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DDD" w:rsidRPr="00757FB1" w:rsidRDefault="00757FB1" w:rsidP="00757FB1">
      <w:pPr>
        <w:jc w:val="center"/>
        <w:rPr>
          <w:b/>
          <w:bCs/>
          <w:color w:val="000000"/>
          <w:sz w:val="28"/>
          <w:szCs w:val="28"/>
        </w:rPr>
      </w:pPr>
      <w:r w:rsidRPr="00757FB1">
        <w:rPr>
          <w:b/>
          <w:bCs/>
          <w:color w:val="000000"/>
          <w:sz w:val="28"/>
          <w:szCs w:val="28"/>
        </w:rPr>
        <w:t xml:space="preserve">                     </w:t>
      </w:r>
    </w:p>
    <w:tbl>
      <w:tblPr>
        <w:tblpPr w:leftFromText="180" w:rightFromText="180" w:vertAnchor="page" w:horzAnchor="page" w:tblpX="868" w:tblpY="1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</w:tblGrid>
      <w:tr w:rsidR="008E2DDD" w:rsidRPr="00D51B5E" w:rsidTr="006F0D5A">
        <w:trPr>
          <w:trHeight w:val="2303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8E2DDD" w:rsidRPr="008E2DDD" w:rsidRDefault="008E2DDD" w:rsidP="006F0D5A">
            <w:pPr>
              <w:jc w:val="center"/>
              <w:rPr>
                <w:b/>
              </w:rPr>
            </w:pPr>
            <w:r w:rsidRPr="008E2DDD">
              <w:rPr>
                <w:b/>
              </w:rPr>
              <w:t>Российская Федерация</w:t>
            </w:r>
          </w:p>
          <w:p w:rsidR="008E2DDD" w:rsidRPr="008E2DDD" w:rsidRDefault="008E2DDD" w:rsidP="006F0D5A">
            <w:pPr>
              <w:jc w:val="center"/>
              <w:rPr>
                <w:b/>
              </w:rPr>
            </w:pPr>
          </w:p>
          <w:p w:rsidR="008E2DDD" w:rsidRPr="008E2DDD" w:rsidRDefault="008E2DDD" w:rsidP="006F0D5A">
            <w:pPr>
              <w:jc w:val="center"/>
              <w:rPr>
                <w:b/>
              </w:rPr>
            </w:pPr>
            <w:r w:rsidRPr="008E2DDD">
              <w:rPr>
                <w:b/>
              </w:rPr>
              <w:t>Администрация</w:t>
            </w:r>
          </w:p>
          <w:p w:rsidR="008E2DDD" w:rsidRPr="008E2DDD" w:rsidRDefault="008E2DDD" w:rsidP="006F0D5A">
            <w:pPr>
              <w:jc w:val="center"/>
              <w:rPr>
                <w:b/>
                <w:sz w:val="32"/>
                <w:szCs w:val="32"/>
              </w:rPr>
            </w:pPr>
            <w:r w:rsidRPr="008E2DDD">
              <w:rPr>
                <w:b/>
                <w:sz w:val="32"/>
                <w:szCs w:val="32"/>
              </w:rPr>
              <w:t xml:space="preserve">сельского        поселения </w:t>
            </w:r>
          </w:p>
          <w:p w:rsidR="008E2DDD" w:rsidRPr="008E2DDD" w:rsidRDefault="008E2DDD" w:rsidP="006F0D5A">
            <w:pPr>
              <w:jc w:val="center"/>
              <w:rPr>
                <w:b/>
                <w:sz w:val="32"/>
                <w:szCs w:val="32"/>
              </w:rPr>
            </w:pPr>
            <w:r w:rsidRPr="008E2DDD">
              <w:rPr>
                <w:b/>
                <w:sz w:val="32"/>
                <w:szCs w:val="32"/>
              </w:rPr>
              <w:t>Борискино-Игар</w:t>
            </w:r>
          </w:p>
          <w:p w:rsidR="008E2DDD" w:rsidRPr="008E2DDD" w:rsidRDefault="008E2DDD" w:rsidP="006F0D5A">
            <w:pPr>
              <w:jc w:val="center"/>
              <w:rPr>
                <w:b/>
              </w:rPr>
            </w:pPr>
            <w:r w:rsidRPr="008E2DDD">
              <w:rPr>
                <w:b/>
              </w:rPr>
              <w:t xml:space="preserve">Муниципального  района </w:t>
            </w:r>
          </w:p>
          <w:p w:rsidR="008E2DDD" w:rsidRPr="008E2DDD" w:rsidRDefault="008E2DDD" w:rsidP="006F0D5A">
            <w:pPr>
              <w:jc w:val="center"/>
              <w:rPr>
                <w:b/>
              </w:rPr>
            </w:pPr>
            <w:r w:rsidRPr="008E2DDD">
              <w:rPr>
                <w:b/>
              </w:rPr>
              <w:t>Клявлинский</w:t>
            </w:r>
          </w:p>
          <w:p w:rsidR="008E2DDD" w:rsidRPr="008E2DDD" w:rsidRDefault="008E2DDD" w:rsidP="006F0D5A">
            <w:pPr>
              <w:jc w:val="center"/>
              <w:rPr>
                <w:b/>
              </w:rPr>
            </w:pPr>
            <w:r w:rsidRPr="008E2DDD">
              <w:rPr>
                <w:b/>
              </w:rPr>
              <w:t>Самарской     области</w:t>
            </w:r>
          </w:p>
          <w:p w:rsidR="008E2DDD" w:rsidRPr="008E2DDD" w:rsidRDefault="008E2DDD" w:rsidP="006F0D5A">
            <w:pPr>
              <w:jc w:val="center"/>
              <w:rPr>
                <w:b/>
              </w:rPr>
            </w:pPr>
          </w:p>
          <w:p w:rsidR="008E2DDD" w:rsidRPr="008E2DDD" w:rsidRDefault="008E2DDD" w:rsidP="006F0D5A">
            <w:pPr>
              <w:jc w:val="center"/>
              <w:rPr>
                <w:b/>
              </w:rPr>
            </w:pPr>
            <w:r w:rsidRPr="008E2DDD">
              <w:rPr>
                <w:b/>
              </w:rPr>
              <w:t>ПОСТАНОВЛЕНИЕ</w:t>
            </w:r>
            <w:r w:rsidR="00C669E5">
              <w:rPr>
                <w:b/>
              </w:rPr>
              <w:t xml:space="preserve"> (проект)</w:t>
            </w:r>
          </w:p>
          <w:p w:rsidR="008E2DDD" w:rsidRPr="008E2DDD" w:rsidRDefault="008E2DDD" w:rsidP="006F0D5A">
            <w:pPr>
              <w:jc w:val="center"/>
              <w:rPr>
                <w:b/>
              </w:rPr>
            </w:pPr>
          </w:p>
        </w:tc>
      </w:tr>
      <w:tr w:rsidR="008E2DDD" w:rsidRPr="00D51B5E" w:rsidTr="006F0D5A">
        <w:trPr>
          <w:trHeight w:val="204"/>
        </w:trPr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8E2DDD" w:rsidRPr="008E2DDD" w:rsidRDefault="008E2DDD" w:rsidP="00C669E5">
            <w:pPr>
              <w:jc w:val="center"/>
              <w:rPr>
                <w:b/>
              </w:rPr>
            </w:pPr>
          </w:p>
        </w:tc>
      </w:tr>
    </w:tbl>
    <w:p w:rsidR="008E2DDD" w:rsidRDefault="008E2DDD" w:rsidP="008E2DDD">
      <w:pPr>
        <w:pStyle w:val="a5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8E2DDD" w:rsidRDefault="008E2DDD" w:rsidP="008E2DDD">
      <w:pPr>
        <w:pStyle w:val="a5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8E2DDD" w:rsidRDefault="008E2DDD" w:rsidP="008E2DDD">
      <w:pPr>
        <w:pStyle w:val="a5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8E2DDD" w:rsidRDefault="008E2DDD" w:rsidP="008E2DDD">
      <w:pPr>
        <w:pStyle w:val="a5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8E2DDD" w:rsidRPr="008E7FFC" w:rsidRDefault="008E2DDD" w:rsidP="008E2DDD">
      <w:pPr>
        <w:pStyle w:val="a5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8E2DDD" w:rsidRDefault="008E2DDD" w:rsidP="008E2DDD">
      <w:pPr>
        <w:ind w:right="215"/>
        <w:jc w:val="both"/>
      </w:pPr>
    </w:p>
    <w:p w:rsidR="008E2DDD" w:rsidRDefault="008E2DDD" w:rsidP="008E2DDD">
      <w:pPr>
        <w:ind w:right="215"/>
        <w:jc w:val="both"/>
      </w:pPr>
    </w:p>
    <w:p w:rsidR="008E2DDD" w:rsidRDefault="008E2DDD" w:rsidP="008E2DDD">
      <w:pPr>
        <w:ind w:right="215"/>
        <w:jc w:val="both"/>
      </w:pPr>
      <w:r>
        <w:t xml:space="preserve"> </w:t>
      </w:r>
    </w:p>
    <w:p w:rsidR="008E2DDD" w:rsidRDefault="008E2DDD" w:rsidP="008E2DDD">
      <w:pPr>
        <w:ind w:right="215"/>
        <w:jc w:val="both"/>
      </w:pPr>
      <w:bookmarkStart w:id="0" w:name="_GoBack"/>
      <w:bookmarkEnd w:id="0"/>
    </w:p>
    <w:p w:rsidR="008E2DDD" w:rsidRDefault="008E2DDD" w:rsidP="008E2DDD">
      <w:pPr>
        <w:ind w:right="215"/>
        <w:jc w:val="both"/>
      </w:pPr>
    </w:p>
    <w:p w:rsidR="008E2DDD" w:rsidRDefault="008E2DDD" w:rsidP="008E2DDD">
      <w:pPr>
        <w:ind w:right="215"/>
      </w:pPr>
    </w:p>
    <w:p w:rsidR="008E2DDD" w:rsidRDefault="008E2DDD" w:rsidP="008E2DDD">
      <w:pPr>
        <w:ind w:right="215"/>
      </w:pPr>
    </w:p>
    <w:p w:rsidR="008E2DDD" w:rsidRDefault="008E2DDD" w:rsidP="008E2DDD">
      <w:pPr>
        <w:ind w:right="215"/>
      </w:pPr>
    </w:p>
    <w:p w:rsidR="008E2DDD" w:rsidRDefault="008E2DDD" w:rsidP="008E2DDD">
      <w:pPr>
        <w:ind w:right="215"/>
        <w:rPr>
          <w:sz w:val="28"/>
          <w:szCs w:val="28"/>
        </w:rPr>
      </w:pPr>
    </w:p>
    <w:p w:rsidR="008E2DDD" w:rsidRDefault="008E2DDD" w:rsidP="008E2DDD">
      <w:pPr>
        <w:ind w:right="215"/>
        <w:rPr>
          <w:sz w:val="28"/>
          <w:szCs w:val="28"/>
        </w:rPr>
      </w:pPr>
    </w:p>
    <w:p w:rsidR="008E2DDD" w:rsidRPr="008E2DDD" w:rsidRDefault="008E2DDD" w:rsidP="008E2DDD">
      <w:pPr>
        <w:ind w:right="215"/>
      </w:pPr>
      <w:r w:rsidRPr="008E2DDD">
        <w:t>Об утверждении муниципальной программы «Модернизация</w:t>
      </w:r>
    </w:p>
    <w:p w:rsidR="008E2DDD" w:rsidRPr="008E2DDD" w:rsidRDefault="008E2DDD" w:rsidP="008E2DDD">
      <w:pPr>
        <w:ind w:right="215"/>
      </w:pPr>
      <w:r w:rsidRPr="008E2DDD">
        <w:t xml:space="preserve"> и развитие автомобильных дорог  общего пользования</w:t>
      </w:r>
    </w:p>
    <w:p w:rsidR="008E2DDD" w:rsidRPr="008E2DDD" w:rsidRDefault="008E2DDD" w:rsidP="008E2DDD">
      <w:pPr>
        <w:ind w:right="215"/>
      </w:pPr>
      <w:r w:rsidRPr="008E2DDD">
        <w:t xml:space="preserve"> местного значения в границах  населенных пунктов </w:t>
      </w:r>
    </w:p>
    <w:p w:rsidR="008E2DDD" w:rsidRPr="008E2DDD" w:rsidRDefault="008E2DDD" w:rsidP="008E2DDD">
      <w:pPr>
        <w:ind w:left="142" w:right="215" w:hanging="142"/>
      </w:pPr>
      <w:r w:rsidRPr="008E2DDD">
        <w:t>сельского поселения Борискино-Игар</w:t>
      </w:r>
    </w:p>
    <w:p w:rsidR="008E2DDD" w:rsidRPr="008E2DDD" w:rsidRDefault="008E2DDD" w:rsidP="008E2DDD">
      <w:pPr>
        <w:ind w:right="215"/>
      </w:pPr>
      <w:r w:rsidRPr="008E2DDD">
        <w:t xml:space="preserve">муниципального района Клявлинский </w:t>
      </w:r>
    </w:p>
    <w:p w:rsidR="008E2DDD" w:rsidRPr="008E2DDD" w:rsidRDefault="008E2DDD" w:rsidP="008E2DDD">
      <w:pPr>
        <w:ind w:right="215"/>
      </w:pPr>
      <w:r w:rsidRPr="008E2DDD">
        <w:t>Самарской области на 20</w:t>
      </w:r>
      <w:r>
        <w:t>26-203</w:t>
      </w:r>
      <w:r w:rsidRPr="008E2DDD">
        <w:t>0  годы»</w:t>
      </w:r>
    </w:p>
    <w:p w:rsidR="008E2DDD" w:rsidRPr="008E2DDD" w:rsidRDefault="008E2DDD" w:rsidP="008E2DDD">
      <w:pPr>
        <w:jc w:val="both"/>
      </w:pPr>
    </w:p>
    <w:p w:rsidR="008E2DDD" w:rsidRPr="008E2DDD" w:rsidRDefault="008E2DDD" w:rsidP="008E2DDD">
      <w:pPr>
        <w:jc w:val="both"/>
      </w:pPr>
      <w:r w:rsidRPr="008E2DDD">
        <w:t xml:space="preserve">      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(2014-2025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области, Администрация сельского поселения Борискино-Игар</w:t>
      </w:r>
    </w:p>
    <w:p w:rsidR="008E2DDD" w:rsidRPr="008E2DDD" w:rsidRDefault="008E2DDD" w:rsidP="008E2DDD">
      <w:pPr>
        <w:jc w:val="both"/>
      </w:pPr>
      <w:r w:rsidRPr="008E2DDD">
        <w:t xml:space="preserve">  ПОСТАНОВЛЯЕТ:</w:t>
      </w:r>
    </w:p>
    <w:p w:rsidR="008E2DDD" w:rsidRPr="008E2DDD" w:rsidRDefault="008E2DDD" w:rsidP="008E2DDD">
      <w:pPr>
        <w:jc w:val="both"/>
      </w:pPr>
    </w:p>
    <w:p w:rsidR="008E2DDD" w:rsidRPr="008E2DDD" w:rsidRDefault="008E2DDD" w:rsidP="008E2DDD">
      <w:pPr>
        <w:ind w:right="215"/>
        <w:jc w:val="both"/>
      </w:pPr>
      <w:r w:rsidRPr="008E2DDD">
        <w:t>1. Утвердить муниципальную программу «Модернизация и развитие автомобильных дорог общего пользования местного значения в  границах населенных пунктов сельского поселения Борискино-Игар муниципального района Клявлинский Самарской области на период 2026-2030  годы».</w:t>
      </w:r>
    </w:p>
    <w:p w:rsidR="008E2DDD" w:rsidRPr="008E2DDD" w:rsidRDefault="008E2DDD" w:rsidP="008E2DDD">
      <w:pPr>
        <w:ind w:right="215"/>
      </w:pPr>
      <w:r w:rsidRPr="008E2DDD">
        <w:rPr>
          <w:color w:val="272727"/>
          <w:spacing w:val="6"/>
        </w:rPr>
        <w:t xml:space="preserve">2. </w:t>
      </w:r>
      <w:r w:rsidRPr="008E2DDD">
        <w:t xml:space="preserve">Признать утратившим силу Постановление Главы  сельского поселения Борискино-Игар муниципального района Клявлинский Самарской области  от </w:t>
      </w:r>
      <w:r>
        <w:t>10.01</w:t>
      </w:r>
      <w:r w:rsidRPr="008E2DDD">
        <w:t>.201</w:t>
      </w:r>
      <w:r>
        <w:t>8</w:t>
      </w:r>
      <w:r w:rsidRPr="008E2DDD">
        <w:t xml:space="preserve">г. № </w:t>
      </w:r>
      <w:r>
        <w:t>2</w:t>
      </w:r>
      <w:r w:rsidRPr="008E2DDD">
        <w:t xml:space="preserve"> </w:t>
      </w:r>
      <w:r>
        <w:t>«</w:t>
      </w:r>
      <w:r w:rsidRPr="008E2DDD">
        <w:t>Об утверждении муниципальной программы «Модернизация и развитие автомобильных дорог  общего пользования местного значения в границах  населенных пунктов сельского поселения Борискино-Игар</w:t>
      </w:r>
      <w:r>
        <w:t xml:space="preserve"> </w:t>
      </w:r>
      <w:r w:rsidRPr="008E2DDD">
        <w:t xml:space="preserve">муниципального района Клявлинский </w:t>
      </w:r>
    </w:p>
    <w:p w:rsidR="008E2DDD" w:rsidRPr="008E2DDD" w:rsidRDefault="008E2DDD" w:rsidP="008E2DDD">
      <w:pPr>
        <w:ind w:right="215"/>
        <w:rPr>
          <w:b/>
        </w:rPr>
      </w:pPr>
      <w:r w:rsidRPr="008E2DDD">
        <w:t>Самарской области на 2018-202</w:t>
      </w:r>
      <w:r w:rsidR="00751A48">
        <w:t>8</w:t>
      </w:r>
      <w:r w:rsidRPr="008E2DDD">
        <w:t xml:space="preserve">  годы»</w:t>
      </w:r>
      <w:r>
        <w:t>.</w:t>
      </w:r>
    </w:p>
    <w:p w:rsidR="008E2DDD" w:rsidRPr="008E2DDD" w:rsidRDefault="008E2DDD" w:rsidP="008E2DDD">
      <w:pPr>
        <w:jc w:val="both"/>
        <w:rPr>
          <w:color w:val="272727"/>
          <w:spacing w:val="6"/>
        </w:rPr>
      </w:pPr>
      <w:r w:rsidRPr="008E2DDD">
        <w:rPr>
          <w:color w:val="272727"/>
          <w:spacing w:val="6"/>
        </w:rPr>
        <w:t>3. Опубликовать настоящее Постановление в газете «Вести сельского поселения Борискино-Игар».</w:t>
      </w:r>
    </w:p>
    <w:p w:rsidR="008E2DDD" w:rsidRPr="008E2DDD" w:rsidRDefault="008E2DDD" w:rsidP="008E2DDD">
      <w:pPr>
        <w:jc w:val="both"/>
      </w:pPr>
      <w:r w:rsidRPr="008E2DDD">
        <w:rPr>
          <w:color w:val="272727"/>
          <w:spacing w:val="6"/>
        </w:rPr>
        <w:t xml:space="preserve">4. </w:t>
      </w:r>
      <w:r w:rsidRPr="008E2DDD">
        <w:t>Контроль за выполнением настоящего Постановления оставляю за собой.</w:t>
      </w:r>
    </w:p>
    <w:p w:rsidR="008E2DDD" w:rsidRPr="008E2DDD" w:rsidRDefault="008E2DDD" w:rsidP="008E2DDD">
      <w:pPr>
        <w:jc w:val="both"/>
      </w:pPr>
      <w:r w:rsidRPr="008E2DDD">
        <w:t>5.  Настоящее Постановление вступает в силу и  распространяется  на  правоотношения, возникшие с 01.01.20</w:t>
      </w:r>
      <w:r>
        <w:t>26</w:t>
      </w:r>
      <w:r w:rsidRPr="008E2DDD">
        <w:t xml:space="preserve"> года. </w:t>
      </w:r>
    </w:p>
    <w:p w:rsidR="008E2DDD" w:rsidRPr="008E2DDD" w:rsidRDefault="008E2DDD" w:rsidP="008E2DDD">
      <w:pPr>
        <w:jc w:val="both"/>
      </w:pPr>
    </w:p>
    <w:p w:rsidR="008E2DDD" w:rsidRPr="008E2DDD" w:rsidRDefault="008E2DDD" w:rsidP="008E2DDD">
      <w:r w:rsidRPr="008E2DDD">
        <w:t>Глава сельского поселения Борискино-</w:t>
      </w:r>
      <w:proofErr w:type="spellStart"/>
      <w:r w:rsidRPr="008E2DDD">
        <w:t>Игар</w:t>
      </w:r>
      <w:proofErr w:type="spellEnd"/>
      <w:r w:rsidRPr="008E2DDD">
        <w:tab/>
      </w:r>
      <w:r w:rsidRPr="008E2DDD">
        <w:tab/>
      </w:r>
      <w:r w:rsidRPr="008E2DDD">
        <w:tab/>
      </w:r>
      <w:proofErr w:type="spellStart"/>
      <w:r>
        <w:t>Е.С.Кошкин</w:t>
      </w:r>
      <w:proofErr w:type="spellEnd"/>
    </w:p>
    <w:p w:rsidR="00757FB1" w:rsidRPr="008E2DDD" w:rsidRDefault="00757FB1" w:rsidP="00757FB1">
      <w:pPr>
        <w:jc w:val="center"/>
        <w:rPr>
          <w:bCs/>
          <w:color w:val="000000"/>
        </w:rPr>
      </w:pPr>
      <w:r w:rsidRPr="008E2DDD">
        <w:rPr>
          <w:b/>
          <w:bCs/>
          <w:color w:val="000000"/>
        </w:rPr>
        <w:t xml:space="preserve">                   </w:t>
      </w:r>
      <w:r w:rsidR="008E2DDD">
        <w:rPr>
          <w:b/>
          <w:bCs/>
          <w:color w:val="000000"/>
        </w:rPr>
        <w:t xml:space="preserve">                              </w:t>
      </w:r>
    </w:p>
    <w:p w:rsidR="008E2DDD" w:rsidRDefault="008E2DDD" w:rsidP="00757FB1">
      <w:pPr>
        <w:jc w:val="center"/>
        <w:rPr>
          <w:bCs/>
          <w:color w:val="000000"/>
        </w:rPr>
      </w:pPr>
    </w:p>
    <w:p w:rsidR="008E2DDD" w:rsidRDefault="008E2DDD" w:rsidP="00757FB1">
      <w:pPr>
        <w:jc w:val="center"/>
        <w:rPr>
          <w:bCs/>
          <w:color w:val="000000"/>
        </w:rPr>
      </w:pPr>
    </w:p>
    <w:p w:rsidR="008E2DDD" w:rsidRDefault="008E2DDD" w:rsidP="00757FB1">
      <w:pPr>
        <w:jc w:val="center"/>
        <w:rPr>
          <w:bCs/>
          <w:color w:val="000000"/>
        </w:rPr>
      </w:pPr>
    </w:p>
    <w:p w:rsidR="008E2DDD" w:rsidRPr="00702F7B" w:rsidRDefault="00757FB1" w:rsidP="008E2DDD">
      <w:pPr>
        <w:pStyle w:val="a6"/>
        <w:spacing w:before="0" w:beforeAutospacing="0" w:after="0" w:afterAutospacing="0"/>
        <w:jc w:val="right"/>
        <w:rPr>
          <w:color w:val="000000"/>
        </w:rPr>
      </w:pPr>
      <w:r w:rsidRPr="00757FB1">
        <w:rPr>
          <w:bCs/>
          <w:color w:val="000000"/>
        </w:rPr>
        <w:lastRenderedPageBreak/>
        <w:t xml:space="preserve">                                                      </w:t>
      </w:r>
      <w:r w:rsidR="008E2DDD" w:rsidRPr="00702F7B">
        <w:rPr>
          <w:color w:val="000000"/>
        </w:rPr>
        <w:t>УТВЕРЖДЕНА</w:t>
      </w:r>
    </w:p>
    <w:p w:rsidR="008E2DDD" w:rsidRPr="00702F7B" w:rsidRDefault="008E2DDD" w:rsidP="008E2DDD">
      <w:pPr>
        <w:pStyle w:val="a5"/>
        <w:spacing w:beforeAutospacing="0" w:afterAutospacing="0"/>
        <w:jc w:val="right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proofErr w:type="gramStart"/>
      <w:r w:rsidRPr="00702F7B">
        <w:rPr>
          <w:rFonts w:ascii="Times New Roman" w:hAnsi="Times New Roman"/>
          <w:sz w:val="24"/>
          <w:szCs w:val="24"/>
        </w:rPr>
        <w:t>постановлением  Главы</w:t>
      </w:r>
      <w:proofErr w:type="gramEnd"/>
      <w:r>
        <w:rPr>
          <w:rFonts w:ascii="Times New Roman" w:hAnsi="Times New Roman"/>
          <w:sz w:val="24"/>
          <w:szCs w:val="24"/>
        </w:rPr>
        <w:t xml:space="preserve"> сельского</w:t>
      </w:r>
      <w:r w:rsidRPr="00702F7B">
        <w:rPr>
          <w:rFonts w:ascii="Times New Roman" w:hAnsi="Times New Roman"/>
          <w:sz w:val="24"/>
          <w:szCs w:val="24"/>
        </w:rPr>
        <w:t xml:space="preserve"> </w:t>
      </w:r>
    </w:p>
    <w:p w:rsidR="008E2DDD" w:rsidRPr="00702F7B" w:rsidRDefault="008E2DDD" w:rsidP="008E2DDD">
      <w:pPr>
        <w:pStyle w:val="a5"/>
        <w:spacing w:beforeAutospacing="0" w:afterAutospacing="0"/>
        <w:jc w:val="right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поселения Борискино-</w:t>
      </w:r>
      <w:r w:rsidRPr="00702F7B">
        <w:rPr>
          <w:rFonts w:ascii="Times New Roman" w:hAnsi="Times New Roman"/>
          <w:sz w:val="24"/>
          <w:szCs w:val="24"/>
        </w:rPr>
        <w:t>Игар</w:t>
      </w:r>
    </w:p>
    <w:p w:rsidR="008E2DDD" w:rsidRPr="00702F7B" w:rsidRDefault="008E2DDD" w:rsidP="008E2DDD">
      <w:pPr>
        <w:pStyle w:val="a5"/>
        <w:spacing w:beforeAutospacing="0" w:afterAutospacing="0"/>
        <w:jc w:val="right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757FB1" w:rsidRPr="008E2DDD" w:rsidRDefault="00757FB1" w:rsidP="00B419EF">
      <w:pPr>
        <w:jc w:val="center"/>
        <w:rPr>
          <w:b/>
          <w:bCs/>
          <w:color w:val="000000"/>
        </w:rPr>
      </w:pPr>
      <w:r w:rsidRPr="008E2DDD">
        <w:rPr>
          <w:bCs/>
          <w:color w:val="000000"/>
        </w:rPr>
        <w:t xml:space="preserve">                                                       </w:t>
      </w:r>
    </w:p>
    <w:p w:rsidR="00757FB1" w:rsidRPr="008E2DDD" w:rsidRDefault="00757FB1" w:rsidP="00B419EF">
      <w:pPr>
        <w:jc w:val="center"/>
        <w:rPr>
          <w:color w:val="000000"/>
        </w:rPr>
      </w:pPr>
      <w:r w:rsidRPr="008E2DDD">
        <w:rPr>
          <w:b/>
          <w:bCs/>
          <w:color w:val="000000"/>
        </w:rPr>
        <w:t>МУНИЦИПАЛЬНАЯ ПРОГРАММА</w:t>
      </w:r>
    </w:p>
    <w:p w:rsidR="00757FB1" w:rsidRPr="008E2DDD" w:rsidRDefault="00757FB1" w:rsidP="00B419EF">
      <w:pPr>
        <w:ind w:right="215"/>
        <w:jc w:val="both"/>
        <w:rPr>
          <w:b/>
        </w:rPr>
      </w:pPr>
      <w:r w:rsidRPr="008E2DDD">
        <w:rPr>
          <w:b/>
        </w:rPr>
        <w:t>"Модернизация и развитие автомобильных дорог общего пользования местного значения в сельском поселении Борискино-Игар муниципального района Клявлинский</w:t>
      </w:r>
      <w:r w:rsidR="00234080" w:rsidRPr="008E2DDD">
        <w:rPr>
          <w:b/>
        </w:rPr>
        <w:t xml:space="preserve"> Самарской области на период 2026</w:t>
      </w:r>
      <w:r w:rsidRPr="008E2DDD">
        <w:rPr>
          <w:b/>
        </w:rPr>
        <w:t>-20</w:t>
      </w:r>
      <w:r w:rsidR="00FC5086" w:rsidRPr="008E2DDD">
        <w:rPr>
          <w:b/>
        </w:rPr>
        <w:t>30</w:t>
      </w:r>
      <w:r w:rsidRPr="008E2DDD">
        <w:rPr>
          <w:b/>
        </w:rPr>
        <w:t xml:space="preserve">  годы»</w:t>
      </w:r>
    </w:p>
    <w:p w:rsidR="00757FB1" w:rsidRPr="008E2DDD" w:rsidRDefault="00757FB1" w:rsidP="00B419EF">
      <w:pPr>
        <w:jc w:val="center"/>
        <w:rPr>
          <w:rFonts w:eastAsia="Calibri"/>
          <w:b/>
          <w:lang w:eastAsia="en-US"/>
        </w:rPr>
      </w:pPr>
      <w:r w:rsidRPr="008E2DDD">
        <w:rPr>
          <w:rFonts w:eastAsia="Calibri"/>
          <w:b/>
          <w:lang w:eastAsia="en-US"/>
        </w:rPr>
        <w:t>Паспорт Программы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085"/>
      </w:tblGrid>
      <w:tr w:rsidR="00757FB1" w:rsidRPr="008E2DDD" w:rsidTr="00CC33C6">
        <w:tc>
          <w:tcPr>
            <w:tcW w:w="334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  <w:jc w:val="center"/>
              <w:rPr>
                <w:color w:val="000000"/>
              </w:rPr>
            </w:pPr>
            <w:r w:rsidRPr="008E2DDD">
              <w:rPr>
                <w:color w:val="000000"/>
              </w:rPr>
              <w:t>НАИМЕНОВАНИЕ ПРОГРАММЫ</w:t>
            </w:r>
          </w:p>
        </w:tc>
        <w:tc>
          <w:tcPr>
            <w:tcW w:w="6085" w:type="dxa"/>
            <w:shd w:val="clear" w:color="auto" w:fill="auto"/>
          </w:tcPr>
          <w:p w:rsidR="00757FB1" w:rsidRPr="008E2DDD" w:rsidRDefault="00757FB1" w:rsidP="00B419EF">
            <w:pPr>
              <w:ind w:right="215"/>
              <w:jc w:val="both"/>
            </w:pPr>
            <w:r w:rsidRPr="008E2DDD">
              <w:rPr>
                <w:bCs/>
                <w:color w:val="000000"/>
              </w:rPr>
              <w:t xml:space="preserve">Муниципальная программа «Модернизация и развитие автомобильных дорог общего пользования местного значения в </w:t>
            </w:r>
            <w:r w:rsidRPr="008E2DDD">
              <w:t xml:space="preserve">  границах населенных пунктов сельского поселения </w:t>
            </w:r>
            <w:r w:rsidRPr="008E2DDD">
              <w:rPr>
                <w:bCs/>
                <w:color w:val="000000"/>
              </w:rPr>
              <w:t xml:space="preserve">Борискино-Игар муниципального района Клявлинский Самарской области </w:t>
            </w:r>
            <w:r w:rsidRPr="008E2DDD">
              <w:t xml:space="preserve"> на период 20</w:t>
            </w:r>
            <w:r w:rsidR="00280CB9" w:rsidRPr="008E2DDD">
              <w:t>26</w:t>
            </w:r>
            <w:r w:rsidR="007A1985" w:rsidRPr="008E2DDD">
              <w:t>-2030</w:t>
            </w:r>
            <w:r w:rsidRPr="008E2DDD">
              <w:t xml:space="preserve">  годы»</w:t>
            </w:r>
          </w:p>
        </w:tc>
      </w:tr>
      <w:tr w:rsidR="00757FB1" w:rsidRPr="008E2DDD" w:rsidTr="00CC33C6">
        <w:tc>
          <w:tcPr>
            <w:tcW w:w="334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  <w:jc w:val="center"/>
            </w:pPr>
            <w:r w:rsidRPr="008E2DDD">
              <w:t>ОСНОВАНИЕ ДЛЯ РАЗРАБОТКИ ПРОГРАММЫ</w:t>
            </w:r>
          </w:p>
        </w:tc>
        <w:tc>
          <w:tcPr>
            <w:tcW w:w="608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  <w:jc w:val="center"/>
            </w:pPr>
            <w:r w:rsidRPr="008E2DDD">
              <w:t>Федеральный закон Российской Федерации от 06.10.2003г. № 131-ФЗ «Об общих принципах организации органов местного самоуправления в Российской Федерации;</w:t>
            </w:r>
          </w:p>
          <w:p w:rsidR="00757FB1" w:rsidRPr="008E2DDD" w:rsidRDefault="00757FB1" w:rsidP="00B419EF">
            <w:pPr>
              <w:pStyle w:val="a6"/>
              <w:spacing w:after="0" w:afterAutospacing="0"/>
              <w:jc w:val="center"/>
            </w:pPr>
            <w:r w:rsidRPr="008E2DDD">
              <w:t>Федеральный закон Российской Федерации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757FB1" w:rsidRPr="008E2DDD" w:rsidRDefault="00757FB1" w:rsidP="00B419EF">
            <w:pPr>
              <w:pStyle w:val="a6"/>
              <w:spacing w:after="0" w:afterAutospacing="0"/>
              <w:jc w:val="center"/>
            </w:pPr>
            <w:r w:rsidRPr="008E2DDD">
              <w:t>Федеральный закон Российской Федерации от 10.12.1995г. №196-ФЗ «О безопасности дорожного движения»;</w:t>
            </w:r>
          </w:p>
          <w:p w:rsidR="00757FB1" w:rsidRPr="008E2DDD" w:rsidRDefault="00757FB1" w:rsidP="00B419EF">
            <w:pPr>
              <w:pStyle w:val="a6"/>
              <w:spacing w:after="0" w:afterAutospacing="0"/>
              <w:jc w:val="center"/>
            </w:pPr>
            <w:r w:rsidRPr="008E2DDD">
              <w:t>Постановление правительства Самарской области от 27.11.2013 г. № 677 «Об утверждении государственной программы Самарской области «Развитие транспортной системы Самарской области (2014-20</w:t>
            </w:r>
            <w:r w:rsidR="007A1985" w:rsidRPr="008E2DDD">
              <w:t>30</w:t>
            </w:r>
            <w:r w:rsidRPr="008E2DDD">
              <w:t xml:space="preserve"> годы)»</w:t>
            </w:r>
          </w:p>
        </w:tc>
      </w:tr>
      <w:tr w:rsidR="00757FB1" w:rsidRPr="008E2DDD" w:rsidTr="00EA3E19">
        <w:tc>
          <w:tcPr>
            <w:tcW w:w="334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</w:pPr>
            <w:r w:rsidRPr="008E2DDD">
              <w:t>ЗАКАЗЧИК ПРОГРАММЫ</w:t>
            </w:r>
          </w:p>
        </w:tc>
        <w:tc>
          <w:tcPr>
            <w:tcW w:w="608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</w:pPr>
            <w:r w:rsidRPr="008E2DDD">
              <w:t>Администрация сельского поселения Борискино-Игар муниципального района Клявлинский Самарской области</w:t>
            </w:r>
          </w:p>
        </w:tc>
      </w:tr>
      <w:tr w:rsidR="00757FB1" w:rsidRPr="008E2DDD" w:rsidTr="00EA3E19">
        <w:tc>
          <w:tcPr>
            <w:tcW w:w="334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  <w:rPr>
                <w:color w:val="000000"/>
              </w:rPr>
            </w:pPr>
            <w:r w:rsidRPr="008E2DDD">
              <w:rPr>
                <w:color w:val="000000"/>
              </w:rPr>
              <w:t>РАЗРАБОТЧИК ПРОГРАММЫ</w:t>
            </w:r>
          </w:p>
        </w:tc>
        <w:tc>
          <w:tcPr>
            <w:tcW w:w="608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  <w:rPr>
                <w:color w:val="000000"/>
              </w:rPr>
            </w:pPr>
            <w:r w:rsidRPr="008E2DDD">
              <w:rPr>
                <w:color w:val="000000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</w:tr>
      <w:tr w:rsidR="00757FB1" w:rsidRPr="008E2DDD" w:rsidTr="00EA3E19">
        <w:tc>
          <w:tcPr>
            <w:tcW w:w="334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  <w:rPr>
                <w:color w:val="000000"/>
              </w:rPr>
            </w:pPr>
            <w:r w:rsidRPr="008E2DDD">
              <w:rPr>
                <w:color w:val="000000"/>
              </w:rPr>
              <w:t>ЦЕЛЬ И ЗАДАЧИ ПРОГРАММЫ</w:t>
            </w:r>
          </w:p>
        </w:tc>
        <w:tc>
          <w:tcPr>
            <w:tcW w:w="608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8E2DDD">
              <w:rPr>
                <w:color w:val="000000"/>
              </w:rPr>
              <w:t xml:space="preserve">Основной целью программы является увеличение протяженности, пропускной способности, а также достижение требуемого технического и эксплуатационного состояния  автомобильных дорог общего пользования местного значения </w:t>
            </w:r>
            <w:r w:rsidRPr="008E2DDD">
              <w:t xml:space="preserve"> в границах населенных пунктов сельского поселения </w:t>
            </w:r>
            <w:r w:rsidRPr="008E2DDD">
              <w:rPr>
                <w:color w:val="000000"/>
              </w:rPr>
              <w:t xml:space="preserve"> Борискино-Игар.</w:t>
            </w:r>
          </w:p>
          <w:p w:rsidR="00757FB1" w:rsidRPr="008E2DDD" w:rsidRDefault="00757FB1" w:rsidP="00B419E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Достижение   данной   цели  обеспечивается  за счет</w:t>
            </w:r>
          </w:p>
          <w:p w:rsidR="00757FB1" w:rsidRPr="008E2DDD" w:rsidRDefault="00757FB1" w:rsidP="00B419E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решения следующих задач:</w:t>
            </w:r>
          </w:p>
          <w:p w:rsidR="00757FB1" w:rsidRPr="008E2DDD" w:rsidRDefault="00757FB1" w:rsidP="00B419EF">
            <w:pPr>
              <w:pStyle w:val="a5"/>
              <w:spacing w:beforeAutospacing="0" w:afterAutospacing="0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 xml:space="preserve">Проектирование, строительство, реконструкция, капитальный ремонт,   ремонт и содержание дорог </w:t>
            </w:r>
            <w:r w:rsidRPr="008E2DDD">
              <w:rPr>
                <w:rFonts w:ascii="Times New Roman" w:hAnsi="Times New Roman"/>
                <w:sz w:val="24"/>
                <w:szCs w:val="24"/>
              </w:rPr>
              <w:lastRenderedPageBreak/>
              <w:t>общего пользования местного значения в границах населенных пунктов сельского поселения Борискино-Игар муниципального   района Клявлинский Самарской области</w:t>
            </w:r>
          </w:p>
        </w:tc>
      </w:tr>
      <w:tr w:rsidR="00757FB1" w:rsidRPr="008E2DDD" w:rsidTr="00CB2676">
        <w:tc>
          <w:tcPr>
            <w:tcW w:w="3345" w:type="dxa"/>
            <w:shd w:val="clear" w:color="auto" w:fill="auto"/>
          </w:tcPr>
          <w:p w:rsidR="00757FB1" w:rsidRPr="008E2DDD" w:rsidRDefault="00757FB1" w:rsidP="00B419EF">
            <w:pPr>
              <w:pStyle w:val="a6"/>
              <w:tabs>
                <w:tab w:val="left" w:pos="2400"/>
              </w:tabs>
              <w:spacing w:after="0" w:afterAutospacing="0"/>
              <w:rPr>
                <w:color w:val="000000"/>
              </w:rPr>
            </w:pPr>
            <w:r w:rsidRPr="008E2DDD">
              <w:rPr>
                <w:color w:val="000000"/>
              </w:rPr>
              <w:lastRenderedPageBreak/>
              <w:t>СРОКИ И ЭТАПЫ РЕАЛИЗАЦИИ ПРОГРАММЫ</w:t>
            </w:r>
          </w:p>
        </w:tc>
        <w:tc>
          <w:tcPr>
            <w:tcW w:w="6085" w:type="dxa"/>
            <w:shd w:val="clear" w:color="auto" w:fill="auto"/>
          </w:tcPr>
          <w:p w:rsidR="00AA115D" w:rsidRPr="008E2DDD" w:rsidRDefault="00AA115D" w:rsidP="00B419EF">
            <w:pPr>
              <w:pStyle w:val="a5"/>
              <w:spacing w:beforeAutospacing="0" w:afterAutospacing="0"/>
              <w:rPr>
                <w:rFonts w:ascii="Times New Roman" w:hAnsi="Times New Roman"/>
                <w:sz w:val="24"/>
                <w:szCs w:val="24"/>
              </w:rPr>
            </w:pPr>
          </w:p>
          <w:p w:rsidR="00757FB1" w:rsidRPr="008E2DDD" w:rsidRDefault="00757FB1" w:rsidP="00B419EF">
            <w:pPr>
              <w:pStyle w:val="a5"/>
              <w:spacing w:beforeAutospacing="0" w:afterAutospacing="0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8E2DDD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E2DDD">
              <w:rPr>
                <w:rFonts w:ascii="Times New Roman" w:hAnsi="Times New Roman"/>
                <w:sz w:val="24"/>
                <w:szCs w:val="24"/>
              </w:rPr>
              <w:t xml:space="preserve">  этап: 20</w:t>
            </w:r>
            <w:r w:rsidR="00280CB9" w:rsidRPr="008E2DDD">
              <w:rPr>
                <w:rFonts w:ascii="Times New Roman" w:hAnsi="Times New Roman"/>
                <w:sz w:val="24"/>
                <w:szCs w:val="24"/>
              </w:rPr>
              <w:t>26</w:t>
            </w:r>
            <w:r w:rsidRPr="008E2DDD">
              <w:rPr>
                <w:rFonts w:ascii="Times New Roman" w:hAnsi="Times New Roman"/>
                <w:sz w:val="24"/>
                <w:szCs w:val="24"/>
              </w:rPr>
              <w:t>-20</w:t>
            </w:r>
            <w:r w:rsidR="007A1985" w:rsidRPr="008E2DDD">
              <w:rPr>
                <w:rFonts w:ascii="Times New Roman" w:hAnsi="Times New Roman"/>
                <w:sz w:val="24"/>
                <w:szCs w:val="24"/>
              </w:rPr>
              <w:t>30</w:t>
            </w:r>
            <w:r w:rsidRPr="008E2DDD">
              <w:rPr>
                <w:rFonts w:ascii="Times New Roman" w:hAnsi="Times New Roman"/>
                <w:sz w:val="24"/>
                <w:szCs w:val="24"/>
              </w:rPr>
              <w:t xml:space="preserve"> годы;</w:t>
            </w:r>
          </w:p>
          <w:p w:rsidR="00757FB1" w:rsidRPr="008E2DDD" w:rsidRDefault="00757FB1" w:rsidP="00B419EF">
            <w:pPr>
              <w:pStyle w:val="a5"/>
              <w:spacing w:beforeAutospacing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7FB1" w:rsidRPr="008E2DDD" w:rsidTr="00CB2676">
        <w:tc>
          <w:tcPr>
            <w:tcW w:w="334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  <w:rPr>
                <w:color w:val="000000"/>
              </w:rPr>
            </w:pPr>
            <w:r w:rsidRPr="008E2DDD">
              <w:rPr>
                <w:color w:val="000000"/>
              </w:rPr>
              <w:t>ВАЖНЕЙШИЕ ЦЕЛЕВЫЕ ИНДИКАТОРЫ ПРОГРАММЫ</w:t>
            </w:r>
          </w:p>
        </w:tc>
        <w:tc>
          <w:tcPr>
            <w:tcW w:w="6085" w:type="dxa"/>
            <w:shd w:val="clear" w:color="auto" w:fill="auto"/>
          </w:tcPr>
          <w:p w:rsidR="00757FB1" w:rsidRPr="008E2DDD" w:rsidRDefault="00757FB1" w:rsidP="00B419E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1. Увеличение протяженности   построенных автомобильных  дорог местного  значения.</w:t>
            </w:r>
          </w:p>
          <w:p w:rsidR="00757FB1" w:rsidRPr="008E2DDD" w:rsidRDefault="00757FB1" w:rsidP="00B419E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2. Увеличение    протяженности   реконструированных  автомобильных  дорог общего пользования местного значения.</w:t>
            </w:r>
          </w:p>
          <w:p w:rsidR="00757FB1" w:rsidRPr="008E2DDD" w:rsidRDefault="00757FB1" w:rsidP="00B419E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3. Увеличение протяженности отремонтированных автомобильных дорог общего пользования       местного значения.</w:t>
            </w:r>
          </w:p>
          <w:p w:rsidR="00757FB1" w:rsidRPr="008E2DDD" w:rsidRDefault="00757FB1" w:rsidP="00B419E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4.Содержание автомобильных дорог общего пользования местного значения в нормативном состоянии</w:t>
            </w:r>
          </w:p>
        </w:tc>
      </w:tr>
      <w:tr w:rsidR="00304578" w:rsidRPr="008E2DDD" w:rsidTr="00617C37">
        <w:tc>
          <w:tcPr>
            <w:tcW w:w="3345" w:type="dxa"/>
            <w:shd w:val="clear" w:color="auto" w:fill="auto"/>
          </w:tcPr>
          <w:p w:rsidR="00304578" w:rsidRPr="008E2DDD" w:rsidRDefault="00304578" w:rsidP="00B419EF">
            <w:pPr>
              <w:pStyle w:val="a6"/>
              <w:spacing w:after="0" w:afterAutospacing="0"/>
              <w:rPr>
                <w:color w:val="000000"/>
              </w:rPr>
            </w:pPr>
            <w:r w:rsidRPr="008E2DDD">
              <w:rPr>
                <w:color w:val="000000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осуществляется за счет средств: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Всего –</w:t>
            </w:r>
            <w:proofErr w:type="gramStart"/>
            <w:r w:rsidR="00AA7562" w:rsidRPr="008E2DDD">
              <w:rPr>
                <w:rFonts w:ascii="Times New Roman" w:hAnsi="Times New Roman" w:cs="Times New Roman"/>
                <w:sz w:val="24"/>
                <w:szCs w:val="24"/>
              </w:rPr>
              <w:t>6690,218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gramEnd"/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>за счёт средств муниципального дорожного фонда -</w:t>
            </w:r>
            <w:r w:rsidR="00AA7562" w:rsidRPr="008E2DDD">
              <w:rPr>
                <w:rFonts w:ascii="Times New Roman" w:hAnsi="Times New Roman"/>
                <w:sz w:val="24"/>
                <w:szCs w:val="24"/>
              </w:rPr>
              <w:t>6690,218</w:t>
            </w:r>
            <w:r w:rsidRPr="008E2DDD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>В 20</w:t>
            </w:r>
            <w:r w:rsidR="00280CB9" w:rsidRPr="008E2DDD">
              <w:rPr>
                <w:rFonts w:ascii="Times New Roman" w:hAnsi="Times New Roman"/>
                <w:sz w:val="24"/>
                <w:szCs w:val="24"/>
              </w:rPr>
              <w:t>26</w:t>
            </w:r>
            <w:r w:rsidRPr="008E2DDD">
              <w:rPr>
                <w:rFonts w:ascii="Times New Roman" w:hAnsi="Times New Roman"/>
                <w:sz w:val="24"/>
                <w:szCs w:val="24"/>
              </w:rPr>
              <w:t xml:space="preserve"> году –  </w:t>
            </w:r>
            <w:r w:rsidR="00280CB9" w:rsidRPr="008E2DDD">
              <w:rPr>
                <w:rFonts w:ascii="Times New Roman" w:hAnsi="Times New Roman"/>
                <w:sz w:val="24"/>
                <w:szCs w:val="24"/>
              </w:rPr>
              <w:t>1253,088</w:t>
            </w:r>
            <w:r w:rsidRPr="008E2DDD">
              <w:rPr>
                <w:rFonts w:ascii="Times New Roman" w:hAnsi="Times New Roman"/>
                <w:sz w:val="24"/>
                <w:szCs w:val="24"/>
              </w:rPr>
              <w:t xml:space="preserve">тыс. рублей 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 за счёт средств муниципального дорожного фонда – </w:t>
            </w:r>
            <w:r w:rsidR="00280CB9" w:rsidRPr="008E2DDD">
              <w:rPr>
                <w:rFonts w:ascii="Times New Roman" w:hAnsi="Times New Roman" w:cs="Times New Roman"/>
                <w:sz w:val="24"/>
                <w:szCs w:val="24"/>
              </w:rPr>
              <w:t>1253,088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тыс.  рублей 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  <w:r w:rsidR="00234080" w:rsidRPr="008E2DDD">
              <w:rPr>
                <w:rFonts w:ascii="Times New Roman" w:hAnsi="Times New Roman" w:cs="Times New Roman"/>
                <w:sz w:val="24"/>
                <w:szCs w:val="24"/>
              </w:rPr>
              <w:t>27 году  – 1320,914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</w:t>
            </w:r>
            <w:r w:rsidR="00234080" w:rsidRPr="008E2DDD">
              <w:rPr>
                <w:rFonts w:ascii="Times New Roman" w:hAnsi="Times New Roman" w:cs="Times New Roman"/>
                <w:sz w:val="24"/>
                <w:szCs w:val="24"/>
              </w:rPr>
              <w:t>1320,914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В 202</w:t>
            </w:r>
            <w:r w:rsidR="00234080" w:rsidRPr="008E2D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году –1</w:t>
            </w:r>
            <w:r w:rsidR="00234080" w:rsidRPr="008E2DDD">
              <w:rPr>
                <w:rFonts w:ascii="Times New Roman" w:hAnsi="Times New Roman" w:cs="Times New Roman"/>
                <w:sz w:val="24"/>
                <w:szCs w:val="24"/>
              </w:rPr>
              <w:t>372,072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рублей,  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–1</w:t>
            </w:r>
            <w:r w:rsidR="00234080" w:rsidRPr="008E2DDD">
              <w:rPr>
                <w:rFonts w:ascii="Times New Roman" w:hAnsi="Times New Roman" w:cs="Times New Roman"/>
                <w:sz w:val="24"/>
                <w:szCs w:val="24"/>
              </w:rPr>
              <w:t>372,072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234080" w:rsidRPr="008E2D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году –1</w:t>
            </w:r>
            <w:r w:rsidR="00234080" w:rsidRPr="008E2DDD">
              <w:rPr>
                <w:rFonts w:ascii="Times New Roman" w:hAnsi="Times New Roman" w:cs="Times New Roman"/>
                <w:sz w:val="24"/>
                <w:szCs w:val="24"/>
              </w:rPr>
              <w:t>372,072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рублей,  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565BC" w:rsidRPr="008E2DDD" w:rsidRDefault="005565BC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1</w:t>
            </w:r>
            <w:r w:rsidR="00234080" w:rsidRPr="008E2DDD">
              <w:rPr>
                <w:rFonts w:ascii="Times New Roman" w:hAnsi="Times New Roman" w:cs="Times New Roman"/>
                <w:sz w:val="24"/>
                <w:szCs w:val="24"/>
              </w:rPr>
              <w:t>372,072</w:t>
            </w: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  <w:p w:rsidR="00E801F7" w:rsidRPr="008E2DDD" w:rsidRDefault="00E801F7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В 2030 году –1372,072тыс. рублей,  </w:t>
            </w:r>
          </w:p>
          <w:p w:rsidR="00E801F7" w:rsidRPr="008E2DDD" w:rsidRDefault="00E801F7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E801F7" w:rsidRPr="008E2DDD" w:rsidRDefault="00E801F7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за счёт средств муниципального дорожного фонда – 1372,072тыс. рублей.</w:t>
            </w:r>
          </w:p>
          <w:p w:rsidR="00304578" w:rsidRPr="008E2DDD" w:rsidRDefault="00304578" w:rsidP="00B419E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FB1" w:rsidRPr="008E2DDD" w:rsidTr="00B01A9C">
        <w:tc>
          <w:tcPr>
            <w:tcW w:w="334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  <w:jc w:val="center"/>
              <w:rPr>
                <w:color w:val="000000"/>
              </w:rPr>
            </w:pPr>
            <w:r w:rsidRPr="008E2DDD">
              <w:rPr>
                <w:color w:val="000000"/>
              </w:rPr>
              <w:t>ПОКАЗАТЕЛИ СОЦИАЛЬНО-ЭКОНОМИЧЕСКОЙ ЭФФЕКТИВНОСТИ</w:t>
            </w:r>
          </w:p>
        </w:tc>
        <w:tc>
          <w:tcPr>
            <w:tcW w:w="6085" w:type="dxa"/>
            <w:shd w:val="clear" w:color="auto" w:fill="auto"/>
          </w:tcPr>
          <w:p w:rsidR="00757FB1" w:rsidRPr="008E2DDD" w:rsidRDefault="00757FB1" w:rsidP="00B419E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  </w:t>
            </w:r>
            <w:proofErr w:type="gramStart"/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степени  достижения</w:t>
            </w:r>
            <w:proofErr w:type="gramEnd"/>
            <w:r w:rsidRPr="008E2DDD">
              <w:rPr>
                <w:rFonts w:ascii="Times New Roman" w:hAnsi="Times New Roman" w:cs="Times New Roman"/>
                <w:sz w:val="24"/>
                <w:szCs w:val="24"/>
              </w:rPr>
              <w:t xml:space="preserve">  основных   целевых</w:t>
            </w:r>
          </w:p>
          <w:p w:rsidR="00757FB1" w:rsidRPr="008E2DDD" w:rsidRDefault="00757FB1" w:rsidP="00B419E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показателей  (индикаторов)  Программы  к  уровню ее</w:t>
            </w:r>
          </w:p>
          <w:p w:rsidR="00757FB1" w:rsidRPr="008E2DDD" w:rsidRDefault="00757FB1" w:rsidP="00B419E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E2DDD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  <w:p w:rsidR="00757FB1" w:rsidRPr="008E2DDD" w:rsidRDefault="00757FB1" w:rsidP="00B419E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FB1" w:rsidRPr="008E2DDD" w:rsidTr="00B01A9C">
        <w:tc>
          <w:tcPr>
            <w:tcW w:w="3345" w:type="dxa"/>
            <w:shd w:val="clear" w:color="auto" w:fill="auto"/>
          </w:tcPr>
          <w:p w:rsidR="00757FB1" w:rsidRPr="008E2DDD" w:rsidRDefault="00757FB1" w:rsidP="00B419EF">
            <w:pPr>
              <w:pStyle w:val="a6"/>
              <w:spacing w:after="0" w:afterAutospacing="0"/>
              <w:jc w:val="center"/>
              <w:rPr>
                <w:color w:val="000000"/>
              </w:rPr>
            </w:pPr>
            <w:r w:rsidRPr="008E2DDD">
              <w:rPr>
                <w:color w:val="000000"/>
              </w:rPr>
              <w:t>СИСТЕМА ОРГАНИЗАЦИИ КОНТРОЛЯ ЗА ХОДОМ РЕАЛИЗАЦИИ ПРОГРАММЫ</w:t>
            </w:r>
          </w:p>
        </w:tc>
        <w:tc>
          <w:tcPr>
            <w:tcW w:w="6085" w:type="dxa"/>
            <w:shd w:val="clear" w:color="auto" w:fill="auto"/>
          </w:tcPr>
          <w:p w:rsidR="00757FB1" w:rsidRPr="008E2DDD" w:rsidRDefault="00757FB1" w:rsidP="00B419EF">
            <w:pPr>
              <w:pStyle w:val="a5"/>
              <w:spacing w:before="100" w:after="1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2DDD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и контроль за реализацией Программы</w:t>
            </w:r>
            <w:r w:rsidR="00DD05C3" w:rsidRPr="008E2D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осуществляется администрацией </w:t>
            </w:r>
            <w:r w:rsidRPr="008E2DDD">
              <w:rPr>
                <w:rFonts w:ascii="Times New Roman" w:hAnsi="Times New Roman"/>
                <w:color w:val="000000"/>
                <w:sz w:val="24"/>
                <w:szCs w:val="24"/>
              </w:rPr>
              <w:t>сельского поселения Борискино-Игар муниципального района Клявлинский Самарской области</w:t>
            </w:r>
          </w:p>
          <w:p w:rsidR="00757FB1" w:rsidRPr="008E2DDD" w:rsidRDefault="00757FB1" w:rsidP="00B419EF">
            <w:pPr>
              <w:pStyle w:val="a5"/>
              <w:spacing w:before="100" w:after="10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C09BA" w:rsidRDefault="00FC09BA" w:rsidP="00B419EF">
      <w:pPr>
        <w:jc w:val="both"/>
      </w:pPr>
    </w:p>
    <w:p w:rsidR="005C4ED0" w:rsidRPr="007B1EB9" w:rsidRDefault="005C4ED0" w:rsidP="00B419E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BA6C03" w:rsidRPr="00702F7B" w:rsidRDefault="00BA6C03" w:rsidP="00B419EF">
      <w:pPr>
        <w:pStyle w:val="a6"/>
        <w:numPr>
          <w:ilvl w:val="0"/>
          <w:numId w:val="2"/>
        </w:numPr>
        <w:spacing w:before="120" w:beforeAutospacing="0" w:after="120" w:afterAutospacing="0"/>
        <w:jc w:val="center"/>
        <w:rPr>
          <w:b/>
          <w:color w:val="000000"/>
        </w:rPr>
      </w:pPr>
      <w:r w:rsidRPr="00702F7B">
        <w:rPr>
          <w:b/>
        </w:rPr>
        <w:t>Характеристика проблемы, на решение которой направлена Программа.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Важным фактором жизнеобеспечения населения, способствующим стабильности социально-экономического развития сельского поселения Борискино-Игар является развитие сети автомобильных дорог общего пользования местного значения. Общая протяженность автомобильных дорог сельского поселения Борискино-Игар составляет </w:t>
      </w:r>
      <w:r>
        <w:rPr>
          <w:rFonts w:ascii="Times New Roman" w:hAnsi="Times New Roman"/>
          <w:sz w:val="24"/>
          <w:szCs w:val="24"/>
        </w:rPr>
        <w:t>43,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r w:rsidRPr="00702F7B">
        <w:rPr>
          <w:rFonts w:ascii="Times New Roman" w:hAnsi="Times New Roman"/>
          <w:sz w:val="24"/>
          <w:szCs w:val="24"/>
        </w:rPr>
        <w:t xml:space="preserve">  км</w:t>
      </w:r>
      <w:proofErr w:type="gramEnd"/>
      <w:r w:rsidRPr="00702F7B">
        <w:rPr>
          <w:rFonts w:ascii="Times New Roman" w:hAnsi="Times New Roman"/>
          <w:sz w:val="24"/>
          <w:szCs w:val="24"/>
        </w:rPr>
        <w:t>., в том числе с асфальтобетонным покрыт</w:t>
      </w:r>
      <w:r>
        <w:rPr>
          <w:rFonts w:ascii="Times New Roman" w:hAnsi="Times New Roman"/>
          <w:sz w:val="24"/>
          <w:szCs w:val="24"/>
        </w:rPr>
        <w:t>ием – 5,9</w:t>
      </w:r>
      <w:r w:rsidRPr="00702F7B">
        <w:rPr>
          <w:rFonts w:ascii="Times New Roman" w:hAnsi="Times New Roman"/>
          <w:sz w:val="24"/>
          <w:szCs w:val="24"/>
        </w:rPr>
        <w:t xml:space="preserve"> км.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Плохое состояние дорог, а порой и само их отсутствие, является серьезной проблемой. Отсутствие системного подхода к планированию работ в сфере дорожного хозяйства, усугубляемое недостаточным финансированием, привело к тому, что часть  дорог местного значения в сельском поселении Борискино-Игар находятся в неудовлетворительном состоянии.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Дороги общего пользования местного значения  в границах населенных пунктов сельского поселения Борискино-Игар последние несколько лет практически не развивались, а уровень автомобилизации значительно вырос. Основными транспортными проблемами сельского поселения Борискино-Игар являются: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 -несоответствие пропускной способности магистральных улиц существующей интенсивности движения транспортных средств;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 -отсутствие тротуаров вдоль дорог;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  -отсутствие вдоль дорог местного значения площадок для остановки и хранения транспортных средств </w:t>
      </w:r>
      <w:proofErr w:type="gramStart"/>
      <w:r w:rsidRPr="00702F7B">
        <w:rPr>
          <w:rFonts w:ascii="Times New Roman" w:hAnsi="Times New Roman"/>
          <w:sz w:val="24"/>
          <w:szCs w:val="24"/>
        </w:rPr>
        <w:t>вблизи  организаций</w:t>
      </w:r>
      <w:proofErr w:type="gramEnd"/>
      <w:r w:rsidRPr="00702F7B">
        <w:rPr>
          <w:rFonts w:ascii="Times New Roman" w:hAnsi="Times New Roman"/>
          <w:sz w:val="24"/>
          <w:szCs w:val="24"/>
        </w:rPr>
        <w:t xml:space="preserve"> и учреждений.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На территории сельского поселения Борискино-Игар в последние годы наблюдается увеличение деловой активности населения и рост грузовых перевозок. Значительно влияет на повышение интенсивности движения по дорогам местного значения темп роста уровня автомобилизации населения. 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Увеличение парка транспортных средств приведет к существенному росту интенсивности движения на дорогах местного значения сельского поселения Борискино-Игар.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Диспропорция между ростом количества транспортных средств и развитием улично-дорожной сети сельского поселения Борискино-Игар привела к тому, что на автомобильных дорогах в дневное время суток значительно возрастает интенсивность движения транспортных средств.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Опережение роста интенсивности движения на дорогах общего пользования местного значения по сравнению с увеличением их пропускной способности приводит к росту уровня аварийности.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Мер</w:t>
      </w:r>
      <w:r>
        <w:rPr>
          <w:rFonts w:ascii="Times New Roman" w:hAnsi="Times New Roman"/>
          <w:sz w:val="24"/>
          <w:szCs w:val="24"/>
        </w:rPr>
        <w:t>оприятия программы направлены на</w:t>
      </w:r>
      <w:r w:rsidRPr="00702F7B">
        <w:rPr>
          <w:rFonts w:ascii="Times New Roman" w:hAnsi="Times New Roman"/>
          <w:sz w:val="24"/>
          <w:szCs w:val="24"/>
        </w:rPr>
        <w:t xml:space="preserve"> решение существующих проблем.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 В Бюджетном послании Президента Российской Федерации Федеральному Собранию Российской Федерации о бюджетной политике в 2009 - 2011 годах в качестве одного из приоритетных направлений бюджетных расходов определена модернизация транспортной инфраструктуры.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С учетом масштабности транспортных проблем и высокой капиталоемкости дорожного строительства развитие сети дорог общего пользования местного значения может осуществляться только на основе долгосрочных целевых программ с привлечением средств областного бюджета и иных привлекаемых источников финансирования.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lastRenderedPageBreak/>
        <w:t xml:space="preserve">      Анализ проблем, связанных с неудовлетворительным состоянием дорог общего пользования местного значения, показывает необходимость комплексного подхода к их решению, что предполагает использование программно-целевого метода.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Программный подход представляется единственно возможным, поскольку позволяет сконцентрировать финансовые ресурсы на конкретных мероприятиях Программы.</w:t>
      </w:r>
    </w:p>
    <w:p w:rsidR="00BA6C03" w:rsidRPr="00D85A02" w:rsidRDefault="00BA6C03" w:rsidP="00B419EF">
      <w:pPr>
        <w:pStyle w:val="a6"/>
        <w:spacing w:before="120" w:beforeAutospacing="0" w:after="120" w:afterAutospacing="0"/>
        <w:jc w:val="center"/>
        <w:rPr>
          <w:b/>
          <w:color w:val="000000"/>
        </w:rPr>
      </w:pPr>
      <w:r w:rsidRPr="00702F7B">
        <w:rPr>
          <w:b/>
          <w:color w:val="000000"/>
        </w:rPr>
        <w:t>2. Цели и задачи Программы, сроки и этапы реализации Программы.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Основной целью настоящей Программы является увеличение протяженности, пропускной способности дорог с твердым покрытием, а также достижение требуемого технического и эксплуатационного состояния  дорог общего пользования местного значения в границах населенных пунктов сельского поселения Борискино-Игар.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Достижение целей Программы обеспечивается за счет решения следующих задач: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- проектирование, строительство, реконструкция, капитальный ремонт, ремонт и содержание дорог общего пользования местного значения в границах населенных пунктов сельского поселения Борискино-Игар.</w:t>
      </w:r>
    </w:p>
    <w:p w:rsidR="00BA6C03" w:rsidRPr="00702F7B" w:rsidRDefault="00BA6C03" w:rsidP="00B419EF">
      <w:pPr>
        <w:spacing w:before="120" w:after="120"/>
        <w:jc w:val="both"/>
      </w:pPr>
      <w:r w:rsidRPr="00702F7B">
        <w:t xml:space="preserve">      Работы по проектированию включают в себя комплекс мероприятий по разработке сметно-технической документации с получением положительного   заключения государственной экспертизы,  предназначенной для определения основных видов, объемов и стоимости работ по строительству, реконструкции, капитальному ремонту  и ремонту дорог общего пользования местного значения.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Работы по строительству включают в себя комплекс работ по устройству дорог общего пользования местного значения и входящих в нее конструкций и сооружений.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Работы по реконструкции включают в себя комплекс работ по изменению и улучшению параметров дорог общего пользования местного значения и входящих в нее конструкций и сооружений с повышением технической категории дороги.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Работы по капитальному ремонту и ремонту включают в себя комплекс работ по восстановлению транспортно-эксплуатационных характеристик дорог общего пользования местного значения, в том числе и по конструктивным элементам дороги без изменения ее технической категории.</w:t>
      </w:r>
    </w:p>
    <w:p w:rsidR="00BA6C03" w:rsidRPr="00702F7B" w:rsidRDefault="00BA6C03" w:rsidP="00B419EF">
      <w:pPr>
        <w:spacing w:before="120" w:after="120"/>
        <w:jc w:val="both"/>
        <w:rPr>
          <w:rFonts w:eastAsia="Calibri"/>
          <w:lang w:eastAsia="en-US"/>
        </w:rPr>
      </w:pPr>
      <w:r w:rsidRPr="00702F7B">
        <w:rPr>
          <w:rFonts w:eastAsia="Calibri"/>
          <w:lang w:eastAsia="en-US"/>
        </w:rPr>
        <w:t xml:space="preserve">     Работы по содержанию автомобильных дорог общего пользования местного значения в нормативном состоянии включают в себя комплекс работ согласно, приказа министерства транспорта РФ от 16 ноября 2012 года № 402.</w:t>
      </w:r>
    </w:p>
    <w:p w:rsidR="00BA6C03" w:rsidRPr="00702F7B" w:rsidRDefault="00BA6C03" w:rsidP="00B419EF">
      <w:pPr>
        <w:spacing w:before="120" w:after="120"/>
        <w:jc w:val="both"/>
        <w:rPr>
          <w:rFonts w:eastAsia="Calibri"/>
          <w:lang w:eastAsia="en-US"/>
        </w:rPr>
      </w:pPr>
      <w:r w:rsidRPr="00702F7B">
        <w:rPr>
          <w:rFonts w:eastAsia="Calibri"/>
          <w:lang w:eastAsia="en-US"/>
        </w:rPr>
        <w:t>В состав работ по содержанию автомобильных дорог входят:</w:t>
      </w:r>
    </w:p>
    <w:p w:rsidR="00BA6C03" w:rsidRPr="009936EA" w:rsidRDefault="00BA6C03" w:rsidP="00B419EF">
      <w:pPr>
        <w:numPr>
          <w:ilvl w:val="0"/>
          <w:numId w:val="3"/>
        </w:numPr>
        <w:spacing w:before="120" w:after="120"/>
        <w:jc w:val="both"/>
        <w:rPr>
          <w:rFonts w:eastAsia="Calibri"/>
          <w:lang w:eastAsia="en-US"/>
        </w:rPr>
      </w:pPr>
      <w:r w:rsidRPr="00702F7B">
        <w:rPr>
          <w:rFonts w:eastAsia="Calibri"/>
          <w:lang w:eastAsia="en-US"/>
        </w:rPr>
        <w:t>Работы по полосе отвода, земляному полотну и системе водоотвода;</w:t>
      </w:r>
    </w:p>
    <w:p w:rsidR="00BA6C03" w:rsidRPr="00702F7B" w:rsidRDefault="00BA6C03" w:rsidP="00B419EF">
      <w:pPr>
        <w:numPr>
          <w:ilvl w:val="0"/>
          <w:numId w:val="3"/>
        </w:numPr>
        <w:spacing w:before="120" w:after="120"/>
        <w:jc w:val="both"/>
        <w:rPr>
          <w:rFonts w:eastAsia="Calibri"/>
          <w:lang w:eastAsia="en-US"/>
        </w:rPr>
      </w:pPr>
      <w:r w:rsidRPr="00702F7B">
        <w:rPr>
          <w:rFonts w:eastAsia="Calibri"/>
          <w:lang w:eastAsia="en-US"/>
        </w:rPr>
        <w:t>Работы по искусственным и защитным дорожным сооружениям;</w:t>
      </w:r>
    </w:p>
    <w:p w:rsidR="00BA6C03" w:rsidRPr="00702F7B" w:rsidRDefault="00BA6C03" w:rsidP="00B419EF">
      <w:pPr>
        <w:numPr>
          <w:ilvl w:val="0"/>
          <w:numId w:val="3"/>
        </w:numPr>
        <w:spacing w:before="120" w:after="120"/>
        <w:jc w:val="both"/>
        <w:rPr>
          <w:rFonts w:eastAsia="Calibri"/>
          <w:lang w:eastAsia="en-US"/>
        </w:rPr>
      </w:pPr>
      <w:r w:rsidRPr="00702F7B">
        <w:rPr>
          <w:rFonts w:eastAsia="Calibri"/>
          <w:lang w:eastAsia="en-US"/>
        </w:rPr>
        <w:t>Работы по элементам обустройства автомобильных дорог;</w:t>
      </w:r>
    </w:p>
    <w:p w:rsidR="00BA6C03" w:rsidRPr="00702F7B" w:rsidRDefault="00BA6C03" w:rsidP="00B419EF">
      <w:pPr>
        <w:numPr>
          <w:ilvl w:val="0"/>
          <w:numId w:val="3"/>
        </w:numPr>
        <w:spacing w:before="120" w:after="120"/>
        <w:jc w:val="both"/>
        <w:rPr>
          <w:rFonts w:eastAsia="Calibri"/>
          <w:lang w:eastAsia="en-US"/>
        </w:rPr>
      </w:pPr>
      <w:r w:rsidRPr="00702F7B">
        <w:rPr>
          <w:rFonts w:eastAsia="Calibri"/>
          <w:lang w:eastAsia="en-US"/>
        </w:rPr>
        <w:t>Работы по зимнему содержанию автомобильных дорог;</w:t>
      </w:r>
    </w:p>
    <w:p w:rsidR="00BA6C03" w:rsidRPr="00702F7B" w:rsidRDefault="00BA6C03" w:rsidP="00B419EF">
      <w:pPr>
        <w:numPr>
          <w:ilvl w:val="0"/>
          <w:numId w:val="3"/>
        </w:numPr>
        <w:spacing w:before="120" w:after="120"/>
        <w:jc w:val="both"/>
        <w:rPr>
          <w:rFonts w:eastAsia="Calibri"/>
          <w:lang w:eastAsia="en-US"/>
        </w:rPr>
      </w:pPr>
      <w:r w:rsidRPr="00702F7B">
        <w:rPr>
          <w:rFonts w:eastAsia="Calibri"/>
          <w:lang w:eastAsia="en-US"/>
        </w:rPr>
        <w:t>Работы по озеленению автомобильных дорог;</w:t>
      </w:r>
    </w:p>
    <w:p w:rsidR="00BA6C03" w:rsidRPr="00702F7B" w:rsidRDefault="00BA6C03" w:rsidP="00B419EF">
      <w:pPr>
        <w:numPr>
          <w:ilvl w:val="0"/>
          <w:numId w:val="3"/>
        </w:numPr>
        <w:spacing w:before="120" w:after="120"/>
        <w:jc w:val="both"/>
        <w:rPr>
          <w:rFonts w:eastAsia="Calibri"/>
          <w:lang w:eastAsia="en-US"/>
        </w:rPr>
      </w:pPr>
      <w:r w:rsidRPr="00702F7B">
        <w:rPr>
          <w:rFonts w:eastAsia="Calibri"/>
          <w:lang w:eastAsia="en-US"/>
        </w:rPr>
        <w:t>Прочие работы по содержанию автомобильных дорог;</w:t>
      </w:r>
    </w:p>
    <w:p w:rsidR="00BA6C03" w:rsidRPr="00702F7B" w:rsidRDefault="00BA6C03" w:rsidP="00B419EF">
      <w:pPr>
        <w:numPr>
          <w:ilvl w:val="0"/>
          <w:numId w:val="3"/>
        </w:numPr>
        <w:spacing w:before="120" w:after="120"/>
        <w:jc w:val="both"/>
        <w:rPr>
          <w:rFonts w:eastAsia="Calibri"/>
          <w:lang w:eastAsia="en-US"/>
        </w:rPr>
      </w:pPr>
      <w:r w:rsidRPr="00702F7B">
        <w:rPr>
          <w:rFonts w:eastAsia="Calibri"/>
          <w:lang w:eastAsia="en-US"/>
        </w:rPr>
        <w:t xml:space="preserve">Мероприятия по содержанию автомобильных дорог по установке элементов обустройства. </w:t>
      </w:r>
    </w:p>
    <w:p w:rsidR="00BA6C03" w:rsidRPr="00702F7B" w:rsidRDefault="00BA6C03" w:rsidP="00B419EF">
      <w:pPr>
        <w:spacing w:before="120" w:after="120"/>
        <w:jc w:val="center"/>
        <w:rPr>
          <w:b/>
        </w:rPr>
      </w:pPr>
      <w:r w:rsidRPr="00702F7B">
        <w:rPr>
          <w:b/>
        </w:rPr>
        <w:t xml:space="preserve">3. Целевые индикаторы и показатели, </w:t>
      </w:r>
    </w:p>
    <w:p w:rsidR="00BA6C03" w:rsidRPr="00702F7B" w:rsidRDefault="00BA6C03" w:rsidP="00B419EF">
      <w:pPr>
        <w:spacing w:before="120" w:after="120"/>
        <w:jc w:val="center"/>
        <w:rPr>
          <w:b/>
        </w:rPr>
      </w:pPr>
      <w:r w:rsidRPr="00702F7B">
        <w:rPr>
          <w:b/>
        </w:rPr>
        <w:t>характеризующие ежегодный ход и итоги реализации Программы.</w:t>
      </w:r>
    </w:p>
    <w:p w:rsidR="00BA6C03" w:rsidRPr="00702F7B" w:rsidRDefault="00BA6C03" w:rsidP="00B419EF">
      <w:pPr>
        <w:autoSpaceDE w:val="0"/>
        <w:autoSpaceDN w:val="0"/>
        <w:adjustRightInd w:val="0"/>
        <w:ind w:firstLine="539"/>
        <w:jc w:val="both"/>
      </w:pPr>
      <w:r w:rsidRPr="00702F7B">
        <w:t>Для оценки эффективности реализации задач Программы используются следующие показатели (</w:t>
      </w:r>
      <w:hyperlink r:id="rId5" w:history="1">
        <w:r w:rsidRPr="00702F7B">
          <w:t>Таблица 1)</w:t>
        </w:r>
      </w:hyperlink>
      <w:r w:rsidRPr="00702F7B">
        <w:t>:</w:t>
      </w:r>
    </w:p>
    <w:p w:rsidR="00BA6C03" w:rsidRPr="00702F7B" w:rsidRDefault="00BA6C03" w:rsidP="00B419EF">
      <w:pPr>
        <w:autoSpaceDE w:val="0"/>
        <w:autoSpaceDN w:val="0"/>
        <w:adjustRightInd w:val="0"/>
        <w:ind w:firstLine="539"/>
        <w:jc w:val="both"/>
      </w:pPr>
      <w:r w:rsidRPr="00702F7B">
        <w:lastRenderedPageBreak/>
        <w:t>- увеличение протяженности построенных дорог общего пользования местного значения;</w:t>
      </w:r>
    </w:p>
    <w:p w:rsidR="00BA6C03" w:rsidRPr="00702F7B" w:rsidRDefault="00BA6C03" w:rsidP="00B419EF">
      <w:pPr>
        <w:autoSpaceDE w:val="0"/>
        <w:autoSpaceDN w:val="0"/>
        <w:adjustRightInd w:val="0"/>
        <w:ind w:firstLine="539"/>
        <w:jc w:val="both"/>
      </w:pPr>
      <w:r w:rsidRPr="00702F7B">
        <w:t>- увеличение протяженности реконструированных дорог общего пользования местного значения;</w:t>
      </w:r>
    </w:p>
    <w:p w:rsidR="00BA6C03" w:rsidRPr="00702F7B" w:rsidRDefault="00BA6C03" w:rsidP="00B419EF">
      <w:pPr>
        <w:autoSpaceDE w:val="0"/>
        <w:autoSpaceDN w:val="0"/>
        <w:adjustRightInd w:val="0"/>
        <w:ind w:firstLine="539"/>
        <w:jc w:val="both"/>
      </w:pPr>
      <w:r w:rsidRPr="00702F7B">
        <w:t>- увеличение протяженности отремонтированных дорог общего пользования местного значения;</w:t>
      </w:r>
    </w:p>
    <w:p w:rsidR="00BA6C03" w:rsidRPr="00702F7B" w:rsidRDefault="00BA6C03" w:rsidP="00B419EF">
      <w:pPr>
        <w:autoSpaceDE w:val="0"/>
        <w:autoSpaceDN w:val="0"/>
        <w:adjustRightInd w:val="0"/>
        <w:ind w:firstLine="539"/>
        <w:jc w:val="both"/>
      </w:pPr>
      <w:r w:rsidRPr="00702F7B">
        <w:t>- содержание  дорог общего пользования местного значения в нормативном состоянии.</w:t>
      </w:r>
    </w:p>
    <w:p w:rsidR="00BA6C03" w:rsidRPr="00702F7B" w:rsidRDefault="00BA6C03" w:rsidP="00B419EF">
      <w:pPr>
        <w:autoSpaceDE w:val="0"/>
        <w:autoSpaceDN w:val="0"/>
        <w:adjustRightInd w:val="0"/>
      </w:pPr>
      <w:r w:rsidRPr="00702F7B">
        <w:t xml:space="preserve">                                                                                                                          </w:t>
      </w:r>
    </w:p>
    <w:p w:rsidR="00BA6C03" w:rsidRPr="00702F7B" w:rsidRDefault="00BA6C03" w:rsidP="00B419EF">
      <w:pPr>
        <w:autoSpaceDE w:val="0"/>
        <w:autoSpaceDN w:val="0"/>
        <w:adjustRightInd w:val="0"/>
      </w:pPr>
      <w:r w:rsidRPr="00702F7B">
        <w:t xml:space="preserve">          Таблица 1</w:t>
      </w:r>
    </w:p>
    <w:tbl>
      <w:tblPr>
        <w:tblpPr w:leftFromText="180" w:rightFromText="180" w:vertAnchor="text" w:horzAnchor="margin" w:tblpXSpec="center" w:tblpY="372"/>
        <w:tblW w:w="10438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99"/>
        <w:gridCol w:w="3827"/>
        <w:gridCol w:w="993"/>
        <w:gridCol w:w="1134"/>
        <w:gridCol w:w="992"/>
        <w:gridCol w:w="850"/>
        <w:gridCol w:w="993"/>
        <w:gridCol w:w="850"/>
      </w:tblGrid>
      <w:tr w:rsidR="00866ECB" w:rsidRPr="00866ECB" w:rsidTr="00866ECB">
        <w:trPr>
          <w:trHeight w:val="315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N </w:t>
            </w:r>
            <w:r w:rsidRPr="00866EC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Наименование  целевого </w:t>
            </w:r>
            <w:r w:rsidRPr="00866ECB">
              <w:rPr>
                <w:sz w:val="22"/>
                <w:szCs w:val="22"/>
              </w:rPr>
              <w:br/>
              <w:t>индикатора </w:t>
            </w:r>
            <w:r w:rsidRPr="00866ECB">
              <w:rPr>
                <w:sz w:val="22"/>
                <w:szCs w:val="22"/>
              </w:rPr>
              <w:br/>
              <w:t>(показателя)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Единица </w:t>
            </w:r>
            <w:r w:rsidRPr="00866ECB">
              <w:rPr>
                <w:sz w:val="22"/>
                <w:szCs w:val="22"/>
              </w:rPr>
              <w:br/>
              <w:t>измерения</w:t>
            </w:r>
          </w:p>
        </w:tc>
        <w:tc>
          <w:tcPr>
            <w:tcW w:w="3969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Значение целевых индикаторов </w:t>
            </w:r>
            <w:r w:rsidRPr="00866ECB">
              <w:rPr>
                <w:sz w:val="22"/>
                <w:szCs w:val="22"/>
              </w:rPr>
              <w:br/>
              <w:t>(показателей) </w:t>
            </w:r>
            <w:r w:rsidRPr="00866ECB">
              <w:rPr>
                <w:sz w:val="22"/>
                <w:szCs w:val="22"/>
              </w:rPr>
              <w:br/>
              <w:t>в плановом периоде (прогноз)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</w:p>
        </w:tc>
      </w:tr>
      <w:tr w:rsidR="00866ECB" w:rsidRPr="00866ECB" w:rsidTr="00866ECB">
        <w:trPr>
          <w:trHeight w:val="449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2026 год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2027г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2028г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2029г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2030г</w:t>
            </w:r>
          </w:p>
        </w:tc>
      </w:tr>
      <w:tr w:rsidR="00866ECB" w:rsidRPr="00866ECB" w:rsidTr="00866ECB">
        <w:trPr>
          <w:trHeight w:val="1824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1.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Борискино-Игар муниципального района Клявлинский </w:t>
            </w:r>
          </w:p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Самарской области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---</w:t>
            </w:r>
          </w:p>
          <w:p w:rsidR="00866ECB" w:rsidRPr="00866ECB" w:rsidRDefault="00866ECB" w:rsidP="00B419E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---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---</w:t>
            </w:r>
          </w:p>
          <w:p w:rsidR="00866ECB" w:rsidRPr="00866ECB" w:rsidRDefault="00866ECB" w:rsidP="00B419E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----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----</w:t>
            </w:r>
          </w:p>
        </w:tc>
      </w:tr>
      <w:tr w:rsidR="00866ECB" w:rsidRPr="00866ECB" w:rsidTr="00866ECB">
        <w:trPr>
          <w:trHeight w:val="2079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Прогнозируемое увеличение  протяженности реконструированных дорог общего пользования</w:t>
            </w:r>
            <w:r w:rsidRPr="00866ECB">
              <w:rPr>
                <w:sz w:val="22"/>
                <w:szCs w:val="22"/>
              </w:rPr>
              <w:br/>
              <w:t xml:space="preserve">местного значения  в границах населенных пунктов  сельского поселения Борискино-Игар муниципального района Клявлинский </w:t>
            </w:r>
          </w:p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Самарской области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---</w:t>
            </w:r>
          </w:p>
          <w:p w:rsidR="00866ECB" w:rsidRPr="00866ECB" w:rsidRDefault="00866ECB" w:rsidP="00B419E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---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---</w:t>
            </w:r>
          </w:p>
          <w:p w:rsidR="00866ECB" w:rsidRPr="00866ECB" w:rsidRDefault="00866ECB" w:rsidP="00B419EF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----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----</w:t>
            </w:r>
          </w:p>
        </w:tc>
      </w:tr>
      <w:tr w:rsidR="00866ECB" w:rsidRPr="00866ECB" w:rsidTr="00866ECB">
        <w:trPr>
          <w:trHeight w:val="2097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3.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 xml:space="preserve"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Борискино-Игар муниципального района Клявлинский </w:t>
            </w:r>
          </w:p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Самарской области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1.3</w:t>
            </w:r>
          </w:p>
          <w:p w:rsidR="00866ECB" w:rsidRPr="00866ECB" w:rsidRDefault="00866ECB" w:rsidP="00B419E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2.0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2.0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2.0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2.0</w:t>
            </w:r>
          </w:p>
        </w:tc>
      </w:tr>
      <w:tr w:rsidR="00866ECB" w:rsidRPr="00866ECB" w:rsidTr="00866ECB">
        <w:trPr>
          <w:trHeight w:val="1442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4.</w:t>
            </w:r>
          </w:p>
        </w:tc>
        <w:tc>
          <w:tcPr>
            <w:tcW w:w="38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Содержание автомобильных дорог общего пользования местного значения в нормативном состоянии сельского поселения Борискино-Игар муниципального района Клявлинский</w:t>
            </w:r>
          </w:p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 xml:space="preserve"> Самарской области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км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color w:val="000000"/>
                <w:sz w:val="22"/>
                <w:szCs w:val="22"/>
              </w:rPr>
            </w:pPr>
            <w:r w:rsidRPr="00866ECB">
              <w:rPr>
                <w:color w:val="000000"/>
                <w:sz w:val="22"/>
                <w:szCs w:val="22"/>
              </w:rPr>
              <w:t>43.2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color w:val="000000"/>
                <w:sz w:val="22"/>
                <w:szCs w:val="22"/>
              </w:rPr>
            </w:pPr>
            <w:r w:rsidRPr="00866ECB">
              <w:rPr>
                <w:color w:val="000000"/>
                <w:sz w:val="22"/>
                <w:szCs w:val="22"/>
              </w:rPr>
              <w:t>43.2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66ECB" w:rsidRPr="00866ECB" w:rsidRDefault="00866ECB" w:rsidP="00B419EF">
            <w:pPr>
              <w:rPr>
                <w:color w:val="000000"/>
                <w:sz w:val="22"/>
                <w:szCs w:val="22"/>
              </w:rPr>
            </w:pPr>
            <w:r w:rsidRPr="00866ECB">
              <w:rPr>
                <w:color w:val="000000"/>
                <w:sz w:val="22"/>
                <w:szCs w:val="22"/>
              </w:rPr>
              <w:t>43.2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color w:val="000000"/>
                <w:sz w:val="22"/>
                <w:szCs w:val="22"/>
              </w:rPr>
            </w:pPr>
            <w:r w:rsidRPr="00866ECB">
              <w:rPr>
                <w:color w:val="000000"/>
                <w:sz w:val="22"/>
                <w:szCs w:val="22"/>
              </w:rPr>
              <w:t>43.2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66ECB" w:rsidRPr="00866ECB" w:rsidRDefault="00866ECB" w:rsidP="00B419EF">
            <w:pPr>
              <w:rPr>
                <w:color w:val="000000"/>
                <w:sz w:val="22"/>
                <w:szCs w:val="22"/>
              </w:rPr>
            </w:pPr>
            <w:r w:rsidRPr="00866ECB">
              <w:rPr>
                <w:color w:val="000000"/>
                <w:sz w:val="22"/>
                <w:szCs w:val="22"/>
              </w:rPr>
              <w:t>43.2</w:t>
            </w:r>
          </w:p>
        </w:tc>
      </w:tr>
    </w:tbl>
    <w:p w:rsidR="00BA6C03" w:rsidRPr="00866ECB" w:rsidRDefault="00BA6C03" w:rsidP="00B419EF">
      <w:pPr>
        <w:spacing w:after="120"/>
        <w:rPr>
          <w:b/>
          <w:sz w:val="22"/>
          <w:szCs w:val="22"/>
        </w:rPr>
      </w:pPr>
    </w:p>
    <w:p w:rsidR="00BA6C03" w:rsidRPr="00702F7B" w:rsidRDefault="00BA6C03" w:rsidP="00B419EF">
      <w:pPr>
        <w:spacing w:after="120"/>
        <w:jc w:val="center"/>
        <w:rPr>
          <w:b/>
        </w:rPr>
      </w:pPr>
      <w:r w:rsidRPr="00702F7B">
        <w:rPr>
          <w:b/>
        </w:rPr>
        <w:t>4. Перечень программных мероприятий.</w:t>
      </w:r>
    </w:p>
    <w:tbl>
      <w:tblPr>
        <w:tblpPr w:leftFromText="180" w:rightFromText="180" w:vertAnchor="text" w:horzAnchor="margin" w:tblpXSpec="center" w:tblpY="315"/>
        <w:tblW w:w="11801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77"/>
        <w:gridCol w:w="400"/>
        <w:gridCol w:w="543"/>
        <w:gridCol w:w="400"/>
        <w:gridCol w:w="1028"/>
        <w:gridCol w:w="135"/>
        <w:gridCol w:w="26"/>
        <w:gridCol w:w="917"/>
        <w:gridCol w:w="217"/>
        <w:gridCol w:w="425"/>
        <w:gridCol w:w="31"/>
        <w:gridCol w:w="536"/>
        <w:gridCol w:w="541"/>
        <w:gridCol w:w="26"/>
        <w:gridCol w:w="425"/>
        <w:gridCol w:w="626"/>
        <w:gridCol w:w="83"/>
        <w:gridCol w:w="284"/>
        <w:gridCol w:w="710"/>
        <w:gridCol w:w="282"/>
        <w:gridCol w:w="661"/>
        <w:gridCol w:w="331"/>
        <w:gridCol w:w="612"/>
        <w:gridCol w:w="1885"/>
      </w:tblGrid>
      <w:tr w:rsidR="00846B8E" w:rsidRPr="00702F7B" w:rsidTr="00846B8E">
        <w:trPr>
          <w:trHeight w:val="196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N </w:t>
            </w:r>
            <w:r w:rsidRPr="00866EC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0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Наименование </w:t>
            </w:r>
            <w:r w:rsidRPr="00866ECB">
              <w:rPr>
                <w:sz w:val="22"/>
                <w:szCs w:val="22"/>
              </w:rPr>
              <w:br/>
              <w:t>мероприятия (цели </w:t>
            </w:r>
            <w:r w:rsidRPr="00866ECB">
              <w:rPr>
                <w:sz w:val="22"/>
                <w:szCs w:val="22"/>
              </w:rPr>
              <w:br/>
            </w:r>
            <w:r w:rsidRPr="00866ECB">
              <w:rPr>
                <w:sz w:val="22"/>
                <w:szCs w:val="22"/>
              </w:rPr>
              <w:lastRenderedPageBreak/>
              <w:t>использования  субсидий)</w:t>
            </w:r>
          </w:p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</w:tc>
        <w:tc>
          <w:tcPr>
            <w:tcW w:w="5790" w:type="dxa"/>
            <w:gridSpan w:val="1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Объемы финансирования по годам, </w:t>
            </w:r>
            <w:r w:rsidRPr="00866ECB">
              <w:rPr>
                <w:sz w:val="22"/>
                <w:szCs w:val="22"/>
              </w:rPr>
              <w:br/>
              <w:t>млн. рублей</w:t>
            </w:r>
          </w:p>
        </w:tc>
        <w:tc>
          <w:tcPr>
            <w:tcW w:w="1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Исполнитель </w:t>
            </w:r>
            <w:r w:rsidRPr="00866ECB">
              <w:rPr>
                <w:sz w:val="22"/>
                <w:szCs w:val="22"/>
              </w:rPr>
              <w:br/>
              <w:t>мероприятия</w:t>
            </w:r>
          </w:p>
        </w:tc>
      </w:tr>
      <w:tr w:rsidR="00846B8E" w:rsidRPr="00702F7B" w:rsidTr="00846B8E">
        <w:trPr>
          <w:trHeight w:val="196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</w:tc>
        <w:tc>
          <w:tcPr>
            <w:tcW w:w="943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846B8E" w:rsidRPr="00866ECB" w:rsidRDefault="00846B8E" w:rsidP="00B419EF">
            <w:pPr>
              <w:rPr>
                <w:b/>
                <w:sz w:val="22"/>
                <w:szCs w:val="22"/>
              </w:rPr>
            </w:pPr>
          </w:p>
        </w:tc>
        <w:tc>
          <w:tcPr>
            <w:tcW w:w="10181" w:type="dxa"/>
            <w:gridSpan w:val="21"/>
            <w:tcBorders>
              <w:top w:val="outset" w:sz="6" w:space="0" w:color="000000"/>
              <w:bottom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b/>
                <w:sz w:val="22"/>
                <w:szCs w:val="22"/>
              </w:rPr>
              <w:t xml:space="preserve">                            Средства муниципального дорожного фонда</w:t>
            </w:r>
          </w:p>
        </w:tc>
      </w:tr>
      <w:tr w:rsidR="00846B8E" w:rsidRPr="00702F7B" w:rsidTr="00AF223B">
        <w:trPr>
          <w:trHeight w:val="334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</w:tc>
        <w:tc>
          <w:tcPr>
            <w:tcW w:w="2371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29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2026</w:t>
            </w: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год</w:t>
            </w:r>
          </w:p>
        </w:tc>
        <w:tc>
          <w:tcPr>
            <w:tcW w:w="9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2027</w:t>
            </w: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год</w:t>
            </w:r>
          </w:p>
        </w:tc>
        <w:tc>
          <w:tcPr>
            <w:tcW w:w="99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2028</w:t>
            </w: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год</w:t>
            </w:r>
          </w:p>
        </w:tc>
        <w:tc>
          <w:tcPr>
            <w:tcW w:w="99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2029 год</w:t>
            </w:r>
          </w:p>
        </w:tc>
        <w:tc>
          <w:tcPr>
            <w:tcW w:w="99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2030 год</w:t>
            </w:r>
          </w:p>
        </w:tc>
        <w:tc>
          <w:tcPr>
            <w:tcW w:w="249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46B8E" w:rsidRPr="00702F7B" w:rsidRDefault="00846B8E" w:rsidP="00B419EF"/>
        </w:tc>
      </w:tr>
      <w:tr w:rsidR="00846B8E" w:rsidRPr="00702F7B" w:rsidTr="00AF223B">
        <w:trPr>
          <w:trHeight w:val="211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r w:rsidRPr="00702F7B">
              <w:t>1</w:t>
            </w:r>
          </w:p>
        </w:tc>
        <w:tc>
          <w:tcPr>
            <w:tcW w:w="2371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r w:rsidRPr="00702F7B">
              <w:t>Проектирование, строительство, реконструкция автомобильных дорог</w:t>
            </w:r>
          </w:p>
        </w:tc>
        <w:tc>
          <w:tcPr>
            <w:tcW w:w="129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9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9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pPr>
              <w:rPr>
                <w:highlight w:val="yellow"/>
              </w:rPr>
            </w:pPr>
          </w:p>
          <w:p w:rsidR="00846B8E" w:rsidRPr="00702F7B" w:rsidRDefault="00846B8E" w:rsidP="00B419EF">
            <w:pPr>
              <w:rPr>
                <w:highlight w:val="yellow"/>
              </w:rPr>
            </w:pPr>
            <w:r>
              <w:t>0</w:t>
            </w:r>
          </w:p>
        </w:tc>
        <w:tc>
          <w:tcPr>
            <w:tcW w:w="99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99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</w:tc>
        <w:tc>
          <w:tcPr>
            <w:tcW w:w="99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</w:tc>
        <w:tc>
          <w:tcPr>
            <w:tcW w:w="249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46B8E" w:rsidRPr="00702F7B" w:rsidRDefault="00846B8E" w:rsidP="00B419EF">
            <w:r w:rsidRPr="00702F7B">
              <w:t>Администрация  сельского поселения Борискино-Игар</w:t>
            </w:r>
          </w:p>
        </w:tc>
      </w:tr>
      <w:tr w:rsidR="00846B8E" w:rsidRPr="00702F7B" w:rsidTr="00AF223B">
        <w:trPr>
          <w:trHeight w:val="211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r w:rsidRPr="00702F7B">
              <w:t>2</w:t>
            </w:r>
          </w:p>
        </w:tc>
        <w:tc>
          <w:tcPr>
            <w:tcW w:w="2371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r w:rsidRPr="00702F7B">
              <w:t>Ремонт и капитальный ремонт автомобильных дорог пользования местного значения</w:t>
            </w:r>
          </w:p>
        </w:tc>
        <w:tc>
          <w:tcPr>
            <w:tcW w:w="129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9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9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99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99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</w:tc>
        <w:tc>
          <w:tcPr>
            <w:tcW w:w="99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</w:tc>
        <w:tc>
          <w:tcPr>
            <w:tcW w:w="249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46B8E" w:rsidRPr="00702F7B" w:rsidRDefault="00846B8E" w:rsidP="00B419EF">
            <w:r w:rsidRPr="00702F7B">
              <w:t>Администрация  сельского поселения Борискино-Игар</w:t>
            </w:r>
          </w:p>
        </w:tc>
      </w:tr>
      <w:tr w:rsidR="00AF223B" w:rsidRPr="00702F7B" w:rsidTr="00AF223B">
        <w:trPr>
          <w:trHeight w:val="211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702F7B" w:rsidRDefault="00AF223B" w:rsidP="00B419EF">
            <w:r w:rsidRPr="00702F7B">
              <w:t>3</w:t>
            </w:r>
          </w:p>
        </w:tc>
        <w:tc>
          <w:tcPr>
            <w:tcW w:w="2371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702F7B" w:rsidRDefault="00AF223B" w:rsidP="00B419EF">
            <w:r w:rsidRPr="00702F7B">
              <w:t>Содержание автомобильных дорого общего пользования местного значения</w:t>
            </w:r>
          </w:p>
        </w:tc>
        <w:tc>
          <w:tcPr>
            <w:tcW w:w="129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6690,218</w:t>
            </w:r>
          </w:p>
        </w:tc>
        <w:tc>
          <w:tcPr>
            <w:tcW w:w="9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1253,088</w:t>
            </w:r>
          </w:p>
        </w:tc>
        <w:tc>
          <w:tcPr>
            <w:tcW w:w="9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1320,914</w:t>
            </w:r>
          </w:p>
        </w:tc>
        <w:tc>
          <w:tcPr>
            <w:tcW w:w="99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jc w:val="center"/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1372,072</w:t>
            </w:r>
          </w:p>
        </w:tc>
        <w:tc>
          <w:tcPr>
            <w:tcW w:w="99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jc w:val="center"/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1372,072</w:t>
            </w:r>
          </w:p>
        </w:tc>
        <w:tc>
          <w:tcPr>
            <w:tcW w:w="99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tabs>
                <w:tab w:val="center" w:pos="406"/>
              </w:tabs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1372,072</w:t>
            </w:r>
          </w:p>
        </w:tc>
        <w:tc>
          <w:tcPr>
            <w:tcW w:w="249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AF223B" w:rsidRPr="00702F7B" w:rsidRDefault="00AF223B" w:rsidP="00B419EF">
            <w:r w:rsidRPr="00702F7B">
              <w:t>Администрация  сельского поселения Борискино-Игар</w:t>
            </w:r>
          </w:p>
        </w:tc>
      </w:tr>
      <w:tr w:rsidR="00846B8E" w:rsidRPr="00702F7B" w:rsidTr="00AF223B">
        <w:trPr>
          <w:trHeight w:val="211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</w:tc>
        <w:tc>
          <w:tcPr>
            <w:tcW w:w="2371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pPr>
              <w:rPr>
                <w:b/>
              </w:rPr>
            </w:pPr>
            <w:r w:rsidRPr="00702F7B">
              <w:rPr>
                <w:b/>
              </w:rPr>
              <w:t>ИТОГО</w:t>
            </w:r>
          </w:p>
        </w:tc>
        <w:tc>
          <w:tcPr>
            <w:tcW w:w="1295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AF223B" w:rsidRDefault="00AF223B" w:rsidP="00B419EF">
            <w:pPr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6</w:t>
            </w:r>
            <w:r w:rsidR="00846B8E" w:rsidRPr="00AF223B">
              <w:rPr>
                <w:sz w:val="20"/>
                <w:szCs w:val="20"/>
              </w:rPr>
              <w:t>690</w:t>
            </w:r>
            <w:r w:rsidRPr="00AF223B">
              <w:rPr>
                <w:sz w:val="20"/>
                <w:szCs w:val="20"/>
              </w:rPr>
              <w:t>,218</w:t>
            </w:r>
          </w:p>
        </w:tc>
        <w:tc>
          <w:tcPr>
            <w:tcW w:w="9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AF223B" w:rsidRDefault="00AF223B" w:rsidP="00B419EF">
            <w:pPr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1253,088</w:t>
            </w:r>
          </w:p>
        </w:tc>
        <w:tc>
          <w:tcPr>
            <w:tcW w:w="992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AF223B" w:rsidRDefault="00AF223B" w:rsidP="00B419EF">
            <w:pPr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1320,914</w:t>
            </w:r>
          </w:p>
        </w:tc>
        <w:tc>
          <w:tcPr>
            <w:tcW w:w="99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AF223B" w:rsidRDefault="00AF223B" w:rsidP="00B419EF">
            <w:pPr>
              <w:jc w:val="center"/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1372,072</w:t>
            </w:r>
          </w:p>
        </w:tc>
        <w:tc>
          <w:tcPr>
            <w:tcW w:w="99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AF223B" w:rsidRDefault="00AF223B" w:rsidP="00B419EF">
            <w:pPr>
              <w:jc w:val="center"/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1372,072</w:t>
            </w:r>
          </w:p>
        </w:tc>
        <w:tc>
          <w:tcPr>
            <w:tcW w:w="99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AF223B" w:rsidRDefault="00AF223B" w:rsidP="00B419EF">
            <w:pPr>
              <w:tabs>
                <w:tab w:val="center" w:pos="406"/>
              </w:tabs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1372,072</w:t>
            </w:r>
          </w:p>
        </w:tc>
        <w:tc>
          <w:tcPr>
            <w:tcW w:w="249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46B8E" w:rsidRPr="00702F7B" w:rsidRDefault="00846B8E" w:rsidP="00B419EF"/>
        </w:tc>
      </w:tr>
      <w:tr w:rsidR="00846B8E" w:rsidRPr="00702F7B" w:rsidTr="00846B8E">
        <w:trPr>
          <w:trHeight w:val="211"/>
          <w:tblCellSpacing w:w="0" w:type="dxa"/>
        </w:trPr>
        <w:tc>
          <w:tcPr>
            <w:tcW w:w="1077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846B8E" w:rsidRPr="00702F7B" w:rsidRDefault="00846B8E" w:rsidP="00B419EF">
            <w:pPr>
              <w:jc w:val="center"/>
              <w:rPr>
                <w:b/>
              </w:rPr>
            </w:pPr>
          </w:p>
          <w:p w:rsidR="00846B8E" w:rsidRPr="00702F7B" w:rsidRDefault="00846B8E" w:rsidP="00B419EF">
            <w:pPr>
              <w:jc w:val="center"/>
              <w:rPr>
                <w:b/>
              </w:rPr>
            </w:pPr>
          </w:p>
          <w:p w:rsidR="00846B8E" w:rsidRPr="00702F7B" w:rsidRDefault="00846B8E" w:rsidP="00B419EF">
            <w:pPr>
              <w:jc w:val="center"/>
              <w:rPr>
                <w:b/>
              </w:rPr>
            </w:pPr>
          </w:p>
        </w:tc>
        <w:tc>
          <w:tcPr>
            <w:tcW w:w="943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846B8E" w:rsidRPr="00702F7B" w:rsidRDefault="00846B8E" w:rsidP="00B419EF">
            <w:pPr>
              <w:rPr>
                <w:b/>
              </w:rPr>
            </w:pPr>
          </w:p>
        </w:tc>
        <w:tc>
          <w:tcPr>
            <w:tcW w:w="9781" w:type="dxa"/>
            <w:gridSpan w:val="20"/>
            <w:tcBorders>
              <w:top w:val="outset" w:sz="6" w:space="0" w:color="000000"/>
              <w:bottom w:val="outset" w:sz="6" w:space="0" w:color="000000"/>
            </w:tcBorders>
          </w:tcPr>
          <w:p w:rsidR="00846B8E" w:rsidRPr="00702F7B" w:rsidRDefault="00846B8E" w:rsidP="00B419EF">
            <w:pPr>
              <w:rPr>
                <w:b/>
              </w:rPr>
            </w:pPr>
          </w:p>
          <w:p w:rsidR="00846B8E" w:rsidRPr="00702F7B" w:rsidRDefault="00846B8E" w:rsidP="00B419EF">
            <w:pPr>
              <w:jc w:val="center"/>
              <w:rPr>
                <w:b/>
              </w:rPr>
            </w:pPr>
          </w:p>
          <w:p w:rsidR="00846B8E" w:rsidRPr="00702F7B" w:rsidRDefault="00846B8E" w:rsidP="00B419EF">
            <w:pPr>
              <w:jc w:val="center"/>
              <w:rPr>
                <w:b/>
              </w:rPr>
            </w:pPr>
            <w:r w:rsidRPr="00702F7B">
              <w:rPr>
                <w:b/>
              </w:rPr>
              <w:t>Проектирование дорог  автомобильных дорого общего пользования местного значения сельского поселения Борискино-Игар муниципального района Клявлинский</w:t>
            </w:r>
          </w:p>
          <w:p w:rsidR="00846B8E" w:rsidRPr="00702F7B" w:rsidRDefault="00846B8E" w:rsidP="00B419EF">
            <w:pPr>
              <w:jc w:val="center"/>
              <w:rPr>
                <w:b/>
              </w:rPr>
            </w:pPr>
          </w:p>
        </w:tc>
      </w:tr>
      <w:tr w:rsidR="00846B8E" w:rsidRPr="00702F7B" w:rsidTr="00846B8E">
        <w:trPr>
          <w:trHeight w:val="20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rPr>
                <w:color w:val="FF0000"/>
              </w:rPr>
            </w:pPr>
          </w:p>
        </w:tc>
        <w:tc>
          <w:tcPr>
            <w:tcW w:w="2506" w:type="dxa"/>
            <w:gridSpan w:val="5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rPr>
                <w:b/>
              </w:rPr>
            </w:pPr>
            <w:proofErr w:type="spellStart"/>
            <w:r w:rsidRPr="00702F7B">
              <w:rPr>
                <w:b/>
              </w:rPr>
              <w:t>н.п.Борискино-Игар</w:t>
            </w:r>
            <w:proofErr w:type="spellEnd"/>
          </w:p>
          <w:p w:rsidR="00846B8E" w:rsidRPr="00702F7B" w:rsidRDefault="00846B8E" w:rsidP="00B419EF">
            <w:r w:rsidRPr="00702F7B">
              <w:t xml:space="preserve">Автомобильная дорога по ул. </w:t>
            </w:r>
            <w:r>
              <w:t>Гагарина</w:t>
            </w:r>
          </w:p>
          <w:p w:rsidR="00846B8E" w:rsidRPr="00702F7B" w:rsidRDefault="00846B8E" w:rsidP="00B419EF">
            <w:r w:rsidRPr="00702F7B">
              <w:rPr>
                <w:b/>
              </w:rPr>
              <w:t>Средства муниципального дорожного фонда</w:t>
            </w:r>
          </w:p>
          <w:p w:rsidR="00846B8E" w:rsidRPr="00702F7B" w:rsidRDefault="00846B8E" w:rsidP="00B419EF">
            <w:pPr>
              <w:pStyle w:val="a6"/>
              <w:spacing w:after="115" w:afterAutospacing="0"/>
            </w:pPr>
          </w:p>
        </w:tc>
        <w:tc>
          <w:tcPr>
            <w:tcW w:w="1616" w:type="dxa"/>
            <w:gridSpan w:val="5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 w:rsidRPr="00702F7B">
              <w:t>0</w:t>
            </w:r>
          </w:p>
        </w:tc>
        <w:tc>
          <w:tcPr>
            <w:tcW w:w="1077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1077" w:type="dxa"/>
            <w:gridSpan w:val="3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rPr>
                <w:highlight w:val="yellow"/>
              </w:rPr>
            </w:pPr>
          </w:p>
          <w:p w:rsidR="00846B8E" w:rsidRPr="00702F7B" w:rsidRDefault="00846B8E" w:rsidP="00B419EF">
            <w:pPr>
              <w:rPr>
                <w:highlight w:val="yellow"/>
              </w:rPr>
            </w:pPr>
            <w:r>
              <w:t>0</w:t>
            </w:r>
          </w:p>
        </w:tc>
        <w:tc>
          <w:tcPr>
            <w:tcW w:w="1077" w:type="dxa"/>
            <w:gridSpan w:val="3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/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1885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</w:tcBorders>
          </w:tcPr>
          <w:p w:rsidR="00846B8E" w:rsidRPr="00702F7B" w:rsidRDefault="00846B8E" w:rsidP="00B419EF">
            <w:r w:rsidRPr="00702F7B">
              <w:t>Администрация  сельского поселения Борискино-Игар</w:t>
            </w:r>
          </w:p>
          <w:p w:rsidR="00846B8E" w:rsidRPr="00702F7B" w:rsidRDefault="00846B8E" w:rsidP="00B419EF">
            <w:r w:rsidRPr="00702F7B">
              <w:t xml:space="preserve">муниципального района Клявлинский Самарской области </w:t>
            </w:r>
          </w:p>
        </w:tc>
      </w:tr>
      <w:tr w:rsidR="00846B8E" w:rsidRPr="00702F7B" w:rsidTr="00846B8E">
        <w:trPr>
          <w:trHeight w:val="20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rPr>
                <w:color w:val="FF0000"/>
              </w:rPr>
            </w:pPr>
          </w:p>
        </w:tc>
        <w:tc>
          <w:tcPr>
            <w:tcW w:w="2506" w:type="dxa"/>
            <w:gridSpan w:val="5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 w:afterAutospacing="0"/>
              <w:rPr>
                <w:b/>
              </w:rPr>
            </w:pPr>
            <w:r w:rsidRPr="00702F7B">
              <w:rPr>
                <w:b/>
              </w:rPr>
              <w:t>ИТОГО</w:t>
            </w:r>
          </w:p>
        </w:tc>
        <w:tc>
          <w:tcPr>
            <w:tcW w:w="1616" w:type="dxa"/>
            <w:gridSpan w:val="5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 w:rsidRPr="00702F7B">
              <w:t>0</w:t>
            </w:r>
          </w:p>
        </w:tc>
        <w:tc>
          <w:tcPr>
            <w:tcW w:w="1077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1077" w:type="dxa"/>
            <w:gridSpan w:val="3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rPr>
                <w:highlight w:val="yellow"/>
              </w:rPr>
            </w:pPr>
          </w:p>
          <w:p w:rsidR="00846B8E" w:rsidRPr="00702F7B" w:rsidRDefault="00846B8E" w:rsidP="00B419EF">
            <w:pPr>
              <w:rPr>
                <w:highlight w:val="yellow"/>
              </w:rPr>
            </w:pPr>
            <w:r>
              <w:t>0</w:t>
            </w:r>
          </w:p>
        </w:tc>
        <w:tc>
          <w:tcPr>
            <w:tcW w:w="1077" w:type="dxa"/>
            <w:gridSpan w:val="3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 w:rsidRPr="00702F7B">
              <w:t>0</w:t>
            </w:r>
          </w:p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/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/>
          <w:p w:rsidR="00846B8E" w:rsidRPr="00702F7B" w:rsidRDefault="00846B8E" w:rsidP="00B419EF">
            <w:r>
              <w:t>0</w:t>
            </w:r>
          </w:p>
        </w:tc>
        <w:tc>
          <w:tcPr>
            <w:tcW w:w="1885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</w:tcBorders>
          </w:tcPr>
          <w:p w:rsidR="00846B8E" w:rsidRPr="00702F7B" w:rsidRDefault="00846B8E" w:rsidP="00B419EF"/>
        </w:tc>
      </w:tr>
      <w:tr w:rsidR="00846B8E" w:rsidRPr="00702F7B" w:rsidTr="00846B8E">
        <w:trPr>
          <w:trHeight w:val="762"/>
          <w:tblCellSpacing w:w="0" w:type="dxa"/>
        </w:trPr>
        <w:tc>
          <w:tcPr>
            <w:tcW w:w="1077" w:type="dxa"/>
            <w:gridSpan w:val="2"/>
            <w:tcBorders>
              <w:top w:val="outset" w:sz="6" w:space="0" w:color="000000"/>
              <w:bottom w:val="single" w:sz="4" w:space="0" w:color="auto"/>
            </w:tcBorders>
          </w:tcPr>
          <w:p w:rsidR="00846B8E" w:rsidRPr="00702F7B" w:rsidRDefault="00846B8E" w:rsidP="00B419EF">
            <w:pPr>
              <w:jc w:val="center"/>
              <w:rPr>
                <w:b/>
              </w:rPr>
            </w:pPr>
          </w:p>
          <w:p w:rsidR="00846B8E" w:rsidRPr="00702F7B" w:rsidRDefault="00846B8E" w:rsidP="00B419EF">
            <w:pPr>
              <w:jc w:val="center"/>
              <w:rPr>
                <w:b/>
              </w:rPr>
            </w:pPr>
          </w:p>
          <w:p w:rsidR="00846B8E" w:rsidRPr="00702F7B" w:rsidRDefault="00846B8E" w:rsidP="00B419EF">
            <w:pPr>
              <w:jc w:val="center"/>
              <w:rPr>
                <w:b/>
              </w:rPr>
            </w:pPr>
          </w:p>
        </w:tc>
        <w:tc>
          <w:tcPr>
            <w:tcW w:w="943" w:type="dxa"/>
            <w:gridSpan w:val="2"/>
            <w:tcBorders>
              <w:top w:val="outset" w:sz="6" w:space="0" w:color="000000"/>
              <w:bottom w:val="single" w:sz="4" w:space="0" w:color="auto"/>
            </w:tcBorders>
          </w:tcPr>
          <w:p w:rsidR="00846B8E" w:rsidRDefault="00846B8E" w:rsidP="00B419EF">
            <w:pPr>
              <w:rPr>
                <w:b/>
              </w:rPr>
            </w:pPr>
          </w:p>
        </w:tc>
        <w:tc>
          <w:tcPr>
            <w:tcW w:w="9781" w:type="dxa"/>
            <w:gridSpan w:val="20"/>
            <w:tcBorders>
              <w:top w:val="outset" w:sz="6" w:space="0" w:color="000000"/>
              <w:bottom w:val="single" w:sz="4" w:space="0" w:color="auto"/>
            </w:tcBorders>
          </w:tcPr>
          <w:p w:rsidR="00846B8E" w:rsidRDefault="00846B8E" w:rsidP="00B419EF">
            <w:pPr>
              <w:rPr>
                <w:b/>
              </w:rPr>
            </w:pPr>
          </w:p>
          <w:p w:rsidR="00846B8E" w:rsidRDefault="00846B8E" w:rsidP="00B419EF">
            <w:pPr>
              <w:rPr>
                <w:b/>
              </w:rPr>
            </w:pPr>
          </w:p>
          <w:p w:rsidR="00846B8E" w:rsidRPr="00702F7B" w:rsidRDefault="00846B8E" w:rsidP="00B419EF">
            <w:pPr>
              <w:jc w:val="center"/>
              <w:rPr>
                <w:b/>
              </w:rPr>
            </w:pPr>
            <w:r w:rsidRPr="00702F7B">
              <w:rPr>
                <w:b/>
              </w:rPr>
              <w:t>Строительство и реконструкция автомобильных  дорог    общего пользования местного значения сельского поселения Борискино-Игар</w:t>
            </w:r>
          </w:p>
        </w:tc>
      </w:tr>
      <w:tr w:rsidR="00846B8E" w:rsidRPr="00702F7B" w:rsidTr="00866ECB">
        <w:trPr>
          <w:trHeight w:val="193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rPr>
                <w:color w:val="FF0000"/>
              </w:rPr>
            </w:pPr>
          </w:p>
        </w:tc>
        <w:tc>
          <w:tcPr>
            <w:tcW w:w="2506" w:type="dxa"/>
            <w:gridSpan w:val="5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rPr>
                <w:b/>
              </w:rPr>
            </w:pPr>
          </w:p>
          <w:p w:rsidR="00846B8E" w:rsidRPr="00702F7B" w:rsidRDefault="00846B8E" w:rsidP="00B419EF">
            <w:pPr>
              <w:rPr>
                <w:b/>
              </w:rPr>
            </w:pPr>
          </w:p>
        </w:tc>
        <w:tc>
          <w:tcPr>
            <w:tcW w:w="1616" w:type="dxa"/>
            <w:gridSpan w:val="5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jc w:val="center"/>
              <w:rPr>
                <w:b/>
              </w:rPr>
            </w:pPr>
            <w:r w:rsidRPr="00702F7B">
              <w:rPr>
                <w:b/>
              </w:rPr>
              <w:t>Всего</w:t>
            </w:r>
          </w:p>
        </w:tc>
        <w:tc>
          <w:tcPr>
            <w:tcW w:w="1077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r>
              <w:t>2026</w:t>
            </w:r>
          </w:p>
          <w:p w:rsidR="00846B8E" w:rsidRPr="00702F7B" w:rsidRDefault="00846B8E" w:rsidP="00B419EF">
            <w:r w:rsidRPr="00702F7B">
              <w:t>год</w:t>
            </w:r>
          </w:p>
        </w:tc>
        <w:tc>
          <w:tcPr>
            <w:tcW w:w="1077" w:type="dxa"/>
            <w:gridSpan w:val="3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r>
              <w:t>2027</w:t>
            </w:r>
          </w:p>
          <w:p w:rsidR="00846B8E" w:rsidRPr="00866ECB" w:rsidRDefault="00846B8E" w:rsidP="00B419EF">
            <w:r w:rsidRPr="00702F7B">
              <w:t>год</w:t>
            </w:r>
          </w:p>
        </w:tc>
        <w:tc>
          <w:tcPr>
            <w:tcW w:w="1077" w:type="dxa"/>
            <w:gridSpan w:val="3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r w:rsidRPr="00702F7B">
              <w:t>20</w:t>
            </w:r>
            <w:r>
              <w:t>28</w:t>
            </w:r>
          </w:p>
          <w:p w:rsidR="00846B8E" w:rsidRPr="00702F7B" w:rsidRDefault="00846B8E" w:rsidP="00B419EF">
            <w:r w:rsidRPr="00702F7B">
              <w:t>год</w:t>
            </w:r>
          </w:p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r>
              <w:t>2029 год</w:t>
            </w:r>
          </w:p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r>
              <w:t>2030 год</w:t>
            </w:r>
          </w:p>
        </w:tc>
        <w:tc>
          <w:tcPr>
            <w:tcW w:w="1885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</w:tcBorders>
          </w:tcPr>
          <w:p w:rsidR="00846B8E" w:rsidRPr="00702F7B" w:rsidRDefault="00846B8E" w:rsidP="00B419EF">
            <w:pPr>
              <w:rPr>
                <w:color w:val="FF0000"/>
              </w:rPr>
            </w:pPr>
          </w:p>
        </w:tc>
      </w:tr>
      <w:tr w:rsidR="00846B8E" w:rsidRPr="00702F7B" w:rsidTr="00846B8E">
        <w:trPr>
          <w:trHeight w:val="557"/>
          <w:tblCellSpacing w:w="0" w:type="dxa"/>
        </w:trPr>
        <w:tc>
          <w:tcPr>
            <w:tcW w:w="677" w:type="dxa"/>
            <w:tcBorders>
              <w:top w:val="single" w:sz="4" w:space="0" w:color="auto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</w:pPr>
          </w:p>
        </w:tc>
        <w:tc>
          <w:tcPr>
            <w:tcW w:w="2506" w:type="dxa"/>
            <w:gridSpan w:val="5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  <w:rPr>
                <w:b/>
              </w:rPr>
            </w:pPr>
            <w:r w:rsidRPr="00702F7B">
              <w:rPr>
                <w:b/>
              </w:rPr>
              <w:t>ИТОГО</w:t>
            </w: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jc w:val="center"/>
              <w:rPr>
                <w:b/>
              </w:rPr>
            </w:pPr>
            <w:r w:rsidRPr="00702F7B">
              <w:rPr>
                <w:b/>
              </w:rPr>
              <w:t>----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jc w:val="center"/>
              <w:rPr>
                <w:b/>
              </w:rPr>
            </w:pPr>
            <w:r w:rsidRPr="00702F7B">
              <w:rPr>
                <w:b/>
              </w:rPr>
              <w:t>----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jc w:val="center"/>
              <w:rPr>
                <w:b/>
              </w:rPr>
            </w:pPr>
            <w:r w:rsidRPr="00702F7B">
              <w:rPr>
                <w:b/>
              </w:rPr>
              <w:t>---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jc w:val="center"/>
              <w:rPr>
                <w:b/>
              </w:rPr>
            </w:pPr>
            <w:r w:rsidRPr="00702F7B">
              <w:rPr>
                <w:b/>
              </w:rPr>
              <w:t>---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  <w:jc w:val="center"/>
              <w:rPr>
                <w:b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  <w:jc w:val="center"/>
              <w:rPr>
                <w:b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</w:tcBorders>
          </w:tcPr>
          <w:p w:rsidR="00846B8E" w:rsidRPr="00702F7B" w:rsidRDefault="00846B8E" w:rsidP="00B419EF"/>
        </w:tc>
      </w:tr>
      <w:tr w:rsidR="00846B8E" w:rsidRPr="00702F7B" w:rsidTr="00866ECB">
        <w:trPr>
          <w:trHeight w:val="25"/>
          <w:tblCellSpacing w:w="0" w:type="dxa"/>
        </w:trPr>
        <w:tc>
          <w:tcPr>
            <w:tcW w:w="677" w:type="dxa"/>
            <w:tcBorders>
              <w:top w:val="single" w:sz="4" w:space="0" w:color="auto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</w:pPr>
          </w:p>
        </w:tc>
        <w:tc>
          <w:tcPr>
            <w:tcW w:w="2506" w:type="dxa"/>
            <w:gridSpan w:val="5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  <w:rPr>
                <w:b/>
              </w:rPr>
            </w:pP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  <w:jc w:val="center"/>
              <w:rPr>
                <w:b/>
                <w:highlight w:val="yellow"/>
              </w:rPr>
            </w:pP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  <w:jc w:val="center"/>
              <w:rPr>
                <w:b/>
                <w:highlight w:val="yellow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  <w:jc w:val="center"/>
              <w:rPr>
                <w:b/>
                <w:highlight w:val="yellow"/>
              </w:rPr>
            </w:pP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  <w:jc w:val="center"/>
              <w:rPr>
                <w:b/>
                <w:highlight w:val="yellow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  <w:jc w:val="center"/>
              <w:rPr>
                <w:b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  <w:jc w:val="center"/>
              <w:rPr>
                <w:b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outset" w:sz="6" w:space="0" w:color="000000"/>
              <w:bottom w:val="single" w:sz="4" w:space="0" w:color="auto"/>
            </w:tcBorders>
          </w:tcPr>
          <w:p w:rsidR="00846B8E" w:rsidRPr="00702F7B" w:rsidRDefault="00846B8E" w:rsidP="00B419EF"/>
        </w:tc>
      </w:tr>
      <w:tr w:rsidR="00846B8E" w:rsidRPr="00702F7B" w:rsidTr="00846B8E">
        <w:trPr>
          <w:trHeight w:val="739"/>
          <w:tblCellSpacing w:w="0" w:type="dxa"/>
        </w:trPr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6B8E" w:rsidRPr="00702F7B" w:rsidRDefault="00846B8E" w:rsidP="00B419EF">
            <w:pPr>
              <w:jc w:val="center"/>
              <w:rPr>
                <w:b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46B8E" w:rsidRPr="00702F7B" w:rsidRDefault="00846B8E" w:rsidP="00B419EF">
            <w:pPr>
              <w:jc w:val="center"/>
              <w:rPr>
                <w:b/>
              </w:rPr>
            </w:pPr>
          </w:p>
        </w:tc>
        <w:tc>
          <w:tcPr>
            <w:tcW w:w="9781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846B8E" w:rsidRPr="00702F7B" w:rsidRDefault="00846B8E" w:rsidP="00B419EF">
            <w:pPr>
              <w:jc w:val="center"/>
              <w:rPr>
                <w:b/>
              </w:rPr>
            </w:pPr>
            <w:r w:rsidRPr="00702F7B">
              <w:rPr>
                <w:b/>
              </w:rPr>
              <w:t xml:space="preserve">Капитальный ремонт автомобильных дорог общего пользования местного значения </w:t>
            </w:r>
          </w:p>
          <w:p w:rsidR="00846B8E" w:rsidRPr="00702F7B" w:rsidRDefault="00846B8E" w:rsidP="00B419EF">
            <w:pPr>
              <w:jc w:val="center"/>
              <w:rPr>
                <w:b/>
              </w:rPr>
            </w:pPr>
            <w:r w:rsidRPr="00702F7B">
              <w:rPr>
                <w:b/>
              </w:rPr>
              <w:t>сельского поселения Борискино-Игар</w:t>
            </w:r>
          </w:p>
        </w:tc>
      </w:tr>
      <w:tr w:rsidR="00846B8E" w:rsidRPr="00702F7B" w:rsidTr="00866ECB">
        <w:trPr>
          <w:trHeight w:val="404"/>
          <w:tblCellSpacing w:w="0" w:type="dxa"/>
        </w:trPr>
        <w:tc>
          <w:tcPr>
            <w:tcW w:w="677" w:type="dxa"/>
            <w:tcBorders>
              <w:top w:val="single" w:sz="4" w:space="0" w:color="auto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/>
            </w:pPr>
          </w:p>
        </w:tc>
        <w:tc>
          <w:tcPr>
            <w:tcW w:w="2532" w:type="dxa"/>
            <w:gridSpan w:val="6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b/>
                <w:sz w:val="22"/>
                <w:szCs w:val="22"/>
              </w:rPr>
            </w:pPr>
          </w:p>
          <w:p w:rsidR="00846B8E" w:rsidRPr="00866ECB" w:rsidRDefault="00846B8E" w:rsidP="00B419EF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jc w:val="center"/>
              <w:rPr>
                <w:b/>
                <w:sz w:val="22"/>
                <w:szCs w:val="22"/>
              </w:rPr>
            </w:pPr>
            <w:r w:rsidRPr="00866ECB">
              <w:rPr>
                <w:b/>
                <w:sz w:val="22"/>
                <w:szCs w:val="22"/>
              </w:rPr>
              <w:t>Всего</w:t>
            </w:r>
          </w:p>
          <w:p w:rsidR="00846B8E" w:rsidRPr="00866ECB" w:rsidRDefault="00846B8E" w:rsidP="00B419EF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2026</w:t>
            </w: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год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2027</w:t>
            </w: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год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2028</w:t>
            </w: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год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2029 год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2030 год</w:t>
            </w:r>
          </w:p>
        </w:tc>
        <w:tc>
          <w:tcPr>
            <w:tcW w:w="1885" w:type="dxa"/>
            <w:tcBorders>
              <w:top w:val="single" w:sz="4" w:space="0" w:color="auto"/>
              <w:lef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</w:tc>
      </w:tr>
      <w:tr w:rsidR="00846B8E" w:rsidRPr="00702F7B" w:rsidTr="00866ECB">
        <w:trPr>
          <w:trHeight w:val="692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 w:afterAutospacing="0"/>
              <w:jc w:val="center"/>
              <w:rPr>
                <w:b/>
                <w:color w:val="FF0000"/>
              </w:rPr>
            </w:pPr>
          </w:p>
        </w:tc>
        <w:tc>
          <w:tcPr>
            <w:tcW w:w="2532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pStyle w:val="a6"/>
              <w:spacing w:after="115" w:afterAutospacing="0"/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Средства муниципального дорожного фонда</w:t>
            </w:r>
          </w:p>
        </w:tc>
        <w:tc>
          <w:tcPr>
            <w:tcW w:w="155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  <w:r w:rsidRPr="00866ECB">
              <w:rPr>
                <w:sz w:val="22"/>
                <w:szCs w:val="22"/>
              </w:rPr>
              <w:t>0</w:t>
            </w:r>
          </w:p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  <w:p w:rsidR="00846B8E" w:rsidRPr="00866ECB" w:rsidRDefault="00846B8E" w:rsidP="00B419EF">
            <w:pPr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46B8E" w:rsidRPr="00866ECB" w:rsidRDefault="00846B8E" w:rsidP="00B419EF">
            <w:pPr>
              <w:pStyle w:val="a6"/>
              <w:spacing w:after="115" w:afterAutospacing="0"/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</w:tr>
      <w:tr w:rsidR="00846B8E" w:rsidRPr="00702F7B" w:rsidTr="00866ECB">
        <w:trPr>
          <w:trHeight w:val="20"/>
          <w:tblCellSpacing w:w="0" w:type="dxa"/>
        </w:trPr>
        <w:tc>
          <w:tcPr>
            <w:tcW w:w="67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 w:afterAutospacing="0"/>
              <w:jc w:val="center"/>
              <w:rPr>
                <w:b/>
                <w:color w:val="FF0000"/>
              </w:rPr>
            </w:pPr>
          </w:p>
        </w:tc>
        <w:tc>
          <w:tcPr>
            <w:tcW w:w="2532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 w:afterAutospacing="0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559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r>
              <w:t>0</w:t>
            </w:r>
          </w:p>
        </w:tc>
        <w:tc>
          <w:tcPr>
            <w:tcW w:w="1134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r>
              <w:t>0</w:t>
            </w:r>
          </w:p>
        </w:tc>
        <w:tc>
          <w:tcPr>
            <w:tcW w:w="113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r>
              <w:t>0</w:t>
            </w:r>
          </w:p>
        </w:tc>
        <w:tc>
          <w:tcPr>
            <w:tcW w:w="994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>
            <w:r>
              <w:t>0</w:t>
            </w:r>
          </w:p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</w:tc>
        <w:tc>
          <w:tcPr>
            <w:tcW w:w="943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46B8E" w:rsidRPr="00702F7B" w:rsidRDefault="00846B8E" w:rsidP="00B419EF"/>
        </w:tc>
        <w:tc>
          <w:tcPr>
            <w:tcW w:w="18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46B8E" w:rsidRPr="00702F7B" w:rsidRDefault="00846B8E" w:rsidP="00B419EF">
            <w:pPr>
              <w:pStyle w:val="a6"/>
              <w:spacing w:after="115" w:afterAutospacing="0"/>
              <w:jc w:val="center"/>
              <w:rPr>
                <w:b/>
                <w:color w:val="FF0000"/>
              </w:rPr>
            </w:pPr>
          </w:p>
        </w:tc>
      </w:tr>
    </w:tbl>
    <w:p w:rsidR="00BA6C03" w:rsidRPr="00702F7B" w:rsidRDefault="00BA6C03" w:rsidP="00B419EF">
      <w:pPr>
        <w:jc w:val="center"/>
        <w:rPr>
          <w:b/>
        </w:rPr>
      </w:pPr>
    </w:p>
    <w:p w:rsidR="00BA6C03" w:rsidRPr="00702F7B" w:rsidRDefault="00BA6C03" w:rsidP="00B419EF">
      <w:pPr>
        <w:jc w:val="center"/>
        <w:rPr>
          <w:b/>
        </w:rPr>
      </w:pPr>
      <w:r w:rsidRPr="00702F7B">
        <w:rPr>
          <w:b/>
        </w:rPr>
        <w:t>Содержание  автомобильных дорог общего пользования местного значения  в границах населенных пунктов</w:t>
      </w:r>
      <w:r w:rsidRPr="00702F7B">
        <w:t xml:space="preserve"> </w:t>
      </w:r>
      <w:r w:rsidRPr="00702F7B">
        <w:rPr>
          <w:b/>
        </w:rPr>
        <w:t xml:space="preserve"> сельского поселения Борискино-Игар муниципального района Клявлинский</w:t>
      </w:r>
    </w:p>
    <w:p w:rsidR="00BA6C03" w:rsidRPr="00702F7B" w:rsidRDefault="00BA6C03" w:rsidP="00B419EF">
      <w:pPr>
        <w:rPr>
          <w:b/>
        </w:rPr>
      </w:pPr>
    </w:p>
    <w:tbl>
      <w:tblPr>
        <w:tblW w:w="11071" w:type="dxa"/>
        <w:tblInd w:w="-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"/>
        <w:gridCol w:w="3798"/>
        <w:gridCol w:w="1125"/>
        <w:gridCol w:w="1123"/>
        <w:gridCol w:w="1173"/>
        <w:gridCol w:w="1072"/>
        <w:gridCol w:w="1222"/>
        <w:gridCol w:w="1222"/>
      </w:tblGrid>
      <w:tr w:rsidR="00846B8E" w:rsidRPr="00702F7B" w:rsidTr="00846B8E">
        <w:trPr>
          <w:trHeight w:val="339"/>
        </w:trPr>
        <w:tc>
          <w:tcPr>
            <w:tcW w:w="0" w:type="auto"/>
          </w:tcPr>
          <w:p w:rsidR="00846B8E" w:rsidRPr="00702F7B" w:rsidRDefault="00846B8E" w:rsidP="00B419EF">
            <w:pPr>
              <w:rPr>
                <w:b/>
              </w:rPr>
            </w:pP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846B8E" w:rsidRPr="00702F7B" w:rsidRDefault="00846B8E" w:rsidP="00B419EF">
            <w:pPr>
              <w:rPr>
                <w:b/>
              </w:rPr>
            </w:pPr>
          </w:p>
        </w:tc>
        <w:tc>
          <w:tcPr>
            <w:tcW w:w="1125" w:type="dxa"/>
          </w:tcPr>
          <w:p w:rsidR="00846B8E" w:rsidRPr="00702F7B" w:rsidRDefault="00846B8E" w:rsidP="00B419EF">
            <w:r w:rsidRPr="00702F7B">
              <w:t xml:space="preserve">Всего </w:t>
            </w:r>
          </w:p>
          <w:p w:rsidR="00846B8E" w:rsidRPr="00702F7B" w:rsidRDefault="00846B8E" w:rsidP="00B419EF">
            <w:pPr>
              <w:jc w:val="center"/>
              <w:rPr>
                <w:b/>
              </w:rPr>
            </w:pPr>
          </w:p>
        </w:tc>
        <w:tc>
          <w:tcPr>
            <w:tcW w:w="1123" w:type="dxa"/>
          </w:tcPr>
          <w:p w:rsidR="00846B8E" w:rsidRPr="00702F7B" w:rsidRDefault="00846B8E" w:rsidP="00B419EF">
            <w:r>
              <w:t>2026</w:t>
            </w:r>
          </w:p>
          <w:p w:rsidR="00846B8E" w:rsidRPr="00702F7B" w:rsidRDefault="00846B8E" w:rsidP="00B419EF">
            <w:r w:rsidRPr="00702F7B">
              <w:t>год</w:t>
            </w:r>
          </w:p>
        </w:tc>
        <w:tc>
          <w:tcPr>
            <w:tcW w:w="1173" w:type="dxa"/>
          </w:tcPr>
          <w:p w:rsidR="00846B8E" w:rsidRPr="00702F7B" w:rsidRDefault="00846B8E" w:rsidP="00B419EF">
            <w:r>
              <w:t>2027</w:t>
            </w:r>
          </w:p>
          <w:p w:rsidR="00846B8E" w:rsidRPr="00846B8E" w:rsidRDefault="00846B8E" w:rsidP="00B419EF">
            <w:r w:rsidRPr="00702F7B">
              <w:t>год</w:t>
            </w:r>
          </w:p>
        </w:tc>
        <w:tc>
          <w:tcPr>
            <w:tcW w:w="1072" w:type="dxa"/>
          </w:tcPr>
          <w:p w:rsidR="00846B8E" w:rsidRPr="00702F7B" w:rsidRDefault="00846B8E" w:rsidP="00B419EF">
            <w:r w:rsidRPr="00702F7B">
              <w:t>20</w:t>
            </w:r>
            <w:r>
              <w:t>28</w:t>
            </w:r>
          </w:p>
          <w:p w:rsidR="00846B8E" w:rsidRPr="00702F7B" w:rsidRDefault="00846B8E" w:rsidP="00B419EF">
            <w:r w:rsidRPr="00702F7B">
              <w:t>год</w:t>
            </w:r>
          </w:p>
        </w:tc>
        <w:tc>
          <w:tcPr>
            <w:tcW w:w="1222" w:type="dxa"/>
          </w:tcPr>
          <w:p w:rsidR="00846B8E" w:rsidRPr="00702F7B" w:rsidRDefault="00846B8E" w:rsidP="00B419EF">
            <w:r>
              <w:t>2029 год</w:t>
            </w:r>
          </w:p>
        </w:tc>
        <w:tc>
          <w:tcPr>
            <w:tcW w:w="1222" w:type="dxa"/>
          </w:tcPr>
          <w:p w:rsidR="00846B8E" w:rsidRPr="00702F7B" w:rsidRDefault="00846B8E" w:rsidP="00B419EF">
            <w:r>
              <w:t>2030 год</w:t>
            </w:r>
          </w:p>
        </w:tc>
      </w:tr>
      <w:tr w:rsidR="00846B8E" w:rsidRPr="00702F7B" w:rsidTr="00846B8E">
        <w:trPr>
          <w:trHeight w:val="4316"/>
        </w:trPr>
        <w:tc>
          <w:tcPr>
            <w:tcW w:w="0" w:type="auto"/>
          </w:tcPr>
          <w:p w:rsidR="00846B8E" w:rsidRPr="00702F7B" w:rsidRDefault="00846B8E" w:rsidP="00B419EF">
            <w:pPr>
              <w:rPr>
                <w:b/>
              </w:rPr>
            </w:pPr>
            <w:r w:rsidRPr="00702F7B">
              <w:rPr>
                <w:b/>
              </w:rPr>
              <w:t>1</w:t>
            </w:r>
          </w:p>
        </w:tc>
        <w:tc>
          <w:tcPr>
            <w:tcW w:w="3798" w:type="dxa"/>
            <w:tcBorders>
              <w:bottom w:val="nil"/>
            </w:tcBorders>
          </w:tcPr>
          <w:p w:rsidR="00846B8E" w:rsidRPr="004F7076" w:rsidRDefault="00846B8E" w:rsidP="00B419EF">
            <w:pPr>
              <w:pStyle w:val="a5"/>
              <w:rPr>
                <w:rFonts w:ascii="Times New Roman" w:hAnsi="Times New Roman"/>
              </w:rPr>
            </w:pPr>
            <w:r w:rsidRPr="004F7076">
              <w:rPr>
                <w:rFonts w:ascii="Times New Roman" w:hAnsi="Times New Roman"/>
              </w:rPr>
              <w:t>Работы по полосе отвода, земляному полотну и системе водоотвода;</w:t>
            </w:r>
            <w:r>
              <w:rPr>
                <w:rFonts w:ascii="Times New Roman" w:hAnsi="Times New Roman"/>
              </w:rPr>
              <w:t xml:space="preserve"> р</w:t>
            </w:r>
            <w:r w:rsidRPr="004F7076">
              <w:rPr>
                <w:rFonts w:ascii="Times New Roman" w:hAnsi="Times New Roman"/>
              </w:rPr>
              <w:t>аботы по дорожным одеждам;</w:t>
            </w:r>
            <w:r>
              <w:rPr>
                <w:rFonts w:ascii="Times New Roman" w:hAnsi="Times New Roman"/>
              </w:rPr>
              <w:t xml:space="preserve"> р</w:t>
            </w:r>
            <w:r w:rsidRPr="004F7076">
              <w:rPr>
                <w:rFonts w:ascii="Times New Roman" w:hAnsi="Times New Roman"/>
              </w:rPr>
              <w:t>аботы по искусственным и защитным дорожным  сооружениям;</w:t>
            </w:r>
            <w:r>
              <w:rPr>
                <w:rFonts w:ascii="Times New Roman" w:hAnsi="Times New Roman"/>
              </w:rPr>
              <w:t xml:space="preserve"> р</w:t>
            </w:r>
            <w:r w:rsidRPr="004F7076">
              <w:rPr>
                <w:rFonts w:ascii="Times New Roman" w:hAnsi="Times New Roman"/>
              </w:rPr>
              <w:t>аботы по элементам  обустройства автомобильных дорог;</w:t>
            </w:r>
            <w:r>
              <w:rPr>
                <w:rFonts w:ascii="Times New Roman" w:hAnsi="Times New Roman"/>
              </w:rPr>
              <w:t xml:space="preserve">                р</w:t>
            </w:r>
            <w:r w:rsidRPr="004F7076">
              <w:rPr>
                <w:rFonts w:ascii="Times New Roman" w:hAnsi="Times New Roman"/>
              </w:rPr>
              <w:t>аботы по зимнему содержанию автомобильных дорог;</w:t>
            </w:r>
            <w:r>
              <w:rPr>
                <w:rFonts w:ascii="Times New Roman" w:hAnsi="Times New Roman"/>
              </w:rPr>
              <w:t xml:space="preserve">               р</w:t>
            </w:r>
            <w:r w:rsidRPr="004F7076">
              <w:rPr>
                <w:rFonts w:ascii="Times New Roman" w:hAnsi="Times New Roman"/>
              </w:rPr>
              <w:t>аботы по озеленению автомобильных дорог;</w:t>
            </w:r>
            <w:r>
              <w:rPr>
                <w:rFonts w:ascii="Times New Roman" w:hAnsi="Times New Roman"/>
              </w:rPr>
              <w:t xml:space="preserve">               п</w:t>
            </w:r>
            <w:r w:rsidRPr="004F7076">
              <w:rPr>
                <w:rFonts w:ascii="Times New Roman" w:hAnsi="Times New Roman"/>
              </w:rPr>
              <w:t>рочие работы содержанию автомобильных дорог;</w:t>
            </w:r>
            <w:r>
              <w:rPr>
                <w:rFonts w:ascii="Times New Roman" w:hAnsi="Times New Roman"/>
              </w:rPr>
              <w:t xml:space="preserve">     м</w:t>
            </w:r>
            <w:r w:rsidRPr="004F7076">
              <w:rPr>
                <w:rFonts w:ascii="Times New Roman" w:hAnsi="Times New Roman"/>
              </w:rPr>
              <w:t>ероприятия по содержанию автомобильных дорог по установке элементов обустройства</w:t>
            </w:r>
          </w:p>
        </w:tc>
        <w:tc>
          <w:tcPr>
            <w:tcW w:w="1125" w:type="dxa"/>
          </w:tcPr>
          <w:p w:rsidR="00846B8E" w:rsidRPr="00702F7B" w:rsidRDefault="00846B8E" w:rsidP="00B419EF">
            <w:pPr>
              <w:rPr>
                <w:b/>
              </w:rPr>
            </w:pPr>
          </w:p>
        </w:tc>
        <w:tc>
          <w:tcPr>
            <w:tcW w:w="1123" w:type="dxa"/>
          </w:tcPr>
          <w:p w:rsidR="00846B8E" w:rsidRPr="00702F7B" w:rsidRDefault="00846B8E" w:rsidP="00B419EF">
            <w:pPr>
              <w:rPr>
                <w:b/>
              </w:rPr>
            </w:pPr>
          </w:p>
        </w:tc>
        <w:tc>
          <w:tcPr>
            <w:tcW w:w="1173" w:type="dxa"/>
          </w:tcPr>
          <w:p w:rsidR="00846B8E" w:rsidRPr="00702F7B" w:rsidRDefault="00846B8E" w:rsidP="00B419EF">
            <w:pPr>
              <w:rPr>
                <w:b/>
              </w:rPr>
            </w:pPr>
          </w:p>
        </w:tc>
        <w:tc>
          <w:tcPr>
            <w:tcW w:w="1072" w:type="dxa"/>
          </w:tcPr>
          <w:p w:rsidR="00846B8E" w:rsidRPr="00702F7B" w:rsidRDefault="00846B8E" w:rsidP="00B419EF">
            <w:pPr>
              <w:rPr>
                <w:b/>
              </w:rPr>
            </w:pPr>
          </w:p>
        </w:tc>
        <w:tc>
          <w:tcPr>
            <w:tcW w:w="1222" w:type="dxa"/>
          </w:tcPr>
          <w:p w:rsidR="00846B8E" w:rsidRPr="00702F7B" w:rsidRDefault="00846B8E" w:rsidP="00B419EF">
            <w:pPr>
              <w:rPr>
                <w:b/>
              </w:rPr>
            </w:pPr>
          </w:p>
        </w:tc>
        <w:tc>
          <w:tcPr>
            <w:tcW w:w="1222" w:type="dxa"/>
          </w:tcPr>
          <w:p w:rsidR="00846B8E" w:rsidRPr="00702F7B" w:rsidRDefault="00846B8E" w:rsidP="00B419EF">
            <w:pPr>
              <w:rPr>
                <w:b/>
              </w:rPr>
            </w:pPr>
          </w:p>
        </w:tc>
      </w:tr>
      <w:tr w:rsidR="00AF223B" w:rsidRPr="00702F7B" w:rsidTr="00362081">
        <w:tc>
          <w:tcPr>
            <w:tcW w:w="0" w:type="auto"/>
          </w:tcPr>
          <w:p w:rsidR="00AF223B" w:rsidRPr="00702F7B" w:rsidRDefault="00AF223B" w:rsidP="00B419EF">
            <w:pPr>
              <w:rPr>
                <w:b/>
              </w:rPr>
            </w:pPr>
          </w:p>
        </w:tc>
        <w:tc>
          <w:tcPr>
            <w:tcW w:w="3798" w:type="dxa"/>
          </w:tcPr>
          <w:p w:rsidR="00AF223B" w:rsidRDefault="00AF223B" w:rsidP="00B419EF">
            <w:pPr>
              <w:pStyle w:val="a6"/>
            </w:pPr>
            <w:r>
              <w:t>Всего</w:t>
            </w:r>
          </w:p>
        </w:tc>
        <w:tc>
          <w:tcPr>
            <w:tcW w:w="11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6690,218</w:t>
            </w:r>
          </w:p>
        </w:tc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1253,088</w:t>
            </w:r>
          </w:p>
        </w:tc>
        <w:tc>
          <w:tcPr>
            <w:tcW w:w="11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1320,914</w:t>
            </w:r>
          </w:p>
        </w:tc>
        <w:tc>
          <w:tcPr>
            <w:tcW w:w="107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jc w:val="center"/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1372,072</w:t>
            </w:r>
          </w:p>
        </w:tc>
        <w:tc>
          <w:tcPr>
            <w:tcW w:w="12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jc w:val="center"/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1372,072</w:t>
            </w:r>
          </w:p>
        </w:tc>
        <w:tc>
          <w:tcPr>
            <w:tcW w:w="12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F223B" w:rsidRPr="00AF223B" w:rsidRDefault="00AF223B" w:rsidP="00B419EF">
            <w:pPr>
              <w:tabs>
                <w:tab w:val="center" w:pos="406"/>
              </w:tabs>
              <w:rPr>
                <w:sz w:val="20"/>
                <w:szCs w:val="20"/>
              </w:rPr>
            </w:pPr>
            <w:r w:rsidRPr="00AF223B">
              <w:rPr>
                <w:sz w:val="20"/>
                <w:szCs w:val="20"/>
              </w:rPr>
              <w:t>1372,072</w:t>
            </w:r>
          </w:p>
        </w:tc>
      </w:tr>
    </w:tbl>
    <w:p w:rsidR="00BA6C03" w:rsidRDefault="00BA6C03" w:rsidP="00B419EF">
      <w:pPr>
        <w:rPr>
          <w:b/>
        </w:rPr>
      </w:pPr>
    </w:p>
    <w:p w:rsidR="00BA6C03" w:rsidRPr="00702F7B" w:rsidRDefault="00BA6C03" w:rsidP="00B419EF">
      <w:pPr>
        <w:jc w:val="center"/>
        <w:rPr>
          <w:b/>
        </w:rPr>
      </w:pPr>
      <w:r w:rsidRPr="00702F7B">
        <w:rPr>
          <w:b/>
        </w:rPr>
        <w:t xml:space="preserve">5. Источники финансирования Программы с распределением по годам и объемам, </w:t>
      </w:r>
    </w:p>
    <w:p w:rsidR="00BA6C03" w:rsidRPr="00702F7B" w:rsidRDefault="00BA6C03" w:rsidP="00B419EF">
      <w:pPr>
        <w:jc w:val="center"/>
        <w:rPr>
          <w:b/>
        </w:rPr>
      </w:pPr>
      <w:r w:rsidRPr="00702F7B">
        <w:rPr>
          <w:b/>
        </w:rPr>
        <w:t>обоснование ресурсного обеспечения Программы</w:t>
      </w:r>
    </w:p>
    <w:p w:rsidR="00BA6C03" w:rsidRPr="00702F7B" w:rsidRDefault="00BA6C03" w:rsidP="00B419EF">
      <w:pPr>
        <w:autoSpaceDE w:val="0"/>
        <w:autoSpaceDN w:val="0"/>
        <w:adjustRightInd w:val="0"/>
        <w:ind w:firstLine="540"/>
        <w:jc w:val="both"/>
      </w:pPr>
    </w:p>
    <w:p w:rsidR="00BA6C03" w:rsidRPr="00702F7B" w:rsidRDefault="00BA6C03" w:rsidP="00B419EF">
      <w:pPr>
        <w:autoSpaceDE w:val="0"/>
        <w:autoSpaceDN w:val="0"/>
        <w:adjustRightInd w:val="0"/>
        <w:ind w:firstLine="540"/>
        <w:jc w:val="both"/>
      </w:pPr>
      <w:r w:rsidRPr="00702F7B">
        <w:t xml:space="preserve">Всего объем финансирования мероприятий Программы составляет </w:t>
      </w:r>
      <w:r w:rsidR="00866ECB">
        <w:rPr>
          <w:b/>
        </w:rPr>
        <w:t>6690</w:t>
      </w:r>
      <w:r w:rsidR="00AF223B">
        <w:rPr>
          <w:b/>
        </w:rPr>
        <w:t>,218тыс</w:t>
      </w:r>
      <w:r w:rsidRPr="00702F7B">
        <w:rPr>
          <w:b/>
        </w:rPr>
        <w:t>. рублей,</w:t>
      </w:r>
    </w:p>
    <w:p w:rsidR="00BA6C03" w:rsidRPr="00702F7B" w:rsidRDefault="00BA6C03" w:rsidP="00B419EF">
      <w:pPr>
        <w:autoSpaceDE w:val="0"/>
        <w:autoSpaceDN w:val="0"/>
        <w:adjustRightInd w:val="0"/>
        <w:ind w:firstLine="540"/>
        <w:jc w:val="both"/>
        <w:rPr>
          <w:b/>
        </w:rPr>
      </w:pPr>
      <w:r w:rsidRPr="00702F7B">
        <w:rPr>
          <w:b/>
        </w:rPr>
        <w:t xml:space="preserve">за счет </w:t>
      </w:r>
      <w:r w:rsidRPr="00702F7B">
        <w:t>муниципального дорожного фонда</w:t>
      </w:r>
      <w:r w:rsidRPr="00702F7B">
        <w:rPr>
          <w:b/>
        </w:rPr>
        <w:t xml:space="preserve"> – </w:t>
      </w:r>
      <w:r w:rsidR="00AF223B">
        <w:rPr>
          <w:b/>
        </w:rPr>
        <w:t>6690,218тыс</w:t>
      </w:r>
      <w:r w:rsidR="00AF223B" w:rsidRPr="00702F7B">
        <w:rPr>
          <w:b/>
        </w:rPr>
        <w:t>. рублей</w:t>
      </w:r>
    </w:p>
    <w:p w:rsidR="00BA6C03" w:rsidRPr="00702F7B" w:rsidRDefault="00BA6C03" w:rsidP="00B419EF">
      <w:pPr>
        <w:autoSpaceDE w:val="0"/>
        <w:autoSpaceDN w:val="0"/>
        <w:adjustRightInd w:val="0"/>
        <w:jc w:val="both"/>
        <w:rPr>
          <w:b/>
        </w:rPr>
      </w:pPr>
    </w:p>
    <w:p w:rsidR="00BA6C03" w:rsidRPr="00702F7B" w:rsidRDefault="00BA6C03" w:rsidP="00B419EF">
      <w:pPr>
        <w:autoSpaceDE w:val="0"/>
        <w:autoSpaceDN w:val="0"/>
        <w:adjustRightInd w:val="0"/>
        <w:jc w:val="both"/>
      </w:pPr>
      <w:r w:rsidRPr="00702F7B">
        <w:t xml:space="preserve">        </w:t>
      </w:r>
      <w:r>
        <w:rPr>
          <w:b/>
        </w:rPr>
        <w:t>в 20</w:t>
      </w:r>
      <w:r w:rsidR="00866ECB">
        <w:rPr>
          <w:b/>
        </w:rPr>
        <w:t>26</w:t>
      </w:r>
      <w:r w:rsidRPr="00702F7B">
        <w:rPr>
          <w:b/>
        </w:rPr>
        <w:t>году</w:t>
      </w:r>
      <w:r w:rsidRPr="00702F7B">
        <w:t xml:space="preserve"> объем финансирования составляет </w:t>
      </w:r>
      <w:r w:rsidR="00AF223B">
        <w:t>-</w:t>
      </w:r>
      <w:r w:rsidRPr="00702F7B">
        <w:t xml:space="preserve"> </w:t>
      </w:r>
      <w:r w:rsidR="00866ECB">
        <w:t>1253</w:t>
      </w:r>
      <w:r w:rsidR="00AF223B">
        <w:t>,088</w:t>
      </w:r>
      <w:r w:rsidR="00AF223B">
        <w:rPr>
          <w:b/>
        </w:rPr>
        <w:t xml:space="preserve"> </w:t>
      </w:r>
      <w:r w:rsidR="00AF223B" w:rsidRPr="00AF223B">
        <w:t>тыс</w:t>
      </w:r>
      <w:r w:rsidRPr="00AF223B">
        <w:t>. рублей,</w:t>
      </w:r>
    </w:p>
    <w:p w:rsidR="00BA6C03" w:rsidRPr="00AF223B" w:rsidRDefault="00BA6C03" w:rsidP="00B419EF">
      <w:pPr>
        <w:autoSpaceDE w:val="0"/>
        <w:autoSpaceDN w:val="0"/>
        <w:adjustRightInd w:val="0"/>
        <w:jc w:val="both"/>
      </w:pPr>
      <w:r w:rsidRPr="00702F7B">
        <w:t xml:space="preserve">         за счет муниципального дорожного фонда</w:t>
      </w:r>
      <w:r w:rsidRPr="00702F7B">
        <w:rPr>
          <w:b/>
        </w:rPr>
        <w:t xml:space="preserve"> – </w:t>
      </w:r>
      <w:r w:rsidR="00AF223B">
        <w:t>1253,088</w:t>
      </w:r>
      <w:r w:rsidR="00AF223B">
        <w:rPr>
          <w:b/>
        </w:rPr>
        <w:t xml:space="preserve"> </w:t>
      </w:r>
      <w:r w:rsidR="00AF223B" w:rsidRPr="00AF223B">
        <w:t>тыс. рублей,</w:t>
      </w:r>
    </w:p>
    <w:p w:rsidR="00BA6C03" w:rsidRPr="00702F7B" w:rsidRDefault="00BA6C03" w:rsidP="00B419EF">
      <w:pPr>
        <w:autoSpaceDE w:val="0"/>
        <w:autoSpaceDN w:val="0"/>
        <w:adjustRightInd w:val="0"/>
        <w:jc w:val="both"/>
      </w:pPr>
    </w:p>
    <w:p w:rsidR="00BA6C03" w:rsidRPr="00702F7B" w:rsidRDefault="00BA6C03" w:rsidP="00B419EF">
      <w:pPr>
        <w:autoSpaceDE w:val="0"/>
        <w:autoSpaceDN w:val="0"/>
        <w:adjustRightInd w:val="0"/>
        <w:jc w:val="both"/>
      </w:pPr>
      <w:r w:rsidRPr="00702F7B">
        <w:t xml:space="preserve">          </w:t>
      </w:r>
      <w:r>
        <w:rPr>
          <w:b/>
        </w:rPr>
        <w:t>В 20</w:t>
      </w:r>
      <w:r w:rsidR="00866ECB">
        <w:rPr>
          <w:b/>
        </w:rPr>
        <w:t>27</w:t>
      </w:r>
      <w:r w:rsidRPr="00702F7B">
        <w:rPr>
          <w:b/>
        </w:rPr>
        <w:t xml:space="preserve"> году</w:t>
      </w:r>
      <w:r w:rsidRPr="00702F7B">
        <w:t xml:space="preserve"> объем финансирования составляет  </w:t>
      </w:r>
      <w:r w:rsidR="00AF223B">
        <w:t>-1320,914</w:t>
      </w:r>
      <w:r w:rsidR="00AF223B">
        <w:rPr>
          <w:b/>
        </w:rPr>
        <w:t xml:space="preserve"> </w:t>
      </w:r>
      <w:r w:rsidR="00AF223B" w:rsidRPr="00AF223B">
        <w:t>тыс. рублей</w:t>
      </w:r>
    </w:p>
    <w:p w:rsidR="00BA6C03" w:rsidRPr="00702F7B" w:rsidRDefault="00BA6C03" w:rsidP="00B419EF">
      <w:pPr>
        <w:autoSpaceDE w:val="0"/>
        <w:autoSpaceDN w:val="0"/>
        <w:adjustRightInd w:val="0"/>
        <w:ind w:firstLine="540"/>
        <w:jc w:val="both"/>
        <w:rPr>
          <w:b/>
        </w:rPr>
      </w:pPr>
      <w:r w:rsidRPr="00702F7B">
        <w:t>за счет муниципального дорожного фонда</w:t>
      </w:r>
      <w:r w:rsidR="00866ECB">
        <w:rPr>
          <w:b/>
        </w:rPr>
        <w:t xml:space="preserve"> – </w:t>
      </w:r>
      <w:r w:rsidR="00AF223B">
        <w:t>1320,914</w:t>
      </w:r>
      <w:r w:rsidR="00AF223B">
        <w:rPr>
          <w:b/>
        </w:rPr>
        <w:t xml:space="preserve"> </w:t>
      </w:r>
      <w:r w:rsidR="00AF223B" w:rsidRPr="00AF223B">
        <w:t>тыс. рублей</w:t>
      </w:r>
    </w:p>
    <w:p w:rsidR="00BA6C03" w:rsidRPr="00702F7B" w:rsidRDefault="00BA6C03" w:rsidP="00B419EF">
      <w:pPr>
        <w:autoSpaceDE w:val="0"/>
        <w:autoSpaceDN w:val="0"/>
        <w:adjustRightInd w:val="0"/>
        <w:jc w:val="both"/>
      </w:pPr>
    </w:p>
    <w:p w:rsidR="00BA6C03" w:rsidRPr="00702F7B" w:rsidRDefault="00BA6C03" w:rsidP="00B419EF">
      <w:pPr>
        <w:autoSpaceDE w:val="0"/>
        <w:autoSpaceDN w:val="0"/>
        <w:adjustRightInd w:val="0"/>
        <w:ind w:firstLine="540"/>
        <w:jc w:val="both"/>
        <w:rPr>
          <w:b/>
        </w:rPr>
      </w:pPr>
      <w:r w:rsidRPr="00702F7B">
        <w:t xml:space="preserve"> </w:t>
      </w:r>
      <w:r>
        <w:rPr>
          <w:b/>
        </w:rPr>
        <w:t>В 20</w:t>
      </w:r>
      <w:r w:rsidR="00866ECB">
        <w:rPr>
          <w:b/>
        </w:rPr>
        <w:t>28</w:t>
      </w:r>
      <w:r w:rsidRPr="00702F7B">
        <w:rPr>
          <w:b/>
        </w:rPr>
        <w:t>году</w:t>
      </w:r>
      <w:r w:rsidRPr="00702F7B">
        <w:t xml:space="preserve"> объем финансирования составляет  </w:t>
      </w:r>
      <w:r w:rsidR="00AF223B">
        <w:t>-1372,072</w:t>
      </w:r>
      <w:r w:rsidR="00AF223B">
        <w:rPr>
          <w:b/>
        </w:rPr>
        <w:t xml:space="preserve"> </w:t>
      </w:r>
      <w:r w:rsidR="00AF223B" w:rsidRPr="00AF223B">
        <w:t>тыс. рублей</w:t>
      </w:r>
    </w:p>
    <w:p w:rsidR="00BA6C03" w:rsidRPr="00702F7B" w:rsidRDefault="00BA6C03" w:rsidP="00B419EF">
      <w:pPr>
        <w:autoSpaceDE w:val="0"/>
        <w:autoSpaceDN w:val="0"/>
        <w:adjustRightInd w:val="0"/>
        <w:ind w:firstLine="540"/>
        <w:jc w:val="both"/>
        <w:rPr>
          <w:b/>
        </w:rPr>
      </w:pPr>
      <w:r w:rsidRPr="00702F7B">
        <w:t>за счет муниципального дорожного фонда</w:t>
      </w:r>
      <w:r w:rsidR="00866ECB">
        <w:rPr>
          <w:b/>
        </w:rPr>
        <w:t xml:space="preserve"> – </w:t>
      </w:r>
      <w:r w:rsidR="00AF223B">
        <w:t>1372,072</w:t>
      </w:r>
      <w:r w:rsidR="00AF223B">
        <w:rPr>
          <w:b/>
        </w:rPr>
        <w:t xml:space="preserve"> </w:t>
      </w:r>
      <w:r w:rsidR="00AF223B" w:rsidRPr="00AF223B">
        <w:t>тыс. рублей</w:t>
      </w:r>
    </w:p>
    <w:p w:rsidR="00866ECB" w:rsidRDefault="00866ECB" w:rsidP="00B419EF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</w:p>
    <w:p w:rsidR="00866ECB" w:rsidRPr="00702F7B" w:rsidRDefault="00866ECB" w:rsidP="00B419EF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lastRenderedPageBreak/>
        <w:t>В 2029</w:t>
      </w:r>
      <w:r w:rsidRPr="00702F7B">
        <w:rPr>
          <w:b/>
        </w:rPr>
        <w:t>году</w:t>
      </w:r>
      <w:r w:rsidRPr="00702F7B">
        <w:t xml:space="preserve"> объем финансирования составляет  </w:t>
      </w:r>
      <w:r w:rsidR="00AF223B">
        <w:t>-1372,072</w:t>
      </w:r>
      <w:r w:rsidR="00AF223B">
        <w:rPr>
          <w:b/>
        </w:rPr>
        <w:t xml:space="preserve"> </w:t>
      </w:r>
      <w:r w:rsidR="00AF223B" w:rsidRPr="00AF223B">
        <w:t>тыс. рублей</w:t>
      </w:r>
    </w:p>
    <w:p w:rsidR="00866ECB" w:rsidRPr="00702F7B" w:rsidRDefault="00866ECB" w:rsidP="00B419EF">
      <w:pPr>
        <w:autoSpaceDE w:val="0"/>
        <w:autoSpaceDN w:val="0"/>
        <w:adjustRightInd w:val="0"/>
        <w:ind w:firstLine="540"/>
        <w:jc w:val="both"/>
        <w:rPr>
          <w:b/>
        </w:rPr>
      </w:pPr>
      <w:r w:rsidRPr="00702F7B">
        <w:t>за счет муниципального дорожного фонда</w:t>
      </w:r>
      <w:r>
        <w:rPr>
          <w:b/>
        </w:rPr>
        <w:t xml:space="preserve"> – </w:t>
      </w:r>
      <w:r w:rsidR="00AF223B">
        <w:t>1372,072</w:t>
      </w:r>
      <w:r w:rsidR="00AF223B">
        <w:rPr>
          <w:b/>
        </w:rPr>
        <w:t xml:space="preserve"> </w:t>
      </w:r>
      <w:r w:rsidR="00AF223B" w:rsidRPr="00AF223B">
        <w:t>тыс. рублей</w:t>
      </w:r>
    </w:p>
    <w:p w:rsidR="00866ECB" w:rsidRPr="00702F7B" w:rsidRDefault="00866ECB" w:rsidP="00B419EF">
      <w:pPr>
        <w:autoSpaceDE w:val="0"/>
        <w:autoSpaceDN w:val="0"/>
        <w:adjustRightInd w:val="0"/>
        <w:jc w:val="both"/>
      </w:pPr>
    </w:p>
    <w:p w:rsidR="00866ECB" w:rsidRPr="00702F7B" w:rsidRDefault="00866ECB" w:rsidP="00B419EF">
      <w:pPr>
        <w:autoSpaceDE w:val="0"/>
        <w:autoSpaceDN w:val="0"/>
        <w:adjustRightInd w:val="0"/>
        <w:ind w:firstLine="540"/>
        <w:jc w:val="both"/>
        <w:rPr>
          <w:b/>
        </w:rPr>
      </w:pPr>
      <w:r w:rsidRPr="00702F7B">
        <w:t xml:space="preserve"> </w:t>
      </w:r>
      <w:r>
        <w:rPr>
          <w:b/>
        </w:rPr>
        <w:t>В 2030</w:t>
      </w:r>
      <w:r w:rsidRPr="00702F7B">
        <w:rPr>
          <w:b/>
        </w:rPr>
        <w:t>году</w:t>
      </w:r>
      <w:r w:rsidRPr="00702F7B">
        <w:t xml:space="preserve"> объем финансирования составляет  </w:t>
      </w:r>
      <w:r w:rsidR="00AF223B">
        <w:t>-1372,072</w:t>
      </w:r>
      <w:r w:rsidR="00AF223B">
        <w:rPr>
          <w:b/>
        </w:rPr>
        <w:t xml:space="preserve"> </w:t>
      </w:r>
      <w:r w:rsidR="00AF223B" w:rsidRPr="00AF223B">
        <w:t>тыс. рублей</w:t>
      </w:r>
    </w:p>
    <w:p w:rsidR="00866ECB" w:rsidRPr="00702F7B" w:rsidRDefault="00866ECB" w:rsidP="00B419EF">
      <w:pPr>
        <w:autoSpaceDE w:val="0"/>
        <w:autoSpaceDN w:val="0"/>
        <w:adjustRightInd w:val="0"/>
        <w:ind w:firstLine="540"/>
        <w:jc w:val="both"/>
        <w:rPr>
          <w:b/>
        </w:rPr>
      </w:pPr>
      <w:r w:rsidRPr="00702F7B">
        <w:t>за счет муниципального дорожного фонда</w:t>
      </w:r>
      <w:r>
        <w:rPr>
          <w:b/>
        </w:rPr>
        <w:t xml:space="preserve"> – </w:t>
      </w:r>
      <w:r w:rsidR="00AF223B">
        <w:t>1372,072</w:t>
      </w:r>
      <w:r w:rsidR="00AF223B">
        <w:rPr>
          <w:b/>
        </w:rPr>
        <w:t xml:space="preserve"> </w:t>
      </w:r>
      <w:r w:rsidR="00AF223B" w:rsidRPr="00AF223B">
        <w:t>тыс. рублей</w:t>
      </w:r>
    </w:p>
    <w:p w:rsidR="00BA6C03" w:rsidRPr="00702F7B" w:rsidRDefault="00BA6C03" w:rsidP="00B419EF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BA6C03" w:rsidRPr="00702F7B" w:rsidRDefault="00BA6C03" w:rsidP="00B419EF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702F7B">
        <w:rPr>
          <w:b/>
          <w:color w:val="000000"/>
        </w:rPr>
        <w:t>5. Механизм реализации Программы</w:t>
      </w:r>
    </w:p>
    <w:p w:rsidR="00BA6C03" w:rsidRPr="00702F7B" w:rsidRDefault="00BA6C03" w:rsidP="00B419EF">
      <w:pPr>
        <w:pStyle w:val="a5"/>
        <w:spacing w:before="120" w:beforeAutospacing="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Финансирование мероприятий, предусмотренных программой, будет осуществляться за счет средств, выделяемых из бюджета сельского поселения Борискино-Игар, субсидий из областного бюджета и муниципального дорожного </w:t>
      </w:r>
      <w:proofErr w:type="gramStart"/>
      <w:r w:rsidRPr="00702F7B">
        <w:rPr>
          <w:rFonts w:ascii="Times New Roman" w:hAnsi="Times New Roman"/>
          <w:sz w:val="24"/>
          <w:szCs w:val="24"/>
        </w:rPr>
        <w:t>фонда..</w:t>
      </w:r>
      <w:proofErr w:type="gramEnd"/>
    </w:p>
    <w:p w:rsidR="00BA6C03" w:rsidRPr="00702F7B" w:rsidRDefault="00BA6C03" w:rsidP="00B419EF">
      <w:pPr>
        <w:pStyle w:val="a5"/>
        <w:spacing w:before="120" w:beforeAutospacing="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Финансирование работ по программе за счет средств областного бюджета предусматривает заключение соглашений между Администрацией сельского поселения Борискино-Игар и Министерством транспорта и автомобильных дорог Самарской области.</w:t>
      </w:r>
    </w:p>
    <w:p w:rsidR="00BA6C03" w:rsidRPr="00702F7B" w:rsidRDefault="00BA6C03" w:rsidP="00B419EF">
      <w:pPr>
        <w:pStyle w:val="a5"/>
        <w:spacing w:before="120" w:beforeAutospacing="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Реализация программы осуществляется на основе контрактов и договоров, заключаемых заказчиком программы на конкурсной основе с исполнителями программных мероприятий с целью повышения эффективности использования финансовых ресурсов.</w:t>
      </w:r>
    </w:p>
    <w:p w:rsidR="00BA6C03" w:rsidRPr="00702F7B" w:rsidRDefault="00BA6C03" w:rsidP="00B419EF">
      <w:pPr>
        <w:pStyle w:val="a5"/>
        <w:spacing w:before="120" w:beforeAutospacing="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Заказчик в ходе реализации программы обеспечивает контроль своевременности выполнения мероприятий и целевое использование бюджетных средств.</w:t>
      </w:r>
    </w:p>
    <w:p w:rsidR="00BA6C03" w:rsidRPr="00702F7B" w:rsidRDefault="00BA6C03" w:rsidP="00B419EF">
      <w:pPr>
        <w:pStyle w:val="a6"/>
        <w:spacing w:before="120" w:beforeAutospacing="0" w:after="0" w:afterAutospacing="0"/>
        <w:jc w:val="center"/>
        <w:rPr>
          <w:b/>
          <w:color w:val="000000"/>
        </w:rPr>
      </w:pPr>
      <w:r w:rsidRPr="00702F7B">
        <w:rPr>
          <w:b/>
          <w:color w:val="000000"/>
        </w:rPr>
        <w:t>6. Оценка социально-экономической эффективности реализации Программы</w:t>
      </w:r>
    </w:p>
    <w:p w:rsidR="00BA6C03" w:rsidRPr="00702F7B" w:rsidRDefault="00BA6C03" w:rsidP="00B419EF">
      <w:pPr>
        <w:pStyle w:val="a6"/>
        <w:spacing w:before="120" w:beforeAutospacing="0" w:after="0" w:afterAutospacing="0"/>
        <w:jc w:val="both"/>
        <w:rPr>
          <w:color w:val="000000"/>
        </w:rPr>
      </w:pPr>
      <w:r w:rsidRPr="00702F7B">
        <w:rPr>
          <w:color w:val="000000"/>
        </w:rPr>
        <w:t xml:space="preserve">     Реализация программных мероприятий позволит получить высокий социально-экономический эффект и существенно повысить уровень жизни населения поселения.</w:t>
      </w:r>
    </w:p>
    <w:p w:rsidR="00BA6C03" w:rsidRPr="00702F7B" w:rsidRDefault="00BA6C03" w:rsidP="00B419EF">
      <w:pPr>
        <w:pStyle w:val="a5"/>
        <w:spacing w:before="120" w:beforeAutospacing="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Реализация Программы в целом приведет к значительному улучшению транспортно-эксплуатационного состояния дорог общего пользования местного значения в сельском поселении Борискино-Игар, в том числе будет отремонтировано</w:t>
      </w:r>
      <w:r w:rsidRPr="00702F7B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>
        <w:rPr>
          <w:rStyle w:val="apple-converted-space"/>
          <w:rFonts w:ascii="Times New Roman" w:hAnsi="Times New Roman"/>
          <w:color w:val="000000"/>
          <w:sz w:val="24"/>
          <w:szCs w:val="24"/>
        </w:rPr>
        <w:t>6,2</w:t>
      </w:r>
      <w:r w:rsidRPr="00702F7B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Pr="00702F7B">
        <w:rPr>
          <w:rFonts w:ascii="Times New Roman" w:hAnsi="Times New Roman"/>
          <w:sz w:val="24"/>
          <w:szCs w:val="24"/>
        </w:rPr>
        <w:t>км дорог общего пользования местного значения, протяженность дорог общего пользования местного значения с твердым покрытием не увеличиться.</w:t>
      </w:r>
    </w:p>
    <w:p w:rsidR="00BA6C03" w:rsidRPr="00702F7B" w:rsidRDefault="00BA6C03" w:rsidP="00B419EF">
      <w:pPr>
        <w:pStyle w:val="a6"/>
        <w:spacing w:before="120" w:beforeAutospacing="0" w:after="0" w:afterAutospacing="0"/>
        <w:ind w:firstLine="547"/>
        <w:jc w:val="both"/>
        <w:rPr>
          <w:color w:val="000000"/>
        </w:rPr>
      </w:pPr>
      <w:r w:rsidRPr="00702F7B">
        <w:rPr>
          <w:color w:val="000000"/>
        </w:rPr>
        <w:t>Реализация программы обеспечит:</w:t>
      </w:r>
    </w:p>
    <w:p w:rsidR="00BA6C03" w:rsidRPr="00702F7B" w:rsidRDefault="00BA6C03" w:rsidP="00B419EF">
      <w:pPr>
        <w:pStyle w:val="a5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>- повышение уровня транспортно-эксплуатационного состояния автомобильных дорог общего пользования местного значения, улично-дорожной сети сельского поселения Борискино-Игар;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>- сокращение дорожно-транспортных происшествий по причине неудовлетворительных дорожных условий;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>- повышение качества дорожных работ;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>- повышение безопасности дорожного движения;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>- снижение транспортных издержек владельцев транспортных средств;</w:t>
      </w:r>
    </w:p>
    <w:p w:rsidR="00BA6C03" w:rsidRPr="00702F7B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>- стимулирование экономической активности хозяйствующих субъектов и населения поселения.</w:t>
      </w:r>
    </w:p>
    <w:p w:rsidR="00BA6C03" w:rsidRPr="00702F7B" w:rsidRDefault="00BA6C03" w:rsidP="00B419EF">
      <w:pPr>
        <w:pStyle w:val="a6"/>
        <w:spacing w:before="120" w:beforeAutospacing="0" w:after="120" w:afterAutospacing="0"/>
        <w:ind w:firstLine="547"/>
        <w:jc w:val="center"/>
        <w:rPr>
          <w:b/>
          <w:color w:val="000000"/>
        </w:rPr>
      </w:pPr>
      <w:r w:rsidRPr="00702F7B">
        <w:rPr>
          <w:b/>
          <w:color w:val="000000"/>
        </w:rPr>
        <w:t>7. Организация управления Программой и контроль за ходом ее реализации</w:t>
      </w:r>
    </w:p>
    <w:p w:rsidR="00BA6C03" w:rsidRPr="00702F7B" w:rsidRDefault="00BA6C03" w:rsidP="00B419EF">
      <w:pPr>
        <w:pStyle w:val="a6"/>
        <w:spacing w:before="120" w:beforeAutospacing="0" w:after="120" w:afterAutospacing="0"/>
        <w:ind w:firstLine="547"/>
        <w:jc w:val="both"/>
        <w:rPr>
          <w:color w:val="000000"/>
        </w:rPr>
      </w:pPr>
      <w:r w:rsidRPr="00702F7B">
        <w:rPr>
          <w:color w:val="000000"/>
        </w:rPr>
        <w:t>Контроль за реализацией программы осуществляет заказчик программы.</w:t>
      </w:r>
    </w:p>
    <w:p w:rsidR="00BA6C03" w:rsidRPr="00A2206A" w:rsidRDefault="00BA6C03" w:rsidP="00B419EF">
      <w:pPr>
        <w:pStyle w:val="a5"/>
        <w:spacing w:before="120" w:beforeAutospacing="0" w:after="120" w:afterAutospacing="0"/>
        <w:jc w:val="both"/>
        <w:rPr>
          <w:rFonts w:ascii="Times New Roman" w:hAnsi="Times New Roman"/>
          <w:sz w:val="24"/>
          <w:szCs w:val="24"/>
        </w:rPr>
      </w:pPr>
      <w:r w:rsidRPr="00702F7B">
        <w:rPr>
          <w:rFonts w:ascii="Times New Roman" w:hAnsi="Times New Roman"/>
          <w:sz w:val="24"/>
          <w:szCs w:val="24"/>
        </w:rPr>
        <w:t xml:space="preserve">         Заместитель Главы  администрации сельского поселения Борискино-Игар организует ведение отчетности по реализации мероприятий программы, формирует отчетные данные и представляет Главе администрации сельского поселения Борискино-Ига</w:t>
      </w:r>
      <w:r w:rsidRPr="00A04A1C">
        <w:rPr>
          <w:rFonts w:ascii="Times New Roman" w:hAnsi="Times New Roman"/>
          <w:sz w:val="24"/>
          <w:szCs w:val="24"/>
        </w:rPr>
        <w:t xml:space="preserve">р. </w:t>
      </w:r>
    </w:p>
    <w:sectPr w:rsidR="00BA6C03" w:rsidRPr="00A2206A" w:rsidSect="001965EC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E5F0C"/>
    <w:multiLevelType w:val="hybridMultilevel"/>
    <w:tmpl w:val="258CF72A"/>
    <w:lvl w:ilvl="0" w:tplc="43929330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B3E"/>
    <w:rsid w:val="00025293"/>
    <w:rsid w:val="00034D5E"/>
    <w:rsid w:val="00063812"/>
    <w:rsid w:val="000801AE"/>
    <w:rsid w:val="00086C72"/>
    <w:rsid w:val="000A1A47"/>
    <w:rsid w:val="000A5918"/>
    <w:rsid w:val="000C5253"/>
    <w:rsid w:val="000D3B15"/>
    <w:rsid w:val="000F3708"/>
    <w:rsid w:val="00105C2D"/>
    <w:rsid w:val="00124AD5"/>
    <w:rsid w:val="00127586"/>
    <w:rsid w:val="001312DA"/>
    <w:rsid w:val="0014675F"/>
    <w:rsid w:val="0015354E"/>
    <w:rsid w:val="00160176"/>
    <w:rsid w:val="00160564"/>
    <w:rsid w:val="00161376"/>
    <w:rsid w:val="00177C7D"/>
    <w:rsid w:val="0019618D"/>
    <w:rsid w:val="001965EC"/>
    <w:rsid w:val="0019759D"/>
    <w:rsid w:val="001F3FC3"/>
    <w:rsid w:val="001F6C2F"/>
    <w:rsid w:val="00215EA0"/>
    <w:rsid w:val="00221BC0"/>
    <w:rsid w:val="00231015"/>
    <w:rsid w:val="00231F8D"/>
    <w:rsid w:val="00234080"/>
    <w:rsid w:val="00280CB9"/>
    <w:rsid w:val="00296351"/>
    <w:rsid w:val="002C0062"/>
    <w:rsid w:val="00300B32"/>
    <w:rsid w:val="00304578"/>
    <w:rsid w:val="00314ABB"/>
    <w:rsid w:val="00340FA2"/>
    <w:rsid w:val="003564BD"/>
    <w:rsid w:val="00373B54"/>
    <w:rsid w:val="0039200D"/>
    <w:rsid w:val="0039590A"/>
    <w:rsid w:val="003C2E6D"/>
    <w:rsid w:val="003D130D"/>
    <w:rsid w:val="003D19BE"/>
    <w:rsid w:val="003D273B"/>
    <w:rsid w:val="003D3FF4"/>
    <w:rsid w:val="003D5EF7"/>
    <w:rsid w:val="003E7D05"/>
    <w:rsid w:val="00427D43"/>
    <w:rsid w:val="00436912"/>
    <w:rsid w:val="00437C35"/>
    <w:rsid w:val="00437EDE"/>
    <w:rsid w:val="00443436"/>
    <w:rsid w:val="00465B5B"/>
    <w:rsid w:val="00467D32"/>
    <w:rsid w:val="004752AD"/>
    <w:rsid w:val="0048016A"/>
    <w:rsid w:val="004920DC"/>
    <w:rsid w:val="0049755F"/>
    <w:rsid w:val="004A3742"/>
    <w:rsid w:val="004C0EC6"/>
    <w:rsid w:val="004C1F8A"/>
    <w:rsid w:val="004E3719"/>
    <w:rsid w:val="0054659F"/>
    <w:rsid w:val="005565BC"/>
    <w:rsid w:val="0055715A"/>
    <w:rsid w:val="00560F6B"/>
    <w:rsid w:val="005665D8"/>
    <w:rsid w:val="00573AEC"/>
    <w:rsid w:val="00581176"/>
    <w:rsid w:val="00585C87"/>
    <w:rsid w:val="00592B4B"/>
    <w:rsid w:val="005A5B6F"/>
    <w:rsid w:val="005C16B6"/>
    <w:rsid w:val="005C31C3"/>
    <w:rsid w:val="005C4ED0"/>
    <w:rsid w:val="005F3DCF"/>
    <w:rsid w:val="00625B11"/>
    <w:rsid w:val="006479C2"/>
    <w:rsid w:val="00653305"/>
    <w:rsid w:val="00671809"/>
    <w:rsid w:val="00673F06"/>
    <w:rsid w:val="00674A2C"/>
    <w:rsid w:val="00675072"/>
    <w:rsid w:val="00677869"/>
    <w:rsid w:val="006A397F"/>
    <w:rsid w:val="006B0190"/>
    <w:rsid w:val="006C05A4"/>
    <w:rsid w:val="006D41FA"/>
    <w:rsid w:val="006D6EE9"/>
    <w:rsid w:val="006E066F"/>
    <w:rsid w:val="006F4ABE"/>
    <w:rsid w:val="0070688D"/>
    <w:rsid w:val="007229A8"/>
    <w:rsid w:val="0072737A"/>
    <w:rsid w:val="00733609"/>
    <w:rsid w:val="00734241"/>
    <w:rsid w:val="0073594B"/>
    <w:rsid w:val="00742EDD"/>
    <w:rsid w:val="00744418"/>
    <w:rsid w:val="00751A48"/>
    <w:rsid w:val="00757FB1"/>
    <w:rsid w:val="007650A3"/>
    <w:rsid w:val="00777993"/>
    <w:rsid w:val="00795FC7"/>
    <w:rsid w:val="007A1985"/>
    <w:rsid w:val="007A3185"/>
    <w:rsid w:val="007A6713"/>
    <w:rsid w:val="007B1EB9"/>
    <w:rsid w:val="007C1CC0"/>
    <w:rsid w:val="00802CA2"/>
    <w:rsid w:val="00814809"/>
    <w:rsid w:val="008161F9"/>
    <w:rsid w:val="00825C1B"/>
    <w:rsid w:val="00827E0E"/>
    <w:rsid w:val="008329FF"/>
    <w:rsid w:val="00833556"/>
    <w:rsid w:val="008341E7"/>
    <w:rsid w:val="008345E1"/>
    <w:rsid w:val="0084173A"/>
    <w:rsid w:val="00842F73"/>
    <w:rsid w:val="00846B8E"/>
    <w:rsid w:val="00860819"/>
    <w:rsid w:val="00861987"/>
    <w:rsid w:val="00866ECB"/>
    <w:rsid w:val="008739E7"/>
    <w:rsid w:val="0087628C"/>
    <w:rsid w:val="00881243"/>
    <w:rsid w:val="0089077B"/>
    <w:rsid w:val="008A39A3"/>
    <w:rsid w:val="008A5309"/>
    <w:rsid w:val="008C3382"/>
    <w:rsid w:val="008E17FA"/>
    <w:rsid w:val="008E2DDD"/>
    <w:rsid w:val="008E3C38"/>
    <w:rsid w:val="008E4348"/>
    <w:rsid w:val="008F2806"/>
    <w:rsid w:val="00905FCE"/>
    <w:rsid w:val="009137C4"/>
    <w:rsid w:val="009157A7"/>
    <w:rsid w:val="0092592B"/>
    <w:rsid w:val="00951810"/>
    <w:rsid w:val="00956F0D"/>
    <w:rsid w:val="009724D4"/>
    <w:rsid w:val="00997E0A"/>
    <w:rsid w:val="009A0555"/>
    <w:rsid w:val="009B7F41"/>
    <w:rsid w:val="009C10B5"/>
    <w:rsid w:val="009C2723"/>
    <w:rsid w:val="009F1B58"/>
    <w:rsid w:val="009F2291"/>
    <w:rsid w:val="00A138D5"/>
    <w:rsid w:val="00A23A6A"/>
    <w:rsid w:val="00A265F9"/>
    <w:rsid w:val="00A5538A"/>
    <w:rsid w:val="00A64B06"/>
    <w:rsid w:val="00A8617B"/>
    <w:rsid w:val="00A913AA"/>
    <w:rsid w:val="00AA115D"/>
    <w:rsid w:val="00AA7562"/>
    <w:rsid w:val="00AE132D"/>
    <w:rsid w:val="00AE310C"/>
    <w:rsid w:val="00AE6196"/>
    <w:rsid w:val="00AF223B"/>
    <w:rsid w:val="00B10F22"/>
    <w:rsid w:val="00B419EF"/>
    <w:rsid w:val="00B46F2C"/>
    <w:rsid w:val="00B501BF"/>
    <w:rsid w:val="00B570BF"/>
    <w:rsid w:val="00B63701"/>
    <w:rsid w:val="00B707B8"/>
    <w:rsid w:val="00B70D5B"/>
    <w:rsid w:val="00B72975"/>
    <w:rsid w:val="00B74F3C"/>
    <w:rsid w:val="00B752F4"/>
    <w:rsid w:val="00B76BEF"/>
    <w:rsid w:val="00B86449"/>
    <w:rsid w:val="00B941FA"/>
    <w:rsid w:val="00BA0E52"/>
    <w:rsid w:val="00BA6C03"/>
    <w:rsid w:val="00BB68C8"/>
    <w:rsid w:val="00BD2E36"/>
    <w:rsid w:val="00BE2468"/>
    <w:rsid w:val="00BF1EE7"/>
    <w:rsid w:val="00BF3005"/>
    <w:rsid w:val="00C043F0"/>
    <w:rsid w:val="00C45D5F"/>
    <w:rsid w:val="00C63A33"/>
    <w:rsid w:val="00C64EB7"/>
    <w:rsid w:val="00C669E5"/>
    <w:rsid w:val="00CC038F"/>
    <w:rsid w:val="00CC227F"/>
    <w:rsid w:val="00CC30DD"/>
    <w:rsid w:val="00CC35A6"/>
    <w:rsid w:val="00CC5473"/>
    <w:rsid w:val="00CC6345"/>
    <w:rsid w:val="00CD1096"/>
    <w:rsid w:val="00CE7BCC"/>
    <w:rsid w:val="00CF0EA6"/>
    <w:rsid w:val="00D02CDC"/>
    <w:rsid w:val="00D06F8C"/>
    <w:rsid w:val="00D42854"/>
    <w:rsid w:val="00D908D7"/>
    <w:rsid w:val="00DB5614"/>
    <w:rsid w:val="00DD05C3"/>
    <w:rsid w:val="00DE216C"/>
    <w:rsid w:val="00DE6E31"/>
    <w:rsid w:val="00E0077C"/>
    <w:rsid w:val="00E1080D"/>
    <w:rsid w:val="00E1565F"/>
    <w:rsid w:val="00E15981"/>
    <w:rsid w:val="00E203EF"/>
    <w:rsid w:val="00E3266E"/>
    <w:rsid w:val="00E4175C"/>
    <w:rsid w:val="00E575E4"/>
    <w:rsid w:val="00E60DF5"/>
    <w:rsid w:val="00E64A48"/>
    <w:rsid w:val="00E64D9E"/>
    <w:rsid w:val="00E67F69"/>
    <w:rsid w:val="00E71875"/>
    <w:rsid w:val="00E801F7"/>
    <w:rsid w:val="00E80CE3"/>
    <w:rsid w:val="00EC1CC8"/>
    <w:rsid w:val="00ED7A2F"/>
    <w:rsid w:val="00EE6B3E"/>
    <w:rsid w:val="00EF3A66"/>
    <w:rsid w:val="00F03647"/>
    <w:rsid w:val="00F176B0"/>
    <w:rsid w:val="00F2625F"/>
    <w:rsid w:val="00F71728"/>
    <w:rsid w:val="00F73B1C"/>
    <w:rsid w:val="00F74CB7"/>
    <w:rsid w:val="00F809C3"/>
    <w:rsid w:val="00F81148"/>
    <w:rsid w:val="00F83538"/>
    <w:rsid w:val="00F93F03"/>
    <w:rsid w:val="00FA55EC"/>
    <w:rsid w:val="00FC09BA"/>
    <w:rsid w:val="00FC2EE2"/>
    <w:rsid w:val="00FC3F6A"/>
    <w:rsid w:val="00FC5086"/>
    <w:rsid w:val="00FD05D0"/>
    <w:rsid w:val="00FD184C"/>
    <w:rsid w:val="00FE0E57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BE1CD"/>
  <w15:docId w15:val="{4849D7B2-3F19-41DF-A98C-E470088BC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E6B3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6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26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04578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30457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79C2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BA6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719124726DD627B6BA5DF138CF0F1AEB3879ACD5AAE90E72F43E6D0044970D4E9BE6C2260E7D0F7941FA9y8U0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2970</Words>
  <Characters>16930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9</cp:revision>
  <cp:lastPrinted>2026-02-06T05:00:00Z</cp:lastPrinted>
  <dcterms:created xsi:type="dcterms:W3CDTF">2026-02-02T04:20:00Z</dcterms:created>
  <dcterms:modified xsi:type="dcterms:W3CDTF">2026-02-10T09:21:00Z</dcterms:modified>
</cp:coreProperties>
</file>