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63" w:rsidRDefault="000B5E63" w:rsidP="000B5E63">
      <w:pPr>
        <w:tabs>
          <w:tab w:val="left" w:pos="6495"/>
        </w:tabs>
        <w:autoSpaceDE w:val="0"/>
        <w:autoSpaceDN w:val="0"/>
        <w:adjustRightInd w:val="0"/>
        <w:rPr>
          <w:sz w:val="24"/>
        </w:rPr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B5E63" w:rsidRDefault="002E6573" w:rsidP="000B5E63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t xml:space="preserve">   </w:t>
      </w:r>
    </w:p>
    <w:p w:rsidR="000B5E63" w:rsidRDefault="002E6573" w:rsidP="000B5E63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rPr>
          <w:sz w:val="24"/>
        </w:rPr>
        <w:t xml:space="preserve">     </w:t>
      </w:r>
      <w:r w:rsidR="000B5E63">
        <w:rPr>
          <w:b/>
          <w:sz w:val="24"/>
        </w:rPr>
        <w:t xml:space="preserve">РОССИЙСКАЯ ФЕДЕРАЦИЯ                        </w:t>
      </w:r>
    </w:p>
    <w:p w:rsidR="000B5E63" w:rsidRDefault="000B5E63" w:rsidP="000B5E63">
      <w:pPr>
        <w:rPr>
          <w:b/>
          <w:sz w:val="24"/>
        </w:rPr>
      </w:pP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0B5E63" w:rsidRDefault="000B5E63" w:rsidP="000B5E63">
      <w:pPr>
        <w:rPr>
          <w:b/>
          <w:sz w:val="28"/>
        </w:rPr>
      </w:pPr>
    </w:p>
    <w:p w:rsidR="000B5E63" w:rsidRDefault="000B5E63" w:rsidP="00624EDD">
      <w:pPr>
        <w:pStyle w:val="1"/>
      </w:pPr>
      <w:r>
        <w:t xml:space="preserve">      РАСПОРЯЖЕНИЕ</w:t>
      </w:r>
    </w:p>
    <w:p w:rsidR="00624EDD" w:rsidRPr="00624EDD" w:rsidRDefault="00624EDD" w:rsidP="00624EDD"/>
    <w:p w:rsidR="002B0369" w:rsidRDefault="000D02AE" w:rsidP="002B0369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</w:t>
      </w:r>
      <w:r w:rsidR="000F5B1C">
        <w:rPr>
          <w:b/>
          <w:sz w:val="32"/>
          <w:u w:val="single"/>
        </w:rPr>
        <w:t xml:space="preserve">   </w:t>
      </w:r>
      <w:r w:rsidR="002311A7">
        <w:rPr>
          <w:b/>
          <w:sz w:val="32"/>
          <w:u w:val="single"/>
        </w:rPr>
        <w:t>18</w:t>
      </w:r>
      <w:r w:rsidR="003203E5">
        <w:rPr>
          <w:b/>
          <w:sz w:val="32"/>
          <w:u w:val="single"/>
        </w:rPr>
        <w:t>.01</w:t>
      </w:r>
      <w:r w:rsidR="000B5E63">
        <w:rPr>
          <w:b/>
          <w:sz w:val="32"/>
          <w:u w:val="single"/>
        </w:rPr>
        <w:t>.20</w:t>
      </w:r>
      <w:r w:rsidR="00DC7318">
        <w:rPr>
          <w:b/>
          <w:sz w:val="32"/>
          <w:u w:val="single"/>
        </w:rPr>
        <w:t>2</w:t>
      </w:r>
      <w:r w:rsidR="00E500E4">
        <w:rPr>
          <w:b/>
          <w:sz w:val="32"/>
          <w:u w:val="single"/>
        </w:rPr>
        <w:t>2</w:t>
      </w:r>
      <w:r w:rsidR="000B5E63">
        <w:rPr>
          <w:b/>
          <w:sz w:val="32"/>
          <w:u w:val="single"/>
        </w:rPr>
        <w:t xml:space="preserve"> г. </w:t>
      </w:r>
      <w:r w:rsidR="002311A7">
        <w:rPr>
          <w:b/>
          <w:sz w:val="32"/>
          <w:u w:val="single"/>
        </w:rPr>
        <w:t>№ 8</w:t>
      </w:r>
      <w:r w:rsidR="000F5B1C">
        <w:rPr>
          <w:b/>
          <w:sz w:val="32"/>
          <w:u w:val="single"/>
        </w:rPr>
        <w:t xml:space="preserve"> </w:t>
      </w:r>
      <w:r w:rsidR="00E500E4">
        <w:rPr>
          <w:b/>
          <w:sz w:val="32"/>
          <w:u w:val="single"/>
        </w:rPr>
        <w:t xml:space="preserve"> </w:t>
      </w:r>
      <w:r w:rsidR="000B5E63">
        <w:rPr>
          <w:b/>
          <w:sz w:val="32"/>
          <w:u w:val="single"/>
        </w:rPr>
        <w:t xml:space="preserve">   </w:t>
      </w:r>
    </w:p>
    <w:p w:rsidR="008C3A72" w:rsidRDefault="002B0369" w:rsidP="002B0369">
      <w:pPr>
        <w:jc w:val="both"/>
        <w:rPr>
          <w:sz w:val="28"/>
          <w:szCs w:val="28"/>
        </w:rPr>
      </w:pPr>
      <w:r w:rsidRPr="002B0369">
        <w:rPr>
          <w:sz w:val="28"/>
          <w:szCs w:val="28"/>
        </w:rPr>
        <w:t xml:space="preserve">Об итогах обучения населения муниципального </w:t>
      </w:r>
    </w:p>
    <w:p w:rsidR="008C3A72" w:rsidRDefault="002B0369" w:rsidP="002B0369">
      <w:pPr>
        <w:jc w:val="both"/>
        <w:rPr>
          <w:sz w:val="28"/>
          <w:szCs w:val="28"/>
        </w:rPr>
      </w:pPr>
      <w:r w:rsidRPr="002B0369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Клявлинский</w:t>
      </w:r>
      <w:r w:rsidRPr="002B0369">
        <w:rPr>
          <w:sz w:val="28"/>
          <w:szCs w:val="28"/>
        </w:rPr>
        <w:t xml:space="preserve"> в области гражданской</w:t>
      </w:r>
    </w:p>
    <w:p w:rsidR="008C3A72" w:rsidRDefault="002B0369" w:rsidP="002B0369">
      <w:pPr>
        <w:jc w:val="both"/>
        <w:rPr>
          <w:sz w:val="28"/>
          <w:szCs w:val="28"/>
        </w:rPr>
      </w:pPr>
      <w:r w:rsidRPr="002B0369">
        <w:rPr>
          <w:sz w:val="28"/>
          <w:szCs w:val="28"/>
        </w:rPr>
        <w:t>обороны</w:t>
      </w:r>
      <w:r w:rsidR="007664B0">
        <w:rPr>
          <w:sz w:val="28"/>
          <w:szCs w:val="28"/>
        </w:rPr>
        <w:t>,</w:t>
      </w:r>
      <w:r w:rsidRPr="002B0369">
        <w:rPr>
          <w:sz w:val="28"/>
          <w:szCs w:val="28"/>
        </w:rPr>
        <w:t xml:space="preserve"> защиты от чрезвычайных  ситуаций</w:t>
      </w:r>
    </w:p>
    <w:p w:rsidR="00304BB6" w:rsidRDefault="007664B0" w:rsidP="002B0369">
      <w:pPr>
        <w:jc w:val="both"/>
        <w:rPr>
          <w:sz w:val="28"/>
          <w:szCs w:val="28"/>
        </w:rPr>
      </w:pPr>
      <w:r w:rsidRPr="006F7DF5">
        <w:rPr>
          <w:sz w:val="28"/>
          <w:szCs w:val="28"/>
        </w:rPr>
        <w:t xml:space="preserve">и </w:t>
      </w:r>
      <w:r w:rsidR="00304BB6">
        <w:rPr>
          <w:sz w:val="28"/>
          <w:szCs w:val="28"/>
        </w:rPr>
        <w:t xml:space="preserve">обеспечению </w:t>
      </w:r>
      <w:r w:rsidRPr="006F7DF5">
        <w:rPr>
          <w:sz w:val="28"/>
          <w:szCs w:val="28"/>
        </w:rPr>
        <w:t xml:space="preserve">безопасности людей </w:t>
      </w:r>
      <w:proofErr w:type="gramStart"/>
      <w:r w:rsidRPr="006F7DF5">
        <w:rPr>
          <w:sz w:val="28"/>
          <w:szCs w:val="28"/>
        </w:rPr>
        <w:t>на</w:t>
      </w:r>
      <w:proofErr w:type="gramEnd"/>
      <w:r w:rsidRPr="006F7DF5">
        <w:rPr>
          <w:sz w:val="28"/>
          <w:szCs w:val="28"/>
        </w:rPr>
        <w:t xml:space="preserve"> водных </w:t>
      </w:r>
    </w:p>
    <w:p w:rsidR="00304BB6" w:rsidRDefault="007664B0" w:rsidP="002B0369">
      <w:pPr>
        <w:jc w:val="both"/>
        <w:rPr>
          <w:sz w:val="28"/>
          <w:szCs w:val="28"/>
        </w:rPr>
      </w:pPr>
      <w:proofErr w:type="gramStart"/>
      <w:r w:rsidRPr="006F7DF5">
        <w:rPr>
          <w:sz w:val="28"/>
          <w:szCs w:val="28"/>
        </w:rPr>
        <w:t>объектах</w:t>
      </w:r>
      <w:proofErr w:type="gramEnd"/>
      <w:r w:rsidRPr="002B0369">
        <w:rPr>
          <w:sz w:val="28"/>
          <w:szCs w:val="28"/>
        </w:rPr>
        <w:t xml:space="preserve"> </w:t>
      </w:r>
      <w:r w:rsidR="002B0369" w:rsidRPr="002B0369">
        <w:rPr>
          <w:sz w:val="28"/>
          <w:szCs w:val="28"/>
        </w:rPr>
        <w:t>в</w:t>
      </w:r>
      <w:r w:rsidR="00304BB6">
        <w:rPr>
          <w:sz w:val="28"/>
          <w:szCs w:val="28"/>
        </w:rPr>
        <w:t xml:space="preserve"> </w:t>
      </w:r>
      <w:r w:rsidR="002B0369" w:rsidRPr="002B0369">
        <w:rPr>
          <w:sz w:val="28"/>
          <w:szCs w:val="28"/>
        </w:rPr>
        <w:t>20</w:t>
      </w:r>
      <w:r w:rsidR="00F942CE">
        <w:rPr>
          <w:sz w:val="28"/>
          <w:szCs w:val="28"/>
        </w:rPr>
        <w:t>2</w:t>
      </w:r>
      <w:r w:rsidR="00E500E4">
        <w:rPr>
          <w:sz w:val="28"/>
          <w:szCs w:val="28"/>
        </w:rPr>
        <w:t>1</w:t>
      </w:r>
      <w:r w:rsidR="002B0369" w:rsidRPr="002B0369">
        <w:rPr>
          <w:sz w:val="28"/>
          <w:szCs w:val="28"/>
        </w:rPr>
        <w:t xml:space="preserve"> году и задачах </w:t>
      </w:r>
      <w:r w:rsidR="008F5716" w:rsidRPr="006F7DF5">
        <w:rPr>
          <w:sz w:val="28"/>
          <w:szCs w:val="28"/>
        </w:rPr>
        <w:t xml:space="preserve">по организации </w:t>
      </w:r>
    </w:p>
    <w:p w:rsidR="002B0369" w:rsidRPr="002B0369" w:rsidRDefault="008F5716" w:rsidP="002B0369">
      <w:pPr>
        <w:jc w:val="both"/>
        <w:rPr>
          <w:b/>
          <w:sz w:val="32"/>
          <w:u w:val="single"/>
        </w:rPr>
      </w:pPr>
      <w:r w:rsidRPr="006F7DF5">
        <w:rPr>
          <w:sz w:val="28"/>
          <w:szCs w:val="28"/>
        </w:rPr>
        <w:t>подготовки</w:t>
      </w:r>
      <w:r w:rsidR="00304B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B0369" w:rsidRPr="002B0369">
        <w:rPr>
          <w:sz w:val="28"/>
          <w:szCs w:val="28"/>
        </w:rPr>
        <w:t xml:space="preserve"> 20</w:t>
      </w:r>
      <w:r w:rsidR="00697D55">
        <w:rPr>
          <w:sz w:val="28"/>
          <w:szCs w:val="28"/>
        </w:rPr>
        <w:t>2</w:t>
      </w:r>
      <w:r w:rsidR="00E500E4">
        <w:rPr>
          <w:sz w:val="28"/>
          <w:szCs w:val="28"/>
        </w:rPr>
        <w:t>2</w:t>
      </w:r>
      <w:r w:rsidR="002B0369" w:rsidRPr="002B036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0B5E63" w:rsidRDefault="000B5E63" w:rsidP="000B5E63">
      <w:pPr>
        <w:spacing w:line="360" w:lineRule="auto"/>
      </w:pPr>
    </w:p>
    <w:p w:rsidR="002B0369" w:rsidRPr="002B0369" w:rsidRDefault="000F5B1C" w:rsidP="000C0231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="002B0369" w:rsidRPr="002B0369">
        <w:rPr>
          <w:sz w:val="28"/>
          <w:szCs w:val="28"/>
        </w:rPr>
        <w:t xml:space="preserve">едеральными законами от 12.02.1998 года № 28-ФЗ «О гражданской обороне» и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</w:t>
      </w:r>
      <w:r w:rsidR="00E500E4">
        <w:rPr>
          <w:sz w:val="28"/>
          <w:szCs w:val="28"/>
        </w:rPr>
        <w:t>18</w:t>
      </w:r>
      <w:r w:rsidR="002B0369" w:rsidRPr="002B0369">
        <w:rPr>
          <w:sz w:val="28"/>
          <w:szCs w:val="28"/>
        </w:rPr>
        <w:t>.0</w:t>
      </w:r>
      <w:r w:rsidR="00E500E4">
        <w:rPr>
          <w:sz w:val="28"/>
          <w:szCs w:val="28"/>
        </w:rPr>
        <w:t>9</w:t>
      </w:r>
      <w:r w:rsidR="002B0369" w:rsidRPr="002B0369">
        <w:rPr>
          <w:sz w:val="28"/>
          <w:szCs w:val="28"/>
        </w:rPr>
        <w:t>.20</w:t>
      </w:r>
      <w:r w:rsidR="00E500E4">
        <w:rPr>
          <w:sz w:val="28"/>
          <w:szCs w:val="28"/>
        </w:rPr>
        <w:t>20</w:t>
      </w:r>
      <w:r w:rsidR="002B0369" w:rsidRPr="002B0369">
        <w:rPr>
          <w:sz w:val="28"/>
          <w:szCs w:val="28"/>
        </w:rPr>
        <w:t xml:space="preserve"> № </w:t>
      </w:r>
      <w:r w:rsidR="00E500E4">
        <w:rPr>
          <w:sz w:val="28"/>
          <w:szCs w:val="28"/>
        </w:rPr>
        <w:t>1485</w:t>
      </w:r>
      <w:r w:rsidR="002B0369" w:rsidRPr="002B0369">
        <w:rPr>
          <w:sz w:val="28"/>
          <w:szCs w:val="28"/>
        </w:rPr>
        <w:t xml:space="preserve"> «</w:t>
      </w:r>
      <w:r w:rsidR="00E500E4">
        <w:rPr>
          <w:sz w:val="28"/>
          <w:szCs w:val="28"/>
        </w:rPr>
        <w:t>Об утверждении</w:t>
      </w:r>
      <w:proofErr w:type="gramEnd"/>
      <w:r w:rsidR="00E500E4">
        <w:rPr>
          <w:sz w:val="28"/>
          <w:szCs w:val="28"/>
        </w:rPr>
        <w:t xml:space="preserve"> </w:t>
      </w:r>
      <w:proofErr w:type="gramStart"/>
      <w:r w:rsidR="00E500E4">
        <w:rPr>
          <w:sz w:val="28"/>
          <w:szCs w:val="28"/>
        </w:rPr>
        <w:t xml:space="preserve">Положения о подготовке граждан </w:t>
      </w:r>
      <w:r w:rsidR="00304BB6">
        <w:rPr>
          <w:sz w:val="28"/>
          <w:szCs w:val="28"/>
        </w:rPr>
        <w:t>Р</w:t>
      </w:r>
      <w:r w:rsidR="00E500E4">
        <w:rPr>
          <w:sz w:val="28"/>
          <w:szCs w:val="28"/>
        </w:rPr>
        <w:t>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2B0369" w:rsidRPr="002B0369">
        <w:rPr>
          <w:sz w:val="28"/>
          <w:szCs w:val="28"/>
        </w:rPr>
        <w:t xml:space="preserve">», Законом Самарской области </w:t>
      </w:r>
      <w:r w:rsidR="00E500E4" w:rsidRPr="00E500E4">
        <w:rPr>
          <w:sz w:val="28"/>
          <w:szCs w:val="28"/>
        </w:rPr>
        <w:t>от 21.10.2020 № 103-ГД «О гражданск</w:t>
      </w:r>
      <w:r w:rsidR="00E500E4">
        <w:rPr>
          <w:sz w:val="28"/>
          <w:szCs w:val="28"/>
        </w:rPr>
        <w:t>ой обороне в Самарской области»</w:t>
      </w:r>
      <w:r w:rsidR="002B0369" w:rsidRPr="002B0369">
        <w:rPr>
          <w:sz w:val="28"/>
          <w:szCs w:val="28"/>
        </w:rPr>
        <w:t xml:space="preserve">, </w:t>
      </w:r>
      <w:r w:rsidR="00E500E4">
        <w:rPr>
          <w:sz w:val="28"/>
          <w:szCs w:val="28"/>
        </w:rPr>
        <w:t>о</w:t>
      </w:r>
      <w:r w:rsidR="002B0369" w:rsidRPr="002B0369">
        <w:rPr>
          <w:sz w:val="28"/>
          <w:szCs w:val="28"/>
        </w:rPr>
        <w:t>рганизационно-методическими указаниями по подготовке населения в области гражданской обороны</w:t>
      </w:r>
      <w:r w:rsidR="00F942CE">
        <w:rPr>
          <w:sz w:val="28"/>
          <w:szCs w:val="28"/>
        </w:rPr>
        <w:t xml:space="preserve"> и</w:t>
      </w:r>
      <w:r w:rsidR="002B0369" w:rsidRPr="002B0369">
        <w:rPr>
          <w:sz w:val="28"/>
          <w:szCs w:val="28"/>
        </w:rPr>
        <w:t xml:space="preserve"> защиты от чрезвычайных ситуаций </w:t>
      </w:r>
      <w:r w:rsidR="00F942CE">
        <w:rPr>
          <w:sz w:val="28"/>
          <w:szCs w:val="28"/>
        </w:rPr>
        <w:t>на территории</w:t>
      </w:r>
      <w:r w:rsidR="00F942CE" w:rsidRPr="00F942CE">
        <w:rPr>
          <w:sz w:val="28"/>
          <w:szCs w:val="28"/>
        </w:rPr>
        <w:t xml:space="preserve"> </w:t>
      </w:r>
      <w:r w:rsidR="00E500E4" w:rsidRPr="00E500E4">
        <w:rPr>
          <w:sz w:val="28"/>
          <w:szCs w:val="28"/>
        </w:rPr>
        <w:t xml:space="preserve">Самарской области </w:t>
      </w:r>
      <w:r w:rsidR="00F942CE">
        <w:rPr>
          <w:sz w:val="28"/>
          <w:szCs w:val="28"/>
        </w:rPr>
        <w:t>в</w:t>
      </w:r>
      <w:r w:rsidR="002B0369" w:rsidRPr="002B0369">
        <w:rPr>
          <w:sz w:val="28"/>
          <w:szCs w:val="28"/>
        </w:rPr>
        <w:t xml:space="preserve"> 20</w:t>
      </w:r>
      <w:r w:rsidR="00F942CE">
        <w:rPr>
          <w:sz w:val="28"/>
          <w:szCs w:val="28"/>
        </w:rPr>
        <w:t>21</w:t>
      </w:r>
      <w:r w:rsidR="002B0369" w:rsidRPr="002B0369">
        <w:rPr>
          <w:sz w:val="28"/>
          <w:szCs w:val="28"/>
        </w:rPr>
        <w:t xml:space="preserve"> – 202</w:t>
      </w:r>
      <w:r w:rsidR="00F942CE">
        <w:rPr>
          <w:sz w:val="28"/>
          <w:szCs w:val="28"/>
        </w:rPr>
        <w:t>5</w:t>
      </w:r>
      <w:r w:rsidR="002B0369" w:rsidRPr="002B0369">
        <w:rPr>
          <w:sz w:val="28"/>
          <w:szCs w:val="28"/>
        </w:rPr>
        <w:t xml:space="preserve"> год</w:t>
      </w:r>
      <w:r w:rsidR="00F942CE">
        <w:rPr>
          <w:sz w:val="28"/>
          <w:szCs w:val="28"/>
        </w:rPr>
        <w:t>ах</w:t>
      </w:r>
      <w:r w:rsidR="002B0369" w:rsidRPr="002B0369">
        <w:rPr>
          <w:sz w:val="28"/>
          <w:szCs w:val="28"/>
        </w:rPr>
        <w:t>:</w:t>
      </w:r>
      <w:proofErr w:type="gramEnd"/>
    </w:p>
    <w:p w:rsidR="002B0369" w:rsidRPr="002B0369" w:rsidRDefault="002B0369" w:rsidP="000C0231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B0369">
        <w:rPr>
          <w:sz w:val="28"/>
          <w:szCs w:val="28"/>
        </w:rPr>
        <w:t xml:space="preserve">1. Утвердить итоги подготовки населения муниципального района Клявлинский </w:t>
      </w:r>
      <w:r w:rsidR="00587440">
        <w:rPr>
          <w:sz w:val="28"/>
          <w:szCs w:val="28"/>
        </w:rPr>
        <w:t xml:space="preserve"> </w:t>
      </w:r>
      <w:r w:rsidRPr="002B0369">
        <w:rPr>
          <w:sz w:val="28"/>
          <w:szCs w:val="28"/>
        </w:rPr>
        <w:t xml:space="preserve"> в области гражданской обороны</w:t>
      </w:r>
      <w:r w:rsidR="00860AD4">
        <w:rPr>
          <w:sz w:val="28"/>
          <w:szCs w:val="28"/>
        </w:rPr>
        <w:t xml:space="preserve">, </w:t>
      </w:r>
      <w:r w:rsidRPr="002B0369">
        <w:rPr>
          <w:sz w:val="28"/>
          <w:szCs w:val="28"/>
        </w:rPr>
        <w:t xml:space="preserve"> защиты от чрезвычайных ситуаций и </w:t>
      </w:r>
      <w:r w:rsidR="00304BB6" w:rsidRPr="00304BB6">
        <w:rPr>
          <w:sz w:val="28"/>
          <w:szCs w:val="28"/>
        </w:rPr>
        <w:t xml:space="preserve">обеспечению </w:t>
      </w:r>
      <w:r w:rsidRPr="002B0369">
        <w:rPr>
          <w:sz w:val="28"/>
          <w:szCs w:val="28"/>
        </w:rPr>
        <w:t>безопасности людей на водных объектах в 20</w:t>
      </w:r>
      <w:r w:rsidR="00F942CE">
        <w:rPr>
          <w:sz w:val="28"/>
          <w:szCs w:val="28"/>
        </w:rPr>
        <w:t>2</w:t>
      </w:r>
      <w:r w:rsidR="00E500E4">
        <w:rPr>
          <w:sz w:val="28"/>
          <w:szCs w:val="28"/>
        </w:rPr>
        <w:t>1</w:t>
      </w:r>
      <w:r w:rsidRPr="002B0369">
        <w:rPr>
          <w:sz w:val="28"/>
          <w:szCs w:val="28"/>
        </w:rPr>
        <w:t xml:space="preserve"> </w:t>
      </w:r>
      <w:r w:rsidRPr="002B0369">
        <w:rPr>
          <w:sz w:val="28"/>
          <w:szCs w:val="28"/>
        </w:rPr>
        <w:lastRenderedPageBreak/>
        <w:t>году и задачи по организации подготовки в 20</w:t>
      </w:r>
      <w:r w:rsidR="00587440">
        <w:rPr>
          <w:sz w:val="28"/>
          <w:szCs w:val="28"/>
        </w:rPr>
        <w:t>2</w:t>
      </w:r>
      <w:r w:rsidR="00E500E4">
        <w:rPr>
          <w:sz w:val="28"/>
          <w:szCs w:val="28"/>
        </w:rPr>
        <w:t>2</w:t>
      </w:r>
      <w:r w:rsidRPr="002B0369">
        <w:rPr>
          <w:sz w:val="28"/>
          <w:szCs w:val="28"/>
        </w:rPr>
        <w:t xml:space="preserve"> году в соответстви</w:t>
      </w:r>
      <w:r w:rsidR="00860AD4">
        <w:rPr>
          <w:sz w:val="28"/>
          <w:szCs w:val="28"/>
        </w:rPr>
        <w:t>и</w:t>
      </w:r>
      <w:r w:rsidRPr="002B0369">
        <w:rPr>
          <w:sz w:val="28"/>
          <w:szCs w:val="28"/>
        </w:rPr>
        <w:t xml:space="preserve"> </w:t>
      </w:r>
      <w:r w:rsidR="00860AD4">
        <w:rPr>
          <w:sz w:val="28"/>
          <w:szCs w:val="28"/>
        </w:rPr>
        <w:t xml:space="preserve"> с п</w:t>
      </w:r>
      <w:r w:rsidRPr="002B0369">
        <w:rPr>
          <w:sz w:val="28"/>
          <w:szCs w:val="28"/>
        </w:rPr>
        <w:t>риложени</w:t>
      </w:r>
      <w:r w:rsidR="00860AD4">
        <w:rPr>
          <w:sz w:val="28"/>
          <w:szCs w:val="28"/>
        </w:rPr>
        <w:t>ем</w:t>
      </w:r>
      <w:r w:rsidRPr="002B0369">
        <w:rPr>
          <w:sz w:val="28"/>
          <w:szCs w:val="28"/>
        </w:rPr>
        <w:t>.</w:t>
      </w:r>
    </w:p>
    <w:p w:rsidR="002B0369" w:rsidRPr="002B0369" w:rsidRDefault="002B0369" w:rsidP="000C0231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B0369">
        <w:rPr>
          <w:sz w:val="28"/>
          <w:szCs w:val="28"/>
        </w:rPr>
        <w:t>2. Отделу  ГО и ЧС администрации муниципального района Клявлинский (И.И. Федотовой):</w:t>
      </w:r>
    </w:p>
    <w:p w:rsidR="002B0369" w:rsidRPr="002B0369" w:rsidRDefault="002B0369" w:rsidP="000C0231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B0369">
        <w:rPr>
          <w:sz w:val="28"/>
          <w:szCs w:val="28"/>
        </w:rPr>
        <w:t xml:space="preserve">2.1. </w:t>
      </w:r>
      <w:r>
        <w:rPr>
          <w:sz w:val="28"/>
          <w:szCs w:val="28"/>
        </w:rPr>
        <w:t>Д</w:t>
      </w:r>
      <w:r w:rsidRPr="002B0369">
        <w:rPr>
          <w:sz w:val="28"/>
          <w:szCs w:val="28"/>
        </w:rPr>
        <w:t xml:space="preserve">овести итоги подготовки населения </w:t>
      </w:r>
      <w:r w:rsidR="00587440" w:rsidRPr="002B0369">
        <w:rPr>
          <w:sz w:val="28"/>
          <w:szCs w:val="28"/>
        </w:rPr>
        <w:t xml:space="preserve">муниципального района Клявлинский </w:t>
      </w:r>
      <w:r w:rsidRPr="002B0369">
        <w:rPr>
          <w:sz w:val="28"/>
          <w:szCs w:val="28"/>
        </w:rPr>
        <w:t xml:space="preserve">в области гражданской обороны, защиты от чрезвычайных ситуаций и </w:t>
      </w:r>
      <w:r w:rsidR="00304BB6" w:rsidRPr="00304BB6">
        <w:rPr>
          <w:sz w:val="28"/>
          <w:szCs w:val="28"/>
        </w:rPr>
        <w:t xml:space="preserve">обеспечению </w:t>
      </w:r>
      <w:r w:rsidRPr="002B0369">
        <w:rPr>
          <w:sz w:val="28"/>
          <w:szCs w:val="28"/>
        </w:rPr>
        <w:t>безопасности людей на водных объектах в 20</w:t>
      </w:r>
      <w:r w:rsidR="00F942CE">
        <w:rPr>
          <w:sz w:val="28"/>
          <w:szCs w:val="28"/>
        </w:rPr>
        <w:t>2</w:t>
      </w:r>
      <w:r w:rsidR="00E500E4">
        <w:rPr>
          <w:sz w:val="28"/>
          <w:szCs w:val="28"/>
        </w:rPr>
        <w:t>1</w:t>
      </w:r>
      <w:r w:rsidRPr="002B0369">
        <w:rPr>
          <w:sz w:val="28"/>
          <w:szCs w:val="28"/>
        </w:rPr>
        <w:t xml:space="preserve"> году и задач</w:t>
      </w:r>
      <w:r w:rsidR="00587440">
        <w:rPr>
          <w:sz w:val="28"/>
          <w:szCs w:val="28"/>
        </w:rPr>
        <w:t>и</w:t>
      </w:r>
      <w:r w:rsidRPr="002B0369">
        <w:rPr>
          <w:sz w:val="28"/>
          <w:szCs w:val="28"/>
        </w:rPr>
        <w:t xml:space="preserve"> по организации подготовки в 20</w:t>
      </w:r>
      <w:r w:rsidR="00587440">
        <w:rPr>
          <w:sz w:val="28"/>
          <w:szCs w:val="28"/>
        </w:rPr>
        <w:t>2</w:t>
      </w:r>
      <w:r w:rsidR="00E500E4">
        <w:rPr>
          <w:sz w:val="28"/>
          <w:szCs w:val="28"/>
        </w:rPr>
        <w:t>2</w:t>
      </w:r>
      <w:r w:rsidRPr="002B0369">
        <w:rPr>
          <w:sz w:val="28"/>
          <w:szCs w:val="28"/>
        </w:rPr>
        <w:t xml:space="preserve"> году до руководителей предприятий, организаций и учреждений</w:t>
      </w:r>
      <w:r w:rsidR="00587440">
        <w:rPr>
          <w:sz w:val="28"/>
          <w:szCs w:val="28"/>
        </w:rPr>
        <w:t>,</w:t>
      </w:r>
      <w:r w:rsidRPr="002B0369">
        <w:rPr>
          <w:sz w:val="28"/>
          <w:szCs w:val="28"/>
        </w:rPr>
        <w:t xml:space="preserve"> н</w:t>
      </w:r>
      <w:r w:rsidR="00587440">
        <w:rPr>
          <w:sz w:val="28"/>
          <w:szCs w:val="28"/>
        </w:rPr>
        <w:t>езависимо от форм собственности.</w:t>
      </w:r>
    </w:p>
    <w:p w:rsidR="008F5716" w:rsidRDefault="002B0369" w:rsidP="000C0231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2B0369">
        <w:rPr>
          <w:sz w:val="28"/>
          <w:szCs w:val="28"/>
        </w:rPr>
        <w:t xml:space="preserve">2.2. </w:t>
      </w:r>
      <w:r w:rsidR="008F5716">
        <w:rPr>
          <w:sz w:val="28"/>
          <w:szCs w:val="28"/>
        </w:rPr>
        <w:t>О</w:t>
      </w:r>
      <w:r w:rsidRPr="002B0369">
        <w:rPr>
          <w:sz w:val="28"/>
          <w:szCs w:val="28"/>
        </w:rPr>
        <w:t xml:space="preserve">рганизовать </w:t>
      </w:r>
      <w:proofErr w:type="gramStart"/>
      <w:r w:rsidRPr="002B0369">
        <w:rPr>
          <w:sz w:val="28"/>
          <w:szCs w:val="28"/>
        </w:rPr>
        <w:t>контроль за</w:t>
      </w:r>
      <w:proofErr w:type="gramEnd"/>
      <w:r w:rsidRPr="002B0369">
        <w:rPr>
          <w:sz w:val="28"/>
          <w:szCs w:val="28"/>
        </w:rPr>
        <w:t xml:space="preserve"> ходом подготовки всех категорий населения, а также за полнотой и качеством разработки организационных, планирующих и отчётных документов.</w:t>
      </w:r>
    </w:p>
    <w:p w:rsidR="008F5716" w:rsidRPr="008F5716" w:rsidRDefault="008F5716" w:rsidP="000C0231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8F5716">
        <w:rPr>
          <w:sz w:val="28"/>
          <w:szCs w:val="28"/>
        </w:rPr>
        <w:t xml:space="preserve">3. Рекомендовать </w:t>
      </w:r>
      <w:r>
        <w:rPr>
          <w:sz w:val="28"/>
          <w:szCs w:val="28"/>
        </w:rPr>
        <w:t xml:space="preserve">Главам сельских поселений, </w:t>
      </w:r>
      <w:r w:rsidRPr="008F5716">
        <w:rPr>
          <w:sz w:val="28"/>
          <w:szCs w:val="28"/>
        </w:rPr>
        <w:t xml:space="preserve">руководителям предприятий и организаций </w:t>
      </w:r>
      <w:r w:rsidR="00860AD4" w:rsidRPr="002B0369">
        <w:rPr>
          <w:sz w:val="28"/>
          <w:szCs w:val="28"/>
        </w:rPr>
        <w:t>и учреждений</w:t>
      </w:r>
      <w:r w:rsidR="00587440">
        <w:rPr>
          <w:sz w:val="28"/>
          <w:szCs w:val="28"/>
        </w:rPr>
        <w:t>,</w:t>
      </w:r>
      <w:r w:rsidR="00860AD4" w:rsidRPr="002B0369">
        <w:rPr>
          <w:sz w:val="28"/>
          <w:szCs w:val="28"/>
        </w:rPr>
        <w:t xml:space="preserve"> </w:t>
      </w:r>
      <w:r w:rsidRPr="008F5716">
        <w:rPr>
          <w:sz w:val="28"/>
          <w:szCs w:val="28"/>
        </w:rPr>
        <w:t>независимо от форм собственности, проанализировать вопросы обучения работников в области безопасности жизнедеятельности. По итогам обучения 20</w:t>
      </w:r>
      <w:r w:rsidR="00F942CE">
        <w:rPr>
          <w:sz w:val="28"/>
          <w:szCs w:val="28"/>
        </w:rPr>
        <w:t>2</w:t>
      </w:r>
      <w:r w:rsidR="00E500E4">
        <w:rPr>
          <w:sz w:val="28"/>
          <w:szCs w:val="28"/>
        </w:rPr>
        <w:t>1</w:t>
      </w:r>
      <w:r w:rsidRPr="008F5716">
        <w:rPr>
          <w:sz w:val="28"/>
          <w:szCs w:val="28"/>
        </w:rPr>
        <w:t xml:space="preserve"> года определить задачи и мероприятия на 20</w:t>
      </w:r>
      <w:r w:rsidR="00587440">
        <w:rPr>
          <w:sz w:val="28"/>
          <w:szCs w:val="28"/>
        </w:rPr>
        <w:t>2</w:t>
      </w:r>
      <w:r w:rsidR="00E500E4">
        <w:rPr>
          <w:sz w:val="28"/>
          <w:szCs w:val="28"/>
        </w:rPr>
        <w:t>2</w:t>
      </w:r>
      <w:r w:rsidRPr="008F5716">
        <w:rPr>
          <w:sz w:val="28"/>
          <w:szCs w:val="28"/>
        </w:rPr>
        <w:t xml:space="preserve"> год, </w:t>
      </w:r>
      <w:r w:rsidR="00F942CE">
        <w:rPr>
          <w:sz w:val="28"/>
          <w:szCs w:val="28"/>
        </w:rPr>
        <w:t xml:space="preserve"> </w:t>
      </w:r>
      <w:r w:rsidRPr="008F5716">
        <w:rPr>
          <w:sz w:val="28"/>
          <w:szCs w:val="28"/>
        </w:rPr>
        <w:t xml:space="preserve">оформив </w:t>
      </w:r>
      <w:r>
        <w:rPr>
          <w:sz w:val="28"/>
          <w:szCs w:val="28"/>
        </w:rPr>
        <w:t xml:space="preserve"> </w:t>
      </w:r>
      <w:r w:rsidRPr="008F5716">
        <w:rPr>
          <w:sz w:val="28"/>
          <w:szCs w:val="28"/>
        </w:rPr>
        <w:t xml:space="preserve"> соответствующим </w:t>
      </w:r>
      <w:r w:rsidR="00587440">
        <w:rPr>
          <w:sz w:val="28"/>
          <w:szCs w:val="28"/>
        </w:rPr>
        <w:t>нормативно-правовым актом</w:t>
      </w:r>
      <w:r w:rsidRPr="008F5716">
        <w:rPr>
          <w:sz w:val="28"/>
          <w:szCs w:val="28"/>
        </w:rPr>
        <w:t>.</w:t>
      </w:r>
    </w:p>
    <w:p w:rsidR="008F5716" w:rsidRPr="008F5716" w:rsidRDefault="008F5716" w:rsidP="000C0231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F5716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 w:rsidRPr="008F5716">
        <w:rPr>
          <w:sz w:val="28"/>
          <w:szCs w:val="28"/>
        </w:rPr>
        <w:t>Контроль  за</w:t>
      </w:r>
      <w:proofErr w:type="gramEnd"/>
      <w:r w:rsidRPr="008F5716">
        <w:rPr>
          <w:sz w:val="28"/>
          <w:szCs w:val="28"/>
        </w:rPr>
        <w:t xml:space="preserve">  исполнением  настоящего  распоряжения  возложить</w:t>
      </w:r>
      <w:r w:rsidRPr="00B5211B">
        <w:rPr>
          <w:szCs w:val="28"/>
        </w:rPr>
        <w:t xml:space="preserve">  </w:t>
      </w:r>
      <w:r w:rsidRPr="008F5716">
        <w:rPr>
          <w:sz w:val="28"/>
          <w:szCs w:val="28"/>
        </w:rPr>
        <w:t>на заместителя Главы района по строительству и жилищно-коммунальному хозяйству А.В. Телегина</w:t>
      </w:r>
      <w:r>
        <w:rPr>
          <w:sz w:val="28"/>
          <w:szCs w:val="28"/>
        </w:rPr>
        <w:t>.</w:t>
      </w:r>
    </w:p>
    <w:p w:rsidR="000B5E63" w:rsidRDefault="008F5716" w:rsidP="000C0231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0369" w:rsidRPr="002B0369">
        <w:rPr>
          <w:sz w:val="28"/>
          <w:szCs w:val="28"/>
        </w:rPr>
        <w:t xml:space="preserve">. </w:t>
      </w:r>
      <w:proofErr w:type="gramStart"/>
      <w:r w:rsidR="002B0369" w:rsidRPr="002B0369">
        <w:rPr>
          <w:sz w:val="28"/>
          <w:szCs w:val="28"/>
        </w:rPr>
        <w:t>Разместить</w:t>
      </w:r>
      <w:proofErr w:type="gramEnd"/>
      <w:r w:rsidR="002B0369" w:rsidRPr="002B0369">
        <w:rPr>
          <w:sz w:val="28"/>
          <w:szCs w:val="28"/>
        </w:rPr>
        <w:t xml:space="preserve"> настоящее распоряжение на официальном сайте администрации</w:t>
      </w:r>
      <w:r w:rsidR="00304BB6">
        <w:rPr>
          <w:sz w:val="28"/>
          <w:szCs w:val="28"/>
        </w:rPr>
        <w:t xml:space="preserve"> </w:t>
      </w:r>
      <w:r w:rsidR="002B0369" w:rsidRPr="002B0369">
        <w:rPr>
          <w:sz w:val="28"/>
          <w:szCs w:val="28"/>
        </w:rPr>
        <w:t>муниципального района Клявлинский</w:t>
      </w:r>
      <w:r w:rsidR="00304BB6">
        <w:rPr>
          <w:sz w:val="28"/>
          <w:szCs w:val="28"/>
        </w:rPr>
        <w:t xml:space="preserve"> </w:t>
      </w:r>
      <w:r w:rsidR="002B0369" w:rsidRPr="002B0369">
        <w:rPr>
          <w:sz w:val="28"/>
          <w:szCs w:val="28"/>
        </w:rPr>
        <w:t>в телекоммуникационной  сети Интернет.</w:t>
      </w:r>
    </w:p>
    <w:p w:rsidR="00810153" w:rsidRDefault="00E500E4" w:rsidP="000C0231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500E4">
        <w:t xml:space="preserve"> </w:t>
      </w:r>
      <w:r w:rsidRPr="00E500E4">
        <w:rPr>
          <w:sz w:val="28"/>
          <w:szCs w:val="28"/>
        </w:rPr>
        <w:t>Настоящее распоряжение вступает в силу со дня его подписания.</w:t>
      </w:r>
    </w:p>
    <w:p w:rsidR="000F5B1C" w:rsidRDefault="000F5B1C" w:rsidP="000F5B1C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0F5B1C" w:rsidTr="009B0144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0F5B1C" w:rsidRPr="003E333E" w:rsidRDefault="000F5B1C" w:rsidP="009B014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3E333E">
              <w:rPr>
                <w:rFonts w:eastAsia="Calibri"/>
                <w:sz w:val="28"/>
                <w:szCs w:val="28"/>
              </w:rPr>
              <w:t>Глав</w:t>
            </w:r>
            <w:r w:rsidR="00E500E4">
              <w:rPr>
                <w:rFonts w:eastAsia="Calibri"/>
                <w:sz w:val="28"/>
                <w:szCs w:val="28"/>
              </w:rPr>
              <w:t>а</w:t>
            </w:r>
            <w:r w:rsidRPr="003E333E">
              <w:rPr>
                <w:rFonts w:eastAsia="Calibri"/>
                <w:sz w:val="28"/>
                <w:szCs w:val="28"/>
              </w:rPr>
              <w:t xml:space="preserve">  </w:t>
            </w:r>
            <w:proofErr w:type="gramStart"/>
            <w:r w:rsidRPr="003E333E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3E333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F5B1C" w:rsidRPr="003E333E" w:rsidRDefault="000F5B1C" w:rsidP="009B014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3E333E">
              <w:rPr>
                <w:rFonts w:eastAsia="Calibri"/>
                <w:sz w:val="28"/>
                <w:szCs w:val="28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0F5B1C" w:rsidRPr="003E333E" w:rsidRDefault="000F5B1C" w:rsidP="009B014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0F5B1C" w:rsidRPr="003E333E" w:rsidRDefault="000F5B1C" w:rsidP="00E500E4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</w:t>
            </w:r>
            <w:r w:rsidR="002311A7">
              <w:rPr>
                <w:rFonts w:eastAsia="Calibri"/>
                <w:sz w:val="28"/>
                <w:szCs w:val="28"/>
              </w:rPr>
              <w:t xml:space="preserve">           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E500E4">
              <w:rPr>
                <w:rFonts w:eastAsia="Calibri"/>
                <w:sz w:val="28"/>
                <w:szCs w:val="28"/>
              </w:rPr>
              <w:t>И</w:t>
            </w:r>
            <w:r w:rsidRPr="003E333E">
              <w:rPr>
                <w:rFonts w:eastAsia="Calibri"/>
                <w:sz w:val="28"/>
                <w:szCs w:val="28"/>
              </w:rPr>
              <w:t xml:space="preserve">.Н. </w:t>
            </w:r>
            <w:r w:rsidR="00E500E4">
              <w:rPr>
                <w:rFonts w:eastAsia="Calibri"/>
                <w:sz w:val="28"/>
                <w:szCs w:val="28"/>
              </w:rPr>
              <w:t>Соловьев</w:t>
            </w:r>
            <w:r w:rsidRPr="003E333E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0F5B1C" w:rsidRDefault="000F5B1C" w:rsidP="000F5B1C">
      <w:pPr>
        <w:spacing w:line="360" w:lineRule="auto"/>
        <w:jc w:val="both"/>
        <w:rPr>
          <w:sz w:val="22"/>
          <w:szCs w:val="22"/>
        </w:rPr>
      </w:pPr>
    </w:p>
    <w:p w:rsidR="000F5B1C" w:rsidRPr="00624EDD" w:rsidRDefault="007D202C" w:rsidP="00810153">
      <w:pPr>
        <w:jc w:val="both"/>
        <w:rPr>
          <w:sz w:val="22"/>
          <w:szCs w:val="22"/>
        </w:rPr>
      </w:pPr>
      <w:r>
        <w:t>Федотова И.И.</w:t>
      </w:r>
    </w:p>
    <w:p w:rsidR="00624EDD" w:rsidRDefault="00624EDD" w:rsidP="008F5716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2E6573" w:rsidRDefault="002E6573" w:rsidP="008F5716">
      <w:pPr>
        <w:pStyle w:val="aa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5716" w:rsidRPr="003E0902" w:rsidRDefault="008F5716" w:rsidP="008F571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E090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F5716" w:rsidRPr="003E0902" w:rsidRDefault="008F5716" w:rsidP="008F571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E0902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8F5716" w:rsidRPr="003E0902" w:rsidRDefault="008F5716" w:rsidP="008F571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E0902">
        <w:rPr>
          <w:rFonts w:ascii="Times New Roman" w:hAnsi="Times New Roman"/>
          <w:sz w:val="24"/>
          <w:szCs w:val="24"/>
        </w:rPr>
        <w:t>муниципального района Клявлинский</w:t>
      </w:r>
    </w:p>
    <w:p w:rsidR="008F5716" w:rsidRPr="003E0902" w:rsidRDefault="000C0231" w:rsidP="008F5716">
      <w:pPr>
        <w:pStyle w:val="aa"/>
        <w:jc w:val="right"/>
        <w:rPr>
          <w:rStyle w:val="FontStyle11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311A7">
        <w:rPr>
          <w:rFonts w:ascii="Times New Roman" w:hAnsi="Times New Roman"/>
          <w:sz w:val="24"/>
          <w:szCs w:val="24"/>
        </w:rPr>
        <w:t>18</w:t>
      </w:r>
      <w:r w:rsidR="000F5B1C">
        <w:rPr>
          <w:rFonts w:ascii="Times New Roman" w:hAnsi="Times New Roman"/>
          <w:sz w:val="24"/>
          <w:szCs w:val="24"/>
        </w:rPr>
        <w:t>.01.202</w:t>
      </w:r>
      <w:r w:rsidR="00E500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</w:t>
      </w:r>
      <w:r w:rsidR="008F5716" w:rsidRPr="003E0902">
        <w:rPr>
          <w:rFonts w:ascii="Times New Roman" w:hAnsi="Times New Roman"/>
          <w:sz w:val="24"/>
          <w:szCs w:val="24"/>
        </w:rPr>
        <w:t xml:space="preserve"> №</w:t>
      </w:r>
      <w:r w:rsidR="002311A7">
        <w:rPr>
          <w:rFonts w:ascii="Times New Roman" w:hAnsi="Times New Roman"/>
          <w:sz w:val="24"/>
          <w:szCs w:val="24"/>
        </w:rPr>
        <w:t xml:space="preserve"> 8</w:t>
      </w:r>
      <w:r w:rsidR="008F5716" w:rsidRPr="003E0902">
        <w:rPr>
          <w:rFonts w:ascii="Times New Roman" w:hAnsi="Times New Roman"/>
          <w:sz w:val="24"/>
          <w:szCs w:val="24"/>
        </w:rPr>
        <w:t xml:space="preserve"> </w:t>
      </w:r>
      <w:r w:rsidR="00E500E4">
        <w:rPr>
          <w:rFonts w:ascii="Times New Roman" w:hAnsi="Times New Roman"/>
          <w:sz w:val="24"/>
          <w:szCs w:val="24"/>
        </w:rPr>
        <w:t xml:space="preserve"> </w:t>
      </w:r>
    </w:p>
    <w:p w:rsidR="00AF4E24" w:rsidRDefault="00AF4E24" w:rsidP="00D87EA7">
      <w:pPr>
        <w:ind w:left="360"/>
        <w:jc w:val="right"/>
        <w:rPr>
          <w:sz w:val="28"/>
          <w:szCs w:val="28"/>
        </w:rPr>
      </w:pPr>
    </w:p>
    <w:p w:rsidR="008F5716" w:rsidRDefault="008F5716" w:rsidP="00D87EA7">
      <w:pPr>
        <w:ind w:left="360"/>
        <w:jc w:val="right"/>
        <w:rPr>
          <w:sz w:val="28"/>
          <w:szCs w:val="28"/>
        </w:rPr>
      </w:pPr>
    </w:p>
    <w:p w:rsidR="009E14C7" w:rsidRDefault="008F5716" w:rsidP="000C0231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F7DF5">
        <w:rPr>
          <w:rFonts w:ascii="Times New Roman" w:hAnsi="Times New Roman"/>
          <w:sz w:val="28"/>
          <w:szCs w:val="28"/>
        </w:rPr>
        <w:t xml:space="preserve">Итоги подготовки населения </w:t>
      </w:r>
      <w:r w:rsidR="00587440" w:rsidRPr="00587440">
        <w:rPr>
          <w:rFonts w:ascii="Times New Roman" w:hAnsi="Times New Roman"/>
          <w:sz w:val="28"/>
          <w:szCs w:val="28"/>
        </w:rPr>
        <w:t>муниципального района Клявлинский</w:t>
      </w:r>
      <w:r w:rsidR="00587440" w:rsidRPr="006F7DF5">
        <w:rPr>
          <w:rFonts w:ascii="Times New Roman" w:hAnsi="Times New Roman"/>
          <w:sz w:val="28"/>
          <w:szCs w:val="28"/>
        </w:rPr>
        <w:t xml:space="preserve"> </w:t>
      </w:r>
      <w:r w:rsidRPr="006F7DF5">
        <w:rPr>
          <w:rFonts w:ascii="Times New Roman" w:hAnsi="Times New Roman"/>
          <w:sz w:val="28"/>
          <w:szCs w:val="28"/>
        </w:rPr>
        <w:t xml:space="preserve">в области гражданской обороны, защиты от чрезвычайных ситуаций и </w:t>
      </w:r>
      <w:r w:rsidR="00304BB6" w:rsidRPr="00304BB6">
        <w:rPr>
          <w:rFonts w:ascii="Times New Roman" w:hAnsi="Times New Roman"/>
          <w:sz w:val="28"/>
          <w:szCs w:val="28"/>
        </w:rPr>
        <w:t xml:space="preserve">обеспечению </w:t>
      </w:r>
      <w:r w:rsidRPr="006F7DF5">
        <w:rPr>
          <w:rFonts w:ascii="Times New Roman" w:hAnsi="Times New Roman"/>
          <w:sz w:val="28"/>
          <w:szCs w:val="28"/>
        </w:rPr>
        <w:t>безопасности людей на водных объектах</w:t>
      </w:r>
      <w:r w:rsidR="00587440">
        <w:rPr>
          <w:rFonts w:ascii="Times New Roman" w:hAnsi="Times New Roman"/>
          <w:sz w:val="28"/>
          <w:szCs w:val="28"/>
        </w:rPr>
        <w:t xml:space="preserve"> </w:t>
      </w:r>
      <w:r w:rsidRPr="006F7DF5">
        <w:rPr>
          <w:rFonts w:ascii="Times New Roman" w:hAnsi="Times New Roman"/>
          <w:sz w:val="28"/>
          <w:szCs w:val="28"/>
        </w:rPr>
        <w:t>в 20</w:t>
      </w:r>
      <w:r w:rsidR="00F942CE">
        <w:rPr>
          <w:rFonts w:ascii="Times New Roman" w:hAnsi="Times New Roman"/>
          <w:sz w:val="28"/>
          <w:szCs w:val="28"/>
        </w:rPr>
        <w:t>2</w:t>
      </w:r>
      <w:r w:rsidR="00E500E4">
        <w:rPr>
          <w:rFonts w:ascii="Times New Roman" w:hAnsi="Times New Roman"/>
          <w:sz w:val="28"/>
          <w:szCs w:val="28"/>
        </w:rPr>
        <w:t>1</w:t>
      </w:r>
      <w:r w:rsidRPr="006F7DF5">
        <w:rPr>
          <w:rFonts w:ascii="Times New Roman" w:hAnsi="Times New Roman"/>
          <w:sz w:val="28"/>
          <w:szCs w:val="28"/>
        </w:rPr>
        <w:t xml:space="preserve">году </w:t>
      </w:r>
    </w:p>
    <w:p w:rsidR="008F5716" w:rsidRPr="006F7DF5" w:rsidRDefault="008F5716" w:rsidP="000C0231">
      <w:pPr>
        <w:pStyle w:val="aa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F7DF5">
        <w:rPr>
          <w:rFonts w:ascii="Times New Roman" w:hAnsi="Times New Roman"/>
          <w:sz w:val="28"/>
          <w:szCs w:val="28"/>
        </w:rPr>
        <w:t>и задачи по организации подготовки в 20</w:t>
      </w:r>
      <w:r w:rsidR="00587440">
        <w:rPr>
          <w:rFonts w:ascii="Times New Roman" w:hAnsi="Times New Roman"/>
          <w:sz w:val="28"/>
          <w:szCs w:val="28"/>
        </w:rPr>
        <w:t>2</w:t>
      </w:r>
      <w:r w:rsidR="00E500E4">
        <w:rPr>
          <w:rFonts w:ascii="Times New Roman" w:hAnsi="Times New Roman"/>
          <w:sz w:val="28"/>
          <w:szCs w:val="28"/>
        </w:rPr>
        <w:t>2</w:t>
      </w:r>
      <w:r w:rsidRPr="006F7DF5">
        <w:rPr>
          <w:rFonts w:ascii="Times New Roman" w:hAnsi="Times New Roman"/>
          <w:sz w:val="28"/>
          <w:szCs w:val="28"/>
        </w:rPr>
        <w:t xml:space="preserve"> году</w:t>
      </w:r>
    </w:p>
    <w:p w:rsidR="008F5716" w:rsidRDefault="008F5716" w:rsidP="008F5716">
      <w:pPr>
        <w:ind w:left="360"/>
        <w:jc w:val="both"/>
        <w:rPr>
          <w:sz w:val="28"/>
          <w:szCs w:val="28"/>
        </w:rPr>
      </w:pPr>
    </w:p>
    <w:p w:rsidR="004E68B7" w:rsidRPr="00A45627" w:rsidRDefault="003E0902" w:rsidP="000C0231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</w:r>
      <w:proofErr w:type="gramStart"/>
      <w:r w:rsidR="00561BF8">
        <w:rPr>
          <w:sz w:val="28"/>
          <w:szCs w:val="28"/>
        </w:rPr>
        <w:t>П</w:t>
      </w:r>
      <w:r w:rsidR="00561BF8" w:rsidRPr="0094775C">
        <w:rPr>
          <w:sz w:val="28"/>
          <w:szCs w:val="28"/>
        </w:rPr>
        <w:t>одготовка</w:t>
      </w:r>
      <w:r w:rsidR="00561BF8">
        <w:rPr>
          <w:sz w:val="28"/>
          <w:szCs w:val="28"/>
        </w:rPr>
        <w:t xml:space="preserve"> и </w:t>
      </w:r>
      <w:r w:rsidR="00561BF8" w:rsidRPr="0094775C">
        <w:rPr>
          <w:sz w:val="28"/>
          <w:szCs w:val="28"/>
        </w:rPr>
        <w:t>обучени</w:t>
      </w:r>
      <w:r w:rsidR="00561BF8">
        <w:rPr>
          <w:sz w:val="28"/>
          <w:szCs w:val="28"/>
        </w:rPr>
        <w:t xml:space="preserve">е </w:t>
      </w:r>
      <w:r w:rsidR="00561BF8" w:rsidRPr="0094775C">
        <w:rPr>
          <w:sz w:val="28"/>
          <w:szCs w:val="28"/>
        </w:rPr>
        <w:t xml:space="preserve">населения </w:t>
      </w:r>
      <w:r w:rsidR="00561BF8">
        <w:rPr>
          <w:sz w:val="28"/>
          <w:szCs w:val="28"/>
        </w:rPr>
        <w:t xml:space="preserve">муниципального района Клявлинский </w:t>
      </w:r>
      <w:r w:rsidR="00561BF8" w:rsidRPr="0094775C">
        <w:rPr>
          <w:sz w:val="28"/>
          <w:szCs w:val="28"/>
        </w:rPr>
        <w:t>в области гражданской обороны, защиты от чрезвычайных ситуаций</w:t>
      </w:r>
      <w:r w:rsidR="00304BB6" w:rsidRPr="00304BB6">
        <w:t xml:space="preserve"> </w:t>
      </w:r>
      <w:r w:rsidR="00304BB6" w:rsidRPr="00304BB6">
        <w:rPr>
          <w:sz w:val="28"/>
          <w:szCs w:val="28"/>
        </w:rPr>
        <w:t>и обеспечению безопасности людей на водных объектах</w:t>
      </w:r>
      <w:r w:rsidR="00561BF8" w:rsidRPr="0094775C">
        <w:rPr>
          <w:sz w:val="28"/>
          <w:szCs w:val="28"/>
        </w:rPr>
        <w:t xml:space="preserve">  </w:t>
      </w:r>
      <w:r w:rsidR="004E68B7">
        <w:rPr>
          <w:sz w:val="28"/>
          <w:szCs w:val="28"/>
        </w:rPr>
        <w:t>в 202</w:t>
      </w:r>
      <w:r w:rsidR="00304BB6">
        <w:rPr>
          <w:sz w:val="28"/>
          <w:szCs w:val="28"/>
        </w:rPr>
        <w:t>1</w:t>
      </w:r>
      <w:r w:rsidR="004E68B7">
        <w:rPr>
          <w:sz w:val="28"/>
          <w:szCs w:val="28"/>
        </w:rPr>
        <w:t xml:space="preserve"> году </w:t>
      </w:r>
      <w:r w:rsidR="00561BF8" w:rsidRPr="0094775C">
        <w:rPr>
          <w:sz w:val="28"/>
          <w:szCs w:val="28"/>
        </w:rPr>
        <w:t xml:space="preserve"> проводи</w:t>
      </w:r>
      <w:r w:rsidR="004E68B7">
        <w:rPr>
          <w:sz w:val="28"/>
          <w:szCs w:val="28"/>
        </w:rPr>
        <w:t xml:space="preserve">лась </w:t>
      </w:r>
      <w:r w:rsidR="00561BF8" w:rsidRPr="0094775C">
        <w:rPr>
          <w:sz w:val="28"/>
          <w:szCs w:val="28"/>
        </w:rPr>
        <w:t xml:space="preserve"> в соответствии с</w:t>
      </w:r>
      <w:r w:rsidR="00561BF8">
        <w:rPr>
          <w:sz w:val="28"/>
          <w:szCs w:val="28"/>
        </w:rPr>
        <w:t xml:space="preserve">  </w:t>
      </w:r>
      <w:r w:rsidR="00561BF8" w:rsidRPr="002940B3">
        <w:rPr>
          <w:bCs/>
          <w:color w:val="000000"/>
          <w:sz w:val="28"/>
          <w:szCs w:val="28"/>
        </w:rPr>
        <w:t xml:space="preserve">Федеральными законами </w:t>
      </w:r>
      <w:r w:rsidR="00561BF8">
        <w:rPr>
          <w:bCs/>
          <w:color w:val="000000"/>
          <w:sz w:val="28"/>
          <w:szCs w:val="28"/>
        </w:rPr>
        <w:t xml:space="preserve">от </w:t>
      </w:r>
      <w:r w:rsidR="00561BF8" w:rsidRPr="002940B3">
        <w:rPr>
          <w:bCs/>
          <w:color w:val="000000"/>
          <w:sz w:val="28"/>
          <w:szCs w:val="28"/>
        </w:rPr>
        <w:t>21.12.94г. №68-ФЗ «О защите населения и территорий от чрезвычайных ситуаций природного и техногенного характера», от 12.02.1998г. №28-ФЗ «О гражданской обороне», от 21.12.1994г. №69-ФЗ «О пожарной</w:t>
      </w:r>
      <w:proofErr w:type="gramEnd"/>
      <w:r w:rsidR="00561BF8" w:rsidRPr="002940B3">
        <w:rPr>
          <w:bCs/>
          <w:color w:val="000000"/>
          <w:sz w:val="28"/>
          <w:szCs w:val="28"/>
        </w:rPr>
        <w:t xml:space="preserve"> </w:t>
      </w:r>
      <w:proofErr w:type="gramStart"/>
      <w:r w:rsidR="00561BF8" w:rsidRPr="002940B3">
        <w:rPr>
          <w:bCs/>
          <w:color w:val="000000"/>
          <w:sz w:val="28"/>
          <w:szCs w:val="28"/>
        </w:rPr>
        <w:t xml:space="preserve">безопасности», </w:t>
      </w:r>
      <w:r w:rsidR="00304BB6" w:rsidRPr="00304BB6">
        <w:rPr>
          <w:bCs/>
          <w:color w:val="000000"/>
          <w:sz w:val="28"/>
          <w:szCs w:val="28"/>
        </w:rPr>
        <w:t xml:space="preserve">постановлениями Правительства Российской Федерации от 02.11.2000 № 841 «Об утверждении Положения о подготовке населения в области гражданской обороны» и от 18.09.2020 № 1485 «Об утверждении Положения о подготовке граждан </w:t>
      </w:r>
      <w:r w:rsidR="00304BB6">
        <w:rPr>
          <w:bCs/>
          <w:color w:val="000000"/>
          <w:sz w:val="28"/>
          <w:szCs w:val="28"/>
        </w:rPr>
        <w:t>Р</w:t>
      </w:r>
      <w:r w:rsidR="00304BB6" w:rsidRPr="00304BB6">
        <w:rPr>
          <w:bCs/>
          <w:color w:val="000000"/>
          <w:sz w:val="28"/>
          <w:szCs w:val="28"/>
        </w:rPr>
        <w:t>оссийской Федерации, иностранных граждан и лиц без гражданства в области защиты от чрезвычайных ситуаций природного и техногенного характера», Законом Самарской области от 21.10.2020 № 103-ГД «О гражданской обороне в Самарской области», организационно-методическими указаниями</w:t>
      </w:r>
      <w:proofErr w:type="gramEnd"/>
      <w:r w:rsidR="00304BB6" w:rsidRPr="00304BB6">
        <w:rPr>
          <w:bCs/>
          <w:color w:val="000000"/>
          <w:sz w:val="28"/>
          <w:szCs w:val="28"/>
        </w:rPr>
        <w:t xml:space="preserve"> по подготовке населения в области гражданской обороны и защиты от чрезвычайных ситуаций на территории Самарской области в 2021 – 2025 годах</w:t>
      </w:r>
      <w:r w:rsidR="00EA66A0">
        <w:rPr>
          <w:bCs/>
          <w:color w:val="000000"/>
          <w:sz w:val="28"/>
          <w:szCs w:val="28"/>
        </w:rPr>
        <w:t>.</w:t>
      </w:r>
      <w:r w:rsidR="00561BF8" w:rsidRPr="001F1D2F">
        <w:rPr>
          <w:bCs/>
          <w:color w:val="000000"/>
          <w:sz w:val="28"/>
          <w:szCs w:val="28"/>
        </w:rPr>
        <w:t xml:space="preserve"> </w:t>
      </w:r>
      <w:r w:rsidR="004E68B7">
        <w:rPr>
          <w:bCs/>
          <w:color w:val="000000"/>
          <w:sz w:val="28"/>
          <w:szCs w:val="28"/>
        </w:rPr>
        <w:t xml:space="preserve"> </w:t>
      </w:r>
      <w:r w:rsidR="004E68B7" w:rsidRPr="00A45627">
        <w:rPr>
          <w:sz w:val="28"/>
        </w:rPr>
        <w:t>О</w:t>
      </w:r>
      <w:r w:rsidR="004E68B7">
        <w:rPr>
          <w:sz w:val="28"/>
        </w:rPr>
        <w:t>рганы местного самоуправления</w:t>
      </w:r>
      <w:r w:rsidR="004E68B7" w:rsidRPr="00A45627">
        <w:rPr>
          <w:sz w:val="28"/>
        </w:rPr>
        <w:t xml:space="preserve"> и организации </w:t>
      </w:r>
      <w:r w:rsidR="00EA66A0">
        <w:rPr>
          <w:sz w:val="28"/>
        </w:rPr>
        <w:t xml:space="preserve">муниципального района Клявлинский </w:t>
      </w:r>
      <w:r w:rsidR="004E68B7" w:rsidRPr="00A45627">
        <w:rPr>
          <w:sz w:val="28"/>
        </w:rPr>
        <w:t xml:space="preserve">в </w:t>
      </w:r>
      <w:r w:rsidR="004E68B7">
        <w:rPr>
          <w:sz w:val="28"/>
        </w:rPr>
        <w:t xml:space="preserve"> </w:t>
      </w:r>
      <w:r w:rsidR="004E68B7" w:rsidRPr="00A45627">
        <w:rPr>
          <w:sz w:val="28"/>
        </w:rPr>
        <w:t>202</w:t>
      </w:r>
      <w:r w:rsidR="00EA66A0">
        <w:rPr>
          <w:sz w:val="28"/>
        </w:rPr>
        <w:t>1</w:t>
      </w:r>
      <w:r w:rsidR="004E68B7" w:rsidRPr="00A45627">
        <w:rPr>
          <w:sz w:val="28"/>
        </w:rPr>
        <w:t xml:space="preserve"> год</w:t>
      </w:r>
      <w:r w:rsidR="004E68B7">
        <w:rPr>
          <w:sz w:val="28"/>
        </w:rPr>
        <w:t>у</w:t>
      </w:r>
      <w:r w:rsidR="004E68B7" w:rsidRPr="00A45627">
        <w:rPr>
          <w:sz w:val="28"/>
        </w:rPr>
        <w:t xml:space="preserve"> продолжили совершенствовать деятельность по подготовке населения в области ГО и защиты от ЧС. </w:t>
      </w:r>
      <w:r w:rsidR="00624EDD">
        <w:rPr>
          <w:sz w:val="28"/>
        </w:rPr>
        <w:t xml:space="preserve">Обучение </w:t>
      </w:r>
      <w:r w:rsidR="004E68B7" w:rsidRPr="00A45627">
        <w:rPr>
          <w:sz w:val="28"/>
        </w:rPr>
        <w:t xml:space="preserve">способствовало развитию у населения теоретических знаний и практических навыков в области безопасности жизнедеятельности, а также получению </w:t>
      </w:r>
      <w:r w:rsidR="002E03D6">
        <w:rPr>
          <w:sz w:val="28"/>
        </w:rPr>
        <w:t xml:space="preserve"> </w:t>
      </w:r>
      <w:r w:rsidR="004E68B7" w:rsidRPr="00A45627">
        <w:rPr>
          <w:sz w:val="28"/>
        </w:rPr>
        <w:t xml:space="preserve"> опыта в вопросах подготовки населения в области ГО и защиты от ЧС.</w:t>
      </w:r>
    </w:p>
    <w:p w:rsidR="00561BF8" w:rsidRPr="00D245FF" w:rsidRDefault="00561BF8" w:rsidP="000C0231">
      <w:pPr>
        <w:spacing w:line="360" w:lineRule="auto"/>
        <w:ind w:firstLine="708"/>
        <w:jc w:val="both"/>
        <w:rPr>
          <w:sz w:val="28"/>
          <w:szCs w:val="28"/>
        </w:rPr>
      </w:pPr>
      <w:r w:rsidRPr="0094775C">
        <w:rPr>
          <w:sz w:val="28"/>
          <w:szCs w:val="28"/>
        </w:rPr>
        <w:lastRenderedPageBreak/>
        <w:t>В 20</w:t>
      </w:r>
      <w:r w:rsidR="00F942CE">
        <w:rPr>
          <w:sz w:val="28"/>
          <w:szCs w:val="28"/>
        </w:rPr>
        <w:t>2</w:t>
      </w:r>
      <w:r w:rsidR="00EA66A0">
        <w:rPr>
          <w:sz w:val="28"/>
          <w:szCs w:val="28"/>
        </w:rPr>
        <w:t>1</w:t>
      </w:r>
      <w:r w:rsidRPr="0094775C">
        <w:rPr>
          <w:sz w:val="28"/>
          <w:szCs w:val="28"/>
        </w:rPr>
        <w:t xml:space="preserve"> году подготовка должностных лиц и специалистов ГО и ЧС </w:t>
      </w:r>
      <w:r>
        <w:rPr>
          <w:sz w:val="28"/>
          <w:szCs w:val="28"/>
        </w:rPr>
        <w:t>Клявлинского муниципального звена подсистемы</w:t>
      </w:r>
      <w:r w:rsidRPr="0094775C">
        <w:rPr>
          <w:sz w:val="28"/>
          <w:szCs w:val="28"/>
        </w:rPr>
        <w:t xml:space="preserve"> РСЧС </w:t>
      </w:r>
      <w:r>
        <w:rPr>
          <w:sz w:val="28"/>
          <w:szCs w:val="28"/>
        </w:rPr>
        <w:t xml:space="preserve">осуществлялась </w:t>
      </w:r>
      <w:r w:rsidRPr="0094775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4775C">
        <w:rPr>
          <w:sz w:val="28"/>
          <w:szCs w:val="28"/>
        </w:rPr>
        <w:t xml:space="preserve"> </w:t>
      </w:r>
      <w:r>
        <w:rPr>
          <w:sz w:val="28"/>
          <w:szCs w:val="28"/>
        </w:rPr>
        <w:t>ГКОУ С</w:t>
      </w:r>
      <w:r w:rsidR="0033253D">
        <w:rPr>
          <w:sz w:val="28"/>
          <w:szCs w:val="28"/>
        </w:rPr>
        <w:t>амарской области УМЦ по ГО и ЧС</w:t>
      </w:r>
      <w:r>
        <w:rPr>
          <w:sz w:val="28"/>
          <w:szCs w:val="28"/>
        </w:rPr>
        <w:t xml:space="preserve">, </w:t>
      </w:r>
      <w:r w:rsidR="00EA66A0">
        <w:rPr>
          <w:sz w:val="28"/>
          <w:szCs w:val="28"/>
        </w:rPr>
        <w:t xml:space="preserve">на курсах по ГО и ЧС </w:t>
      </w:r>
      <w:proofErr w:type="spellStart"/>
      <w:r w:rsidR="00EA66A0">
        <w:rPr>
          <w:sz w:val="28"/>
          <w:szCs w:val="28"/>
        </w:rPr>
        <w:t>г.о</w:t>
      </w:r>
      <w:proofErr w:type="spellEnd"/>
      <w:r w:rsidR="00EA66A0">
        <w:rPr>
          <w:sz w:val="28"/>
          <w:szCs w:val="28"/>
        </w:rPr>
        <w:t xml:space="preserve">. Самара, </w:t>
      </w:r>
      <w:r>
        <w:rPr>
          <w:sz w:val="28"/>
          <w:szCs w:val="28"/>
        </w:rPr>
        <w:t>а так же на учениях и тренировках</w:t>
      </w:r>
      <w:r w:rsidRPr="00D245FF">
        <w:rPr>
          <w:sz w:val="28"/>
          <w:szCs w:val="28"/>
        </w:rPr>
        <w:t>. В течение 20</w:t>
      </w:r>
      <w:r w:rsidR="00F942CE">
        <w:rPr>
          <w:sz w:val="28"/>
          <w:szCs w:val="28"/>
        </w:rPr>
        <w:t>2</w:t>
      </w:r>
      <w:r w:rsidR="00EA66A0">
        <w:rPr>
          <w:sz w:val="28"/>
          <w:szCs w:val="28"/>
        </w:rPr>
        <w:t xml:space="preserve">1 </w:t>
      </w:r>
      <w:r w:rsidRPr="00D245FF">
        <w:rPr>
          <w:sz w:val="28"/>
          <w:szCs w:val="28"/>
        </w:rPr>
        <w:t xml:space="preserve">года в </w:t>
      </w:r>
      <w:r w:rsidR="0033253D">
        <w:rPr>
          <w:sz w:val="28"/>
          <w:szCs w:val="28"/>
        </w:rPr>
        <w:t>ГКОУ Самарской области УМЦ по ГО и ЧС</w:t>
      </w:r>
      <w:r w:rsidRPr="00D245FF">
        <w:rPr>
          <w:sz w:val="28"/>
          <w:szCs w:val="28"/>
        </w:rPr>
        <w:t xml:space="preserve"> прошли обучение </w:t>
      </w:r>
      <w:r w:rsidR="00EA66A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245FF">
        <w:rPr>
          <w:sz w:val="28"/>
          <w:szCs w:val="28"/>
        </w:rPr>
        <w:t xml:space="preserve">должностных лиц, что составило </w:t>
      </w:r>
      <w:r w:rsidR="0033253D">
        <w:rPr>
          <w:sz w:val="28"/>
          <w:szCs w:val="28"/>
        </w:rPr>
        <w:t>1</w:t>
      </w:r>
      <w:r w:rsidR="00F942CE">
        <w:rPr>
          <w:sz w:val="28"/>
          <w:szCs w:val="28"/>
        </w:rPr>
        <w:t>0</w:t>
      </w:r>
      <w:r w:rsidR="0033253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245FF">
        <w:rPr>
          <w:sz w:val="28"/>
          <w:szCs w:val="28"/>
        </w:rPr>
        <w:t xml:space="preserve">% от </w:t>
      </w:r>
      <w:r w:rsidR="00F942CE">
        <w:rPr>
          <w:sz w:val="28"/>
          <w:szCs w:val="28"/>
        </w:rPr>
        <w:t>запланированного</w:t>
      </w:r>
      <w:r w:rsidRPr="00D245FF">
        <w:rPr>
          <w:sz w:val="28"/>
          <w:szCs w:val="28"/>
        </w:rPr>
        <w:t xml:space="preserve">.  </w:t>
      </w:r>
    </w:p>
    <w:p w:rsidR="00561BF8" w:rsidRDefault="00561BF8" w:rsidP="000C0231">
      <w:pPr>
        <w:shd w:val="clear" w:color="auto" w:fill="FFFFFF"/>
        <w:spacing w:line="360" w:lineRule="auto"/>
        <w:ind w:left="29" w:right="10" w:firstLine="552"/>
        <w:jc w:val="both"/>
        <w:rPr>
          <w:sz w:val="28"/>
          <w:szCs w:val="28"/>
        </w:rPr>
      </w:pPr>
      <w:r w:rsidRPr="0094775C">
        <w:rPr>
          <w:sz w:val="28"/>
          <w:szCs w:val="28"/>
        </w:rPr>
        <w:tab/>
        <w:t>Обучение работающего населения на предприятиях и в организациях проводилось в соответствии с утверждённым</w:t>
      </w:r>
      <w:r w:rsidR="0033253D">
        <w:rPr>
          <w:sz w:val="28"/>
          <w:szCs w:val="28"/>
        </w:rPr>
        <w:t>и</w:t>
      </w:r>
      <w:r w:rsidRPr="0094775C">
        <w:rPr>
          <w:sz w:val="28"/>
          <w:szCs w:val="28"/>
        </w:rPr>
        <w:t xml:space="preserve"> план</w:t>
      </w:r>
      <w:r w:rsidR="0033253D">
        <w:rPr>
          <w:sz w:val="28"/>
          <w:szCs w:val="28"/>
        </w:rPr>
        <w:t>ами</w:t>
      </w:r>
      <w:r w:rsidRPr="0094775C">
        <w:rPr>
          <w:sz w:val="28"/>
          <w:szCs w:val="28"/>
        </w:rPr>
        <w:t xml:space="preserve"> обучения и отработанными темами занятий</w:t>
      </w:r>
      <w:r>
        <w:rPr>
          <w:sz w:val="28"/>
          <w:szCs w:val="28"/>
        </w:rPr>
        <w:t xml:space="preserve">. </w:t>
      </w:r>
    </w:p>
    <w:p w:rsidR="00561BF8" w:rsidRDefault="0033253D" w:rsidP="000C0231">
      <w:pPr>
        <w:shd w:val="clear" w:color="auto" w:fill="FFFFFF"/>
        <w:spacing w:line="360" w:lineRule="auto"/>
        <w:ind w:left="29" w:right="10" w:firstLine="55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4EDD">
        <w:rPr>
          <w:sz w:val="28"/>
          <w:szCs w:val="28"/>
        </w:rPr>
        <w:t xml:space="preserve"> общеобразовательных </w:t>
      </w:r>
      <w:r>
        <w:rPr>
          <w:spacing w:val="-1"/>
          <w:sz w:val="28"/>
          <w:szCs w:val="28"/>
        </w:rPr>
        <w:t xml:space="preserve">организациях </w:t>
      </w:r>
      <w:r w:rsidR="00561BF8">
        <w:rPr>
          <w:spacing w:val="-1"/>
          <w:sz w:val="28"/>
          <w:szCs w:val="28"/>
        </w:rPr>
        <w:t xml:space="preserve">занятия </w:t>
      </w:r>
      <w:r w:rsidR="001A1BD6">
        <w:rPr>
          <w:spacing w:val="-1"/>
          <w:sz w:val="28"/>
          <w:szCs w:val="28"/>
        </w:rPr>
        <w:t xml:space="preserve">проводились </w:t>
      </w:r>
      <w:r w:rsidR="00561BF8">
        <w:rPr>
          <w:spacing w:val="-1"/>
          <w:sz w:val="28"/>
          <w:szCs w:val="28"/>
        </w:rPr>
        <w:t>по программе О</w:t>
      </w:r>
      <w:r w:rsidR="00624EDD">
        <w:rPr>
          <w:spacing w:val="-1"/>
          <w:sz w:val="28"/>
          <w:szCs w:val="28"/>
        </w:rPr>
        <w:t xml:space="preserve">БЖ </w:t>
      </w:r>
      <w:r w:rsidR="00561BF8">
        <w:rPr>
          <w:sz w:val="28"/>
          <w:szCs w:val="28"/>
        </w:rPr>
        <w:t>охватом</w:t>
      </w:r>
      <w:r w:rsidR="001A1BD6">
        <w:rPr>
          <w:sz w:val="28"/>
          <w:szCs w:val="28"/>
        </w:rPr>
        <w:t xml:space="preserve"> всех обучающихся</w:t>
      </w:r>
      <w:r w:rsidR="00561BF8">
        <w:rPr>
          <w:sz w:val="28"/>
          <w:szCs w:val="28"/>
        </w:rPr>
        <w:t xml:space="preserve">. </w:t>
      </w:r>
    </w:p>
    <w:p w:rsidR="00561BF8" w:rsidRPr="0094775C" w:rsidRDefault="0033253D" w:rsidP="000C0231">
      <w:pPr>
        <w:shd w:val="clear" w:color="auto" w:fill="FFFFFF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B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61BF8" w:rsidRPr="0094775C">
        <w:rPr>
          <w:sz w:val="28"/>
          <w:szCs w:val="28"/>
        </w:rPr>
        <w:t>бучени</w:t>
      </w:r>
      <w:r>
        <w:rPr>
          <w:sz w:val="28"/>
          <w:szCs w:val="28"/>
        </w:rPr>
        <w:t xml:space="preserve">е </w:t>
      </w:r>
      <w:r w:rsidR="00561BF8" w:rsidRPr="0094775C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,</w:t>
      </w:r>
      <w:r w:rsidR="00561BF8" w:rsidRPr="0094775C">
        <w:rPr>
          <w:sz w:val="28"/>
          <w:szCs w:val="28"/>
        </w:rPr>
        <w:t xml:space="preserve"> не занятого в сфере производства и обслуживания</w:t>
      </w:r>
      <w:r>
        <w:rPr>
          <w:sz w:val="28"/>
          <w:szCs w:val="28"/>
        </w:rPr>
        <w:t>,</w:t>
      </w:r>
      <w:r w:rsidR="00561BF8" w:rsidRPr="0094775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осуществлялось</w:t>
      </w:r>
      <w:r w:rsidR="00561BF8" w:rsidRPr="0094775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учебно-консультационных пунктах </w:t>
      </w:r>
      <w:r w:rsidR="00561BF8" w:rsidRPr="0094775C">
        <w:rPr>
          <w:sz w:val="28"/>
          <w:szCs w:val="28"/>
        </w:rPr>
        <w:t>администраци</w:t>
      </w:r>
      <w:r>
        <w:rPr>
          <w:sz w:val="28"/>
          <w:szCs w:val="28"/>
        </w:rPr>
        <w:t>й сельских</w:t>
      </w:r>
      <w:r w:rsidR="00561BF8" w:rsidRPr="0094775C">
        <w:rPr>
          <w:sz w:val="28"/>
          <w:szCs w:val="28"/>
        </w:rPr>
        <w:t xml:space="preserve"> поселений. Трудности в обучении возникали из-за </w:t>
      </w:r>
      <w:r w:rsidRPr="00176DA9">
        <w:rPr>
          <w:sz w:val="28"/>
          <w:szCs w:val="28"/>
        </w:rPr>
        <w:t>отсутстви</w:t>
      </w:r>
      <w:r>
        <w:rPr>
          <w:sz w:val="28"/>
          <w:szCs w:val="28"/>
        </w:rPr>
        <w:t>я</w:t>
      </w:r>
      <w:r w:rsidRPr="00176DA9">
        <w:rPr>
          <w:sz w:val="28"/>
          <w:szCs w:val="28"/>
        </w:rPr>
        <w:t xml:space="preserve"> </w:t>
      </w:r>
      <w:r w:rsidR="00DE5776">
        <w:rPr>
          <w:sz w:val="28"/>
          <w:szCs w:val="28"/>
        </w:rPr>
        <w:t>учебно-</w:t>
      </w:r>
      <w:r w:rsidRPr="00176DA9">
        <w:rPr>
          <w:sz w:val="28"/>
          <w:szCs w:val="28"/>
        </w:rPr>
        <w:t>материальной базы для обучения неработающего населения</w:t>
      </w:r>
      <w:r w:rsidR="00561BF8">
        <w:rPr>
          <w:sz w:val="28"/>
          <w:szCs w:val="28"/>
        </w:rPr>
        <w:t>.</w:t>
      </w:r>
    </w:p>
    <w:p w:rsidR="00561BF8" w:rsidRDefault="00561BF8" w:rsidP="000C0231">
      <w:pPr>
        <w:spacing w:line="360" w:lineRule="auto"/>
        <w:ind w:firstLine="550"/>
        <w:jc w:val="both"/>
        <w:rPr>
          <w:sz w:val="28"/>
          <w:szCs w:val="28"/>
        </w:rPr>
      </w:pPr>
      <w:r w:rsidRPr="00176DA9">
        <w:rPr>
          <w:sz w:val="28"/>
          <w:szCs w:val="28"/>
        </w:rPr>
        <w:tab/>
        <w:t>Задача по обучению всех категорий населения, должностных лиц</w:t>
      </w:r>
      <w:r w:rsidR="00EA66A0">
        <w:rPr>
          <w:sz w:val="28"/>
          <w:szCs w:val="28"/>
        </w:rPr>
        <w:t>,</w:t>
      </w:r>
      <w:r w:rsidRPr="00176DA9">
        <w:rPr>
          <w:sz w:val="28"/>
          <w:szCs w:val="28"/>
        </w:rPr>
        <w:t xml:space="preserve"> специалистов ГО и ЧС</w:t>
      </w:r>
      <w:r w:rsidR="00EA66A0">
        <w:rPr>
          <w:sz w:val="28"/>
          <w:szCs w:val="28"/>
        </w:rPr>
        <w:t xml:space="preserve"> и </w:t>
      </w:r>
      <w:r w:rsidRPr="00176DA9">
        <w:rPr>
          <w:sz w:val="28"/>
          <w:szCs w:val="28"/>
        </w:rPr>
        <w:t xml:space="preserve"> формирований выполнена удовлетворительно.</w:t>
      </w:r>
      <w:r w:rsidRPr="00176DA9">
        <w:rPr>
          <w:sz w:val="28"/>
          <w:szCs w:val="28"/>
        </w:rPr>
        <w:tab/>
      </w:r>
    </w:p>
    <w:p w:rsidR="00561BF8" w:rsidRDefault="0033253D" w:rsidP="000C0231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61BF8">
        <w:rPr>
          <w:sz w:val="28"/>
          <w:szCs w:val="28"/>
        </w:rPr>
        <w:t>Исходя из итогов 20</w:t>
      </w:r>
      <w:r w:rsidR="00F942CE">
        <w:rPr>
          <w:sz w:val="28"/>
          <w:szCs w:val="28"/>
        </w:rPr>
        <w:t>2</w:t>
      </w:r>
      <w:r w:rsidR="00EA66A0">
        <w:rPr>
          <w:sz w:val="28"/>
          <w:szCs w:val="28"/>
        </w:rPr>
        <w:t>1</w:t>
      </w:r>
      <w:r w:rsidR="00561BF8">
        <w:rPr>
          <w:sz w:val="28"/>
          <w:szCs w:val="28"/>
        </w:rPr>
        <w:t xml:space="preserve"> года, </w:t>
      </w:r>
      <w:r w:rsidR="002E03D6">
        <w:rPr>
          <w:sz w:val="28"/>
          <w:szCs w:val="28"/>
        </w:rPr>
        <w:t xml:space="preserve">а также </w:t>
      </w:r>
      <w:r w:rsidR="00561BF8">
        <w:rPr>
          <w:sz w:val="28"/>
          <w:szCs w:val="28"/>
        </w:rPr>
        <w:t xml:space="preserve">в </w:t>
      </w:r>
      <w:r w:rsidR="00561BF8" w:rsidRPr="0094775C">
        <w:rPr>
          <w:sz w:val="28"/>
          <w:szCs w:val="28"/>
        </w:rPr>
        <w:t>целях</w:t>
      </w:r>
      <w:r w:rsidR="00561BF8">
        <w:rPr>
          <w:sz w:val="28"/>
          <w:szCs w:val="28"/>
        </w:rPr>
        <w:t xml:space="preserve"> </w:t>
      </w:r>
      <w:r w:rsidR="00EC7D96" w:rsidRPr="006F7DF5">
        <w:rPr>
          <w:sz w:val="28"/>
          <w:szCs w:val="28"/>
        </w:rPr>
        <w:t>совершенствования и комплексного решения задач</w:t>
      </w:r>
      <w:r w:rsidR="00EC7D96">
        <w:rPr>
          <w:sz w:val="28"/>
          <w:szCs w:val="28"/>
        </w:rPr>
        <w:t xml:space="preserve"> </w:t>
      </w:r>
      <w:r w:rsidR="00561BF8">
        <w:rPr>
          <w:sz w:val="28"/>
          <w:szCs w:val="28"/>
        </w:rPr>
        <w:t xml:space="preserve"> подготовки населения муниципального района </w:t>
      </w:r>
      <w:r>
        <w:rPr>
          <w:sz w:val="28"/>
          <w:szCs w:val="28"/>
        </w:rPr>
        <w:t>Клявлинский</w:t>
      </w:r>
      <w:r w:rsidR="00561BF8">
        <w:rPr>
          <w:sz w:val="28"/>
          <w:szCs w:val="28"/>
        </w:rPr>
        <w:t xml:space="preserve"> в области защиты от чрезвычайных ситуаций природного и техногенного характера, организации обучения в области гражданской обороны, мерам пожарной безопасности и безопасности людей на водных объектах (далее – в области гражданской защиты) на уровне, соответствующем качественным изменениям всего спектра угроз безопасности жизнедеятельности, определить</w:t>
      </w:r>
      <w:proofErr w:type="gramEnd"/>
      <w:r w:rsidR="00561BF8">
        <w:rPr>
          <w:sz w:val="28"/>
          <w:szCs w:val="28"/>
        </w:rPr>
        <w:t xml:space="preserve"> </w:t>
      </w:r>
      <w:r w:rsidR="002E03D6">
        <w:rPr>
          <w:sz w:val="28"/>
          <w:szCs w:val="28"/>
        </w:rPr>
        <w:t>на 202</w:t>
      </w:r>
      <w:r w:rsidR="00EA66A0">
        <w:rPr>
          <w:sz w:val="28"/>
          <w:szCs w:val="28"/>
        </w:rPr>
        <w:t>2</w:t>
      </w:r>
      <w:r w:rsidR="002E03D6">
        <w:rPr>
          <w:sz w:val="28"/>
          <w:szCs w:val="28"/>
        </w:rPr>
        <w:t xml:space="preserve"> учебный год </w:t>
      </w:r>
      <w:r w:rsidR="00561BF8">
        <w:rPr>
          <w:sz w:val="28"/>
          <w:szCs w:val="28"/>
        </w:rPr>
        <w:t>следующие  основные задачи:</w:t>
      </w:r>
    </w:p>
    <w:p w:rsidR="004E68B7" w:rsidRPr="00A45627" w:rsidRDefault="00561BF8" w:rsidP="000C0231">
      <w:pPr>
        <w:pStyle w:val="a5"/>
        <w:tabs>
          <w:tab w:val="left" w:pos="993"/>
        </w:tabs>
        <w:spacing w:line="360" w:lineRule="auto"/>
        <w:ind w:left="0" w:firstLine="992"/>
        <w:jc w:val="both"/>
        <w:rPr>
          <w:sz w:val="28"/>
        </w:rPr>
      </w:pPr>
      <w:r w:rsidRPr="0094775C">
        <w:rPr>
          <w:sz w:val="28"/>
          <w:szCs w:val="28"/>
        </w:rPr>
        <w:t xml:space="preserve">1. </w:t>
      </w:r>
      <w:r w:rsidR="004E68B7" w:rsidRPr="00A45627">
        <w:rPr>
          <w:sz w:val="28"/>
        </w:rPr>
        <w:t>О</w:t>
      </w:r>
      <w:r w:rsidR="004E68B7">
        <w:rPr>
          <w:sz w:val="28"/>
        </w:rPr>
        <w:t>рганам местного самоуправления</w:t>
      </w:r>
      <w:r w:rsidR="004E68B7" w:rsidRPr="00A45627">
        <w:rPr>
          <w:sz w:val="28"/>
        </w:rPr>
        <w:t xml:space="preserve"> </w:t>
      </w:r>
      <w:r w:rsidR="004E68B7">
        <w:rPr>
          <w:sz w:val="28"/>
        </w:rPr>
        <w:t xml:space="preserve"> и организациям </w:t>
      </w:r>
      <w:r w:rsidR="004E68B7" w:rsidRPr="00A45627">
        <w:rPr>
          <w:sz w:val="28"/>
        </w:rPr>
        <w:t>продолжить работу по подготовке населения в области ГО и защиты населения и территорий от ЧС как ключевой составляющей формирования культуры безопасности жизнедеятельности.</w:t>
      </w:r>
    </w:p>
    <w:p w:rsidR="00702A70" w:rsidRDefault="004E68B7" w:rsidP="000C02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61BF8" w:rsidRPr="001A329D">
        <w:rPr>
          <w:sz w:val="28"/>
          <w:szCs w:val="28"/>
        </w:rPr>
        <w:t xml:space="preserve">2. </w:t>
      </w:r>
      <w:proofErr w:type="gramStart"/>
      <w:r w:rsidR="00561BF8" w:rsidRPr="001A329D">
        <w:rPr>
          <w:sz w:val="28"/>
          <w:szCs w:val="28"/>
        </w:rPr>
        <w:t>Главной задачей по подготовке населения в области гражданской защиты в 20</w:t>
      </w:r>
      <w:r w:rsidR="00587440">
        <w:rPr>
          <w:sz w:val="28"/>
          <w:szCs w:val="28"/>
        </w:rPr>
        <w:t>2</w:t>
      </w:r>
      <w:r w:rsidR="00810153">
        <w:rPr>
          <w:sz w:val="28"/>
          <w:szCs w:val="28"/>
        </w:rPr>
        <w:t>1</w:t>
      </w:r>
      <w:r w:rsidR="002E03D6">
        <w:rPr>
          <w:sz w:val="28"/>
          <w:szCs w:val="28"/>
        </w:rPr>
        <w:t xml:space="preserve"> году </w:t>
      </w:r>
      <w:r w:rsidR="00561BF8" w:rsidRPr="001A329D">
        <w:rPr>
          <w:sz w:val="28"/>
          <w:szCs w:val="28"/>
        </w:rPr>
        <w:t xml:space="preserve"> считать</w:t>
      </w:r>
      <w:r w:rsidR="002E03D6">
        <w:rPr>
          <w:sz w:val="28"/>
          <w:szCs w:val="28"/>
        </w:rPr>
        <w:t xml:space="preserve">: </w:t>
      </w:r>
      <w:r w:rsidR="00561BF8" w:rsidRPr="001A329D">
        <w:rPr>
          <w:sz w:val="28"/>
          <w:szCs w:val="28"/>
        </w:rPr>
        <w:t xml:space="preserve"> повышение качества обучения всех групп населения, совершенствование навыков и знаний по экстренному реагированию на возникающие чрезвычайные ситуации, обеспечение пожарной безопасности,   создание и поддержание необходимых  условий для сохранения жизни и здоровья пострадавшего населения, повышения уровня защищённости населения и  важных  объектов инфраструктуры. </w:t>
      </w:r>
      <w:proofErr w:type="gramEnd"/>
    </w:p>
    <w:p w:rsidR="004E68B7" w:rsidRPr="00A45627" w:rsidRDefault="00587440" w:rsidP="000C0231">
      <w:pPr>
        <w:pStyle w:val="a5"/>
        <w:tabs>
          <w:tab w:val="left" w:pos="993"/>
        </w:tabs>
        <w:spacing w:line="360" w:lineRule="auto"/>
        <w:ind w:left="0" w:firstLine="992"/>
        <w:jc w:val="both"/>
        <w:rPr>
          <w:sz w:val="28"/>
        </w:rPr>
      </w:pPr>
      <w:r>
        <w:rPr>
          <w:sz w:val="28"/>
          <w:szCs w:val="28"/>
        </w:rPr>
        <w:t>3</w:t>
      </w:r>
      <w:r w:rsidR="00702A70">
        <w:rPr>
          <w:sz w:val="28"/>
          <w:szCs w:val="28"/>
        </w:rPr>
        <w:t xml:space="preserve">. </w:t>
      </w:r>
      <w:r w:rsidR="004E68B7" w:rsidRPr="00A45627">
        <w:rPr>
          <w:sz w:val="28"/>
        </w:rPr>
        <w:t xml:space="preserve">Приоритетными направлениями по подготовке населения в области ГО и защиты населения и территорий от ЧС </w:t>
      </w:r>
      <w:r w:rsidR="004E68B7">
        <w:rPr>
          <w:sz w:val="28"/>
        </w:rPr>
        <w:t xml:space="preserve"> счита</w:t>
      </w:r>
      <w:r w:rsidR="004E68B7" w:rsidRPr="00A45627">
        <w:rPr>
          <w:sz w:val="28"/>
        </w:rPr>
        <w:t>ть:</w:t>
      </w:r>
    </w:p>
    <w:p w:rsidR="004E68B7" w:rsidRPr="00A45627" w:rsidRDefault="004E68B7" w:rsidP="000C0231">
      <w:pPr>
        <w:pStyle w:val="a5"/>
        <w:spacing w:line="360" w:lineRule="auto"/>
        <w:ind w:left="0" w:firstLine="992"/>
        <w:jc w:val="both"/>
        <w:rPr>
          <w:sz w:val="28"/>
        </w:rPr>
      </w:pPr>
      <w:r w:rsidRPr="00A45627">
        <w:rPr>
          <w:sz w:val="28"/>
        </w:rPr>
        <w:t>организацию и проведение обязательной подготовки со</w:t>
      </w:r>
      <w:r w:rsidR="00084A0D">
        <w:rPr>
          <w:sz w:val="28"/>
        </w:rPr>
        <w:t>ответствующих групп населения в</w:t>
      </w:r>
      <w:r w:rsidRPr="00A45627">
        <w:rPr>
          <w:sz w:val="28"/>
        </w:rPr>
        <w:t xml:space="preserve"> УМЦ, на курсах ГО, в УКП </w:t>
      </w:r>
      <w:r w:rsidR="007C7E03">
        <w:rPr>
          <w:sz w:val="28"/>
        </w:rPr>
        <w:t xml:space="preserve">по </w:t>
      </w:r>
      <w:r w:rsidRPr="00A45627">
        <w:rPr>
          <w:sz w:val="28"/>
        </w:rPr>
        <w:t>ГО и организациях;</w:t>
      </w:r>
    </w:p>
    <w:p w:rsidR="004E68B7" w:rsidRPr="00A45627" w:rsidRDefault="004E68B7" w:rsidP="000C0231">
      <w:pPr>
        <w:pStyle w:val="a5"/>
        <w:tabs>
          <w:tab w:val="left" w:pos="993"/>
        </w:tabs>
        <w:spacing w:line="360" w:lineRule="auto"/>
        <w:ind w:left="0" w:firstLine="992"/>
        <w:jc w:val="both"/>
        <w:rPr>
          <w:sz w:val="28"/>
        </w:rPr>
      </w:pPr>
      <w:r w:rsidRPr="00A45627">
        <w:rPr>
          <w:color w:val="000000" w:themeColor="text1"/>
          <w:sz w:val="28"/>
        </w:rPr>
        <w:t xml:space="preserve">осуществление подготовки </w:t>
      </w:r>
      <w:r w:rsidRPr="00A45627">
        <w:rPr>
          <w:sz w:val="28"/>
        </w:rPr>
        <w:t xml:space="preserve">руководителей (работников) </w:t>
      </w:r>
      <w:hyperlink r:id="rId8" w:history="1">
        <w:r w:rsidRPr="00A45627">
          <w:rPr>
            <w:sz w:val="28"/>
          </w:rPr>
          <w:t xml:space="preserve">структурных </w:t>
        </w:r>
        <w:proofErr w:type="gramStart"/>
        <w:r w:rsidRPr="00A45627">
          <w:rPr>
            <w:sz w:val="28"/>
          </w:rPr>
          <w:t>подразделени</w:t>
        </w:r>
      </w:hyperlink>
      <w:r w:rsidRPr="00A45627">
        <w:rPr>
          <w:sz w:val="28"/>
        </w:rPr>
        <w:t>й</w:t>
      </w:r>
      <w:proofErr w:type="gramEnd"/>
      <w:r w:rsidRPr="00A45627">
        <w:rPr>
          <w:sz w:val="28"/>
        </w:rPr>
        <w:t>, уполномоченных на решение задач в области ГО, муниципальных образований и организаций;</w:t>
      </w:r>
    </w:p>
    <w:p w:rsidR="004E68B7" w:rsidRPr="00A45627" w:rsidRDefault="004E68B7" w:rsidP="000C0231">
      <w:pPr>
        <w:pStyle w:val="a5"/>
        <w:spacing w:line="360" w:lineRule="auto"/>
        <w:ind w:left="0" w:firstLine="992"/>
        <w:jc w:val="both"/>
        <w:rPr>
          <w:sz w:val="28"/>
        </w:rPr>
      </w:pPr>
      <w:r w:rsidRPr="00A45627">
        <w:rPr>
          <w:sz w:val="28"/>
        </w:rPr>
        <w:t>внедрение новых форм, разработку и актуализацию программ и методов подготовки</w:t>
      </w:r>
      <w:r w:rsidR="00084A0D">
        <w:rPr>
          <w:sz w:val="28"/>
        </w:rPr>
        <w:t>,</w:t>
      </w:r>
      <w:r w:rsidRPr="00A45627">
        <w:rPr>
          <w:sz w:val="28"/>
        </w:rPr>
        <w:t xml:space="preserve"> с использованием современных технических средств обуч</w:t>
      </w:r>
      <w:r w:rsidR="00084A0D">
        <w:rPr>
          <w:sz w:val="28"/>
        </w:rPr>
        <w:t>ения и информационных технологий</w:t>
      </w:r>
      <w:r w:rsidRPr="00A45627">
        <w:rPr>
          <w:sz w:val="28"/>
        </w:rPr>
        <w:t>;</w:t>
      </w:r>
    </w:p>
    <w:p w:rsidR="004E68B7" w:rsidRPr="00A45627" w:rsidRDefault="004E68B7" w:rsidP="000C0231">
      <w:pPr>
        <w:pStyle w:val="a5"/>
        <w:tabs>
          <w:tab w:val="left" w:pos="993"/>
        </w:tabs>
        <w:spacing w:line="360" w:lineRule="auto"/>
        <w:ind w:left="0" w:firstLine="992"/>
        <w:jc w:val="both"/>
        <w:rPr>
          <w:sz w:val="28"/>
        </w:rPr>
      </w:pPr>
      <w:r w:rsidRPr="00A45627">
        <w:rPr>
          <w:sz w:val="28"/>
        </w:rPr>
        <w:t>развитие систем информирования населения об угрозе возникновения и о возникновении ЧС;</w:t>
      </w:r>
    </w:p>
    <w:p w:rsidR="004E68B7" w:rsidRPr="00A45627" w:rsidRDefault="004E68B7" w:rsidP="000C0231">
      <w:pPr>
        <w:pStyle w:val="a5"/>
        <w:spacing w:line="360" w:lineRule="auto"/>
        <w:ind w:left="0" w:firstLine="992"/>
        <w:jc w:val="both"/>
        <w:rPr>
          <w:sz w:val="28"/>
        </w:rPr>
      </w:pPr>
      <w:r w:rsidRPr="00A45627">
        <w:rPr>
          <w:sz w:val="28"/>
        </w:rPr>
        <w:t>повышение эффективности использования современных методик и технических средств обучения, а также средств массовой информации и современных информационных технологий;</w:t>
      </w:r>
    </w:p>
    <w:p w:rsidR="004E68B7" w:rsidRPr="00A45627" w:rsidRDefault="004E68B7" w:rsidP="000C0231">
      <w:pPr>
        <w:pStyle w:val="a5"/>
        <w:tabs>
          <w:tab w:val="left" w:pos="993"/>
        </w:tabs>
        <w:spacing w:line="360" w:lineRule="auto"/>
        <w:ind w:left="0" w:firstLine="992"/>
        <w:jc w:val="both"/>
        <w:rPr>
          <w:sz w:val="28"/>
        </w:rPr>
      </w:pPr>
      <w:r w:rsidRPr="00A45627">
        <w:rPr>
          <w:sz w:val="28"/>
        </w:rPr>
        <w:t>участие общественных объединений и других некоммерческих организаций, добровольной пожарной охраны и волонтеров (добровольцев) в мероприятиях по защите населения и территорий от ЧС, в том числе информационно-пропагандистского и обучающего характера;</w:t>
      </w:r>
    </w:p>
    <w:p w:rsidR="004E68B7" w:rsidRPr="00A45627" w:rsidRDefault="004E68B7" w:rsidP="000C0231">
      <w:pPr>
        <w:pStyle w:val="a5"/>
        <w:tabs>
          <w:tab w:val="left" w:pos="993"/>
        </w:tabs>
        <w:spacing w:line="360" w:lineRule="auto"/>
        <w:ind w:left="0" w:firstLine="992"/>
        <w:jc w:val="both"/>
        <w:rPr>
          <w:sz w:val="28"/>
        </w:rPr>
      </w:pPr>
      <w:r w:rsidRPr="00A45627">
        <w:rPr>
          <w:sz w:val="28"/>
        </w:rPr>
        <w:t>внедрение новых методов пропагандистской, образовательной и информационной работы с населением по вопросам защиты от ЧС;</w:t>
      </w:r>
    </w:p>
    <w:p w:rsidR="004E68B7" w:rsidRPr="00A45627" w:rsidRDefault="004E68B7" w:rsidP="000C0231">
      <w:pPr>
        <w:pStyle w:val="a5"/>
        <w:tabs>
          <w:tab w:val="left" w:pos="993"/>
        </w:tabs>
        <w:spacing w:line="360" w:lineRule="auto"/>
        <w:ind w:left="0" w:firstLine="992"/>
        <w:jc w:val="both"/>
        <w:rPr>
          <w:sz w:val="28"/>
        </w:rPr>
      </w:pPr>
      <w:r w:rsidRPr="00A45627">
        <w:rPr>
          <w:sz w:val="28"/>
        </w:rPr>
        <w:lastRenderedPageBreak/>
        <w:t xml:space="preserve">проведение мероприятий (тренингов, лекций, встреч с гражданами и иных мероприятий) в целях </w:t>
      </w:r>
      <w:proofErr w:type="gramStart"/>
      <w:r w:rsidRPr="00A45627">
        <w:rPr>
          <w:sz w:val="28"/>
        </w:rPr>
        <w:t>формирования культуры безопасности жизнедеятельности населения</w:t>
      </w:r>
      <w:proofErr w:type="gramEnd"/>
      <w:r w:rsidRPr="00A45627">
        <w:rPr>
          <w:sz w:val="28"/>
        </w:rPr>
        <w:t>.</w:t>
      </w:r>
    </w:p>
    <w:p w:rsidR="00561BF8" w:rsidRPr="00A476DE" w:rsidRDefault="001F1D2F" w:rsidP="000C02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E5776">
        <w:rPr>
          <w:color w:val="000000"/>
          <w:sz w:val="28"/>
          <w:szCs w:val="28"/>
        </w:rPr>
        <w:t>совершенствование учебно-материальной базы</w:t>
      </w:r>
      <w:r w:rsidR="00561BF8">
        <w:rPr>
          <w:color w:val="000000"/>
          <w:sz w:val="28"/>
          <w:szCs w:val="28"/>
        </w:rPr>
        <w:t xml:space="preserve"> </w:t>
      </w:r>
      <w:r w:rsidR="00561BF8" w:rsidRPr="00A56F35">
        <w:rPr>
          <w:sz w:val="28"/>
          <w:szCs w:val="28"/>
        </w:rPr>
        <w:t>учебно-консультационных пунктов по обучению неработающего населения области гражданской обороны, защиты от чрезвычайных ситуаций природного  и техногенного характера.</w:t>
      </w:r>
      <w:r w:rsidR="00A476DE" w:rsidRPr="00A476DE">
        <w:rPr>
          <w:b/>
          <w:sz w:val="28"/>
          <w:szCs w:val="28"/>
        </w:rPr>
        <w:t xml:space="preserve"> </w:t>
      </w:r>
    </w:p>
    <w:p w:rsidR="007C7E03" w:rsidRDefault="007C7E03" w:rsidP="000C0231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033A1" w:rsidRPr="006F7DF5">
        <w:rPr>
          <w:rFonts w:ascii="Times New Roman" w:hAnsi="Times New Roman"/>
          <w:sz w:val="28"/>
          <w:szCs w:val="28"/>
        </w:rPr>
        <w:t xml:space="preserve">В целях совершенствования организации и осуществления </w:t>
      </w:r>
      <w:r w:rsidR="008033A1" w:rsidRPr="002B6716">
        <w:rPr>
          <w:rFonts w:ascii="Times New Roman" w:hAnsi="Times New Roman"/>
          <w:sz w:val="28"/>
          <w:szCs w:val="28"/>
        </w:rPr>
        <w:t>подготовки населения в области ГО, защиты от ЧС</w:t>
      </w:r>
      <w:r w:rsidR="00084A0D">
        <w:rPr>
          <w:rFonts w:ascii="Times New Roman" w:hAnsi="Times New Roman"/>
          <w:sz w:val="28"/>
          <w:szCs w:val="28"/>
        </w:rPr>
        <w:t>,</w:t>
      </w:r>
      <w:r w:rsidR="00057A57" w:rsidRPr="00057A57">
        <w:t xml:space="preserve"> </w:t>
      </w:r>
      <w:r w:rsidR="00057A57" w:rsidRPr="00057A57">
        <w:rPr>
          <w:rFonts w:ascii="Times New Roman" w:hAnsi="Times New Roman"/>
          <w:sz w:val="28"/>
          <w:szCs w:val="28"/>
        </w:rPr>
        <w:t>а также для обеспечения функционирования единой системы подготовки по ГО и защиты от ЧС</w:t>
      </w:r>
      <w:r>
        <w:rPr>
          <w:rFonts w:ascii="Times New Roman" w:hAnsi="Times New Roman"/>
          <w:sz w:val="28"/>
          <w:szCs w:val="28"/>
        </w:rPr>
        <w:t>:</w:t>
      </w:r>
    </w:p>
    <w:p w:rsidR="008033A1" w:rsidRPr="002B6716" w:rsidRDefault="007C7E03" w:rsidP="000C0231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8033A1" w:rsidRPr="002B6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8033A1" w:rsidRPr="002B6716">
        <w:rPr>
          <w:rFonts w:ascii="Times New Roman" w:hAnsi="Times New Roman"/>
          <w:sz w:val="28"/>
          <w:szCs w:val="28"/>
        </w:rPr>
        <w:t xml:space="preserve">екомендовать </w:t>
      </w:r>
      <w:r w:rsidR="00057A57" w:rsidRPr="00057A57">
        <w:rPr>
          <w:rFonts w:ascii="Times New Roman" w:hAnsi="Times New Roman"/>
          <w:sz w:val="28"/>
          <w:szCs w:val="28"/>
        </w:rPr>
        <w:t xml:space="preserve">Главам сельских поселений </w:t>
      </w:r>
      <w:r w:rsidR="008033A1" w:rsidRPr="002B6716">
        <w:rPr>
          <w:rFonts w:ascii="Times New Roman" w:hAnsi="Times New Roman"/>
          <w:sz w:val="28"/>
          <w:szCs w:val="28"/>
        </w:rPr>
        <w:t>выполнение следующих мероприятий:</w:t>
      </w:r>
    </w:p>
    <w:p w:rsidR="00057A57" w:rsidRDefault="00057A57" w:rsidP="000C023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57A57">
        <w:rPr>
          <w:rFonts w:eastAsia="Calibri"/>
          <w:sz w:val="28"/>
          <w:szCs w:val="28"/>
          <w:lang w:eastAsia="en-US"/>
        </w:rPr>
        <w:t>обеспечить выполнение меропри</w:t>
      </w:r>
      <w:r>
        <w:rPr>
          <w:rFonts w:eastAsia="Calibri"/>
          <w:sz w:val="28"/>
          <w:szCs w:val="28"/>
          <w:lang w:eastAsia="en-US"/>
        </w:rPr>
        <w:t>ятий по подготовке населения му</w:t>
      </w:r>
      <w:r w:rsidRPr="00057A57">
        <w:rPr>
          <w:rFonts w:eastAsia="Calibri"/>
          <w:sz w:val="28"/>
          <w:szCs w:val="28"/>
          <w:lang w:eastAsia="en-US"/>
        </w:rPr>
        <w:t>ниципальных образований в области ГО и защиты от ЧС в 202</w:t>
      </w:r>
      <w:r>
        <w:rPr>
          <w:rFonts w:eastAsia="Calibri"/>
          <w:sz w:val="28"/>
          <w:szCs w:val="28"/>
          <w:lang w:eastAsia="en-US"/>
        </w:rPr>
        <w:t>2</w:t>
      </w:r>
      <w:r w:rsidRPr="00057A5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го</w:t>
      </w:r>
      <w:r w:rsidRPr="00057A57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у</w:t>
      </w:r>
      <w:r w:rsidRPr="00057A57">
        <w:rPr>
          <w:rFonts w:eastAsia="Calibri"/>
          <w:sz w:val="28"/>
          <w:szCs w:val="28"/>
          <w:lang w:eastAsia="en-US"/>
        </w:rPr>
        <w:t xml:space="preserve"> в соответствии с нормативными правовыми актами, определяющими порядок подготовки населения в области ГО и защиты от ЧС;</w:t>
      </w:r>
    </w:p>
    <w:p w:rsidR="00057A57" w:rsidRDefault="00057A57" w:rsidP="000C023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обеспечить</w:t>
      </w:r>
      <w:r w:rsidRPr="00057A57">
        <w:rPr>
          <w:rFonts w:eastAsia="Calibri"/>
          <w:sz w:val="28"/>
          <w:szCs w:val="28"/>
          <w:lang w:eastAsia="en-US"/>
        </w:rPr>
        <w:t xml:space="preserve"> организацию деятельности УКП</w:t>
      </w:r>
      <w:r w:rsidR="007C7E03">
        <w:rPr>
          <w:rFonts w:eastAsia="Calibri"/>
          <w:sz w:val="28"/>
          <w:szCs w:val="28"/>
          <w:lang w:eastAsia="en-US"/>
        </w:rPr>
        <w:t xml:space="preserve"> по </w:t>
      </w:r>
      <w:r w:rsidRPr="00057A57">
        <w:rPr>
          <w:rFonts w:eastAsia="Calibri"/>
          <w:sz w:val="28"/>
          <w:szCs w:val="28"/>
          <w:lang w:eastAsia="en-US"/>
        </w:rPr>
        <w:t>ГО во всех муниципальных образованиях</w:t>
      </w:r>
      <w:r>
        <w:rPr>
          <w:rFonts w:eastAsia="Calibri"/>
          <w:sz w:val="28"/>
          <w:szCs w:val="28"/>
          <w:lang w:eastAsia="en-US"/>
        </w:rPr>
        <w:t>;</w:t>
      </w:r>
    </w:p>
    <w:p w:rsidR="00057A57" w:rsidRPr="00057A57" w:rsidRDefault="00057A57" w:rsidP="000C023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57A57">
        <w:rPr>
          <w:rFonts w:eastAsia="Calibri"/>
          <w:sz w:val="28"/>
          <w:szCs w:val="28"/>
          <w:lang w:eastAsia="en-US"/>
        </w:rPr>
        <w:t>обеспечить оказание консультаци</w:t>
      </w:r>
      <w:r>
        <w:rPr>
          <w:rFonts w:eastAsia="Calibri"/>
          <w:sz w:val="28"/>
          <w:szCs w:val="28"/>
          <w:lang w:eastAsia="en-US"/>
        </w:rPr>
        <w:t>онных услуг при подготовке насе</w:t>
      </w:r>
      <w:r w:rsidRPr="00057A57">
        <w:rPr>
          <w:rFonts w:eastAsia="Calibri"/>
          <w:sz w:val="28"/>
          <w:szCs w:val="28"/>
          <w:lang w:eastAsia="en-US"/>
        </w:rPr>
        <w:t xml:space="preserve">ления в области ГО и защиты от ЧС в УКП </w:t>
      </w:r>
      <w:r w:rsidR="007C7E03">
        <w:rPr>
          <w:rFonts w:eastAsia="Calibri"/>
          <w:sz w:val="28"/>
          <w:szCs w:val="28"/>
          <w:lang w:eastAsia="en-US"/>
        </w:rPr>
        <w:t xml:space="preserve"> по </w:t>
      </w:r>
      <w:r w:rsidRPr="00057A57">
        <w:rPr>
          <w:rFonts w:eastAsia="Calibri"/>
          <w:sz w:val="28"/>
          <w:szCs w:val="28"/>
          <w:lang w:eastAsia="en-US"/>
        </w:rPr>
        <w:t>ГО;</w:t>
      </w:r>
    </w:p>
    <w:p w:rsidR="00057A57" w:rsidRPr="00057A57" w:rsidRDefault="00057A57" w:rsidP="000C023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57A57">
        <w:rPr>
          <w:rFonts w:eastAsia="Calibri"/>
          <w:sz w:val="28"/>
          <w:szCs w:val="28"/>
          <w:lang w:eastAsia="en-US"/>
        </w:rPr>
        <w:t>обеспечить повышение качества подготовки населения, проживающего на территории муниципального образования, в области ГО и защиты от ЧС;</w:t>
      </w:r>
    </w:p>
    <w:p w:rsidR="00057A57" w:rsidRDefault="007C7E03" w:rsidP="000C023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7E03">
        <w:rPr>
          <w:rFonts w:eastAsia="Calibri"/>
          <w:sz w:val="28"/>
          <w:szCs w:val="28"/>
          <w:lang w:eastAsia="en-US"/>
        </w:rPr>
        <w:t xml:space="preserve">обеспечить разработку и утверждение в I квартале 2022 года плана совершенствования учебно-материальной базы </w:t>
      </w:r>
      <w:r>
        <w:rPr>
          <w:rFonts w:eastAsia="Calibri"/>
          <w:sz w:val="28"/>
          <w:szCs w:val="28"/>
          <w:lang w:eastAsia="en-US"/>
        </w:rPr>
        <w:t xml:space="preserve">  УКП ГО му</w:t>
      </w:r>
      <w:r w:rsidRPr="007C7E03">
        <w:rPr>
          <w:rFonts w:eastAsia="Calibri"/>
          <w:sz w:val="28"/>
          <w:szCs w:val="28"/>
          <w:lang w:eastAsia="en-US"/>
        </w:rPr>
        <w:t>ниципальных образований на 2022-2025 годы для подготовки в области ГО и защиты от ЧС, а также его ежегодную корректировку;</w:t>
      </w:r>
    </w:p>
    <w:p w:rsidR="007C7E03" w:rsidRDefault="007C7E03" w:rsidP="000C023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7E03">
        <w:rPr>
          <w:rFonts w:eastAsia="Calibri"/>
          <w:sz w:val="28"/>
          <w:szCs w:val="28"/>
          <w:lang w:eastAsia="en-US"/>
        </w:rPr>
        <w:t>обеспечить создание и поддержа</w:t>
      </w:r>
      <w:r>
        <w:rPr>
          <w:rFonts w:eastAsia="Calibri"/>
          <w:sz w:val="28"/>
          <w:szCs w:val="28"/>
          <w:lang w:eastAsia="en-US"/>
        </w:rPr>
        <w:t>ние в рабочем состоянии соответ</w:t>
      </w:r>
      <w:r w:rsidRPr="007C7E03">
        <w:rPr>
          <w:rFonts w:eastAsia="Calibri"/>
          <w:sz w:val="28"/>
          <w:szCs w:val="28"/>
          <w:lang w:eastAsia="en-US"/>
        </w:rPr>
        <w:t>ствующей учебно-материальной базы в области ГО и защиты от ЧС</w:t>
      </w:r>
      <w:r>
        <w:rPr>
          <w:rFonts w:eastAsia="Calibri"/>
          <w:sz w:val="28"/>
          <w:szCs w:val="28"/>
          <w:lang w:eastAsia="en-US"/>
        </w:rPr>
        <w:t>;</w:t>
      </w:r>
    </w:p>
    <w:p w:rsidR="0094625C" w:rsidRPr="0094625C" w:rsidRDefault="0094625C" w:rsidP="000C023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625C">
        <w:rPr>
          <w:rFonts w:eastAsia="Calibri"/>
          <w:sz w:val="28"/>
          <w:szCs w:val="28"/>
          <w:lang w:eastAsia="en-US"/>
        </w:rPr>
        <w:t>организовать взаимодействие с общественными объединениями и другими некоммерческими организ</w:t>
      </w:r>
      <w:r>
        <w:rPr>
          <w:rFonts w:eastAsia="Calibri"/>
          <w:sz w:val="28"/>
          <w:szCs w:val="28"/>
          <w:lang w:eastAsia="en-US"/>
        </w:rPr>
        <w:t>ациями, осуществляющими деятель</w:t>
      </w:r>
      <w:r w:rsidRPr="0094625C">
        <w:rPr>
          <w:rFonts w:eastAsia="Calibri"/>
          <w:sz w:val="28"/>
          <w:szCs w:val="28"/>
          <w:lang w:eastAsia="en-US"/>
        </w:rPr>
        <w:t xml:space="preserve">ность </w:t>
      </w:r>
      <w:r w:rsidRPr="0094625C">
        <w:rPr>
          <w:rFonts w:eastAsia="Calibri"/>
          <w:sz w:val="28"/>
          <w:szCs w:val="28"/>
          <w:lang w:eastAsia="en-US"/>
        </w:rPr>
        <w:lastRenderedPageBreak/>
        <w:t>в области ЗНТ от ЧС по вопроса</w:t>
      </w:r>
      <w:r>
        <w:rPr>
          <w:rFonts w:eastAsia="Calibri"/>
          <w:sz w:val="28"/>
          <w:szCs w:val="28"/>
          <w:lang w:eastAsia="en-US"/>
        </w:rPr>
        <w:t xml:space="preserve">м </w:t>
      </w:r>
      <w:proofErr w:type="gramStart"/>
      <w:r>
        <w:rPr>
          <w:rFonts w:eastAsia="Calibri"/>
          <w:sz w:val="28"/>
          <w:szCs w:val="28"/>
          <w:lang w:eastAsia="en-US"/>
        </w:rPr>
        <w:t>формирования культуры безопас</w:t>
      </w:r>
      <w:r w:rsidRPr="0094625C">
        <w:rPr>
          <w:rFonts w:eastAsia="Calibri"/>
          <w:sz w:val="28"/>
          <w:szCs w:val="28"/>
          <w:lang w:eastAsia="en-US"/>
        </w:rPr>
        <w:t>ности жизнедеятельности населения</w:t>
      </w:r>
      <w:proofErr w:type="gramEnd"/>
      <w:r w:rsidRPr="0094625C">
        <w:rPr>
          <w:rFonts w:eastAsia="Calibri"/>
          <w:sz w:val="28"/>
          <w:szCs w:val="28"/>
          <w:lang w:eastAsia="en-US"/>
        </w:rPr>
        <w:t>;</w:t>
      </w:r>
    </w:p>
    <w:p w:rsidR="0094625C" w:rsidRPr="0094625C" w:rsidRDefault="0094625C" w:rsidP="000C023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625C">
        <w:rPr>
          <w:rFonts w:eastAsia="Calibri"/>
          <w:sz w:val="28"/>
          <w:szCs w:val="28"/>
          <w:lang w:eastAsia="en-US"/>
        </w:rPr>
        <w:t>обеспечить внедрение новых мет</w:t>
      </w:r>
      <w:r>
        <w:rPr>
          <w:rFonts w:eastAsia="Calibri"/>
          <w:sz w:val="28"/>
          <w:szCs w:val="28"/>
          <w:lang w:eastAsia="en-US"/>
        </w:rPr>
        <w:t>одов пропагандистской, образова</w:t>
      </w:r>
      <w:r w:rsidRPr="0094625C">
        <w:rPr>
          <w:rFonts w:eastAsia="Calibri"/>
          <w:sz w:val="28"/>
          <w:szCs w:val="28"/>
          <w:lang w:eastAsia="en-US"/>
        </w:rPr>
        <w:t>тельной и информационной работы с населением в области ГО и защиты от ЧС;</w:t>
      </w:r>
    </w:p>
    <w:p w:rsidR="0094625C" w:rsidRPr="0094625C" w:rsidRDefault="0094625C" w:rsidP="000C023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625C">
        <w:rPr>
          <w:rFonts w:eastAsia="Calibri"/>
          <w:sz w:val="28"/>
          <w:szCs w:val="28"/>
          <w:lang w:eastAsia="en-US"/>
        </w:rPr>
        <w:t xml:space="preserve">организовать проведение мероприятий (тренингов, лекций, встреч с гражданами) в целях </w:t>
      </w:r>
      <w:proofErr w:type="gramStart"/>
      <w:r w:rsidRPr="0094625C">
        <w:rPr>
          <w:rFonts w:eastAsia="Calibri"/>
          <w:sz w:val="28"/>
          <w:szCs w:val="28"/>
          <w:lang w:eastAsia="en-US"/>
        </w:rPr>
        <w:t>формирования кул</w:t>
      </w:r>
      <w:r>
        <w:rPr>
          <w:rFonts w:eastAsia="Calibri"/>
          <w:sz w:val="28"/>
          <w:szCs w:val="28"/>
          <w:lang w:eastAsia="en-US"/>
        </w:rPr>
        <w:t>ьтуры безопасности жизнедеятель</w:t>
      </w:r>
      <w:r w:rsidRPr="0094625C">
        <w:rPr>
          <w:rFonts w:eastAsia="Calibri"/>
          <w:sz w:val="28"/>
          <w:szCs w:val="28"/>
          <w:lang w:eastAsia="en-US"/>
        </w:rPr>
        <w:t>ности населения</w:t>
      </w:r>
      <w:proofErr w:type="gramEnd"/>
      <w:r w:rsidRPr="0094625C">
        <w:rPr>
          <w:rFonts w:eastAsia="Calibri"/>
          <w:sz w:val="28"/>
          <w:szCs w:val="28"/>
          <w:lang w:eastAsia="en-US"/>
        </w:rPr>
        <w:t xml:space="preserve"> на территории муниципальных образований;</w:t>
      </w:r>
    </w:p>
    <w:p w:rsidR="0094625C" w:rsidRDefault="0094625C" w:rsidP="000C023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625C">
        <w:rPr>
          <w:rFonts w:eastAsia="Calibri"/>
          <w:sz w:val="28"/>
          <w:szCs w:val="28"/>
          <w:lang w:eastAsia="en-US"/>
        </w:rPr>
        <w:t>организовать ведение журналов учета посещения мероприятий по подготовке в области ГО и защите о</w:t>
      </w:r>
      <w:r>
        <w:rPr>
          <w:rFonts w:eastAsia="Calibri"/>
          <w:sz w:val="28"/>
          <w:szCs w:val="28"/>
          <w:lang w:eastAsia="en-US"/>
        </w:rPr>
        <w:t>т ЧС, проводимых в ОМСУ</w:t>
      </w:r>
      <w:r w:rsidRPr="0094625C">
        <w:rPr>
          <w:rFonts w:eastAsia="Calibri"/>
          <w:sz w:val="28"/>
          <w:szCs w:val="28"/>
          <w:lang w:eastAsia="en-US"/>
        </w:rPr>
        <w:t>, а также перс</w:t>
      </w:r>
      <w:r>
        <w:rPr>
          <w:rFonts w:eastAsia="Calibri"/>
          <w:sz w:val="28"/>
          <w:szCs w:val="28"/>
          <w:lang w:eastAsia="en-US"/>
        </w:rPr>
        <w:t>онального учета подготовки руко</w:t>
      </w:r>
      <w:r w:rsidRPr="0094625C">
        <w:rPr>
          <w:rFonts w:eastAsia="Calibri"/>
          <w:sz w:val="28"/>
          <w:szCs w:val="28"/>
          <w:lang w:eastAsia="en-US"/>
        </w:rPr>
        <w:t>водителей, должностных лиц, работн</w:t>
      </w:r>
      <w:r>
        <w:rPr>
          <w:rFonts w:eastAsia="Calibri"/>
          <w:sz w:val="28"/>
          <w:szCs w:val="28"/>
          <w:lang w:eastAsia="en-US"/>
        </w:rPr>
        <w:t>иков ОМСУ</w:t>
      </w:r>
      <w:r w:rsidRPr="0094625C">
        <w:rPr>
          <w:rFonts w:eastAsia="Calibri"/>
          <w:sz w:val="28"/>
          <w:szCs w:val="28"/>
          <w:lang w:eastAsia="en-US"/>
        </w:rPr>
        <w:t>, личного состава формирований в области ГО и защиты от ЧС;</w:t>
      </w:r>
    </w:p>
    <w:p w:rsidR="00057A57" w:rsidRDefault="007C7E03" w:rsidP="000C0231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 Отделу ГО и ЧС администрации муниципального района Клявлинский:</w:t>
      </w:r>
    </w:p>
    <w:p w:rsidR="007C7E03" w:rsidRDefault="007C7E03" w:rsidP="000C0231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E03">
        <w:rPr>
          <w:rFonts w:ascii="Times New Roman" w:hAnsi="Times New Roman"/>
          <w:sz w:val="28"/>
          <w:szCs w:val="28"/>
        </w:rPr>
        <w:t>обеспечить в 2022 году переработку и утверждение программ курсового обучения в области ГО работников и личного состава формирований и служб, создаваемых в подведомственных организациях, с учетом примерных программ, утвержденных МЧС России;</w:t>
      </w:r>
    </w:p>
    <w:p w:rsidR="007C7E03" w:rsidRDefault="00CB5174" w:rsidP="000C0231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174">
        <w:rPr>
          <w:rFonts w:ascii="Times New Roman" w:hAnsi="Times New Roman"/>
          <w:sz w:val="28"/>
          <w:szCs w:val="28"/>
        </w:rPr>
        <w:t xml:space="preserve">организовать и осуществлять </w:t>
      </w:r>
      <w:proofErr w:type="gramStart"/>
      <w:r w:rsidRPr="00CB5174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подготовкой личного со</w:t>
      </w:r>
      <w:r w:rsidRPr="00CB5174">
        <w:rPr>
          <w:rFonts w:ascii="Times New Roman" w:hAnsi="Times New Roman"/>
          <w:sz w:val="28"/>
          <w:szCs w:val="28"/>
        </w:rPr>
        <w:t>става формирований и служб муниципал</w:t>
      </w:r>
      <w:r>
        <w:rPr>
          <w:rFonts w:ascii="Times New Roman" w:hAnsi="Times New Roman"/>
          <w:sz w:val="28"/>
          <w:szCs w:val="28"/>
        </w:rPr>
        <w:t>ьных образований, а также подве</w:t>
      </w:r>
      <w:r w:rsidRPr="00CB5174">
        <w:rPr>
          <w:rFonts w:ascii="Times New Roman" w:hAnsi="Times New Roman"/>
          <w:sz w:val="28"/>
          <w:szCs w:val="28"/>
        </w:rPr>
        <w:t>домственных организаций;</w:t>
      </w:r>
    </w:p>
    <w:p w:rsidR="00CB5174" w:rsidRDefault="00CB5174" w:rsidP="000C0231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174">
        <w:rPr>
          <w:rFonts w:ascii="Times New Roman" w:hAnsi="Times New Roman"/>
          <w:sz w:val="28"/>
          <w:szCs w:val="28"/>
        </w:rPr>
        <w:t>обеспечить повышение качества подготовки должностных лиц ОМСУ и подведомственных организаций к выполнению мероприятий по ГО и защите от ЧС;</w:t>
      </w:r>
    </w:p>
    <w:p w:rsidR="00CB5174" w:rsidRDefault="00CB5174" w:rsidP="000C0231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174">
        <w:rPr>
          <w:rFonts w:ascii="Times New Roman" w:hAnsi="Times New Roman"/>
          <w:sz w:val="28"/>
          <w:szCs w:val="28"/>
        </w:rPr>
        <w:t xml:space="preserve">обеспечить контроль проведения </w:t>
      </w:r>
      <w:proofErr w:type="gramStart"/>
      <w:r w:rsidRPr="00CB517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работниками подведомственных ор</w:t>
      </w:r>
      <w:r w:rsidRPr="00CB5174">
        <w:rPr>
          <w:rFonts w:ascii="Times New Roman" w:hAnsi="Times New Roman"/>
          <w:sz w:val="28"/>
          <w:szCs w:val="28"/>
        </w:rPr>
        <w:t xml:space="preserve">ганизаций вводного инструктажа по ГО </w:t>
      </w:r>
      <w:r>
        <w:rPr>
          <w:rFonts w:ascii="Times New Roman" w:hAnsi="Times New Roman"/>
          <w:sz w:val="28"/>
          <w:szCs w:val="28"/>
        </w:rPr>
        <w:t>совместно с инструктажем по дей</w:t>
      </w:r>
      <w:r w:rsidRPr="00CB5174">
        <w:rPr>
          <w:rFonts w:ascii="Times New Roman" w:hAnsi="Times New Roman"/>
          <w:sz w:val="28"/>
          <w:szCs w:val="28"/>
        </w:rPr>
        <w:t>ствиям в ЧС</w:t>
      </w:r>
      <w:proofErr w:type="gramEnd"/>
      <w:r w:rsidRPr="00CB5174">
        <w:rPr>
          <w:rFonts w:ascii="Times New Roman" w:hAnsi="Times New Roman"/>
          <w:sz w:val="28"/>
          <w:szCs w:val="28"/>
        </w:rPr>
        <w:t>, проводимым в течение первого месяца при приеме на работу, далее инструктаж по действиям в ЧС проводить не реже одного раза в год;</w:t>
      </w:r>
    </w:p>
    <w:p w:rsidR="007C7E03" w:rsidRDefault="00CB5174" w:rsidP="000C0231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5174">
        <w:rPr>
          <w:rFonts w:ascii="Times New Roman" w:hAnsi="Times New Roman"/>
          <w:sz w:val="28"/>
          <w:szCs w:val="28"/>
        </w:rPr>
        <w:lastRenderedPageBreak/>
        <w:t xml:space="preserve">ежегодно разрабатывать и включать в план основных мероприятий </w:t>
      </w:r>
      <w:r>
        <w:rPr>
          <w:rFonts w:ascii="Times New Roman" w:hAnsi="Times New Roman"/>
          <w:sz w:val="28"/>
          <w:szCs w:val="28"/>
        </w:rPr>
        <w:t>муниципального района Клявлинский</w:t>
      </w:r>
      <w:r w:rsidRPr="00CB5174">
        <w:rPr>
          <w:rFonts w:ascii="Times New Roman" w:hAnsi="Times New Roman"/>
          <w:sz w:val="28"/>
          <w:szCs w:val="28"/>
        </w:rPr>
        <w:t xml:space="preserve"> в области ГО, предупреждения и лик</w:t>
      </w:r>
      <w:r>
        <w:rPr>
          <w:rFonts w:ascii="Times New Roman" w:hAnsi="Times New Roman"/>
          <w:sz w:val="28"/>
          <w:szCs w:val="28"/>
        </w:rPr>
        <w:t>видации ЧС, обеспечения пожар</w:t>
      </w:r>
      <w:r w:rsidRPr="00CB5174">
        <w:rPr>
          <w:rFonts w:ascii="Times New Roman" w:hAnsi="Times New Roman"/>
          <w:sz w:val="28"/>
          <w:szCs w:val="28"/>
        </w:rPr>
        <w:t>ной безопасности и безопасности людей на во</w:t>
      </w:r>
      <w:r>
        <w:rPr>
          <w:rFonts w:ascii="Times New Roman" w:hAnsi="Times New Roman"/>
          <w:sz w:val="28"/>
          <w:szCs w:val="28"/>
        </w:rPr>
        <w:t>дных объектах подраздел о подго</w:t>
      </w:r>
      <w:r w:rsidRPr="00CB5174">
        <w:rPr>
          <w:rFonts w:ascii="Times New Roman" w:hAnsi="Times New Roman"/>
          <w:sz w:val="28"/>
          <w:szCs w:val="28"/>
        </w:rPr>
        <w:t>товке населения в области ГО и защиты от Ч</w:t>
      </w:r>
      <w:r>
        <w:rPr>
          <w:rFonts w:ascii="Times New Roman" w:hAnsi="Times New Roman"/>
          <w:sz w:val="28"/>
          <w:szCs w:val="28"/>
        </w:rPr>
        <w:t>С и вопросы подготовки руководи</w:t>
      </w:r>
      <w:r w:rsidRPr="00CB5174">
        <w:rPr>
          <w:rFonts w:ascii="Times New Roman" w:hAnsi="Times New Roman"/>
          <w:sz w:val="28"/>
          <w:szCs w:val="28"/>
        </w:rPr>
        <w:t>телей соответствующих уровней, должностных</w:t>
      </w:r>
      <w:r>
        <w:rPr>
          <w:rFonts w:ascii="Times New Roman" w:hAnsi="Times New Roman"/>
          <w:sz w:val="28"/>
          <w:szCs w:val="28"/>
        </w:rPr>
        <w:t xml:space="preserve"> лиц, работников, а также лично</w:t>
      </w:r>
      <w:r w:rsidRPr="00CB5174">
        <w:rPr>
          <w:rFonts w:ascii="Times New Roman" w:hAnsi="Times New Roman"/>
          <w:sz w:val="28"/>
          <w:szCs w:val="28"/>
        </w:rPr>
        <w:t>го состава формирований в области ГО</w:t>
      </w:r>
      <w:r>
        <w:rPr>
          <w:rFonts w:ascii="Times New Roman" w:hAnsi="Times New Roman"/>
          <w:sz w:val="28"/>
          <w:szCs w:val="28"/>
        </w:rPr>
        <w:t xml:space="preserve"> и защиты от ЧС  ОМСУ</w:t>
      </w:r>
      <w:proofErr w:type="gramEnd"/>
      <w:r>
        <w:rPr>
          <w:rFonts w:ascii="Times New Roman" w:hAnsi="Times New Roman"/>
          <w:sz w:val="28"/>
          <w:szCs w:val="28"/>
        </w:rPr>
        <w:t xml:space="preserve"> и подведом</w:t>
      </w:r>
      <w:r w:rsidRPr="00CB5174">
        <w:rPr>
          <w:rFonts w:ascii="Times New Roman" w:hAnsi="Times New Roman"/>
          <w:sz w:val="28"/>
          <w:szCs w:val="28"/>
        </w:rPr>
        <w:t>ственных организаций, в том числе проведение семинаров (</w:t>
      </w:r>
      <w:proofErr w:type="spellStart"/>
      <w:r w:rsidRPr="00CB5174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CB5174">
        <w:rPr>
          <w:rFonts w:ascii="Times New Roman" w:hAnsi="Times New Roman"/>
          <w:sz w:val="28"/>
          <w:szCs w:val="28"/>
        </w:rPr>
        <w:t>) по ГО;</w:t>
      </w:r>
    </w:p>
    <w:p w:rsidR="00CB5174" w:rsidRDefault="00CB5174" w:rsidP="000C0231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174">
        <w:rPr>
          <w:rFonts w:ascii="Times New Roman" w:hAnsi="Times New Roman"/>
          <w:sz w:val="28"/>
          <w:szCs w:val="28"/>
        </w:rPr>
        <w:t xml:space="preserve">обеспечить планирование и рассмотрение на заседании КЧС и ОПБ </w:t>
      </w:r>
      <w:r w:rsidR="0094625C">
        <w:rPr>
          <w:rFonts w:ascii="Times New Roman" w:hAnsi="Times New Roman"/>
          <w:sz w:val="28"/>
          <w:szCs w:val="28"/>
        </w:rPr>
        <w:t>района</w:t>
      </w:r>
      <w:r w:rsidRPr="00CB5174">
        <w:rPr>
          <w:rFonts w:ascii="Times New Roman" w:hAnsi="Times New Roman"/>
          <w:sz w:val="28"/>
          <w:szCs w:val="28"/>
        </w:rPr>
        <w:t xml:space="preserve"> не реже одн</w:t>
      </w:r>
      <w:r>
        <w:rPr>
          <w:rFonts w:ascii="Times New Roman" w:hAnsi="Times New Roman"/>
          <w:sz w:val="28"/>
          <w:szCs w:val="28"/>
        </w:rPr>
        <w:t>ого раза в год вопросов, связан</w:t>
      </w:r>
      <w:r w:rsidRPr="00CB5174">
        <w:rPr>
          <w:rFonts w:ascii="Times New Roman" w:hAnsi="Times New Roman"/>
          <w:sz w:val="28"/>
          <w:szCs w:val="28"/>
        </w:rPr>
        <w:t>ных с подготовкой населения в области ГО и защиты от ЧС</w:t>
      </w:r>
      <w:r>
        <w:rPr>
          <w:rFonts w:ascii="Times New Roman" w:hAnsi="Times New Roman"/>
          <w:sz w:val="28"/>
          <w:szCs w:val="28"/>
        </w:rPr>
        <w:t>;</w:t>
      </w:r>
    </w:p>
    <w:p w:rsidR="00CB5174" w:rsidRDefault="00CB5174" w:rsidP="000C0231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174">
        <w:rPr>
          <w:rFonts w:ascii="Times New Roman" w:hAnsi="Times New Roman"/>
          <w:sz w:val="28"/>
          <w:szCs w:val="28"/>
        </w:rPr>
        <w:t>ежегодно разрабатывать компле</w:t>
      </w:r>
      <w:r>
        <w:rPr>
          <w:rFonts w:ascii="Times New Roman" w:hAnsi="Times New Roman"/>
          <w:sz w:val="28"/>
          <w:szCs w:val="28"/>
        </w:rPr>
        <w:t>ксный план мероприятий по подго</w:t>
      </w:r>
      <w:r w:rsidRPr="00CB5174">
        <w:rPr>
          <w:rFonts w:ascii="Times New Roman" w:hAnsi="Times New Roman"/>
          <w:sz w:val="28"/>
          <w:szCs w:val="28"/>
        </w:rPr>
        <w:t xml:space="preserve">товке неработающего населения </w:t>
      </w:r>
      <w:r w:rsidR="0094625C">
        <w:rPr>
          <w:rFonts w:ascii="Times New Roman" w:hAnsi="Times New Roman"/>
          <w:sz w:val="28"/>
          <w:szCs w:val="28"/>
        </w:rPr>
        <w:t>района</w:t>
      </w:r>
      <w:r w:rsidRPr="00CB5174">
        <w:rPr>
          <w:rFonts w:ascii="Times New Roman" w:hAnsi="Times New Roman"/>
          <w:sz w:val="28"/>
          <w:szCs w:val="28"/>
        </w:rPr>
        <w:t xml:space="preserve"> в области ГО и защиты от ЧС, а также организовать его рассмотрение, утверждение и заслушивание хода его выполнения</w:t>
      </w:r>
      <w:r w:rsidR="0094625C">
        <w:rPr>
          <w:rFonts w:ascii="Times New Roman" w:hAnsi="Times New Roman"/>
          <w:sz w:val="28"/>
          <w:szCs w:val="28"/>
        </w:rPr>
        <w:t xml:space="preserve"> на заседаниях КЧС и ОПБ</w:t>
      </w:r>
      <w:r>
        <w:rPr>
          <w:rFonts w:ascii="Times New Roman" w:hAnsi="Times New Roman"/>
          <w:sz w:val="28"/>
          <w:szCs w:val="28"/>
        </w:rPr>
        <w:t>;</w:t>
      </w:r>
    </w:p>
    <w:p w:rsidR="00CB5174" w:rsidRDefault="00CB5174" w:rsidP="000C0231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174">
        <w:rPr>
          <w:rFonts w:ascii="Times New Roman" w:hAnsi="Times New Roman"/>
          <w:sz w:val="28"/>
          <w:szCs w:val="28"/>
        </w:rPr>
        <w:t>обеспечить оформление ежегодн</w:t>
      </w:r>
      <w:r>
        <w:rPr>
          <w:rFonts w:ascii="Times New Roman" w:hAnsi="Times New Roman"/>
          <w:sz w:val="28"/>
          <w:szCs w:val="28"/>
        </w:rPr>
        <w:t>ых планов деятельности по инфор</w:t>
      </w:r>
      <w:r w:rsidRPr="00CB5174">
        <w:rPr>
          <w:rFonts w:ascii="Times New Roman" w:hAnsi="Times New Roman"/>
          <w:sz w:val="28"/>
          <w:szCs w:val="28"/>
        </w:rPr>
        <w:t>мированию населения и пропаганде знаний в области ГО и защиты от ЧС;</w:t>
      </w:r>
    </w:p>
    <w:p w:rsidR="00CB5174" w:rsidRDefault="00CB5174" w:rsidP="000C0231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174">
        <w:rPr>
          <w:rFonts w:ascii="Times New Roman" w:hAnsi="Times New Roman"/>
          <w:sz w:val="28"/>
          <w:szCs w:val="28"/>
        </w:rPr>
        <w:t>обеспечить подготовку руководителей ОМСУ и подведомственных организаций, в полномочия которых входит решение вопросов по ЗНТЧС, председателей КЧС и ОПБ муниципал</w:t>
      </w:r>
      <w:r w:rsidR="0094625C">
        <w:rPr>
          <w:rFonts w:ascii="Times New Roman" w:hAnsi="Times New Roman"/>
          <w:sz w:val="28"/>
          <w:szCs w:val="28"/>
        </w:rPr>
        <w:t>ьных образований, ор</w:t>
      </w:r>
      <w:r w:rsidRPr="00CB5174">
        <w:rPr>
          <w:rFonts w:ascii="Times New Roman" w:hAnsi="Times New Roman"/>
          <w:sz w:val="28"/>
          <w:szCs w:val="28"/>
        </w:rPr>
        <w:t>ганизаций в УМЦ;</w:t>
      </w:r>
    </w:p>
    <w:p w:rsidR="0094625C" w:rsidRPr="0094625C" w:rsidRDefault="0094625C" w:rsidP="000C0231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25C">
        <w:rPr>
          <w:rFonts w:ascii="Times New Roman" w:hAnsi="Times New Roman"/>
          <w:sz w:val="28"/>
          <w:szCs w:val="28"/>
        </w:rPr>
        <w:t>организовать проведение ежегодных учебно-методических сборов с руководящим составом, уполномоче</w:t>
      </w:r>
      <w:r>
        <w:rPr>
          <w:rFonts w:ascii="Times New Roman" w:hAnsi="Times New Roman"/>
          <w:sz w:val="28"/>
          <w:szCs w:val="28"/>
        </w:rPr>
        <w:t>нными работниками по ЗНТЧС и ра</w:t>
      </w:r>
      <w:r w:rsidRPr="0094625C">
        <w:rPr>
          <w:rFonts w:ascii="Times New Roman" w:hAnsi="Times New Roman"/>
          <w:sz w:val="28"/>
          <w:szCs w:val="28"/>
        </w:rPr>
        <w:t>ботниками ГО подведомственных орган</w:t>
      </w:r>
      <w:r>
        <w:rPr>
          <w:rFonts w:ascii="Times New Roman" w:hAnsi="Times New Roman"/>
          <w:sz w:val="28"/>
          <w:szCs w:val="28"/>
        </w:rPr>
        <w:t>изаций по подведению итогов под</w:t>
      </w:r>
      <w:r w:rsidRPr="0094625C">
        <w:rPr>
          <w:rFonts w:ascii="Times New Roman" w:hAnsi="Times New Roman"/>
          <w:sz w:val="28"/>
          <w:szCs w:val="28"/>
        </w:rPr>
        <w:t>готовки населения за год и постановке задач на очередной учебный год;</w:t>
      </w:r>
    </w:p>
    <w:p w:rsidR="00CB5174" w:rsidRDefault="0094625C" w:rsidP="000C0231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25C">
        <w:rPr>
          <w:rFonts w:ascii="Times New Roman" w:hAnsi="Times New Roman"/>
          <w:sz w:val="28"/>
          <w:szCs w:val="28"/>
        </w:rPr>
        <w:t>обеспечить ежегодное проведение муниципальных смотров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25C">
        <w:rPr>
          <w:rFonts w:ascii="Times New Roman" w:hAnsi="Times New Roman"/>
          <w:sz w:val="28"/>
          <w:szCs w:val="28"/>
        </w:rPr>
        <w:t xml:space="preserve">- конкурсов учебно-материальной базы в </w:t>
      </w:r>
      <w:r>
        <w:rPr>
          <w:rFonts w:ascii="Times New Roman" w:hAnsi="Times New Roman"/>
          <w:sz w:val="28"/>
          <w:szCs w:val="28"/>
        </w:rPr>
        <w:t>области ГО и защиты от ЧС подве</w:t>
      </w:r>
      <w:r w:rsidR="001A1BD6">
        <w:rPr>
          <w:rFonts w:ascii="Times New Roman" w:hAnsi="Times New Roman"/>
          <w:sz w:val="28"/>
          <w:szCs w:val="28"/>
        </w:rPr>
        <w:t>домственных организаций.</w:t>
      </w:r>
    </w:p>
    <w:p w:rsidR="008033A1" w:rsidRPr="001F1D2F" w:rsidRDefault="0094625C" w:rsidP="000C0231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8033A1" w:rsidRPr="006F7DF5">
        <w:rPr>
          <w:rFonts w:ascii="Times New Roman" w:hAnsi="Times New Roman"/>
          <w:sz w:val="28"/>
          <w:szCs w:val="28"/>
        </w:rPr>
        <w:t xml:space="preserve"> </w:t>
      </w:r>
      <w:r w:rsidR="00084A0D" w:rsidRPr="00084A0D">
        <w:rPr>
          <w:rFonts w:ascii="Times New Roman" w:hAnsi="Times New Roman"/>
          <w:sz w:val="28"/>
          <w:szCs w:val="28"/>
        </w:rPr>
        <w:t>В целях совершенствования ор</w:t>
      </w:r>
      <w:r w:rsidR="00084A0D">
        <w:rPr>
          <w:rFonts w:ascii="Times New Roman" w:hAnsi="Times New Roman"/>
          <w:sz w:val="28"/>
          <w:szCs w:val="28"/>
        </w:rPr>
        <w:t>ганизации и осуществления подго</w:t>
      </w:r>
      <w:r w:rsidR="00084A0D" w:rsidRPr="00084A0D">
        <w:rPr>
          <w:rFonts w:ascii="Times New Roman" w:hAnsi="Times New Roman"/>
          <w:sz w:val="28"/>
          <w:szCs w:val="28"/>
        </w:rPr>
        <w:t xml:space="preserve">товки населения в области ГО и защиты от ЧС, а также для </w:t>
      </w:r>
      <w:r w:rsidR="00084A0D" w:rsidRPr="00084A0D">
        <w:rPr>
          <w:rFonts w:ascii="Times New Roman" w:hAnsi="Times New Roman"/>
          <w:sz w:val="28"/>
          <w:szCs w:val="28"/>
        </w:rPr>
        <w:lastRenderedPageBreak/>
        <w:t>обеспечения функционирования единой системы подготовки населения в области ГО и защиты от ЧС</w:t>
      </w:r>
      <w:r w:rsidR="006433E2">
        <w:rPr>
          <w:rFonts w:ascii="Times New Roman" w:hAnsi="Times New Roman"/>
          <w:sz w:val="28"/>
          <w:szCs w:val="28"/>
        </w:rPr>
        <w:t>,</w:t>
      </w:r>
      <w:r w:rsidR="00084A0D" w:rsidRPr="00084A0D">
        <w:rPr>
          <w:rFonts w:ascii="Times New Roman" w:hAnsi="Times New Roman"/>
          <w:sz w:val="28"/>
          <w:szCs w:val="28"/>
        </w:rPr>
        <w:t xml:space="preserve"> рекомендовать организациям</w:t>
      </w:r>
      <w:r w:rsidR="006433E2">
        <w:t>,</w:t>
      </w:r>
      <w:r w:rsidR="006433E2" w:rsidRPr="006433E2">
        <w:rPr>
          <w:rFonts w:ascii="Times New Roman" w:hAnsi="Times New Roman"/>
          <w:sz w:val="28"/>
          <w:szCs w:val="28"/>
        </w:rPr>
        <w:t xml:space="preserve"> независимо от форм собственности</w:t>
      </w:r>
      <w:r w:rsidR="008033A1" w:rsidRPr="001F1D2F">
        <w:rPr>
          <w:rFonts w:ascii="Times New Roman" w:hAnsi="Times New Roman"/>
          <w:sz w:val="28"/>
          <w:szCs w:val="28"/>
        </w:rPr>
        <w:t>:</w:t>
      </w:r>
    </w:p>
    <w:p w:rsidR="00084A0D" w:rsidRPr="00084A0D" w:rsidRDefault="00084A0D" w:rsidP="000C023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4A0D">
        <w:rPr>
          <w:rFonts w:eastAsia="Calibri"/>
          <w:sz w:val="28"/>
          <w:szCs w:val="28"/>
          <w:lang w:eastAsia="en-US"/>
        </w:rPr>
        <w:t>обеспечить выполнение мероприя</w:t>
      </w:r>
      <w:r>
        <w:rPr>
          <w:rFonts w:eastAsia="Calibri"/>
          <w:sz w:val="28"/>
          <w:szCs w:val="28"/>
          <w:lang w:eastAsia="en-US"/>
        </w:rPr>
        <w:t>тий по подготовке работников ор</w:t>
      </w:r>
      <w:r w:rsidRPr="00084A0D">
        <w:rPr>
          <w:rFonts w:eastAsia="Calibri"/>
          <w:sz w:val="28"/>
          <w:szCs w:val="28"/>
          <w:lang w:eastAsia="en-US"/>
        </w:rPr>
        <w:t>ганизаций в области ГО и защиты от Ч</w:t>
      </w:r>
      <w:r>
        <w:rPr>
          <w:rFonts w:eastAsia="Calibri"/>
          <w:sz w:val="28"/>
          <w:szCs w:val="28"/>
          <w:lang w:eastAsia="en-US"/>
        </w:rPr>
        <w:t>С в 2022   году в соответ</w:t>
      </w:r>
      <w:r w:rsidRPr="00084A0D">
        <w:rPr>
          <w:rFonts w:eastAsia="Calibri"/>
          <w:sz w:val="28"/>
          <w:szCs w:val="28"/>
          <w:lang w:eastAsia="en-US"/>
        </w:rPr>
        <w:t>ствии с нормативными правовыми ак</w:t>
      </w:r>
      <w:r>
        <w:rPr>
          <w:rFonts w:eastAsia="Calibri"/>
          <w:sz w:val="28"/>
          <w:szCs w:val="28"/>
          <w:lang w:eastAsia="en-US"/>
        </w:rPr>
        <w:t>тами, определяющими порядок под</w:t>
      </w:r>
      <w:r w:rsidRPr="00084A0D">
        <w:rPr>
          <w:rFonts w:eastAsia="Calibri"/>
          <w:sz w:val="28"/>
          <w:szCs w:val="28"/>
          <w:lang w:eastAsia="en-US"/>
        </w:rPr>
        <w:t>готовки населения в области ГО и защиты от ЧС;</w:t>
      </w:r>
    </w:p>
    <w:p w:rsidR="00084A0D" w:rsidRDefault="00084A0D" w:rsidP="000C023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</w:rPr>
      </w:pPr>
      <w:r w:rsidRPr="00084A0D">
        <w:rPr>
          <w:rFonts w:eastAsia="Calibri"/>
          <w:sz w:val="28"/>
          <w:szCs w:val="28"/>
          <w:lang w:eastAsia="en-US"/>
        </w:rPr>
        <w:t xml:space="preserve">обеспечить повышение качества </w:t>
      </w:r>
      <w:r>
        <w:rPr>
          <w:rFonts w:eastAsia="Calibri"/>
          <w:sz w:val="28"/>
          <w:szCs w:val="28"/>
          <w:lang w:eastAsia="en-US"/>
        </w:rPr>
        <w:t>подготовки должностных лиц орга</w:t>
      </w:r>
      <w:r w:rsidRPr="00084A0D">
        <w:rPr>
          <w:rFonts w:eastAsia="Calibri"/>
          <w:sz w:val="28"/>
          <w:szCs w:val="28"/>
          <w:lang w:eastAsia="en-US"/>
        </w:rPr>
        <w:t>низаций к выполнению мероприятий по ГО и защите от ЧС;</w:t>
      </w:r>
      <w:r w:rsidR="003E0902">
        <w:rPr>
          <w:sz w:val="28"/>
        </w:rPr>
        <w:tab/>
      </w:r>
    </w:p>
    <w:p w:rsidR="006433E2" w:rsidRDefault="006433E2" w:rsidP="000C023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</w:rPr>
      </w:pPr>
      <w:r w:rsidRPr="006433E2">
        <w:rPr>
          <w:sz w:val="28"/>
        </w:rPr>
        <w:t>организовать в 2022 году перераб</w:t>
      </w:r>
      <w:r>
        <w:rPr>
          <w:sz w:val="28"/>
        </w:rPr>
        <w:t>отку и утверждение в установлен</w:t>
      </w:r>
      <w:r w:rsidRPr="006433E2">
        <w:rPr>
          <w:sz w:val="28"/>
        </w:rPr>
        <w:t>ном порядке программ курсового обучения работников в области ГО с учетом примерных программ, утвержденных МЧС России;</w:t>
      </w:r>
    </w:p>
    <w:p w:rsidR="00057A57" w:rsidRPr="00057A57" w:rsidRDefault="00057A57" w:rsidP="000C0231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57A57">
        <w:rPr>
          <w:rFonts w:ascii="Times New Roman" w:eastAsia="Times New Roman" w:hAnsi="Times New Roman"/>
          <w:sz w:val="28"/>
          <w:szCs w:val="20"/>
          <w:lang w:eastAsia="ru-RU"/>
        </w:rPr>
        <w:t>организовать и обеспечить проведение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 работниками вводного ин</w:t>
      </w:r>
      <w:r w:rsidRPr="00057A57">
        <w:rPr>
          <w:rFonts w:ascii="Times New Roman" w:eastAsia="Times New Roman" w:hAnsi="Times New Roman"/>
          <w:sz w:val="28"/>
          <w:szCs w:val="20"/>
          <w:lang w:eastAsia="ru-RU"/>
        </w:rPr>
        <w:t>структажа по ГО, совместно с инструкт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ажем по действиям в ЧС, проводи</w:t>
      </w:r>
      <w:r w:rsidRPr="00057A57">
        <w:rPr>
          <w:rFonts w:ascii="Times New Roman" w:eastAsia="Times New Roman" w:hAnsi="Times New Roman"/>
          <w:sz w:val="28"/>
          <w:szCs w:val="20"/>
          <w:lang w:eastAsia="ru-RU"/>
        </w:rPr>
        <w:t>мым в течение первого месяца при приеме на работу, далее инструктаж по действиям в ЧС проводить не реже одного раза в год;</w:t>
      </w:r>
    </w:p>
    <w:p w:rsidR="00057A57" w:rsidRPr="00057A57" w:rsidRDefault="00057A57" w:rsidP="000C0231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57A57">
        <w:rPr>
          <w:rFonts w:ascii="Times New Roman" w:eastAsia="Times New Roman" w:hAnsi="Times New Roman"/>
          <w:sz w:val="28"/>
          <w:szCs w:val="20"/>
          <w:lang w:eastAsia="ru-RU"/>
        </w:rPr>
        <w:t>организовать создание и поддержание в рабочем состоянии учебно-материальной базы по подготовке в области ГО и защиты от ЧС;</w:t>
      </w:r>
    </w:p>
    <w:p w:rsidR="00057A57" w:rsidRPr="00057A57" w:rsidRDefault="00057A57" w:rsidP="000C0231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57A57">
        <w:rPr>
          <w:rFonts w:ascii="Times New Roman" w:eastAsia="Times New Roman" w:hAnsi="Times New Roman"/>
          <w:sz w:val="28"/>
          <w:szCs w:val="20"/>
          <w:lang w:eastAsia="ru-RU"/>
        </w:rPr>
        <w:t>планировать и проводить учения и тренировки по ГО и защите от ЧС;</w:t>
      </w:r>
    </w:p>
    <w:p w:rsidR="00057A57" w:rsidRPr="00057A57" w:rsidRDefault="00057A57" w:rsidP="000C0231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57A57">
        <w:rPr>
          <w:rFonts w:ascii="Times New Roman" w:eastAsia="Times New Roman" w:hAnsi="Times New Roman"/>
          <w:sz w:val="28"/>
          <w:szCs w:val="20"/>
          <w:lang w:eastAsia="ru-RU"/>
        </w:rPr>
        <w:t>организовать формирование плана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подготовки руководителя органи</w:t>
      </w:r>
      <w:r w:rsidRPr="00057A57">
        <w:rPr>
          <w:rFonts w:ascii="Times New Roman" w:eastAsia="Times New Roman" w:hAnsi="Times New Roman"/>
          <w:sz w:val="28"/>
          <w:szCs w:val="20"/>
          <w:lang w:eastAsia="ru-RU"/>
        </w:rPr>
        <w:t>зации, работников ГО и других работников организации по вопросам ГО и защиты от ЧС;</w:t>
      </w:r>
    </w:p>
    <w:p w:rsidR="00057A57" w:rsidRPr="00057A57" w:rsidRDefault="00057A57" w:rsidP="000C0231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57A57">
        <w:rPr>
          <w:rFonts w:ascii="Times New Roman" w:eastAsia="Times New Roman" w:hAnsi="Times New Roman"/>
          <w:sz w:val="28"/>
          <w:szCs w:val="20"/>
          <w:lang w:eastAsia="ru-RU"/>
        </w:rPr>
        <w:t>организовать формирование ежег</w:t>
      </w:r>
      <w:r w:rsidR="006433E2">
        <w:rPr>
          <w:rFonts w:ascii="Times New Roman" w:eastAsia="Times New Roman" w:hAnsi="Times New Roman"/>
          <w:sz w:val="28"/>
          <w:szCs w:val="20"/>
          <w:lang w:eastAsia="ru-RU"/>
        </w:rPr>
        <w:t>одных планов деятельности по ин</w:t>
      </w:r>
      <w:r w:rsidRPr="00057A57">
        <w:rPr>
          <w:rFonts w:ascii="Times New Roman" w:eastAsia="Times New Roman" w:hAnsi="Times New Roman"/>
          <w:sz w:val="28"/>
          <w:szCs w:val="20"/>
          <w:lang w:eastAsia="ru-RU"/>
        </w:rPr>
        <w:t>формированию и пропаганде знаний в области ГО и защиты от ЧС среди работников организаций;</w:t>
      </w:r>
    </w:p>
    <w:p w:rsidR="00057A57" w:rsidRDefault="00057A57" w:rsidP="000C0231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57A57">
        <w:rPr>
          <w:rFonts w:ascii="Times New Roman" w:eastAsia="Times New Roman" w:hAnsi="Times New Roman"/>
          <w:sz w:val="28"/>
          <w:szCs w:val="20"/>
          <w:lang w:eastAsia="ru-RU"/>
        </w:rPr>
        <w:t>организовать ведение журналов учета посещения мероприятий по подготовке в области ГО и защите от ЧС, проводимых в организации</w:t>
      </w:r>
      <w:r w:rsidR="006433E2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057A57">
        <w:rPr>
          <w:rFonts w:ascii="Times New Roman" w:eastAsia="Times New Roman" w:hAnsi="Times New Roman"/>
          <w:sz w:val="28"/>
          <w:szCs w:val="20"/>
          <w:lang w:eastAsia="ru-RU"/>
        </w:rPr>
        <w:t xml:space="preserve"> а также персонального учета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подготовки руководителя органи</w:t>
      </w:r>
      <w:r w:rsidRPr="00057A57">
        <w:rPr>
          <w:rFonts w:ascii="Times New Roman" w:eastAsia="Times New Roman" w:hAnsi="Times New Roman"/>
          <w:sz w:val="28"/>
          <w:szCs w:val="20"/>
          <w:lang w:eastAsia="ru-RU"/>
        </w:rPr>
        <w:t>зации, работников ГО и уполномоченн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ых по ЗНТЧС работников организа</w:t>
      </w:r>
      <w:r w:rsidRPr="00057A57">
        <w:rPr>
          <w:rFonts w:ascii="Times New Roman" w:eastAsia="Times New Roman" w:hAnsi="Times New Roman"/>
          <w:sz w:val="28"/>
          <w:szCs w:val="20"/>
          <w:lang w:eastAsia="ru-RU"/>
        </w:rPr>
        <w:t>ции по вопросам ГО и защиты от ЧС.</w:t>
      </w:r>
    </w:p>
    <w:p w:rsidR="001A1BD6" w:rsidRDefault="001A1BD6" w:rsidP="000C0231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4.4.</w:t>
      </w:r>
      <w:r w:rsidRPr="001A1BD6">
        <w:t xml:space="preserve"> </w:t>
      </w:r>
      <w:r w:rsidRPr="001A1BD6">
        <w:rPr>
          <w:rFonts w:ascii="Times New Roman" w:eastAsia="Times New Roman" w:hAnsi="Times New Roman"/>
          <w:sz w:val="28"/>
          <w:szCs w:val="20"/>
          <w:lang w:eastAsia="ru-RU"/>
        </w:rPr>
        <w:tab/>
        <w:t>В целях совершенствования ор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ганизации и осуществления подго</w:t>
      </w:r>
      <w:r w:rsidRPr="001A1BD6">
        <w:rPr>
          <w:rFonts w:ascii="Times New Roman" w:eastAsia="Times New Roman" w:hAnsi="Times New Roman"/>
          <w:sz w:val="28"/>
          <w:szCs w:val="20"/>
          <w:lang w:eastAsia="ru-RU"/>
        </w:rPr>
        <w:t>товки населения в области гражданской обороны (далее - ГО) и защиты от чрезвычайных ситуаций (далее - ЧС)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 а также обеспечения функциони</w:t>
      </w:r>
      <w:r w:rsidRPr="001A1BD6">
        <w:rPr>
          <w:rFonts w:ascii="Times New Roman" w:eastAsia="Times New Roman" w:hAnsi="Times New Roman"/>
          <w:sz w:val="28"/>
          <w:szCs w:val="20"/>
          <w:lang w:eastAsia="ru-RU"/>
        </w:rPr>
        <w:t>рования единой системы подготовки населения в области ГО и защиты от ЧС, рекомендовать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Клявлинскому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отделу образования </w:t>
      </w:r>
      <w:r w:rsidR="003402C3">
        <w:rPr>
          <w:rFonts w:ascii="Times New Roman" w:eastAsia="Times New Roman" w:hAnsi="Times New Roman"/>
          <w:sz w:val="28"/>
          <w:szCs w:val="20"/>
          <w:lang w:eastAsia="ru-RU"/>
        </w:rPr>
        <w:t xml:space="preserve">Северо-Восточного Управления </w:t>
      </w:r>
      <w:proofErr w:type="spellStart"/>
      <w:r w:rsidR="003402C3">
        <w:rPr>
          <w:rFonts w:ascii="Times New Roman" w:eastAsia="Times New Roman" w:hAnsi="Times New Roman"/>
          <w:sz w:val="28"/>
          <w:szCs w:val="20"/>
          <w:lang w:eastAsia="ru-RU"/>
        </w:rPr>
        <w:t>Минобрнауки</w:t>
      </w:r>
      <w:proofErr w:type="spellEnd"/>
      <w:r w:rsidRPr="001A1BD6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3402C3" w:rsidRPr="003402C3" w:rsidRDefault="003402C3" w:rsidP="000C0231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>обеспечить полное и качественное выполнение требований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 в части изучения курса «Основы безопасности жизнедеятельности» (далее - «ОБЖ»);</w:t>
      </w:r>
    </w:p>
    <w:p w:rsidR="003402C3" w:rsidRPr="003402C3" w:rsidRDefault="003402C3" w:rsidP="000C0231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>обеспечить привлечение органами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управления ГО и единой государ</w:t>
      </w: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>ственной системы предупреждения и ликвидации чрезвычайных ситуаций (далее - РСЧС) всех уровней подрастающего поколения в ряды Всероссийского детско-юношеского общественного движения «Школа безопасности»;</w:t>
      </w:r>
    </w:p>
    <w:p w:rsidR="003402C3" w:rsidRPr="003402C3" w:rsidRDefault="003402C3" w:rsidP="000C0231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 xml:space="preserve">организовать и обеспечить проведение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районных</w:t>
      </w: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 xml:space="preserve"> соревнований «Школа безопасности»,  полевых лагер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 xml:space="preserve"> «Юный спасатель», «Юный водник» и «Юный пожарный»;</w:t>
      </w:r>
    </w:p>
    <w:p w:rsidR="003402C3" w:rsidRPr="003402C3" w:rsidRDefault="003402C3" w:rsidP="000C0231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>организовать участие общественных объединений и некоммерческих организаций, добровольной пожарной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охраны и волонтеров (доброволь</w:t>
      </w: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 xml:space="preserve">цев) в мероприятиях, проводимых с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целью формирования культуры без</w:t>
      </w: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>опасности жизнедеятельности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обучающихся</w:t>
      </w: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3402C3" w:rsidRPr="003402C3" w:rsidRDefault="003402C3" w:rsidP="000C0231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>обеспечить внедрение новых мет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одов пропагандистской и информа</w:t>
      </w: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>ционной работы с населением в области ГО и защиты от ЧС;</w:t>
      </w:r>
    </w:p>
    <w:p w:rsidR="003402C3" w:rsidRDefault="003402C3" w:rsidP="000C0231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>ежеквартально до 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 xml:space="preserve"> числа последнего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 квартала обеспечить под</w:t>
      </w: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 xml:space="preserve">готовку и представление 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отдел ГО и ЧС администрации муниципального района Клявлинский </w:t>
      </w:r>
      <w:r w:rsidRPr="003402C3">
        <w:rPr>
          <w:rFonts w:ascii="Times New Roman" w:eastAsia="Times New Roman" w:hAnsi="Times New Roman"/>
          <w:sz w:val="28"/>
          <w:szCs w:val="20"/>
          <w:lang w:eastAsia="ru-RU"/>
        </w:rPr>
        <w:t>отчета о работе с подрастающим поколением по форме 1/Дети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F1D2F" w:rsidRPr="001F1D2F" w:rsidRDefault="001A1BD6" w:rsidP="000C0231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1BF8" w:rsidRPr="001F1D2F">
        <w:rPr>
          <w:rFonts w:ascii="Times New Roman" w:hAnsi="Times New Roman"/>
          <w:sz w:val="28"/>
          <w:szCs w:val="28"/>
        </w:rPr>
        <w:t xml:space="preserve">. </w:t>
      </w:r>
      <w:r w:rsidR="001F1D2F" w:rsidRPr="001F1D2F">
        <w:rPr>
          <w:rFonts w:ascii="Times New Roman" w:hAnsi="Times New Roman"/>
          <w:spacing w:val="-17"/>
          <w:sz w:val="28"/>
          <w:szCs w:val="28"/>
        </w:rPr>
        <w:t>Учебный год</w:t>
      </w:r>
      <w:r w:rsidR="001F1D2F" w:rsidRPr="001F1D2F">
        <w:rPr>
          <w:rFonts w:ascii="Times New Roman" w:hAnsi="Times New Roman"/>
          <w:sz w:val="28"/>
          <w:szCs w:val="28"/>
        </w:rPr>
        <w:t xml:space="preserve"> определить с 1 </w:t>
      </w:r>
      <w:r w:rsidR="006433E2">
        <w:rPr>
          <w:rFonts w:ascii="Times New Roman" w:hAnsi="Times New Roman"/>
          <w:sz w:val="28"/>
          <w:szCs w:val="28"/>
        </w:rPr>
        <w:t>январ</w:t>
      </w:r>
      <w:r w:rsidR="001F1D2F">
        <w:rPr>
          <w:rFonts w:ascii="Times New Roman" w:hAnsi="Times New Roman"/>
          <w:sz w:val="28"/>
          <w:szCs w:val="28"/>
        </w:rPr>
        <w:t>я</w:t>
      </w:r>
      <w:r w:rsidR="001F1D2F" w:rsidRPr="001F1D2F">
        <w:rPr>
          <w:rFonts w:ascii="Times New Roman" w:hAnsi="Times New Roman"/>
          <w:sz w:val="28"/>
          <w:szCs w:val="28"/>
        </w:rPr>
        <w:t xml:space="preserve"> по 30 ноября.</w:t>
      </w:r>
    </w:p>
    <w:p w:rsidR="008F5716" w:rsidRDefault="008F5716" w:rsidP="000C0231">
      <w:pPr>
        <w:shd w:val="clear" w:color="auto" w:fill="FFFFFF"/>
        <w:tabs>
          <w:tab w:val="left" w:pos="619"/>
        </w:tabs>
        <w:spacing w:line="360" w:lineRule="auto"/>
        <w:ind w:left="29" w:right="24" w:firstLine="552"/>
        <w:jc w:val="both"/>
        <w:rPr>
          <w:sz w:val="28"/>
          <w:szCs w:val="28"/>
        </w:rPr>
      </w:pPr>
    </w:p>
    <w:sectPr w:rsidR="008F5716" w:rsidSect="00624EDD">
      <w:type w:val="continuous"/>
      <w:pgSz w:w="11907" w:h="16840" w:code="9"/>
      <w:pgMar w:top="709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2A84CF"/>
    <w:multiLevelType w:val="hybridMultilevel"/>
    <w:tmpl w:val="2B4B4A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E19B4"/>
    <w:multiLevelType w:val="singleLevel"/>
    <w:tmpl w:val="A1E8AD0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B5E63"/>
    <w:rsid w:val="0002036E"/>
    <w:rsid w:val="00024A86"/>
    <w:rsid w:val="000567E8"/>
    <w:rsid w:val="00057A57"/>
    <w:rsid w:val="00084A0D"/>
    <w:rsid w:val="000B372F"/>
    <w:rsid w:val="000B5E63"/>
    <w:rsid w:val="000C0231"/>
    <w:rsid w:val="000C0A95"/>
    <w:rsid w:val="000D02AE"/>
    <w:rsid w:val="000D08B9"/>
    <w:rsid w:val="000F5B1C"/>
    <w:rsid w:val="0011659F"/>
    <w:rsid w:val="00125219"/>
    <w:rsid w:val="001363FA"/>
    <w:rsid w:val="0014468F"/>
    <w:rsid w:val="00164036"/>
    <w:rsid w:val="0017661A"/>
    <w:rsid w:val="00177A29"/>
    <w:rsid w:val="001A1BD6"/>
    <w:rsid w:val="001A28B5"/>
    <w:rsid w:val="001D73E6"/>
    <w:rsid w:val="001E605A"/>
    <w:rsid w:val="001F1D2F"/>
    <w:rsid w:val="001F55E9"/>
    <w:rsid w:val="002311A7"/>
    <w:rsid w:val="0026739F"/>
    <w:rsid w:val="002B0369"/>
    <w:rsid w:val="002B0916"/>
    <w:rsid w:val="002C2ED8"/>
    <w:rsid w:val="002E03D6"/>
    <w:rsid w:val="002E6573"/>
    <w:rsid w:val="002F2B46"/>
    <w:rsid w:val="00304BB6"/>
    <w:rsid w:val="003203E5"/>
    <w:rsid w:val="0033253D"/>
    <w:rsid w:val="003402C3"/>
    <w:rsid w:val="003758A6"/>
    <w:rsid w:val="00386A89"/>
    <w:rsid w:val="00392AFD"/>
    <w:rsid w:val="003A35AC"/>
    <w:rsid w:val="003B07B7"/>
    <w:rsid w:val="003C5758"/>
    <w:rsid w:val="003E0902"/>
    <w:rsid w:val="00440E62"/>
    <w:rsid w:val="004433EA"/>
    <w:rsid w:val="004719CA"/>
    <w:rsid w:val="004A5E40"/>
    <w:rsid w:val="004E68B7"/>
    <w:rsid w:val="004F0AC6"/>
    <w:rsid w:val="004F4DEB"/>
    <w:rsid w:val="00515993"/>
    <w:rsid w:val="00515A93"/>
    <w:rsid w:val="00561BF8"/>
    <w:rsid w:val="0057710C"/>
    <w:rsid w:val="00587440"/>
    <w:rsid w:val="005A7ECD"/>
    <w:rsid w:val="005B60A6"/>
    <w:rsid w:val="005E6D86"/>
    <w:rsid w:val="00603F98"/>
    <w:rsid w:val="00624EDD"/>
    <w:rsid w:val="006433E2"/>
    <w:rsid w:val="00697D55"/>
    <w:rsid w:val="006A25C2"/>
    <w:rsid w:val="00702A70"/>
    <w:rsid w:val="00751497"/>
    <w:rsid w:val="007664B0"/>
    <w:rsid w:val="00795327"/>
    <w:rsid w:val="007A5BBA"/>
    <w:rsid w:val="007C7E03"/>
    <w:rsid w:val="007D202C"/>
    <w:rsid w:val="008033A1"/>
    <w:rsid w:val="00810153"/>
    <w:rsid w:val="008434EE"/>
    <w:rsid w:val="00860AD4"/>
    <w:rsid w:val="00864511"/>
    <w:rsid w:val="00870A9D"/>
    <w:rsid w:val="0087496C"/>
    <w:rsid w:val="008A1B24"/>
    <w:rsid w:val="008A32C0"/>
    <w:rsid w:val="008C291C"/>
    <w:rsid w:val="008C3A72"/>
    <w:rsid w:val="008E416D"/>
    <w:rsid w:val="008F5716"/>
    <w:rsid w:val="00941B33"/>
    <w:rsid w:val="0094625C"/>
    <w:rsid w:val="009609FF"/>
    <w:rsid w:val="00966D6B"/>
    <w:rsid w:val="0097285E"/>
    <w:rsid w:val="009E14C7"/>
    <w:rsid w:val="00A13F35"/>
    <w:rsid w:val="00A36080"/>
    <w:rsid w:val="00A404FF"/>
    <w:rsid w:val="00A476DE"/>
    <w:rsid w:val="00A52B35"/>
    <w:rsid w:val="00A67AF8"/>
    <w:rsid w:val="00A930AB"/>
    <w:rsid w:val="00AE662E"/>
    <w:rsid w:val="00AF4E24"/>
    <w:rsid w:val="00AF7A8F"/>
    <w:rsid w:val="00B145EB"/>
    <w:rsid w:val="00B23CD3"/>
    <w:rsid w:val="00B346A0"/>
    <w:rsid w:val="00B54D0D"/>
    <w:rsid w:val="00B70475"/>
    <w:rsid w:val="00BB23C6"/>
    <w:rsid w:val="00BB2E3A"/>
    <w:rsid w:val="00BC156A"/>
    <w:rsid w:val="00BE453E"/>
    <w:rsid w:val="00C10311"/>
    <w:rsid w:val="00C23D03"/>
    <w:rsid w:val="00C40A1D"/>
    <w:rsid w:val="00C45D62"/>
    <w:rsid w:val="00C65E66"/>
    <w:rsid w:val="00C93F6A"/>
    <w:rsid w:val="00C96F51"/>
    <w:rsid w:val="00CA5E3D"/>
    <w:rsid w:val="00CB5174"/>
    <w:rsid w:val="00CF7AAD"/>
    <w:rsid w:val="00D00057"/>
    <w:rsid w:val="00D80FE8"/>
    <w:rsid w:val="00D81555"/>
    <w:rsid w:val="00D87EA7"/>
    <w:rsid w:val="00DC7318"/>
    <w:rsid w:val="00DE5776"/>
    <w:rsid w:val="00DF07FE"/>
    <w:rsid w:val="00E00A24"/>
    <w:rsid w:val="00E414B3"/>
    <w:rsid w:val="00E500E4"/>
    <w:rsid w:val="00E515CD"/>
    <w:rsid w:val="00E53F9F"/>
    <w:rsid w:val="00E74E5E"/>
    <w:rsid w:val="00EA66A0"/>
    <w:rsid w:val="00EC7D96"/>
    <w:rsid w:val="00EF28C7"/>
    <w:rsid w:val="00EF581D"/>
    <w:rsid w:val="00F153D5"/>
    <w:rsid w:val="00F30AED"/>
    <w:rsid w:val="00F673F8"/>
    <w:rsid w:val="00F942CE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203E5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5">
    <w:name w:val="List Paragraph"/>
    <w:aliases w:val="A_маркированный_список"/>
    <w:basedOn w:val="a"/>
    <w:link w:val="a6"/>
    <w:uiPriority w:val="34"/>
    <w:qFormat/>
    <w:rsid w:val="003203E5"/>
    <w:pPr>
      <w:ind w:left="720"/>
      <w:contextualSpacing/>
    </w:pPr>
  </w:style>
  <w:style w:type="paragraph" w:customStyle="1" w:styleId="pboth">
    <w:name w:val="pboth"/>
    <w:basedOn w:val="a"/>
    <w:rsid w:val="00D87EA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2B036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uiPriority w:val="99"/>
    <w:rsid w:val="008F5716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8F57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8F5716"/>
    <w:rPr>
      <w:rFonts w:ascii="Calibri" w:eastAsia="Calibri" w:hAnsi="Calibri" w:cs="Times New Roman"/>
      <w:sz w:val="22"/>
    </w:rPr>
  </w:style>
  <w:style w:type="character" w:customStyle="1" w:styleId="FontStyle11">
    <w:name w:val="Font Style11"/>
    <w:rsid w:val="008F57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6">
    <w:name w:val="Абзац списка Знак"/>
    <w:aliases w:val="A_маркированный_список Знак"/>
    <w:link w:val="a5"/>
    <w:uiPriority w:val="34"/>
    <w:locked/>
    <w:rsid w:val="004E68B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73968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F16-16D2-47C8-9C54-C9577BE1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7178400</TotalTime>
  <Pages>10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44</cp:revision>
  <cp:lastPrinted>2022-01-24T07:40:00Z</cp:lastPrinted>
  <dcterms:created xsi:type="dcterms:W3CDTF">2015-08-17T07:25:00Z</dcterms:created>
  <dcterms:modified xsi:type="dcterms:W3CDTF">2022-01-24T07:42:00Z</dcterms:modified>
</cp:coreProperties>
</file>