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FC" w:rsidRDefault="006D218F" w:rsidP="006D218F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>Отчёт</w:t>
      </w:r>
    </w:p>
    <w:p w:rsidR="009A68D3" w:rsidRPr="006D218F" w:rsidRDefault="006D218F" w:rsidP="006D218F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 xml:space="preserve"> за 20</w:t>
      </w:r>
      <w:r w:rsidR="000E5762">
        <w:rPr>
          <w:sz w:val="24"/>
          <w:szCs w:val="24"/>
        </w:rPr>
        <w:t>20</w:t>
      </w:r>
      <w:r w:rsidRPr="006D218F">
        <w:rPr>
          <w:sz w:val="24"/>
          <w:szCs w:val="24"/>
        </w:rPr>
        <w:t xml:space="preserve"> год о ходе реализации муниципальной программы «Улучшение условий и охраны труда в муниципальном районе Клявлинский на 201</w:t>
      </w:r>
      <w:r w:rsidR="004A16D2">
        <w:rPr>
          <w:sz w:val="24"/>
          <w:szCs w:val="24"/>
        </w:rPr>
        <w:t>8</w:t>
      </w:r>
      <w:r w:rsidRPr="006D218F">
        <w:rPr>
          <w:sz w:val="24"/>
          <w:szCs w:val="24"/>
        </w:rPr>
        <w:t xml:space="preserve"> – 20</w:t>
      </w:r>
      <w:r w:rsidR="004A16D2">
        <w:rPr>
          <w:sz w:val="24"/>
          <w:szCs w:val="24"/>
        </w:rPr>
        <w:t>2</w:t>
      </w:r>
      <w:r w:rsidR="0006208A">
        <w:rPr>
          <w:sz w:val="24"/>
          <w:szCs w:val="24"/>
        </w:rPr>
        <w:t>2</w:t>
      </w:r>
      <w:bookmarkStart w:id="0" w:name="_GoBack"/>
      <w:bookmarkEnd w:id="0"/>
      <w:r w:rsidRPr="006D218F">
        <w:rPr>
          <w:sz w:val="24"/>
          <w:szCs w:val="24"/>
        </w:rPr>
        <w:t xml:space="preserve"> годы»</w:t>
      </w:r>
    </w:p>
    <w:p w:rsidR="006D218F" w:rsidRPr="006D218F" w:rsidRDefault="006D218F" w:rsidP="006D218F">
      <w:pPr>
        <w:jc w:val="center"/>
        <w:rPr>
          <w:sz w:val="24"/>
          <w:szCs w:val="24"/>
        </w:rPr>
      </w:pPr>
      <w:r w:rsidRPr="006D218F">
        <w:rPr>
          <w:sz w:val="24"/>
          <w:szCs w:val="24"/>
        </w:rPr>
        <w:t xml:space="preserve">Цель. Улучшение условий и охраны труда в целях снижения производственного травматизма и профессиональной заболеваемости работников организаций, расположенных на территории муниципального района Клявлинский. Сохранение жизни и здоровья работников в процессе трудовой деятельности. </w:t>
      </w:r>
    </w:p>
    <w:p w:rsidR="00AB4954" w:rsidRDefault="00AB4954"/>
    <w:p w:rsidR="00AB4954" w:rsidRDefault="006D218F" w:rsidP="00AB4954">
      <w:pPr>
        <w:tabs>
          <w:tab w:val="left" w:pos="10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Оценка достижения плановых значений целевых показателей</w:t>
      </w:r>
    </w:p>
    <w:p w:rsidR="00AB4954" w:rsidRDefault="00AB4954" w:rsidP="00AB4954">
      <w:pPr>
        <w:tabs>
          <w:tab w:val="left" w:pos="1075"/>
        </w:tabs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114"/>
        <w:gridCol w:w="1158"/>
        <w:gridCol w:w="1074"/>
        <w:gridCol w:w="952"/>
        <w:gridCol w:w="1091"/>
        <w:gridCol w:w="1438"/>
      </w:tblGrid>
      <w:tr w:rsidR="009D3886" w:rsidTr="009D3886">
        <w:trPr>
          <w:cantSplit/>
          <w:trHeight w:val="10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№ </w:t>
            </w:r>
            <w:proofErr w:type="gramStart"/>
            <w:r w:rsidRPr="009D3886">
              <w:rPr>
                <w:sz w:val="24"/>
                <w:szCs w:val="24"/>
              </w:rPr>
              <w:t>п</w:t>
            </w:r>
            <w:proofErr w:type="gramEnd"/>
            <w:r w:rsidRPr="009D3886">
              <w:rPr>
                <w:sz w:val="24"/>
                <w:szCs w:val="24"/>
              </w:rPr>
              <w:t>/п</w:t>
            </w: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  <w:p w:rsidR="009D3886" w:rsidRPr="009D3886" w:rsidRDefault="009D3886" w:rsidP="006D218F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Показатель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 изм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5AAE">
              <w:rPr>
                <w:sz w:val="24"/>
                <w:szCs w:val="24"/>
              </w:rPr>
              <w:t>20</w:t>
            </w:r>
          </w:p>
          <w:p w:rsidR="009D3886" w:rsidRPr="009D3886" w:rsidRDefault="009D3886" w:rsidP="009D388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005AAE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5AA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</w:t>
            </w:r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результа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тивности</w:t>
            </w:r>
            <w:proofErr w:type="spellEnd"/>
          </w:p>
          <w:p w:rsid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достижения</w:t>
            </w:r>
          </w:p>
          <w:p w:rsidR="009D3886" w:rsidRPr="009D3886" w:rsidRDefault="009D3886" w:rsidP="009D3886">
            <w:pPr>
              <w:tabs>
                <w:tab w:val="left" w:pos="10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показателя</w:t>
            </w:r>
          </w:p>
        </w:tc>
      </w:tr>
      <w:tr w:rsidR="009D3886" w:rsidTr="009D3886">
        <w:trPr>
          <w:trHeight w:val="3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Цель: улучшение условий и охраны труда на территории муниципального района Клявлинский Самарской области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B0435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Чел./тыс. 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A16D2">
              <w:rPr>
                <w:sz w:val="24"/>
                <w:szCs w:val="24"/>
              </w:rPr>
              <w:t>,</w:t>
            </w:r>
            <w:r w:rsidR="0025233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</w:t>
            </w:r>
            <w:r w:rsidR="00252331">
              <w:rPr>
                <w:sz w:val="24"/>
                <w:szCs w:val="24"/>
              </w:rPr>
              <w:t>1</w:t>
            </w:r>
            <w:r w:rsidR="009D3886" w:rsidRPr="009D38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DB7C90" w:rsidRDefault="00DB7C90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Численность пострадавших в результате несчастных случаев на производстве со смертельным исходом в расчете на 1000 работающих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Чел.</w:t>
            </w:r>
            <w:r w:rsidR="00B0435D">
              <w:rPr>
                <w:sz w:val="24"/>
                <w:szCs w:val="24"/>
              </w:rPr>
              <w:t>/тыс. раб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DB7C90" w:rsidRDefault="001B1412" w:rsidP="001B1412">
            <w:pPr>
              <w:tabs>
                <w:tab w:val="left" w:pos="107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B03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B141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3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1. Оценка условий и охраны труда на рабочих местах и приведение их в соответствие с государственными нормативными требованиями охраны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 w:rsidP="001B1412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84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 w:rsidP="00ED250E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Удельный вес рабочих мест, на которых проведена оценка условий труда (аттестация рабочих мест по условиям труда или </w:t>
            </w:r>
            <w:proofErr w:type="spellStart"/>
            <w:r w:rsidRPr="009D3886">
              <w:rPr>
                <w:sz w:val="24"/>
                <w:szCs w:val="24"/>
              </w:rPr>
              <w:t>спецоценка</w:t>
            </w:r>
            <w:proofErr w:type="spellEnd"/>
            <w:r w:rsidRPr="009D3886">
              <w:rPr>
                <w:sz w:val="24"/>
                <w:szCs w:val="24"/>
              </w:rPr>
              <w:t xml:space="preserve"> условий труда), от общего количества рабочих мест в </w:t>
            </w:r>
            <w:r w:rsidRPr="009D3886">
              <w:rPr>
                <w:sz w:val="24"/>
                <w:szCs w:val="24"/>
              </w:rPr>
              <w:lastRenderedPageBreak/>
              <w:t xml:space="preserve">муниципальных </w:t>
            </w:r>
            <w:r w:rsidR="00ED250E">
              <w:rPr>
                <w:sz w:val="24"/>
                <w:szCs w:val="24"/>
              </w:rPr>
              <w:t>о</w:t>
            </w:r>
            <w:r w:rsidRPr="009D3886">
              <w:rPr>
                <w:sz w:val="24"/>
                <w:szCs w:val="24"/>
              </w:rPr>
              <w:t>рганизациях</w:t>
            </w:r>
            <w:r w:rsidR="00ED25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E53" w:rsidRDefault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66FC">
              <w:rPr>
                <w:sz w:val="24"/>
                <w:szCs w:val="24"/>
              </w:rPr>
              <w:t>1</w:t>
            </w:r>
            <w:r w:rsidR="0025233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143A67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B66FC">
              <w:rPr>
                <w:sz w:val="24"/>
                <w:szCs w:val="24"/>
              </w:rPr>
              <w:t>8</w:t>
            </w:r>
            <w:r w:rsidR="00252331">
              <w:rPr>
                <w:sz w:val="24"/>
                <w:szCs w:val="24"/>
              </w:rPr>
              <w:t>7</w:t>
            </w:r>
          </w:p>
        </w:tc>
      </w:tr>
      <w:tr w:rsidR="009D3886" w:rsidTr="009D3886">
        <w:trPr>
          <w:trHeight w:val="2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2. Создание служб охраны труда (введенных должностей специалистов</w:t>
            </w:r>
            <w:r w:rsidRPr="00757EA0">
              <w:rPr>
                <w:b/>
                <w:sz w:val="24"/>
                <w:szCs w:val="24"/>
              </w:rPr>
              <w:br/>
              <w:t>по охране труда);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 Удельный вес созданных служб охраны труда (введенных должностей специалистов по охране труда) у работодателей, осуществляющих производственную деятельность, численность работников у которых превышает 50 человек от общего количества служб охраны труда (должностей специалистов по</w:t>
            </w:r>
            <w:r w:rsidRPr="009D3886">
              <w:rPr>
                <w:sz w:val="24"/>
                <w:szCs w:val="24"/>
              </w:rPr>
              <w:tab/>
              <w:t>охране труда) запланированных к созданию в рамках целевой программы.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252331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252331" w:rsidP="00143A67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 xml:space="preserve">Задача 3. Организация </w:t>
            </w:r>
            <w:proofErr w:type="gramStart"/>
            <w:r w:rsidRPr="00757EA0">
              <w:rPr>
                <w:b/>
                <w:sz w:val="24"/>
                <w:szCs w:val="24"/>
              </w:rPr>
              <w:t>обучения по охране</w:t>
            </w:r>
            <w:proofErr w:type="gramEnd"/>
            <w:r w:rsidRPr="00757EA0">
              <w:rPr>
                <w:b/>
                <w:sz w:val="24"/>
                <w:szCs w:val="24"/>
              </w:rPr>
              <w:t xml:space="preserve"> труда работников на основе современных технологий обучения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 w:rsidP="00ED250E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 xml:space="preserve">Удельный вес обученных работников по охране труда, от общего количества муниципальных работников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B0435D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 xml:space="preserve">Задача 4. Информационное обеспечение и пропаганда охраны труда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2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Количество публикаций в районной газете и на сайте администрации информации  по проблемам охраны труда.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BF1298" w:rsidRDefault="004A16D2" w:rsidP="00906B9A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BF1298">
              <w:rPr>
                <w:sz w:val="24"/>
                <w:szCs w:val="24"/>
              </w:rPr>
              <w:t>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BF1298" w:rsidRDefault="00BF1298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BF1298">
              <w:rPr>
                <w:sz w:val="24"/>
                <w:szCs w:val="24"/>
              </w:rPr>
              <w:t>7/11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BF1298" w:rsidRDefault="004A16D2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BF1298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4A16D2" w:rsidP="0080737B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3886" w:rsidTr="009D3886">
        <w:trPr>
          <w:trHeight w:val="23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757EA0" w:rsidRDefault="009D3886">
            <w:pPr>
              <w:tabs>
                <w:tab w:val="left" w:pos="1075"/>
              </w:tabs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Задача 5. Проведение мониторинга условий и охраны труда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E97A9D" w:rsidRDefault="009D3886">
            <w:pPr>
              <w:tabs>
                <w:tab w:val="left" w:pos="107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</w:p>
        </w:tc>
      </w:tr>
      <w:tr w:rsidR="009D3886" w:rsidTr="009D3886">
        <w:trPr>
          <w:trHeight w:val="3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Доля организаций,  предоставляющих отчеты ведущему специалисту по охране труда  муниципального района Клявлинский.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9D3886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9D3886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252331" w:rsidP="004A16D2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E97A9D" w:rsidRDefault="00333DEC">
            <w:pPr>
              <w:tabs>
                <w:tab w:val="left" w:pos="1075"/>
              </w:tabs>
              <w:rPr>
                <w:sz w:val="24"/>
                <w:szCs w:val="24"/>
              </w:rPr>
            </w:pPr>
            <w:r w:rsidRPr="00E97A9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86" w:rsidRPr="009D3886" w:rsidRDefault="00333DEC" w:rsidP="00BB0385">
            <w:pPr>
              <w:tabs>
                <w:tab w:val="left" w:pos="10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AB4954" w:rsidRDefault="00B5037A" w:rsidP="00AB4954">
      <w:pPr>
        <w:tabs>
          <w:tab w:val="left" w:pos="107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4954" w:rsidRPr="00E513DA" w:rsidRDefault="0041105A">
      <w:pPr>
        <w:rPr>
          <w:sz w:val="24"/>
          <w:szCs w:val="24"/>
        </w:rPr>
      </w:pPr>
      <w:r w:rsidRPr="00E513DA">
        <w:rPr>
          <w:sz w:val="24"/>
          <w:szCs w:val="24"/>
        </w:rPr>
        <w:lastRenderedPageBreak/>
        <w:t>Степень достижения показателей (индикаторов) – К</w:t>
      </w:r>
      <w:proofErr w:type="gramStart"/>
      <w:r w:rsidRPr="00E513DA">
        <w:rPr>
          <w:sz w:val="24"/>
          <w:szCs w:val="24"/>
        </w:rPr>
        <w:t>1</w:t>
      </w:r>
      <w:proofErr w:type="gramEnd"/>
      <w:r w:rsidRPr="00E513DA">
        <w:rPr>
          <w:sz w:val="24"/>
          <w:szCs w:val="24"/>
        </w:rPr>
        <w:t>=</w:t>
      </w:r>
      <w:r w:rsidR="00097874">
        <w:rPr>
          <w:sz w:val="24"/>
          <w:szCs w:val="24"/>
        </w:rPr>
        <w:t>6,</w:t>
      </w:r>
      <w:r w:rsidR="00BF1298">
        <w:rPr>
          <w:sz w:val="24"/>
          <w:szCs w:val="24"/>
        </w:rPr>
        <w:t>9</w:t>
      </w:r>
      <w:r w:rsidR="00143A67" w:rsidRPr="00E513DA">
        <w:rPr>
          <w:sz w:val="24"/>
          <w:szCs w:val="24"/>
        </w:rPr>
        <w:t>/7×100=</w:t>
      </w:r>
      <w:r w:rsidR="002257A2">
        <w:rPr>
          <w:sz w:val="24"/>
          <w:szCs w:val="24"/>
        </w:rPr>
        <w:t>98,6</w:t>
      </w:r>
      <w:r w:rsidR="00143A67" w:rsidRPr="00E513DA">
        <w:rPr>
          <w:sz w:val="24"/>
          <w:szCs w:val="24"/>
        </w:rPr>
        <w:t>%</w:t>
      </w:r>
    </w:p>
    <w:p w:rsidR="00E513DA" w:rsidRPr="00E513DA" w:rsidRDefault="00E513DA">
      <w:pPr>
        <w:rPr>
          <w:sz w:val="24"/>
          <w:szCs w:val="24"/>
        </w:rPr>
      </w:pPr>
      <w:r w:rsidRPr="00E513DA">
        <w:rPr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количеству показателей и индикаторов муниципальной программы)</w:t>
      </w:r>
    </w:p>
    <w:p w:rsidR="0041105A" w:rsidRPr="00E513DA" w:rsidRDefault="0041105A">
      <w:pPr>
        <w:rPr>
          <w:sz w:val="24"/>
          <w:szCs w:val="24"/>
        </w:rPr>
      </w:pPr>
    </w:p>
    <w:p w:rsidR="0041105A" w:rsidRPr="00A850FC" w:rsidRDefault="0041105A" w:rsidP="0041105A">
      <w:pPr>
        <w:jc w:val="center"/>
        <w:rPr>
          <w:b/>
          <w:sz w:val="24"/>
          <w:szCs w:val="24"/>
        </w:rPr>
      </w:pPr>
      <w:r w:rsidRPr="00A850FC">
        <w:rPr>
          <w:b/>
          <w:sz w:val="24"/>
          <w:szCs w:val="24"/>
        </w:rPr>
        <w:t>Эффективность финансовых расходов</w:t>
      </w:r>
    </w:p>
    <w:p w:rsidR="00B0435D" w:rsidRPr="00A850FC" w:rsidRDefault="00B0435D" w:rsidP="0041105A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409"/>
        <w:gridCol w:w="1189"/>
        <w:gridCol w:w="1139"/>
        <w:gridCol w:w="1505"/>
        <w:gridCol w:w="1825"/>
      </w:tblGrid>
      <w:tr w:rsidR="00D168F5" w:rsidTr="00343DDE">
        <w:tc>
          <w:tcPr>
            <w:tcW w:w="2504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09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189" w:type="dxa"/>
          </w:tcPr>
          <w:p w:rsidR="0041105A" w:rsidRDefault="00127739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1A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139" w:type="dxa"/>
          </w:tcPr>
          <w:p w:rsidR="0041105A" w:rsidRDefault="00127739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1A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05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825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финансовых расходов</w:t>
            </w:r>
          </w:p>
        </w:tc>
      </w:tr>
      <w:tr w:rsidR="00D168F5" w:rsidTr="00343DDE">
        <w:tc>
          <w:tcPr>
            <w:tcW w:w="2504" w:type="dxa"/>
          </w:tcPr>
          <w:p w:rsidR="0041105A" w:rsidRPr="00757EA0" w:rsidRDefault="00127739" w:rsidP="00127739">
            <w:pPr>
              <w:jc w:val="center"/>
              <w:rPr>
                <w:b/>
                <w:sz w:val="24"/>
                <w:szCs w:val="24"/>
              </w:rPr>
            </w:pPr>
            <w:r w:rsidRPr="00757EA0">
              <w:rPr>
                <w:b/>
                <w:sz w:val="24"/>
                <w:szCs w:val="24"/>
              </w:rPr>
              <w:t>Объём финансирования программных мероприятий</w:t>
            </w:r>
          </w:p>
        </w:tc>
        <w:tc>
          <w:tcPr>
            <w:tcW w:w="1409" w:type="dxa"/>
          </w:tcPr>
          <w:p w:rsidR="0041105A" w:rsidRDefault="00127739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41105A" w:rsidRDefault="00E25FD3" w:rsidP="0080737B">
            <w:pPr>
              <w:jc w:val="center"/>
              <w:rPr>
                <w:sz w:val="24"/>
                <w:szCs w:val="24"/>
              </w:rPr>
            </w:pPr>
            <w:r w:rsidRPr="004F4D36">
              <w:t>473,747</w:t>
            </w:r>
          </w:p>
        </w:tc>
        <w:tc>
          <w:tcPr>
            <w:tcW w:w="1139" w:type="dxa"/>
          </w:tcPr>
          <w:p w:rsidR="0041105A" w:rsidRDefault="00E25FD3" w:rsidP="00D168F5">
            <w:pPr>
              <w:jc w:val="center"/>
              <w:rPr>
                <w:sz w:val="24"/>
                <w:szCs w:val="24"/>
              </w:rPr>
            </w:pPr>
            <w:r w:rsidRPr="004F4D36">
              <w:t>473,747</w:t>
            </w:r>
          </w:p>
        </w:tc>
        <w:tc>
          <w:tcPr>
            <w:tcW w:w="1505" w:type="dxa"/>
          </w:tcPr>
          <w:p w:rsidR="0041105A" w:rsidRDefault="00E25FD3" w:rsidP="008073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168F5" w:rsidTr="00343DDE">
        <w:tc>
          <w:tcPr>
            <w:tcW w:w="2504" w:type="dxa"/>
          </w:tcPr>
          <w:p w:rsidR="0041105A" w:rsidRPr="00A71AD4" w:rsidRDefault="00343DDE" w:rsidP="00757EA0">
            <w:pPr>
              <w:jc w:val="both"/>
              <w:rPr>
                <w:sz w:val="24"/>
                <w:szCs w:val="24"/>
              </w:rPr>
            </w:pPr>
            <w:r w:rsidRPr="009C3820">
              <w:rPr>
                <w:sz w:val="24"/>
                <w:szCs w:val="24"/>
              </w:rPr>
              <w:t>Организация и проведение специальной оценки условий труда на   23 рабочих  местах  в МАУ «Центр материально-технического обеспечения деятельности общеобразовательных учреждений»</w:t>
            </w:r>
          </w:p>
        </w:tc>
        <w:tc>
          <w:tcPr>
            <w:tcW w:w="1409" w:type="dxa"/>
          </w:tcPr>
          <w:p w:rsidR="0041105A" w:rsidRDefault="00343DDE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41105A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41105A" w:rsidRDefault="00E25FD3" w:rsidP="004A1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41105A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757EA0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 руководителей и специалистов организаций района на базе аккредитованных учебных центров</w:t>
            </w:r>
          </w:p>
        </w:tc>
        <w:tc>
          <w:tcPr>
            <w:tcW w:w="1409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757EA0" w:rsidRDefault="00E25FD3" w:rsidP="00A80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708">
              <w:rPr>
                <w:sz w:val="24"/>
                <w:szCs w:val="24"/>
              </w:rPr>
              <w:t>00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757EA0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 xml:space="preserve">Внедрение дистанционного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руководителей  и специалистов организаций</w:t>
            </w:r>
          </w:p>
        </w:tc>
        <w:tc>
          <w:tcPr>
            <w:tcW w:w="1409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D0324C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0324C">
              <w:rPr>
                <w:sz w:val="24"/>
                <w:szCs w:val="24"/>
              </w:rPr>
              <w:t>0</w:t>
            </w:r>
          </w:p>
        </w:tc>
      </w:tr>
      <w:tr w:rsidR="00757EA0" w:rsidTr="00343DDE">
        <w:tc>
          <w:tcPr>
            <w:tcW w:w="2504" w:type="dxa"/>
          </w:tcPr>
          <w:p w:rsidR="00757EA0" w:rsidRPr="00D168F5" w:rsidRDefault="00757EA0" w:rsidP="00BC0316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>Организация и проведение месячников, дней «Охраны труда»  и  семинаров по условиям и охране труда</w:t>
            </w:r>
          </w:p>
        </w:tc>
        <w:tc>
          <w:tcPr>
            <w:tcW w:w="1409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18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9" w:type="dxa"/>
          </w:tcPr>
          <w:p w:rsidR="00757EA0" w:rsidRDefault="00E25FD3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25" w:type="dxa"/>
          </w:tcPr>
          <w:p w:rsidR="00757EA0" w:rsidRDefault="00757EA0" w:rsidP="00411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0708">
              <w:rPr>
                <w:sz w:val="24"/>
                <w:szCs w:val="24"/>
              </w:rPr>
              <w:t>00</w:t>
            </w:r>
          </w:p>
        </w:tc>
      </w:tr>
    </w:tbl>
    <w:p w:rsidR="0041105A" w:rsidRPr="0041105A" w:rsidRDefault="0041105A" w:rsidP="0041105A">
      <w:pPr>
        <w:jc w:val="center"/>
        <w:rPr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097874" w:rsidRDefault="00097874" w:rsidP="003A1D26">
      <w:pPr>
        <w:jc w:val="center"/>
        <w:rPr>
          <w:b/>
          <w:sz w:val="24"/>
          <w:szCs w:val="24"/>
        </w:rPr>
      </w:pPr>
    </w:p>
    <w:p w:rsidR="00D4389E" w:rsidRDefault="00D4389E" w:rsidP="003A1D26">
      <w:pPr>
        <w:jc w:val="center"/>
        <w:rPr>
          <w:b/>
          <w:sz w:val="24"/>
          <w:szCs w:val="24"/>
        </w:rPr>
      </w:pPr>
    </w:p>
    <w:p w:rsidR="0041105A" w:rsidRDefault="003A1D26" w:rsidP="003A1D26">
      <w:pPr>
        <w:jc w:val="center"/>
        <w:rPr>
          <w:b/>
          <w:sz w:val="24"/>
          <w:szCs w:val="24"/>
        </w:rPr>
      </w:pPr>
      <w:r w:rsidRPr="00A850FC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p w:rsidR="00A850FC" w:rsidRPr="00A850FC" w:rsidRDefault="00A850FC" w:rsidP="003A1D2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6"/>
        <w:gridCol w:w="1416"/>
        <w:gridCol w:w="1095"/>
        <w:gridCol w:w="1088"/>
        <w:gridCol w:w="1509"/>
        <w:gridCol w:w="1577"/>
      </w:tblGrid>
      <w:tr w:rsidR="003A1D26" w:rsidTr="00D0324C">
        <w:tc>
          <w:tcPr>
            <w:tcW w:w="2886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6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095" w:type="dxa"/>
          </w:tcPr>
          <w:p w:rsidR="003A1D26" w:rsidRDefault="003A1D26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1A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088" w:type="dxa"/>
          </w:tcPr>
          <w:p w:rsidR="003A1D26" w:rsidRDefault="003A1D26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91A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09" w:type="dxa"/>
          </w:tcPr>
          <w:p w:rsidR="003A1D26" w:rsidRDefault="003A1D26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77" w:type="dxa"/>
          </w:tcPr>
          <w:p w:rsidR="003A1D26" w:rsidRDefault="003A1D2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реализации мероприятий</w:t>
            </w:r>
          </w:p>
        </w:tc>
      </w:tr>
      <w:tr w:rsidR="0070314C" w:rsidTr="00D0324C">
        <w:tc>
          <w:tcPr>
            <w:tcW w:w="2886" w:type="dxa"/>
          </w:tcPr>
          <w:p w:rsidR="0070314C" w:rsidRPr="009720F8" w:rsidRDefault="0070314C" w:rsidP="00B6110D">
            <w:pPr>
              <w:jc w:val="center"/>
              <w:rPr>
                <w:b/>
                <w:sz w:val="24"/>
                <w:szCs w:val="24"/>
              </w:rPr>
            </w:pPr>
            <w:r w:rsidRPr="009720F8">
              <w:rPr>
                <w:b/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416" w:type="dxa"/>
          </w:tcPr>
          <w:p w:rsidR="0070314C" w:rsidRDefault="0070314C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70314C" w:rsidRDefault="00E25FD3" w:rsidP="0086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04A"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70314C" w:rsidRDefault="00E25FD3" w:rsidP="00865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504A">
              <w:rPr>
                <w:sz w:val="24"/>
                <w:szCs w:val="24"/>
              </w:rPr>
              <w:t>2</w:t>
            </w:r>
          </w:p>
        </w:tc>
        <w:tc>
          <w:tcPr>
            <w:tcW w:w="1509" w:type="dxa"/>
          </w:tcPr>
          <w:p w:rsidR="0070314C" w:rsidRDefault="0070314C" w:rsidP="00D03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70314C" w:rsidRDefault="00E25FD3" w:rsidP="0055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56947">
              <w:rPr>
                <w:sz w:val="24"/>
                <w:szCs w:val="24"/>
              </w:rPr>
              <w:t>5,7</w:t>
            </w:r>
          </w:p>
        </w:tc>
      </w:tr>
      <w:tr w:rsidR="003A1D26" w:rsidTr="00D0324C">
        <w:tc>
          <w:tcPr>
            <w:tcW w:w="2886" w:type="dxa"/>
          </w:tcPr>
          <w:p w:rsidR="003A1D26" w:rsidRPr="00F91A85" w:rsidRDefault="00F91A85" w:rsidP="00D4389E">
            <w:pPr>
              <w:jc w:val="both"/>
              <w:rPr>
                <w:b/>
                <w:sz w:val="24"/>
                <w:szCs w:val="24"/>
              </w:rPr>
            </w:pPr>
            <w:r w:rsidRPr="00F91A85">
              <w:rPr>
                <w:sz w:val="24"/>
                <w:szCs w:val="24"/>
              </w:rPr>
              <w:t>Организация  и проведение специальной оценки условий труда на   36 рабочих местах в МАУ «МФЦ» муниципального района Клявлинский</w:t>
            </w:r>
          </w:p>
        </w:tc>
        <w:tc>
          <w:tcPr>
            <w:tcW w:w="1416" w:type="dxa"/>
          </w:tcPr>
          <w:p w:rsidR="003A1D26" w:rsidRDefault="00EC11F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1095" w:type="dxa"/>
          </w:tcPr>
          <w:p w:rsidR="003A1D26" w:rsidRDefault="00EC11F6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3A1D26" w:rsidRDefault="00F91A85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3A1D26" w:rsidRDefault="00F91A85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A1D26" w:rsidRDefault="00F91A85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91A85" w:rsidTr="00D0324C">
        <w:tc>
          <w:tcPr>
            <w:tcW w:w="2886" w:type="dxa"/>
          </w:tcPr>
          <w:p w:rsidR="00F91A85" w:rsidRPr="0086504A" w:rsidRDefault="0086504A" w:rsidP="00D4389E">
            <w:pPr>
              <w:jc w:val="both"/>
              <w:rPr>
                <w:sz w:val="24"/>
                <w:szCs w:val="24"/>
              </w:rPr>
            </w:pPr>
            <w:r w:rsidRPr="0086504A">
              <w:rPr>
                <w:sz w:val="24"/>
                <w:szCs w:val="24"/>
              </w:rPr>
              <w:t>Организация и проведение специальной оценки условий труда на   4 рабочих  местах  в МКУ – Комитет по управлению муниципальной имуществом администрации муниципального района Клявлинский</w:t>
            </w:r>
          </w:p>
        </w:tc>
        <w:tc>
          <w:tcPr>
            <w:tcW w:w="1416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F91A85" w:rsidRDefault="0086504A" w:rsidP="00F91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F91A85" w:rsidRDefault="0086504A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E70247" w:rsidRDefault="00E70247" w:rsidP="00E7560E">
            <w:pPr>
              <w:rPr>
                <w:b/>
                <w:sz w:val="24"/>
                <w:szCs w:val="24"/>
              </w:rPr>
            </w:pPr>
            <w:r w:rsidRPr="00E70247">
              <w:rPr>
                <w:sz w:val="24"/>
                <w:szCs w:val="24"/>
              </w:rPr>
              <w:t>Количество нормативных - правовых актов в сфере охраны труда принятых в муниципальном образовании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A1D26" w:rsidRDefault="00E70247" w:rsidP="00E7560E">
            <w:pPr>
              <w:jc w:val="both"/>
              <w:rPr>
                <w:sz w:val="24"/>
                <w:szCs w:val="24"/>
              </w:rPr>
            </w:pPr>
            <w:r w:rsidRPr="003A1D26">
              <w:rPr>
                <w:sz w:val="24"/>
                <w:szCs w:val="24"/>
              </w:rPr>
              <w:t>Содействие по введению должности инженера по охране руда в МАУ «Межпоселенческий центр культуры, молодёжной политики и спорта»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0247" w:rsidTr="00D0324C">
        <w:tc>
          <w:tcPr>
            <w:tcW w:w="2886" w:type="dxa"/>
          </w:tcPr>
          <w:p w:rsidR="00E70247" w:rsidRPr="003A1D26" w:rsidRDefault="00E70247" w:rsidP="00E7560E">
            <w:pPr>
              <w:jc w:val="both"/>
              <w:rPr>
                <w:sz w:val="24"/>
                <w:szCs w:val="24"/>
              </w:rPr>
            </w:pPr>
            <w:r w:rsidRPr="00D168F5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168F5">
              <w:rPr>
                <w:sz w:val="24"/>
                <w:szCs w:val="24"/>
              </w:rPr>
              <w:t>обучения по охране</w:t>
            </w:r>
            <w:proofErr w:type="gramEnd"/>
            <w:r w:rsidRPr="00D168F5">
              <w:rPr>
                <w:sz w:val="24"/>
                <w:szCs w:val="24"/>
              </w:rPr>
              <w:t xml:space="preserve"> труда  руководителей и специалистов организаций района на базе аккредитованных учебных центров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0314C">
              <w:rPr>
                <w:sz w:val="24"/>
                <w:szCs w:val="24"/>
              </w:rPr>
              <w:t>обучения по охране</w:t>
            </w:r>
            <w:proofErr w:type="gramEnd"/>
            <w:r w:rsidRPr="0070314C">
              <w:rPr>
                <w:sz w:val="24"/>
                <w:szCs w:val="24"/>
              </w:rPr>
              <w:t xml:space="preserve"> труда специалистов среднего звена и работников </w:t>
            </w:r>
            <w:r w:rsidRPr="0070314C">
              <w:rPr>
                <w:sz w:val="24"/>
                <w:szCs w:val="24"/>
              </w:rPr>
              <w:lastRenderedPageBreak/>
              <w:t>рабочих профессий  непосредственно в организациях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lastRenderedPageBreak/>
              <w:t xml:space="preserve">Организация и проведение обучения по  электробезопасности и по </w:t>
            </w:r>
            <w:proofErr w:type="gramStart"/>
            <w:r w:rsidRPr="0070314C">
              <w:rPr>
                <w:sz w:val="24"/>
                <w:szCs w:val="24"/>
              </w:rPr>
              <w:t>пожарно-технический</w:t>
            </w:r>
            <w:proofErr w:type="gramEnd"/>
            <w:r w:rsidRPr="0070314C">
              <w:rPr>
                <w:sz w:val="24"/>
                <w:szCs w:val="24"/>
              </w:rPr>
              <w:t xml:space="preserve"> минимуму руководителей и специалистов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Внедрение дистанционного </w:t>
            </w:r>
            <w:proofErr w:type="gramStart"/>
            <w:r w:rsidRPr="0070314C">
              <w:rPr>
                <w:sz w:val="24"/>
                <w:szCs w:val="24"/>
              </w:rPr>
              <w:t>обучения по охране</w:t>
            </w:r>
            <w:proofErr w:type="gramEnd"/>
            <w:r w:rsidRPr="0070314C">
              <w:rPr>
                <w:sz w:val="24"/>
                <w:szCs w:val="24"/>
              </w:rPr>
              <w:t xml:space="preserve"> труда руководителей  и специалистов организаций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25FD3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25FD3" w:rsidP="00E25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25FD3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Организация и проведение месячников, дней «Охраны труда»  и  семинаров по условиям и охране труда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Ежегодный доклад Главе района о состоянии условий и охраны труда за предшествующий год.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Информирование руководителей и специалистов предприятий на совещаниях и семинарах об изменениях  действующего законодательства по вопросам  охраны труда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F91A85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E70247" w:rsidRDefault="00F91A85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3463C2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Изучение и подготовка обзора российского и зарубежного передового опыты в сфере охраны труда и доведение его до работодателей и населения, в том числе через средства массовой информации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F91A85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Укрепление социального партнерства в сфере условий и охраны труда в рамках районного </w:t>
            </w:r>
            <w:r w:rsidR="00F91A85">
              <w:rPr>
                <w:sz w:val="24"/>
                <w:szCs w:val="24"/>
              </w:rPr>
              <w:t>трехстороннего соглашения на 2019</w:t>
            </w:r>
            <w:r w:rsidRPr="0070314C">
              <w:rPr>
                <w:sz w:val="24"/>
                <w:szCs w:val="24"/>
              </w:rPr>
              <w:t>-20</w:t>
            </w:r>
            <w:r w:rsidR="00F91A85">
              <w:rPr>
                <w:sz w:val="24"/>
                <w:szCs w:val="24"/>
              </w:rPr>
              <w:t>22</w:t>
            </w:r>
            <w:r w:rsidRPr="0070314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Информирование населения по вопросам состояния и охраны </w:t>
            </w:r>
            <w:r w:rsidRPr="0070314C">
              <w:rPr>
                <w:sz w:val="24"/>
                <w:szCs w:val="24"/>
              </w:rPr>
              <w:lastRenderedPageBreak/>
              <w:t>труда через средства массовой информации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lastRenderedPageBreak/>
              <w:t>Ежеквартальное обновление  странички «Охрана труда» на официальном интернет-сайте Администрации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 xml:space="preserve">Проведение анализа состояния  условий и охраны труда, производственного травматизма и профессиональных заболеваний на территории  муниципального района Клявлинский и составление отчета о реализации полномочий в сфере охраны труда </w:t>
            </w:r>
          </w:p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70314C" w:rsidRDefault="00E70247" w:rsidP="0070314C">
            <w:pPr>
              <w:jc w:val="both"/>
              <w:rPr>
                <w:sz w:val="24"/>
                <w:szCs w:val="24"/>
              </w:rPr>
            </w:pPr>
            <w:r w:rsidRPr="0070314C">
              <w:rPr>
                <w:sz w:val="24"/>
                <w:szCs w:val="24"/>
              </w:rPr>
              <w:t>Создание информационной базы данных о состоянии условий и охраны труда в организациях района</w:t>
            </w:r>
          </w:p>
        </w:tc>
        <w:tc>
          <w:tcPr>
            <w:tcW w:w="1416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B61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3A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Организация работы по обращениям граждан и  организаций по вопросам условий и охраны труда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 xml:space="preserve">Оказание методической помощи </w:t>
            </w:r>
            <w:proofErr w:type="gramStart"/>
            <w:r w:rsidRPr="003463C2">
              <w:rPr>
                <w:sz w:val="24"/>
                <w:szCs w:val="24"/>
              </w:rPr>
              <w:t>при</w:t>
            </w:r>
            <w:proofErr w:type="gramEnd"/>
            <w:r w:rsidRPr="003463C2">
              <w:rPr>
                <w:sz w:val="24"/>
                <w:szCs w:val="24"/>
              </w:rPr>
              <w:t xml:space="preserve"> проведение предварительных и периодических медицинских осмотров работников организаций района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>Организация проведения санитарно-гигиенического мониторинга условий труда, в том числе занятости женщин во вредных производственных условиях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t xml:space="preserve">Участие (по согласованию) в  проведении надзорными органами проверок </w:t>
            </w:r>
            <w:r w:rsidRPr="003463C2">
              <w:rPr>
                <w:sz w:val="24"/>
                <w:szCs w:val="24"/>
              </w:rPr>
              <w:lastRenderedPageBreak/>
              <w:t>состояния условий и охраны труда в организациях на территории муниципального района Клявлинский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3463C2" w:rsidRDefault="00E70247" w:rsidP="00E7560E">
            <w:pPr>
              <w:rPr>
                <w:sz w:val="24"/>
                <w:szCs w:val="24"/>
              </w:rPr>
            </w:pPr>
            <w:r w:rsidRPr="003463C2">
              <w:rPr>
                <w:sz w:val="24"/>
                <w:szCs w:val="24"/>
              </w:rPr>
              <w:lastRenderedPageBreak/>
              <w:t>Подготовка информации о состоянии и мерах по улучшению условий и охраны труда на предприятиях района и рассмотрение данной информации на заседаниях трехсторонней комиссии  по регулированию социально – трудовых отношений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0247" w:rsidTr="00D0324C">
        <w:tc>
          <w:tcPr>
            <w:tcW w:w="2886" w:type="dxa"/>
          </w:tcPr>
          <w:p w:rsidR="00E70247" w:rsidRPr="00E70247" w:rsidRDefault="00E70247" w:rsidP="00E7560E">
            <w:pPr>
              <w:rPr>
                <w:sz w:val="24"/>
                <w:szCs w:val="24"/>
              </w:rPr>
            </w:pPr>
            <w:r w:rsidRPr="00E7024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E70247">
              <w:rPr>
                <w:sz w:val="24"/>
                <w:szCs w:val="24"/>
              </w:rPr>
              <w:t>переданных</w:t>
            </w:r>
            <w:proofErr w:type="gramEnd"/>
            <w:r w:rsidRPr="00E70247">
              <w:rPr>
                <w:sz w:val="24"/>
                <w:szCs w:val="24"/>
              </w:rPr>
              <w:t xml:space="preserve"> </w:t>
            </w:r>
            <w:proofErr w:type="spellStart"/>
            <w:r w:rsidRPr="00E70247">
              <w:rPr>
                <w:sz w:val="24"/>
                <w:szCs w:val="24"/>
              </w:rPr>
              <w:t>госполномочий</w:t>
            </w:r>
            <w:proofErr w:type="spellEnd"/>
            <w:r w:rsidRPr="00E70247">
              <w:rPr>
                <w:sz w:val="24"/>
                <w:szCs w:val="24"/>
              </w:rPr>
              <w:t xml:space="preserve"> в области охраны труда в соответствии с законодательством Российской Федерации и Самарской области</w:t>
            </w:r>
          </w:p>
        </w:tc>
        <w:tc>
          <w:tcPr>
            <w:tcW w:w="1416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5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9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E70247" w:rsidRDefault="00E70247" w:rsidP="00E7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3A1D26" w:rsidRPr="0041105A" w:rsidRDefault="003A1D26" w:rsidP="003A1D26">
      <w:pPr>
        <w:jc w:val="center"/>
        <w:rPr>
          <w:sz w:val="24"/>
          <w:szCs w:val="24"/>
        </w:rPr>
      </w:pPr>
    </w:p>
    <w:p w:rsidR="0041105A" w:rsidRDefault="0041105A"/>
    <w:p w:rsidR="0041105A" w:rsidRPr="00A850FC" w:rsidRDefault="00DB7C90" w:rsidP="003A1D26">
      <w:pPr>
        <w:jc w:val="center"/>
        <w:rPr>
          <w:b/>
          <w:sz w:val="24"/>
          <w:szCs w:val="24"/>
        </w:rPr>
      </w:pPr>
      <w:r w:rsidRPr="00A850FC">
        <w:rPr>
          <w:b/>
          <w:sz w:val="24"/>
          <w:szCs w:val="24"/>
        </w:rPr>
        <w:t>Эффективность реализации муниципальной программы</w:t>
      </w:r>
    </w:p>
    <w:p w:rsidR="00DB7C90" w:rsidRPr="00A850FC" w:rsidRDefault="00DB7C90" w:rsidP="003A1D26">
      <w:pPr>
        <w:jc w:val="center"/>
        <w:rPr>
          <w:b/>
          <w:sz w:val="24"/>
          <w:szCs w:val="24"/>
        </w:rPr>
      </w:pPr>
    </w:p>
    <w:p w:rsidR="00D57B32" w:rsidRDefault="00DB7C90" w:rsidP="00837F2B">
      <w:pPr>
        <w:jc w:val="center"/>
        <w:rPr>
          <w:sz w:val="24"/>
          <w:szCs w:val="24"/>
        </w:rPr>
      </w:pPr>
      <w:r>
        <w:rPr>
          <w:sz w:val="24"/>
          <w:szCs w:val="24"/>
        </w:rPr>
        <w:t>Э</w:t>
      </w:r>
      <w:proofErr w:type="gramStart"/>
      <w:r>
        <w:rPr>
          <w:sz w:val="24"/>
          <w:szCs w:val="24"/>
          <w:lang w:val="en-US"/>
        </w:rPr>
        <w:t>j</w:t>
      </w:r>
      <w:proofErr w:type="gramEnd"/>
      <w:r w:rsidRPr="00A850FC">
        <w:rPr>
          <w:sz w:val="24"/>
          <w:szCs w:val="24"/>
        </w:rPr>
        <w:t>=</w:t>
      </w:r>
      <w:r w:rsidR="00C12A8A">
        <w:rPr>
          <w:sz w:val="24"/>
          <w:szCs w:val="24"/>
        </w:rPr>
        <w:t>9</w:t>
      </w:r>
      <w:r w:rsidR="00556947">
        <w:rPr>
          <w:sz w:val="24"/>
          <w:szCs w:val="24"/>
        </w:rPr>
        <w:t>8,6</w:t>
      </w:r>
      <w:r w:rsidR="00BF649C">
        <w:rPr>
          <w:sz w:val="24"/>
          <w:szCs w:val="24"/>
        </w:rPr>
        <w:t>×0,5+</w:t>
      </w:r>
      <w:r w:rsidR="00E8543F">
        <w:rPr>
          <w:sz w:val="24"/>
          <w:szCs w:val="24"/>
        </w:rPr>
        <w:t>100</w:t>
      </w:r>
      <w:r w:rsidR="00143A67">
        <w:rPr>
          <w:sz w:val="24"/>
          <w:szCs w:val="24"/>
        </w:rPr>
        <w:t>×0,2+</w:t>
      </w:r>
      <w:r w:rsidR="004F24E4">
        <w:rPr>
          <w:sz w:val="24"/>
          <w:szCs w:val="24"/>
        </w:rPr>
        <w:t>9</w:t>
      </w:r>
      <w:r w:rsidR="00556947">
        <w:rPr>
          <w:sz w:val="24"/>
          <w:szCs w:val="24"/>
        </w:rPr>
        <w:t>5,7</w:t>
      </w:r>
      <w:r w:rsidR="008A3F98">
        <w:rPr>
          <w:sz w:val="24"/>
          <w:szCs w:val="24"/>
        </w:rPr>
        <w:t>×0,3=</w:t>
      </w:r>
      <w:r w:rsidR="00180ECB">
        <w:rPr>
          <w:sz w:val="24"/>
          <w:szCs w:val="24"/>
        </w:rPr>
        <w:t>9</w:t>
      </w:r>
      <w:r w:rsidR="00556947">
        <w:rPr>
          <w:sz w:val="24"/>
          <w:szCs w:val="24"/>
        </w:rPr>
        <w:t>8,3</w:t>
      </w:r>
      <w:r w:rsidR="009A1939">
        <w:rPr>
          <w:sz w:val="24"/>
          <w:szCs w:val="24"/>
        </w:rPr>
        <w:t>%</w:t>
      </w:r>
    </w:p>
    <w:p w:rsidR="00D57B32" w:rsidRDefault="00D57B32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Вывод.  </w:t>
      </w:r>
      <w:r w:rsidR="00180ECB">
        <w:rPr>
          <w:sz w:val="24"/>
          <w:szCs w:val="24"/>
        </w:rPr>
        <w:t>Реализация муниципальной программы соответствует запланированным результатам при запланированном объеме расходов – запланированная эффективность реализации муниципальной программы.</w:t>
      </w:r>
      <w:r>
        <w:rPr>
          <w:sz w:val="24"/>
          <w:szCs w:val="24"/>
        </w:rPr>
        <w:t xml:space="preserve"> </w:t>
      </w:r>
    </w:p>
    <w:p w:rsidR="00D57B32" w:rsidRDefault="00D57B32" w:rsidP="00D57B32">
      <w:pPr>
        <w:jc w:val="both"/>
        <w:rPr>
          <w:sz w:val="24"/>
          <w:szCs w:val="24"/>
        </w:rPr>
      </w:pPr>
    </w:p>
    <w:p w:rsidR="00D57B32" w:rsidRDefault="00D57B32" w:rsidP="00D57B32">
      <w:pPr>
        <w:jc w:val="both"/>
        <w:rPr>
          <w:sz w:val="24"/>
          <w:szCs w:val="24"/>
        </w:rPr>
      </w:pPr>
    </w:p>
    <w:p w:rsidR="00D57B32" w:rsidRDefault="00D57B32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>Ведущий специалист по охране труда</w:t>
      </w:r>
    </w:p>
    <w:p w:rsidR="00D57B32" w:rsidRPr="00143A67" w:rsidRDefault="000D123B" w:rsidP="00D57B32">
      <w:pPr>
        <w:jc w:val="both"/>
        <w:rPr>
          <w:sz w:val="24"/>
          <w:szCs w:val="24"/>
        </w:rPr>
      </w:pPr>
      <w:r>
        <w:rPr>
          <w:sz w:val="24"/>
          <w:szCs w:val="24"/>
        </w:rPr>
        <w:t>МКУ «Управление делами»</w:t>
      </w:r>
      <w:r w:rsidR="00D57B32">
        <w:rPr>
          <w:sz w:val="24"/>
          <w:szCs w:val="24"/>
        </w:rPr>
        <w:t xml:space="preserve">                                                        В. С. Петров</w:t>
      </w:r>
    </w:p>
    <w:sectPr w:rsidR="00D57B32" w:rsidRPr="00143A67" w:rsidSect="009A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954"/>
    <w:rsid w:val="00005AAE"/>
    <w:rsid w:val="0006208A"/>
    <w:rsid w:val="00097874"/>
    <w:rsid w:val="000D123B"/>
    <w:rsid w:val="000E5762"/>
    <w:rsid w:val="00121902"/>
    <w:rsid w:val="00127739"/>
    <w:rsid w:val="00143A67"/>
    <w:rsid w:val="00180ECB"/>
    <w:rsid w:val="001B1412"/>
    <w:rsid w:val="001B2F09"/>
    <w:rsid w:val="002257A2"/>
    <w:rsid w:val="00242514"/>
    <w:rsid w:val="00252331"/>
    <w:rsid w:val="00260C76"/>
    <w:rsid w:val="00292B38"/>
    <w:rsid w:val="00322170"/>
    <w:rsid w:val="00333DEC"/>
    <w:rsid w:val="00343DDE"/>
    <w:rsid w:val="003463C2"/>
    <w:rsid w:val="003A1D26"/>
    <w:rsid w:val="0041105A"/>
    <w:rsid w:val="00454081"/>
    <w:rsid w:val="004577F2"/>
    <w:rsid w:val="00475A41"/>
    <w:rsid w:val="004A16D2"/>
    <w:rsid w:val="004C6402"/>
    <w:rsid w:val="004E26C1"/>
    <w:rsid w:val="004F24E4"/>
    <w:rsid w:val="00556947"/>
    <w:rsid w:val="00681651"/>
    <w:rsid w:val="006D218F"/>
    <w:rsid w:val="0070314C"/>
    <w:rsid w:val="00720708"/>
    <w:rsid w:val="00723432"/>
    <w:rsid w:val="00757EA0"/>
    <w:rsid w:val="00765C30"/>
    <w:rsid w:val="00802179"/>
    <w:rsid w:val="0080737B"/>
    <w:rsid w:val="00814F99"/>
    <w:rsid w:val="00821F1E"/>
    <w:rsid w:val="00837F2B"/>
    <w:rsid w:val="0086504A"/>
    <w:rsid w:val="008966AD"/>
    <w:rsid w:val="008A3F98"/>
    <w:rsid w:val="008E1CC0"/>
    <w:rsid w:val="00906B9A"/>
    <w:rsid w:val="00941D07"/>
    <w:rsid w:val="009720F8"/>
    <w:rsid w:val="009A1939"/>
    <w:rsid w:val="009A68D3"/>
    <w:rsid w:val="009C0E53"/>
    <w:rsid w:val="009C3820"/>
    <w:rsid w:val="009D3886"/>
    <w:rsid w:val="009E6375"/>
    <w:rsid w:val="00A22496"/>
    <w:rsid w:val="00A31B11"/>
    <w:rsid w:val="00A71AD4"/>
    <w:rsid w:val="00A80C05"/>
    <w:rsid w:val="00A850FC"/>
    <w:rsid w:val="00AB4954"/>
    <w:rsid w:val="00B0435D"/>
    <w:rsid w:val="00B07D4E"/>
    <w:rsid w:val="00B5037A"/>
    <w:rsid w:val="00B54F2E"/>
    <w:rsid w:val="00BB0385"/>
    <w:rsid w:val="00BC0316"/>
    <w:rsid w:val="00BF1298"/>
    <w:rsid w:val="00BF649C"/>
    <w:rsid w:val="00C12A8A"/>
    <w:rsid w:val="00C746E9"/>
    <w:rsid w:val="00D0324C"/>
    <w:rsid w:val="00D168F5"/>
    <w:rsid w:val="00D4389E"/>
    <w:rsid w:val="00D57B32"/>
    <w:rsid w:val="00DB7C90"/>
    <w:rsid w:val="00DF6B3E"/>
    <w:rsid w:val="00E25FD3"/>
    <w:rsid w:val="00E513DA"/>
    <w:rsid w:val="00E70247"/>
    <w:rsid w:val="00E74016"/>
    <w:rsid w:val="00E77306"/>
    <w:rsid w:val="00E8175F"/>
    <w:rsid w:val="00E8543F"/>
    <w:rsid w:val="00E97A9D"/>
    <w:rsid w:val="00EC11F6"/>
    <w:rsid w:val="00ED250E"/>
    <w:rsid w:val="00F06364"/>
    <w:rsid w:val="00F57855"/>
    <w:rsid w:val="00F91A85"/>
    <w:rsid w:val="00FB66FC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0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50E2-D0E5-4640-A693-39E16590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Виктория</cp:lastModifiedBy>
  <cp:revision>48</cp:revision>
  <cp:lastPrinted>2021-02-04T09:23:00Z</cp:lastPrinted>
  <dcterms:created xsi:type="dcterms:W3CDTF">2016-03-10T12:02:00Z</dcterms:created>
  <dcterms:modified xsi:type="dcterms:W3CDTF">2021-02-25T04:53:00Z</dcterms:modified>
</cp:coreProperties>
</file>