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8"/>
        <w:gridCol w:w="4723"/>
      </w:tblGrid>
      <w:tr w:rsidR="00A11B16" w:rsidRPr="009412D6" w14:paraId="50A7DEF6" w14:textId="77777777" w:rsidTr="007001EE">
        <w:trPr>
          <w:trHeight w:val="3829"/>
        </w:trPr>
        <w:tc>
          <w:tcPr>
            <w:tcW w:w="4920" w:type="dxa"/>
          </w:tcPr>
          <w:p w14:paraId="54A8E811" w14:textId="77777777" w:rsidR="009B2ABD" w:rsidRPr="00093C09" w:rsidRDefault="00A11B16" w:rsidP="007001EE">
            <w:pPr>
              <w:pStyle w:val="2"/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</w:p>
          <w:tbl>
            <w:tblPr>
              <w:tblpPr w:leftFromText="180" w:rightFromText="180" w:vertAnchor="text" w:horzAnchor="margin" w:tblpX="358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26"/>
            </w:tblGrid>
            <w:tr w:rsidR="009B2ABD" w:rsidRPr="00E57CA3" w14:paraId="1DC800B1" w14:textId="77777777" w:rsidTr="00902BA3">
              <w:trPr>
                <w:trHeight w:val="3061"/>
              </w:trPr>
              <w:tc>
                <w:tcPr>
                  <w:tcW w:w="48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BB55B" w14:textId="77777777" w:rsidR="009B2ABD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РОССИЙСКАЯ ФЕДЕРАЦИЯ</w:t>
                  </w:r>
                </w:p>
                <w:p w14:paraId="7DC95473" w14:textId="77777777" w:rsidR="009B2ABD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АДМИНИСТРАЦИЯ</w:t>
                  </w:r>
                </w:p>
                <w:p w14:paraId="2FB9AB4D" w14:textId="77777777" w:rsidR="009B2ABD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СЕЛЬСКОГО ПОСЕЛЕНИЯ</w:t>
                  </w:r>
                </w:p>
                <w:p w14:paraId="00ED75A1" w14:textId="77777777" w:rsidR="009B2ABD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ЧЕРНЫЙ КЛЮЧ</w:t>
                  </w:r>
                </w:p>
                <w:p w14:paraId="30C64DFF" w14:textId="77777777" w:rsidR="009B2ABD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МУНИЦИПАЛЬНОГО РАЙОНА</w:t>
                  </w:r>
                </w:p>
                <w:p w14:paraId="42AB056E" w14:textId="77777777" w:rsidR="009B2ABD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КЛЯВЛИНСКИЙ</w:t>
                  </w:r>
                </w:p>
                <w:p w14:paraId="35FC317A" w14:textId="77777777" w:rsidR="009B2ABD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САМАРСКОЙ ОБЛАСТИ</w:t>
                  </w:r>
                </w:p>
                <w:p w14:paraId="78AC8D4C" w14:textId="77777777" w:rsidR="001310A4" w:rsidRPr="00977FF2" w:rsidRDefault="001310A4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  <w:p w14:paraId="12A647A2" w14:textId="77777777" w:rsidR="001310A4" w:rsidRPr="00977FF2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РАСПОРЯЖЕНИЕ</w:t>
                  </w:r>
                </w:p>
                <w:p w14:paraId="3A3C3F46" w14:textId="470E8237" w:rsidR="009B2ABD" w:rsidRPr="00977FF2" w:rsidRDefault="009B2ABD" w:rsidP="009B2ABD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977FF2">
                    <w:rPr>
                      <w:b/>
                      <w:sz w:val="26"/>
                      <w:szCs w:val="26"/>
                    </w:rPr>
                    <w:t xml:space="preserve"> </w:t>
                  </w:r>
                </w:p>
                <w:p w14:paraId="345436D3" w14:textId="4DF3458F" w:rsidR="009B2ABD" w:rsidRPr="001310A4" w:rsidRDefault="001310A4" w:rsidP="001310A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977FF2">
                    <w:rPr>
                      <w:rFonts w:ascii="Times New Roman" w:hAnsi="Times New Roman" w:cs="Times New Roman"/>
                      <w:b/>
                      <w:sz w:val="26"/>
                      <w:szCs w:val="26"/>
                      <w:u w:val="single"/>
                    </w:rPr>
                    <w:t xml:space="preserve">от </w:t>
                  </w:r>
                  <w:r w:rsidR="003B55FE" w:rsidRPr="00977FF2">
                    <w:rPr>
                      <w:rFonts w:ascii="Times New Roman" w:hAnsi="Times New Roman" w:cs="Times New Roman"/>
                      <w:b/>
                      <w:sz w:val="26"/>
                      <w:szCs w:val="26"/>
                      <w:u w:val="single"/>
                    </w:rPr>
                    <w:t>23</w:t>
                  </w:r>
                  <w:r w:rsidRPr="00977FF2">
                    <w:rPr>
                      <w:rFonts w:ascii="Times New Roman" w:hAnsi="Times New Roman" w:cs="Times New Roman"/>
                      <w:b/>
                      <w:sz w:val="26"/>
                      <w:szCs w:val="26"/>
                      <w:u w:val="single"/>
                    </w:rPr>
                    <w:t xml:space="preserve">.01.2026 г. № </w:t>
                  </w:r>
                  <w:r w:rsidR="003B55FE" w:rsidRPr="00977FF2">
                    <w:rPr>
                      <w:rFonts w:ascii="Times New Roman" w:hAnsi="Times New Roman" w:cs="Times New Roman"/>
                      <w:b/>
                      <w:sz w:val="26"/>
                      <w:szCs w:val="26"/>
                      <w:u w:val="single"/>
                    </w:rPr>
                    <w:t>63</w:t>
                  </w:r>
                </w:p>
              </w:tc>
            </w:tr>
          </w:tbl>
          <w:p w14:paraId="03D6CB59" w14:textId="37157189" w:rsidR="00A11B16" w:rsidRPr="00473003" w:rsidRDefault="00A11B16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14:paraId="6243CDE7" w14:textId="77777777" w:rsidR="00A11B16" w:rsidRPr="009412D6" w:rsidRDefault="00A11B16" w:rsidP="007001EE">
            <w:r w:rsidRPr="009412D6">
              <w:t xml:space="preserve">             </w:t>
            </w:r>
          </w:p>
          <w:p w14:paraId="5E3EF613" w14:textId="77777777" w:rsidR="00A11B16" w:rsidRPr="009412D6" w:rsidRDefault="00A11B16" w:rsidP="007001EE"/>
          <w:p w14:paraId="30732AF8" w14:textId="77777777" w:rsidR="00A11B16" w:rsidRPr="009412D6" w:rsidRDefault="00A11B16" w:rsidP="007001EE"/>
          <w:p w14:paraId="4D442D6E" w14:textId="77777777" w:rsidR="00A11B16" w:rsidRPr="009412D6" w:rsidRDefault="00A11B16" w:rsidP="007001EE"/>
          <w:p w14:paraId="4B8FBDC9" w14:textId="77777777" w:rsidR="00A11B16" w:rsidRPr="009412D6" w:rsidRDefault="00A11B16" w:rsidP="007001EE"/>
          <w:p w14:paraId="6470A647" w14:textId="77777777" w:rsidR="00A11B16" w:rsidRPr="009412D6" w:rsidRDefault="00A11B16" w:rsidP="007001EE">
            <w:pPr>
              <w:spacing w:line="360" w:lineRule="auto"/>
            </w:pPr>
            <w:bookmarkStart w:id="0" w:name="_GoBack"/>
            <w:bookmarkEnd w:id="0"/>
          </w:p>
        </w:tc>
      </w:tr>
    </w:tbl>
    <w:p w14:paraId="61EE1851" w14:textId="77777777" w:rsidR="003B55FE" w:rsidRDefault="003B55FE" w:rsidP="00416202">
      <w:pPr>
        <w:widowControl w:val="0"/>
        <w:jc w:val="both"/>
        <w:rPr>
          <w:rStyle w:val="22"/>
          <w:rFonts w:eastAsia="Times New Roman"/>
          <w:color w:val="000000"/>
          <w:sz w:val="24"/>
          <w:szCs w:val="24"/>
          <w:lang w:eastAsia="ru-RU"/>
        </w:rPr>
      </w:pPr>
    </w:p>
    <w:p w14:paraId="53217628" w14:textId="626F4670" w:rsidR="001D3AB1" w:rsidRPr="003B55FE" w:rsidRDefault="00416202" w:rsidP="00416202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3B55FE">
        <w:rPr>
          <w:rStyle w:val="22"/>
          <w:rFonts w:eastAsia="Times New Roman"/>
          <w:color w:val="000000"/>
          <w:lang w:eastAsia="ru-RU"/>
        </w:rPr>
        <w:t xml:space="preserve">Об утверждении </w:t>
      </w:r>
      <w:r w:rsidRPr="003B55FE">
        <w:rPr>
          <w:rFonts w:ascii="Times New Roman" w:hAnsi="Times New Roman" w:cs="Times New Roman"/>
          <w:sz w:val="26"/>
          <w:szCs w:val="26"/>
        </w:rPr>
        <w:t xml:space="preserve">Перечня ключевых показателей эффективности </w:t>
      </w:r>
    </w:p>
    <w:p w14:paraId="40473680" w14:textId="77777777" w:rsidR="003B55FE" w:rsidRPr="003B55FE" w:rsidRDefault="00E91BC6" w:rsidP="00416202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3B55FE">
        <w:rPr>
          <w:rFonts w:ascii="Times New Roman" w:hAnsi="Times New Roman" w:cs="Times New Roman"/>
          <w:sz w:val="26"/>
          <w:szCs w:val="26"/>
        </w:rPr>
        <w:t>ф</w:t>
      </w:r>
      <w:r w:rsidR="001D3AB1" w:rsidRPr="003B55FE">
        <w:rPr>
          <w:rFonts w:ascii="Times New Roman" w:hAnsi="Times New Roman" w:cs="Times New Roman"/>
          <w:sz w:val="26"/>
          <w:szCs w:val="26"/>
        </w:rPr>
        <w:t xml:space="preserve">ункционирования в Администрации 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B2ABD" w:rsidRPr="003B55FE">
        <w:rPr>
          <w:rFonts w:ascii="Times New Roman" w:hAnsi="Times New Roman" w:cs="Times New Roman"/>
          <w:sz w:val="26"/>
          <w:szCs w:val="26"/>
        </w:rPr>
        <w:t xml:space="preserve">Черный </w:t>
      </w:r>
    </w:p>
    <w:p w14:paraId="41F99A14" w14:textId="0A0D9C4B" w:rsidR="008B766A" w:rsidRPr="003B55FE" w:rsidRDefault="009B2ABD" w:rsidP="00416202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3B55FE">
        <w:rPr>
          <w:rFonts w:ascii="Times New Roman" w:hAnsi="Times New Roman" w:cs="Times New Roman"/>
          <w:sz w:val="26"/>
          <w:szCs w:val="26"/>
        </w:rPr>
        <w:t>Ключ</w:t>
      </w:r>
      <w:r w:rsidR="003B55FE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1D3AB1" w:rsidRPr="003B55FE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1D3AB1" w:rsidRPr="003B55FE">
        <w:rPr>
          <w:rFonts w:ascii="Times New Roman" w:hAnsi="Times New Roman" w:cs="Times New Roman"/>
          <w:sz w:val="26"/>
          <w:szCs w:val="26"/>
        </w:rPr>
        <w:t xml:space="preserve">Самарской области </w:t>
      </w:r>
    </w:p>
    <w:p w14:paraId="1F98C929" w14:textId="38740BFE" w:rsidR="00416202" w:rsidRPr="003B55FE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55FE">
        <w:rPr>
          <w:rFonts w:ascii="Times New Roman" w:hAnsi="Times New Roman" w:cs="Times New Roman"/>
          <w:sz w:val="26"/>
          <w:szCs w:val="26"/>
        </w:rPr>
        <w:t>антимонопольного законодательства на</w:t>
      </w:r>
      <w:r w:rsidR="00416202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1310A4" w:rsidRPr="003B55FE">
        <w:rPr>
          <w:rFonts w:ascii="Times New Roman" w:hAnsi="Times New Roman" w:cs="Times New Roman"/>
          <w:sz w:val="26"/>
          <w:szCs w:val="26"/>
        </w:rPr>
        <w:t>2026</w:t>
      </w:r>
      <w:r w:rsidR="00416202" w:rsidRPr="003B55FE">
        <w:rPr>
          <w:rFonts w:ascii="Times New Roman" w:hAnsi="Times New Roman" w:cs="Times New Roman"/>
          <w:sz w:val="26"/>
          <w:szCs w:val="26"/>
        </w:rPr>
        <w:t xml:space="preserve"> год</w:t>
      </w:r>
    </w:p>
    <w:p w14:paraId="4FBD32EA" w14:textId="77777777" w:rsidR="001E71D0" w:rsidRPr="003B55FE" w:rsidRDefault="001E71D0" w:rsidP="00416202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5725DB" w14:textId="77777777" w:rsidR="00416202" w:rsidRPr="003B55FE" w:rsidRDefault="00416202" w:rsidP="00416202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541D26" w14:textId="04D713C8" w:rsidR="00416202" w:rsidRPr="003B55FE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55FE">
        <w:rPr>
          <w:rFonts w:ascii="Times New Roman" w:hAnsi="Times New Roman" w:cs="Times New Roman"/>
          <w:sz w:val="26"/>
          <w:szCs w:val="26"/>
        </w:rPr>
        <w:t xml:space="preserve">В целях совершенствования системы управления рисками в администрации 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B2ABD" w:rsidRPr="003B55FE">
        <w:rPr>
          <w:rFonts w:ascii="Times New Roman" w:hAnsi="Times New Roman" w:cs="Times New Roman"/>
          <w:sz w:val="26"/>
          <w:szCs w:val="26"/>
        </w:rPr>
        <w:t>Черный Ключ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Pr="003B55FE">
        <w:rPr>
          <w:rStyle w:val="22"/>
          <w:rFonts w:eastAsia="Times New Roman"/>
          <w:color w:val="000000"/>
          <w:lang w:eastAsia="ru-RU"/>
        </w:rPr>
        <w:t>муниципального района Клявлинский Самарской области:</w:t>
      </w:r>
    </w:p>
    <w:p w14:paraId="5FEF056F" w14:textId="179F90C0" w:rsidR="00416202" w:rsidRPr="003B55FE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55FE">
        <w:rPr>
          <w:rStyle w:val="22"/>
          <w:color w:val="000000"/>
        </w:rPr>
        <w:t xml:space="preserve">Утвердить прилагаемый </w:t>
      </w:r>
      <w:r w:rsidRPr="003B55FE">
        <w:rPr>
          <w:rFonts w:ascii="Times New Roman" w:hAnsi="Times New Roman" w:cs="Times New Roman"/>
          <w:sz w:val="26"/>
          <w:szCs w:val="26"/>
        </w:rPr>
        <w:t>П</w:t>
      </w:r>
      <w:r w:rsidR="00E91BC6" w:rsidRPr="003B55FE">
        <w:rPr>
          <w:rFonts w:ascii="Times New Roman" w:hAnsi="Times New Roman" w:cs="Times New Roman"/>
          <w:sz w:val="26"/>
          <w:szCs w:val="26"/>
        </w:rPr>
        <w:t xml:space="preserve">еречень ключевых показателей эффективности функционирования в Администрации 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B2ABD" w:rsidRPr="003B55FE">
        <w:rPr>
          <w:rFonts w:ascii="Times New Roman" w:hAnsi="Times New Roman" w:cs="Times New Roman"/>
          <w:sz w:val="26"/>
          <w:szCs w:val="26"/>
        </w:rPr>
        <w:t>Черный Ключ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E91BC6" w:rsidRPr="003B55F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Самарской области антимонопольного законодательства на </w:t>
      </w:r>
      <w:r w:rsidR="001310A4" w:rsidRPr="003B55FE">
        <w:rPr>
          <w:rFonts w:ascii="Times New Roman" w:hAnsi="Times New Roman" w:cs="Times New Roman"/>
          <w:sz w:val="26"/>
          <w:szCs w:val="26"/>
        </w:rPr>
        <w:t>2026</w:t>
      </w:r>
      <w:r w:rsidR="00713D9C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E91BC6" w:rsidRPr="003B55FE">
        <w:rPr>
          <w:rFonts w:ascii="Times New Roman" w:hAnsi="Times New Roman" w:cs="Times New Roman"/>
          <w:sz w:val="26"/>
          <w:szCs w:val="26"/>
        </w:rPr>
        <w:t>год</w:t>
      </w:r>
      <w:r w:rsidR="009319EF" w:rsidRPr="003B55FE">
        <w:rPr>
          <w:rFonts w:ascii="Times New Roman" w:hAnsi="Times New Roman" w:cs="Times New Roman"/>
          <w:sz w:val="26"/>
          <w:szCs w:val="26"/>
        </w:rPr>
        <w:t>.</w:t>
      </w:r>
    </w:p>
    <w:p w14:paraId="6FB049DD" w14:textId="3A2A01F6" w:rsidR="001E71D0" w:rsidRPr="003B55FE" w:rsidRDefault="005418A4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55FE">
        <w:rPr>
          <w:rStyle w:val="22"/>
          <w:color w:val="000000"/>
        </w:rPr>
        <w:t>М</w:t>
      </w:r>
      <w:r w:rsidR="00416202" w:rsidRPr="003B55FE">
        <w:rPr>
          <w:rStyle w:val="22"/>
          <w:color w:val="000000"/>
        </w:rPr>
        <w:t xml:space="preserve">униципальным служащим администрации 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B2ABD" w:rsidRPr="003B55FE">
        <w:rPr>
          <w:rFonts w:ascii="Times New Roman" w:hAnsi="Times New Roman" w:cs="Times New Roman"/>
          <w:sz w:val="26"/>
          <w:szCs w:val="26"/>
        </w:rPr>
        <w:t>Черный Ключ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416202" w:rsidRPr="003B55FE">
        <w:rPr>
          <w:rStyle w:val="22"/>
          <w:color w:val="000000"/>
        </w:rPr>
        <w:t xml:space="preserve">муниципального района Клявлинский обеспечить </w:t>
      </w:r>
      <w:r w:rsidR="001E71D0" w:rsidRPr="003B55FE">
        <w:rPr>
          <w:rStyle w:val="22"/>
          <w:color w:val="000000"/>
        </w:rPr>
        <w:t xml:space="preserve">достижение целевых значений ключевых показателей </w:t>
      </w:r>
      <w:r w:rsidR="001E71D0" w:rsidRPr="003B55FE">
        <w:rPr>
          <w:rFonts w:ascii="Times New Roman" w:hAnsi="Times New Roman" w:cs="Times New Roman"/>
          <w:sz w:val="26"/>
          <w:szCs w:val="26"/>
        </w:rPr>
        <w:t xml:space="preserve">эффективности функционирования в Администрации 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B2ABD" w:rsidRPr="003B55FE">
        <w:rPr>
          <w:rFonts w:ascii="Times New Roman" w:hAnsi="Times New Roman" w:cs="Times New Roman"/>
          <w:sz w:val="26"/>
          <w:szCs w:val="26"/>
        </w:rPr>
        <w:t>Черный Ключ</w:t>
      </w:r>
      <w:r w:rsidR="008B766A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1E71D0" w:rsidRPr="003B55FE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Самарской области антимонопольного законодательства </w:t>
      </w:r>
      <w:r w:rsidR="0018293D" w:rsidRPr="003B55FE">
        <w:rPr>
          <w:rFonts w:ascii="Times New Roman" w:hAnsi="Times New Roman" w:cs="Times New Roman"/>
          <w:sz w:val="26"/>
          <w:szCs w:val="26"/>
        </w:rPr>
        <w:t>в</w:t>
      </w:r>
      <w:r w:rsidR="001E71D0" w:rsidRPr="003B55FE">
        <w:rPr>
          <w:rFonts w:ascii="Times New Roman" w:hAnsi="Times New Roman" w:cs="Times New Roman"/>
          <w:sz w:val="26"/>
          <w:szCs w:val="26"/>
        </w:rPr>
        <w:t xml:space="preserve"> </w:t>
      </w:r>
      <w:r w:rsidR="001310A4" w:rsidRPr="003B55FE">
        <w:rPr>
          <w:rFonts w:ascii="Times New Roman" w:hAnsi="Times New Roman" w:cs="Times New Roman"/>
          <w:sz w:val="26"/>
          <w:szCs w:val="26"/>
        </w:rPr>
        <w:t>2026</w:t>
      </w:r>
      <w:r w:rsidR="001E71D0" w:rsidRPr="003B55FE">
        <w:rPr>
          <w:rFonts w:ascii="Times New Roman" w:hAnsi="Times New Roman" w:cs="Times New Roman"/>
          <w:sz w:val="26"/>
          <w:szCs w:val="26"/>
        </w:rPr>
        <w:t xml:space="preserve"> год</w:t>
      </w:r>
      <w:r w:rsidR="0018293D" w:rsidRPr="003B55FE">
        <w:rPr>
          <w:rFonts w:ascii="Times New Roman" w:hAnsi="Times New Roman" w:cs="Times New Roman"/>
          <w:sz w:val="26"/>
          <w:szCs w:val="26"/>
        </w:rPr>
        <w:t>у.</w:t>
      </w:r>
    </w:p>
    <w:p w14:paraId="590E9B9E" w14:textId="41EDE749" w:rsidR="00CB5F49" w:rsidRPr="003B55FE" w:rsidRDefault="00CB5F49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55FE">
        <w:rPr>
          <w:rFonts w:ascii="Times New Roman" w:hAnsi="Times New Roman" w:cs="Times New Roman"/>
          <w:sz w:val="26"/>
          <w:szCs w:val="26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1310A4" w:rsidRPr="003B55FE">
        <w:rPr>
          <w:rFonts w:ascii="Times New Roman" w:hAnsi="Times New Roman" w:cs="Times New Roman"/>
          <w:sz w:val="26"/>
          <w:szCs w:val="26"/>
        </w:rPr>
        <w:t>2026</w:t>
      </w:r>
      <w:r w:rsidRPr="003B55FE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2074F1D0" w14:textId="50D59781" w:rsidR="00416202" w:rsidRPr="003B55FE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 w:rsidRPr="003B55FE">
        <w:rPr>
          <w:rStyle w:val="22"/>
          <w:color w:val="000000"/>
        </w:rPr>
        <w:t xml:space="preserve">Контроль за исполнением настоящего распоряжения возложить на заместителя </w:t>
      </w:r>
      <w:r w:rsidR="006B11B9" w:rsidRPr="003B55FE">
        <w:rPr>
          <w:rStyle w:val="22"/>
          <w:color w:val="000000"/>
        </w:rPr>
        <w:t xml:space="preserve">Главы </w:t>
      </w:r>
      <w:r w:rsidR="003B55FE" w:rsidRPr="003B55FE">
        <w:rPr>
          <w:rStyle w:val="22"/>
          <w:color w:val="000000"/>
        </w:rPr>
        <w:t xml:space="preserve">администрации </w:t>
      </w:r>
      <w:r w:rsidR="006B11B9" w:rsidRPr="003B55FE">
        <w:rPr>
          <w:rStyle w:val="22"/>
          <w:color w:val="000000"/>
        </w:rPr>
        <w:t xml:space="preserve">сельского поселения </w:t>
      </w:r>
      <w:r w:rsidR="009B2ABD" w:rsidRPr="003B55FE">
        <w:rPr>
          <w:rStyle w:val="22"/>
          <w:color w:val="000000"/>
        </w:rPr>
        <w:t>Якушкину</w:t>
      </w:r>
      <w:r w:rsidR="003B55FE" w:rsidRPr="003B55FE">
        <w:rPr>
          <w:rStyle w:val="22"/>
          <w:color w:val="000000"/>
        </w:rPr>
        <w:t xml:space="preserve"> </w:t>
      </w:r>
      <w:r w:rsidR="009B2ABD" w:rsidRPr="003B55FE">
        <w:rPr>
          <w:rStyle w:val="22"/>
          <w:color w:val="000000"/>
        </w:rPr>
        <w:t>А.Н.</w:t>
      </w:r>
    </w:p>
    <w:p w14:paraId="48CF94E5" w14:textId="396A4CBC" w:rsidR="005418A4" w:rsidRDefault="005418A4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</w:rPr>
      </w:pPr>
    </w:p>
    <w:p w14:paraId="3E0EA835" w14:textId="77777777" w:rsidR="00977FF2" w:rsidRPr="003B55FE" w:rsidRDefault="00977FF2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</w:rPr>
      </w:pPr>
    </w:p>
    <w:p w14:paraId="1D91AD41" w14:textId="77777777" w:rsidR="003B55FE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</w:rPr>
      </w:pPr>
      <w:r w:rsidRPr="003B55FE">
        <w:rPr>
          <w:rStyle w:val="22"/>
          <w:color w:val="000000"/>
        </w:rPr>
        <w:t xml:space="preserve">Глава сельского поселения </w:t>
      </w:r>
      <w:r w:rsidR="009B2ABD" w:rsidRPr="003B55FE">
        <w:rPr>
          <w:rStyle w:val="22"/>
          <w:color w:val="000000"/>
        </w:rPr>
        <w:t xml:space="preserve">Черный </w:t>
      </w:r>
    </w:p>
    <w:p w14:paraId="53C0A3A6" w14:textId="24068D7B" w:rsidR="003B55FE" w:rsidRDefault="009B2ABD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</w:rPr>
      </w:pPr>
      <w:r w:rsidRPr="003B55FE">
        <w:rPr>
          <w:rStyle w:val="22"/>
          <w:color w:val="000000"/>
        </w:rPr>
        <w:t>Ключ</w:t>
      </w:r>
      <w:r w:rsidR="003B55FE">
        <w:rPr>
          <w:rStyle w:val="22"/>
          <w:color w:val="000000"/>
        </w:rPr>
        <w:t xml:space="preserve"> </w:t>
      </w:r>
      <w:r w:rsidR="00A11B16" w:rsidRPr="003B55FE">
        <w:rPr>
          <w:rStyle w:val="22"/>
          <w:color w:val="000000"/>
        </w:rPr>
        <w:t xml:space="preserve">муниципального района </w:t>
      </w:r>
    </w:p>
    <w:p w14:paraId="473F594A" w14:textId="114D4556" w:rsidR="00A11B16" w:rsidRPr="003B55FE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color w:val="000000"/>
          <w:shd w:val="clear" w:color="auto" w:fill="FFFFFF"/>
        </w:rPr>
      </w:pPr>
      <w:r w:rsidRPr="003B55FE">
        <w:rPr>
          <w:rStyle w:val="22"/>
          <w:color w:val="000000"/>
        </w:rPr>
        <w:t>Клявлинский</w:t>
      </w:r>
      <w:r w:rsidR="003B55FE">
        <w:rPr>
          <w:rStyle w:val="22"/>
          <w:color w:val="000000"/>
        </w:rPr>
        <w:t xml:space="preserve"> </w:t>
      </w:r>
      <w:r w:rsidRPr="003B55FE">
        <w:rPr>
          <w:rStyle w:val="22"/>
          <w:color w:val="000000"/>
        </w:rPr>
        <w:t xml:space="preserve">Самарской области                                                    </w:t>
      </w:r>
      <w:r w:rsidR="009B2ABD" w:rsidRPr="003B55FE">
        <w:rPr>
          <w:rStyle w:val="22"/>
          <w:color w:val="000000"/>
        </w:rPr>
        <w:t>Э.В.</w:t>
      </w:r>
      <w:r w:rsidR="003B55FE" w:rsidRPr="003B55FE">
        <w:rPr>
          <w:rStyle w:val="22"/>
          <w:color w:val="000000"/>
        </w:rPr>
        <w:t xml:space="preserve"> </w:t>
      </w:r>
      <w:r w:rsidR="009B2ABD" w:rsidRPr="003B55FE">
        <w:rPr>
          <w:rStyle w:val="22"/>
          <w:color w:val="000000"/>
        </w:rPr>
        <w:t>Медведев</w:t>
      </w:r>
    </w:p>
    <w:p w14:paraId="6451451F" w14:textId="77777777"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D59CEA" w14:textId="77777777" w:rsidR="003D049C" w:rsidRPr="00977FF2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lastRenderedPageBreak/>
        <w:t>Утвержден</w:t>
      </w:r>
    </w:p>
    <w:p w14:paraId="49F19101" w14:textId="77777777" w:rsidR="0034398D" w:rsidRPr="00977FF2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>р</w:t>
      </w:r>
      <w:r w:rsidR="003D049C"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аспоряжением администрации </w:t>
      </w:r>
    </w:p>
    <w:p w14:paraId="53549E97" w14:textId="6413ECA9" w:rsidR="00467CDE" w:rsidRPr="00977FF2" w:rsidRDefault="00A11B16" w:rsidP="00473003">
      <w:pPr>
        <w:ind w:left="-567" w:firstLine="539"/>
        <w:jc w:val="right"/>
        <w:rPr>
          <w:rFonts w:ascii="Times New Roman" w:hAnsi="Times New Roman" w:cs="Times New Roman"/>
          <w:sz w:val="22"/>
          <w:szCs w:val="22"/>
        </w:rPr>
      </w:pPr>
      <w:r w:rsidRPr="00977FF2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  <w:r w:rsidR="009B2ABD" w:rsidRPr="00977FF2">
        <w:rPr>
          <w:rFonts w:ascii="Times New Roman" w:hAnsi="Times New Roman" w:cs="Times New Roman"/>
          <w:sz w:val="22"/>
          <w:szCs w:val="22"/>
        </w:rPr>
        <w:t>Черный Ключ</w:t>
      </w:r>
      <w:r w:rsidRPr="00977FF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054EEC7" w14:textId="77777777" w:rsidR="003D049C" w:rsidRPr="00977FF2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>муниципального района Клявлинский</w:t>
      </w:r>
    </w:p>
    <w:p w14:paraId="05594607" w14:textId="23DEC00E" w:rsidR="003D049C" w:rsidRPr="00977FF2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от </w:t>
      </w:r>
      <w:r w:rsidR="003B55FE"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>23</w:t>
      </w:r>
      <w:r w:rsidR="00713D9C"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>.01.</w:t>
      </w:r>
      <w:r w:rsidR="001310A4"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>2026</w:t>
      </w:r>
      <w:r w:rsidR="00713D9C"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г. №</w:t>
      </w:r>
      <w:r w:rsidR="003B55FE" w:rsidRPr="00977FF2">
        <w:rPr>
          <w:rFonts w:ascii="Times New Roman" w:eastAsia="Times New Roman" w:hAnsi="Times New Roman" w:cs="Times New Roman"/>
          <w:sz w:val="22"/>
          <w:szCs w:val="22"/>
          <w:lang w:eastAsia="ru-RU"/>
        </w:rPr>
        <w:t>63</w:t>
      </w:r>
    </w:p>
    <w:p w14:paraId="4CE0263A" w14:textId="77777777" w:rsidR="003D049C" w:rsidRPr="009B2ABD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754F0" w14:textId="77777777" w:rsidR="008D56AA" w:rsidRPr="009B2ABD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A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</w:t>
      </w:r>
    </w:p>
    <w:p w14:paraId="55F25B2B" w14:textId="03708735" w:rsidR="008D56AA" w:rsidRP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A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администрации 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 </w:t>
      </w:r>
      <w:r w:rsidRPr="009B2A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14:paraId="4DA0749C" w14:textId="65BC35C0" w:rsidR="003D049C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</w:t>
      </w:r>
      <w:r w:rsidR="001310A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14:paraId="1FA66568" w14:textId="77777777"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14:paraId="22DB9299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0D5D" w14:textId="77777777"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86AC" w14:textId="0821573E" w:rsidR="00CF10E0" w:rsidRPr="00EE04FC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Целевое значение на </w:t>
            </w:r>
            <w:r w:rsidR="001310A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3ED1" w14:textId="77777777"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14:paraId="3C9EA85D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B3AC" w14:textId="77777777"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C140" w14:textId="77777777"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8013" w14:textId="77777777"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14:paraId="2F585236" w14:textId="77777777"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14:paraId="6A56BE73" w14:textId="77777777"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14:paraId="1CD54401" w14:textId="77777777"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14:paraId="61A16CD9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D4FF" w14:textId="77777777" w:rsidR="00D47E76" w:rsidRPr="00EE04FC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12FB" w14:textId="77777777"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E093" w14:textId="1A7A9ED8"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1310A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1310A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14:paraId="5DD8B47F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B98C" w14:textId="77777777"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разработанных администрацией 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D4E0" w14:textId="77777777"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64E0" w14:textId="0E80F56E"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310A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 xml:space="preserve">риски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1310A4">
              <w:rPr>
                <w:rStyle w:val="23"/>
                <w:color w:val="000000"/>
                <w:sz w:val="24"/>
                <w:szCs w:val="24"/>
              </w:rPr>
              <w:t>2026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14:paraId="69BF3DD5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6525" w14:textId="77777777" w:rsidR="005C0461" w:rsidRPr="00EE04FC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23B2" w14:textId="77777777"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22AD" w14:textId="2FC9E838" w:rsidR="005C0461" w:rsidRPr="00EE04FC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0A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14:paraId="5BEC10EC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FF4D" w14:textId="77777777"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сотрудников администрации, с которыми были проведены обучающие мероприятия по антимонопольному законодательству и антимонопольному комплаенсу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0E87" w14:textId="77777777"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3DE9" w14:textId="77777777"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комплаенсу, к общему количеству сотрудников администрации</w:t>
            </w:r>
          </w:p>
        </w:tc>
      </w:tr>
    </w:tbl>
    <w:p w14:paraId="0A52228D" w14:textId="77777777" w:rsidR="00175ACC" w:rsidRDefault="00175ACC"/>
    <w:p w14:paraId="0C043585" w14:textId="77777777" w:rsidR="00F56467" w:rsidRDefault="00F56467" w:rsidP="00F56467">
      <w:pPr>
        <w:rPr>
          <w:rStyle w:val="3"/>
          <w:rFonts w:eastAsiaTheme="minorHAnsi"/>
        </w:rPr>
      </w:pPr>
    </w:p>
    <w:p w14:paraId="1885EEEF" w14:textId="77777777" w:rsidR="00F56467" w:rsidRDefault="00F56467" w:rsidP="00F56467">
      <w:pPr>
        <w:rPr>
          <w:rStyle w:val="3"/>
          <w:rFonts w:eastAsiaTheme="minorHAnsi"/>
        </w:rPr>
      </w:pPr>
    </w:p>
    <w:p w14:paraId="652C0277" w14:textId="77777777" w:rsidR="00F56467" w:rsidRDefault="00F56467" w:rsidP="00F56467">
      <w:pPr>
        <w:rPr>
          <w:rStyle w:val="3"/>
          <w:rFonts w:eastAsiaTheme="minorHAnsi"/>
        </w:rPr>
      </w:pPr>
    </w:p>
    <w:p w14:paraId="64677F8C" w14:textId="77777777" w:rsidR="00F56467" w:rsidRDefault="00F56467" w:rsidP="00F56467">
      <w:pPr>
        <w:rPr>
          <w:rStyle w:val="3"/>
          <w:rFonts w:eastAsiaTheme="minorHAnsi"/>
        </w:rPr>
      </w:pPr>
    </w:p>
    <w:p w14:paraId="71950269" w14:textId="77777777" w:rsidR="00F56467" w:rsidRDefault="00F56467" w:rsidP="00F56467">
      <w:pPr>
        <w:rPr>
          <w:rStyle w:val="3"/>
          <w:rFonts w:eastAsiaTheme="minorHAnsi"/>
        </w:rPr>
      </w:pPr>
    </w:p>
    <w:p w14:paraId="7C8A6D34" w14:textId="77777777" w:rsidR="00F56467" w:rsidRDefault="00F56467" w:rsidP="00F56467">
      <w:pPr>
        <w:rPr>
          <w:rStyle w:val="3"/>
          <w:rFonts w:eastAsiaTheme="minorHAnsi"/>
        </w:rPr>
      </w:pPr>
    </w:p>
    <w:p w14:paraId="658C55DB" w14:textId="77777777" w:rsidR="00F56467" w:rsidRDefault="00F56467" w:rsidP="00F56467">
      <w:pPr>
        <w:rPr>
          <w:rStyle w:val="3"/>
          <w:rFonts w:eastAsiaTheme="minorHAnsi"/>
        </w:rPr>
      </w:pPr>
    </w:p>
    <w:p w14:paraId="53C69709" w14:textId="77777777"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B18"/>
    <w:rsid w:val="001310A4"/>
    <w:rsid w:val="001468C6"/>
    <w:rsid w:val="00175ACC"/>
    <w:rsid w:val="0018293D"/>
    <w:rsid w:val="001D3AB1"/>
    <w:rsid w:val="001E71D0"/>
    <w:rsid w:val="00257B90"/>
    <w:rsid w:val="0034398D"/>
    <w:rsid w:val="0039168F"/>
    <w:rsid w:val="003B55FE"/>
    <w:rsid w:val="003D049C"/>
    <w:rsid w:val="00416202"/>
    <w:rsid w:val="0043140A"/>
    <w:rsid w:val="00467CDE"/>
    <w:rsid w:val="00473003"/>
    <w:rsid w:val="005418A4"/>
    <w:rsid w:val="005C0461"/>
    <w:rsid w:val="00630865"/>
    <w:rsid w:val="006B11B9"/>
    <w:rsid w:val="006C7B18"/>
    <w:rsid w:val="00713D9C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77FF2"/>
    <w:rsid w:val="009B2ABD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7275D"/>
    <w:rsid w:val="00DF7F19"/>
    <w:rsid w:val="00E876F5"/>
    <w:rsid w:val="00E91BC6"/>
    <w:rsid w:val="00EC177A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8D370"/>
  <w15:docId w15:val="{A47ACDC7-76D2-4C2D-9C6C-BCADAECF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nhideWhenUsed/>
    <w:rsid w:val="009B2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33</cp:revision>
  <cp:lastPrinted>2023-08-17T06:05:00Z</cp:lastPrinted>
  <dcterms:created xsi:type="dcterms:W3CDTF">2022-02-25T05:15:00Z</dcterms:created>
  <dcterms:modified xsi:type="dcterms:W3CDTF">2026-01-28T10:39:00Z</dcterms:modified>
</cp:coreProperties>
</file>