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7FF" w:rsidRPr="007A07FF" w:rsidRDefault="00EB24B3" w:rsidP="00C0750E">
      <w:pPr>
        <w:widowControl w:val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</w:t>
      </w:r>
      <w:r w:rsidR="007B382E" w:rsidRPr="007A07FF">
        <w:rPr>
          <w:sz w:val="28"/>
          <w:szCs w:val="28"/>
        </w:rPr>
        <w:t>тчет</w:t>
      </w:r>
      <w:r w:rsidR="00C559D5">
        <w:rPr>
          <w:sz w:val="28"/>
          <w:szCs w:val="28"/>
        </w:rPr>
        <w:t xml:space="preserve"> за 2020</w:t>
      </w:r>
      <w:r w:rsidR="00D00194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="007B382E"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0A07B9" w:rsidRPr="000A07B9" w:rsidRDefault="000A07B9" w:rsidP="000A07B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0A07B9">
        <w:rPr>
          <w:rFonts w:ascii="Times New Roman" w:hAnsi="Times New Roman" w:cs="Times New Roman"/>
          <w:sz w:val="22"/>
          <w:szCs w:val="22"/>
        </w:rPr>
        <w:t xml:space="preserve"> «Комплексное развитие сельских территорий сельского поселения  </w:t>
      </w:r>
      <w:r w:rsidR="003701EB">
        <w:rPr>
          <w:rFonts w:ascii="Times New Roman" w:hAnsi="Times New Roman" w:cs="Times New Roman"/>
          <w:sz w:val="22"/>
          <w:szCs w:val="22"/>
        </w:rPr>
        <w:t xml:space="preserve">Старое </w:t>
      </w:r>
      <w:proofErr w:type="spellStart"/>
      <w:r w:rsidR="003701EB">
        <w:rPr>
          <w:rFonts w:ascii="Times New Roman" w:hAnsi="Times New Roman" w:cs="Times New Roman"/>
          <w:sz w:val="22"/>
          <w:szCs w:val="22"/>
        </w:rPr>
        <w:t>Семенкино</w:t>
      </w:r>
      <w:proofErr w:type="spellEnd"/>
      <w:r w:rsidRPr="000A07B9">
        <w:rPr>
          <w:rFonts w:ascii="Times New Roman" w:hAnsi="Times New Roman" w:cs="Times New Roman"/>
          <w:sz w:val="22"/>
          <w:szCs w:val="22"/>
        </w:rPr>
        <w:t xml:space="preserve"> муниципального района </w:t>
      </w:r>
      <w:proofErr w:type="spellStart"/>
      <w:r w:rsidRPr="000A07B9">
        <w:rPr>
          <w:rFonts w:ascii="Times New Roman" w:hAnsi="Times New Roman" w:cs="Times New Roman"/>
          <w:sz w:val="22"/>
          <w:szCs w:val="22"/>
        </w:rPr>
        <w:t>Клявлинский</w:t>
      </w:r>
      <w:proofErr w:type="spellEnd"/>
      <w:r w:rsidRPr="000A07B9">
        <w:rPr>
          <w:rFonts w:ascii="Times New Roman" w:hAnsi="Times New Roman" w:cs="Times New Roman"/>
          <w:sz w:val="22"/>
          <w:szCs w:val="22"/>
        </w:rPr>
        <w:t xml:space="preserve"> Самарской области на 2020-2025 годы</w:t>
      </w:r>
      <w:r>
        <w:rPr>
          <w:rFonts w:ascii="Times New Roman" w:hAnsi="Times New Roman" w:cs="Times New Roman"/>
          <w:sz w:val="22"/>
          <w:szCs w:val="22"/>
        </w:rPr>
        <w:t>»</w:t>
      </w:r>
    </w:p>
    <w:p w:rsidR="00985F68" w:rsidRDefault="00985F68" w:rsidP="000A07B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5647" w:rsidRPr="00F03EF7" w:rsidRDefault="00FB0AA6" w:rsidP="00FD5647">
      <w:pPr>
        <w:pStyle w:val="Style2"/>
        <w:widowControl/>
        <w:spacing w:line="230" w:lineRule="exact"/>
        <w:jc w:val="left"/>
        <w:rPr>
          <w:rStyle w:val="FontStyle65"/>
          <w:rFonts w:eastAsia="Calibri"/>
          <w:color w:val="000000"/>
          <w:sz w:val="22"/>
          <w:szCs w:val="22"/>
        </w:rPr>
      </w:pPr>
      <w:r w:rsidRPr="00F03EF7">
        <w:rPr>
          <w:b/>
          <w:sz w:val="22"/>
          <w:szCs w:val="22"/>
        </w:rPr>
        <w:t>Цель</w:t>
      </w:r>
      <w:r w:rsidR="00985F68" w:rsidRPr="00F03EF7">
        <w:rPr>
          <w:sz w:val="22"/>
          <w:szCs w:val="22"/>
        </w:rPr>
        <w:t xml:space="preserve">  </w:t>
      </w:r>
      <w:r w:rsidR="00FD5647" w:rsidRPr="00F03EF7">
        <w:rPr>
          <w:rStyle w:val="FontStyle65"/>
          <w:rFonts w:eastAsia="Calibri"/>
          <w:color w:val="000000"/>
          <w:sz w:val="22"/>
          <w:szCs w:val="22"/>
        </w:rPr>
        <w:t>- создание комфортных условий жизнедеятельности в сельской местности;</w:t>
      </w:r>
    </w:p>
    <w:p w:rsidR="00FD5647" w:rsidRPr="00F03EF7" w:rsidRDefault="00FD5647" w:rsidP="00FD5647">
      <w:pPr>
        <w:pStyle w:val="Style15"/>
        <w:widowControl/>
        <w:rPr>
          <w:rStyle w:val="FontStyle65"/>
          <w:rFonts w:eastAsia="Calibri"/>
          <w:b/>
          <w:color w:val="000000"/>
          <w:sz w:val="22"/>
          <w:szCs w:val="22"/>
        </w:rPr>
      </w:pPr>
      <w:r w:rsidRPr="00F03EF7">
        <w:rPr>
          <w:rStyle w:val="FontStyle65"/>
          <w:rFonts w:eastAsia="Calibri"/>
          <w:color w:val="000000"/>
          <w:sz w:val="22"/>
          <w:szCs w:val="22"/>
        </w:rPr>
        <w:t xml:space="preserve">-создание благоприятных инфраструктурных условий на территории сельского поселения </w:t>
      </w:r>
      <w:r w:rsidR="003701EB">
        <w:rPr>
          <w:rStyle w:val="FontStyle61"/>
          <w:b w:val="0"/>
          <w:sz w:val="22"/>
          <w:szCs w:val="22"/>
        </w:rPr>
        <w:t xml:space="preserve">Старое </w:t>
      </w:r>
      <w:proofErr w:type="spellStart"/>
      <w:r w:rsidR="003701EB">
        <w:rPr>
          <w:rStyle w:val="FontStyle61"/>
          <w:b w:val="0"/>
          <w:sz w:val="22"/>
          <w:szCs w:val="22"/>
        </w:rPr>
        <w:t>Семенкино</w:t>
      </w:r>
      <w:proofErr w:type="spellEnd"/>
      <w:r w:rsidRPr="00F03EF7">
        <w:rPr>
          <w:rStyle w:val="FontStyle61"/>
          <w:b w:val="0"/>
          <w:sz w:val="22"/>
          <w:szCs w:val="22"/>
        </w:rPr>
        <w:t xml:space="preserve"> </w:t>
      </w:r>
      <w:r w:rsidRPr="00F03EF7">
        <w:rPr>
          <w:rStyle w:val="FontStyle61"/>
          <w:b w:val="0"/>
          <w:color w:val="000000"/>
          <w:sz w:val="22"/>
          <w:szCs w:val="22"/>
        </w:rPr>
        <w:t xml:space="preserve">муниципального района </w:t>
      </w:r>
      <w:proofErr w:type="spellStart"/>
      <w:r w:rsidRPr="00F03EF7">
        <w:rPr>
          <w:rStyle w:val="FontStyle61"/>
          <w:b w:val="0"/>
          <w:color w:val="000000"/>
          <w:sz w:val="22"/>
          <w:szCs w:val="22"/>
        </w:rPr>
        <w:t>Клявлинский</w:t>
      </w:r>
      <w:proofErr w:type="spellEnd"/>
      <w:r w:rsidRPr="00F03EF7">
        <w:rPr>
          <w:rStyle w:val="FontStyle61"/>
          <w:b w:val="0"/>
          <w:color w:val="000000"/>
          <w:sz w:val="22"/>
          <w:szCs w:val="22"/>
        </w:rPr>
        <w:t xml:space="preserve"> Самарской области;</w:t>
      </w:r>
    </w:p>
    <w:p w:rsidR="00985F68" w:rsidRPr="00F03EF7" w:rsidRDefault="00FD5647" w:rsidP="00FD5647">
      <w:pPr>
        <w:pStyle w:val="Style15"/>
        <w:widowControl/>
        <w:rPr>
          <w:rFonts w:ascii="Times New Roman" w:hAnsi="Times New Roman"/>
          <w:sz w:val="22"/>
          <w:szCs w:val="22"/>
        </w:rPr>
      </w:pPr>
      <w:r w:rsidRPr="00F03EF7">
        <w:rPr>
          <w:rStyle w:val="FontStyle65"/>
          <w:rFonts w:eastAsia="Calibri"/>
          <w:color w:val="000000"/>
          <w:sz w:val="22"/>
          <w:szCs w:val="22"/>
        </w:rPr>
        <w:t xml:space="preserve"> -активизация участия граждан, проживающих в сельской местности в реализации общественно значимых проектов.</w:t>
      </w:r>
    </w:p>
    <w:p w:rsidR="000E7BD2" w:rsidRPr="004C22B2" w:rsidRDefault="000E7BD2" w:rsidP="000E7BD2">
      <w:pPr>
        <w:ind w:right="215"/>
        <w:jc w:val="both"/>
        <w:rPr>
          <w:sz w:val="24"/>
          <w:szCs w:val="24"/>
        </w:rPr>
      </w:pPr>
    </w:p>
    <w:p w:rsidR="00B12C16" w:rsidRPr="00F03EF7" w:rsidRDefault="00B12C16" w:rsidP="00B12C16">
      <w:pPr>
        <w:pStyle w:val="ConsPlusCel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EF7">
        <w:rPr>
          <w:rFonts w:ascii="Times New Roman" w:hAnsi="Times New Roman" w:cs="Times New Roman"/>
          <w:b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D46EFC" w:rsidRPr="00D46EFC" w:rsidRDefault="00D46EFC" w:rsidP="00D46EFC">
      <w:pPr>
        <w:autoSpaceDE w:val="0"/>
        <w:autoSpaceDN w:val="0"/>
        <w:adjustRightInd w:val="0"/>
        <w:spacing w:before="43"/>
        <w:ind w:left="710" w:right="2918"/>
        <w:jc w:val="both"/>
        <w:rPr>
          <w:sz w:val="22"/>
          <w:szCs w:val="22"/>
          <w:lang w:eastAsia="en-US"/>
        </w:rPr>
      </w:pPr>
      <w:r w:rsidRPr="00D46EFC">
        <w:rPr>
          <w:sz w:val="22"/>
          <w:szCs w:val="22"/>
          <w:lang w:eastAsia="en-US"/>
        </w:rPr>
        <w:t>Участие в реализации данного проекта позволит повысить:</w:t>
      </w:r>
    </w:p>
    <w:p w:rsidR="00D46EFC" w:rsidRPr="00D46EFC" w:rsidRDefault="00D46EFC" w:rsidP="00D46EFC">
      <w:pPr>
        <w:numPr>
          <w:ilvl w:val="0"/>
          <w:numId w:val="2"/>
        </w:numPr>
        <w:tabs>
          <w:tab w:val="left" w:pos="840"/>
        </w:tabs>
        <w:autoSpaceDE w:val="0"/>
        <w:autoSpaceDN w:val="0"/>
        <w:adjustRightInd w:val="0"/>
        <w:ind w:right="5"/>
        <w:jc w:val="both"/>
        <w:rPr>
          <w:sz w:val="22"/>
          <w:szCs w:val="22"/>
        </w:rPr>
      </w:pPr>
      <w:r w:rsidRPr="00D46EFC">
        <w:rPr>
          <w:sz w:val="22"/>
          <w:szCs w:val="22"/>
        </w:rPr>
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</w:r>
      <w:r w:rsidR="003701EB">
        <w:rPr>
          <w:bCs/>
          <w:sz w:val="22"/>
          <w:szCs w:val="22"/>
        </w:rPr>
        <w:t xml:space="preserve">Старое </w:t>
      </w:r>
      <w:proofErr w:type="spellStart"/>
      <w:r w:rsidR="003701EB">
        <w:rPr>
          <w:bCs/>
          <w:sz w:val="22"/>
          <w:szCs w:val="22"/>
        </w:rPr>
        <w:t>Семенкино</w:t>
      </w:r>
      <w:proofErr w:type="spellEnd"/>
      <w:r w:rsidR="003701EB">
        <w:rPr>
          <w:bCs/>
          <w:sz w:val="22"/>
          <w:szCs w:val="22"/>
        </w:rPr>
        <w:t xml:space="preserve"> </w:t>
      </w:r>
      <w:r w:rsidRPr="00D46EFC">
        <w:rPr>
          <w:bCs/>
          <w:sz w:val="22"/>
          <w:szCs w:val="22"/>
        </w:rPr>
        <w:t xml:space="preserve">муниципального района </w:t>
      </w:r>
      <w:proofErr w:type="spellStart"/>
      <w:r w:rsidRPr="00D46EFC">
        <w:rPr>
          <w:bCs/>
          <w:sz w:val="22"/>
          <w:szCs w:val="22"/>
        </w:rPr>
        <w:t>Клявлинский</w:t>
      </w:r>
      <w:proofErr w:type="spellEnd"/>
      <w:r w:rsidRPr="00D46EFC">
        <w:rPr>
          <w:bCs/>
          <w:sz w:val="22"/>
          <w:szCs w:val="22"/>
        </w:rPr>
        <w:t xml:space="preserve"> Самарской области</w:t>
      </w:r>
      <w:r w:rsidRPr="00D46EFC">
        <w:rPr>
          <w:sz w:val="22"/>
          <w:szCs w:val="22"/>
        </w:rPr>
        <w:t>,</w:t>
      </w:r>
    </w:p>
    <w:p w:rsidR="00D46EFC" w:rsidRPr="00D46EFC" w:rsidRDefault="00D46EFC" w:rsidP="00D46EFC">
      <w:pPr>
        <w:numPr>
          <w:ilvl w:val="0"/>
          <w:numId w:val="2"/>
        </w:numPr>
        <w:tabs>
          <w:tab w:val="left" w:pos="840"/>
        </w:tabs>
        <w:autoSpaceDE w:val="0"/>
        <w:autoSpaceDN w:val="0"/>
        <w:adjustRightInd w:val="0"/>
        <w:ind w:right="5"/>
        <w:jc w:val="both"/>
        <w:rPr>
          <w:sz w:val="22"/>
          <w:szCs w:val="22"/>
        </w:rPr>
      </w:pPr>
      <w:r w:rsidRPr="00D46EFC">
        <w:rPr>
          <w:sz w:val="22"/>
          <w:szCs w:val="22"/>
        </w:rPr>
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</w:r>
    </w:p>
    <w:p w:rsidR="00D46EFC" w:rsidRPr="00D46EFC" w:rsidRDefault="00D46EFC" w:rsidP="00D46EFC">
      <w:pPr>
        <w:jc w:val="both"/>
        <w:rPr>
          <w:sz w:val="22"/>
          <w:szCs w:val="22"/>
        </w:rPr>
      </w:pPr>
      <w:r w:rsidRPr="00D46EFC">
        <w:rPr>
          <w:sz w:val="22"/>
          <w:szCs w:val="22"/>
        </w:rPr>
        <w:t>-повысится привлекательность данных объектов в глазах жителей и гостей. 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</w:t>
      </w:r>
    </w:p>
    <w:p w:rsidR="00D46EFC" w:rsidRPr="00D46EFC" w:rsidRDefault="00D46EFC" w:rsidP="00D46E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46EFC">
        <w:rPr>
          <w:sz w:val="22"/>
          <w:szCs w:val="22"/>
        </w:rPr>
        <w:t>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</w:r>
    </w:p>
    <w:p w:rsidR="00D46EFC" w:rsidRPr="00D46EFC" w:rsidRDefault="00D46EFC" w:rsidP="00D46EFC">
      <w:pPr>
        <w:tabs>
          <w:tab w:val="left" w:pos="12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46EFC">
        <w:rPr>
          <w:sz w:val="22"/>
          <w:szCs w:val="22"/>
        </w:rPr>
        <w:t>-</w:t>
      </w:r>
      <w:r w:rsidRPr="00D46EFC">
        <w:rPr>
          <w:sz w:val="22"/>
          <w:szCs w:val="22"/>
        </w:rPr>
        <w:tab/>
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</w:r>
    </w:p>
    <w:p w:rsidR="00D46EFC" w:rsidRPr="00D46EFC" w:rsidRDefault="00D46EFC" w:rsidP="00D46EFC">
      <w:pPr>
        <w:numPr>
          <w:ilvl w:val="0"/>
          <w:numId w:val="3"/>
        </w:numPr>
        <w:tabs>
          <w:tab w:val="left" w:pos="93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46EFC">
        <w:rPr>
          <w:sz w:val="22"/>
          <w:szCs w:val="22"/>
        </w:rPr>
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</w:r>
      <w:r w:rsidR="003701EB">
        <w:rPr>
          <w:bCs/>
          <w:sz w:val="22"/>
          <w:szCs w:val="22"/>
        </w:rPr>
        <w:t xml:space="preserve">Старое </w:t>
      </w:r>
      <w:proofErr w:type="spellStart"/>
      <w:r w:rsidR="003701EB">
        <w:rPr>
          <w:bCs/>
          <w:sz w:val="22"/>
          <w:szCs w:val="22"/>
        </w:rPr>
        <w:t>Семенкино</w:t>
      </w:r>
      <w:proofErr w:type="spellEnd"/>
      <w:r w:rsidRPr="00D46EFC">
        <w:rPr>
          <w:bCs/>
          <w:sz w:val="22"/>
          <w:szCs w:val="22"/>
        </w:rPr>
        <w:t xml:space="preserve"> муниципального района </w:t>
      </w:r>
      <w:proofErr w:type="spellStart"/>
      <w:r w:rsidRPr="00D46EFC">
        <w:rPr>
          <w:bCs/>
          <w:sz w:val="22"/>
          <w:szCs w:val="22"/>
        </w:rPr>
        <w:t>Клявлинский</w:t>
      </w:r>
      <w:proofErr w:type="spellEnd"/>
      <w:r w:rsidRPr="00D46EFC">
        <w:rPr>
          <w:bCs/>
          <w:sz w:val="22"/>
          <w:szCs w:val="22"/>
        </w:rPr>
        <w:t xml:space="preserve"> Самарской области</w:t>
      </w:r>
      <w:r w:rsidRPr="00D46EFC">
        <w:rPr>
          <w:sz w:val="22"/>
          <w:szCs w:val="22"/>
        </w:rPr>
        <w:t>.</w:t>
      </w:r>
    </w:p>
    <w:p w:rsidR="00D46EFC" w:rsidRPr="00D46EFC" w:rsidRDefault="00D46EFC" w:rsidP="00D46EFC">
      <w:pPr>
        <w:numPr>
          <w:ilvl w:val="0"/>
          <w:numId w:val="3"/>
        </w:numPr>
        <w:tabs>
          <w:tab w:val="left" w:pos="93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46EFC">
        <w:rPr>
          <w:sz w:val="22"/>
          <w:szCs w:val="22"/>
        </w:rPr>
        <w:t xml:space="preserve">жители населенных пунктов сельского поселения </w:t>
      </w:r>
      <w:r w:rsidR="003701EB">
        <w:rPr>
          <w:bCs/>
          <w:sz w:val="22"/>
          <w:szCs w:val="22"/>
        </w:rPr>
        <w:t xml:space="preserve">Старое </w:t>
      </w:r>
      <w:proofErr w:type="spellStart"/>
      <w:r w:rsidR="003701EB">
        <w:rPr>
          <w:bCs/>
          <w:sz w:val="22"/>
          <w:szCs w:val="22"/>
        </w:rPr>
        <w:t>Семенкино</w:t>
      </w:r>
      <w:proofErr w:type="spellEnd"/>
      <w:r w:rsidRPr="00D46EFC">
        <w:rPr>
          <w:bCs/>
          <w:sz w:val="22"/>
          <w:szCs w:val="22"/>
        </w:rPr>
        <w:t xml:space="preserve"> муниципального района </w:t>
      </w:r>
      <w:proofErr w:type="spellStart"/>
      <w:r w:rsidRPr="00D46EFC">
        <w:rPr>
          <w:bCs/>
          <w:sz w:val="22"/>
          <w:szCs w:val="22"/>
        </w:rPr>
        <w:t>Клявлинский</w:t>
      </w:r>
      <w:proofErr w:type="spellEnd"/>
      <w:r w:rsidRPr="00D46EFC">
        <w:rPr>
          <w:bCs/>
          <w:sz w:val="22"/>
          <w:szCs w:val="22"/>
        </w:rPr>
        <w:t xml:space="preserve"> Самарской области</w:t>
      </w:r>
      <w:r w:rsidRPr="00D46EFC">
        <w:rPr>
          <w:sz w:val="22"/>
          <w:szCs w:val="22"/>
        </w:rPr>
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</w:r>
    </w:p>
    <w:p w:rsidR="003701EB" w:rsidRDefault="003701EB" w:rsidP="003701EB">
      <w:pPr>
        <w:widowControl w:val="0"/>
        <w:snapToGrid w:val="0"/>
        <w:rPr>
          <w:sz w:val="24"/>
          <w:szCs w:val="24"/>
        </w:rPr>
      </w:pPr>
    </w:p>
    <w:p w:rsidR="000C1A61" w:rsidRDefault="000C1A61" w:rsidP="003701EB">
      <w:pPr>
        <w:widowControl w:val="0"/>
        <w:snapToGrid w:val="0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36"/>
        <w:gridCol w:w="2009"/>
        <w:gridCol w:w="401"/>
        <w:gridCol w:w="709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  <w:r w:rsidR="005808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</w:tcPr>
          <w:p w:rsidR="00C722F0" w:rsidRDefault="00FB0AA6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E732AF"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6649F" w:rsidRDefault="00FB0AA6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C722F0" w:rsidRDefault="00C722F0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FD40D4">
        <w:trPr>
          <w:trHeight w:val="576"/>
        </w:trPr>
        <w:tc>
          <w:tcPr>
            <w:tcW w:w="9096" w:type="dxa"/>
            <w:gridSpan w:val="9"/>
          </w:tcPr>
          <w:p w:rsidR="004D6900" w:rsidRDefault="00FD40D4" w:rsidP="00EB24B3">
            <w:pPr>
              <w:pStyle w:val="a8"/>
              <w:spacing w:after="0" w:afterAutospacing="0"/>
              <w:jc w:val="both"/>
            </w:pPr>
            <w:r>
              <w:t xml:space="preserve">Задача </w:t>
            </w:r>
            <w:r w:rsidRPr="0058087C">
              <w:rPr>
                <w:sz w:val="20"/>
                <w:szCs w:val="20"/>
              </w:rPr>
              <w:t>-</w:t>
            </w:r>
            <w:r w:rsidR="00C722F0" w:rsidRPr="0058087C">
              <w:rPr>
                <w:sz w:val="20"/>
                <w:szCs w:val="20"/>
              </w:rPr>
              <w:t xml:space="preserve"> </w:t>
            </w:r>
            <w:r w:rsidR="000E7BD2" w:rsidRPr="0058087C">
              <w:rPr>
                <w:sz w:val="20"/>
                <w:szCs w:val="20"/>
              </w:rPr>
              <w:t xml:space="preserve"> </w:t>
            </w:r>
            <w:r w:rsidRPr="0058087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Pr="0058087C">
              <w:rPr>
                <w:rStyle w:val="FontStyle65"/>
                <w:rFonts w:eastAsia="Calibri"/>
                <w:color w:val="000000"/>
                <w:sz w:val="20"/>
                <w:szCs w:val="20"/>
              </w:rPr>
              <w:t>Удовлетворение потребности сельского населения в комфортных условиях жизни.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A0C1E" w:rsidTr="006B6CFF">
        <w:trPr>
          <w:trHeight w:val="1550"/>
        </w:trPr>
        <w:tc>
          <w:tcPr>
            <w:tcW w:w="675" w:type="dxa"/>
            <w:gridSpan w:val="2"/>
          </w:tcPr>
          <w:p w:rsidR="00EA0C1E" w:rsidRDefault="00EA0C1E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EA0C1E" w:rsidRDefault="00EA0C1E">
            <w:pPr>
              <w:rPr>
                <w:color w:val="FF0000"/>
                <w:sz w:val="22"/>
                <w:szCs w:val="22"/>
              </w:rPr>
            </w:pPr>
          </w:p>
          <w:p w:rsidR="00EA0C1E" w:rsidRDefault="00C518D5" w:rsidP="003701EB">
            <w:pPr>
              <w:rPr>
                <w:color w:val="FF0000"/>
                <w:sz w:val="22"/>
                <w:szCs w:val="22"/>
              </w:rPr>
            </w:pPr>
            <w:r w:rsidRPr="00C518D5">
              <w:rPr>
                <w:color w:val="000000" w:themeColor="text1"/>
                <w:sz w:val="22"/>
                <w:szCs w:val="22"/>
              </w:rPr>
              <w:t>создание и обустройство зон отдыха, спортивных и детских игровых площадок, площадок для занятия физической культурой и спортом</w:t>
            </w:r>
          </w:p>
        </w:tc>
        <w:tc>
          <w:tcPr>
            <w:tcW w:w="709" w:type="dxa"/>
          </w:tcPr>
          <w:p w:rsidR="00EA0C1E" w:rsidRPr="00B407B8" w:rsidRDefault="00EA0C1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EA0C1E" w:rsidRPr="00692636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EA0C1E" w:rsidRPr="00692636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EA0C1E" w:rsidRPr="00692636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A0C1E" w:rsidRPr="00692636" w:rsidRDefault="00EA0C1E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518D5" w:rsidTr="006B6CFF">
        <w:trPr>
          <w:trHeight w:val="1550"/>
        </w:trPr>
        <w:tc>
          <w:tcPr>
            <w:tcW w:w="675" w:type="dxa"/>
            <w:gridSpan w:val="2"/>
          </w:tcPr>
          <w:p w:rsidR="00C518D5" w:rsidRDefault="00C518D5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gridSpan w:val="2"/>
          </w:tcPr>
          <w:p w:rsidR="00C518D5" w:rsidRPr="00C518D5" w:rsidRDefault="00C518D5">
            <w:pPr>
              <w:rPr>
                <w:color w:val="000000" w:themeColor="text1"/>
                <w:sz w:val="22"/>
                <w:szCs w:val="22"/>
              </w:rPr>
            </w:pPr>
            <w:r w:rsidRPr="00C518D5">
              <w:rPr>
                <w:color w:val="000000" w:themeColor="text1"/>
                <w:sz w:val="22"/>
                <w:szCs w:val="22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709" w:type="dxa"/>
          </w:tcPr>
          <w:p w:rsidR="00C518D5" w:rsidRDefault="00C518D5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41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518D5" w:rsidRDefault="00C518D5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518D5" w:rsidTr="006B6CFF">
        <w:trPr>
          <w:trHeight w:val="1550"/>
        </w:trPr>
        <w:tc>
          <w:tcPr>
            <w:tcW w:w="675" w:type="dxa"/>
            <w:gridSpan w:val="2"/>
          </w:tcPr>
          <w:p w:rsidR="00C518D5" w:rsidRDefault="00C518D5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</w:tcPr>
          <w:p w:rsidR="00C518D5" w:rsidRDefault="00C518D5">
            <w:pPr>
              <w:rPr>
                <w:color w:val="FF0000"/>
                <w:sz w:val="22"/>
                <w:szCs w:val="22"/>
              </w:rPr>
            </w:pPr>
            <w:r w:rsidRPr="00C518D5">
              <w:rPr>
                <w:color w:val="000000" w:themeColor="text1"/>
                <w:sz w:val="22"/>
                <w:szCs w:val="22"/>
              </w:rPr>
              <w:t>Обустройство общественных колодцев и водоразборных колонок</w:t>
            </w:r>
          </w:p>
        </w:tc>
        <w:tc>
          <w:tcPr>
            <w:tcW w:w="709" w:type="dxa"/>
          </w:tcPr>
          <w:p w:rsidR="00C518D5" w:rsidRDefault="00C518D5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:rsidR="00C518D5" w:rsidRDefault="00C518D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518D5" w:rsidRDefault="00C518D5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C1A61" w:rsidTr="006B6CFF">
        <w:tc>
          <w:tcPr>
            <w:tcW w:w="675" w:type="dxa"/>
            <w:gridSpan w:val="2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0C1A61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0C1A61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EA0C1E" w:rsidP="005927A9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E86AEE" w:rsidRDefault="00C722F0" w:rsidP="00EB24B3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(индикаторов)</w:t>
      </w:r>
      <w:r w:rsidR="00A43AC5">
        <w:rPr>
          <w:sz w:val="24"/>
          <w:szCs w:val="24"/>
        </w:rPr>
        <w:t xml:space="preserve"> </w:t>
      </w:r>
      <w:proofErr w:type="gramStart"/>
      <w:r w:rsidR="00E86AEE">
        <w:rPr>
          <w:sz w:val="24"/>
          <w:szCs w:val="24"/>
        </w:rPr>
        <w:t>-К</w:t>
      </w:r>
      <w:proofErr w:type="gramEnd"/>
      <w:r w:rsidR="00E86AEE">
        <w:rPr>
          <w:sz w:val="24"/>
          <w:szCs w:val="24"/>
        </w:rPr>
        <w:t xml:space="preserve">1 </w:t>
      </w:r>
      <w:r w:rsidR="006C4D05">
        <w:rPr>
          <w:sz w:val="24"/>
          <w:szCs w:val="24"/>
        </w:rPr>
        <w:t xml:space="preserve">= </w:t>
      </w:r>
      <w:r w:rsidR="000800F0">
        <w:rPr>
          <w:sz w:val="24"/>
          <w:szCs w:val="24"/>
        </w:rPr>
        <w:t>1</w:t>
      </w:r>
      <w:r w:rsidR="006C4D05">
        <w:rPr>
          <w:sz w:val="24"/>
          <w:szCs w:val="24"/>
        </w:rPr>
        <w:t>/</w:t>
      </w:r>
      <w:r w:rsidR="000800F0">
        <w:rPr>
          <w:sz w:val="24"/>
          <w:szCs w:val="24"/>
        </w:rPr>
        <w:t>1</w:t>
      </w:r>
      <w:r w:rsidR="006C4D05">
        <w:rPr>
          <w:sz w:val="24"/>
          <w:szCs w:val="24"/>
        </w:rPr>
        <w:t>*100=</w:t>
      </w:r>
      <w:r w:rsidR="000800F0">
        <w:rPr>
          <w:sz w:val="24"/>
          <w:szCs w:val="24"/>
        </w:rPr>
        <w:t>100</w:t>
      </w:r>
      <w:r w:rsidR="00E00225">
        <w:rPr>
          <w:sz w:val="24"/>
          <w:szCs w:val="24"/>
        </w:rPr>
        <w:t>%</w:t>
      </w:r>
    </w:p>
    <w:p w:rsidR="0005367F" w:rsidRDefault="0005367F" w:rsidP="00EB24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418"/>
        <w:gridCol w:w="1578"/>
        <w:gridCol w:w="1382"/>
      </w:tblGrid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9956F3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18" w:type="dxa"/>
          </w:tcPr>
          <w:p w:rsidR="00A7146E" w:rsidRDefault="009956F3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A7146E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721" w:type="dxa"/>
          </w:tcPr>
          <w:p w:rsidR="00A7146E" w:rsidRDefault="003701EB" w:rsidP="00624E10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695721,13</w:t>
            </w:r>
          </w:p>
        </w:tc>
        <w:tc>
          <w:tcPr>
            <w:tcW w:w="1418" w:type="dxa"/>
          </w:tcPr>
          <w:p w:rsidR="00624E10" w:rsidRDefault="003701EB" w:rsidP="003701E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695721,13</w:t>
            </w:r>
          </w:p>
        </w:tc>
        <w:tc>
          <w:tcPr>
            <w:tcW w:w="1578" w:type="dxa"/>
          </w:tcPr>
          <w:p w:rsidR="00A7146E" w:rsidRDefault="00A034C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A7146E" w:rsidRDefault="00A034C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C518D5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7146E" w:rsidRDefault="00D43967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CE31AE">
              <w:rPr>
                <w:sz w:val="24"/>
                <w:szCs w:val="24"/>
              </w:rPr>
              <w:t xml:space="preserve"> </w:t>
            </w:r>
            <w:r w:rsidR="00A7146E"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5E5222" w:rsidRDefault="00D43967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C518D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C518D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10372A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0800F0">
        <w:rPr>
          <w:sz w:val="24"/>
          <w:szCs w:val="24"/>
        </w:rPr>
        <w:t>100</w:t>
      </w:r>
      <w:r w:rsidR="001F1F2D">
        <w:rPr>
          <w:sz w:val="24"/>
          <w:szCs w:val="24"/>
        </w:rPr>
        <w:t>*0,5+</w:t>
      </w:r>
      <w:r w:rsidR="000800F0">
        <w:rPr>
          <w:sz w:val="24"/>
          <w:szCs w:val="24"/>
        </w:rPr>
        <w:t>100</w:t>
      </w:r>
      <w:r w:rsidR="001F1F2D">
        <w:rPr>
          <w:sz w:val="24"/>
          <w:szCs w:val="24"/>
        </w:rPr>
        <w:t>*0,2+</w:t>
      </w:r>
      <w:r w:rsidR="002E4E4B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0800F0">
        <w:rPr>
          <w:sz w:val="24"/>
          <w:szCs w:val="24"/>
        </w:rPr>
        <w:t>100</w:t>
      </w:r>
      <w:r w:rsidR="00496A5E">
        <w:rPr>
          <w:sz w:val="24"/>
          <w:szCs w:val="24"/>
        </w:rPr>
        <w:t>%</w:t>
      </w:r>
    </w:p>
    <w:p w:rsidR="003E0EB4" w:rsidRDefault="003E0EB4" w:rsidP="003E0EB4">
      <w:pPr>
        <w:rPr>
          <w:sz w:val="22"/>
          <w:szCs w:val="22"/>
        </w:rPr>
      </w:pPr>
      <w:r>
        <w:rPr>
          <w:sz w:val="24"/>
          <w:szCs w:val="24"/>
        </w:rPr>
        <w:t>Вывод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 w:rsidRPr="00590B14">
        <w:rPr>
          <w:sz w:val="24"/>
          <w:szCs w:val="24"/>
        </w:rPr>
        <w:t xml:space="preserve">эффективность реализации муниципальной программы </w:t>
      </w:r>
      <w:r>
        <w:rPr>
          <w:sz w:val="24"/>
          <w:szCs w:val="24"/>
        </w:rPr>
        <w:t>соответствует запланированным результатам</w:t>
      </w:r>
      <w:r w:rsidRPr="00590B14">
        <w:rPr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 w:rsidRPr="00590B14">
        <w:rPr>
          <w:sz w:val="24"/>
          <w:szCs w:val="24"/>
        </w:rPr>
        <w:t xml:space="preserve"> запланированно</w:t>
      </w:r>
      <w:r>
        <w:rPr>
          <w:sz w:val="24"/>
          <w:szCs w:val="24"/>
        </w:rPr>
        <w:t>м объеме расходов.</w:t>
      </w:r>
    </w:p>
    <w:p w:rsidR="003E0EB4" w:rsidRDefault="003E0EB4" w:rsidP="003E0EB4">
      <w:pPr>
        <w:rPr>
          <w:sz w:val="22"/>
          <w:szCs w:val="22"/>
        </w:rPr>
      </w:pPr>
    </w:p>
    <w:p w:rsidR="00394FBD" w:rsidRDefault="00D96C21" w:rsidP="00F5601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39790" cy="162035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2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4FBD" w:rsidSect="00D96C21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07512"/>
    <w:rsid w:val="000162C4"/>
    <w:rsid w:val="00040F46"/>
    <w:rsid w:val="0005367F"/>
    <w:rsid w:val="000800F0"/>
    <w:rsid w:val="00091231"/>
    <w:rsid w:val="000966E1"/>
    <w:rsid w:val="000A07B9"/>
    <w:rsid w:val="000C1A61"/>
    <w:rsid w:val="000D086D"/>
    <w:rsid w:val="000E77B8"/>
    <w:rsid w:val="000E7BD2"/>
    <w:rsid w:val="000F5CC2"/>
    <w:rsid w:val="0010372A"/>
    <w:rsid w:val="00106B2F"/>
    <w:rsid w:val="0012211E"/>
    <w:rsid w:val="00124F2C"/>
    <w:rsid w:val="001345FF"/>
    <w:rsid w:val="00156D32"/>
    <w:rsid w:val="001628EC"/>
    <w:rsid w:val="00177435"/>
    <w:rsid w:val="00184FA4"/>
    <w:rsid w:val="00186182"/>
    <w:rsid w:val="00191C2D"/>
    <w:rsid w:val="001A3C15"/>
    <w:rsid w:val="001A5C1F"/>
    <w:rsid w:val="001B56E6"/>
    <w:rsid w:val="001F1F2D"/>
    <w:rsid w:val="00222A98"/>
    <w:rsid w:val="002230BD"/>
    <w:rsid w:val="00236CEE"/>
    <w:rsid w:val="002442F5"/>
    <w:rsid w:val="00255ABA"/>
    <w:rsid w:val="00286FF1"/>
    <w:rsid w:val="0029409C"/>
    <w:rsid w:val="002A5A37"/>
    <w:rsid w:val="002A69CE"/>
    <w:rsid w:val="002A783C"/>
    <w:rsid w:val="002B13E6"/>
    <w:rsid w:val="002B21BC"/>
    <w:rsid w:val="002C7331"/>
    <w:rsid w:val="002E4E4B"/>
    <w:rsid w:val="002F0A2C"/>
    <w:rsid w:val="003165C3"/>
    <w:rsid w:val="003207D5"/>
    <w:rsid w:val="00323277"/>
    <w:rsid w:val="00327902"/>
    <w:rsid w:val="00364F91"/>
    <w:rsid w:val="003701EB"/>
    <w:rsid w:val="00375563"/>
    <w:rsid w:val="003817E3"/>
    <w:rsid w:val="00394FBD"/>
    <w:rsid w:val="003A20ED"/>
    <w:rsid w:val="003B2766"/>
    <w:rsid w:val="003C07CE"/>
    <w:rsid w:val="003D444A"/>
    <w:rsid w:val="003E0EB4"/>
    <w:rsid w:val="00417F13"/>
    <w:rsid w:val="00427A8D"/>
    <w:rsid w:val="00440649"/>
    <w:rsid w:val="00441C50"/>
    <w:rsid w:val="004430E7"/>
    <w:rsid w:val="00462CE0"/>
    <w:rsid w:val="00465B93"/>
    <w:rsid w:val="00470C51"/>
    <w:rsid w:val="00481846"/>
    <w:rsid w:val="00484051"/>
    <w:rsid w:val="00496A5E"/>
    <w:rsid w:val="004C22B2"/>
    <w:rsid w:val="004D6900"/>
    <w:rsid w:val="00505473"/>
    <w:rsid w:val="0053155B"/>
    <w:rsid w:val="00545F6D"/>
    <w:rsid w:val="00573551"/>
    <w:rsid w:val="00577F6D"/>
    <w:rsid w:val="0058087C"/>
    <w:rsid w:val="00581B72"/>
    <w:rsid w:val="005927A9"/>
    <w:rsid w:val="005B6207"/>
    <w:rsid w:val="005E5222"/>
    <w:rsid w:val="005F2516"/>
    <w:rsid w:val="00605C6C"/>
    <w:rsid w:val="0060728A"/>
    <w:rsid w:val="0060765F"/>
    <w:rsid w:val="00622091"/>
    <w:rsid w:val="00624E10"/>
    <w:rsid w:val="00626DE8"/>
    <w:rsid w:val="00634CB8"/>
    <w:rsid w:val="00643CE0"/>
    <w:rsid w:val="00644B46"/>
    <w:rsid w:val="00650B20"/>
    <w:rsid w:val="00672B87"/>
    <w:rsid w:val="00680946"/>
    <w:rsid w:val="00692636"/>
    <w:rsid w:val="00695604"/>
    <w:rsid w:val="006A3BEE"/>
    <w:rsid w:val="006B6CFF"/>
    <w:rsid w:val="006C3A0A"/>
    <w:rsid w:val="006C4D05"/>
    <w:rsid w:val="006E0CB6"/>
    <w:rsid w:val="006F2045"/>
    <w:rsid w:val="006F73C1"/>
    <w:rsid w:val="00710310"/>
    <w:rsid w:val="0071089E"/>
    <w:rsid w:val="0071230A"/>
    <w:rsid w:val="007325D2"/>
    <w:rsid w:val="00733565"/>
    <w:rsid w:val="00750B06"/>
    <w:rsid w:val="007610EC"/>
    <w:rsid w:val="007800D9"/>
    <w:rsid w:val="0078290D"/>
    <w:rsid w:val="007834D5"/>
    <w:rsid w:val="00794E2B"/>
    <w:rsid w:val="007A07FF"/>
    <w:rsid w:val="007A40EA"/>
    <w:rsid w:val="007B382E"/>
    <w:rsid w:val="007D4A3C"/>
    <w:rsid w:val="00802589"/>
    <w:rsid w:val="00811400"/>
    <w:rsid w:val="008130BC"/>
    <w:rsid w:val="00844361"/>
    <w:rsid w:val="0086438D"/>
    <w:rsid w:val="00864872"/>
    <w:rsid w:val="008A0D4F"/>
    <w:rsid w:val="008B2447"/>
    <w:rsid w:val="008B4C32"/>
    <w:rsid w:val="008D3496"/>
    <w:rsid w:val="008D6EEB"/>
    <w:rsid w:val="0090481A"/>
    <w:rsid w:val="009054A4"/>
    <w:rsid w:val="00905E01"/>
    <w:rsid w:val="00944C2C"/>
    <w:rsid w:val="00963EF1"/>
    <w:rsid w:val="00971B4D"/>
    <w:rsid w:val="00985F68"/>
    <w:rsid w:val="00986C6F"/>
    <w:rsid w:val="009956F3"/>
    <w:rsid w:val="009E0C10"/>
    <w:rsid w:val="009E17E4"/>
    <w:rsid w:val="009E378C"/>
    <w:rsid w:val="009F48AA"/>
    <w:rsid w:val="00A034C1"/>
    <w:rsid w:val="00A25424"/>
    <w:rsid w:val="00A260F1"/>
    <w:rsid w:val="00A277D3"/>
    <w:rsid w:val="00A40C1B"/>
    <w:rsid w:val="00A43AC5"/>
    <w:rsid w:val="00A57307"/>
    <w:rsid w:val="00A71014"/>
    <w:rsid w:val="00A7146E"/>
    <w:rsid w:val="00A75EFA"/>
    <w:rsid w:val="00A8426B"/>
    <w:rsid w:val="00AA0F40"/>
    <w:rsid w:val="00AA3568"/>
    <w:rsid w:val="00AA64F6"/>
    <w:rsid w:val="00AB5347"/>
    <w:rsid w:val="00AC1826"/>
    <w:rsid w:val="00AD3CAC"/>
    <w:rsid w:val="00AD79E8"/>
    <w:rsid w:val="00AE70FD"/>
    <w:rsid w:val="00B05CE9"/>
    <w:rsid w:val="00B12C16"/>
    <w:rsid w:val="00B21348"/>
    <w:rsid w:val="00B23615"/>
    <w:rsid w:val="00B35804"/>
    <w:rsid w:val="00B5320A"/>
    <w:rsid w:val="00B55E50"/>
    <w:rsid w:val="00B7669F"/>
    <w:rsid w:val="00B9133E"/>
    <w:rsid w:val="00BC52DA"/>
    <w:rsid w:val="00BD5B22"/>
    <w:rsid w:val="00C0750E"/>
    <w:rsid w:val="00C22EC8"/>
    <w:rsid w:val="00C518D5"/>
    <w:rsid w:val="00C559D5"/>
    <w:rsid w:val="00C60C41"/>
    <w:rsid w:val="00C6649F"/>
    <w:rsid w:val="00C706A6"/>
    <w:rsid w:val="00C722F0"/>
    <w:rsid w:val="00C822FA"/>
    <w:rsid w:val="00C85CBF"/>
    <w:rsid w:val="00CB2DC3"/>
    <w:rsid w:val="00CC0C74"/>
    <w:rsid w:val="00CC17E0"/>
    <w:rsid w:val="00CC191C"/>
    <w:rsid w:val="00CE31AE"/>
    <w:rsid w:val="00CF1265"/>
    <w:rsid w:val="00CF2724"/>
    <w:rsid w:val="00CF76A7"/>
    <w:rsid w:val="00D00194"/>
    <w:rsid w:val="00D0194C"/>
    <w:rsid w:val="00D03044"/>
    <w:rsid w:val="00D1788E"/>
    <w:rsid w:val="00D4107B"/>
    <w:rsid w:val="00D43967"/>
    <w:rsid w:val="00D46EFC"/>
    <w:rsid w:val="00D54A0D"/>
    <w:rsid w:val="00D94150"/>
    <w:rsid w:val="00D96C21"/>
    <w:rsid w:val="00DA79D4"/>
    <w:rsid w:val="00DE0297"/>
    <w:rsid w:val="00DF0034"/>
    <w:rsid w:val="00E00225"/>
    <w:rsid w:val="00E015FE"/>
    <w:rsid w:val="00E20339"/>
    <w:rsid w:val="00E732AF"/>
    <w:rsid w:val="00E753CF"/>
    <w:rsid w:val="00E86AEE"/>
    <w:rsid w:val="00EA0C1E"/>
    <w:rsid w:val="00EB24B3"/>
    <w:rsid w:val="00EB65CF"/>
    <w:rsid w:val="00EC5A74"/>
    <w:rsid w:val="00EF7FB1"/>
    <w:rsid w:val="00F03EF7"/>
    <w:rsid w:val="00F17777"/>
    <w:rsid w:val="00F245BC"/>
    <w:rsid w:val="00F26D7D"/>
    <w:rsid w:val="00F37140"/>
    <w:rsid w:val="00F51942"/>
    <w:rsid w:val="00F56016"/>
    <w:rsid w:val="00F72329"/>
    <w:rsid w:val="00FB0AA6"/>
    <w:rsid w:val="00FC28C1"/>
    <w:rsid w:val="00FC41C6"/>
    <w:rsid w:val="00FD083D"/>
    <w:rsid w:val="00FD0F7B"/>
    <w:rsid w:val="00FD40D4"/>
    <w:rsid w:val="00FD5647"/>
    <w:rsid w:val="00FE74A3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  <w:style w:type="paragraph" w:customStyle="1" w:styleId="Style2">
    <w:name w:val="Style2"/>
    <w:basedOn w:val="a"/>
    <w:uiPriority w:val="99"/>
    <w:rsid w:val="00FD5647"/>
    <w:pPr>
      <w:widowControl w:val="0"/>
      <w:autoSpaceDE w:val="0"/>
      <w:autoSpaceDN w:val="0"/>
      <w:adjustRightInd w:val="0"/>
      <w:spacing w:line="282" w:lineRule="exact"/>
      <w:jc w:val="both"/>
    </w:pPr>
    <w:rPr>
      <w:sz w:val="24"/>
      <w:szCs w:val="24"/>
    </w:rPr>
  </w:style>
  <w:style w:type="character" w:customStyle="1" w:styleId="FontStyle61">
    <w:name w:val="Font Style61"/>
    <w:uiPriority w:val="99"/>
    <w:rsid w:val="00FD564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5">
    <w:name w:val="Font Style65"/>
    <w:uiPriority w:val="99"/>
    <w:rsid w:val="00FD5647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FD5647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D5647"/>
    <w:pPr>
      <w:widowControl w:val="0"/>
      <w:autoSpaceDE w:val="0"/>
      <w:autoSpaceDN w:val="0"/>
      <w:adjustRightInd w:val="0"/>
      <w:spacing w:line="461" w:lineRule="exact"/>
      <w:ind w:firstLine="2971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FD5647"/>
    <w:pPr>
      <w:widowControl w:val="0"/>
      <w:autoSpaceDE w:val="0"/>
      <w:autoSpaceDN w:val="0"/>
      <w:adjustRightInd w:val="0"/>
      <w:spacing w:line="264" w:lineRule="exact"/>
      <w:ind w:firstLine="725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  <w:style w:type="paragraph" w:customStyle="1" w:styleId="Style2">
    <w:name w:val="Style2"/>
    <w:basedOn w:val="a"/>
    <w:uiPriority w:val="99"/>
    <w:rsid w:val="00FD5647"/>
    <w:pPr>
      <w:widowControl w:val="0"/>
      <w:autoSpaceDE w:val="0"/>
      <w:autoSpaceDN w:val="0"/>
      <w:adjustRightInd w:val="0"/>
      <w:spacing w:line="282" w:lineRule="exact"/>
      <w:jc w:val="both"/>
    </w:pPr>
    <w:rPr>
      <w:sz w:val="24"/>
      <w:szCs w:val="24"/>
    </w:rPr>
  </w:style>
  <w:style w:type="character" w:customStyle="1" w:styleId="FontStyle61">
    <w:name w:val="Font Style61"/>
    <w:uiPriority w:val="99"/>
    <w:rsid w:val="00FD564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5">
    <w:name w:val="Font Style65"/>
    <w:uiPriority w:val="99"/>
    <w:rsid w:val="00FD5647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FD5647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D5647"/>
    <w:pPr>
      <w:widowControl w:val="0"/>
      <w:autoSpaceDE w:val="0"/>
      <w:autoSpaceDN w:val="0"/>
      <w:adjustRightInd w:val="0"/>
      <w:spacing w:line="461" w:lineRule="exact"/>
      <w:ind w:firstLine="2971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FD5647"/>
    <w:pPr>
      <w:widowControl w:val="0"/>
      <w:autoSpaceDE w:val="0"/>
      <w:autoSpaceDN w:val="0"/>
      <w:adjustRightInd w:val="0"/>
      <w:spacing w:line="264" w:lineRule="exact"/>
      <w:ind w:firstLine="72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2F284-F638-4DED-8CE2-4A4047B3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7</cp:revision>
  <cp:lastPrinted>2021-02-26T07:55:00Z</cp:lastPrinted>
  <dcterms:created xsi:type="dcterms:W3CDTF">2021-02-25T05:06:00Z</dcterms:created>
  <dcterms:modified xsi:type="dcterms:W3CDTF">2021-02-26T07:57:00Z</dcterms:modified>
</cp:coreProperties>
</file>