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A0360A" w:rsidRDefault="00A0360A" w:rsidP="00A0360A">
      <w:pPr>
        <w:autoSpaceDE w:val="0"/>
        <w:autoSpaceDN w:val="0"/>
        <w:adjustRightInd w:val="0"/>
        <w:rPr>
          <w:b/>
          <w:sz w:val="28"/>
          <w:szCs w:val="28"/>
        </w:rPr>
      </w:pPr>
      <w:r>
        <w:rPr>
          <w:b/>
          <w:sz w:val="28"/>
          <w:szCs w:val="28"/>
        </w:rPr>
        <w:t xml:space="preserve">                     </w:t>
      </w:r>
      <w:r>
        <w:rPr>
          <w:b/>
          <w:noProof/>
          <w:sz w:val="28"/>
          <w:szCs w:val="28"/>
        </w:rPr>
        <w:drawing>
          <wp:inline distT="0" distB="0" distL="0" distR="0">
            <wp:extent cx="621030" cy="791845"/>
            <wp:effectExtent l="0" t="0" r="7620" b="8255"/>
            <wp:docPr id="1" name="Рисунок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Рисунок 1"/>
                    <pic:cNvPicPr>
                      <a:picLocks noChangeAspect="1" noChangeArrowheads="1"/>
                    </pic:cNvPicPr>
                  </pic:nvPicPr>
                  <pic:blipFill>
                    <a:blip r:embed="rId6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21030" cy="79184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A0360A" w:rsidRDefault="00E37014" w:rsidP="00A0360A">
      <w:pPr>
        <w:rPr>
          <w:b/>
          <w:sz w:val="28"/>
          <w:szCs w:val="28"/>
        </w:rPr>
      </w:pPr>
      <w:r>
        <w:rPr>
          <w:noProof/>
        </w:rPr>
        <mc:AlternateContent>
          <mc:Choice Requires="wps">
            <w:drawing>
              <wp:anchor distT="0" distB="0" distL="114300" distR="114300" simplePos="0" relativeHeight="251657216" behindDoc="0" locked="0" layoutInCell="0" allowOverlap="1">
                <wp:simplePos x="0" y="0"/>
                <wp:positionH relativeFrom="column">
                  <wp:posOffset>2859405</wp:posOffset>
                </wp:positionH>
                <wp:positionV relativeFrom="paragraph">
                  <wp:posOffset>60325</wp:posOffset>
                </wp:positionV>
                <wp:extent cx="3162300" cy="1998345"/>
                <wp:effectExtent l="0" t="0" r="0" b="1905"/>
                <wp:wrapNone/>
                <wp:docPr id="3" name="Выноска 2 (без границы) 3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/>
                      </wps:cNvSpPr>
                      <wps:spPr bwMode="auto">
                        <a:xfrm>
                          <a:off x="0" y="0"/>
                          <a:ext cx="3162300" cy="1998345"/>
                        </a:xfrm>
                        <a:prstGeom prst="callout2">
                          <a:avLst>
                            <a:gd name="adj1" fmla="val 6356"/>
                            <a:gd name="adj2" fmla="val 5227"/>
                            <a:gd name="adj3" fmla="val 6356"/>
                            <a:gd name="adj4" fmla="val 5227"/>
                            <a:gd name="adj5" fmla="val 6356"/>
                            <a:gd name="adj6" fmla="val 5227"/>
                          </a:avLst>
                        </a:prstGeom>
                        <a:noFill/>
                        <a:ln>
                          <a:noFill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miter lim="800000"/>
                              <a:headEnd type="none" w="sm" len="sm"/>
                              <a:tailEnd type="none" w="sm" len="sm"/>
                            </a14:hiddenLine>
                          </a:ext>
                        </a:extLst>
                      </wps:spPr>
                      <wps:txbx>
                        <w:txbxContent>
                          <w:p w:rsidR="00820931" w:rsidRDefault="00820931" w:rsidP="00A0360A"/>
                        </w:txbxContent>
                      </wps:txbx>
                      <wps:bodyPr rot="0" vert="horz" wrap="square" lIns="12700" tIns="12700" rIns="12700" bIns="1270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type id="_x0000_t42" coordsize="21600,21600" o:spt="42" adj="-10080,24300,-3600,4050,-1800,4050" path="m@0@1l@2@3@4@5nfem,l21600,r,21600l,21600nsxe">
                <v:stroke joinstyle="miter"/>
                <v:formulas>
                  <v:f eqn="val #0"/>
                  <v:f eqn="val #1"/>
                  <v:f eqn="val #2"/>
                  <v:f eqn="val #3"/>
                  <v:f eqn="val #4"/>
                  <v:f eqn="val #5"/>
                </v:formulas>
                <v:path arrowok="t" o:extrusionok="f" gradientshapeok="t" o:connecttype="custom" o:connectlocs="@0,@1;10800,0;10800,21600;0,10800;21600,10800"/>
                <v:handles>
                  <v:h position="#0,#1"/>
                  <v:h position="#2,#3"/>
                  <v:h position="#4,#5"/>
                </v:handles>
                <o:callout v:ext="edit" on="t" textborder="f"/>
              </v:shapetype>
              <v:shape id="Выноска 2 (без границы) 3" o:spid="_x0000_s1026" type="#_x0000_t42" style="position:absolute;margin-left:225.15pt;margin-top:4.75pt;width:249pt;height:157.35pt;z-index:25165721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" o:allowincell="f" adj="1129,1373,1129,1373,1129,1373" filled="f" stroked="f">
                <v:stroke startarrowwidth="narrow" startarrowlength="short" endarrowwidth="narrow" endarrowlength="short"/>
                <v:textbox inset="1pt,1pt,1pt,1pt">
                  <w:txbxContent>
                    <w:p w:rsidR="00820931" w:rsidRDefault="00820931" w:rsidP="00A0360A"/>
                  </w:txbxContent>
                </v:textbox>
              </v:shape>
            </w:pict>
          </mc:Fallback>
        </mc:AlternateContent>
      </w:r>
    </w:p>
    <w:p w:rsidR="00A0360A" w:rsidRDefault="00E37014" w:rsidP="00A0360A">
      <w:pPr>
        <w:rPr>
          <w:b/>
          <w:sz w:val="28"/>
          <w:szCs w:val="28"/>
        </w:rPr>
      </w:pPr>
      <w:r>
        <w:rPr>
          <w:noProof/>
        </w:rPr>
        <mc:AlternateContent>
          <mc:Choice Requires="wps">
            <w:drawing>
              <wp:anchor distT="0" distB="0" distL="114300" distR="114300" simplePos="0" relativeHeight="251658240" behindDoc="0" locked="0" layoutInCell="0" allowOverlap="1">
                <wp:simplePos x="0" y="0"/>
                <wp:positionH relativeFrom="column">
                  <wp:posOffset>3324860</wp:posOffset>
                </wp:positionH>
                <wp:positionV relativeFrom="paragraph">
                  <wp:posOffset>5715</wp:posOffset>
                </wp:positionV>
                <wp:extent cx="3530600" cy="1118870"/>
                <wp:effectExtent l="38100" t="0" r="0" b="5080"/>
                <wp:wrapNone/>
                <wp:docPr id="2" name="Выноска 2 (без границы)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/>
                      </wps:cNvSpPr>
                      <wps:spPr bwMode="auto">
                        <a:xfrm>
                          <a:off x="0" y="0"/>
                          <a:ext cx="3530600" cy="1118870"/>
                        </a:xfrm>
                        <a:prstGeom prst="callout2">
                          <a:avLst>
                            <a:gd name="adj1" fmla="val 11352"/>
                            <a:gd name="adj2" fmla="val -2157"/>
                            <a:gd name="adj3" fmla="val 11352"/>
                            <a:gd name="adj4" fmla="val -4713"/>
                            <a:gd name="adj5" fmla="val 3292"/>
                            <a:gd name="adj6" fmla="val -7264"/>
                          </a:avLst>
                        </a:prstGeom>
                        <a:noFill/>
                        <a:ln>
                          <a:noFill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miter lim="800000"/>
                              <a:headEnd type="none" w="sm" len="sm"/>
                              <a:tailEnd type="none" w="sm" len="sm"/>
                            </a14:hiddenLine>
                          </a:ext>
                        </a:extLst>
                      </wps:spPr>
                      <wps:txbx>
                        <w:txbxContent>
                          <w:p w:rsidR="00820931" w:rsidRDefault="00820931" w:rsidP="00A0360A"/>
                          <w:p w:rsidR="00820931" w:rsidRDefault="00820931" w:rsidP="00A0360A"/>
                          <w:p w:rsidR="00820931" w:rsidRDefault="00820931" w:rsidP="0064037E">
                            <w:pPr>
                              <w:jc w:val="center"/>
                            </w:pPr>
                          </w:p>
                        </w:txbxContent>
                      </wps:txbx>
                      <wps:bodyPr rot="0" vert="horz" wrap="square" lIns="12700" tIns="12700" rIns="12700" bIns="1270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id="Выноска 2 (без границы) 2" o:spid="_x0000_s1027" type="#_x0000_t42" style="position:absolute;margin-left:261.8pt;margin-top:.45pt;width:278pt;height:88.1pt;z-index:25165824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" o:allowincell="f" adj="-1569,711,-1018,2452,-466,2452" filled="f" stroked="f">
                <v:stroke startarrowwidth="narrow" startarrowlength="short" endarrowwidth="narrow" endarrowlength="short"/>
                <v:textbox inset="1pt,1pt,1pt,1pt">
                  <w:txbxContent>
                    <w:p w:rsidR="00820931" w:rsidRDefault="00820931" w:rsidP="00A0360A"/>
                    <w:p w:rsidR="00820931" w:rsidRDefault="00820931" w:rsidP="00A0360A"/>
                    <w:p w:rsidR="00820931" w:rsidRDefault="00820931" w:rsidP="0064037E">
                      <w:pPr>
                        <w:jc w:val="center"/>
                      </w:pPr>
                    </w:p>
                  </w:txbxContent>
                </v:textbox>
              </v:shape>
            </w:pict>
          </mc:Fallback>
        </mc:AlternateContent>
      </w:r>
      <w:r w:rsidR="00A0360A">
        <w:rPr>
          <w:b/>
          <w:sz w:val="28"/>
          <w:szCs w:val="28"/>
        </w:rPr>
        <w:t xml:space="preserve">     РОССИЙСКАЯ ФЕДЕРАЦИЯ                        </w:t>
      </w:r>
    </w:p>
    <w:p w:rsidR="00A0360A" w:rsidRDefault="00A0360A" w:rsidP="00A0360A">
      <w:pPr>
        <w:rPr>
          <w:b/>
          <w:sz w:val="28"/>
          <w:szCs w:val="28"/>
        </w:rPr>
      </w:pPr>
    </w:p>
    <w:p w:rsidR="00A0360A" w:rsidRDefault="00A0360A" w:rsidP="00A0360A">
      <w:pPr>
        <w:rPr>
          <w:b/>
          <w:sz w:val="28"/>
          <w:szCs w:val="28"/>
        </w:rPr>
      </w:pPr>
      <w:r>
        <w:rPr>
          <w:b/>
          <w:sz w:val="28"/>
          <w:szCs w:val="28"/>
        </w:rPr>
        <w:t xml:space="preserve">            АДМИНИСТРАЦИЯ</w:t>
      </w:r>
    </w:p>
    <w:p w:rsidR="00A0360A" w:rsidRDefault="00A0360A" w:rsidP="00A0360A">
      <w:pPr>
        <w:rPr>
          <w:b/>
          <w:sz w:val="28"/>
          <w:szCs w:val="28"/>
        </w:rPr>
      </w:pPr>
      <w:r>
        <w:rPr>
          <w:b/>
          <w:sz w:val="28"/>
          <w:szCs w:val="28"/>
        </w:rPr>
        <w:t xml:space="preserve"> МУНИЦИПАЛЬНОГО РАЙОНА</w:t>
      </w:r>
    </w:p>
    <w:p w:rsidR="00A0360A" w:rsidRDefault="00A0360A" w:rsidP="00A0360A">
      <w:pPr>
        <w:rPr>
          <w:b/>
          <w:sz w:val="28"/>
          <w:szCs w:val="28"/>
        </w:rPr>
      </w:pPr>
      <w:r>
        <w:rPr>
          <w:b/>
          <w:sz w:val="28"/>
          <w:szCs w:val="28"/>
        </w:rPr>
        <w:t xml:space="preserve">               КЛЯВЛИНСКИЙ</w:t>
      </w:r>
    </w:p>
    <w:p w:rsidR="00A0360A" w:rsidRDefault="00A0360A" w:rsidP="00A0360A">
      <w:pPr>
        <w:rPr>
          <w:b/>
          <w:sz w:val="28"/>
          <w:szCs w:val="28"/>
        </w:rPr>
      </w:pPr>
      <w:r>
        <w:rPr>
          <w:b/>
          <w:sz w:val="28"/>
          <w:szCs w:val="28"/>
        </w:rPr>
        <w:t xml:space="preserve">             Самарской области</w:t>
      </w:r>
    </w:p>
    <w:p w:rsidR="00A0360A" w:rsidRDefault="00A0360A" w:rsidP="00A0360A">
      <w:pPr>
        <w:rPr>
          <w:b/>
          <w:sz w:val="28"/>
          <w:szCs w:val="28"/>
        </w:rPr>
      </w:pPr>
    </w:p>
    <w:p w:rsidR="00A0360A" w:rsidRDefault="00A0360A" w:rsidP="00A0360A">
      <w:pPr>
        <w:jc w:val="both"/>
        <w:rPr>
          <w:b/>
          <w:sz w:val="28"/>
          <w:szCs w:val="28"/>
        </w:rPr>
      </w:pPr>
      <w:r>
        <w:rPr>
          <w:b/>
          <w:sz w:val="28"/>
          <w:szCs w:val="28"/>
        </w:rPr>
        <w:t xml:space="preserve">            ПОСТАНОВЛЕНИЕ</w:t>
      </w:r>
    </w:p>
    <w:p w:rsidR="00A0360A" w:rsidRDefault="00A0360A" w:rsidP="00A0360A">
      <w:pPr>
        <w:jc w:val="both"/>
        <w:rPr>
          <w:b/>
          <w:sz w:val="28"/>
          <w:szCs w:val="28"/>
        </w:rPr>
      </w:pPr>
    </w:p>
    <w:p w:rsidR="00E039A1" w:rsidRPr="007610B5" w:rsidRDefault="007610B5" w:rsidP="00A0360A">
      <w:pPr>
        <w:jc w:val="both"/>
        <w:rPr>
          <w:b/>
          <w:u w:val="single"/>
        </w:rPr>
      </w:pPr>
      <w:r w:rsidRPr="007610B5">
        <w:rPr>
          <w:b/>
          <w:u w:val="single"/>
        </w:rPr>
        <w:t xml:space="preserve"> </w:t>
      </w:r>
      <w:r w:rsidR="00A37C14" w:rsidRPr="007610B5">
        <w:rPr>
          <w:b/>
          <w:u w:val="single"/>
        </w:rPr>
        <w:t>27</w:t>
      </w:r>
      <w:r w:rsidR="0020100A" w:rsidRPr="007610B5">
        <w:rPr>
          <w:b/>
          <w:u w:val="single"/>
        </w:rPr>
        <w:t>.03</w:t>
      </w:r>
      <w:r w:rsidR="002B5B28" w:rsidRPr="007610B5">
        <w:rPr>
          <w:b/>
          <w:u w:val="single"/>
        </w:rPr>
        <w:t>.2024</w:t>
      </w:r>
      <w:r w:rsidR="008244C8" w:rsidRPr="007610B5">
        <w:rPr>
          <w:b/>
          <w:u w:val="single"/>
        </w:rPr>
        <w:t xml:space="preserve"> </w:t>
      </w:r>
      <w:r w:rsidR="0020100A" w:rsidRPr="007610B5">
        <w:rPr>
          <w:b/>
          <w:u w:val="single"/>
        </w:rPr>
        <w:t>№</w:t>
      </w:r>
      <w:r w:rsidR="00A0360A" w:rsidRPr="007610B5">
        <w:rPr>
          <w:b/>
          <w:u w:val="single"/>
        </w:rPr>
        <w:t>_</w:t>
      </w:r>
      <w:r w:rsidR="00A37C14" w:rsidRPr="007610B5">
        <w:rPr>
          <w:b/>
          <w:u w:val="single"/>
        </w:rPr>
        <w:t>122</w:t>
      </w:r>
    </w:p>
    <w:p w:rsidR="00A0360A" w:rsidRDefault="00A0360A" w:rsidP="007E0B44">
      <w:pPr>
        <w:ind w:right="2551"/>
      </w:pPr>
      <w:r>
        <w:t>О внес</w:t>
      </w:r>
      <w:r w:rsidR="00B07D3D">
        <w:t>ении изменений в постановление а</w:t>
      </w:r>
      <w:r>
        <w:t>дминистрации муниципальн</w:t>
      </w:r>
      <w:r w:rsidR="00452018">
        <w:t>о</w:t>
      </w:r>
      <w:r>
        <w:t>го района Клявлинский от 01.04.2019г. №116/1 «Об утвер</w:t>
      </w:r>
      <w:r w:rsidR="007610B5">
        <w:t xml:space="preserve">ждении муниципальной программы </w:t>
      </w:r>
      <w:r>
        <w:t>«Создание благоприятных условий в целях привлечения медицинских работников для работы в государственных бюджетных учреждениях здравоохранения, расположенных на территории муниципального района Клявлински</w:t>
      </w:r>
      <w:r w:rsidR="0020100A">
        <w:t>й Самарской области на 2019-2027</w:t>
      </w:r>
      <w:r>
        <w:t xml:space="preserve"> годы»</w:t>
      </w:r>
    </w:p>
    <w:p w:rsidR="007E0B44" w:rsidRDefault="007E0B44" w:rsidP="007E0B44">
      <w:pPr>
        <w:ind w:right="2551"/>
      </w:pPr>
    </w:p>
    <w:p w:rsidR="00A0360A" w:rsidRDefault="00A0360A" w:rsidP="00A0360A">
      <w:pPr>
        <w:spacing w:line="276" w:lineRule="auto"/>
        <w:ind w:firstLine="567"/>
        <w:jc w:val="both"/>
      </w:pPr>
    </w:p>
    <w:p w:rsidR="00200F4F" w:rsidRPr="007E0B44" w:rsidRDefault="00A0360A" w:rsidP="007610B5">
      <w:pPr>
        <w:spacing w:line="360" w:lineRule="auto"/>
        <w:ind w:firstLine="567"/>
        <w:jc w:val="both"/>
        <w:rPr>
          <w:color w:val="000000" w:themeColor="text1"/>
        </w:rPr>
      </w:pPr>
      <w:r w:rsidRPr="007E0B44">
        <w:rPr>
          <w:color w:val="000000" w:themeColor="text1"/>
        </w:rPr>
        <w:t>В целях уточнения объемов финансирования мероприятий муниципальной программы «Создание благоприятных условий в целях привлечения медицинских работников для работы в государственных бюджетных учреждениях здравоохранения, расположенных на территории муниципального района Клявлински</w:t>
      </w:r>
      <w:r w:rsidR="00AE1CF4" w:rsidRPr="007E0B44">
        <w:rPr>
          <w:color w:val="000000" w:themeColor="text1"/>
        </w:rPr>
        <w:t>й Самарской области на 2019-202</w:t>
      </w:r>
      <w:r w:rsidR="0020100A">
        <w:rPr>
          <w:color w:val="000000" w:themeColor="text1"/>
        </w:rPr>
        <w:t>7</w:t>
      </w:r>
      <w:r w:rsidRPr="007E0B44">
        <w:rPr>
          <w:color w:val="000000" w:themeColor="text1"/>
        </w:rPr>
        <w:t xml:space="preserve"> годы»</w:t>
      </w:r>
      <w:r w:rsidRPr="007E0B44">
        <w:rPr>
          <w:color w:val="000000" w:themeColor="text1"/>
          <w:spacing w:val="-2"/>
        </w:rPr>
        <w:t xml:space="preserve">, утвержденной постановлением </w:t>
      </w:r>
      <w:r w:rsidR="007610B5">
        <w:rPr>
          <w:color w:val="000000" w:themeColor="text1"/>
        </w:rPr>
        <w:t>а</w:t>
      </w:r>
      <w:r w:rsidRPr="007E0B44">
        <w:rPr>
          <w:color w:val="000000" w:themeColor="text1"/>
        </w:rPr>
        <w:t>дминистрации муниципального района Клявл</w:t>
      </w:r>
      <w:r w:rsidR="00B07D3D">
        <w:rPr>
          <w:color w:val="000000" w:themeColor="text1"/>
        </w:rPr>
        <w:t>инский от 01.04.2019г. №116/1, а</w:t>
      </w:r>
      <w:r w:rsidRPr="007E0B44">
        <w:rPr>
          <w:color w:val="000000" w:themeColor="text1"/>
        </w:rPr>
        <w:t>дминистрация муниципального района Клявлинский ПОСТАНОВЛЯЕТ:</w:t>
      </w:r>
    </w:p>
    <w:p w:rsidR="00A0360A" w:rsidRDefault="00B07D3D" w:rsidP="007610B5">
      <w:pPr>
        <w:spacing w:line="360" w:lineRule="auto"/>
        <w:ind w:firstLine="567"/>
        <w:jc w:val="both"/>
        <w:rPr>
          <w:color w:val="000000" w:themeColor="text1"/>
        </w:rPr>
      </w:pPr>
      <w:r>
        <w:rPr>
          <w:color w:val="000000" w:themeColor="text1"/>
        </w:rPr>
        <w:t>1. Внести в постановление а</w:t>
      </w:r>
      <w:r w:rsidR="00A0360A" w:rsidRPr="007E0B44">
        <w:rPr>
          <w:color w:val="000000" w:themeColor="text1"/>
        </w:rPr>
        <w:t xml:space="preserve">дминистрации муниципального района Клявлинский от 01.04.2019г. №116/1 «Об утверждении муниципальной </w:t>
      </w:r>
      <w:proofErr w:type="gramStart"/>
      <w:r w:rsidR="00A0360A" w:rsidRPr="007E0B44">
        <w:rPr>
          <w:color w:val="000000" w:themeColor="text1"/>
        </w:rPr>
        <w:t>программы  «</w:t>
      </w:r>
      <w:proofErr w:type="gramEnd"/>
      <w:r w:rsidR="00A0360A" w:rsidRPr="007E0B44">
        <w:rPr>
          <w:color w:val="000000" w:themeColor="text1"/>
        </w:rPr>
        <w:t>Создание благоприятных условий в целях привлечения медицинских работников для работы в государственных бюджетных учреждениях здравоохранения, расположенных на территории муниципального района Клявлинский Самарской области на 2019-202</w:t>
      </w:r>
      <w:r w:rsidR="0020100A">
        <w:rPr>
          <w:color w:val="000000" w:themeColor="text1"/>
        </w:rPr>
        <w:t>7</w:t>
      </w:r>
      <w:r w:rsidR="00A0360A" w:rsidRPr="007E0B44">
        <w:rPr>
          <w:color w:val="000000" w:themeColor="text1"/>
        </w:rPr>
        <w:t xml:space="preserve"> годы» (далее – постановление) следующие изменения:</w:t>
      </w:r>
    </w:p>
    <w:p w:rsidR="007A0F58" w:rsidRPr="007E0B44" w:rsidRDefault="00C85595" w:rsidP="007610B5">
      <w:pPr>
        <w:spacing w:line="360" w:lineRule="auto"/>
        <w:ind w:firstLine="567"/>
        <w:jc w:val="both"/>
        <w:rPr>
          <w:color w:val="000000" w:themeColor="text1"/>
        </w:rPr>
      </w:pPr>
      <w:r>
        <w:rPr>
          <w:color w:val="000000" w:themeColor="text1"/>
        </w:rPr>
        <w:t>1.1.</w:t>
      </w:r>
      <w:r w:rsidR="00342EF7">
        <w:rPr>
          <w:color w:val="000000" w:themeColor="text1"/>
        </w:rPr>
        <w:t xml:space="preserve"> </w:t>
      </w:r>
      <w:r w:rsidR="007A0F58" w:rsidRPr="007E0B44">
        <w:rPr>
          <w:color w:val="000000" w:themeColor="text1"/>
        </w:rPr>
        <w:t xml:space="preserve">В паспорте </w:t>
      </w:r>
      <w:r w:rsidR="007A0F58">
        <w:rPr>
          <w:color w:val="000000" w:themeColor="text1"/>
        </w:rPr>
        <w:t>муниципальной п</w:t>
      </w:r>
      <w:r w:rsidR="007A0F58" w:rsidRPr="007E0B44">
        <w:rPr>
          <w:color w:val="000000" w:themeColor="text1"/>
        </w:rPr>
        <w:t>рограммы</w:t>
      </w:r>
      <w:r w:rsidR="007A0F58" w:rsidRPr="007A0F58">
        <w:rPr>
          <w:color w:val="000000" w:themeColor="text1"/>
        </w:rPr>
        <w:t xml:space="preserve"> </w:t>
      </w:r>
      <w:r w:rsidR="007A0F58">
        <w:rPr>
          <w:color w:val="000000" w:themeColor="text1"/>
        </w:rPr>
        <w:t>«</w:t>
      </w:r>
      <w:r w:rsidR="007A0F58" w:rsidRPr="007E0B44">
        <w:rPr>
          <w:color w:val="000000" w:themeColor="text1"/>
        </w:rPr>
        <w:t>Создание благоприятных условий в целях привлечения медицинских работников для работы в государственных бюджетных учреждениях здравоохранения, расположенных на территории муниципального района Клявлинский Самарской области на 2019-202</w:t>
      </w:r>
      <w:r w:rsidR="007A0F58">
        <w:rPr>
          <w:color w:val="000000" w:themeColor="text1"/>
        </w:rPr>
        <w:t>6</w:t>
      </w:r>
      <w:r w:rsidR="007A0F58" w:rsidRPr="007E0B44">
        <w:rPr>
          <w:color w:val="000000" w:themeColor="text1"/>
        </w:rPr>
        <w:t xml:space="preserve"> годы»</w:t>
      </w:r>
      <w:r w:rsidR="007A0F58">
        <w:rPr>
          <w:color w:val="000000" w:themeColor="text1"/>
        </w:rPr>
        <w:t xml:space="preserve"> (далее – Программа)</w:t>
      </w:r>
      <w:r w:rsidR="007A0F58" w:rsidRPr="007E0B44">
        <w:rPr>
          <w:color w:val="000000" w:themeColor="text1"/>
        </w:rPr>
        <w:t xml:space="preserve"> раздел «Объемы и источники финансирования муниципальной программы» изложить в следующей редакции: </w:t>
      </w:r>
    </w:p>
    <w:p w:rsidR="007A0F58" w:rsidRPr="007E0B44" w:rsidRDefault="007A0F58" w:rsidP="007610B5">
      <w:pPr>
        <w:widowControl w:val="0"/>
        <w:autoSpaceDE w:val="0"/>
        <w:autoSpaceDN w:val="0"/>
        <w:adjustRightInd w:val="0"/>
        <w:spacing w:line="360" w:lineRule="auto"/>
        <w:ind w:firstLine="567"/>
        <w:jc w:val="both"/>
        <w:rPr>
          <w:color w:val="000000" w:themeColor="text1"/>
        </w:rPr>
      </w:pPr>
      <w:r w:rsidRPr="007E0B44">
        <w:rPr>
          <w:color w:val="000000" w:themeColor="text1"/>
        </w:rPr>
        <w:lastRenderedPageBreak/>
        <w:t>«Объем финансирования мероприятий Программы за счет средств</w:t>
      </w:r>
      <w:r>
        <w:rPr>
          <w:color w:val="000000" w:themeColor="text1"/>
        </w:rPr>
        <w:t xml:space="preserve"> местного бюджета</w:t>
      </w:r>
      <w:r w:rsidR="0020100A">
        <w:rPr>
          <w:color w:val="000000" w:themeColor="text1"/>
        </w:rPr>
        <w:t xml:space="preserve"> составляет 1122</w:t>
      </w:r>
      <w:r>
        <w:rPr>
          <w:color w:val="000000" w:themeColor="text1"/>
        </w:rPr>
        <w:t>,500</w:t>
      </w:r>
      <w:r w:rsidRPr="007E0B44">
        <w:rPr>
          <w:color w:val="000000" w:themeColor="text1"/>
        </w:rPr>
        <w:t xml:space="preserve"> тыс. рублей, в том числе по годам: </w:t>
      </w:r>
    </w:p>
    <w:p w:rsidR="007A0F58" w:rsidRPr="005E500D" w:rsidRDefault="007A0F58" w:rsidP="007610B5">
      <w:pPr>
        <w:widowControl w:val="0"/>
        <w:autoSpaceDE w:val="0"/>
        <w:autoSpaceDN w:val="0"/>
        <w:adjustRightInd w:val="0"/>
        <w:spacing w:line="360" w:lineRule="auto"/>
        <w:jc w:val="both"/>
      </w:pPr>
      <w:r w:rsidRPr="005E500D">
        <w:t>2019 год – 124,500 тыс. рублей, в том числе:</w:t>
      </w:r>
    </w:p>
    <w:p w:rsidR="007A0F58" w:rsidRDefault="007A0F58" w:rsidP="007610B5">
      <w:pPr>
        <w:widowControl w:val="0"/>
        <w:autoSpaceDE w:val="0"/>
        <w:autoSpaceDN w:val="0"/>
        <w:adjustRightInd w:val="0"/>
        <w:spacing w:line="360" w:lineRule="auto"/>
        <w:jc w:val="both"/>
      </w:pPr>
      <w:r w:rsidRPr="005E500D">
        <w:t xml:space="preserve">- </w:t>
      </w:r>
      <w:r>
        <w:t>в рамках действия муниципальных программ, указанных в приложении № 2 к муниципальной программе – 24,000 тыс. рублей;</w:t>
      </w:r>
    </w:p>
    <w:p w:rsidR="007A0F58" w:rsidRPr="005E500D" w:rsidRDefault="007A0F58" w:rsidP="007610B5">
      <w:pPr>
        <w:widowControl w:val="0"/>
        <w:autoSpaceDE w:val="0"/>
        <w:autoSpaceDN w:val="0"/>
        <w:adjustRightInd w:val="0"/>
        <w:spacing w:line="360" w:lineRule="auto"/>
        <w:jc w:val="both"/>
      </w:pPr>
      <w:r>
        <w:t xml:space="preserve">2020 год – 160,000 тыс. рублей, в том числе: </w:t>
      </w:r>
    </w:p>
    <w:p w:rsidR="007A0F58" w:rsidRPr="005E500D" w:rsidRDefault="007A0F58" w:rsidP="007610B5">
      <w:pPr>
        <w:widowControl w:val="0"/>
        <w:autoSpaceDE w:val="0"/>
        <w:autoSpaceDN w:val="0"/>
        <w:adjustRightInd w:val="0"/>
        <w:spacing w:line="360" w:lineRule="auto"/>
        <w:jc w:val="both"/>
      </w:pPr>
      <w:r w:rsidRPr="005E500D">
        <w:t xml:space="preserve">- </w:t>
      </w:r>
      <w:r>
        <w:t>в рамках действия муниципальных программ, указанных в приложении № 2 к муниципальной программе – 28,000 тыс. рублей;</w:t>
      </w:r>
    </w:p>
    <w:p w:rsidR="007A0F58" w:rsidRPr="005E500D" w:rsidRDefault="007A0F58" w:rsidP="007610B5">
      <w:pPr>
        <w:widowControl w:val="0"/>
        <w:autoSpaceDE w:val="0"/>
        <w:autoSpaceDN w:val="0"/>
        <w:adjustRightInd w:val="0"/>
        <w:spacing w:line="360" w:lineRule="auto"/>
        <w:jc w:val="both"/>
      </w:pPr>
      <w:r w:rsidRPr="005E500D">
        <w:t>2021 год – 152,000 тыс. рублей, в том числе:</w:t>
      </w:r>
    </w:p>
    <w:p w:rsidR="007A0F58" w:rsidRPr="005E500D" w:rsidRDefault="007A0F58" w:rsidP="007610B5">
      <w:pPr>
        <w:widowControl w:val="0"/>
        <w:autoSpaceDE w:val="0"/>
        <w:autoSpaceDN w:val="0"/>
        <w:adjustRightInd w:val="0"/>
        <w:spacing w:line="360" w:lineRule="auto"/>
        <w:jc w:val="both"/>
      </w:pPr>
      <w:r w:rsidRPr="005E500D">
        <w:t xml:space="preserve">- </w:t>
      </w:r>
      <w:r>
        <w:t>в рамках действия муниципальных программ, указанных в приложении № 2 к муниципальной программе – 28,000 тыс. рублей;</w:t>
      </w:r>
    </w:p>
    <w:p w:rsidR="007A0F58" w:rsidRPr="005E500D" w:rsidRDefault="007A0F58" w:rsidP="007610B5">
      <w:pPr>
        <w:widowControl w:val="0"/>
        <w:autoSpaceDE w:val="0"/>
        <w:autoSpaceDN w:val="0"/>
        <w:adjustRightInd w:val="0"/>
        <w:spacing w:line="360" w:lineRule="auto"/>
        <w:jc w:val="both"/>
      </w:pPr>
      <w:r w:rsidRPr="005E500D">
        <w:t>2022 год – 144,000 тыс. рублей, в том числе:</w:t>
      </w:r>
    </w:p>
    <w:p w:rsidR="007A0F58" w:rsidRPr="005E500D" w:rsidRDefault="007A0F58" w:rsidP="007610B5">
      <w:pPr>
        <w:widowControl w:val="0"/>
        <w:autoSpaceDE w:val="0"/>
        <w:autoSpaceDN w:val="0"/>
        <w:adjustRightInd w:val="0"/>
        <w:spacing w:line="360" w:lineRule="auto"/>
        <w:jc w:val="both"/>
      </w:pPr>
      <w:r w:rsidRPr="005E500D">
        <w:t xml:space="preserve">- </w:t>
      </w:r>
      <w:r>
        <w:t>в рамках действия муниципальных программ, указанных в приложении № 2 к муниципальной программе – 28,000 тыс. рублей;</w:t>
      </w:r>
    </w:p>
    <w:p w:rsidR="007A0F58" w:rsidRPr="005E500D" w:rsidRDefault="007A0F58" w:rsidP="007610B5">
      <w:pPr>
        <w:widowControl w:val="0"/>
        <w:autoSpaceDE w:val="0"/>
        <w:autoSpaceDN w:val="0"/>
        <w:adjustRightInd w:val="0"/>
        <w:spacing w:line="360" w:lineRule="auto"/>
        <w:jc w:val="both"/>
      </w:pPr>
      <w:r>
        <w:t>2023 год – 52</w:t>
      </w:r>
      <w:r w:rsidRPr="005E500D">
        <w:t>,000 тыс. рублей, в том числе:</w:t>
      </w:r>
    </w:p>
    <w:p w:rsidR="007A0F58" w:rsidRPr="005E500D" w:rsidRDefault="007A0F58" w:rsidP="007610B5">
      <w:pPr>
        <w:widowControl w:val="0"/>
        <w:autoSpaceDE w:val="0"/>
        <w:autoSpaceDN w:val="0"/>
        <w:adjustRightInd w:val="0"/>
        <w:spacing w:line="360" w:lineRule="auto"/>
        <w:jc w:val="both"/>
      </w:pPr>
      <w:r w:rsidRPr="005E500D">
        <w:t xml:space="preserve">- </w:t>
      </w:r>
      <w:r>
        <w:t>в рамках действия муниципальных программ, указанных в приложении № 2 к муниципальной программе – 28,000 тыс. рублей;</w:t>
      </w:r>
    </w:p>
    <w:p w:rsidR="007A0F58" w:rsidRPr="005E500D" w:rsidRDefault="0020100A" w:rsidP="007610B5">
      <w:pPr>
        <w:widowControl w:val="0"/>
        <w:autoSpaceDE w:val="0"/>
        <w:autoSpaceDN w:val="0"/>
        <w:adjustRightInd w:val="0"/>
        <w:spacing w:line="360" w:lineRule="auto"/>
        <w:jc w:val="both"/>
      </w:pPr>
      <w:r>
        <w:t>2024 год – 144</w:t>
      </w:r>
      <w:r w:rsidR="007A0F58" w:rsidRPr="005E500D">
        <w:t>,000 тыс. рублей, в том числе:</w:t>
      </w:r>
    </w:p>
    <w:p w:rsidR="007A0F58" w:rsidRPr="005E500D" w:rsidRDefault="007A0F58" w:rsidP="007610B5">
      <w:pPr>
        <w:widowControl w:val="0"/>
        <w:autoSpaceDE w:val="0"/>
        <w:autoSpaceDN w:val="0"/>
        <w:adjustRightInd w:val="0"/>
        <w:spacing w:line="360" w:lineRule="auto"/>
        <w:jc w:val="both"/>
      </w:pPr>
      <w:r w:rsidRPr="005E500D">
        <w:t xml:space="preserve">- </w:t>
      </w:r>
      <w:r>
        <w:t>в рамках действия муниципальных программ, указанных в приложении № 2 к муниципальной программе – 28,000 тыс. рублей;</w:t>
      </w:r>
    </w:p>
    <w:p w:rsidR="007A0F58" w:rsidRPr="005E500D" w:rsidRDefault="0020100A" w:rsidP="007610B5">
      <w:pPr>
        <w:widowControl w:val="0"/>
        <w:autoSpaceDE w:val="0"/>
        <w:autoSpaceDN w:val="0"/>
        <w:adjustRightInd w:val="0"/>
        <w:spacing w:line="360" w:lineRule="auto"/>
        <w:jc w:val="both"/>
      </w:pPr>
      <w:r>
        <w:t>2025 год – 130</w:t>
      </w:r>
      <w:r w:rsidR="007A0F58" w:rsidRPr="005E500D">
        <w:t>,000 тыс. рублей, в том числе:</w:t>
      </w:r>
    </w:p>
    <w:p w:rsidR="007A0F58" w:rsidRPr="005E500D" w:rsidRDefault="007A0F58" w:rsidP="007610B5">
      <w:pPr>
        <w:widowControl w:val="0"/>
        <w:autoSpaceDE w:val="0"/>
        <w:autoSpaceDN w:val="0"/>
        <w:adjustRightInd w:val="0"/>
        <w:spacing w:line="360" w:lineRule="auto"/>
        <w:jc w:val="both"/>
      </w:pPr>
      <w:r w:rsidRPr="005E500D">
        <w:t xml:space="preserve">- </w:t>
      </w:r>
      <w:r>
        <w:t>в рамках действия муниципальных программ, указанных в приложении № 2 к муниципальной программе – 28,000 тыс. рублей;</w:t>
      </w:r>
    </w:p>
    <w:p w:rsidR="007A0F58" w:rsidRPr="005E500D" w:rsidRDefault="007A0F58" w:rsidP="007610B5">
      <w:pPr>
        <w:widowControl w:val="0"/>
        <w:autoSpaceDE w:val="0"/>
        <w:autoSpaceDN w:val="0"/>
        <w:adjustRightInd w:val="0"/>
        <w:spacing w:line="360" w:lineRule="auto"/>
        <w:jc w:val="both"/>
      </w:pPr>
      <w:r w:rsidRPr="005E500D">
        <w:t>2026 год -  108,000 тыс. рублей, в том числе:</w:t>
      </w:r>
    </w:p>
    <w:p w:rsidR="007A0F58" w:rsidRDefault="007A0F58" w:rsidP="007610B5">
      <w:pPr>
        <w:widowControl w:val="0"/>
        <w:autoSpaceDE w:val="0"/>
        <w:autoSpaceDN w:val="0"/>
        <w:adjustRightInd w:val="0"/>
        <w:spacing w:line="360" w:lineRule="auto"/>
        <w:jc w:val="both"/>
      </w:pPr>
      <w:r w:rsidRPr="005E500D">
        <w:t xml:space="preserve">- </w:t>
      </w:r>
      <w:r>
        <w:t xml:space="preserve">в рамках действия муниципальных программ, указанных в приложение № 2 к муниципальной </w:t>
      </w:r>
      <w:r w:rsidR="00E07295">
        <w:t>программе – 28,000 тыс. рублей;</w:t>
      </w:r>
    </w:p>
    <w:p w:rsidR="00E07295" w:rsidRPr="005E500D" w:rsidRDefault="00E07295" w:rsidP="007610B5">
      <w:pPr>
        <w:widowControl w:val="0"/>
        <w:autoSpaceDE w:val="0"/>
        <w:autoSpaceDN w:val="0"/>
        <w:adjustRightInd w:val="0"/>
        <w:spacing w:line="360" w:lineRule="auto"/>
        <w:jc w:val="both"/>
      </w:pPr>
      <w:r>
        <w:t>2027</w:t>
      </w:r>
      <w:r w:rsidRPr="005E500D">
        <w:t xml:space="preserve"> год -  108,000 тыс. рублей, в том числе:</w:t>
      </w:r>
    </w:p>
    <w:p w:rsidR="00C85595" w:rsidRDefault="00E07295" w:rsidP="007610B5">
      <w:pPr>
        <w:widowControl w:val="0"/>
        <w:autoSpaceDE w:val="0"/>
        <w:autoSpaceDN w:val="0"/>
        <w:adjustRightInd w:val="0"/>
        <w:spacing w:line="360" w:lineRule="auto"/>
        <w:jc w:val="both"/>
        <w:rPr>
          <w:color w:val="000000" w:themeColor="text1"/>
        </w:rPr>
      </w:pPr>
      <w:r w:rsidRPr="005E500D">
        <w:t xml:space="preserve">- </w:t>
      </w:r>
      <w:r>
        <w:t>в рамках действия муниципальных программ, указанных в приложение № 2 к муниципальной программе – 28,000 тыс. рублей.»</w:t>
      </w:r>
      <w:r w:rsidR="007610B5">
        <w:t>.</w:t>
      </w:r>
    </w:p>
    <w:p w:rsidR="00C85595" w:rsidRPr="007E0B44" w:rsidRDefault="00C85595" w:rsidP="007610B5">
      <w:pPr>
        <w:widowControl w:val="0"/>
        <w:autoSpaceDE w:val="0"/>
        <w:autoSpaceDN w:val="0"/>
        <w:adjustRightInd w:val="0"/>
        <w:spacing w:line="360" w:lineRule="auto"/>
        <w:ind w:firstLine="567"/>
        <w:jc w:val="both"/>
        <w:rPr>
          <w:color w:val="000000" w:themeColor="text1"/>
        </w:rPr>
      </w:pPr>
      <w:r w:rsidRPr="007E0B44">
        <w:rPr>
          <w:color w:val="000000" w:themeColor="text1"/>
        </w:rPr>
        <w:t>1.</w:t>
      </w:r>
      <w:r w:rsidR="005D79BF">
        <w:rPr>
          <w:color w:val="000000" w:themeColor="text1"/>
        </w:rPr>
        <w:t>2</w:t>
      </w:r>
      <w:r w:rsidR="005D31CC">
        <w:rPr>
          <w:color w:val="000000" w:themeColor="text1"/>
        </w:rPr>
        <w:t>. В Разделе</w:t>
      </w:r>
      <w:r w:rsidRPr="007E0B44">
        <w:rPr>
          <w:b/>
          <w:color w:val="000000" w:themeColor="text1"/>
        </w:rPr>
        <w:t xml:space="preserve"> </w:t>
      </w:r>
      <w:r w:rsidRPr="007E0B44">
        <w:rPr>
          <w:color w:val="000000" w:themeColor="text1"/>
        </w:rPr>
        <w:t xml:space="preserve">5 </w:t>
      </w:r>
      <w:proofErr w:type="gramStart"/>
      <w:r w:rsidRPr="007E0B44">
        <w:rPr>
          <w:color w:val="000000" w:themeColor="text1"/>
        </w:rPr>
        <w:t>« Ресурсное</w:t>
      </w:r>
      <w:proofErr w:type="gramEnd"/>
      <w:r w:rsidRPr="007E0B44">
        <w:rPr>
          <w:color w:val="000000" w:themeColor="text1"/>
        </w:rPr>
        <w:t xml:space="preserve"> обеспечение муниципальной программы» 2-ой  абзац изложить в следующей редакции:</w:t>
      </w:r>
    </w:p>
    <w:p w:rsidR="00BE29C8" w:rsidRPr="005E500D" w:rsidRDefault="00C85595" w:rsidP="007610B5">
      <w:pPr>
        <w:widowControl w:val="0"/>
        <w:autoSpaceDE w:val="0"/>
        <w:autoSpaceDN w:val="0"/>
        <w:adjustRightInd w:val="0"/>
        <w:spacing w:line="360" w:lineRule="auto"/>
        <w:jc w:val="both"/>
      </w:pPr>
      <w:proofErr w:type="gramStart"/>
      <w:r w:rsidRPr="007E0B44">
        <w:rPr>
          <w:color w:val="000000" w:themeColor="text1"/>
        </w:rPr>
        <w:t>«</w:t>
      </w:r>
      <w:r w:rsidR="00BE29C8">
        <w:t xml:space="preserve"> </w:t>
      </w:r>
      <w:r w:rsidR="00BE29C8" w:rsidRPr="005E500D">
        <w:t>Объем</w:t>
      </w:r>
      <w:proofErr w:type="gramEnd"/>
      <w:r w:rsidR="00BE29C8" w:rsidRPr="005E500D">
        <w:t xml:space="preserve"> финансирования мероприятий Программы составляет </w:t>
      </w:r>
      <w:r w:rsidR="0020100A">
        <w:t>1122</w:t>
      </w:r>
      <w:r w:rsidR="002B5B28">
        <w:t>,500</w:t>
      </w:r>
      <w:r w:rsidR="00BE29C8" w:rsidRPr="005E500D">
        <w:t xml:space="preserve"> тыс. рублей, в том числе: </w:t>
      </w:r>
    </w:p>
    <w:p w:rsidR="00BE29C8" w:rsidRPr="005E500D" w:rsidRDefault="00BE29C8" w:rsidP="007610B5">
      <w:pPr>
        <w:widowControl w:val="0"/>
        <w:autoSpaceDE w:val="0"/>
        <w:autoSpaceDN w:val="0"/>
        <w:adjustRightInd w:val="0"/>
        <w:spacing w:line="360" w:lineRule="auto"/>
        <w:jc w:val="both"/>
      </w:pPr>
      <w:r w:rsidRPr="005E500D">
        <w:t>2019 год – 124,500 тыс. рублей, в том числе:</w:t>
      </w:r>
    </w:p>
    <w:p w:rsidR="00BE29C8" w:rsidRDefault="00BE29C8" w:rsidP="007610B5">
      <w:pPr>
        <w:widowControl w:val="0"/>
        <w:autoSpaceDE w:val="0"/>
        <w:autoSpaceDN w:val="0"/>
        <w:adjustRightInd w:val="0"/>
        <w:spacing w:line="360" w:lineRule="auto"/>
        <w:jc w:val="both"/>
      </w:pPr>
      <w:r w:rsidRPr="005E500D">
        <w:t xml:space="preserve">- </w:t>
      </w:r>
      <w:r>
        <w:t>в рамках действия муниципальных программ, указанных в приложении № 2 к муниципальной программе – 24,000 тыс. рублей;</w:t>
      </w:r>
    </w:p>
    <w:p w:rsidR="00BE29C8" w:rsidRPr="005E500D" w:rsidRDefault="00BE29C8" w:rsidP="007610B5">
      <w:pPr>
        <w:widowControl w:val="0"/>
        <w:autoSpaceDE w:val="0"/>
        <w:autoSpaceDN w:val="0"/>
        <w:adjustRightInd w:val="0"/>
        <w:spacing w:line="360" w:lineRule="auto"/>
        <w:jc w:val="both"/>
      </w:pPr>
      <w:r>
        <w:t xml:space="preserve">2020 год – 160,000 тыс. рублей, в том числе: </w:t>
      </w:r>
    </w:p>
    <w:p w:rsidR="00BE29C8" w:rsidRPr="005E500D" w:rsidRDefault="00BE29C8" w:rsidP="007610B5">
      <w:pPr>
        <w:widowControl w:val="0"/>
        <w:autoSpaceDE w:val="0"/>
        <w:autoSpaceDN w:val="0"/>
        <w:adjustRightInd w:val="0"/>
        <w:spacing w:line="360" w:lineRule="auto"/>
        <w:jc w:val="both"/>
      </w:pPr>
      <w:r w:rsidRPr="005E500D">
        <w:lastRenderedPageBreak/>
        <w:t xml:space="preserve">- </w:t>
      </w:r>
      <w:r>
        <w:t>в рамках действия муниципальных программ, указанных в приложении № 2 к муниципальной программе – 28,000 тыс. рублей;</w:t>
      </w:r>
    </w:p>
    <w:p w:rsidR="00BE29C8" w:rsidRPr="005E500D" w:rsidRDefault="00BE29C8" w:rsidP="007610B5">
      <w:pPr>
        <w:widowControl w:val="0"/>
        <w:autoSpaceDE w:val="0"/>
        <w:autoSpaceDN w:val="0"/>
        <w:adjustRightInd w:val="0"/>
        <w:spacing w:line="360" w:lineRule="auto"/>
        <w:jc w:val="both"/>
      </w:pPr>
      <w:r w:rsidRPr="005E500D">
        <w:t>2021 год – 152,000 тыс. рублей, в том числе:</w:t>
      </w:r>
    </w:p>
    <w:p w:rsidR="00BE29C8" w:rsidRPr="005E500D" w:rsidRDefault="00BE29C8" w:rsidP="007610B5">
      <w:pPr>
        <w:widowControl w:val="0"/>
        <w:autoSpaceDE w:val="0"/>
        <w:autoSpaceDN w:val="0"/>
        <w:adjustRightInd w:val="0"/>
        <w:spacing w:line="360" w:lineRule="auto"/>
        <w:jc w:val="both"/>
      </w:pPr>
      <w:r w:rsidRPr="005E500D">
        <w:t xml:space="preserve">- </w:t>
      </w:r>
      <w:r>
        <w:t>в рамках действия муниципальных программ, указанных в приложении № 2 к муниципальной программе – 28,000 тыс. рублей;</w:t>
      </w:r>
    </w:p>
    <w:p w:rsidR="00BE29C8" w:rsidRPr="005E500D" w:rsidRDefault="00BE29C8" w:rsidP="007610B5">
      <w:pPr>
        <w:widowControl w:val="0"/>
        <w:autoSpaceDE w:val="0"/>
        <w:autoSpaceDN w:val="0"/>
        <w:adjustRightInd w:val="0"/>
        <w:spacing w:line="360" w:lineRule="auto"/>
        <w:jc w:val="both"/>
      </w:pPr>
      <w:r w:rsidRPr="005E500D">
        <w:t>2022 год – 144,000 тыс. рублей, в том числе:</w:t>
      </w:r>
    </w:p>
    <w:p w:rsidR="00BE29C8" w:rsidRPr="005E500D" w:rsidRDefault="00BE29C8" w:rsidP="007610B5">
      <w:pPr>
        <w:widowControl w:val="0"/>
        <w:autoSpaceDE w:val="0"/>
        <w:autoSpaceDN w:val="0"/>
        <w:adjustRightInd w:val="0"/>
        <w:spacing w:line="360" w:lineRule="auto"/>
        <w:jc w:val="both"/>
      </w:pPr>
      <w:r w:rsidRPr="005E500D">
        <w:t xml:space="preserve">- </w:t>
      </w:r>
      <w:r>
        <w:t>в рамках действия муниципальных программ, указанных в приложении № 2 к муниципальной программе – 28,000 тыс. рублей;</w:t>
      </w:r>
    </w:p>
    <w:p w:rsidR="00BE29C8" w:rsidRPr="005E500D" w:rsidRDefault="002B5B28" w:rsidP="007610B5">
      <w:pPr>
        <w:widowControl w:val="0"/>
        <w:autoSpaceDE w:val="0"/>
        <w:autoSpaceDN w:val="0"/>
        <w:adjustRightInd w:val="0"/>
        <w:spacing w:line="360" w:lineRule="auto"/>
        <w:jc w:val="both"/>
      </w:pPr>
      <w:r>
        <w:t>2023 год – 52</w:t>
      </w:r>
      <w:r w:rsidR="00BE29C8" w:rsidRPr="005E500D">
        <w:t>,000 тыс. рублей, в том числе:</w:t>
      </w:r>
    </w:p>
    <w:p w:rsidR="00BE29C8" w:rsidRPr="005E500D" w:rsidRDefault="00BE29C8" w:rsidP="007610B5">
      <w:pPr>
        <w:widowControl w:val="0"/>
        <w:autoSpaceDE w:val="0"/>
        <w:autoSpaceDN w:val="0"/>
        <w:adjustRightInd w:val="0"/>
        <w:spacing w:line="360" w:lineRule="auto"/>
        <w:jc w:val="both"/>
      </w:pPr>
      <w:r w:rsidRPr="005E500D">
        <w:t xml:space="preserve">- </w:t>
      </w:r>
      <w:r>
        <w:t>в рамках действия муниципальных программ, указанных в приложении № 2 к муниципальной программе – 28,000 тыс. рублей;</w:t>
      </w:r>
    </w:p>
    <w:p w:rsidR="00BE29C8" w:rsidRPr="005E500D" w:rsidRDefault="0020100A" w:rsidP="007610B5">
      <w:pPr>
        <w:widowControl w:val="0"/>
        <w:autoSpaceDE w:val="0"/>
        <w:autoSpaceDN w:val="0"/>
        <w:adjustRightInd w:val="0"/>
        <w:spacing w:line="360" w:lineRule="auto"/>
        <w:jc w:val="both"/>
      </w:pPr>
      <w:r>
        <w:t>2024 год – 144</w:t>
      </w:r>
      <w:r w:rsidR="00BE29C8" w:rsidRPr="005E500D">
        <w:t>,000 тыс. рублей, в том числе:</w:t>
      </w:r>
    </w:p>
    <w:p w:rsidR="00BE29C8" w:rsidRPr="005E500D" w:rsidRDefault="00BE29C8" w:rsidP="007610B5">
      <w:pPr>
        <w:widowControl w:val="0"/>
        <w:autoSpaceDE w:val="0"/>
        <w:autoSpaceDN w:val="0"/>
        <w:adjustRightInd w:val="0"/>
        <w:spacing w:line="360" w:lineRule="auto"/>
        <w:jc w:val="both"/>
      </w:pPr>
      <w:r w:rsidRPr="005E500D">
        <w:t xml:space="preserve">- </w:t>
      </w:r>
      <w:r>
        <w:t>в рамках действия муниципальных программ, указанных в приложении № 2 к муниципальной программе – 28,000 тыс. рублей;</w:t>
      </w:r>
    </w:p>
    <w:p w:rsidR="00BE29C8" w:rsidRPr="005E500D" w:rsidRDefault="0020100A" w:rsidP="007610B5">
      <w:pPr>
        <w:widowControl w:val="0"/>
        <w:autoSpaceDE w:val="0"/>
        <w:autoSpaceDN w:val="0"/>
        <w:adjustRightInd w:val="0"/>
        <w:spacing w:line="360" w:lineRule="auto"/>
        <w:jc w:val="both"/>
      </w:pPr>
      <w:r>
        <w:t>2025 год – 130</w:t>
      </w:r>
      <w:r w:rsidR="00BE29C8" w:rsidRPr="005E500D">
        <w:t>,000 тыс. рублей, в том числе:</w:t>
      </w:r>
    </w:p>
    <w:p w:rsidR="00BE29C8" w:rsidRPr="005E500D" w:rsidRDefault="00BE29C8" w:rsidP="007610B5">
      <w:pPr>
        <w:widowControl w:val="0"/>
        <w:autoSpaceDE w:val="0"/>
        <w:autoSpaceDN w:val="0"/>
        <w:adjustRightInd w:val="0"/>
        <w:spacing w:line="360" w:lineRule="auto"/>
        <w:jc w:val="both"/>
      </w:pPr>
      <w:r w:rsidRPr="005E500D">
        <w:t xml:space="preserve">- </w:t>
      </w:r>
      <w:r>
        <w:t>в рамках действия муниципальных программ, указанных в приложении № 2 к муниципальной программе – 28,000 тыс. рублей;</w:t>
      </w:r>
    </w:p>
    <w:p w:rsidR="00BE29C8" w:rsidRPr="005E500D" w:rsidRDefault="00BE29C8" w:rsidP="007610B5">
      <w:pPr>
        <w:widowControl w:val="0"/>
        <w:autoSpaceDE w:val="0"/>
        <w:autoSpaceDN w:val="0"/>
        <w:adjustRightInd w:val="0"/>
        <w:spacing w:line="360" w:lineRule="auto"/>
        <w:jc w:val="both"/>
      </w:pPr>
      <w:r w:rsidRPr="005E500D">
        <w:t>2026 год -  108,000 тыс. рублей, в том числе:</w:t>
      </w:r>
    </w:p>
    <w:p w:rsidR="00BE29C8" w:rsidRDefault="00BE29C8" w:rsidP="007610B5">
      <w:pPr>
        <w:widowControl w:val="0"/>
        <w:autoSpaceDE w:val="0"/>
        <w:autoSpaceDN w:val="0"/>
        <w:adjustRightInd w:val="0"/>
        <w:spacing w:line="360" w:lineRule="auto"/>
        <w:jc w:val="both"/>
      </w:pPr>
      <w:r w:rsidRPr="005E500D">
        <w:t xml:space="preserve">- </w:t>
      </w:r>
      <w:r>
        <w:t>в рамках действия муниципальных программ, указанных в приложение № 2 к муниципальной</w:t>
      </w:r>
      <w:r w:rsidR="00E07295">
        <w:t xml:space="preserve"> программе – 28,000 тыс. рублей;</w:t>
      </w:r>
    </w:p>
    <w:p w:rsidR="00E07295" w:rsidRPr="005E500D" w:rsidRDefault="00E07295" w:rsidP="007610B5">
      <w:pPr>
        <w:widowControl w:val="0"/>
        <w:autoSpaceDE w:val="0"/>
        <w:autoSpaceDN w:val="0"/>
        <w:adjustRightInd w:val="0"/>
        <w:spacing w:line="360" w:lineRule="auto"/>
        <w:jc w:val="both"/>
      </w:pPr>
      <w:r>
        <w:t>2027</w:t>
      </w:r>
      <w:r w:rsidRPr="005E500D">
        <w:t xml:space="preserve"> год -  108,000 тыс. рублей, в том числе:</w:t>
      </w:r>
    </w:p>
    <w:p w:rsidR="00C85595" w:rsidRPr="007610B5" w:rsidRDefault="00E07295" w:rsidP="007610B5">
      <w:pPr>
        <w:widowControl w:val="0"/>
        <w:autoSpaceDE w:val="0"/>
        <w:autoSpaceDN w:val="0"/>
        <w:adjustRightInd w:val="0"/>
        <w:spacing w:line="360" w:lineRule="auto"/>
        <w:jc w:val="both"/>
      </w:pPr>
      <w:r w:rsidRPr="005E500D">
        <w:t xml:space="preserve">- </w:t>
      </w:r>
      <w:r>
        <w:t>в рамках действия муниципальных программ, указанных в приложение № 2 к муниципальной программе – 28,000 тыс. рублей.</w:t>
      </w:r>
      <w:r w:rsidR="007610B5">
        <w:t>».</w:t>
      </w:r>
    </w:p>
    <w:p w:rsidR="00E07295" w:rsidRDefault="006B2B37" w:rsidP="007610B5">
      <w:pPr>
        <w:widowControl w:val="0"/>
        <w:autoSpaceDE w:val="0"/>
        <w:autoSpaceDN w:val="0"/>
        <w:adjustRightInd w:val="0"/>
        <w:spacing w:line="360" w:lineRule="auto"/>
        <w:jc w:val="both"/>
        <w:rPr>
          <w:color w:val="000000" w:themeColor="text1"/>
        </w:rPr>
      </w:pPr>
      <w:r>
        <w:rPr>
          <w:color w:val="000000" w:themeColor="text1"/>
        </w:rPr>
        <w:t xml:space="preserve">        </w:t>
      </w:r>
      <w:r w:rsidR="00AF234B" w:rsidRPr="00AF234B">
        <w:rPr>
          <w:color w:val="000000" w:themeColor="text1"/>
        </w:rPr>
        <w:t>1.</w:t>
      </w:r>
      <w:r w:rsidR="00AF234B">
        <w:rPr>
          <w:color w:val="000000" w:themeColor="text1"/>
        </w:rPr>
        <w:t>3</w:t>
      </w:r>
      <w:r w:rsidR="00AF234B" w:rsidRPr="00AF234B">
        <w:rPr>
          <w:color w:val="000000" w:themeColor="text1"/>
        </w:rPr>
        <w:t xml:space="preserve">. Приложение №1 </w:t>
      </w:r>
      <w:r w:rsidR="007610B5">
        <w:rPr>
          <w:color w:val="000000" w:themeColor="text1"/>
        </w:rPr>
        <w:t>«</w:t>
      </w:r>
      <w:r w:rsidR="00AF234B" w:rsidRPr="00AF234B">
        <w:t>Перечень целевых показателей (индикаторов) муниципальной программы «Создание благоприятных условий в целях привлечения медицинских работников для работы в государственных бюджетных учреждениях здравоохранения, расположенных на территории муниципального района Клявлинский Самарской области на 2019-2027 годы</w:t>
      </w:r>
      <w:r w:rsidR="00AF234B" w:rsidRPr="00AF234B">
        <w:rPr>
          <w:b/>
        </w:rPr>
        <w:t>»</w:t>
      </w:r>
      <w:r w:rsidR="00AF234B">
        <w:rPr>
          <w:b/>
        </w:rPr>
        <w:t xml:space="preserve"> </w:t>
      </w:r>
      <w:r w:rsidR="00AF234B" w:rsidRPr="00AF234B">
        <w:t>к Программе</w:t>
      </w:r>
      <w:r w:rsidR="00AF234B">
        <w:rPr>
          <w:b/>
        </w:rPr>
        <w:t xml:space="preserve"> </w:t>
      </w:r>
      <w:r w:rsidR="00AF234B" w:rsidRPr="00AF234B">
        <w:t xml:space="preserve">изложить в новой редакции согласно приложению </w:t>
      </w:r>
      <w:r w:rsidR="00AF234B" w:rsidRPr="00AF234B">
        <w:rPr>
          <w:color w:val="000000" w:themeColor="text1"/>
        </w:rPr>
        <w:t>№1 к настоящему постановлению.</w:t>
      </w:r>
    </w:p>
    <w:p w:rsidR="00C85595" w:rsidRDefault="006B2B37" w:rsidP="007610B5">
      <w:pPr>
        <w:widowControl w:val="0"/>
        <w:autoSpaceDE w:val="0"/>
        <w:autoSpaceDN w:val="0"/>
        <w:adjustRightInd w:val="0"/>
        <w:spacing w:line="360" w:lineRule="auto"/>
        <w:jc w:val="both"/>
        <w:rPr>
          <w:color w:val="000000" w:themeColor="text1"/>
        </w:rPr>
      </w:pPr>
      <w:r>
        <w:rPr>
          <w:color w:val="000000" w:themeColor="text1"/>
        </w:rPr>
        <w:t xml:space="preserve">        </w:t>
      </w:r>
      <w:r w:rsidR="007E5BC9">
        <w:rPr>
          <w:color w:val="000000" w:themeColor="text1"/>
        </w:rPr>
        <w:t>1.4.  П</w:t>
      </w:r>
      <w:r w:rsidR="007A0F58">
        <w:rPr>
          <w:color w:val="000000" w:themeColor="text1"/>
        </w:rPr>
        <w:t>р</w:t>
      </w:r>
      <w:r w:rsidR="005D79BF">
        <w:rPr>
          <w:color w:val="000000" w:themeColor="text1"/>
        </w:rPr>
        <w:t>иложение №2</w:t>
      </w:r>
      <w:r w:rsidR="007E5BC9">
        <w:rPr>
          <w:color w:val="000000" w:themeColor="text1"/>
        </w:rPr>
        <w:t xml:space="preserve"> </w:t>
      </w:r>
      <w:r w:rsidR="00AF234B">
        <w:rPr>
          <w:color w:val="000000" w:themeColor="text1"/>
        </w:rPr>
        <w:t>«</w:t>
      </w:r>
      <w:r w:rsidR="007E5BC9" w:rsidRPr="007E5BC9">
        <w:t>Перечень мероприятий муниципальной программы «Создание благоприятных условий в целях привлечения</w:t>
      </w:r>
      <w:r w:rsidR="00AF234B">
        <w:t xml:space="preserve"> </w:t>
      </w:r>
      <w:r w:rsidR="007E5BC9" w:rsidRPr="007E5BC9">
        <w:t>медицинских работников для работы в государственных бюджетных учреждениях здравоохранения, расположенных на территории муниципального района Клявлинский Сама</w:t>
      </w:r>
      <w:r w:rsidR="007610B5">
        <w:t>рской области на 2019-2027 годы</w:t>
      </w:r>
      <w:r w:rsidR="00AF234B">
        <w:t>»</w:t>
      </w:r>
      <w:r w:rsidR="00C85595" w:rsidRPr="007E5BC9">
        <w:rPr>
          <w:color w:val="000000" w:themeColor="text1"/>
        </w:rPr>
        <w:t xml:space="preserve"> к Программе изложить в новой</w:t>
      </w:r>
      <w:r w:rsidR="00AF234B">
        <w:rPr>
          <w:color w:val="000000" w:themeColor="text1"/>
        </w:rPr>
        <w:t xml:space="preserve"> редакции согласно приложению №2</w:t>
      </w:r>
      <w:r w:rsidR="00C85595" w:rsidRPr="007E5BC9">
        <w:rPr>
          <w:color w:val="000000" w:themeColor="text1"/>
        </w:rPr>
        <w:t xml:space="preserve"> к настоящему</w:t>
      </w:r>
      <w:r w:rsidR="00C85595">
        <w:rPr>
          <w:color w:val="000000" w:themeColor="text1"/>
        </w:rPr>
        <w:t xml:space="preserve"> постановлению.</w:t>
      </w:r>
    </w:p>
    <w:p w:rsidR="00C85595" w:rsidRPr="007E0B44" w:rsidRDefault="00B349F3" w:rsidP="007610B5">
      <w:pPr>
        <w:widowControl w:val="0"/>
        <w:autoSpaceDE w:val="0"/>
        <w:autoSpaceDN w:val="0"/>
        <w:adjustRightInd w:val="0"/>
        <w:spacing w:line="360" w:lineRule="auto"/>
        <w:ind w:firstLine="567"/>
        <w:jc w:val="both"/>
        <w:rPr>
          <w:color w:val="000000" w:themeColor="text1"/>
        </w:rPr>
      </w:pPr>
      <w:r>
        <w:rPr>
          <w:color w:val="000000" w:themeColor="text1"/>
        </w:rPr>
        <w:t>2</w:t>
      </w:r>
      <w:r w:rsidR="00C85595" w:rsidRPr="007E0B44">
        <w:rPr>
          <w:color w:val="000000" w:themeColor="text1"/>
        </w:rPr>
        <w:t xml:space="preserve">. Опубликовать настоящее постановление в </w:t>
      </w:r>
      <w:r w:rsidR="00C85595">
        <w:rPr>
          <w:color w:val="000000" w:themeColor="text1"/>
        </w:rPr>
        <w:t>газете «Вестник муниципального района Клявлинский Самарской области»</w:t>
      </w:r>
      <w:r w:rsidR="00C85595" w:rsidRPr="007E0B44">
        <w:rPr>
          <w:color w:val="000000" w:themeColor="text1"/>
        </w:rPr>
        <w:t xml:space="preserve"> и разместить его в информационно-</w:t>
      </w:r>
      <w:r w:rsidR="007610B5">
        <w:rPr>
          <w:color w:val="000000" w:themeColor="text1"/>
        </w:rPr>
        <w:lastRenderedPageBreak/>
        <w:t>теле</w:t>
      </w:r>
      <w:r w:rsidR="00C85595" w:rsidRPr="007E0B44">
        <w:rPr>
          <w:color w:val="000000" w:themeColor="text1"/>
        </w:rPr>
        <w:t>коммуникаци</w:t>
      </w:r>
      <w:r w:rsidR="00B07D3D">
        <w:rPr>
          <w:color w:val="000000" w:themeColor="text1"/>
        </w:rPr>
        <w:t>онной сети «Интернет» на сайте а</w:t>
      </w:r>
      <w:r w:rsidR="00C85595" w:rsidRPr="007E0B44">
        <w:rPr>
          <w:color w:val="000000" w:themeColor="text1"/>
        </w:rPr>
        <w:t>дминистрации муниципального района Клявлинский.</w:t>
      </w:r>
    </w:p>
    <w:p w:rsidR="00C85595" w:rsidRDefault="00B349F3" w:rsidP="007610B5">
      <w:pPr>
        <w:widowControl w:val="0"/>
        <w:autoSpaceDE w:val="0"/>
        <w:autoSpaceDN w:val="0"/>
        <w:adjustRightInd w:val="0"/>
        <w:spacing w:line="360" w:lineRule="auto"/>
        <w:ind w:firstLine="567"/>
        <w:jc w:val="both"/>
        <w:rPr>
          <w:color w:val="000000" w:themeColor="text1"/>
        </w:rPr>
      </w:pPr>
      <w:r>
        <w:rPr>
          <w:color w:val="000000" w:themeColor="text1"/>
        </w:rPr>
        <w:t>3</w:t>
      </w:r>
      <w:r w:rsidR="00C85595" w:rsidRPr="007E0B44">
        <w:rPr>
          <w:color w:val="000000" w:themeColor="text1"/>
        </w:rPr>
        <w:t xml:space="preserve">. Настоящее постановление вступает в силу со дня его официального опубликования и распространяется на правоотношения, возникшие с </w:t>
      </w:r>
      <w:r w:rsidR="007E5BC9">
        <w:rPr>
          <w:color w:val="000000" w:themeColor="text1"/>
        </w:rPr>
        <w:t>01.01.2024</w:t>
      </w:r>
      <w:r w:rsidR="00C85595" w:rsidRPr="007E0B44">
        <w:rPr>
          <w:color w:val="000000" w:themeColor="text1"/>
        </w:rPr>
        <w:t>г.</w:t>
      </w:r>
    </w:p>
    <w:p w:rsidR="00717530" w:rsidRPr="007E0B44" w:rsidRDefault="00B349F3" w:rsidP="007610B5">
      <w:pPr>
        <w:widowControl w:val="0"/>
        <w:autoSpaceDE w:val="0"/>
        <w:autoSpaceDN w:val="0"/>
        <w:adjustRightInd w:val="0"/>
        <w:spacing w:line="360" w:lineRule="auto"/>
        <w:ind w:firstLine="567"/>
        <w:jc w:val="both"/>
        <w:rPr>
          <w:color w:val="000000" w:themeColor="text1"/>
        </w:rPr>
      </w:pPr>
      <w:r>
        <w:rPr>
          <w:szCs w:val="28"/>
        </w:rPr>
        <w:t>4</w:t>
      </w:r>
      <w:r w:rsidR="00717530">
        <w:rPr>
          <w:szCs w:val="28"/>
        </w:rPr>
        <w:t xml:space="preserve">. Пункт 1.3 </w:t>
      </w:r>
      <w:r w:rsidR="007610B5">
        <w:rPr>
          <w:szCs w:val="28"/>
        </w:rPr>
        <w:t xml:space="preserve">настоящего постановления </w:t>
      </w:r>
      <w:r w:rsidR="00717530">
        <w:rPr>
          <w:szCs w:val="28"/>
        </w:rPr>
        <w:t>вступает в силу</w:t>
      </w:r>
      <w:r w:rsidR="007610B5">
        <w:rPr>
          <w:szCs w:val="28"/>
        </w:rPr>
        <w:t xml:space="preserve"> со дня его принятия и распространяется на правоотношения, возникшие </w:t>
      </w:r>
      <w:r w:rsidR="00717530">
        <w:rPr>
          <w:szCs w:val="28"/>
        </w:rPr>
        <w:t>с 01.12.2023г.</w:t>
      </w:r>
    </w:p>
    <w:p w:rsidR="00C85595" w:rsidRPr="007E0B44" w:rsidRDefault="00B349F3" w:rsidP="007610B5">
      <w:pPr>
        <w:spacing w:line="360" w:lineRule="auto"/>
        <w:ind w:firstLine="567"/>
        <w:jc w:val="both"/>
        <w:rPr>
          <w:rFonts w:eastAsia="Calibri"/>
          <w:color w:val="000000" w:themeColor="text1"/>
        </w:rPr>
      </w:pPr>
      <w:r>
        <w:rPr>
          <w:color w:val="000000" w:themeColor="text1"/>
        </w:rPr>
        <w:t>5</w:t>
      </w:r>
      <w:r w:rsidR="00C85595" w:rsidRPr="007E0B44">
        <w:rPr>
          <w:color w:val="000000" w:themeColor="text1"/>
        </w:rPr>
        <w:t>. Контроль над выполн</w:t>
      </w:r>
      <w:r w:rsidR="00342EF7">
        <w:rPr>
          <w:color w:val="000000" w:themeColor="text1"/>
        </w:rPr>
        <w:t xml:space="preserve">ением настоящего постановления </w:t>
      </w:r>
      <w:r w:rsidR="007610B5">
        <w:rPr>
          <w:color w:val="000000" w:themeColor="text1"/>
        </w:rPr>
        <w:t>оставляю за собой.</w:t>
      </w:r>
    </w:p>
    <w:p w:rsidR="00C85595" w:rsidRPr="007E0B44" w:rsidRDefault="00C85595" w:rsidP="00C85595">
      <w:pPr>
        <w:spacing w:line="276" w:lineRule="auto"/>
        <w:jc w:val="both"/>
      </w:pPr>
    </w:p>
    <w:tbl>
      <w:tblPr>
        <w:tblpPr w:leftFromText="180" w:rightFromText="180" w:vertAnchor="text" w:horzAnchor="margin" w:tblpY="-24"/>
        <w:tblW w:w="9940" w:type="dxa"/>
        <w:tblLook w:val="04A0" w:firstRow="1" w:lastRow="0" w:firstColumn="1" w:lastColumn="0" w:noHBand="0" w:noVBand="1"/>
      </w:tblPr>
      <w:tblGrid>
        <w:gridCol w:w="4969"/>
        <w:gridCol w:w="4971"/>
      </w:tblGrid>
      <w:tr w:rsidR="00C85595" w:rsidRPr="007E0B44" w:rsidTr="00583185">
        <w:trPr>
          <w:trHeight w:val="895"/>
        </w:trPr>
        <w:tc>
          <w:tcPr>
            <w:tcW w:w="4969" w:type="dxa"/>
            <w:shd w:val="clear" w:color="auto" w:fill="auto"/>
            <w:vAlign w:val="bottom"/>
          </w:tcPr>
          <w:p w:rsidR="00C85595" w:rsidRPr="007E0B44" w:rsidRDefault="007610B5" w:rsidP="00583185">
            <w:pPr>
              <w:spacing w:line="276" w:lineRule="auto"/>
              <w:jc w:val="both"/>
              <w:rPr>
                <w:rFonts w:eastAsia="Calibri"/>
              </w:rPr>
            </w:pPr>
            <w:r>
              <w:rPr>
                <w:rFonts w:eastAsia="Calibri"/>
              </w:rPr>
              <w:t xml:space="preserve">  </w:t>
            </w:r>
            <w:r w:rsidR="00C85595">
              <w:rPr>
                <w:rFonts w:eastAsia="Calibri"/>
              </w:rPr>
              <w:t xml:space="preserve"> Глава</w:t>
            </w:r>
            <w:r w:rsidR="00C85595" w:rsidRPr="007E0B44">
              <w:rPr>
                <w:rFonts w:eastAsia="Calibri"/>
              </w:rPr>
              <w:t xml:space="preserve"> муниципального </w:t>
            </w:r>
          </w:p>
          <w:p w:rsidR="00C85595" w:rsidRPr="007E0B44" w:rsidRDefault="007610B5" w:rsidP="00583185">
            <w:pPr>
              <w:spacing w:line="276" w:lineRule="auto"/>
              <w:jc w:val="both"/>
              <w:rPr>
                <w:rFonts w:eastAsia="Calibri"/>
              </w:rPr>
            </w:pPr>
            <w:r>
              <w:rPr>
                <w:rFonts w:eastAsia="Calibri"/>
              </w:rPr>
              <w:t xml:space="preserve">   </w:t>
            </w:r>
            <w:r w:rsidR="00C85595" w:rsidRPr="007E0B44">
              <w:rPr>
                <w:rFonts w:eastAsia="Calibri"/>
              </w:rPr>
              <w:t xml:space="preserve">района Клявлинский </w:t>
            </w:r>
          </w:p>
        </w:tc>
        <w:tc>
          <w:tcPr>
            <w:tcW w:w="4971" w:type="dxa"/>
            <w:shd w:val="clear" w:color="auto" w:fill="auto"/>
            <w:vAlign w:val="bottom"/>
          </w:tcPr>
          <w:p w:rsidR="00C85595" w:rsidRPr="007E0B44" w:rsidRDefault="00C85595" w:rsidP="00583185">
            <w:pPr>
              <w:spacing w:line="276" w:lineRule="auto"/>
              <w:jc w:val="both"/>
              <w:rPr>
                <w:rFonts w:eastAsia="Calibri"/>
              </w:rPr>
            </w:pPr>
          </w:p>
          <w:p w:rsidR="00C85595" w:rsidRPr="007E0B44" w:rsidRDefault="00C85595" w:rsidP="00583185">
            <w:pPr>
              <w:spacing w:line="276" w:lineRule="auto"/>
              <w:jc w:val="both"/>
              <w:rPr>
                <w:rFonts w:eastAsia="Calibri"/>
              </w:rPr>
            </w:pPr>
            <w:r w:rsidRPr="007E0B44">
              <w:rPr>
                <w:rFonts w:eastAsia="Calibri"/>
              </w:rPr>
              <w:t xml:space="preserve">                 </w:t>
            </w:r>
            <w:r w:rsidR="007610B5">
              <w:rPr>
                <w:rFonts w:eastAsia="Calibri"/>
              </w:rPr>
              <w:t xml:space="preserve">                 </w:t>
            </w:r>
            <w:r w:rsidRPr="007E0B44">
              <w:rPr>
                <w:rFonts w:eastAsia="Calibri"/>
              </w:rPr>
              <w:t xml:space="preserve">   П.Н. </w:t>
            </w:r>
            <w:proofErr w:type="spellStart"/>
            <w:r w:rsidRPr="007E0B44">
              <w:rPr>
                <w:rFonts w:eastAsia="Calibri"/>
              </w:rPr>
              <w:t>Климашов</w:t>
            </w:r>
            <w:proofErr w:type="spellEnd"/>
            <w:r w:rsidRPr="007E0B44">
              <w:rPr>
                <w:rFonts w:eastAsia="Calibri"/>
              </w:rPr>
              <w:t xml:space="preserve"> </w:t>
            </w:r>
          </w:p>
        </w:tc>
      </w:tr>
    </w:tbl>
    <w:p w:rsidR="00C85595" w:rsidRPr="007E0B44" w:rsidRDefault="00C85595" w:rsidP="00C85595">
      <w:pPr>
        <w:spacing w:line="276" w:lineRule="auto"/>
        <w:jc w:val="both"/>
      </w:pPr>
    </w:p>
    <w:p w:rsidR="00C85595" w:rsidRPr="007E0B44" w:rsidRDefault="00C85595" w:rsidP="00C85595">
      <w:r w:rsidRPr="007E0B44">
        <w:t xml:space="preserve">                                                          </w:t>
      </w:r>
    </w:p>
    <w:p w:rsidR="00C85595" w:rsidRPr="0029682E" w:rsidRDefault="007610B5" w:rsidP="00C85595">
      <w:pPr>
        <w:spacing w:line="360" w:lineRule="auto"/>
        <w:jc w:val="both"/>
        <w:rPr>
          <w:sz w:val="22"/>
          <w:szCs w:val="22"/>
        </w:rPr>
      </w:pPr>
      <w:r>
        <w:rPr>
          <w:sz w:val="22"/>
          <w:szCs w:val="22"/>
        </w:rPr>
        <w:t xml:space="preserve">   </w:t>
      </w:r>
      <w:bookmarkStart w:id="0" w:name="_GoBack"/>
      <w:bookmarkEnd w:id="0"/>
    </w:p>
    <w:p w:rsidR="00C85595" w:rsidRDefault="00C85595" w:rsidP="00C85595">
      <w:pPr>
        <w:spacing w:line="360" w:lineRule="auto"/>
        <w:jc w:val="both"/>
        <w:rPr>
          <w:sz w:val="22"/>
          <w:szCs w:val="22"/>
        </w:rPr>
      </w:pPr>
    </w:p>
    <w:p w:rsidR="007610B5" w:rsidRDefault="007610B5" w:rsidP="00C85595">
      <w:pPr>
        <w:spacing w:line="360" w:lineRule="auto"/>
        <w:jc w:val="both"/>
        <w:rPr>
          <w:sz w:val="22"/>
          <w:szCs w:val="22"/>
        </w:rPr>
      </w:pPr>
    </w:p>
    <w:p w:rsidR="007610B5" w:rsidRDefault="007610B5" w:rsidP="00C85595">
      <w:pPr>
        <w:spacing w:line="360" w:lineRule="auto"/>
        <w:jc w:val="both"/>
        <w:rPr>
          <w:sz w:val="22"/>
          <w:szCs w:val="22"/>
        </w:rPr>
      </w:pPr>
    </w:p>
    <w:p w:rsidR="007610B5" w:rsidRDefault="007610B5" w:rsidP="00C85595">
      <w:pPr>
        <w:spacing w:line="360" w:lineRule="auto"/>
        <w:jc w:val="both"/>
        <w:rPr>
          <w:sz w:val="22"/>
          <w:szCs w:val="22"/>
        </w:rPr>
      </w:pPr>
    </w:p>
    <w:p w:rsidR="007610B5" w:rsidRDefault="007610B5" w:rsidP="00C85595">
      <w:pPr>
        <w:spacing w:line="360" w:lineRule="auto"/>
        <w:jc w:val="both"/>
        <w:rPr>
          <w:sz w:val="22"/>
          <w:szCs w:val="22"/>
        </w:rPr>
      </w:pPr>
    </w:p>
    <w:p w:rsidR="007610B5" w:rsidRDefault="007610B5" w:rsidP="00C85595">
      <w:pPr>
        <w:spacing w:line="360" w:lineRule="auto"/>
        <w:jc w:val="both"/>
        <w:rPr>
          <w:sz w:val="22"/>
          <w:szCs w:val="22"/>
        </w:rPr>
      </w:pPr>
    </w:p>
    <w:p w:rsidR="007610B5" w:rsidRDefault="007610B5" w:rsidP="00C85595">
      <w:pPr>
        <w:spacing w:line="360" w:lineRule="auto"/>
        <w:jc w:val="both"/>
        <w:rPr>
          <w:sz w:val="22"/>
          <w:szCs w:val="22"/>
        </w:rPr>
      </w:pPr>
    </w:p>
    <w:p w:rsidR="007610B5" w:rsidRDefault="007610B5" w:rsidP="00C85595">
      <w:pPr>
        <w:spacing w:line="360" w:lineRule="auto"/>
        <w:jc w:val="both"/>
        <w:rPr>
          <w:sz w:val="22"/>
          <w:szCs w:val="22"/>
        </w:rPr>
      </w:pPr>
    </w:p>
    <w:p w:rsidR="007610B5" w:rsidRDefault="007610B5" w:rsidP="00C85595">
      <w:pPr>
        <w:spacing w:line="360" w:lineRule="auto"/>
        <w:jc w:val="both"/>
        <w:rPr>
          <w:sz w:val="22"/>
          <w:szCs w:val="22"/>
        </w:rPr>
      </w:pPr>
    </w:p>
    <w:p w:rsidR="007610B5" w:rsidRDefault="007610B5" w:rsidP="00C85595">
      <w:pPr>
        <w:spacing w:line="360" w:lineRule="auto"/>
        <w:jc w:val="both"/>
        <w:rPr>
          <w:sz w:val="22"/>
          <w:szCs w:val="22"/>
        </w:rPr>
      </w:pPr>
    </w:p>
    <w:p w:rsidR="007610B5" w:rsidRDefault="007610B5" w:rsidP="00C85595">
      <w:pPr>
        <w:spacing w:line="360" w:lineRule="auto"/>
        <w:jc w:val="both"/>
        <w:rPr>
          <w:sz w:val="22"/>
          <w:szCs w:val="22"/>
        </w:rPr>
      </w:pPr>
    </w:p>
    <w:p w:rsidR="007610B5" w:rsidRDefault="007610B5" w:rsidP="00C85595">
      <w:pPr>
        <w:spacing w:line="360" w:lineRule="auto"/>
        <w:jc w:val="both"/>
        <w:rPr>
          <w:sz w:val="22"/>
          <w:szCs w:val="22"/>
        </w:rPr>
      </w:pPr>
    </w:p>
    <w:p w:rsidR="007610B5" w:rsidRDefault="007610B5" w:rsidP="00C85595">
      <w:pPr>
        <w:spacing w:line="360" w:lineRule="auto"/>
        <w:jc w:val="both"/>
        <w:rPr>
          <w:sz w:val="22"/>
          <w:szCs w:val="22"/>
        </w:rPr>
      </w:pPr>
    </w:p>
    <w:p w:rsidR="007610B5" w:rsidRDefault="007610B5" w:rsidP="00C85595">
      <w:pPr>
        <w:spacing w:line="360" w:lineRule="auto"/>
        <w:jc w:val="both"/>
        <w:rPr>
          <w:sz w:val="22"/>
          <w:szCs w:val="22"/>
        </w:rPr>
      </w:pPr>
    </w:p>
    <w:p w:rsidR="007610B5" w:rsidRDefault="007610B5" w:rsidP="00C85595">
      <w:pPr>
        <w:spacing w:line="360" w:lineRule="auto"/>
        <w:jc w:val="both"/>
        <w:rPr>
          <w:sz w:val="22"/>
          <w:szCs w:val="22"/>
        </w:rPr>
      </w:pPr>
    </w:p>
    <w:p w:rsidR="007610B5" w:rsidRDefault="007610B5" w:rsidP="00C85595">
      <w:pPr>
        <w:spacing w:line="360" w:lineRule="auto"/>
        <w:jc w:val="both"/>
        <w:rPr>
          <w:sz w:val="22"/>
          <w:szCs w:val="22"/>
        </w:rPr>
      </w:pPr>
    </w:p>
    <w:p w:rsidR="007610B5" w:rsidRDefault="007610B5" w:rsidP="00C85595">
      <w:pPr>
        <w:spacing w:line="360" w:lineRule="auto"/>
        <w:jc w:val="both"/>
        <w:rPr>
          <w:sz w:val="22"/>
          <w:szCs w:val="22"/>
        </w:rPr>
      </w:pPr>
    </w:p>
    <w:p w:rsidR="007610B5" w:rsidRDefault="007610B5" w:rsidP="00C85595">
      <w:pPr>
        <w:spacing w:line="360" w:lineRule="auto"/>
        <w:jc w:val="both"/>
        <w:rPr>
          <w:sz w:val="22"/>
          <w:szCs w:val="22"/>
        </w:rPr>
      </w:pPr>
    </w:p>
    <w:p w:rsidR="007610B5" w:rsidRDefault="007610B5" w:rsidP="00C85595">
      <w:pPr>
        <w:spacing w:line="360" w:lineRule="auto"/>
        <w:jc w:val="both"/>
        <w:rPr>
          <w:sz w:val="22"/>
          <w:szCs w:val="22"/>
        </w:rPr>
      </w:pPr>
    </w:p>
    <w:p w:rsidR="007610B5" w:rsidRDefault="007610B5" w:rsidP="00C85595">
      <w:pPr>
        <w:spacing w:line="360" w:lineRule="auto"/>
        <w:jc w:val="both"/>
        <w:rPr>
          <w:sz w:val="22"/>
          <w:szCs w:val="22"/>
        </w:rPr>
      </w:pPr>
    </w:p>
    <w:p w:rsidR="007610B5" w:rsidRDefault="007610B5" w:rsidP="00C85595">
      <w:pPr>
        <w:spacing w:line="360" w:lineRule="auto"/>
        <w:jc w:val="both"/>
        <w:rPr>
          <w:sz w:val="22"/>
          <w:szCs w:val="22"/>
        </w:rPr>
      </w:pPr>
    </w:p>
    <w:p w:rsidR="007610B5" w:rsidRDefault="007610B5" w:rsidP="00C85595">
      <w:pPr>
        <w:spacing w:line="360" w:lineRule="auto"/>
        <w:jc w:val="both"/>
        <w:rPr>
          <w:sz w:val="22"/>
          <w:szCs w:val="22"/>
        </w:rPr>
      </w:pPr>
    </w:p>
    <w:p w:rsidR="007610B5" w:rsidRDefault="007610B5" w:rsidP="00C85595">
      <w:pPr>
        <w:spacing w:line="360" w:lineRule="auto"/>
        <w:jc w:val="both"/>
        <w:rPr>
          <w:sz w:val="22"/>
          <w:szCs w:val="22"/>
        </w:rPr>
      </w:pPr>
    </w:p>
    <w:p w:rsidR="007610B5" w:rsidRDefault="007610B5" w:rsidP="00C85595">
      <w:pPr>
        <w:spacing w:line="360" w:lineRule="auto"/>
        <w:jc w:val="both"/>
        <w:rPr>
          <w:sz w:val="22"/>
          <w:szCs w:val="22"/>
        </w:rPr>
      </w:pPr>
    </w:p>
    <w:p w:rsidR="00C85595" w:rsidRDefault="00C85595" w:rsidP="00C85595">
      <w:pPr>
        <w:spacing w:line="360" w:lineRule="auto"/>
        <w:jc w:val="both"/>
        <w:rPr>
          <w:sz w:val="22"/>
          <w:szCs w:val="22"/>
        </w:rPr>
      </w:pPr>
      <w:proofErr w:type="spellStart"/>
      <w:r>
        <w:rPr>
          <w:sz w:val="22"/>
          <w:szCs w:val="22"/>
        </w:rPr>
        <w:t>Слугина</w:t>
      </w:r>
      <w:proofErr w:type="spellEnd"/>
      <w:r>
        <w:rPr>
          <w:sz w:val="22"/>
          <w:szCs w:val="22"/>
        </w:rPr>
        <w:t xml:space="preserve"> В.А. </w:t>
      </w:r>
    </w:p>
    <w:p w:rsidR="00C85595" w:rsidRDefault="00C85595" w:rsidP="00C85595">
      <w:pPr>
        <w:spacing w:line="360" w:lineRule="auto"/>
        <w:jc w:val="both"/>
        <w:rPr>
          <w:sz w:val="22"/>
          <w:szCs w:val="22"/>
        </w:rPr>
      </w:pPr>
    </w:p>
    <w:p w:rsidR="00C85595" w:rsidRDefault="00C85595" w:rsidP="00C85595">
      <w:pPr>
        <w:spacing w:line="360" w:lineRule="auto"/>
        <w:jc w:val="both"/>
        <w:rPr>
          <w:sz w:val="22"/>
          <w:szCs w:val="22"/>
        </w:rPr>
      </w:pPr>
    </w:p>
    <w:p w:rsidR="00B44738" w:rsidRDefault="00B44738" w:rsidP="00FE4A28">
      <w:pPr>
        <w:spacing w:line="360" w:lineRule="auto"/>
        <w:jc w:val="both"/>
        <w:rPr>
          <w:sz w:val="22"/>
          <w:szCs w:val="22"/>
        </w:rPr>
        <w:sectPr w:rsidR="00B44738" w:rsidSect="007610B5">
          <w:pgSz w:w="11906" w:h="16838"/>
          <w:pgMar w:top="568" w:right="707" w:bottom="709" w:left="1701" w:header="708" w:footer="708" w:gutter="0"/>
          <w:cols w:space="708"/>
          <w:docGrid w:linePitch="360"/>
        </w:sectPr>
      </w:pPr>
    </w:p>
    <w:p w:rsidR="00F33D78" w:rsidRPr="00D23A62" w:rsidRDefault="007610B5" w:rsidP="00F33D78">
      <w:pPr>
        <w:widowControl w:val="0"/>
        <w:autoSpaceDE w:val="0"/>
        <w:autoSpaceDN w:val="0"/>
        <w:adjustRightInd w:val="0"/>
        <w:jc w:val="right"/>
        <w:rPr>
          <w:sz w:val="18"/>
          <w:szCs w:val="18"/>
        </w:rPr>
      </w:pPr>
      <w:r w:rsidRPr="00D23A62">
        <w:rPr>
          <w:sz w:val="18"/>
          <w:szCs w:val="18"/>
        </w:rPr>
        <w:lastRenderedPageBreak/>
        <w:t>Приложение №1</w:t>
      </w:r>
      <w:r w:rsidR="00F33D78" w:rsidRPr="00D23A62">
        <w:rPr>
          <w:sz w:val="18"/>
          <w:szCs w:val="18"/>
        </w:rPr>
        <w:t xml:space="preserve"> к постановлению </w:t>
      </w:r>
    </w:p>
    <w:p w:rsidR="00F33D78" w:rsidRPr="00D23A62" w:rsidRDefault="00F33D78" w:rsidP="00F33D78">
      <w:pPr>
        <w:widowControl w:val="0"/>
        <w:autoSpaceDE w:val="0"/>
        <w:autoSpaceDN w:val="0"/>
        <w:adjustRightInd w:val="0"/>
        <w:jc w:val="right"/>
        <w:rPr>
          <w:sz w:val="18"/>
          <w:szCs w:val="18"/>
        </w:rPr>
      </w:pPr>
      <w:r w:rsidRPr="00D23A62">
        <w:rPr>
          <w:sz w:val="18"/>
          <w:szCs w:val="18"/>
        </w:rPr>
        <w:t xml:space="preserve">администрации муниципального </w:t>
      </w:r>
    </w:p>
    <w:p w:rsidR="00F33D78" w:rsidRPr="00D23A62" w:rsidRDefault="00F33D78" w:rsidP="00F33D78">
      <w:pPr>
        <w:widowControl w:val="0"/>
        <w:autoSpaceDE w:val="0"/>
        <w:autoSpaceDN w:val="0"/>
        <w:adjustRightInd w:val="0"/>
        <w:jc w:val="right"/>
        <w:rPr>
          <w:sz w:val="18"/>
          <w:szCs w:val="18"/>
        </w:rPr>
      </w:pPr>
      <w:r w:rsidRPr="00D23A62">
        <w:rPr>
          <w:sz w:val="18"/>
          <w:szCs w:val="18"/>
        </w:rPr>
        <w:t xml:space="preserve">района Клявлинский Самарской области </w:t>
      </w:r>
    </w:p>
    <w:p w:rsidR="00F33D78" w:rsidRPr="00D23A62" w:rsidRDefault="007610B5" w:rsidP="00F33D78">
      <w:pPr>
        <w:widowControl w:val="0"/>
        <w:autoSpaceDE w:val="0"/>
        <w:autoSpaceDN w:val="0"/>
        <w:adjustRightInd w:val="0"/>
        <w:jc w:val="right"/>
        <w:rPr>
          <w:sz w:val="18"/>
          <w:szCs w:val="18"/>
        </w:rPr>
      </w:pPr>
      <w:r w:rsidRPr="00D23A62">
        <w:rPr>
          <w:sz w:val="18"/>
          <w:szCs w:val="18"/>
        </w:rPr>
        <w:t xml:space="preserve">«О внесении изменений в постановление администрации муниципального района Клявлинский от 01.04.2019г. №116/1 «Об утверждении муниципальной программы «Создание благоприятных условий в целях привлечения медицинских работников для работы в государственных бюджетных учреждениях здравоохранения, расположенных на территории муниципального района Клявлинский Самарской области на 2019-2027 годы» </w:t>
      </w:r>
      <w:r w:rsidR="00A37C14" w:rsidRPr="00D23A62">
        <w:rPr>
          <w:sz w:val="18"/>
          <w:szCs w:val="18"/>
        </w:rPr>
        <w:t>от 27.03.2024</w:t>
      </w:r>
      <w:r w:rsidR="001F316B" w:rsidRPr="00D23A62">
        <w:rPr>
          <w:sz w:val="18"/>
          <w:szCs w:val="18"/>
        </w:rPr>
        <w:t>г</w:t>
      </w:r>
      <w:r w:rsidR="00A37C14" w:rsidRPr="00D23A62">
        <w:rPr>
          <w:sz w:val="18"/>
          <w:szCs w:val="18"/>
        </w:rPr>
        <w:t>. №122</w:t>
      </w:r>
      <w:r w:rsidR="00F33D78" w:rsidRPr="00D23A62">
        <w:rPr>
          <w:sz w:val="18"/>
          <w:szCs w:val="18"/>
        </w:rPr>
        <w:t xml:space="preserve"> </w:t>
      </w:r>
    </w:p>
    <w:p w:rsidR="00F33D78" w:rsidRPr="00D23A62" w:rsidRDefault="00F33D78" w:rsidP="00F33D78">
      <w:pPr>
        <w:widowControl w:val="0"/>
        <w:autoSpaceDE w:val="0"/>
        <w:autoSpaceDN w:val="0"/>
        <w:adjustRightInd w:val="0"/>
        <w:jc w:val="right"/>
        <w:rPr>
          <w:sz w:val="18"/>
          <w:szCs w:val="18"/>
        </w:rPr>
      </w:pPr>
    </w:p>
    <w:p w:rsidR="00F33D78" w:rsidRPr="00D23A62" w:rsidRDefault="00F33D78" w:rsidP="00F33D78">
      <w:pPr>
        <w:widowControl w:val="0"/>
        <w:autoSpaceDE w:val="0"/>
        <w:autoSpaceDN w:val="0"/>
        <w:adjustRightInd w:val="0"/>
        <w:jc w:val="right"/>
        <w:rPr>
          <w:sz w:val="18"/>
          <w:szCs w:val="18"/>
        </w:rPr>
      </w:pPr>
      <w:r w:rsidRPr="00D23A62">
        <w:rPr>
          <w:sz w:val="18"/>
          <w:szCs w:val="18"/>
        </w:rPr>
        <w:t xml:space="preserve">Приложение № 1 к муниципальной программе </w:t>
      </w:r>
    </w:p>
    <w:p w:rsidR="00F33D78" w:rsidRPr="00D23A62" w:rsidRDefault="00F33D78" w:rsidP="00F33D78">
      <w:pPr>
        <w:widowControl w:val="0"/>
        <w:autoSpaceDE w:val="0"/>
        <w:autoSpaceDN w:val="0"/>
        <w:adjustRightInd w:val="0"/>
        <w:jc w:val="right"/>
        <w:rPr>
          <w:sz w:val="18"/>
          <w:szCs w:val="18"/>
        </w:rPr>
      </w:pPr>
      <w:r w:rsidRPr="00D23A62">
        <w:rPr>
          <w:sz w:val="18"/>
          <w:szCs w:val="18"/>
        </w:rPr>
        <w:t xml:space="preserve">«Создание благоприятных условий в целях привлечения </w:t>
      </w:r>
    </w:p>
    <w:p w:rsidR="00F33D78" w:rsidRPr="00D23A62" w:rsidRDefault="00F33D78" w:rsidP="00F33D78">
      <w:pPr>
        <w:widowControl w:val="0"/>
        <w:autoSpaceDE w:val="0"/>
        <w:autoSpaceDN w:val="0"/>
        <w:adjustRightInd w:val="0"/>
        <w:jc w:val="right"/>
        <w:rPr>
          <w:sz w:val="18"/>
          <w:szCs w:val="18"/>
        </w:rPr>
      </w:pPr>
      <w:r w:rsidRPr="00D23A62">
        <w:rPr>
          <w:sz w:val="18"/>
          <w:szCs w:val="18"/>
        </w:rPr>
        <w:t xml:space="preserve">медицинских работников для работы в государственных бюджетных учреждениях здравоохранения, расположенных на территории </w:t>
      </w:r>
    </w:p>
    <w:p w:rsidR="00F33D78" w:rsidRPr="00D23A62" w:rsidRDefault="00F33D78" w:rsidP="00F33D78">
      <w:pPr>
        <w:widowControl w:val="0"/>
        <w:autoSpaceDE w:val="0"/>
        <w:autoSpaceDN w:val="0"/>
        <w:adjustRightInd w:val="0"/>
        <w:jc w:val="right"/>
        <w:rPr>
          <w:sz w:val="18"/>
          <w:szCs w:val="18"/>
        </w:rPr>
      </w:pPr>
      <w:r w:rsidRPr="00D23A62">
        <w:rPr>
          <w:sz w:val="18"/>
          <w:szCs w:val="18"/>
        </w:rPr>
        <w:t xml:space="preserve">муниципального района Клявлинский </w:t>
      </w:r>
    </w:p>
    <w:p w:rsidR="00F33D78" w:rsidRPr="00D23A62" w:rsidRDefault="00F33D78" w:rsidP="00F33D78">
      <w:pPr>
        <w:widowControl w:val="0"/>
        <w:autoSpaceDE w:val="0"/>
        <w:autoSpaceDN w:val="0"/>
        <w:adjustRightInd w:val="0"/>
        <w:jc w:val="right"/>
        <w:rPr>
          <w:sz w:val="18"/>
          <w:szCs w:val="18"/>
        </w:rPr>
      </w:pPr>
      <w:r w:rsidRPr="00D23A62">
        <w:rPr>
          <w:sz w:val="18"/>
          <w:szCs w:val="18"/>
        </w:rPr>
        <w:t>Самарской области на 2019-2027 годы»</w:t>
      </w:r>
    </w:p>
    <w:p w:rsidR="00F33D78" w:rsidRPr="009D7D17" w:rsidRDefault="00F33D78" w:rsidP="00F33D78">
      <w:pPr>
        <w:widowControl w:val="0"/>
        <w:autoSpaceDE w:val="0"/>
        <w:autoSpaceDN w:val="0"/>
        <w:adjustRightInd w:val="0"/>
        <w:jc w:val="right"/>
      </w:pPr>
    </w:p>
    <w:p w:rsidR="00F33D78" w:rsidRPr="009D7D17" w:rsidRDefault="00F33D78" w:rsidP="00F33D78">
      <w:pPr>
        <w:widowControl w:val="0"/>
        <w:autoSpaceDE w:val="0"/>
        <w:autoSpaceDN w:val="0"/>
        <w:adjustRightInd w:val="0"/>
        <w:jc w:val="right"/>
      </w:pPr>
    </w:p>
    <w:p w:rsidR="00F33D78" w:rsidRPr="009D7D17" w:rsidRDefault="00F33D78" w:rsidP="00F33D78">
      <w:pPr>
        <w:widowControl w:val="0"/>
        <w:autoSpaceDE w:val="0"/>
        <w:autoSpaceDN w:val="0"/>
        <w:adjustRightInd w:val="0"/>
        <w:jc w:val="center"/>
        <w:rPr>
          <w:b/>
        </w:rPr>
      </w:pPr>
      <w:r w:rsidRPr="009D7D17">
        <w:rPr>
          <w:b/>
        </w:rPr>
        <w:t>Перечень целевых показателей (индикаторов) муниципальной программы «Создание благоприятных условий в целях привлечения медицинских работников для работы в государственных бюджетных учреждениях здравоохранения, расположенных на территории муниципального района Клявлинский Самарской области на 2019-2027 годы»</w:t>
      </w:r>
    </w:p>
    <w:p w:rsidR="00F33D78" w:rsidRPr="009D7D17" w:rsidRDefault="00F33D78" w:rsidP="00F33D78">
      <w:pPr>
        <w:widowControl w:val="0"/>
        <w:autoSpaceDE w:val="0"/>
        <w:autoSpaceDN w:val="0"/>
        <w:adjustRightInd w:val="0"/>
        <w:jc w:val="center"/>
        <w:rPr>
          <w:b/>
        </w:rPr>
      </w:pPr>
    </w:p>
    <w:tbl>
      <w:tblPr>
        <w:tblpPr w:leftFromText="180" w:rightFromText="180" w:vertAnchor="text" w:horzAnchor="margin" w:tblpXSpec="center" w:tblpY="146"/>
        <w:tblW w:w="16060" w:type="dxa"/>
        <w:tblLayout w:type="fixed"/>
        <w:tblCellMar>
          <w:left w:w="40" w:type="dxa"/>
          <w:right w:w="40" w:type="dxa"/>
        </w:tblCellMar>
        <w:tblLook w:val="0000" w:firstRow="0" w:lastRow="0" w:firstColumn="0" w:lastColumn="0" w:noHBand="0" w:noVBand="0"/>
      </w:tblPr>
      <w:tblGrid>
        <w:gridCol w:w="595"/>
        <w:gridCol w:w="4635"/>
        <w:gridCol w:w="960"/>
        <w:gridCol w:w="1254"/>
        <w:gridCol w:w="960"/>
        <w:gridCol w:w="824"/>
        <w:gridCol w:w="974"/>
        <w:gridCol w:w="974"/>
        <w:gridCol w:w="974"/>
        <w:gridCol w:w="931"/>
        <w:gridCol w:w="993"/>
        <w:gridCol w:w="993"/>
        <w:gridCol w:w="993"/>
      </w:tblGrid>
      <w:tr w:rsidR="00F33D78" w:rsidRPr="009D7D17" w:rsidTr="00A1138E">
        <w:tc>
          <w:tcPr>
            <w:tcW w:w="595" w:type="dxa"/>
            <w:tcBorders>
              <w:top w:val="single" w:sz="6" w:space="0" w:color="auto"/>
              <w:left w:val="single" w:sz="6" w:space="0" w:color="auto"/>
              <w:bottom w:val="nil"/>
              <w:right w:val="single" w:sz="6" w:space="0" w:color="auto"/>
            </w:tcBorders>
          </w:tcPr>
          <w:p w:rsidR="00F33D78" w:rsidRPr="009D7D17" w:rsidRDefault="00F33D78" w:rsidP="00A1138E">
            <w:pPr>
              <w:widowControl w:val="0"/>
              <w:autoSpaceDE w:val="0"/>
              <w:autoSpaceDN w:val="0"/>
              <w:adjustRightInd w:val="0"/>
              <w:rPr>
                <w:sz w:val="16"/>
                <w:szCs w:val="16"/>
              </w:rPr>
            </w:pPr>
            <w:r w:rsidRPr="009D7D17">
              <w:rPr>
                <w:sz w:val="16"/>
                <w:szCs w:val="16"/>
              </w:rPr>
              <w:t>п/п</w:t>
            </w:r>
          </w:p>
        </w:tc>
        <w:tc>
          <w:tcPr>
            <w:tcW w:w="4635" w:type="dxa"/>
            <w:tcBorders>
              <w:top w:val="single" w:sz="6" w:space="0" w:color="auto"/>
              <w:left w:val="single" w:sz="6" w:space="0" w:color="auto"/>
              <w:bottom w:val="nil"/>
              <w:right w:val="single" w:sz="6" w:space="0" w:color="auto"/>
            </w:tcBorders>
          </w:tcPr>
          <w:p w:rsidR="00F33D78" w:rsidRPr="009D7D17" w:rsidRDefault="00F33D78" w:rsidP="00A1138E">
            <w:pPr>
              <w:widowControl w:val="0"/>
              <w:autoSpaceDE w:val="0"/>
              <w:autoSpaceDN w:val="0"/>
              <w:adjustRightInd w:val="0"/>
              <w:rPr>
                <w:sz w:val="16"/>
                <w:szCs w:val="16"/>
              </w:rPr>
            </w:pPr>
            <w:r w:rsidRPr="009D7D17">
              <w:rPr>
                <w:sz w:val="16"/>
                <w:szCs w:val="16"/>
              </w:rPr>
              <w:t>Наименование целевого индикатора</w:t>
            </w:r>
          </w:p>
        </w:tc>
        <w:tc>
          <w:tcPr>
            <w:tcW w:w="960" w:type="dxa"/>
            <w:tcBorders>
              <w:top w:val="single" w:sz="6" w:space="0" w:color="auto"/>
              <w:left w:val="single" w:sz="6" w:space="0" w:color="auto"/>
              <w:bottom w:val="nil"/>
              <w:right w:val="single" w:sz="6" w:space="0" w:color="auto"/>
            </w:tcBorders>
          </w:tcPr>
          <w:p w:rsidR="00F33D78" w:rsidRPr="009D7D17" w:rsidRDefault="00F33D78" w:rsidP="00A1138E">
            <w:pPr>
              <w:widowControl w:val="0"/>
              <w:autoSpaceDE w:val="0"/>
              <w:autoSpaceDN w:val="0"/>
              <w:adjustRightInd w:val="0"/>
              <w:rPr>
                <w:sz w:val="16"/>
                <w:szCs w:val="16"/>
              </w:rPr>
            </w:pPr>
            <w:r w:rsidRPr="009D7D17">
              <w:rPr>
                <w:sz w:val="16"/>
                <w:szCs w:val="16"/>
              </w:rPr>
              <w:t>единица</w:t>
            </w:r>
          </w:p>
          <w:p w:rsidR="00F33D78" w:rsidRPr="009D7D17" w:rsidRDefault="00F33D78" w:rsidP="00A1138E">
            <w:pPr>
              <w:widowControl w:val="0"/>
              <w:autoSpaceDE w:val="0"/>
              <w:autoSpaceDN w:val="0"/>
              <w:adjustRightInd w:val="0"/>
              <w:rPr>
                <w:sz w:val="16"/>
                <w:szCs w:val="16"/>
              </w:rPr>
            </w:pPr>
            <w:proofErr w:type="spellStart"/>
            <w:r w:rsidRPr="009D7D17">
              <w:rPr>
                <w:sz w:val="16"/>
                <w:szCs w:val="16"/>
              </w:rPr>
              <w:t>измере</w:t>
            </w:r>
            <w:proofErr w:type="spellEnd"/>
            <w:r w:rsidRPr="009D7D17">
              <w:rPr>
                <w:sz w:val="16"/>
                <w:szCs w:val="16"/>
              </w:rPr>
              <w:t xml:space="preserve"> -</w:t>
            </w:r>
            <w:proofErr w:type="spellStart"/>
            <w:r w:rsidRPr="009D7D17">
              <w:rPr>
                <w:sz w:val="16"/>
                <w:szCs w:val="16"/>
              </w:rPr>
              <w:t>ния</w:t>
            </w:r>
            <w:proofErr w:type="spellEnd"/>
          </w:p>
        </w:tc>
        <w:tc>
          <w:tcPr>
            <w:tcW w:w="9870" w:type="dxa"/>
            <w:gridSpan w:val="10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F33D78" w:rsidRPr="009D7D17" w:rsidRDefault="00F33D78" w:rsidP="00A1138E">
            <w:pPr>
              <w:widowControl w:val="0"/>
              <w:autoSpaceDE w:val="0"/>
              <w:autoSpaceDN w:val="0"/>
              <w:adjustRightInd w:val="0"/>
              <w:jc w:val="center"/>
              <w:rPr>
                <w:sz w:val="16"/>
                <w:szCs w:val="16"/>
              </w:rPr>
            </w:pPr>
            <w:r w:rsidRPr="009D7D17">
              <w:rPr>
                <w:sz w:val="16"/>
                <w:szCs w:val="16"/>
              </w:rPr>
              <w:t>Значение целевого показателя (индикатора) по годам</w:t>
            </w:r>
          </w:p>
        </w:tc>
      </w:tr>
      <w:tr w:rsidR="00F33D78" w:rsidRPr="009D7D17" w:rsidTr="00A1138E">
        <w:tc>
          <w:tcPr>
            <w:tcW w:w="595" w:type="dxa"/>
            <w:tcBorders>
              <w:top w:val="nil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F33D78" w:rsidRPr="009D7D17" w:rsidRDefault="00F33D78" w:rsidP="00A1138E">
            <w:pPr>
              <w:widowControl w:val="0"/>
              <w:autoSpaceDE w:val="0"/>
              <w:autoSpaceDN w:val="0"/>
              <w:adjustRightInd w:val="0"/>
              <w:rPr>
                <w:sz w:val="16"/>
                <w:szCs w:val="16"/>
              </w:rPr>
            </w:pPr>
          </w:p>
          <w:p w:rsidR="00F33D78" w:rsidRPr="009D7D17" w:rsidRDefault="00F33D78" w:rsidP="00A1138E">
            <w:pPr>
              <w:widowControl w:val="0"/>
              <w:autoSpaceDE w:val="0"/>
              <w:autoSpaceDN w:val="0"/>
              <w:adjustRightInd w:val="0"/>
              <w:rPr>
                <w:sz w:val="16"/>
                <w:szCs w:val="16"/>
              </w:rPr>
            </w:pPr>
          </w:p>
        </w:tc>
        <w:tc>
          <w:tcPr>
            <w:tcW w:w="4635" w:type="dxa"/>
            <w:tcBorders>
              <w:top w:val="nil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F33D78" w:rsidRPr="009D7D17" w:rsidRDefault="00F33D78" w:rsidP="00A1138E">
            <w:pPr>
              <w:widowControl w:val="0"/>
              <w:autoSpaceDE w:val="0"/>
              <w:autoSpaceDN w:val="0"/>
              <w:adjustRightInd w:val="0"/>
              <w:rPr>
                <w:sz w:val="16"/>
                <w:szCs w:val="16"/>
              </w:rPr>
            </w:pPr>
          </w:p>
          <w:p w:rsidR="00F33D78" w:rsidRPr="009D7D17" w:rsidRDefault="00F33D78" w:rsidP="00A1138E">
            <w:pPr>
              <w:widowControl w:val="0"/>
              <w:autoSpaceDE w:val="0"/>
              <w:autoSpaceDN w:val="0"/>
              <w:adjustRightInd w:val="0"/>
              <w:rPr>
                <w:sz w:val="16"/>
                <w:szCs w:val="16"/>
              </w:rPr>
            </w:pPr>
          </w:p>
        </w:tc>
        <w:tc>
          <w:tcPr>
            <w:tcW w:w="960" w:type="dxa"/>
            <w:tcBorders>
              <w:top w:val="nil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F33D78" w:rsidRPr="009D7D17" w:rsidRDefault="00F33D78" w:rsidP="00A1138E">
            <w:pPr>
              <w:widowControl w:val="0"/>
              <w:autoSpaceDE w:val="0"/>
              <w:autoSpaceDN w:val="0"/>
              <w:adjustRightInd w:val="0"/>
              <w:rPr>
                <w:sz w:val="16"/>
                <w:szCs w:val="16"/>
              </w:rPr>
            </w:pPr>
          </w:p>
          <w:p w:rsidR="00F33D78" w:rsidRPr="009D7D17" w:rsidRDefault="00F33D78" w:rsidP="00A1138E">
            <w:pPr>
              <w:widowControl w:val="0"/>
              <w:autoSpaceDE w:val="0"/>
              <w:autoSpaceDN w:val="0"/>
              <w:adjustRightInd w:val="0"/>
              <w:rPr>
                <w:sz w:val="16"/>
                <w:szCs w:val="16"/>
              </w:rPr>
            </w:pPr>
          </w:p>
        </w:tc>
        <w:tc>
          <w:tcPr>
            <w:tcW w:w="125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F33D78" w:rsidRPr="009D7D17" w:rsidRDefault="00F33D78" w:rsidP="00A1138E">
            <w:pPr>
              <w:widowControl w:val="0"/>
              <w:autoSpaceDE w:val="0"/>
              <w:autoSpaceDN w:val="0"/>
              <w:adjustRightInd w:val="0"/>
              <w:rPr>
                <w:sz w:val="16"/>
                <w:szCs w:val="16"/>
              </w:rPr>
            </w:pPr>
            <w:r w:rsidRPr="009D7D17">
              <w:rPr>
                <w:sz w:val="16"/>
                <w:szCs w:val="16"/>
              </w:rPr>
              <w:t>Базовый период (факт на 31.12. 2018 года)</w:t>
            </w:r>
          </w:p>
        </w:tc>
        <w:tc>
          <w:tcPr>
            <w:tcW w:w="96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F33D78" w:rsidRPr="009D7D17" w:rsidRDefault="00F33D78" w:rsidP="00A1138E">
            <w:pPr>
              <w:widowControl w:val="0"/>
              <w:autoSpaceDE w:val="0"/>
              <w:autoSpaceDN w:val="0"/>
              <w:adjustRightInd w:val="0"/>
              <w:rPr>
                <w:sz w:val="16"/>
                <w:szCs w:val="16"/>
              </w:rPr>
            </w:pPr>
            <w:r w:rsidRPr="009D7D17">
              <w:rPr>
                <w:sz w:val="16"/>
                <w:szCs w:val="16"/>
              </w:rPr>
              <w:t>2019г.</w:t>
            </w:r>
          </w:p>
        </w:tc>
        <w:tc>
          <w:tcPr>
            <w:tcW w:w="82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F33D78" w:rsidRPr="009D7D17" w:rsidRDefault="00F33D78" w:rsidP="00A1138E">
            <w:pPr>
              <w:widowControl w:val="0"/>
              <w:autoSpaceDE w:val="0"/>
              <w:autoSpaceDN w:val="0"/>
              <w:adjustRightInd w:val="0"/>
              <w:rPr>
                <w:sz w:val="16"/>
                <w:szCs w:val="16"/>
              </w:rPr>
            </w:pPr>
            <w:r w:rsidRPr="009D7D17">
              <w:rPr>
                <w:sz w:val="16"/>
                <w:szCs w:val="16"/>
              </w:rPr>
              <w:t>2020г.</w:t>
            </w:r>
          </w:p>
        </w:tc>
        <w:tc>
          <w:tcPr>
            <w:tcW w:w="97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F33D78" w:rsidRPr="009D7D17" w:rsidRDefault="00F33D78" w:rsidP="00A1138E">
            <w:pPr>
              <w:widowControl w:val="0"/>
              <w:autoSpaceDE w:val="0"/>
              <w:autoSpaceDN w:val="0"/>
              <w:adjustRightInd w:val="0"/>
              <w:rPr>
                <w:sz w:val="16"/>
                <w:szCs w:val="16"/>
              </w:rPr>
            </w:pPr>
            <w:r w:rsidRPr="009D7D17">
              <w:rPr>
                <w:sz w:val="16"/>
                <w:szCs w:val="16"/>
              </w:rPr>
              <w:t>2021г.</w:t>
            </w:r>
          </w:p>
        </w:tc>
        <w:tc>
          <w:tcPr>
            <w:tcW w:w="97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F33D78" w:rsidRPr="009D7D17" w:rsidRDefault="00F33D78" w:rsidP="00A1138E">
            <w:pPr>
              <w:widowControl w:val="0"/>
              <w:autoSpaceDE w:val="0"/>
              <w:autoSpaceDN w:val="0"/>
              <w:adjustRightInd w:val="0"/>
              <w:rPr>
                <w:sz w:val="16"/>
                <w:szCs w:val="16"/>
              </w:rPr>
            </w:pPr>
            <w:r w:rsidRPr="009D7D17">
              <w:rPr>
                <w:sz w:val="16"/>
                <w:szCs w:val="16"/>
              </w:rPr>
              <w:t>2022г.</w:t>
            </w:r>
          </w:p>
        </w:tc>
        <w:tc>
          <w:tcPr>
            <w:tcW w:w="97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F33D78" w:rsidRPr="009D7D17" w:rsidRDefault="00F33D78" w:rsidP="00A1138E">
            <w:pPr>
              <w:widowControl w:val="0"/>
              <w:autoSpaceDE w:val="0"/>
              <w:autoSpaceDN w:val="0"/>
              <w:adjustRightInd w:val="0"/>
              <w:rPr>
                <w:sz w:val="16"/>
                <w:szCs w:val="16"/>
              </w:rPr>
            </w:pPr>
            <w:r w:rsidRPr="009D7D17">
              <w:rPr>
                <w:sz w:val="16"/>
                <w:szCs w:val="16"/>
              </w:rPr>
              <w:t>2023г.</w:t>
            </w:r>
          </w:p>
        </w:tc>
        <w:tc>
          <w:tcPr>
            <w:tcW w:w="93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F33D78" w:rsidRPr="009D7D17" w:rsidRDefault="00F33D78" w:rsidP="00A1138E">
            <w:pPr>
              <w:widowControl w:val="0"/>
              <w:autoSpaceDE w:val="0"/>
              <w:autoSpaceDN w:val="0"/>
              <w:adjustRightInd w:val="0"/>
              <w:rPr>
                <w:sz w:val="16"/>
                <w:szCs w:val="16"/>
              </w:rPr>
            </w:pPr>
            <w:r w:rsidRPr="009D7D17">
              <w:rPr>
                <w:sz w:val="16"/>
                <w:szCs w:val="16"/>
              </w:rPr>
              <w:t>2024г.</w:t>
            </w:r>
          </w:p>
        </w:tc>
        <w:tc>
          <w:tcPr>
            <w:tcW w:w="99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F33D78" w:rsidRPr="009D7D17" w:rsidRDefault="00F33D78" w:rsidP="00A1138E">
            <w:pPr>
              <w:widowControl w:val="0"/>
              <w:autoSpaceDE w:val="0"/>
              <w:autoSpaceDN w:val="0"/>
              <w:adjustRightInd w:val="0"/>
              <w:rPr>
                <w:sz w:val="16"/>
                <w:szCs w:val="16"/>
              </w:rPr>
            </w:pPr>
            <w:r w:rsidRPr="009D7D17">
              <w:rPr>
                <w:sz w:val="16"/>
                <w:szCs w:val="16"/>
              </w:rPr>
              <w:t xml:space="preserve">2025г. </w:t>
            </w:r>
          </w:p>
        </w:tc>
        <w:tc>
          <w:tcPr>
            <w:tcW w:w="99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F33D78" w:rsidRPr="009D7D17" w:rsidRDefault="00F33D78" w:rsidP="00A1138E">
            <w:pPr>
              <w:widowControl w:val="0"/>
              <w:autoSpaceDE w:val="0"/>
              <w:autoSpaceDN w:val="0"/>
              <w:adjustRightInd w:val="0"/>
              <w:rPr>
                <w:sz w:val="16"/>
                <w:szCs w:val="16"/>
              </w:rPr>
            </w:pPr>
            <w:r w:rsidRPr="009D7D17">
              <w:rPr>
                <w:sz w:val="16"/>
                <w:szCs w:val="16"/>
              </w:rPr>
              <w:t>2026г.</w:t>
            </w:r>
          </w:p>
        </w:tc>
        <w:tc>
          <w:tcPr>
            <w:tcW w:w="99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F33D78" w:rsidRPr="009D7D17" w:rsidRDefault="00F33D78" w:rsidP="00A1138E">
            <w:pPr>
              <w:widowControl w:val="0"/>
              <w:autoSpaceDE w:val="0"/>
              <w:autoSpaceDN w:val="0"/>
              <w:adjustRightInd w:val="0"/>
              <w:rPr>
                <w:sz w:val="16"/>
                <w:szCs w:val="16"/>
              </w:rPr>
            </w:pPr>
            <w:r w:rsidRPr="009D7D17">
              <w:rPr>
                <w:sz w:val="16"/>
                <w:szCs w:val="16"/>
              </w:rPr>
              <w:t>2027г.</w:t>
            </w:r>
          </w:p>
        </w:tc>
      </w:tr>
      <w:tr w:rsidR="00F33D78" w:rsidRPr="009D7D17" w:rsidTr="00A1138E">
        <w:tc>
          <w:tcPr>
            <w:tcW w:w="59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F33D78" w:rsidRPr="009D7D17" w:rsidRDefault="00F33D78" w:rsidP="00A1138E">
            <w:pPr>
              <w:widowControl w:val="0"/>
              <w:autoSpaceDE w:val="0"/>
              <w:autoSpaceDN w:val="0"/>
              <w:adjustRightInd w:val="0"/>
              <w:rPr>
                <w:sz w:val="16"/>
                <w:szCs w:val="16"/>
              </w:rPr>
            </w:pPr>
            <w:r w:rsidRPr="009D7D17">
              <w:rPr>
                <w:sz w:val="16"/>
                <w:szCs w:val="16"/>
              </w:rPr>
              <w:t>1.</w:t>
            </w:r>
          </w:p>
        </w:tc>
        <w:tc>
          <w:tcPr>
            <w:tcW w:w="463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F33D78" w:rsidRPr="009D7D17" w:rsidRDefault="00F33D78" w:rsidP="00A1138E">
            <w:pPr>
              <w:widowControl w:val="0"/>
              <w:autoSpaceDE w:val="0"/>
              <w:autoSpaceDN w:val="0"/>
              <w:adjustRightInd w:val="0"/>
              <w:rPr>
                <w:sz w:val="16"/>
                <w:szCs w:val="16"/>
              </w:rPr>
            </w:pPr>
            <w:r w:rsidRPr="009D7D17">
              <w:rPr>
                <w:sz w:val="16"/>
                <w:szCs w:val="16"/>
              </w:rPr>
              <w:t>Укомплектованность врачами</w:t>
            </w:r>
          </w:p>
        </w:tc>
        <w:tc>
          <w:tcPr>
            <w:tcW w:w="96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F33D78" w:rsidRPr="009D7D17" w:rsidRDefault="00F33D78" w:rsidP="00A1138E">
            <w:pPr>
              <w:widowControl w:val="0"/>
              <w:autoSpaceDE w:val="0"/>
              <w:autoSpaceDN w:val="0"/>
              <w:adjustRightInd w:val="0"/>
              <w:rPr>
                <w:sz w:val="16"/>
                <w:szCs w:val="16"/>
              </w:rPr>
            </w:pPr>
            <w:r w:rsidRPr="009D7D17">
              <w:rPr>
                <w:sz w:val="16"/>
                <w:szCs w:val="16"/>
              </w:rPr>
              <w:t>%</w:t>
            </w:r>
          </w:p>
        </w:tc>
        <w:tc>
          <w:tcPr>
            <w:tcW w:w="125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F33D78" w:rsidRPr="009D7D17" w:rsidRDefault="00F33D78" w:rsidP="00A1138E">
            <w:pPr>
              <w:widowControl w:val="0"/>
              <w:autoSpaceDE w:val="0"/>
              <w:autoSpaceDN w:val="0"/>
              <w:adjustRightInd w:val="0"/>
              <w:jc w:val="center"/>
              <w:rPr>
                <w:sz w:val="16"/>
                <w:szCs w:val="16"/>
              </w:rPr>
            </w:pPr>
            <w:r w:rsidRPr="009D7D17">
              <w:rPr>
                <w:sz w:val="16"/>
                <w:szCs w:val="16"/>
              </w:rPr>
              <w:t>56,6</w:t>
            </w:r>
          </w:p>
        </w:tc>
        <w:tc>
          <w:tcPr>
            <w:tcW w:w="96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F33D78" w:rsidRPr="009D7D17" w:rsidRDefault="00F33D78" w:rsidP="00A1138E">
            <w:pPr>
              <w:widowControl w:val="0"/>
              <w:autoSpaceDE w:val="0"/>
              <w:autoSpaceDN w:val="0"/>
              <w:adjustRightInd w:val="0"/>
              <w:jc w:val="center"/>
              <w:rPr>
                <w:sz w:val="16"/>
                <w:szCs w:val="16"/>
              </w:rPr>
            </w:pPr>
            <w:r w:rsidRPr="009D7D17">
              <w:rPr>
                <w:sz w:val="16"/>
                <w:szCs w:val="16"/>
              </w:rPr>
              <w:t>65,2</w:t>
            </w:r>
          </w:p>
        </w:tc>
        <w:tc>
          <w:tcPr>
            <w:tcW w:w="82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F33D78" w:rsidRPr="009D7D17" w:rsidRDefault="00F33D78" w:rsidP="00A1138E">
            <w:pPr>
              <w:widowControl w:val="0"/>
              <w:autoSpaceDE w:val="0"/>
              <w:autoSpaceDN w:val="0"/>
              <w:adjustRightInd w:val="0"/>
              <w:jc w:val="center"/>
              <w:rPr>
                <w:sz w:val="16"/>
                <w:szCs w:val="16"/>
              </w:rPr>
            </w:pPr>
            <w:r w:rsidRPr="009D7D17">
              <w:rPr>
                <w:sz w:val="16"/>
                <w:szCs w:val="16"/>
              </w:rPr>
              <w:t>67,2</w:t>
            </w:r>
          </w:p>
        </w:tc>
        <w:tc>
          <w:tcPr>
            <w:tcW w:w="97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F33D78" w:rsidRPr="009D7D17" w:rsidRDefault="00F33D78" w:rsidP="00A1138E">
            <w:pPr>
              <w:widowControl w:val="0"/>
              <w:autoSpaceDE w:val="0"/>
              <w:autoSpaceDN w:val="0"/>
              <w:adjustRightInd w:val="0"/>
              <w:jc w:val="center"/>
              <w:rPr>
                <w:sz w:val="16"/>
                <w:szCs w:val="16"/>
              </w:rPr>
            </w:pPr>
            <w:r w:rsidRPr="009D7D17">
              <w:rPr>
                <w:sz w:val="16"/>
                <w:szCs w:val="16"/>
              </w:rPr>
              <w:t>70,2</w:t>
            </w:r>
          </w:p>
        </w:tc>
        <w:tc>
          <w:tcPr>
            <w:tcW w:w="97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F33D78" w:rsidRPr="009D7D17" w:rsidRDefault="00F33D78" w:rsidP="00A1138E">
            <w:pPr>
              <w:widowControl w:val="0"/>
              <w:autoSpaceDE w:val="0"/>
              <w:autoSpaceDN w:val="0"/>
              <w:adjustRightInd w:val="0"/>
              <w:jc w:val="center"/>
              <w:rPr>
                <w:sz w:val="16"/>
                <w:szCs w:val="16"/>
              </w:rPr>
            </w:pPr>
            <w:r w:rsidRPr="009D7D17">
              <w:rPr>
                <w:sz w:val="16"/>
                <w:szCs w:val="16"/>
              </w:rPr>
              <w:t>100</w:t>
            </w:r>
          </w:p>
        </w:tc>
        <w:tc>
          <w:tcPr>
            <w:tcW w:w="97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F33D78" w:rsidRPr="009D7D17" w:rsidRDefault="00F33D78" w:rsidP="00A1138E">
            <w:pPr>
              <w:widowControl w:val="0"/>
              <w:autoSpaceDE w:val="0"/>
              <w:autoSpaceDN w:val="0"/>
              <w:adjustRightInd w:val="0"/>
              <w:jc w:val="center"/>
              <w:rPr>
                <w:sz w:val="16"/>
                <w:szCs w:val="16"/>
              </w:rPr>
            </w:pPr>
            <w:r w:rsidRPr="009D7D17">
              <w:rPr>
                <w:sz w:val="16"/>
                <w:szCs w:val="16"/>
              </w:rPr>
              <w:t>98,8</w:t>
            </w:r>
          </w:p>
        </w:tc>
        <w:tc>
          <w:tcPr>
            <w:tcW w:w="93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F33D78" w:rsidRPr="009D7D17" w:rsidRDefault="00F33D78" w:rsidP="00A1138E">
            <w:pPr>
              <w:jc w:val="center"/>
              <w:rPr>
                <w:sz w:val="16"/>
                <w:szCs w:val="16"/>
              </w:rPr>
            </w:pPr>
            <w:r w:rsidRPr="009D7D17">
              <w:rPr>
                <w:sz w:val="16"/>
                <w:szCs w:val="16"/>
              </w:rPr>
              <w:t>95</w:t>
            </w:r>
          </w:p>
        </w:tc>
        <w:tc>
          <w:tcPr>
            <w:tcW w:w="99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F33D78" w:rsidRPr="009D7D17" w:rsidRDefault="00F33D78" w:rsidP="00A1138E">
            <w:pPr>
              <w:jc w:val="center"/>
              <w:rPr>
                <w:sz w:val="16"/>
                <w:szCs w:val="16"/>
              </w:rPr>
            </w:pPr>
            <w:r w:rsidRPr="009D7D17">
              <w:rPr>
                <w:sz w:val="16"/>
                <w:szCs w:val="16"/>
              </w:rPr>
              <w:t>95</w:t>
            </w:r>
          </w:p>
        </w:tc>
        <w:tc>
          <w:tcPr>
            <w:tcW w:w="99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F33D78" w:rsidRPr="009D7D17" w:rsidRDefault="00F33D78" w:rsidP="00A1138E">
            <w:pPr>
              <w:jc w:val="center"/>
              <w:rPr>
                <w:sz w:val="16"/>
                <w:szCs w:val="16"/>
              </w:rPr>
            </w:pPr>
            <w:r w:rsidRPr="009D7D17">
              <w:rPr>
                <w:sz w:val="16"/>
                <w:szCs w:val="16"/>
              </w:rPr>
              <w:t>95</w:t>
            </w:r>
          </w:p>
        </w:tc>
        <w:tc>
          <w:tcPr>
            <w:tcW w:w="99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F33D78" w:rsidRPr="009D7D17" w:rsidRDefault="00F33D78" w:rsidP="00A1138E">
            <w:pPr>
              <w:jc w:val="center"/>
              <w:rPr>
                <w:sz w:val="16"/>
                <w:szCs w:val="16"/>
              </w:rPr>
            </w:pPr>
            <w:r w:rsidRPr="009D7D17">
              <w:rPr>
                <w:sz w:val="16"/>
                <w:szCs w:val="16"/>
              </w:rPr>
              <w:t>95</w:t>
            </w:r>
          </w:p>
        </w:tc>
      </w:tr>
      <w:tr w:rsidR="00F33D78" w:rsidRPr="009D7D17" w:rsidTr="00A1138E">
        <w:tc>
          <w:tcPr>
            <w:tcW w:w="59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bottom"/>
          </w:tcPr>
          <w:p w:rsidR="00F33D78" w:rsidRPr="009D7D17" w:rsidRDefault="00F33D78" w:rsidP="00A1138E">
            <w:pPr>
              <w:widowControl w:val="0"/>
              <w:autoSpaceDE w:val="0"/>
              <w:autoSpaceDN w:val="0"/>
              <w:adjustRightInd w:val="0"/>
              <w:rPr>
                <w:sz w:val="16"/>
                <w:szCs w:val="16"/>
              </w:rPr>
            </w:pPr>
            <w:r w:rsidRPr="009D7D17">
              <w:rPr>
                <w:sz w:val="16"/>
                <w:szCs w:val="16"/>
              </w:rPr>
              <w:t>2.</w:t>
            </w:r>
          </w:p>
        </w:tc>
        <w:tc>
          <w:tcPr>
            <w:tcW w:w="463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bottom"/>
          </w:tcPr>
          <w:p w:rsidR="00F33D78" w:rsidRPr="009D7D17" w:rsidRDefault="00F33D78" w:rsidP="00A1138E">
            <w:pPr>
              <w:widowControl w:val="0"/>
              <w:autoSpaceDE w:val="0"/>
              <w:autoSpaceDN w:val="0"/>
              <w:adjustRightInd w:val="0"/>
              <w:rPr>
                <w:sz w:val="16"/>
                <w:szCs w:val="16"/>
              </w:rPr>
            </w:pPr>
            <w:r w:rsidRPr="009D7D17">
              <w:rPr>
                <w:sz w:val="16"/>
                <w:szCs w:val="16"/>
              </w:rPr>
              <w:t>Обеспеченность населения врачебными кадрами (на 10 000 населения)</w:t>
            </w:r>
          </w:p>
        </w:tc>
        <w:tc>
          <w:tcPr>
            <w:tcW w:w="96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bottom"/>
          </w:tcPr>
          <w:p w:rsidR="00F33D78" w:rsidRPr="009D7D17" w:rsidRDefault="00F33D78" w:rsidP="00A1138E">
            <w:pPr>
              <w:widowControl w:val="0"/>
              <w:autoSpaceDE w:val="0"/>
              <w:autoSpaceDN w:val="0"/>
              <w:adjustRightInd w:val="0"/>
              <w:rPr>
                <w:sz w:val="16"/>
                <w:szCs w:val="16"/>
              </w:rPr>
            </w:pPr>
            <w:r w:rsidRPr="009D7D17">
              <w:rPr>
                <w:sz w:val="16"/>
                <w:szCs w:val="16"/>
              </w:rPr>
              <w:t>человек</w:t>
            </w:r>
          </w:p>
        </w:tc>
        <w:tc>
          <w:tcPr>
            <w:tcW w:w="125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bottom"/>
          </w:tcPr>
          <w:p w:rsidR="00F33D78" w:rsidRPr="009D7D17" w:rsidRDefault="00F33D78" w:rsidP="00A1138E">
            <w:pPr>
              <w:widowControl w:val="0"/>
              <w:autoSpaceDE w:val="0"/>
              <w:autoSpaceDN w:val="0"/>
              <w:adjustRightInd w:val="0"/>
              <w:jc w:val="center"/>
              <w:rPr>
                <w:sz w:val="16"/>
                <w:szCs w:val="16"/>
              </w:rPr>
            </w:pPr>
            <w:r w:rsidRPr="009D7D17">
              <w:rPr>
                <w:sz w:val="16"/>
                <w:szCs w:val="16"/>
              </w:rPr>
              <w:t>22,8</w:t>
            </w:r>
          </w:p>
        </w:tc>
        <w:tc>
          <w:tcPr>
            <w:tcW w:w="96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bottom"/>
          </w:tcPr>
          <w:p w:rsidR="00F33D78" w:rsidRPr="009D7D17" w:rsidRDefault="00F33D78" w:rsidP="00A1138E">
            <w:pPr>
              <w:widowControl w:val="0"/>
              <w:autoSpaceDE w:val="0"/>
              <w:autoSpaceDN w:val="0"/>
              <w:adjustRightInd w:val="0"/>
              <w:jc w:val="center"/>
              <w:rPr>
                <w:sz w:val="16"/>
                <w:szCs w:val="16"/>
              </w:rPr>
            </w:pPr>
            <w:r w:rsidRPr="009D7D17">
              <w:rPr>
                <w:sz w:val="16"/>
                <w:szCs w:val="16"/>
              </w:rPr>
              <w:t>23,1</w:t>
            </w:r>
          </w:p>
        </w:tc>
        <w:tc>
          <w:tcPr>
            <w:tcW w:w="82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bottom"/>
          </w:tcPr>
          <w:p w:rsidR="00F33D78" w:rsidRPr="009D7D17" w:rsidRDefault="00F33D78" w:rsidP="00A1138E">
            <w:pPr>
              <w:widowControl w:val="0"/>
              <w:autoSpaceDE w:val="0"/>
              <w:autoSpaceDN w:val="0"/>
              <w:adjustRightInd w:val="0"/>
              <w:jc w:val="center"/>
              <w:rPr>
                <w:sz w:val="16"/>
                <w:szCs w:val="16"/>
              </w:rPr>
            </w:pPr>
            <w:r w:rsidRPr="009D7D17">
              <w:rPr>
                <w:sz w:val="16"/>
                <w:szCs w:val="16"/>
              </w:rPr>
              <w:t>23,4</w:t>
            </w:r>
          </w:p>
        </w:tc>
        <w:tc>
          <w:tcPr>
            <w:tcW w:w="97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bottom"/>
          </w:tcPr>
          <w:p w:rsidR="00F33D78" w:rsidRPr="009D7D17" w:rsidRDefault="00F33D78" w:rsidP="00A1138E">
            <w:pPr>
              <w:widowControl w:val="0"/>
              <w:autoSpaceDE w:val="0"/>
              <w:autoSpaceDN w:val="0"/>
              <w:adjustRightInd w:val="0"/>
              <w:jc w:val="center"/>
              <w:rPr>
                <w:sz w:val="16"/>
                <w:szCs w:val="16"/>
              </w:rPr>
            </w:pPr>
            <w:r w:rsidRPr="009D7D17">
              <w:rPr>
                <w:sz w:val="16"/>
                <w:szCs w:val="16"/>
              </w:rPr>
              <w:t>23,7</w:t>
            </w:r>
          </w:p>
        </w:tc>
        <w:tc>
          <w:tcPr>
            <w:tcW w:w="97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F33D78" w:rsidRPr="009D7D17" w:rsidRDefault="00F33D78" w:rsidP="00A1138E">
            <w:pPr>
              <w:widowControl w:val="0"/>
              <w:autoSpaceDE w:val="0"/>
              <w:autoSpaceDN w:val="0"/>
              <w:adjustRightInd w:val="0"/>
              <w:jc w:val="center"/>
              <w:rPr>
                <w:sz w:val="16"/>
                <w:szCs w:val="16"/>
              </w:rPr>
            </w:pPr>
          </w:p>
          <w:p w:rsidR="00F33D78" w:rsidRPr="009D7D17" w:rsidRDefault="00F33D78" w:rsidP="00A1138E">
            <w:pPr>
              <w:widowControl w:val="0"/>
              <w:autoSpaceDE w:val="0"/>
              <w:autoSpaceDN w:val="0"/>
              <w:adjustRightInd w:val="0"/>
              <w:jc w:val="center"/>
              <w:rPr>
                <w:sz w:val="16"/>
                <w:szCs w:val="16"/>
              </w:rPr>
            </w:pPr>
            <w:r w:rsidRPr="009D7D17">
              <w:rPr>
                <w:sz w:val="16"/>
                <w:szCs w:val="16"/>
              </w:rPr>
              <w:t>22,7</w:t>
            </w:r>
          </w:p>
        </w:tc>
        <w:tc>
          <w:tcPr>
            <w:tcW w:w="97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F33D78" w:rsidRPr="009D7D17" w:rsidRDefault="00F33D78" w:rsidP="00A1138E">
            <w:pPr>
              <w:jc w:val="center"/>
              <w:rPr>
                <w:sz w:val="16"/>
                <w:szCs w:val="16"/>
              </w:rPr>
            </w:pPr>
          </w:p>
          <w:p w:rsidR="00F33D78" w:rsidRPr="009D7D17" w:rsidRDefault="00F33D78" w:rsidP="00A1138E">
            <w:pPr>
              <w:jc w:val="center"/>
              <w:rPr>
                <w:sz w:val="16"/>
                <w:szCs w:val="16"/>
              </w:rPr>
            </w:pPr>
            <w:r w:rsidRPr="009D7D17">
              <w:rPr>
                <w:sz w:val="16"/>
                <w:szCs w:val="16"/>
              </w:rPr>
              <w:t>30,7</w:t>
            </w:r>
          </w:p>
        </w:tc>
        <w:tc>
          <w:tcPr>
            <w:tcW w:w="93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F33D78" w:rsidRPr="009D7D17" w:rsidRDefault="00F33D78" w:rsidP="00A1138E">
            <w:pPr>
              <w:jc w:val="center"/>
              <w:rPr>
                <w:sz w:val="16"/>
                <w:szCs w:val="16"/>
              </w:rPr>
            </w:pPr>
          </w:p>
          <w:p w:rsidR="00F33D78" w:rsidRPr="009D7D17" w:rsidRDefault="00F33D78" w:rsidP="00A1138E">
            <w:pPr>
              <w:jc w:val="center"/>
              <w:rPr>
                <w:sz w:val="16"/>
                <w:szCs w:val="16"/>
              </w:rPr>
            </w:pPr>
            <w:r w:rsidRPr="009D7D17">
              <w:rPr>
                <w:sz w:val="16"/>
                <w:szCs w:val="16"/>
              </w:rPr>
              <w:t>22,7</w:t>
            </w:r>
          </w:p>
        </w:tc>
        <w:tc>
          <w:tcPr>
            <w:tcW w:w="99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F33D78" w:rsidRPr="009D7D17" w:rsidRDefault="00F33D78" w:rsidP="00A1138E">
            <w:pPr>
              <w:jc w:val="center"/>
              <w:rPr>
                <w:sz w:val="16"/>
                <w:szCs w:val="16"/>
              </w:rPr>
            </w:pPr>
          </w:p>
          <w:p w:rsidR="00F33D78" w:rsidRPr="009D7D17" w:rsidRDefault="00F33D78" w:rsidP="00A1138E">
            <w:pPr>
              <w:jc w:val="center"/>
              <w:rPr>
                <w:sz w:val="16"/>
                <w:szCs w:val="16"/>
              </w:rPr>
            </w:pPr>
            <w:r w:rsidRPr="009D7D17">
              <w:rPr>
                <w:sz w:val="16"/>
                <w:szCs w:val="16"/>
              </w:rPr>
              <w:t>22,7</w:t>
            </w:r>
          </w:p>
        </w:tc>
        <w:tc>
          <w:tcPr>
            <w:tcW w:w="99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F33D78" w:rsidRPr="009D7D17" w:rsidRDefault="00F33D78" w:rsidP="00A1138E">
            <w:pPr>
              <w:jc w:val="center"/>
              <w:rPr>
                <w:sz w:val="16"/>
                <w:szCs w:val="16"/>
              </w:rPr>
            </w:pPr>
          </w:p>
          <w:p w:rsidR="00F33D78" w:rsidRPr="009D7D17" w:rsidRDefault="00F33D78" w:rsidP="00A1138E">
            <w:pPr>
              <w:jc w:val="center"/>
              <w:rPr>
                <w:sz w:val="16"/>
                <w:szCs w:val="16"/>
              </w:rPr>
            </w:pPr>
            <w:r w:rsidRPr="009D7D17">
              <w:rPr>
                <w:sz w:val="16"/>
                <w:szCs w:val="16"/>
              </w:rPr>
              <w:t>22,7</w:t>
            </w:r>
          </w:p>
        </w:tc>
        <w:tc>
          <w:tcPr>
            <w:tcW w:w="99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F33D78" w:rsidRPr="009D7D17" w:rsidRDefault="00F33D78" w:rsidP="00A1138E">
            <w:pPr>
              <w:jc w:val="center"/>
              <w:rPr>
                <w:sz w:val="16"/>
                <w:szCs w:val="16"/>
              </w:rPr>
            </w:pPr>
          </w:p>
          <w:p w:rsidR="00F33D78" w:rsidRPr="009D7D17" w:rsidRDefault="00F33D78" w:rsidP="00A1138E">
            <w:pPr>
              <w:jc w:val="center"/>
              <w:rPr>
                <w:sz w:val="16"/>
                <w:szCs w:val="16"/>
              </w:rPr>
            </w:pPr>
            <w:r w:rsidRPr="009D7D17">
              <w:rPr>
                <w:sz w:val="16"/>
                <w:szCs w:val="16"/>
              </w:rPr>
              <w:t>22,7</w:t>
            </w:r>
          </w:p>
        </w:tc>
      </w:tr>
      <w:tr w:rsidR="00F33D78" w:rsidRPr="009D7D17" w:rsidTr="00A1138E">
        <w:tc>
          <w:tcPr>
            <w:tcW w:w="59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F33D78" w:rsidRPr="009D7D17" w:rsidRDefault="00F33D78" w:rsidP="00A1138E">
            <w:pPr>
              <w:widowControl w:val="0"/>
              <w:autoSpaceDE w:val="0"/>
              <w:autoSpaceDN w:val="0"/>
              <w:adjustRightInd w:val="0"/>
              <w:rPr>
                <w:sz w:val="16"/>
                <w:szCs w:val="16"/>
              </w:rPr>
            </w:pPr>
            <w:r w:rsidRPr="009D7D17">
              <w:rPr>
                <w:sz w:val="16"/>
                <w:szCs w:val="16"/>
              </w:rPr>
              <w:t>3.</w:t>
            </w:r>
          </w:p>
        </w:tc>
        <w:tc>
          <w:tcPr>
            <w:tcW w:w="463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F33D78" w:rsidRPr="009D7D17" w:rsidRDefault="00F33D78" w:rsidP="00A1138E">
            <w:pPr>
              <w:widowControl w:val="0"/>
              <w:autoSpaceDE w:val="0"/>
              <w:autoSpaceDN w:val="0"/>
              <w:adjustRightInd w:val="0"/>
              <w:rPr>
                <w:sz w:val="16"/>
                <w:szCs w:val="16"/>
              </w:rPr>
            </w:pPr>
            <w:r w:rsidRPr="009D7D17">
              <w:rPr>
                <w:sz w:val="16"/>
                <w:szCs w:val="16"/>
              </w:rPr>
              <w:t>Удельный вес медицинских работников (врачей), обратившихся в Администрацию муниципального района Клявлинский и получивших меры социальной поддержки</w:t>
            </w:r>
          </w:p>
        </w:tc>
        <w:tc>
          <w:tcPr>
            <w:tcW w:w="96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F33D78" w:rsidRPr="009D7D17" w:rsidRDefault="00F33D78" w:rsidP="00A1138E">
            <w:pPr>
              <w:widowControl w:val="0"/>
              <w:autoSpaceDE w:val="0"/>
              <w:autoSpaceDN w:val="0"/>
              <w:adjustRightInd w:val="0"/>
              <w:rPr>
                <w:sz w:val="16"/>
                <w:szCs w:val="16"/>
              </w:rPr>
            </w:pPr>
            <w:r w:rsidRPr="009D7D17">
              <w:rPr>
                <w:sz w:val="16"/>
                <w:szCs w:val="16"/>
              </w:rPr>
              <w:t>%</w:t>
            </w:r>
          </w:p>
        </w:tc>
        <w:tc>
          <w:tcPr>
            <w:tcW w:w="125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F33D78" w:rsidRPr="009D7D17" w:rsidRDefault="00F33D78" w:rsidP="00A1138E">
            <w:pPr>
              <w:jc w:val="center"/>
              <w:rPr>
                <w:sz w:val="16"/>
                <w:szCs w:val="16"/>
              </w:rPr>
            </w:pPr>
            <w:r w:rsidRPr="009D7D17">
              <w:rPr>
                <w:sz w:val="16"/>
                <w:szCs w:val="16"/>
              </w:rPr>
              <w:t>9</w:t>
            </w:r>
          </w:p>
        </w:tc>
        <w:tc>
          <w:tcPr>
            <w:tcW w:w="96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F33D78" w:rsidRPr="009D7D17" w:rsidRDefault="00F33D78" w:rsidP="00A1138E">
            <w:pPr>
              <w:widowControl w:val="0"/>
              <w:autoSpaceDE w:val="0"/>
              <w:autoSpaceDN w:val="0"/>
              <w:adjustRightInd w:val="0"/>
              <w:jc w:val="center"/>
              <w:rPr>
                <w:sz w:val="16"/>
                <w:szCs w:val="16"/>
              </w:rPr>
            </w:pPr>
            <w:r w:rsidRPr="009D7D17">
              <w:rPr>
                <w:sz w:val="16"/>
                <w:szCs w:val="16"/>
              </w:rPr>
              <w:t>9</w:t>
            </w:r>
          </w:p>
        </w:tc>
        <w:tc>
          <w:tcPr>
            <w:tcW w:w="82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F33D78" w:rsidRPr="009D7D17" w:rsidRDefault="00F33D78" w:rsidP="00A1138E">
            <w:pPr>
              <w:widowControl w:val="0"/>
              <w:autoSpaceDE w:val="0"/>
              <w:autoSpaceDN w:val="0"/>
              <w:adjustRightInd w:val="0"/>
              <w:jc w:val="center"/>
              <w:rPr>
                <w:sz w:val="16"/>
                <w:szCs w:val="16"/>
              </w:rPr>
            </w:pPr>
            <w:r w:rsidRPr="009D7D17">
              <w:rPr>
                <w:sz w:val="16"/>
                <w:szCs w:val="16"/>
              </w:rPr>
              <w:t>8</w:t>
            </w:r>
          </w:p>
        </w:tc>
        <w:tc>
          <w:tcPr>
            <w:tcW w:w="97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F33D78" w:rsidRPr="009D7D17" w:rsidRDefault="00F33D78" w:rsidP="00A1138E">
            <w:pPr>
              <w:widowControl w:val="0"/>
              <w:autoSpaceDE w:val="0"/>
              <w:autoSpaceDN w:val="0"/>
              <w:adjustRightInd w:val="0"/>
              <w:jc w:val="center"/>
              <w:rPr>
                <w:sz w:val="16"/>
                <w:szCs w:val="16"/>
              </w:rPr>
            </w:pPr>
            <w:r w:rsidRPr="009D7D17">
              <w:rPr>
                <w:sz w:val="16"/>
                <w:szCs w:val="16"/>
              </w:rPr>
              <w:t>6</w:t>
            </w:r>
          </w:p>
        </w:tc>
        <w:tc>
          <w:tcPr>
            <w:tcW w:w="97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F33D78" w:rsidRPr="009D7D17" w:rsidRDefault="00F33D78" w:rsidP="00A1138E">
            <w:pPr>
              <w:widowControl w:val="0"/>
              <w:autoSpaceDE w:val="0"/>
              <w:autoSpaceDN w:val="0"/>
              <w:adjustRightInd w:val="0"/>
              <w:jc w:val="center"/>
              <w:rPr>
                <w:sz w:val="16"/>
                <w:szCs w:val="16"/>
              </w:rPr>
            </w:pPr>
            <w:r w:rsidRPr="009D7D17">
              <w:rPr>
                <w:sz w:val="16"/>
                <w:szCs w:val="16"/>
              </w:rPr>
              <w:t>6</w:t>
            </w:r>
          </w:p>
        </w:tc>
        <w:tc>
          <w:tcPr>
            <w:tcW w:w="97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F33D78" w:rsidRPr="009D7D17" w:rsidRDefault="00F33D78" w:rsidP="00A1138E">
            <w:pPr>
              <w:widowControl w:val="0"/>
              <w:autoSpaceDE w:val="0"/>
              <w:autoSpaceDN w:val="0"/>
              <w:adjustRightInd w:val="0"/>
              <w:jc w:val="center"/>
              <w:rPr>
                <w:sz w:val="16"/>
                <w:szCs w:val="16"/>
              </w:rPr>
            </w:pPr>
            <w:r w:rsidRPr="009D7D17">
              <w:rPr>
                <w:sz w:val="16"/>
                <w:szCs w:val="16"/>
              </w:rPr>
              <w:t>2</w:t>
            </w:r>
          </w:p>
        </w:tc>
        <w:tc>
          <w:tcPr>
            <w:tcW w:w="93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F33D78" w:rsidRPr="009D7D17" w:rsidRDefault="00F33D78" w:rsidP="00A1138E">
            <w:pPr>
              <w:widowControl w:val="0"/>
              <w:autoSpaceDE w:val="0"/>
              <w:autoSpaceDN w:val="0"/>
              <w:adjustRightInd w:val="0"/>
              <w:jc w:val="center"/>
              <w:rPr>
                <w:sz w:val="16"/>
                <w:szCs w:val="16"/>
              </w:rPr>
            </w:pPr>
            <w:r w:rsidRPr="009D7D17">
              <w:rPr>
                <w:sz w:val="16"/>
                <w:szCs w:val="16"/>
              </w:rPr>
              <w:t>6</w:t>
            </w:r>
          </w:p>
        </w:tc>
        <w:tc>
          <w:tcPr>
            <w:tcW w:w="99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F33D78" w:rsidRPr="009D7D17" w:rsidRDefault="00F33D78" w:rsidP="00A1138E">
            <w:pPr>
              <w:widowControl w:val="0"/>
              <w:autoSpaceDE w:val="0"/>
              <w:autoSpaceDN w:val="0"/>
              <w:adjustRightInd w:val="0"/>
              <w:jc w:val="center"/>
              <w:rPr>
                <w:sz w:val="16"/>
                <w:szCs w:val="16"/>
              </w:rPr>
            </w:pPr>
            <w:r w:rsidRPr="009D7D17">
              <w:rPr>
                <w:sz w:val="16"/>
                <w:szCs w:val="16"/>
              </w:rPr>
              <w:t>6</w:t>
            </w:r>
          </w:p>
        </w:tc>
        <w:tc>
          <w:tcPr>
            <w:tcW w:w="99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F33D78" w:rsidRPr="009D7D17" w:rsidRDefault="00F33D78" w:rsidP="00A1138E">
            <w:pPr>
              <w:widowControl w:val="0"/>
              <w:autoSpaceDE w:val="0"/>
              <w:autoSpaceDN w:val="0"/>
              <w:adjustRightInd w:val="0"/>
              <w:jc w:val="center"/>
              <w:rPr>
                <w:sz w:val="16"/>
                <w:szCs w:val="16"/>
              </w:rPr>
            </w:pPr>
            <w:r w:rsidRPr="009D7D17">
              <w:rPr>
                <w:sz w:val="16"/>
                <w:szCs w:val="16"/>
              </w:rPr>
              <w:t>6</w:t>
            </w:r>
          </w:p>
        </w:tc>
        <w:tc>
          <w:tcPr>
            <w:tcW w:w="99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F33D78" w:rsidRPr="009D7D17" w:rsidRDefault="00F33D78" w:rsidP="00A1138E">
            <w:pPr>
              <w:widowControl w:val="0"/>
              <w:autoSpaceDE w:val="0"/>
              <w:autoSpaceDN w:val="0"/>
              <w:adjustRightInd w:val="0"/>
              <w:jc w:val="center"/>
              <w:rPr>
                <w:sz w:val="16"/>
                <w:szCs w:val="16"/>
              </w:rPr>
            </w:pPr>
            <w:r w:rsidRPr="009D7D17">
              <w:rPr>
                <w:sz w:val="16"/>
                <w:szCs w:val="16"/>
              </w:rPr>
              <w:t>6</w:t>
            </w:r>
          </w:p>
        </w:tc>
      </w:tr>
      <w:tr w:rsidR="00F33D78" w:rsidRPr="009D7D17" w:rsidTr="00A1138E">
        <w:tc>
          <w:tcPr>
            <w:tcW w:w="59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F33D78" w:rsidRPr="009D7D17" w:rsidRDefault="00F33D78" w:rsidP="00A1138E">
            <w:pPr>
              <w:widowControl w:val="0"/>
              <w:autoSpaceDE w:val="0"/>
              <w:autoSpaceDN w:val="0"/>
              <w:adjustRightInd w:val="0"/>
              <w:rPr>
                <w:sz w:val="16"/>
                <w:szCs w:val="16"/>
              </w:rPr>
            </w:pPr>
            <w:r w:rsidRPr="009D7D17">
              <w:rPr>
                <w:sz w:val="16"/>
                <w:szCs w:val="16"/>
              </w:rPr>
              <w:t>4.</w:t>
            </w:r>
          </w:p>
        </w:tc>
        <w:tc>
          <w:tcPr>
            <w:tcW w:w="463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F33D78" w:rsidRPr="009D7D17" w:rsidRDefault="00F33D78" w:rsidP="00A1138E">
            <w:pPr>
              <w:widowControl w:val="0"/>
              <w:autoSpaceDE w:val="0"/>
              <w:autoSpaceDN w:val="0"/>
              <w:adjustRightInd w:val="0"/>
              <w:rPr>
                <w:sz w:val="16"/>
                <w:szCs w:val="16"/>
              </w:rPr>
            </w:pPr>
            <w:r w:rsidRPr="009D7D17">
              <w:rPr>
                <w:sz w:val="16"/>
                <w:szCs w:val="16"/>
              </w:rPr>
              <w:t>Количество врачей, привлеченных для работы на вакантные должности в государственных бюджетных учреждениях здравоохранения, расположенных на территории муниципального района Клявлинский Самарской области</w:t>
            </w:r>
          </w:p>
        </w:tc>
        <w:tc>
          <w:tcPr>
            <w:tcW w:w="96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F33D78" w:rsidRPr="009D7D17" w:rsidRDefault="00F33D78" w:rsidP="00A1138E">
            <w:pPr>
              <w:widowControl w:val="0"/>
              <w:autoSpaceDE w:val="0"/>
              <w:autoSpaceDN w:val="0"/>
              <w:adjustRightInd w:val="0"/>
              <w:rPr>
                <w:sz w:val="16"/>
                <w:szCs w:val="16"/>
              </w:rPr>
            </w:pPr>
            <w:r w:rsidRPr="009D7D17">
              <w:rPr>
                <w:sz w:val="16"/>
                <w:szCs w:val="16"/>
              </w:rPr>
              <w:t>человек</w:t>
            </w:r>
          </w:p>
        </w:tc>
        <w:tc>
          <w:tcPr>
            <w:tcW w:w="125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F33D78" w:rsidRPr="009D7D17" w:rsidRDefault="00F33D78" w:rsidP="00A1138E">
            <w:pPr>
              <w:widowControl w:val="0"/>
              <w:autoSpaceDE w:val="0"/>
              <w:autoSpaceDN w:val="0"/>
              <w:adjustRightInd w:val="0"/>
              <w:jc w:val="center"/>
              <w:rPr>
                <w:sz w:val="16"/>
                <w:szCs w:val="16"/>
              </w:rPr>
            </w:pPr>
            <w:r w:rsidRPr="009D7D17">
              <w:rPr>
                <w:sz w:val="16"/>
                <w:szCs w:val="16"/>
              </w:rPr>
              <w:t>1</w:t>
            </w:r>
          </w:p>
        </w:tc>
        <w:tc>
          <w:tcPr>
            <w:tcW w:w="96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F33D78" w:rsidRPr="009D7D17" w:rsidRDefault="00F33D78" w:rsidP="00A1138E">
            <w:pPr>
              <w:widowControl w:val="0"/>
              <w:autoSpaceDE w:val="0"/>
              <w:autoSpaceDN w:val="0"/>
              <w:adjustRightInd w:val="0"/>
              <w:jc w:val="center"/>
              <w:rPr>
                <w:sz w:val="16"/>
                <w:szCs w:val="16"/>
              </w:rPr>
            </w:pPr>
            <w:r w:rsidRPr="009D7D17">
              <w:rPr>
                <w:sz w:val="16"/>
                <w:szCs w:val="16"/>
              </w:rPr>
              <w:t>3</w:t>
            </w:r>
          </w:p>
        </w:tc>
        <w:tc>
          <w:tcPr>
            <w:tcW w:w="82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F33D78" w:rsidRPr="009D7D17" w:rsidRDefault="00F33D78" w:rsidP="00A1138E">
            <w:pPr>
              <w:widowControl w:val="0"/>
              <w:autoSpaceDE w:val="0"/>
              <w:autoSpaceDN w:val="0"/>
              <w:adjustRightInd w:val="0"/>
              <w:jc w:val="center"/>
              <w:rPr>
                <w:sz w:val="16"/>
                <w:szCs w:val="16"/>
              </w:rPr>
            </w:pPr>
            <w:r w:rsidRPr="009D7D17">
              <w:rPr>
                <w:sz w:val="16"/>
                <w:szCs w:val="16"/>
              </w:rPr>
              <w:t>3</w:t>
            </w:r>
          </w:p>
        </w:tc>
        <w:tc>
          <w:tcPr>
            <w:tcW w:w="97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F33D78" w:rsidRPr="009D7D17" w:rsidRDefault="00F33D78" w:rsidP="00A1138E">
            <w:pPr>
              <w:widowControl w:val="0"/>
              <w:autoSpaceDE w:val="0"/>
              <w:autoSpaceDN w:val="0"/>
              <w:adjustRightInd w:val="0"/>
              <w:jc w:val="center"/>
              <w:rPr>
                <w:sz w:val="16"/>
                <w:szCs w:val="16"/>
              </w:rPr>
            </w:pPr>
            <w:r w:rsidRPr="009D7D17">
              <w:rPr>
                <w:sz w:val="16"/>
                <w:szCs w:val="16"/>
              </w:rPr>
              <w:t>2</w:t>
            </w:r>
          </w:p>
        </w:tc>
        <w:tc>
          <w:tcPr>
            <w:tcW w:w="97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F33D78" w:rsidRPr="009D7D17" w:rsidRDefault="00F33D78" w:rsidP="00A1138E">
            <w:pPr>
              <w:widowControl w:val="0"/>
              <w:autoSpaceDE w:val="0"/>
              <w:autoSpaceDN w:val="0"/>
              <w:adjustRightInd w:val="0"/>
              <w:jc w:val="center"/>
              <w:rPr>
                <w:sz w:val="16"/>
                <w:szCs w:val="16"/>
              </w:rPr>
            </w:pPr>
            <w:r w:rsidRPr="009D7D17">
              <w:rPr>
                <w:sz w:val="16"/>
                <w:szCs w:val="16"/>
              </w:rPr>
              <w:t>2</w:t>
            </w:r>
          </w:p>
        </w:tc>
        <w:tc>
          <w:tcPr>
            <w:tcW w:w="97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F33D78" w:rsidRPr="009D7D17" w:rsidRDefault="00F33D78" w:rsidP="00A1138E">
            <w:pPr>
              <w:widowControl w:val="0"/>
              <w:autoSpaceDE w:val="0"/>
              <w:autoSpaceDN w:val="0"/>
              <w:adjustRightInd w:val="0"/>
              <w:jc w:val="center"/>
              <w:rPr>
                <w:sz w:val="16"/>
                <w:szCs w:val="16"/>
              </w:rPr>
            </w:pPr>
            <w:r w:rsidRPr="009D7D17">
              <w:rPr>
                <w:sz w:val="16"/>
                <w:szCs w:val="16"/>
              </w:rPr>
              <w:t>0</w:t>
            </w:r>
          </w:p>
        </w:tc>
        <w:tc>
          <w:tcPr>
            <w:tcW w:w="93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F33D78" w:rsidRPr="009D7D17" w:rsidRDefault="00F33D78" w:rsidP="00A1138E">
            <w:pPr>
              <w:widowControl w:val="0"/>
              <w:autoSpaceDE w:val="0"/>
              <w:autoSpaceDN w:val="0"/>
              <w:adjustRightInd w:val="0"/>
              <w:jc w:val="center"/>
              <w:rPr>
                <w:sz w:val="16"/>
                <w:szCs w:val="16"/>
              </w:rPr>
            </w:pPr>
            <w:r w:rsidRPr="009D7D17">
              <w:rPr>
                <w:sz w:val="16"/>
                <w:szCs w:val="16"/>
              </w:rPr>
              <w:t>2</w:t>
            </w:r>
          </w:p>
        </w:tc>
        <w:tc>
          <w:tcPr>
            <w:tcW w:w="99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F33D78" w:rsidRPr="009D7D17" w:rsidRDefault="00F33D78" w:rsidP="00A1138E">
            <w:pPr>
              <w:widowControl w:val="0"/>
              <w:autoSpaceDE w:val="0"/>
              <w:autoSpaceDN w:val="0"/>
              <w:adjustRightInd w:val="0"/>
              <w:jc w:val="center"/>
              <w:rPr>
                <w:sz w:val="16"/>
                <w:szCs w:val="16"/>
              </w:rPr>
            </w:pPr>
            <w:r w:rsidRPr="009D7D17">
              <w:rPr>
                <w:sz w:val="16"/>
                <w:szCs w:val="16"/>
              </w:rPr>
              <w:t>2</w:t>
            </w:r>
          </w:p>
        </w:tc>
        <w:tc>
          <w:tcPr>
            <w:tcW w:w="99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F33D78" w:rsidRPr="009D7D17" w:rsidRDefault="00F33D78" w:rsidP="00A1138E">
            <w:pPr>
              <w:widowControl w:val="0"/>
              <w:autoSpaceDE w:val="0"/>
              <w:autoSpaceDN w:val="0"/>
              <w:adjustRightInd w:val="0"/>
              <w:jc w:val="center"/>
              <w:rPr>
                <w:sz w:val="16"/>
                <w:szCs w:val="16"/>
              </w:rPr>
            </w:pPr>
            <w:r w:rsidRPr="009D7D17">
              <w:rPr>
                <w:sz w:val="16"/>
                <w:szCs w:val="16"/>
              </w:rPr>
              <w:t>2</w:t>
            </w:r>
          </w:p>
        </w:tc>
        <w:tc>
          <w:tcPr>
            <w:tcW w:w="99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F33D78" w:rsidRPr="009D7D17" w:rsidRDefault="00F33D78" w:rsidP="00A1138E">
            <w:pPr>
              <w:widowControl w:val="0"/>
              <w:autoSpaceDE w:val="0"/>
              <w:autoSpaceDN w:val="0"/>
              <w:adjustRightInd w:val="0"/>
              <w:jc w:val="center"/>
              <w:rPr>
                <w:sz w:val="16"/>
                <w:szCs w:val="16"/>
              </w:rPr>
            </w:pPr>
            <w:r w:rsidRPr="009D7D17">
              <w:rPr>
                <w:sz w:val="16"/>
                <w:szCs w:val="16"/>
              </w:rPr>
              <w:t>2</w:t>
            </w:r>
          </w:p>
        </w:tc>
      </w:tr>
      <w:tr w:rsidR="00F33D78" w:rsidRPr="009D7D17" w:rsidTr="00A1138E">
        <w:tc>
          <w:tcPr>
            <w:tcW w:w="59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F33D78" w:rsidRPr="009D7D17" w:rsidRDefault="00F33D78" w:rsidP="00A1138E">
            <w:pPr>
              <w:widowControl w:val="0"/>
              <w:autoSpaceDE w:val="0"/>
              <w:autoSpaceDN w:val="0"/>
              <w:adjustRightInd w:val="0"/>
              <w:rPr>
                <w:sz w:val="16"/>
                <w:szCs w:val="16"/>
              </w:rPr>
            </w:pPr>
            <w:r w:rsidRPr="009D7D17">
              <w:rPr>
                <w:sz w:val="16"/>
                <w:szCs w:val="16"/>
              </w:rPr>
              <w:t>5</w:t>
            </w:r>
          </w:p>
        </w:tc>
        <w:tc>
          <w:tcPr>
            <w:tcW w:w="463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F33D78" w:rsidRPr="009D7D17" w:rsidRDefault="00F33D78" w:rsidP="00A1138E">
            <w:pPr>
              <w:widowControl w:val="0"/>
              <w:autoSpaceDE w:val="0"/>
              <w:autoSpaceDN w:val="0"/>
              <w:adjustRightInd w:val="0"/>
              <w:rPr>
                <w:sz w:val="16"/>
                <w:szCs w:val="16"/>
              </w:rPr>
            </w:pPr>
            <w:r w:rsidRPr="009D7D17">
              <w:rPr>
                <w:sz w:val="16"/>
                <w:szCs w:val="16"/>
              </w:rPr>
              <w:t>Количество среднего медицинского персонала, привлеченных для работы на вакантные должности в государственных бюджетных учреждениях здравоохранения, расположенных на территории муниципального района Клявлинский Самарской области</w:t>
            </w:r>
          </w:p>
        </w:tc>
        <w:tc>
          <w:tcPr>
            <w:tcW w:w="96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F33D78" w:rsidRPr="009D7D17" w:rsidRDefault="00F33D78" w:rsidP="00A1138E">
            <w:pPr>
              <w:widowControl w:val="0"/>
              <w:autoSpaceDE w:val="0"/>
              <w:autoSpaceDN w:val="0"/>
              <w:adjustRightInd w:val="0"/>
              <w:rPr>
                <w:sz w:val="16"/>
                <w:szCs w:val="16"/>
              </w:rPr>
            </w:pPr>
            <w:r w:rsidRPr="009D7D17">
              <w:rPr>
                <w:sz w:val="16"/>
                <w:szCs w:val="16"/>
              </w:rPr>
              <w:t>человек</w:t>
            </w:r>
          </w:p>
        </w:tc>
        <w:tc>
          <w:tcPr>
            <w:tcW w:w="125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F33D78" w:rsidRPr="009D7D17" w:rsidRDefault="00F33D78" w:rsidP="00A1138E">
            <w:pPr>
              <w:widowControl w:val="0"/>
              <w:autoSpaceDE w:val="0"/>
              <w:autoSpaceDN w:val="0"/>
              <w:adjustRightInd w:val="0"/>
              <w:jc w:val="center"/>
              <w:rPr>
                <w:sz w:val="16"/>
                <w:szCs w:val="16"/>
              </w:rPr>
            </w:pPr>
            <w:r w:rsidRPr="009D7D17">
              <w:rPr>
                <w:sz w:val="16"/>
                <w:szCs w:val="16"/>
              </w:rPr>
              <w:t>1</w:t>
            </w:r>
          </w:p>
        </w:tc>
        <w:tc>
          <w:tcPr>
            <w:tcW w:w="96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F33D78" w:rsidRPr="009D7D17" w:rsidRDefault="00F33D78" w:rsidP="00A1138E">
            <w:pPr>
              <w:widowControl w:val="0"/>
              <w:autoSpaceDE w:val="0"/>
              <w:autoSpaceDN w:val="0"/>
              <w:adjustRightInd w:val="0"/>
              <w:jc w:val="center"/>
              <w:rPr>
                <w:sz w:val="16"/>
                <w:szCs w:val="16"/>
              </w:rPr>
            </w:pPr>
            <w:r w:rsidRPr="009D7D17">
              <w:rPr>
                <w:sz w:val="16"/>
                <w:szCs w:val="16"/>
              </w:rPr>
              <w:t>1</w:t>
            </w:r>
          </w:p>
        </w:tc>
        <w:tc>
          <w:tcPr>
            <w:tcW w:w="82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F33D78" w:rsidRPr="009D7D17" w:rsidRDefault="00F33D78" w:rsidP="00A1138E">
            <w:pPr>
              <w:widowControl w:val="0"/>
              <w:autoSpaceDE w:val="0"/>
              <w:autoSpaceDN w:val="0"/>
              <w:adjustRightInd w:val="0"/>
              <w:jc w:val="center"/>
              <w:rPr>
                <w:sz w:val="16"/>
                <w:szCs w:val="16"/>
              </w:rPr>
            </w:pPr>
            <w:r w:rsidRPr="009D7D17">
              <w:rPr>
                <w:sz w:val="16"/>
                <w:szCs w:val="16"/>
              </w:rPr>
              <w:t>1</w:t>
            </w:r>
          </w:p>
        </w:tc>
        <w:tc>
          <w:tcPr>
            <w:tcW w:w="97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F33D78" w:rsidRPr="009D7D17" w:rsidRDefault="00F33D78" w:rsidP="00A1138E">
            <w:pPr>
              <w:widowControl w:val="0"/>
              <w:autoSpaceDE w:val="0"/>
              <w:autoSpaceDN w:val="0"/>
              <w:adjustRightInd w:val="0"/>
              <w:jc w:val="center"/>
              <w:rPr>
                <w:sz w:val="16"/>
                <w:szCs w:val="16"/>
              </w:rPr>
            </w:pPr>
            <w:r w:rsidRPr="009D7D17">
              <w:rPr>
                <w:sz w:val="16"/>
                <w:szCs w:val="16"/>
              </w:rPr>
              <w:t>1</w:t>
            </w:r>
          </w:p>
        </w:tc>
        <w:tc>
          <w:tcPr>
            <w:tcW w:w="97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F33D78" w:rsidRPr="009D7D17" w:rsidRDefault="00F33D78" w:rsidP="00A1138E">
            <w:pPr>
              <w:widowControl w:val="0"/>
              <w:autoSpaceDE w:val="0"/>
              <w:autoSpaceDN w:val="0"/>
              <w:adjustRightInd w:val="0"/>
              <w:jc w:val="center"/>
              <w:rPr>
                <w:sz w:val="16"/>
                <w:szCs w:val="16"/>
              </w:rPr>
            </w:pPr>
            <w:r w:rsidRPr="009D7D17">
              <w:rPr>
                <w:sz w:val="16"/>
                <w:szCs w:val="16"/>
              </w:rPr>
              <w:t>4</w:t>
            </w:r>
          </w:p>
        </w:tc>
        <w:tc>
          <w:tcPr>
            <w:tcW w:w="97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F33D78" w:rsidRPr="009D7D17" w:rsidRDefault="00F33D78" w:rsidP="00A1138E">
            <w:pPr>
              <w:widowControl w:val="0"/>
              <w:autoSpaceDE w:val="0"/>
              <w:autoSpaceDN w:val="0"/>
              <w:adjustRightInd w:val="0"/>
              <w:jc w:val="center"/>
              <w:rPr>
                <w:sz w:val="16"/>
                <w:szCs w:val="16"/>
              </w:rPr>
            </w:pPr>
            <w:r w:rsidRPr="009D7D17">
              <w:rPr>
                <w:sz w:val="16"/>
                <w:szCs w:val="16"/>
              </w:rPr>
              <w:t>6</w:t>
            </w:r>
          </w:p>
        </w:tc>
        <w:tc>
          <w:tcPr>
            <w:tcW w:w="93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F33D78" w:rsidRPr="009D7D17" w:rsidRDefault="00F33D78" w:rsidP="00A1138E">
            <w:pPr>
              <w:widowControl w:val="0"/>
              <w:autoSpaceDE w:val="0"/>
              <w:autoSpaceDN w:val="0"/>
              <w:adjustRightInd w:val="0"/>
              <w:jc w:val="center"/>
              <w:rPr>
                <w:sz w:val="16"/>
                <w:szCs w:val="16"/>
              </w:rPr>
            </w:pPr>
            <w:r w:rsidRPr="009D7D17">
              <w:rPr>
                <w:sz w:val="16"/>
                <w:szCs w:val="16"/>
              </w:rPr>
              <w:t>4</w:t>
            </w:r>
          </w:p>
        </w:tc>
        <w:tc>
          <w:tcPr>
            <w:tcW w:w="99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F33D78" w:rsidRPr="009D7D17" w:rsidRDefault="00F33D78" w:rsidP="00A1138E">
            <w:pPr>
              <w:widowControl w:val="0"/>
              <w:autoSpaceDE w:val="0"/>
              <w:autoSpaceDN w:val="0"/>
              <w:adjustRightInd w:val="0"/>
              <w:jc w:val="center"/>
              <w:rPr>
                <w:sz w:val="16"/>
                <w:szCs w:val="16"/>
              </w:rPr>
            </w:pPr>
            <w:r w:rsidRPr="009D7D17">
              <w:rPr>
                <w:sz w:val="16"/>
                <w:szCs w:val="16"/>
              </w:rPr>
              <w:t>4</w:t>
            </w:r>
          </w:p>
        </w:tc>
        <w:tc>
          <w:tcPr>
            <w:tcW w:w="99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F33D78" w:rsidRPr="009D7D17" w:rsidRDefault="00F33D78" w:rsidP="00A1138E">
            <w:pPr>
              <w:widowControl w:val="0"/>
              <w:autoSpaceDE w:val="0"/>
              <w:autoSpaceDN w:val="0"/>
              <w:adjustRightInd w:val="0"/>
              <w:jc w:val="center"/>
              <w:rPr>
                <w:sz w:val="16"/>
                <w:szCs w:val="16"/>
              </w:rPr>
            </w:pPr>
            <w:r w:rsidRPr="009D7D17">
              <w:rPr>
                <w:sz w:val="16"/>
                <w:szCs w:val="16"/>
              </w:rPr>
              <w:t>4</w:t>
            </w:r>
          </w:p>
        </w:tc>
        <w:tc>
          <w:tcPr>
            <w:tcW w:w="99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F33D78" w:rsidRPr="009D7D17" w:rsidRDefault="00F33D78" w:rsidP="00A1138E">
            <w:pPr>
              <w:widowControl w:val="0"/>
              <w:autoSpaceDE w:val="0"/>
              <w:autoSpaceDN w:val="0"/>
              <w:adjustRightInd w:val="0"/>
              <w:jc w:val="center"/>
              <w:rPr>
                <w:sz w:val="16"/>
                <w:szCs w:val="16"/>
              </w:rPr>
            </w:pPr>
            <w:r w:rsidRPr="009D7D17">
              <w:rPr>
                <w:sz w:val="16"/>
                <w:szCs w:val="16"/>
              </w:rPr>
              <w:t>4</w:t>
            </w:r>
          </w:p>
        </w:tc>
      </w:tr>
      <w:tr w:rsidR="00F33D78" w:rsidRPr="009D7D17" w:rsidTr="00A1138E">
        <w:tc>
          <w:tcPr>
            <w:tcW w:w="59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F33D78" w:rsidRPr="009D7D17" w:rsidRDefault="00F33D78" w:rsidP="00A1138E">
            <w:pPr>
              <w:widowControl w:val="0"/>
              <w:autoSpaceDE w:val="0"/>
              <w:autoSpaceDN w:val="0"/>
              <w:adjustRightInd w:val="0"/>
              <w:rPr>
                <w:sz w:val="16"/>
                <w:szCs w:val="16"/>
              </w:rPr>
            </w:pPr>
            <w:r w:rsidRPr="009D7D17">
              <w:rPr>
                <w:sz w:val="16"/>
                <w:szCs w:val="16"/>
              </w:rPr>
              <w:t>6.</w:t>
            </w:r>
          </w:p>
        </w:tc>
        <w:tc>
          <w:tcPr>
            <w:tcW w:w="463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F33D78" w:rsidRPr="009D7D17" w:rsidRDefault="00F33D78" w:rsidP="00A1138E">
            <w:pPr>
              <w:widowControl w:val="0"/>
              <w:autoSpaceDE w:val="0"/>
              <w:autoSpaceDN w:val="0"/>
              <w:adjustRightInd w:val="0"/>
              <w:rPr>
                <w:sz w:val="16"/>
                <w:szCs w:val="16"/>
              </w:rPr>
            </w:pPr>
            <w:r w:rsidRPr="009D7D17">
              <w:rPr>
                <w:sz w:val="16"/>
                <w:szCs w:val="16"/>
              </w:rPr>
              <w:t>Количество студентов, успешно (на «4» и «5») осваивающих курс обучения, обучающихся в высших медицинских учебных заведениях по договорам о целевом обучении</w:t>
            </w:r>
          </w:p>
        </w:tc>
        <w:tc>
          <w:tcPr>
            <w:tcW w:w="96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F33D78" w:rsidRPr="009D7D17" w:rsidRDefault="00F33D78" w:rsidP="00A1138E">
            <w:pPr>
              <w:widowControl w:val="0"/>
              <w:autoSpaceDE w:val="0"/>
              <w:autoSpaceDN w:val="0"/>
              <w:adjustRightInd w:val="0"/>
              <w:rPr>
                <w:sz w:val="16"/>
                <w:szCs w:val="16"/>
              </w:rPr>
            </w:pPr>
            <w:r w:rsidRPr="009D7D17">
              <w:rPr>
                <w:sz w:val="16"/>
                <w:szCs w:val="16"/>
              </w:rPr>
              <w:t>человек</w:t>
            </w:r>
          </w:p>
        </w:tc>
        <w:tc>
          <w:tcPr>
            <w:tcW w:w="125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F33D78" w:rsidRPr="009D7D17" w:rsidRDefault="00F33D78" w:rsidP="00A1138E">
            <w:pPr>
              <w:widowControl w:val="0"/>
              <w:autoSpaceDE w:val="0"/>
              <w:autoSpaceDN w:val="0"/>
              <w:adjustRightInd w:val="0"/>
              <w:jc w:val="center"/>
              <w:rPr>
                <w:sz w:val="16"/>
                <w:szCs w:val="16"/>
              </w:rPr>
            </w:pPr>
            <w:r w:rsidRPr="009D7D17">
              <w:rPr>
                <w:sz w:val="16"/>
                <w:szCs w:val="16"/>
              </w:rPr>
              <w:t>9</w:t>
            </w:r>
          </w:p>
        </w:tc>
        <w:tc>
          <w:tcPr>
            <w:tcW w:w="96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F33D78" w:rsidRPr="009D7D17" w:rsidRDefault="00F33D78" w:rsidP="00A1138E">
            <w:pPr>
              <w:widowControl w:val="0"/>
              <w:autoSpaceDE w:val="0"/>
              <w:autoSpaceDN w:val="0"/>
              <w:adjustRightInd w:val="0"/>
              <w:jc w:val="center"/>
              <w:rPr>
                <w:sz w:val="16"/>
                <w:szCs w:val="16"/>
              </w:rPr>
            </w:pPr>
            <w:r w:rsidRPr="009D7D17">
              <w:rPr>
                <w:sz w:val="16"/>
                <w:szCs w:val="16"/>
              </w:rPr>
              <w:t>9</w:t>
            </w:r>
          </w:p>
        </w:tc>
        <w:tc>
          <w:tcPr>
            <w:tcW w:w="82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F33D78" w:rsidRPr="009D7D17" w:rsidRDefault="00F33D78" w:rsidP="00A1138E">
            <w:pPr>
              <w:widowControl w:val="0"/>
              <w:autoSpaceDE w:val="0"/>
              <w:autoSpaceDN w:val="0"/>
              <w:adjustRightInd w:val="0"/>
              <w:jc w:val="center"/>
              <w:rPr>
                <w:sz w:val="16"/>
                <w:szCs w:val="16"/>
              </w:rPr>
            </w:pPr>
            <w:r w:rsidRPr="009D7D17">
              <w:rPr>
                <w:sz w:val="16"/>
                <w:szCs w:val="16"/>
              </w:rPr>
              <w:t>8</w:t>
            </w:r>
          </w:p>
        </w:tc>
        <w:tc>
          <w:tcPr>
            <w:tcW w:w="97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F33D78" w:rsidRPr="009D7D17" w:rsidRDefault="00F33D78" w:rsidP="00A1138E">
            <w:pPr>
              <w:widowControl w:val="0"/>
              <w:autoSpaceDE w:val="0"/>
              <w:autoSpaceDN w:val="0"/>
              <w:adjustRightInd w:val="0"/>
              <w:jc w:val="center"/>
              <w:rPr>
                <w:sz w:val="16"/>
                <w:szCs w:val="16"/>
              </w:rPr>
            </w:pPr>
            <w:r w:rsidRPr="009D7D17">
              <w:rPr>
                <w:sz w:val="16"/>
                <w:szCs w:val="16"/>
              </w:rPr>
              <w:t>6</w:t>
            </w:r>
          </w:p>
        </w:tc>
        <w:tc>
          <w:tcPr>
            <w:tcW w:w="97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F33D78" w:rsidRPr="009D7D17" w:rsidRDefault="00F33D78" w:rsidP="00A1138E">
            <w:pPr>
              <w:widowControl w:val="0"/>
              <w:autoSpaceDE w:val="0"/>
              <w:autoSpaceDN w:val="0"/>
              <w:adjustRightInd w:val="0"/>
              <w:jc w:val="center"/>
              <w:rPr>
                <w:sz w:val="16"/>
                <w:szCs w:val="16"/>
              </w:rPr>
            </w:pPr>
            <w:r w:rsidRPr="009D7D17">
              <w:rPr>
                <w:sz w:val="16"/>
                <w:szCs w:val="16"/>
              </w:rPr>
              <w:t>6</w:t>
            </w:r>
          </w:p>
        </w:tc>
        <w:tc>
          <w:tcPr>
            <w:tcW w:w="97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F33D78" w:rsidRPr="009D7D17" w:rsidRDefault="00F33D78" w:rsidP="00A1138E">
            <w:pPr>
              <w:widowControl w:val="0"/>
              <w:autoSpaceDE w:val="0"/>
              <w:autoSpaceDN w:val="0"/>
              <w:adjustRightInd w:val="0"/>
              <w:jc w:val="center"/>
              <w:rPr>
                <w:sz w:val="16"/>
                <w:szCs w:val="16"/>
              </w:rPr>
            </w:pPr>
            <w:r w:rsidRPr="009D7D17">
              <w:rPr>
                <w:sz w:val="16"/>
                <w:szCs w:val="16"/>
              </w:rPr>
              <w:t>2</w:t>
            </w:r>
          </w:p>
        </w:tc>
        <w:tc>
          <w:tcPr>
            <w:tcW w:w="93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F33D78" w:rsidRPr="009D7D17" w:rsidRDefault="00F33D78" w:rsidP="00A1138E">
            <w:pPr>
              <w:widowControl w:val="0"/>
              <w:autoSpaceDE w:val="0"/>
              <w:autoSpaceDN w:val="0"/>
              <w:adjustRightInd w:val="0"/>
              <w:jc w:val="center"/>
              <w:rPr>
                <w:sz w:val="16"/>
                <w:szCs w:val="16"/>
              </w:rPr>
            </w:pPr>
            <w:r w:rsidRPr="009D7D17">
              <w:rPr>
                <w:sz w:val="16"/>
                <w:szCs w:val="16"/>
              </w:rPr>
              <w:t>6</w:t>
            </w:r>
          </w:p>
        </w:tc>
        <w:tc>
          <w:tcPr>
            <w:tcW w:w="99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F33D78" w:rsidRPr="009D7D17" w:rsidRDefault="00F33D78" w:rsidP="00A1138E">
            <w:pPr>
              <w:widowControl w:val="0"/>
              <w:autoSpaceDE w:val="0"/>
              <w:autoSpaceDN w:val="0"/>
              <w:adjustRightInd w:val="0"/>
              <w:jc w:val="center"/>
              <w:rPr>
                <w:sz w:val="16"/>
                <w:szCs w:val="16"/>
              </w:rPr>
            </w:pPr>
            <w:r w:rsidRPr="009D7D17">
              <w:rPr>
                <w:sz w:val="16"/>
                <w:szCs w:val="16"/>
              </w:rPr>
              <w:t>6</w:t>
            </w:r>
          </w:p>
        </w:tc>
        <w:tc>
          <w:tcPr>
            <w:tcW w:w="99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F33D78" w:rsidRPr="009D7D17" w:rsidRDefault="00F33D78" w:rsidP="00A1138E">
            <w:pPr>
              <w:widowControl w:val="0"/>
              <w:autoSpaceDE w:val="0"/>
              <w:autoSpaceDN w:val="0"/>
              <w:adjustRightInd w:val="0"/>
              <w:jc w:val="center"/>
              <w:rPr>
                <w:sz w:val="16"/>
                <w:szCs w:val="16"/>
              </w:rPr>
            </w:pPr>
            <w:r w:rsidRPr="009D7D17">
              <w:rPr>
                <w:sz w:val="16"/>
                <w:szCs w:val="16"/>
              </w:rPr>
              <w:t>6</w:t>
            </w:r>
          </w:p>
        </w:tc>
        <w:tc>
          <w:tcPr>
            <w:tcW w:w="99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F33D78" w:rsidRPr="009D7D17" w:rsidRDefault="00F33D78" w:rsidP="00A1138E">
            <w:pPr>
              <w:widowControl w:val="0"/>
              <w:autoSpaceDE w:val="0"/>
              <w:autoSpaceDN w:val="0"/>
              <w:adjustRightInd w:val="0"/>
              <w:jc w:val="center"/>
              <w:rPr>
                <w:sz w:val="16"/>
                <w:szCs w:val="16"/>
              </w:rPr>
            </w:pPr>
            <w:r w:rsidRPr="009D7D17">
              <w:rPr>
                <w:sz w:val="16"/>
                <w:szCs w:val="16"/>
              </w:rPr>
              <w:t>6</w:t>
            </w:r>
          </w:p>
        </w:tc>
      </w:tr>
      <w:tr w:rsidR="00F33D78" w:rsidRPr="009D7D17" w:rsidTr="00A1138E">
        <w:tc>
          <w:tcPr>
            <w:tcW w:w="59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F33D78" w:rsidRPr="009D7D17" w:rsidRDefault="00F33D78" w:rsidP="00A1138E">
            <w:pPr>
              <w:widowControl w:val="0"/>
              <w:autoSpaceDE w:val="0"/>
              <w:autoSpaceDN w:val="0"/>
              <w:adjustRightInd w:val="0"/>
              <w:rPr>
                <w:sz w:val="16"/>
                <w:szCs w:val="16"/>
              </w:rPr>
            </w:pPr>
            <w:r w:rsidRPr="009D7D17">
              <w:rPr>
                <w:sz w:val="16"/>
                <w:szCs w:val="16"/>
              </w:rPr>
              <w:t>7.</w:t>
            </w:r>
          </w:p>
        </w:tc>
        <w:tc>
          <w:tcPr>
            <w:tcW w:w="463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F33D78" w:rsidRPr="009D7D17" w:rsidRDefault="00F33D78" w:rsidP="00A1138E">
            <w:pPr>
              <w:widowControl w:val="0"/>
              <w:autoSpaceDE w:val="0"/>
              <w:autoSpaceDN w:val="0"/>
              <w:adjustRightInd w:val="0"/>
              <w:rPr>
                <w:sz w:val="16"/>
                <w:szCs w:val="16"/>
              </w:rPr>
            </w:pPr>
            <w:r w:rsidRPr="009D7D17">
              <w:rPr>
                <w:sz w:val="16"/>
                <w:szCs w:val="16"/>
              </w:rPr>
              <w:t>Количество лиц с высшим медицинским образованием, завершившим профессиональное обучение, обратившиеся за получением единовременного пособия в размере 10 тысяч рублей на обустройство</w:t>
            </w:r>
          </w:p>
        </w:tc>
        <w:tc>
          <w:tcPr>
            <w:tcW w:w="96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F33D78" w:rsidRPr="009D7D17" w:rsidRDefault="00F33D78" w:rsidP="00A1138E">
            <w:pPr>
              <w:widowControl w:val="0"/>
              <w:autoSpaceDE w:val="0"/>
              <w:autoSpaceDN w:val="0"/>
              <w:adjustRightInd w:val="0"/>
              <w:rPr>
                <w:sz w:val="16"/>
                <w:szCs w:val="16"/>
              </w:rPr>
            </w:pPr>
            <w:r w:rsidRPr="009D7D17">
              <w:rPr>
                <w:sz w:val="16"/>
                <w:szCs w:val="16"/>
              </w:rPr>
              <w:t>человек</w:t>
            </w:r>
          </w:p>
        </w:tc>
        <w:tc>
          <w:tcPr>
            <w:tcW w:w="125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F33D78" w:rsidRPr="009D7D17" w:rsidRDefault="00F33D78" w:rsidP="00A1138E">
            <w:pPr>
              <w:widowControl w:val="0"/>
              <w:autoSpaceDE w:val="0"/>
              <w:autoSpaceDN w:val="0"/>
              <w:adjustRightInd w:val="0"/>
              <w:jc w:val="center"/>
              <w:rPr>
                <w:sz w:val="16"/>
                <w:szCs w:val="16"/>
              </w:rPr>
            </w:pPr>
            <w:r w:rsidRPr="009D7D17">
              <w:rPr>
                <w:sz w:val="16"/>
                <w:szCs w:val="16"/>
              </w:rPr>
              <w:t>0</w:t>
            </w:r>
          </w:p>
        </w:tc>
        <w:tc>
          <w:tcPr>
            <w:tcW w:w="96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F33D78" w:rsidRPr="009D7D17" w:rsidRDefault="00F33D78" w:rsidP="00A1138E">
            <w:pPr>
              <w:widowControl w:val="0"/>
              <w:autoSpaceDE w:val="0"/>
              <w:autoSpaceDN w:val="0"/>
              <w:adjustRightInd w:val="0"/>
              <w:jc w:val="center"/>
              <w:rPr>
                <w:sz w:val="16"/>
                <w:szCs w:val="16"/>
              </w:rPr>
            </w:pPr>
            <w:r w:rsidRPr="009D7D17">
              <w:rPr>
                <w:sz w:val="16"/>
                <w:szCs w:val="16"/>
              </w:rPr>
              <w:t>1</w:t>
            </w:r>
          </w:p>
        </w:tc>
        <w:tc>
          <w:tcPr>
            <w:tcW w:w="82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F33D78" w:rsidRPr="009D7D17" w:rsidRDefault="00F33D78" w:rsidP="00A1138E">
            <w:pPr>
              <w:widowControl w:val="0"/>
              <w:autoSpaceDE w:val="0"/>
              <w:autoSpaceDN w:val="0"/>
              <w:adjustRightInd w:val="0"/>
              <w:jc w:val="center"/>
              <w:rPr>
                <w:sz w:val="16"/>
                <w:szCs w:val="16"/>
              </w:rPr>
            </w:pPr>
            <w:r w:rsidRPr="009D7D17">
              <w:rPr>
                <w:sz w:val="16"/>
                <w:szCs w:val="16"/>
              </w:rPr>
              <w:t>3</w:t>
            </w:r>
          </w:p>
        </w:tc>
        <w:tc>
          <w:tcPr>
            <w:tcW w:w="97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F33D78" w:rsidRPr="009D7D17" w:rsidRDefault="00F33D78" w:rsidP="00A1138E">
            <w:pPr>
              <w:widowControl w:val="0"/>
              <w:autoSpaceDE w:val="0"/>
              <w:autoSpaceDN w:val="0"/>
              <w:adjustRightInd w:val="0"/>
              <w:jc w:val="center"/>
              <w:rPr>
                <w:sz w:val="16"/>
                <w:szCs w:val="16"/>
              </w:rPr>
            </w:pPr>
            <w:r w:rsidRPr="009D7D17">
              <w:rPr>
                <w:sz w:val="16"/>
                <w:szCs w:val="16"/>
              </w:rPr>
              <w:t>2</w:t>
            </w:r>
          </w:p>
        </w:tc>
        <w:tc>
          <w:tcPr>
            <w:tcW w:w="97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F33D78" w:rsidRPr="009D7D17" w:rsidRDefault="00F33D78" w:rsidP="00A1138E">
            <w:pPr>
              <w:widowControl w:val="0"/>
              <w:autoSpaceDE w:val="0"/>
              <w:autoSpaceDN w:val="0"/>
              <w:adjustRightInd w:val="0"/>
              <w:jc w:val="center"/>
              <w:rPr>
                <w:sz w:val="16"/>
                <w:szCs w:val="16"/>
              </w:rPr>
            </w:pPr>
          </w:p>
          <w:p w:rsidR="00F33D78" w:rsidRPr="009D7D17" w:rsidRDefault="00F33D78" w:rsidP="00A1138E">
            <w:pPr>
              <w:widowControl w:val="0"/>
              <w:autoSpaceDE w:val="0"/>
              <w:autoSpaceDN w:val="0"/>
              <w:adjustRightInd w:val="0"/>
              <w:jc w:val="center"/>
              <w:rPr>
                <w:sz w:val="16"/>
                <w:szCs w:val="16"/>
              </w:rPr>
            </w:pPr>
          </w:p>
          <w:p w:rsidR="00F33D78" w:rsidRPr="009D7D17" w:rsidRDefault="00F33D78" w:rsidP="00A1138E">
            <w:pPr>
              <w:widowControl w:val="0"/>
              <w:autoSpaceDE w:val="0"/>
              <w:autoSpaceDN w:val="0"/>
              <w:adjustRightInd w:val="0"/>
              <w:jc w:val="center"/>
              <w:rPr>
                <w:sz w:val="16"/>
                <w:szCs w:val="16"/>
              </w:rPr>
            </w:pPr>
            <w:r w:rsidRPr="009D7D17">
              <w:rPr>
                <w:sz w:val="16"/>
                <w:szCs w:val="16"/>
              </w:rPr>
              <w:t>2</w:t>
            </w:r>
          </w:p>
        </w:tc>
        <w:tc>
          <w:tcPr>
            <w:tcW w:w="97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F33D78" w:rsidRPr="009D7D17" w:rsidRDefault="00F33D78" w:rsidP="00A1138E">
            <w:pPr>
              <w:widowControl w:val="0"/>
              <w:autoSpaceDE w:val="0"/>
              <w:autoSpaceDN w:val="0"/>
              <w:adjustRightInd w:val="0"/>
              <w:jc w:val="center"/>
              <w:rPr>
                <w:sz w:val="16"/>
                <w:szCs w:val="16"/>
              </w:rPr>
            </w:pPr>
          </w:p>
          <w:p w:rsidR="00F33D78" w:rsidRPr="009D7D17" w:rsidRDefault="00F33D78" w:rsidP="00A1138E">
            <w:pPr>
              <w:widowControl w:val="0"/>
              <w:autoSpaceDE w:val="0"/>
              <w:autoSpaceDN w:val="0"/>
              <w:adjustRightInd w:val="0"/>
              <w:jc w:val="center"/>
              <w:rPr>
                <w:sz w:val="16"/>
                <w:szCs w:val="16"/>
              </w:rPr>
            </w:pPr>
          </w:p>
          <w:p w:rsidR="00F33D78" w:rsidRPr="009D7D17" w:rsidRDefault="00F33D78" w:rsidP="00A1138E">
            <w:pPr>
              <w:widowControl w:val="0"/>
              <w:autoSpaceDE w:val="0"/>
              <w:autoSpaceDN w:val="0"/>
              <w:adjustRightInd w:val="0"/>
              <w:jc w:val="center"/>
              <w:rPr>
                <w:sz w:val="16"/>
                <w:szCs w:val="16"/>
              </w:rPr>
            </w:pPr>
            <w:r w:rsidRPr="009D7D17">
              <w:rPr>
                <w:sz w:val="16"/>
                <w:szCs w:val="16"/>
              </w:rPr>
              <w:t>0</w:t>
            </w:r>
          </w:p>
        </w:tc>
        <w:tc>
          <w:tcPr>
            <w:tcW w:w="93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F33D78" w:rsidRPr="009D7D17" w:rsidRDefault="00F33D78" w:rsidP="00A1138E">
            <w:pPr>
              <w:widowControl w:val="0"/>
              <w:autoSpaceDE w:val="0"/>
              <w:autoSpaceDN w:val="0"/>
              <w:adjustRightInd w:val="0"/>
              <w:jc w:val="center"/>
              <w:rPr>
                <w:sz w:val="16"/>
                <w:szCs w:val="16"/>
              </w:rPr>
            </w:pPr>
          </w:p>
          <w:p w:rsidR="00F33D78" w:rsidRPr="009D7D17" w:rsidRDefault="00F33D78" w:rsidP="00A1138E">
            <w:pPr>
              <w:widowControl w:val="0"/>
              <w:autoSpaceDE w:val="0"/>
              <w:autoSpaceDN w:val="0"/>
              <w:adjustRightInd w:val="0"/>
              <w:jc w:val="center"/>
              <w:rPr>
                <w:sz w:val="16"/>
                <w:szCs w:val="16"/>
              </w:rPr>
            </w:pPr>
          </w:p>
          <w:p w:rsidR="00F33D78" w:rsidRPr="009D7D17" w:rsidRDefault="00F33D78" w:rsidP="00A1138E">
            <w:pPr>
              <w:widowControl w:val="0"/>
              <w:autoSpaceDE w:val="0"/>
              <w:autoSpaceDN w:val="0"/>
              <w:adjustRightInd w:val="0"/>
              <w:jc w:val="center"/>
              <w:rPr>
                <w:sz w:val="16"/>
                <w:szCs w:val="16"/>
              </w:rPr>
            </w:pPr>
            <w:r w:rsidRPr="009D7D17">
              <w:rPr>
                <w:sz w:val="16"/>
                <w:szCs w:val="16"/>
              </w:rPr>
              <w:t>2</w:t>
            </w:r>
          </w:p>
        </w:tc>
        <w:tc>
          <w:tcPr>
            <w:tcW w:w="99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F33D78" w:rsidRPr="009D7D17" w:rsidRDefault="00F33D78" w:rsidP="00A1138E">
            <w:pPr>
              <w:widowControl w:val="0"/>
              <w:autoSpaceDE w:val="0"/>
              <w:autoSpaceDN w:val="0"/>
              <w:adjustRightInd w:val="0"/>
              <w:jc w:val="center"/>
              <w:rPr>
                <w:sz w:val="16"/>
                <w:szCs w:val="16"/>
              </w:rPr>
            </w:pPr>
          </w:p>
          <w:p w:rsidR="00F33D78" w:rsidRPr="009D7D17" w:rsidRDefault="00F33D78" w:rsidP="00A1138E">
            <w:pPr>
              <w:widowControl w:val="0"/>
              <w:autoSpaceDE w:val="0"/>
              <w:autoSpaceDN w:val="0"/>
              <w:adjustRightInd w:val="0"/>
              <w:jc w:val="center"/>
              <w:rPr>
                <w:sz w:val="16"/>
                <w:szCs w:val="16"/>
              </w:rPr>
            </w:pPr>
          </w:p>
          <w:p w:rsidR="00F33D78" w:rsidRPr="009D7D17" w:rsidRDefault="00F33D78" w:rsidP="00A1138E">
            <w:pPr>
              <w:widowControl w:val="0"/>
              <w:autoSpaceDE w:val="0"/>
              <w:autoSpaceDN w:val="0"/>
              <w:adjustRightInd w:val="0"/>
              <w:jc w:val="center"/>
              <w:rPr>
                <w:sz w:val="16"/>
                <w:szCs w:val="16"/>
              </w:rPr>
            </w:pPr>
            <w:r w:rsidRPr="009D7D17">
              <w:rPr>
                <w:sz w:val="16"/>
                <w:szCs w:val="16"/>
              </w:rPr>
              <w:t>2</w:t>
            </w:r>
          </w:p>
        </w:tc>
        <w:tc>
          <w:tcPr>
            <w:tcW w:w="99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F33D78" w:rsidRPr="009D7D17" w:rsidRDefault="00F33D78" w:rsidP="00A1138E">
            <w:pPr>
              <w:widowControl w:val="0"/>
              <w:autoSpaceDE w:val="0"/>
              <w:autoSpaceDN w:val="0"/>
              <w:adjustRightInd w:val="0"/>
              <w:jc w:val="center"/>
              <w:rPr>
                <w:sz w:val="16"/>
                <w:szCs w:val="16"/>
              </w:rPr>
            </w:pPr>
          </w:p>
          <w:p w:rsidR="00F33D78" w:rsidRPr="009D7D17" w:rsidRDefault="00F33D78" w:rsidP="00A1138E">
            <w:pPr>
              <w:widowControl w:val="0"/>
              <w:autoSpaceDE w:val="0"/>
              <w:autoSpaceDN w:val="0"/>
              <w:adjustRightInd w:val="0"/>
              <w:jc w:val="center"/>
              <w:rPr>
                <w:sz w:val="16"/>
                <w:szCs w:val="16"/>
              </w:rPr>
            </w:pPr>
          </w:p>
          <w:p w:rsidR="00F33D78" w:rsidRPr="009D7D17" w:rsidRDefault="00F33D78" w:rsidP="00A1138E">
            <w:pPr>
              <w:widowControl w:val="0"/>
              <w:autoSpaceDE w:val="0"/>
              <w:autoSpaceDN w:val="0"/>
              <w:adjustRightInd w:val="0"/>
              <w:jc w:val="center"/>
              <w:rPr>
                <w:sz w:val="16"/>
                <w:szCs w:val="16"/>
              </w:rPr>
            </w:pPr>
            <w:r w:rsidRPr="009D7D17">
              <w:rPr>
                <w:sz w:val="16"/>
                <w:szCs w:val="16"/>
              </w:rPr>
              <w:t>2</w:t>
            </w:r>
          </w:p>
        </w:tc>
        <w:tc>
          <w:tcPr>
            <w:tcW w:w="99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F33D78" w:rsidRPr="009D7D17" w:rsidRDefault="00F33D78" w:rsidP="00A1138E">
            <w:pPr>
              <w:widowControl w:val="0"/>
              <w:autoSpaceDE w:val="0"/>
              <w:autoSpaceDN w:val="0"/>
              <w:adjustRightInd w:val="0"/>
              <w:jc w:val="center"/>
              <w:rPr>
                <w:sz w:val="16"/>
                <w:szCs w:val="16"/>
              </w:rPr>
            </w:pPr>
          </w:p>
          <w:p w:rsidR="00F33D78" w:rsidRPr="009D7D17" w:rsidRDefault="00F33D78" w:rsidP="00A1138E">
            <w:pPr>
              <w:widowControl w:val="0"/>
              <w:autoSpaceDE w:val="0"/>
              <w:autoSpaceDN w:val="0"/>
              <w:adjustRightInd w:val="0"/>
              <w:jc w:val="center"/>
              <w:rPr>
                <w:sz w:val="16"/>
                <w:szCs w:val="16"/>
              </w:rPr>
            </w:pPr>
          </w:p>
          <w:p w:rsidR="00F33D78" w:rsidRPr="009D7D17" w:rsidRDefault="00F33D78" w:rsidP="00A1138E">
            <w:pPr>
              <w:widowControl w:val="0"/>
              <w:autoSpaceDE w:val="0"/>
              <w:autoSpaceDN w:val="0"/>
              <w:adjustRightInd w:val="0"/>
              <w:jc w:val="center"/>
              <w:rPr>
                <w:sz w:val="16"/>
                <w:szCs w:val="16"/>
              </w:rPr>
            </w:pPr>
            <w:r w:rsidRPr="009D7D17">
              <w:rPr>
                <w:sz w:val="16"/>
                <w:szCs w:val="16"/>
              </w:rPr>
              <w:t>2</w:t>
            </w:r>
          </w:p>
        </w:tc>
      </w:tr>
      <w:tr w:rsidR="00F33D78" w:rsidRPr="009D7D17" w:rsidTr="00A1138E">
        <w:tc>
          <w:tcPr>
            <w:tcW w:w="59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F33D78" w:rsidRPr="009D7D17" w:rsidRDefault="00F33D78" w:rsidP="00A1138E">
            <w:pPr>
              <w:widowControl w:val="0"/>
              <w:autoSpaceDE w:val="0"/>
              <w:autoSpaceDN w:val="0"/>
              <w:adjustRightInd w:val="0"/>
              <w:rPr>
                <w:sz w:val="16"/>
                <w:szCs w:val="16"/>
              </w:rPr>
            </w:pPr>
            <w:r w:rsidRPr="009D7D17">
              <w:rPr>
                <w:sz w:val="16"/>
                <w:szCs w:val="16"/>
              </w:rPr>
              <w:t>8.</w:t>
            </w:r>
          </w:p>
        </w:tc>
        <w:tc>
          <w:tcPr>
            <w:tcW w:w="463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F33D78" w:rsidRPr="009D7D17" w:rsidRDefault="00F33D78" w:rsidP="00A1138E">
            <w:pPr>
              <w:widowControl w:val="0"/>
              <w:autoSpaceDE w:val="0"/>
              <w:autoSpaceDN w:val="0"/>
              <w:adjustRightInd w:val="0"/>
              <w:rPr>
                <w:sz w:val="16"/>
                <w:szCs w:val="16"/>
              </w:rPr>
            </w:pPr>
            <w:r w:rsidRPr="009D7D17">
              <w:rPr>
                <w:sz w:val="16"/>
                <w:szCs w:val="16"/>
              </w:rPr>
              <w:t xml:space="preserve">Проведение </w:t>
            </w:r>
            <w:proofErr w:type="spellStart"/>
            <w:r w:rsidRPr="009D7D17">
              <w:rPr>
                <w:sz w:val="16"/>
                <w:szCs w:val="16"/>
              </w:rPr>
              <w:t>профориентационной</w:t>
            </w:r>
            <w:proofErr w:type="spellEnd"/>
            <w:r w:rsidRPr="009D7D17">
              <w:rPr>
                <w:sz w:val="16"/>
                <w:szCs w:val="16"/>
              </w:rPr>
              <w:t xml:space="preserve"> работы в выпускных классах общеобразовательных школ</w:t>
            </w:r>
          </w:p>
        </w:tc>
        <w:tc>
          <w:tcPr>
            <w:tcW w:w="96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F33D78" w:rsidRPr="009D7D17" w:rsidRDefault="00F33D78" w:rsidP="00A1138E">
            <w:pPr>
              <w:widowControl w:val="0"/>
              <w:autoSpaceDE w:val="0"/>
              <w:autoSpaceDN w:val="0"/>
              <w:adjustRightInd w:val="0"/>
              <w:rPr>
                <w:sz w:val="16"/>
                <w:szCs w:val="16"/>
              </w:rPr>
            </w:pPr>
            <w:proofErr w:type="spellStart"/>
            <w:r w:rsidRPr="009D7D17">
              <w:rPr>
                <w:sz w:val="16"/>
                <w:szCs w:val="16"/>
              </w:rPr>
              <w:t>Количе</w:t>
            </w:r>
            <w:proofErr w:type="spellEnd"/>
          </w:p>
          <w:p w:rsidR="00F33D78" w:rsidRPr="009D7D17" w:rsidRDefault="00F33D78" w:rsidP="00A1138E">
            <w:pPr>
              <w:widowControl w:val="0"/>
              <w:autoSpaceDE w:val="0"/>
              <w:autoSpaceDN w:val="0"/>
              <w:adjustRightInd w:val="0"/>
              <w:rPr>
                <w:sz w:val="16"/>
                <w:szCs w:val="16"/>
              </w:rPr>
            </w:pPr>
            <w:proofErr w:type="spellStart"/>
            <w:r w:rsidRPr="009D7D17">
              <w:rPr>
                <w:sz w:val="16"/>
                <w:szCs w:val="16"/>
              </w:rPr>
              <w:t>ство</w:t>
            </w:r>
            <w:proofErr w:type="spellEnd"/>
            <w:r w:rsidRPr="009D7D17">
              <w:rPr>
                <w:sz w:val="16"/>
                <w:szCs w:val="16"/>
              </w:rPr>
              <w:t xml:space="preserve"> </w:t>
            </w:r>
            <w:proofErr w:type="spellStart"/>
            <w:r w:rsidRPr="009D7D17">
              <w:rPr>
                <w:sz w:val="16"/>
                <w:szCs w:val="16"/>
              </w:rPr>
              <w:t>меропр</w:t>
            </w:r>
            <w:proofErr w:type="spellEnd"/>
            <w:r w:rsidRPr="009D7D17">
              <w:rPr>
                <w:sz w:val="16"/>
                <w:szCs w:val="16"/>
              </w:rPr>
              <w:t xml:space="preserve"> </w:t>
            </w:r>
            <w:proofErr w:type="spellStart"/>
            <w:r w:rsidRPr="009D7D17">
              <w:rPr>
                <w:sz w:val="16"/>
                <w:szCs w:val="16"/>
              </w:rPr>
              <w:t>иятии</w:t>
            </w:r>
            <w:proofErr w:type="spellEnd"/>
          </w:p>
        </w:tc>
        <w:tc>
          <w:tcPr>
            <w:tcW w:w="125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F33D78" w:rsidRPr="009D7D17" w:rsidRDefault="00F33D78" w:rsidP="00A1138E">
            <w:pPr>
              <w:widowControl w:val="0"/>
              <w:autoSpaceDE w:val="0"/>
              <w:autoSpaceDN w:val="0"/>
              <w:adjustRightInd w:val="0"/>
              <w:jc w:val="center"/>
              <w:rPr>
                <w:sz w:val="16"/>
                <w:szCs w:val="16"/>
              </w:rPr>
            </w:pPr>
            <w:r w:rsidRPr="009D7D17">
              <w:rPr>
                <w:sz w:val="16"/>
                <w:szCs w:val="16"/>
              </w:rPr>
              <w:t>5</w:t>
            </w:r>
          </w:p>
        </w:tc>
        <w:tc>
          <w:tcPr>
            <w:tcW w:w="96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F33D78" w:rsidRPr="009D7D17" w:rsidRDefault="00F33D78" w:rsidP="00A1138E">
            <w:pPr>
              <w:widowControl w:val="0"/>
              <w:autoSpaceDE w:val="0"/>
              <w:autoSpaceDN w:val="0"/>
              <w:adjustRightInd w:val="0"/>
              <w:jc w:val="center"/>
              <w:rPr>
                <w:sz w:val="16"/>
                <w:szCs w:val="16"/>
              </w:rPr>
            </w:pPr>
            <w:r w:rsidRPr="009D7D17">
              <w:rPr>
                <w:sz w:val="16"/>
                <w:szCs w:val="16"/>
              </w:rPr>
              <w:t>5</w:t>
            </w:r>
          </w:p>
        </w:tc>
        <w:tc>
          <w:tcPr>
            <w:tcW w:w="82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F33D78" w:rsidRPr="009D7D17" w:rsidRDefault="00F33D78" w:rsidP="00A1138E">
            <w:pPr>
              <w:widowControl w:val="0"/>
              <w:autoSpaceDE w:val="0"/>
              <w:autoSpaceDN w:val="0"/>
              <w:adjustRightInd w:val="0"/>
              <w:jc w:val="center"/>
              <w:rPr>
                <w:sz w:val="16"/>
                <w:szCs w:val="16"/>
              </w:rPr>
            </w:pPr>
            <w:r w:rsidRPr="009D7D17">
              <w:rPr>
                <w:sz w:val="16"/>
                <w:szCs w:val="16"/>
              </w:rPr>
              <w:t>5</w:t>
            </w:r>
          </w:p>
        </w:tc>
        <w:tc>
          <w:tcPr>
            <w:tcW w:w="97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F33D78" w:rsidRPr="009D7D17" w:rsidRDefault="00F33D78" w:rsidP="00A1138E">
            <w:pPr>
              <w:widowControl w:val="0"/>
              <w:autoSpaceDE w:val="0"/>
              <w:autoSpaceDN w:val="0"/>
              <w:adjustRightInd w:val="0"/>
              <w:jc w:val="center"/>
              <w:rPr>
                <w:sz w:val="16"/>
                <w:szCs w:val="16"/>
              </w:rPr>
            </w:pPr>
            <w:r w:rsidRPr="009D7D17">
              <w:rPr>
                <w:sz w:val="16"/>
                <w:szCs w:val="16"/>
              </w:rPr>
              <w:t>5</w:t>
            </w:r>
          </w:p>
        </w:tc>
        <w:tc>
          <w:tcPr>
            <w:tcW w:w="97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F33D78" w:rsidRPr="009D7D17" w:rsidRDefault="00F33D78" w:rsidP="00A1138E">
            <w:pPr>
              <w:widowControl w:val="0"/>
              <w:autoSpaceDE w:val="0"/>
              <w:autoSpaceDN w:val="0"/>
              <w:adjustRightInd w:val="0"/>
              <w:jc w:val="center"/>
              <w:rPr>
                <w:sz w:val="16"/>
                <w:szCs w:val="16"/>
              </w:rPr>
            </w:pPr>
          </w:p>
          <w:p w:rsidR="00F33D78" w:rsidRPr="009D7D17" w:rsidRDefault="00F33D78" w:rsidP="00A1138E">
            <w:pPr>
              <w:widowControl w:val="0"/>
              <w:autoSpaceDE w:val="0"/>
              <w:autoSpaceDN w:val="0"/>
              <w:adjustRightInd w:val="0"/>
              <w:jc w:val="center"/>
              <w:rPr>
                <w:sz w:val="16"/>
                <w:szCs w:val="16"/>
              </w:rPr>
            </w:pPr>
            <w:r w:rsidRPr="009D7D17">
              <w:rPr>
                <w:sz w:val="16"/>
                <w:szCs w:val="16"/>
              </w:rPr>
              <w:t>4</w:t>
            </w:r>
          </w:p>
        </w:tc>
        <w:tc>
          <w:tcPr>
            <w:tcW w:w="97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F33D78" w:rsidRPr="009D7D17" w:rsidRDefault="00F33D78" w:rsidP="00A1138E">
            <w:pPr>
              <w:widowControl w:val="0"/>
              <w:autoSpaceDE w:val="0"/>
              <w:autoSpaceDN w:val="0"/>
              <w:adjustRightInd w:val="0"/>
              <w:jc w:val="center"/>
              <w:rPr>
                <w:sz w:val="16"/>
                <w:szCs w:val="16"/>
              </w:rPr>
            </w:pPr>
          </w:p>
          <w:p w:rsidR="00F33D78" w:rsidRPr="009D7D17" w:rsidRDefault="00F33D78" w:rsidP="00A1138E">
            <w:pPr>
              <w:widowControl w:val="0"/>
              <w:autoSpaceDE w:val="0"/>
              <w:autoSpaceDN w:val="0"/>
              <w:adjustRightInd w:val="0"/>
              <w:jc w:val="center"/>
              <w:rPr>
                <w:sz w:val="16"/>
                <w:szCs w:val="16"/>
              </w:rPr>
            </w:pPr>
            <w:r w:rsidRPr="009D7D17">
              <w:rPr>
                <w:sz w:val="16"/>
                <w:szCs w:val="16"/>
              </w:rPr>
              <w:t>4</w:t>
            </w:r>
          </w:p>
        </w:tc>
        <w:tc>
          <w:tcPr>
            <w:tcW w:w="93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F33D78" w:rsidRPr="009D7D17" w:rsidRDefault="00F33D78" w:rsidP="00A1138E">
            <w:pPr>
              <w:widowControl w:val="0"/>
              <w:autoSpaceDE w:val="0"/>
              <w:autoSpaceDN w:val="0"/>
              <w:adjustRightInd w:val="0"/>
              <w:jc w:val="center"/>
              <w:rPr>
                <w:sz w:val="16"/>
                <w:szCs w:val="16"/>
              </w:rPr>
            </w:pPr>
          </w:p>
          <w:p w:rsidR="00F33D78" w:rsidRPr="009D7D17" w:rsidRDefault="00F33D78" w:rsidP="00A1138E">
            <w:pPr>
              <w:widowControl w:val="0"/>
              <w:autoSpaceDE w:val="0"/>
              <w:autoSpaceDN w:val="0"/>
              <w:adjustRightInd w:val="0"/>
              <w:jc w:val="center"/>
              <w:rPr>
                <w:sz w:val="16"/>
                <w:szCs w:val="16"/>
              </w:rPr>
            </w:pPr>
            <w:r w:rsidRPr="009D7D17">
              <w:rPr>
                <w:sz w:val="16"/>
                <w:szCs w:val="16"/>
              </w:rPr>
              <w:t>4</w:t>
            </w:r>
          </w:p>
        </w:tc>
        <w:tc>
          <w:tcPr>
            <w:tcW w:w="99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F33D78" w:rsidRPr="009D7D17" w:rsidRDefault="00F33D78" w:rsidP="00A1138E">
            <w:pPr>
              <w:widowControl w:val="0"/>
              <w:autoSpaceDE w:val="0"/>
              <w:autoSpaceDN w:val="0"/>
              <w:adjustRightInd w:val="0"/>
              <w:jc w:val="center"/>
              <w:rPr>
                <w:sz w:val="16"/>
                <w:szCs w:val="16"/>
              </w:rPr>
            </w:pPr>
          </w:p>
          <w:p w:rsidR="00F33D78" w:rsidRPr="009D7D17" w:rsidRDefault="00F33D78" w:rsidP="00A1138E">
            <w:pPr>
              <w:widowControl w:val="0"/>
              <w:autoSpaceDE w:val="0"/>
              <w:autoSpaceDN w:val="0"/>
              <w:adjustRightInd w:val="0"/>
              <w:jc w:val="center"/>
              <w:rPr>
                <w:sz w:val="16"/>
                <w:szCs w:val="16"/>
              </w:rPr>
            </w:pPr>
            <w:r w:rsidRPr="009D7D17">
              <w:rPr>
                <w:sz w:val="16"/>
                <w:szCs w:val="16"/>
              </w:rPr>
              <w:t>4</w:t>
            </w:r>
          </w:p>
        </w:tc>
        <w:tc>
          <w:tcPr>
            <w:tcW w:w="99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F33D78" w:rsidRPr="009D7D17" w:rsidRDefault="00F33D78" w:rsidP="00A1138E">
            <w:pPr>
              <w:widowControl w:val="0"/>
              <w:autoSpaceDE w:val="0"/>
              <w:autoSpaceDN w:val="0"/>
              <w:adjustRightInd w:val="0"/>
              <w:jc w:val="center"/>
              <w:rPr>
                <w:sz w:val="16"/>
                <w:szCs w:val="16"/>
              </w:rPr>
            </w:pPr>
          </w:p>
          <w:p w:rsidR="00F33D78" w:rsidRPr="009D7D17" w:rsidRDefault="00F33D78" w:rsidP="00A1138E">
            <w:pPr>
              <w:widowControl w:val="0"/>
              <w:autoSpaceDE w:val="0"/>
              <w:autoSpaceDN w:val="0"/>
              <w:adjustRightInd w:val="0"/>
              <w:jc w:val="center"/>
              <w:rPr>
                <w:sz w:val="16"/>
                <w:szCs w:val="16"/>
              </w:rPr>
            </w:pPr>
            <w:r w:rsidRPr="009D7D17">
              <w:rPr>
                <w:sz w:val="16"/>
                <w:szCs w:val="16"/>
              </w:rPr>
              <w:t>4</w:t>
            </w:r>
          </w:p>
        </w:tc>
        <w:tc>
          <w:tcPr>
            <w:tcW w:w="99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F33D78" w:rsidRPr="009D7D17" w:rsidRDefault="00F33D78" w:rsidP="00A1138E">
            <w:pPr>
              <w:widowControl w:val="0"/>
              <w:autoSpaceDE w:val="0"/>
              <w:autoSpaceDN w:val="0"/>
              <w:adjustRightInd w:val="0"/>
              <w:jc w:val="center"/>
              <w:rPr>
                <w:sz w:val="16"/>
                <w:szCs w:val="16"/>
              </w:rPr>
            </w:pPr>
          </w:p>
          <w:p w:rsidR="00F33D78" w:rsidRPr="009D7D17" w:rsidRDefault="00F33D78" w:rsidP="00A1138E">
            <w:pPr>
              <w:widowControl w:val="0"/>
              <w:autoSpaceDE w:val="0"/>
              <w:autoSpaceDN w:val="0"/>
              <w:adjustRightInd w:val="0"/>
              <w:jc w:val="center"/>
              <w:rPr>
                <w:sz w:val="16"/>
                <w:szCs w:val="16"/>
              </w:rPr>
            </w:pPr>
            <w:r w:rsidRPr="009D7D17">
              <w:rPr>
                <w:sz w:val="16"/>
                <w:szCs w:val="16"/>
              </w:rPr>
              <w:t>4</w:t>
            </w:r>
          </w:p>
        </w:tc>
      </w:tr>
      <w:tr w:rsidR="00F33D78" w:rsidRPr="009D7D17" w:rsidTr="00A1138E">
        <w:tc>
          <w:tcPr>
            <w:tcW w:w="59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F33D78" w:rsidRPr="009D7D17" w:rsidRDefault="00F33D78" w:rsidP="00A1138E">
            <w:pPr>
              <w:widowControl w:val="0"/>
              <w:autoSpaceDE w:val="0"/>
              <w:autoSpaceDN w:val="0"/>
              <w:adjustRightInd w:val="0"/>
              <w:rPr>
                <w:sz w:val="16"/>
                <w:szCs w:val="16"/>
              </w:rPr>
            </w:pPr>
            <w:r w:rsidRPr="009D7D17">
              <w:rPr>
                <w:sz w:val="16"/>
                <w:szCs w:val="16"/>
              </w:rPr>
              <w:t>9</w:t>
            </w:r>
          </w:p>
        </w:tc>
        <w:tc>
          <w:tcPr>
            <w:tcW w:w="463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F33D78" w:rsidRPr="009D7D17" w:rsidRDefault="00F33D78" w:rsidP="00A1138E">
            <w:pPr>
              <w:widowControl w:val="0"/>
              <w:autoSpaceDE w:val="0"/>
              <w:autoSpaceDN w:val="0"/>
              <w:adjustRightInd w:val="0"/>
              <w:rPr>
                <w:sz w:val="16"/>
                <w:szCs w:val="16"/>
              </w:rPr>
            </w:pPr>
            <w:r w:rsidRPr="009D7D17">
              <w:rPr>
                <w:sz w:val="16"/>
                <w:szCs w:val="16"/>
              </w:rPr>
              <w:t>Предоставление земельных участков под индивидуальное жилищное строительство</w:t>
            </w:r>
          </w:p>
          <w:p w:rsidR="00F33D78" w:rsidRPr="009D7D17" w:rsidRDefault="00F33D78" w:rsidP="00A1138E">
            <w:pPr>
              <w:widowControl w:val="0"/>
              <w:autoSpaceDE w:val="0"/>
              <w:autoSpaceDN w:val="0"/>
              <w:adjustRightInd w:val="0"/>
              <w:rPr>
                <w:sz w:val="16"/>
                <w:szCs w:val="16"/>
              </w:rPr>
            </w:pPr>
          </w:p>
          <w:p w:rsidR="00F33D78" w:rsidRPr="009D7D17" w:rsidRDefault="00F33D78" w:rsidP="00A1138E">
            <w:pPr>
              <w:widowControl w:val="0"/>
              <w:autoSpaceDE w:val="0"/>
              <w:autoSpaceDN w:val="0"/>
              <w:adjustRightInd w:val="0"/>
              <w:rPr>
                <w:sz w:val="16"/>
                <w:szCs w:val="16"/>
              </w:rPr>
            </w:pPr>
          </w:p>
          <w:p w:rsidR="00F33D78" w:rsidRPr="009D7D17" w:rsidRDefault="00F33D78" w:rsidP="00A1138E">
            <w:pPr>
              <w:widowControl w:val="0"/>
              <w:autoSpaceDE w:val="0"/>
              <w:autoSpaceDN w:val="0"/>
              <w:adjustRightInd w:val="0"/>
              <w:rPr>
                <w:sz w:val="16"/>
                <w:szCs w:val="16"/>
              </w:rPr>
            </w:pPr>
          </w:p>
        </w:tc>
        <w:tc>
          <w:tcPr>
            <w:tcW w:w="96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F33D78" w:rsidRPr="009D7D17" w:rsidRDefault="00F33D78" w:rsidP="00A1138E">
            <w:pPr>
              <w:widowControl w:val="0"/>
              <w:autoSpaceDE w:val="0"/>
              <w:autoSpaceDN w:val="0"/>
              <w:adjustRightInd w:val="0"/>
              <w:rPr>
                <w:sz w:val="16"/>
                <w:szCs w:val="16"/>
              </w:rPr>
            </w:pPr>
          </w:p>
        </w:tc>
        <w:tc>
          <w:tcPr>
            <w:tcW w:w="125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F33D78" w:rsidRPr="009D7D17" w:rsidRDefault="00F33D78" w:rsidP="00A1138E">
            <w:pPr>
              <w:widowControl w:val="0"/>
              <w:autoSpaceDE w:val="0"/>
              <w:autoSpaceDN w:val="0"/>
              <w:adjustRightInd w:val="0"/>
              <w:jc w:val="center"/>
              <w:rPr>
                <w:sz w:val="16"/>
                <w:szCs w:val="16"/>
              </w:rPr>
            </w:pPr>
            <w:r w:rsidRPr="009D7D17">
              <w:rPr>
                <w:sz w:val="16"/>
                <w:szCs w:val="16"/>
              </w:rPr>
              <w:t>0</w:t>
            </w:r>
          </w:p>
        </w:tc>
        <w:tc>
          <w:tcPr>
            <w:tcW w:w="96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F33D78" w:rsidRPr="009D7D17" w:rsidRDefault="00F33D78" w:rsidP="00A1138E">
            <w:pPr>
              <w:widowControl w:val="0"/>
              <w:autoSpaceDE w:val="0"/>
              <w:autoSpaceDN w:val="0"/>
              <w:adjustRightInd w:val="0"/>
              <w:jc w:val="center"/>
              <w:rPr>
                <w:sz w:val="16"/>
                <w:szCs w:val="16"/>
              </w:rPr>
            </w:pPr>
            <w:r w:rsidRPr="009D7D17">
              <w:rPr>
                <w:sz w:val="16"/>
                <w:szCs w:val="16"/>
              </w:rPr>
              <w:t>1</w:t>
            </w:r>
          </w:p>
        </w:tc>
        <w:tc>
          <w:tcPr>
            <w:tcW w:w="82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F33D78" w:rsidRPr="009D7D17" w:rsidRDefault="00F33D78" w:rsidP="00A1138E">
            <w:pPr>
              <w:widowControl w:val="0"/>
              <w:autoSpaceDE w:val="0"/>
              <w:autoSpaceDN w:val="0"/>
              <w:adjustRightInd w:val="0"/>
              <w:jc w:val="center"/>
              <w:rPr>
                <w:sz w:val="16"/>
                <w:szCs w:val="16"/>
              </w:rPr>
            </w:pPr>
            <w:r w:rsidRPr="009D7D17">
              <w:rPr>
                <w:sz w:val="16"/>
                <w:szCs w:val="16"/>
              </w:rPr>
              <w:t>2</w:t>
            </w:r>
          </w:p>
        </w:tc>
        <w:tc>
          <w:tcPr>
            <w:tcW w:w="97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F33D78" w:rsidRPr="009D7D17" w:rsidRDefault="00F33D78" w:rsidP="00A1138E">
            <w:pPr>
              <w:widowControl w:val="0"/>
              <w:autoSpaceDE w:val="0"/>
              <w:autoSpaceDN w:val="0"/>
              <w:adjustRightInd w:val="0"/>
              <w:jc w:val="center"/>
              <w:rPr>
                <w:sz w:val="16"/>
                <w:szCs w:val="16"/>
              </w:rPr>
            </w:pPr>
            <w:r w:rsidRPr="009D7D17">
              <w:rPr>
                <w:sz w:val="16"/>
                <w:szCs w:val="16"/>
              </w:rPr>
              <w:t>1</w:t>
            </w:r>
          </w:p>
        </w:tc>
        <w:tc>
          <w:tcPr>
            <w:tcW w:w="97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F33D78" w:rsidRPr="009D7D17" w:rsidRDefault="006201AC" w:rsidP="00A1138E">
            <w:pPr>
              <w:widowControl w:val="0"/>
              <w:autoSpaceDE w:val="0"/>
              <w:autoSpaceDN w:val="0"/>
              <w:adjustRightInd w:val="0"/>
              <w:jc w:val="center"/>
              <w:rPr>
                <w:sz w:val="16"/>
                <w:szCs w:val="16"/>
              </w:rPr>
            </w:pPr>
            <w:r w:rsidRPr="009D7D17">
              <w:rPr>
                <w:sz w:val="16"/>
                <w:szCs w:val="16"/>
              </w:rPr>
              <w:t>1</w:t>
            </w:r>
          </w:p>
          <w:p w:rsidR="00F33D78" w:rsidRPr="009D7D17" w:rsidRDefault="00F33D78" w:rsidP="00A1138E">
            <w:pPr>
              <w:widowControl w:val="0"/>
              <w:autoSpaceDE w:val="0"/>
              <w:autoSpaceDN w:val="0"/>
              <w:adjustRightInd w:val="0"/>
              <w:jc w:val="center"/>
              <w:rPr>
                <w:sz w:val="16"/>
                <w:szCs w:val="16"/>
              </w:rPr>
            </w:pPr>
          </w:p>
          <w:p w:rsidR="00F33D78" w:rsidRPr="009D7D17" w:rsidRDefault="00F33D78" w:rsidP="00A1138E">
            <w:pPr>
              <w:widowControl w:val="0"/>
              <w:autoSpaceDE w:val="0"/>
              <w:autoSpaceDN w:val="0"/>
              <w:adjustRightInd w:val="0"/>
              <w:jc w:val="center"/>
              <w:rPr>
                <w:sz w:val="16"/>
                <w:szCs w:val="16"/>
              </w:rPr>
            </w:pPr>
          </w:p>
        </w:tc>
        <w:tc>
          <w:tcPr>
            <w:tcW w:w="97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F33D78" w:rsidRPr="009D7D17" w:rsidRDefault="006201AC" w:rsidP="00A1138E">
            <w:pPr>
              <w:widowControl w:val="0"/>
              <w:autoSpaceDE w:val="0"/>
              <w:autoSpaceDN w:val="0"/>
              <w:adjustRightInd w:val="0"/>
              <w:jc w:val="center"/>
              <w:rPr>
                <w:sz w:val="16"/>
                <w:szCs w:val="16"/>
              </w:rPr>
            </w:pPr>
            <w:r w:rsidRPr="009D7D17">
              <w:rPr>
                <w:sz w:val="16"/>
                <w:szCs w:val="16"/>
              </w:rPr>
              <w:t>0</w:t>
            </w:r>
          </w:p>
          <w:p w:rsidR="00F33D78" w:rsidRPr="009D7D17" w:rsidRDefault="00F33D78" w:rsidP="00A1138E">
            <w:pPr>
              <w:widowControl w:val="0"/>
              <w:autoSpaceDE w:val="0"/>
              <w:autoSpaceDN w:val="0"/>
              <w:adjustRightInd w:val="0"/>
              <w:jc w:val="center"/>
              <w:rPr>
                <w:sz w:val="16"/>
                <w:szCs w:val="16"/>
              </w:rPr>
            </w:pPr>
          </w:p>
          <w:p w:rsidR="00F33D78" w:rsidRPr="009D7D17" w:rsidRDefault="00F33D78" w:rsidP="00A1138E">
            <w:pPr>
              <w:widowControl w:val="0"/>
              <w:autoSpaceDE w:val="0"/>
              <w:autoSpaceDN w:val="0"/>
              <w:adjustRightInd w:val="0"/>
              <w:jc w:val="center"/>
              <w:rPr>
                <w:sz w:val="16"/>
                <w:szCs w:val="16"/>
              </w:rPr>
            </w:pPr>
          </w:p>
        </w:tc>
        <w:tc>
          <w:tcPr>
            <w:tcW w:w="93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F33D78" w:rsidRPr="009D7D17" w:rsidRDefault="006201AC" w:rsidP="00A1138E">
            <w:pPr>
              <w:widowControl w:val="0"/>
              <w:autoSpaceDE w:val="0"/>
              <w:autoSpaceDN w:val="0"/>
              <w:adjustRightInd w:val="0"/>
              <w:jc w:val="center"/>
              <w:rPr>
                <w:sz w:val="16"/>
                <w:szCs w:val="16"/>
              </w:rPr>
            </w:pPr>
            <w:r w:rsidRPr="009D7D17">
              <w:rPr>
                <w:sz w:val="16"/>
                <w:szCs w:val="16"/>
              </w:rPr>
              <w:t>1</w:t>
            </w:r>
          </w:p>
          <w:p w:rsidR="00F33D78" w:rsidRPr="009D7D17" w:rsidRDefault="00F33D78" w:rsidP="00A1138E">
            <w:pPr>
              <w:widowControl w:val="0"/>
              <w:autoSpaceDE w:val="0"/>
              <w:autoSpaceDN w:val="0"/>
              <w:adjustRightInd w:val="0"/>
              <w:jc w:val="center"/>
              <w:rPr>
                <w:sz w:val="16"/>
                <w:szCs w:val="16"/>
              </w:rPr>
            </w:pPr>
          </w:p>
          <w:p w:rsidR="00F33D78" w:rsidRPr="009D7D17" w:rsidRDefault="00F33D78" w:rsidP="00A1138E">
            <w:pPr>
              <w:widowControl w:val="0"/>
              <w:autoSpaceDE w:val="0"/>
              <w:autoSpaceDN w:val="0"/>
              <w:adjustRightInd w:val="0"/>
              <w:jc w:val="center"/>
              <w:rPr>
                <w:sz w:val="16"/>
                <w:szCs w:val="16"/>
              </w:rPr>
            </w:pPr>
          </w:p>
        </w:tc>
        <w:tc>
          <w:tcPr>
            <w:tcW w:w="99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F33D78" w:rsidRPr="009D7D17" w:rsidRDefault="006201AC" w:rsidP="00A1138E">
            <w:pPr>
              <w:widowControl w:val="0"/>
              <w:autoSpaceDE w:val="0"/>
              <w:autoSpaceDN w:val="0"/>
              <w:adjustRightInd w:val="0"/>
              <w:jc w:val="center"/>
              <w:rPr>
                <w:sz w:val="16"/>
                <w:szCs w:val="16"/>
              </w:rPr>
            </w:pPr>
            <w:r w:rsidRPr="009D7D17">
              <w:rPr>
                <w:sz w:val="16"/>
                <w:szCs w:val="16"/>
              </w:rPr>
              <w:t>1</w:t>
            </w:r>
          </w:p>
          <w:p w:rsidR="00F33D78" w:rsidRPr="009D7D17" w:rsidRDefault="00F33D78" w:rsidP="00A1138E">
            <w:pPr>
              <w:widowControl w:val="0"/>
              <w:autoSpaceDE w:val="0"/>
              <w:autoSpaceDN w:val="0"/>
              <w:adjustRightInd w:val="0"/>
              <w:jc w:val="center"/>
              <w:rPr>
                <w:sz w:val="16"/>
                <w:szCs w:val="16"/>
              </w:rPr>
            </w:pPr>
          </w:p>
          <w:p w:rsidR="00F33D78" w:rsidRPr="009D7D17" w:rsidRDefault="00F33D78" w:rsidP="00A1138E">
            <w:pPr>
              <w:widowControl w:val="0"/>
              <w:autoSpaceDE w:val="0"/>
              <w:autoSpaceDN w:val="0"/>
              <w:adjustRightInd w:val="0"/>
              <w:jc w:val="center"/>
              <w:rPr>
                <w:sz w:val="16"/>
                <w:szCs w:val="16"/>
              </w:rPr>
            </w:pPr>
          </w:p>
        </w:tc>
        <w:tc>
          <w:tcPr>
            <w:tcW w:w="99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F33D78" w:rsidRPr="009D7D17" w:rsidRDefault="006201AC" w:rsidP="00A1138E">
            <w:pPr>
              <w:widowControl w:val="0"/>
              <w:autoSpaceDE w:val="0"/>
              <w:autoSpaceDN w:val="0"/>
              <w:adjustRightInd w:val="0"/>
              <w:jc w:val="center"/>
              <w:rPr>
                <w:sz w:val="16"/>
                <w:szCs w:val="16"/>
              </w:rPr>
            </w:pPr>
            <w:r w:rsidRPr="009D7D17">
              <w:rPr>
                <w:sz w:val="16"/>
                <w:szCs w:val="16"/>
              </w:rPr>
              <w:t>1</w:t>
            </w:r>
          </w:p>
          <w:p w:rsidR="00F33D78" w:rsidRPr="009D7D17" w:rsidRDefault="00F33D78" w:rsidP="00A1138E">
            <w:pPr>
              <w:widowControl w:val="0"/>
              <w:autoSpaceDE w:val="0"/>
              <w:autoSpaceDN w:val="0"/>
              <w:adjustRightInd w:val="0"/>
              <w:jc w:val="center"/>
              <w:rPr>
                <w:sz w:val="16"/>
                <w:szCs w:val="16"/>
              </w:rPr>
            </w:pPr>
          </w:p>
          <w:p w:rsidR="00F33D78" w:rsidRPr="009D7D17" w:rsidRDefault="00F33D78" w:rsidP="00A1138E">
            <w:pPr>
              <w:widowControl w:val="0"/>
              <w:autoSpaceDE w:val="0"/>
              <w:autoSpaceDN w:val="0"/>
              <w:adjustRightInd w:val="0"/>
              <w:jc w:val="center"/>
              <w:rPr>
                <w:sz w:val="16"/>
                <w:szCs w:val="16"/>
              </w:rPr>
            </w:pPr>
          </w:p>
        </w:tc>
        <w:tc>
          <w:tcPr>
            <w:tcW w:w="99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F33D78" w:rsidRPr="009D7D17" w:rsidRDefault="006201AC" w:rsidP="00A1138E">
            <w:pPr>
              <w:widowControl w:val="0"/>
              <w:autoSpaceDE w:val="0"/>
              <w:autoSpaceDN w:val="0"/>
              <w:adjustRightInd w:val="0"/>
              <w:jc w:val="center"/>
              <w:rPr>
                <w:sz w:val="16"/>
                <w:szCs w:val="16"/>
              </w:rPr>
            </w:pPr>
            <w:r w:rsidRPr="009D7D17">
              <w:rPr>
                <w:sz w:val="16"/>
                <w:szCs w:val="16"/>
              </w:rPr>
              <w:t>1</w:t>
            </w:r>
          </w:p>
          <w:p w:rsidR="00F33D78" w:rsidRPr="009D7D17" w:rsidRDefault="00F33D78" w:rsidP="00A1138E">
            <w:pPr>
              <w:widowControl w:val="0"/>
              <w:autoSpaceDE w:val="0"/>
              <w:autoSpaceDN w:val="0"/>
              <w:adjustRightInd w:val="0"/>
              <w:jc w:val="center"/>
              <w:rPr>
                <w:sz w:val="16"/>
                <w:szCs w:val="16"/>
              </w:rPr>
            </w:pPr>
          </w:p>
          <w:p w:rsidR="00F33D78" w:rsidRPr="009D7D17" w:rsidRDefault="00F33D78" w:rsidP="00A1138E">
            <w:pPr>
              <w:widowControl w:val="0"/>
              <w:autoSpaceDE w:val="0"/>
              <w:autoSpaceDN w:val="0"/>
              <w:adjustRightInd w:val="0"/>
              <w:jc w:val="center"/>
              <w:rPr>
                <w:sz w:val="16"/>
                <w:szCs w:val="16"/>
              </w:rPr>
            </w:pPr>
          </w:p>
        </w:tc>
      </w:tr>
      <w:tr w:rsidR="00F33D78" w:rsidRPr="009D7D17" w:rsidTr="00A1138E">
        <w:tc>
          <w:tcPr>
            <w:tcW w:w="59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F33D78" w:rsidRPr="009D7D17" w:rsidRDefault="00F33D78" w:rsidP="00A1138E">
            <w:pPr>
              <w:widowControl w:val="0"/>
              <w:autoSpaceDE w:val="0"/>
              <w:autoSpaceDN w:val="0"/>
              <w:adjustRightInd w:val="0"/>
              <w:rPr>
                <w:sz w:val="16"/>
                <w:szCs w:val="16"/>
              </w:rPr>
            </w:pPr>
            <w:r w:rsidRPr="009D7D17">
              <w:rPr>
                <w:sz w:val="16"/>
                <w:szCs w:val="16"/>
              </w:rPr>
              <w:t>10</w:t>
            </w:r>
          </w:p>
        </w:tc>
        <w:tc>
          <w:tcPr>
            <w:tcW w:w="463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F33D78" w:rsidRPr="009D7D17" w:rsidRDefault="00F33D78" w:rsidP="00A1138E">
            <w:pPr>
              <w:widowControl w:val="0"/>
              <w:autoSpaceDE w:val="0"/>
              <w:autoSpaceDN w:val="0"/>
              <w:adjustRightInd w:val="0"/>
              <w:rPr>
                <w:sz w:val="16"/>
                <w:szCs w:val="16"/>
              </w:rPr>
            </w:pPr>
            <w:r w:rsidRPr="009D7D17">
              <w:rPr>
                <w:sz w:val="16"/>
                <w:szCs w:val="16"/>
              </w:rPr>
              <w:t>Единовременная помощь при строительстве или приобретении жилья на территории муниципального района Клявлинский</w:t>
            </w:r>
          </w:p>
        </w:tc>
        <w:tc>
          <w:tcPr>
            <w:tcW w:w="96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F33D78" w:rsidRPr="009D7D17" w:rsidRDefault="00F33D78" w:rsidP="00A1138E">
            <w:pPr>
              <w:widowControl w:val="0"/>
              <w:autoSpaceDE w:val="0"/>
              <w:autoSpaceDN w:val="0"/>
              <w:adjustRightInd w:val="0"/>
              <w:rPr>
                <w:sz w:val="16"/>
                <w:szCs w:val="16"/>
              </w:rPr>
            </w:pPr>
            <w:r w:rsidRPr="009D7D17">
              <w:rPr>
                <w:sz w:val="16"/>
                <w:szCs w:val="16"/>
              </w:rPr>
              <w:t>человек</w:t>
            </w:r>
          </w:p>
        </w:tc>
        <w:tc>
          <w:tcPr>
            <w:tcW w:w="125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F33D78" w:rsidRPr="009D7D17" w:rsidRDefault="00F33D78" w:rsidP="00A1138E">
            <w:pPr>
              <w:widowControl w:val="0"/>
              <w:autoSpaceDE w:val="0"/>
              <w:autoSpaceDN w:val="0"/>
              <w:adjustRightInd w:val="0"/>
              <w:jc w:val="center"/>
              <w:rPr>
                <w:sz w:val="16"/>
                <w:szCs w:val="16"/>
              </w:rPr>
            </w:pPr>
            <w:r w:rsidRPr="009D7D17">
              <w:rPr>
                <w:sz w:val="16"/>
                <w:szCs w:val="16"/>
              </w:rPr>
              <w:t>1</w:t>
            </w:r>
          </w:p>
        </w:tc>
        <w:tc>
          <w:tcPr>
            <w:tcW w:w="96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F33D78" w:rsidRPr="009D7D17" w:rsidRDefault="00F33D78" w:rsidP="00A1138E">
            <w:pPr>
              <w:widowControl w:val="0"/>
              <w:autoSpaceDE w:val="0"/>
              <w:autoSpaceDN w:val="0"/>
              <w:adjustRightInd w:val="0"/>
              <w:jc w:val="center"/>
              <w:rPr>
                <w:sz w:val="16"/>
                <w:szCs w:val="16"/>
              </w:rPr>
            </w:pPr>
            <w:r w:rsidRPr="009D7D17">
              <w:rPr>
                <w:sz w:val="16"/>
                <w:szCs w:val="16"/>
              </w:rPr>
              <w:t>1</w:t>
            </w:r>
          </w:p>
        </w:tc>
        <w:tc>
          <w:tcPr>
            <w:tcW w:w="82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F33D78" w:rsidRPr="009D7D17" w:rsidRDefault="00F33D78" w:rsidP="00A1138E">
            <w:pPr>
              <w:widowControl w:val="0"/>
              <w:autoSpaceDE w:val="0"/>
              <w:autoSpaceDN w:val="0"/>
              <w:adjustRightInd w:val="0"/>
              <w:jc w:val="center"/>
              <w:rPr>
                <w:sz w:val="16"/>
                <w:szCs w:val="16"/>
              </w:rPr>
            </w:pPr>
            <w:r w:rsidRPr="009D7D17">
              <w:rPr>
                <w:sz w:val="16"/>
                <w:szCs w:val="16"/>
              </w:rPr>
              <w:t>1</w:t>
            </w:r>
          </w:p>
        </w:tc>
        <w:tc>
          <w:tcPr>
            <w:tcW w:w="97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F33D78" w:rsidRPr="009D7D17" w:rsidRDefault="00F33D78" w:rsidP="00A1138E">
            <w:pPr>
              <w:widowControl w:val="0"/>
              <w:autoSpaceDE w:val="0"/>
              <w:autoSpaceDN w:val="0"/>
              <w:adjustRightInd w:val="0"/>
              <w:jc w:val="center"/>
              <w:rPr>
                <w:sz w:val="16"/>
                <w:szCs w:val="16"/>
              </w:rPr>
            </w:pPr>
            <w:r w:rsidRPr="009D7D17">
              <w:rPr>
                <w:sz w:val="16"/>
                <w:szCs w:val="16"/>
              </w:rPr>
              <w:t>1</w:t>
            </w:r>
          </w:p>
        </w:tc>
        <w:tc>
          <w:tcPr>
            <w:tcW w:w="97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F33D78" w:rsidRPr="009D7D17" w:rsidRDefault="00F33D78" w:rsidP="00A1138E">
            <w:pPr>
              <w:widowControl w:val="0"/>
              <w:autoSpaceDE w:val="0"/>
              <w:autoSpaceDN w:val="0"/>
              <w:adjustRightInd w:val="0"/>
              <w:jc w:val="center"/>
              <w:rPr>
                <w:sz w:val="16"/>
                <w:szCs w:val="16"/>
              </w:rPr>
            </w:pPr>
            <w:r w:rsidRPr="009D7D17">
              <w:rPr>
                <w:sz w:val="16"/>
                <w:szCs w:val="16"/>
              </w:rPr>
              <w:t>1</w:t>
            </w:r>
          </w:p>
        </w:tc>
        <w:tc>
          <w:tcPr>
            <w:tcW w:w="97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F33D78" w:rsidRPr="009D7D17" w:rsidRDefault="00F33D78" w:rsidP="00A1138E">
            <w:pPr>
              <w:widowControl w:val="0"/>
              <w:autoSpaceDE w:val="0"/>
              <w:autoSpaceDN w:val="0"/>
              <w:adjustRightInd w:val="0"/>
              <w:jc w:val="center"/>
              <w:rPr>
                <w:sz w:val="16"/>
                <w:szCs w:val="16"/>
              </w:rPr>
            </w:pPr>
            <w:r w:rsidRPr="009D7D17">
              <w:rPr>
                <w:sz w:val="16"/>
                <w:szCs w:val="16"/>
              </w:rPr>
              <w:t>0</w:t>
            </w:r>
          </w:p>
        </w:tc>
        <w:tc>
          <w:tcPr>
            <w:tcW w:w="93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F33D78" w:rsidRPr="009D7D17" w:rsidRDefault="00F33D78" w:rsidP="00A1138E">
            <w:pPr>
              <w:widowControl w:val="0"/>
              <w:autoSpaceDE w:val="0"/>
              <w:autoSpaceDN w:val="0"/>
              <w:adjustRightInd w:val="0"/>
              <w:jc w:val="center"/>
              <w:rPr>
                <w:sz w:val="16"/>
                <w:szCs w:val="16"/>
              </w:rPr>
            </w:pPr>
            <w:r w:rsidRPr="009D7D17">
              <w:rPr>
                <w:sz w:val="16"/>
                <w:szCs w:val="16"/>
              </w:rPr>
              <w:t>1</w:t>
            </w:r>
          </w:p>
        </w:tc>
        <w:tc>
          <w:tcPr>
            <w:tcW w:w="99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F33D78" w:rsidRPr="009D7D17" w:rsidRDefault="00F33D78" w:rsidP="00A1138E">
            <w:pPr>
              <w:widowControl w:val="0"/>
              <w:autoSpaceDE w:val="0"/>
              <w:autoSpaceDN w:val="0"/>
              <w:adjustRightInd w:val="0"/>
              <w:jc w:val="center"/>
              <w:rPr>
                <w:sz w:val="16"/>
                <w:szCs w:val="16"/>
              </w:rPr>
            </w:pPr>
            <w:r w:rsidRPr="009D7D17">
              <w:rPr>
                <w:sz w:val="16"/>
                <w:szCs w:val="16"/>
              </w:rPr>
              <w:t>1</w:t>
            </w:r>
          </w:p>
        </w:tc>
        <w:tc>
          <w:tcPr>
            <w:tcW w:w="99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F33D78" w:rsidRPr="009D7D17" w:rsidRDefault="00F33D78" w:rsidP="00A1138E">
            <w:pPr>
              <w:widowControl w:val="0"/>
              <w:autoSpaceDE w:val="0"/>
              <w:autoSpaceDN w:val="0"/>
              <w:adjustRightInd w:val="0"/>
              <w:jc w:val="center"/>
              <w:rPr>
                <w:sz w:val="16"/>
                <w:szCs w:val="16"/>
              </w:rPr>
            </w:pPr>
            <w:r w:rsidRPr="009D7D17">
              <w:rPr>
                <w:sz w:val="16"/>
                <w:szCs w:val="16"/>
              </w:rPr>
              <w:t>1</w:t>
            </w:r>
          </w:p>
        </w:tc>
        <w:tc>
          <w:tcPr>
            <w:tcW w:w="99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F33D78" w:rsidRPr="009D7D17" w:rsidRDefault="00F33D78" w:rsidP="00A1138E">
            <w:pPr>
              <w:widowControl w:val="0"/>
              <w:autoSpaceDE w:val="0"/>
              <w:autoSpaceDN w:val="0"/>
              <w:adjustRightInd w:val="0"/>
              <w:jc w:val="center"/>
              <w:rPr>
                <w:sz w:val="16"/>
                <w:szCs w:val="16"/>
              </w:rPr>
            </w:pPr>
            <w:r w:rsidRPr="009D7D17">
              <w:rPr>
                <w:sz w:val="16"/>
                <w:szCs w:val="16"/>
              </w:rPr>
              <w:t>1</w:t>
            </w:r>
          </w:p>
        </w:tc>
      </w:tr>
      <w:tr w:rsidR="00F33D78" w:rsidRPr="00A70EC0" w:rsidTr="00A1138E">
        <w:tc>
          <w:tcPr>
            <w:tcW w:w="59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F33D78" w:rsidRPr="009D7D17" w:rsidRDefault="00F33D78" w:rsidP="00A1138E">
            <w:pPr>
              <w:widowControl w:val="0"/>
              <w:autoSpaceDE w:val="0"/>
              <w:autoSpaceDN w:val="0"/>
              <w:adjustRightInd w:val="0"/>
              <w:rPr>
                <w:sz w:val="16"/>
                <w:szCs w:val="16"/>
              </w:rPr>
            </w:pPr>
            <w:r w:rsidRPr="009D7D17">
              <w:rPr>
                <w:sz w:val="16"/>
                <w:szCs w:val="16"/>
              </w:rPr>
              <w:t>11</w:t>
            </w:r>
          </w:p>
        </w:tc>
        <w:tc>
          <w:tcPr>
            <w:tcW w:w="463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F33D78" w:rsidRPr="009D7D17" w:rsidRDefault="00F33D78" w:rsidP="00A1138E">
            <w:pPr>
              <w:widowControl w:val="0"/>
              <w:autoSpaceDE w:val="0"/>
              <w:autoSpaceDN w:val="0"/>
              <w:adjustRightInd w:val="0"/>
              <w:rPr>
                <w:sz w:val="16"/>
                <w:szCs w:val="16"/>
              </w:rPr>
            </w:pPr>
            <w:r w:rsidRPr="009D7D17">
              <w:rPr>
                <w:sz w:val="16"/>
                <w:szCs w:val="16"/>
              </w:rPr>
              <w:t>Предоставление бесплатного проезда по регулируемым тарифам</w:t>
            </w:r>
          </w:p>
          <w:p w:rsidR="00F33D78" w:rsidRPr="009D7D17" w:rsidRDefault="00F33D78" w:rsidP="00A1138E">
            <w:pPr>
              <w:widowControl w:val="0"/>
              <w:autoSpaceDE w:val="0"/>
              <w:autoSpaceDN w:val="0"/>
              <w:adjustRightInd w:val="0"/>
              <w:rPr>
                <w:sz w:val="16"/>
                <w:szCs w:val="16"/>
              </w:rPr>
            </w:pPr>
            <w:r w:rsidRPr="009D7D17">
              <w:rPr>
                <w:sz w:val="16"/>
                <w:szCs w:val="16"/>
              </w:rPr>
              <w:t>по муниципальным маршрутам регулярных перевозок пассажиров и багажа автомобильным транспортом</w:t>
            </w:r>
          </w:p>
        </w:tc>
        <w:tc>
          <w:tcPr>
            <w:tcW w:w="96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F33D78" w:rsidRPr="009D7D17" w:rsidRDefault="00F33D78" w:rsidP="00A1138E">
            <w:pPr>
              <w:widowControl w:val="0"/>
              <w:autoSpaceDE w:val="0"/>
              <w:autoSpaceDN w:val="0"/>
              <w:adjustRightInd w:val="0"/>
              <w:rPr>
                <w:sz w:val="16"/>
                <w:szCs w:val="16"/>
              </w:rPr>
            </w:pPr>
            <w:r w:rsidRPr="009D7D17">
              <w:rPr>
                <w:sz w:val="16"/>
                <w:szCs w:val="16"/>
              </w:rPr>
              <w:t>человек</w:t>
            </w:r>
          </w:p>
        </w:tc>
        <w:tc>
          <w:tcPr>
            <w:tcW w:w="125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F33D78" w:rsidRPr="009D7D17" w:rsidRDefault="00F33D78" w:rsidP="00A1138E">
            <w:pPr>
              <w:widowControl w:val="0"/>
              <w:autoSpaceDE w:val="0"/>
              <w:autoSpaceDN w:val="0"/>
              <w:adjustRightInd w:val="0"/>
              <w:jc w:val="center"/>
              <w:rPr>
                <w:sz w:val="16"/>
                <w:szCs w:val="16"/>
              </w:rPr>
            </w:pPr>
            <w:r w:rsidRPr="009D7D17">
              <w:rPr>
                <w:sz w:val="16"/>
                <w:szCs w:val="16"/>
              </w:rPr>
              <w:t>100</w:t>
            </w:r>
          </w:p>
        </w:tc>
        <w:tc>
          <w:tcPr>
            <w:tcW w:w="96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F33D78" w:rsidRPr="009D7D17" w:rsidRDefault="00F33D78" w:rsidP="00A1138E">
            <w:pPr>
              <w:widowControl w:val="0"/>
              <w:autoSpaceDE w:val="0"/>
              <w:autoSpaceDN w:val="0"/>
              <w:adjustRightInd w:val="0"/>
              <w:jc w:val="center"/>
              <w:rPr>
                <w:sz w:val="16"/>
                <w:szCs w:val="16"/>
              </w:rPr>
            </w:pPr>
            <w:r w:rsidRPr="009D7D17">
              <w:rPr>
                <w:sz w:val="16"/>
                <w:szCs w:val="16"/>
              </w:rPr>
              <w:t>30</w:t>
            </w:r>
          </w:p>
        </w:tc>
        <w:tc>
          <w:tcPr>
            <w:tcW w:w="82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F33D78" w:rsidRPr="009D7D17" w:rsidRDefault="00F33D78" w:rsidP="00A1138E">
            <w:pPr>
              <w:widowControl w:val="0"/>
              <w:autoSpaceDE w:val="0"/>
              <w:autoSpaceDN w:val="0"/>
              <w:adjustRightInd w:val="0"/>
              <w:jc w:val="center"/>
              <w:rPr>
                <w:sz w:val="16"/>
                <w:szCs w:val="16"/>
              </w:rPr>
            </w:pPr>
            <w:r w:rsidRPr="009D7D17">
              <w:rPr>
                <w:sz w:val="16"/>
                <w:szCs w:val="16"/>
              </w:rPr>
              <w:t>30</w:t>
            </w:r>
          </w:p>
        </w:tc>
        <w:tc>
          <w:tcPr>
            <w:tcW w:w="97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F33D78" w:rsidRPr="009D7D17" w:rsidRDefault="00F33D78" w:rsidP="00A1138E">
            <w:pPr>
              <w:widowControl w:val="0"/>
              <w:autoSpaceDE w:val="0"/>
              <w:autoSpaceDN w:val="0"/>
              <w:adjustRightInd w:val="0"/>
              <w:jc w:val="center"/>
              <w:rPr>
                <w:sz w:val="16"/>
                <w:szCs w:val="16"/>
              </w:rPr>
            </w:pPr>
            <w:r w:rsidRPr="009D7D17">
              <w:rPr>
                <w:sz w:val="16"/>
                <w:szCs w:val="16"/>
              </w:rPr>
              <w:t>40</w:t>
            </w:r>
          </w:p>
        </w:tc>
        <w:tc>
          <w:tcPr>
            <w:tcW w:w="97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F33D78" w:rsidRPr="009D7D17" w:rsidRDefault="00F33D78" w:rsidP="00A1138E">
            <w:pPr>
              <w:widowControl w:val="0"/>
              <w:autoSpaceDE w:val="0"/>
              <w:autoSpaceDN w:val="0"/>
              <w:adjustRightInd w:val="0"/>
              <w:jc w:val="center"/>
              <w:rPr>
                <w:sz w:val="16"/>
                <w:szCs w:val="16"/>
              </w:rPr>
            </w:pPr>
          </w:p>
          <w:p w:rsidR="00F33D78" w:rsidRPr="009D7D17" w:rsidRDefault="00F33D78" w:rsidP="00A1138E">
            <w:pPr>
              <w:widowControl w:val="0"/>
              <w:autoSpaceDE w:val="0"/>
              <w:autoSpaceDN w:val="0"/>
              <w:adjustRightInd w:val="0"/>
              <w:jc w:val="center"/>
              <w:rPr>
                <w:sz w:val="16"/>
                <w:szCs w:val="16"/>
              </w:rPr>
            </w:pPr>
          </w:p>
          <w:p w:rsidR="00F33D78" w:rsidRPr="009D7D17" w:rsidRDefault="00F33D78" w:rsidP="00A1138E">
            <w:pPr>
              <w:widowControl w:val="0"/>
              <w:autoSpaceDE w:val="0"/>
              <w:autoSpaceDN w:val="0"/>
              <w:adjustRightInd w:val="0"/>
              <w:jc w:val="center"/>
              <w:rPr>
                <w:sz w:val="16"/>
                <w:szCs w:val="16"/>
              </w:rPr>
            </w:pPr>
            <w:r w:rsidRPr="009D7D17">
              <w:rPr>
                <w:sz w:val="16"/>
                <w:szCs w:val="16"/>
              </w:rPr>
              <w:t>40</w:t>
            </w:r>
          </w:p>
        </w:tc>
        <w:tc>
          <w:tcPr>
            <w:tcW w:w="97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F33D78" w:rsidRPr="009D7D17" w:rsidRDefault="00F33D78" w:rsidP="00A1138E">
            <w:pPr>
              <w:widowControl w:val="0"/>
              <w:autoSpaceDE w:val="0"/>
              <w:autoSpaceDN w:val="0"/>
              <w:adjustRightInd w:val="0"/>
              <w:jc w:val="center"/>
              <w:rPr>
                <w:sz w:val="16"/>
                <w:szCs w:val="16"/>
              </w:rPr>
            </w:pPr>
          </w:p>
          <w:p w:rsidR="00F33D78" w:rsidRPr="009D7D17" w:rsidRDefault="00F33D78" w:rsidP="00A1138E">
            <w:pPr>
              <w:widowControl w:val="0"/>
              <w:autoSpaceDE w:val="0"/>
              <w:autoSpaceDN w:val="0"/>
              <w:adjustRightInd w:val="0"/>
              <w:jc w:val="center"/>
              <w:rPr>
                <w:sz w:val="16"/>
                <w:szCs w:val="16"/>
              </w:rPr>
            </w:pPr>
          </w:p>
          <w:p w:rsidR="00F33D78" w:rsidRPr="009D7D17" w:rsidRDefault="00F33D78" w:rsidP="00A1138E">
            <w:pPr>
              <w:widowControl w:val="0"/>
              <w:autoSpaceDE w:val="0"/>
              <w:autoSpaceDN w:val="0"/>
              <w:adjustRightInd w:val="0"/>
              <w:jc w:val="center"/>
              <w:rPr>
                <w:sz w:val="16"/>
                <w:szCs w:val="16"/>
              </w:rPr>
            </w:pPr>
            <w:r w:rsidRPr="009D7D17">
              <w:rPr>
                <w:sz w:val="16"/>
                <w:szCs w:val="16"/>
              </w:rPr>
              <w:t>40</w:t>
            </w:r>
          </w:p>
        </w:tc>
        <w:tc>
          <w:tcPr>
            <w:tcW w:w="93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F33D78" w:rsidRPr="009D7D17" w:rsidRDefault="00F33D78" w:rsidP="00A1138E">
            <w:pPr>
              <w:widowControl w:val="0"/>
              <w:autoSpaceDE w:val="0"/>
              <w:autoSpaceDN w:val="0"/>
              <w:adjustRightInd w:val="0"/>
              <w:jc w:val="center"/>
              <w:rPr>
                <w:sz w:val="16"/>
                <w:szCs w:val="16"/>
              </w:rPr>
            </w:pPr>
          </w:p>
          <w:p w:rsidR="00F33D78" w:rsidRPr="009D7D17" w:rsidRDefault="00F33D78" w:rsidP="00A1138E">
            <w:pPr>
              <w:widowControl w:val="0"/>
              <w:autoSpaceDE w:val="0"/>
              <w:autoSpaceDN w:val="0"/>
              <w:adjustRightInd w:val="0"/>
              <w:jc w:val="center"/>
              <w:rPr>
                <w:sz w:val="16"/>
                <w:szCs w:val="16"/>
              </w:rPr>
            </w:pPr>
          </w:p>
          <w:p w:rsidR="00F33D78" w:rsidRPr="009D7D17" w:rsidRDefault="00F33D78" w:rsidP="00A1138E">
            <w:pPr>
              <w:widowControl w:val="0"/>
              <w:autoSpaceDE w:val="0"/>
              <w:autoSpaceDN w:val="0"/>
              <w:adjustRightInd w:val="0"/>
              <w:jc w:val="center"/>
              <w:rPr>
                <w:sz w:val="16"/>
                <w:szCs w:val="16"/>
              </w:rPr>
            </w:pPr>
            <w:r w:rsidRPr="009D7D17">
              <w:rPr>
                <w:sz w:val="16"/>
                <w:szCs w:val="16"/>
              </w:rPr>
              <w:t>40</w:t>
            </w:r>
          </w:p>
        </w:tc>
        <w:tc>
          <w:tcPr>
            <w:tcW w:w="99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F33D78" w:rsidRPr="009D7D17" w:rsidRDefault="00F33D78" w:rsidP="00A1138E">
            <w:pPr>
              <w:widowControl w:val="0"/>
              <w:autoSpaceDE w:val="0"/>
              <w:autoSpaceDN w:val="0"/>
              <w:adjustRightInd w:val="0"/>
              <w:jc w:val="center"/>
              <w:rPr>
                <w:sz w:val="16"/>
                <w:szCs w:val="16"/>
              </w:rPr>
            </w:pPr>
          </w:p>
          <w:p w:rsidR="00F33D78" w:rsidRPr="009D7D17" w:rsidRDefault="00F33D78" w:rsidP="00A1138E">
            <w:pPr>
              <w:widowControl w:val="0"/>
              <w:autoSpaceDE w:val="0"/>
              <w:autoSpaceDN w:val="0"/>
              <w:adjustRightInd w:val="0"/>
              <w:jc w:val="center"/>
              <w:rPr>
                <w:sz w:val="16"/>
                <w:szCs w:val="16"/>
              </w:rPr>
            </w:pPr>
          </w:p>
          <w:p w:rsidR="00F33D78" w:rsidRPr="009D7D17" w:rsidRDefault="00F33D78" w:rsidP="00A1138E">
            <w:pPr>
              <w:widowControl w:val="0"/>
              <w:autoSpaceDE w:val="0"/>
              <w:autoSpaceDN w:val="0"/>
              <w:adjustRightInd w:val="0"/>
              <w:jc w:val="center"/>
              <w:rPr>
                <w:sz w:val="16"/>
                <w:szCs w:val="16"/>
              </w:rPr>
            </w:pPr>
            <w:r w:rsidRPr="009D7D17">
              <w:rPr>
                <w:sz w:val="16"/>
                <w:szCs w:val="16"/>
              </w:rPr>
              <w:t>40</w:t>
            </w:r>
          </w:p>
        </w:tc>
        <w:tc>
          <w:tcPr>
            <w:tcW w:w="99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F33D78" w:rsidRPr="009D7D17" w:rsidRDefault="00F33D78" w:rsidP="00A1138E">
            <w:pPr>
              <w:widowControl w:val="0"/>
              <w:autoSpaceDE w:val="0"/>
              <w:autoSpaceDN w:val="0"/>
              <w:adjustRightInd w:val="0"/>
              <w:jc w:val="center"/>
              <w:rPr>
                <w:sz w:val="16"/>
                <w:szCs w:val="16"/>
              </w:rPr>
            </w:pPr>
          </w:p>
          <w:p w:rsidR="00F33D78" w:rsidRPr="009D7D17" w:rsidRDefault="00F33D78" w:rsidP="00A1138E">
            <w:pPr>
              <w:widowControl w:val="0"/>
              <w:autoSpaceDE w:val="0"/>
              <w:autoSpaceDN w:val="0"/>
              <w:adjustRightInd w:val="0"/>
              <w:jc w:val="center"/>
              <w:rPr>
                <w:sz w:val="16"/>
                <w:szCs w:val="16"/>
              </w:rPr>
            </w:pPr>
          </w:p>
          <w:p w:rsidR="00F33D78" w:rsidRPr="009D7D17" w:rsidRDefault="00F33D78" w:rsidP="00A1138E">
            <w:pPr>
              <w:widowControl w:val="0"/>
              <w:autoSpaceDE w:val="0"/>
              <w:autoSpaceDN w:val="0"/>
              <w:adjustRightInd w:val="0"/>
              <w:jc w:val="center"/>
              <w:rPr>
                <w:sz w:val="16"/>
                <w:szCs w:val="16"/>
              </w:rPr>
            </w:pPr>
            <w:r w:rsidRPr="009D7D17">
              <w:rPr>
                <w:sz w:val="16"/>
                <w:szCs w:val="16"/>
              </w:rPr>
              <w:t>40</w:t>
            </w:r>
          </w:p>
        </w:tc>
        <w:tc>
          <w:tcPr>
            <w:tcW w:w="99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F33D78" w:rsidRPr="009D7D17" w:rsidRDefault="00F33D78" w:rsidP="00A1138E">
            <w:pPr>
              <w:widowControl w:val="0"/>
              <w:autoSpaceDE w:val="0"/>
              <w:autoSpaceDN w:val="0"/>
              <w:adjustRightInd w:val="0"/>
              <w:jc w:val="center"/>
              <w:rPr>
                <w:sz w:val="16"/>
                <w:szCs w:val="16"/>
              </w:rPr>
            </w:pPr>
          </w:p>
          <w:p w:rsidR="00F33D78" w:rsidRPr="009D7D17" w:rsidRDefault="00F33D78" w:rsidP="00A1138E">
            <w:pPr>
              <w:widowControl w:val="0"/>
              <w:autoSpaceDE w:val="0"/>
              <w:autoSpaceDN w:val="0"/>
              <w:adjustRightInd w:val="0"/>
              <w:jc w:val="center"/>
              <w:rPr>
                <w:sz w:val="16"/>
                <w:szCs w:val="16"/>
              </w:rPr>
            </w:pPr>
          </w:p>
          <w:p w:rsidR="00F33D78" w:rsidRPr="00A70EC0" w:rsidRDefault="00F33D78" w:rsidP="00A1138E">
            <w:pPr>
              <w:widowControl w:val="0"/>
              <w:autoSpaceDE w:val="0"/>
              <w:autoSpaceDN w:val="0"/>
              <w:adjustRightInd w:val="0"/>
              <w:jc w:val="center"/>
              <w:rPr>
                <w:sz w:val="16"/>
                <w:szCs w:val="16"/>
              </w:rPr>
            </w:pPr>
            <w:r w:rsidRPr="009D7D17">
              <w:rPr>
                <w:sz w:val="16"/>
                <w:szCs w:val="16"/>
              </w:rPr>
              <w:t>40</w:t>
            </w:r>
          </w:p>
        </w:tc>
      </w:tr>
    </w:tbl>
    <w:p w:rsidR="00F33D78" w:rsidRPr="00BB7EE9" w:rsidRDefault="00F33D78" w:rsidP="00F33D78">
      <w:pPr>
        <w:widowControl w:val="0"/>
        <w:autoSpaceDE w:val="0"/>
        <w:autoSpaceDN w:val="0"/>
        <w:adjustRightInd w:val="0"/>
        <w:jc w:val="center"/>
        <w:rPr>
          <w:b/>
        </w:rPr>
      </w:pPr>
    </w:p>
    <w:p w:rsidR="00F33D78" w:rsidRPr="00BB7EE9" w:rsidRDefault="00F33D78" w:rsidP="00F33D78">
      <w:pPr>
        <w:widowControl w:val="0"/>
        <w:autoSpaceDE w:val="0"/>
        <w:autoSpaceDN w:val="0"/>
        <w:adjustRightInd w:val="0"/>
        <w:jc w:val="center"/>
        <w:rPr>
          <w:b/>
        </w:rPr>
      </w:pPr>
    </w:p>
    <w:p w:rsidR="00F33D78" w:rsidRPr="00BB7EE9" w:rsidRDefault="00F33D78" w:rsidP="00F33D78">
      <w:pPr>
        <w:widowControl w:val="0"/>
        <w:autoSpaceDE w:val="0"/>
        <w:autoSpaceDN w:val="0"/>
        <w:adjustRightInd w:val="0"/>
      </w:pPr>
    </w:p>
    <w:p w:rsidR="00F33D78" w:rsidRPr="004A18B0" w:rsidRDefault="00F33D78" w:rsidP="00F33D78">
      <w:pPr>
        <w:widowControl w:val="0"/>
        <w:autoSpaceDE w:val="0"/>
        <w:autoSpaceDN w:val="0"/>
        <w:adjustRightInd w:val="0"/>
        <w:jc w:val="right"/>
        <w:rPr>
          <w:sz w:val="18"/>
          <w:szCs w:val="18"/>
        </w:rPr>
      </w:pPr>
    </w:p>
    <w:p w:rsidR="00F33D78" w:rsidRPr="004A18B0" w:rsidRDefault="00F33D78" w:rsidP="00F33D78">
      <w:pPr>
        <w:widowControl w:val="0"/>
        <w:autoSpaceDE w:val="0"/>
        <w:autoSpaceDN w:val="0"/>
        <w:adjustRightInd w:val="0"/>
        <w:jc w:val="right"/>
        <w:rPr>
          <w:sz w:val="18"/>
          <w:szCs w:val="18"/>
        </w:rPr>
      </w:pPr>
    </w:p>
    <w:p w:rsidR="00F33D78" w:rsidRDefault="00F33D78" w:rsidP="00A97B2B">
      <w:pPr>
        <w:widowControl w:val="0"/>
        <w:autoSpaceDE w:val="0"/>
        <w:autoSpaceDN w:val="0"/>
        <w:adjustRightInd w:val="0"/>
        <w:jc w:val="right"/>
        <w:rPr>
          <w:sz w:val="18"/>
          <w:szCs w:val="18"/>
        </w:rPr>
      </w:pPr>
    </w:p>
    <w:p w:rsidR="00F33D78" w:rsidRDefault="00F33D78" w:rsidP="00A97B2B">
      <w:pPr>
        <w:widowControl w:val="0"/>
        <w:autoSpaceDE w:val="0"/>
        <w:autoSpaceDN w:val="0"/>
        <w:adjustRightInd w:val="0"/>
        <w:jc w:val="right"/>
        <w:rPr>
          <w:sz w:val="18"/>
          <w:szCs w:val="18"/>
        </w:rPr>
      </w:pPr>
    </w:p>
    <w:p w:rsidR="00F33D78" w:rsidRDefault="00F33D78" w:rsidP="00A97B2B">
      <w:pPr>
        <w:widowControl w:val="0"/>
        <w:autoSpaceDE w:val="0"/>
        <w:autoSpaceDN w:val="0"/>
        <w:adjustRightInd w:val="0"/>
        <w:jc w:val="right"/>
        <w:rPr>
          <w:sz w:val="18"/>
          <w:szCs w:val="18"/>
        </w:rPr>
      </w:pPr>
    </w:p>
    <w:p w:rsidR="00F33D78" w:rsidRDefault="00F33D78" w:rsidP="00A97B2B">
      <w:pPr>
        <w:widowControl w:val="0"/>
        <w:autoSpaceDE w:val="0"/>
        <w:autoSpaceDN w:val="0"/>
        <w:adjustRightInd w:val="0"/>
        <w:jc w:val="right"/>
        <w:rPr>
          <w:sz w:val="18"/>
          <w:szCs w:val="18"/>
        </w:rPr>
      </w:pPr>
    </w:p>
    <w:p w:rsidR="00F33D78" w:rsidRDefault="00F33D78" w:rsidP="00A97B2B">
      <w:pPr>
        <w:widowControl w:val="0"/>
        <w:autoSpaceDE w:val="0"/>
        <w:autoSpaceDN w:val="0"/>
        <w:adjustRightInd w:val="0"/>
        <w:jc w:val="right"/>
        <w:rPr>
          <w:sz w:val="18"/>
          <w:szCs w:val="18"/>
        </w:rPr>
      </w:pPr>
    </w:p>
    <w:p w:rsidR="00F33D78" w:rsidRDefault="00F33D78" w:rsidP="00A97B2B">
      <w:pPr>
        <w:widowControl w:val="0"/>
        <w:autoSpaceDE w:val="0"/>
        <w:autoSpaceDN w:val="0"/>
        <w:adjustRightInd w:val="0"/>
        <w:jc w:val="right"/>
        <w:rPr>
          <w:sz w:val="18"/>
          <w:szCs w:val="18"/>
        </w:rPr>
      </w:pPr>
    </w:p>
    <w:p w:rsidR="00F33D78" w:rsidRDefault="00F33D78" w:rsidP="00A97B2B">
      <w:pPr>
        <w:widowControl w:val="0"/>
        <w:autoSpaceDE w:val="0"/>
        <w:autoSpaceDN w:val="0"/>
        <w:adjustRightInd w:val="0"/>
        <w:jc w:val="right"/>
        <w:rPr>
          <w:sz w:val="18"/>
          <w:szCs w:val="18"/>
        </w:rPr>
      </w:pPr>
    </w:p>
    <w:p w:rsidR="00F33D78" w:rsidRDefault="00F33D78" w:rsidP="00A97B2B">
      <w:pPr>
        <w:widowControl w:val="0"/>
        <w:autoSpaceDE w:val="0"/>
        <w:autoSpaceDN w:val="0"/>
        <w:adjustRightInd w:val="0"/>
        <w:jc w:val="right"/>
        <w:rPr>
          <w:sz w:val="18"/>
          <w:szCs w:val="18"/>
        </w:rPr>
      </w:pPr>
    </w:p>
    <w:p w:rsidR="00F33D78" w:rsidRDefault="00F33D78" w:rsidP="00A97B2B">
      <w:pPr>
        <w:widowControl w:val="0"/>
        <w:autoSpaceDE w:val="0"/>
        <w:autoSpaceDN w:val="0"/>
        <w:adjustRightInd w:val="0"/>
        <w:jc w:val="right"/>
        <w:rPr>
          <w:sz w:val="18"/>
          <w:szCs w:val="18"/>
        </w:rPr>
      </w:pPr>
    </w:p>
    <w:p w:rsidR="00F33D78" w:rsidRDefault="00F33D78" w:rsidP="00A97B2B">
      <w:pPr>
        <w:widowControl w:val="0"/>
        <w:autoSpaceDE w:val="0"/>
        <w:autoSpaceDN w:val="0"/>
        <w:adjustRightInd w:val="0"/>
        <w:jc w:val="right"/>
        <w:rPr>
          <w:sz w:val="18"/>
          <w:szCs w:val="18"/>
        </w:rPr>
      </w:pPr>
    </w:p>
    <w:p w:rsidR="00F33D78" w:rsidRDefault="00F33D78" w:rsidP="00A97B2B">
      <w:pPr>
        <w:widowControl w:val="0"/>
        <w:autoSpaceDE w:val="0"/>
        <w:autoSpaceDN w:val="0"/>
        <w:adjustRightInd w:val="0"/>
        <w:jc w:val="right"/>
        <w:rPr>
          <w:sz w:val="18"/>
          <w:szCs w:val="18"/>
        </w:rPr>
      </w:pPr>
    </w:p>
    <w:p w:rsidR="00F33D78" w:rsidRDefault="00F33D78" w:rsidP="00A97B2B">
      <w:pPr>
        <w:widowControl w:val="0"/>
        <w:autoSpaceDE w:val="0"/>
        <w:autoSpaceDN w:val="0"/>
        <w:adjustRightInd w:val="0"/>
        <w:jc w:val="right"/>
        <w:rPr>
          <w:sz w:val="18"/>
          <w:szCs w:val="18"/>
        </w:rPr>
      </w:pPr>
    </w:p>
    <w:p w:rsidR="00F33D78" w:rsidRDefault="00F33D78" w:rsidP="00A97B2B">
      <w:pPr>
        <w:widowControl w:val="0"/>
        <w:autoSpaceDE w:val="0"/>
        <w:autoSpaceDN w:val="0"/>
        <w:adjustRightInd w:val="0"/>
        <w:jc w:val="right"/>
        <w:rPr>
          <w:sz w:val="18"/>
          <w:szCs w:val="18"/>
        </w:rPr>
      </w:pPr>
    </w:p>
    <w:p w:rsidR="00F33D78" w:rsidRDefault="00F33D78" w:rsidP="00A97B2B">
      <w:pPr>
        <w:widowControl w:val="0"/>
        <w:autoSpaceDE w:val="0"/>
        <w:autoSpaceDN w:val="0"/>
        <w:adjustRightInd w:val="0"/>
        <w:jc w:val="right"/>
        <w:rPr>
          <w:sz w:val="18"/>
          <w:szCs w:val="18"/>
        </w:rPr>
      </w:pPr>
    </w:p>
    <w:p w:rsidR="00F33D78" w:rsidRDefault="00F33D78" w:rsidP="00A97B2B">
      <w:pPr>
        <w:widowControl w:val="0"/>
        <w:autoSpaceDE w:val="0"/>
        <w:autoSpaceDN w:val="0"/>
        <w:adjustRightInd w:val="0"/>
        <w:jc w:val="right"/>
        <w:rPr>
          <w:sz w:val="18"/>
          <w:szCs w:val="18"/>
        </w:rPr>
      </w:pPr>
    </w:p>
    <w:p w:rsidR="00F33D78" w:rsidRDefault="00F33D78" w:rsidP="00A97B2B">
      <w:pPr>
        <w:widowControl w:val="0"/>
        <w:autoSpaceDE w:val="0"/>
        <w:autoSpaceDN w:val="0"/>
        <w:adjustRightInd w:val="0"/>
        <w:jc w:val="right"/>
        <w:rPr>
          <w:sz w:val="18"/>
          <w:szCs w:val="18"/>
        </w:rPr>
      </w:pPr>
    </w:p>
    <w:p w:rsidR="00F33D78" w:rsidRDefault="00F33D78" w:rsidP="00A97B2B">
      <w:pPr>
        <w:widowControl w:val="0"/>
        <w:autoSpaceDE w:val="0"/>
        <w:autoSpaceDN w:val="0"/>
        <w:adjustRightInd w:val="0"/>
        <w:jc w:val="right"/>
        <w:rPr>
          <w:sz w:val="18"/>
          <w:szCs w:val="18"/>
        </w:rPr>
      </w:pPr>
    </w:p>
    <w:p w:rsidR="00F33D78" w:rsidRDefault="00F33D78" w:rsidP="00A97B2B">
      <w:pPr>
        <w:widowControl w:val="0"/>
        <w:autoSpaceDE w:val="0"/>
        <w:autoSpaceDN w:val="0"/>
        <w:adjustRightInd w:val="0"/>
        <w:jc w:val="right"/>
        <w:rPr>
          <w:sz w:val="18"/>
          <w:szCs w:val="18"/>
        </w:rPr>
      </w:pPr>
    </w:p>
    <w:p w:rsidR="00F33D78" w:rsidRDefault="00F33D78" w:rsidP="00A97B2B">
      <w:pPr>
        <w:widowControl w:val="0"/>
        <w:autoSpaceDE w:val="0"/>
        <w:autoSpaceDN w:val="0"/>
        <w:adjustRightInd w:val="0"/>
        <w:jc w:val="right"/>
        <w:rPr>
          <w:sz w:val="18"/>
          <w:szCs w:val="18"/>
        </w:rPr>
      </w:pPr>
    </w:p>
    <w:p w:rsidR="00F33D78" w:rsidRDefault="00F33D78" w:rsidP="00A97B2B">
      <w:pPr>
        <w:widowControl w:val="0"/>
        <w:autoSpaceDE w:val="0"/>
        <w:autoSpaceDN w:val="0"/>
        <w:adjustRightInd w:val="0"/>
        <w:jc w:val="right"/>
        <w:rPr>
          <w:sz w:val="18"/>
          <w:szCs w:val="18"/>
        </w:rPr>
      </w:pPr>
    </w:p>
    <w:p w:rsidR="00F33D78" w:rsidRDefault="00F33D78" w:rsidP="00A97B2B">
      <w:pPr>
        <w:widowControl w:val="0"/>
        <w:autoSpaceDE w:val="0"/>
        <w:autoSpaceDN w:val="0"/>
        <w:adjustRightInd w:val="0"/>
        <w:jc w:val="right"/>
        <w:rPr>
          <w:sz w:val="18"/>
          <w:szCs w:val="18"/>
        </w:rPr>
      </w:pPr>
    </w:p>
    <w:p w:rsidR="00F33D78" w:rsidRDefault="00F33D78" w:rsidP="00A97B2B">
      <w:pPr>
        <w:widowControl w:val="0"/>
        <w:autoSpaceDE w:val="0"/>
        <w:autoSpaceDN w:val="0"/>
        <w:adjustRightInd w:val="0"/>
        <w:jc w:val="right"/>
        <w:rPr>
          <w:sz w:val="18"/>
          <w:szCs w:val="18"/>
        </w:rPr>
      </w:pPr>
    </w:p>
    <w:p w:rsidR="00F33D78" w:rsidRDefault="00F33D78" w:rsidP="00A97B2B">
      <w:pPr>
        <w:widowControl w:val="0"/>
        <w:autoSpaceDE w:val="0"/>
        <w:autoSpaceDN w:val="0"/>
        <w:adjustRightInd w:val="0"/>
        <w:jc w:val="right"/>
        <w:rPr>
          <w:sz w:val="18"/>
          <w:szCs w:val="18"/>
        </w:rPr>
      </w:pPr>
    </w:p>
    <w:p w:rsidR="00F33D78" w:rsidRDefault="00F33D78" w:rsidP="00A97B2B">
      <w:pPr>
        <w:widowControl w:val="0"/>
        <w:autoSpaceDE w:val="0"/>
        <w:autoSpaceDN w:val="0"/>
        <w:adjustRightInd w:val="0"/>
        <w:jc w:val="right"/>
        <w:rPr>
          <w:sz w:val="18"/>
          <w:szCs w:val="18"/>
        </w:rPr>
      </w:pPr>
    </w:p>
    <w:p w:rsidR="00F33D78" w:rsidRDefault="00F33D78" w:rsidP="00A97B2B">
      <w:pPr>
        <w:widowControl w:val="0"/>
        <w:autoSpaceDE w:val="0"/>
        <w:autoSpaceDN w:val="0"/>
        <w:adjustRightInd w:val="0"/>
        <w:jc w:val="right"/>
        <w:rPr>
          <w:sz w:val="18"/>
          <w:szCs w:val="18"/>
        </w:rPr>
      </w:pPr>
    </w:p>
    <w:p w:rsidR="00F33D78" w:rsidRDefault="00F33D78" w:rsidP="00A97B2B">
      <w:pPr>
        <w:widowControl w:val="0"/>
        <w:autoSpaceDE w:val="0"/>
        <w:autoSpaceDN w:val="0"/>
        <w:adjustRightInd w:val="0"/>
        <w:jc w:val="right"/>
        <w:rPr>
          <w:sz w:val="18"/>
          <w:szCs w:val="18"/>
        </w:rPr>
      </w:pPr>
    </w:p>
    <w:p w:rsidR="00F33D78" w:rsidRDefault="00F33D78" w:rsidP="00A97B2B">
      <w:pPr>
        <w:widowControl w:val="0"/>
        <w:autoSpaceDE w:val="0"/>
        <w:autoSpaceDN w:val="0"/>
        <w:adjustRightInd w:val="0"/>
        <w:jc w:val="right"/>
        <w:rPr>
          <w:sz w:val="18"/>
          <w:szCs w:val="18"/>
        </w:rPr>
      </w:pPr>
    </w:p>
    <w:p w:rsidR="00F33D78" w:rsidRDefault="00F33D78" w:rsidP="00A97B2B">
      <w:pPr>
        <w:widowControl w:val="0"/>
        <w:autoSpaceDE w:val="0"/>
        <w:autoSpaceDN w:val="0"/>
        <w:adjustRightInd w:val="0"/>
        <w:jc w:val="right"/>
        <w:rPr>
          <w:sz w:val="18"/>
          <w:szCs w:val="18"/>
        </w:rPr>
      </w:pPr>
    </w:p>
    <w:p w:rsidR="00F33D78" w:rsidRDefault="00F33D78" w:rsidP="00A97B2B">
      <w:pPr>
        <w:widowControl w:val="0"/>
        <w:autoSpaceDE w:val="0"/>
        <w:autoSpaceDN w:val="0"/>
        <w:adjustRightInd w:val="0"/>
        <w:jc w:val="right"/>
        <w:rPr>
          <w:sz w:val="18"/>
          <w:szCs w:val="18"/>
        </w:rPr>
      </w:pPr>
    </w:p>
    <w:p w:rsidR="00F33D78" w:rsidRDefault="00F33D78" w:rsidP="00A97B2B">
      <w:pPr>
        <w:widowControl w:val="0"/>
        <w:autoSpaceDE w:val="0"/>
        <w:autoSpaceDN w:val="0"/>
        <w:adjustRightInd w:val="0"/>
        <w:jc w:val="right"/>
        <w:rPr>
          <w:sz w:val="18"/>
          <w:szCs w:val="18"/>
        </w:rPr>
      </w:pPr>
    </w:p>
    <w:p w:rsidR="00F33D78" w:rsidRDefault="00F33D78" w:rsidP="00A97B2B">
      <w:pPr>
        <w:widowControl w:val="0"/>
        <w:autoSpaceDE w:val="0"/>
        <w:autoSpaceDN w:val="0"/>
        <w:adjustRightInd w:val="0"/>
        <w:jc w:val="right"/>
        <w:rPr>
          <w:sz w:val="18"/>
          <w:szCs w:val="18"/>
        </w:rPr>
      </w:pPr>
    </w:p>
    <w:p w:rsidR="00D23A62" w:rsidRDefault="00D23A62" w:rsidP="00A97B2B">
      <w:pPr>
        <w:widowControl w:val="0"/>
        <w:autoSpaceDE w:val="0"/>
        <w:autoSpaceDN w:val="0"/>
        <w:adjustRightInd w:val="0"/>
        <w:jc w:val="right"/>
        <w:rPr>
          <w:sz w:val="18"/>
          <w:szCs w:val="18"/>
        </w:rPr>
      </w:pPr>
    </w:p>
    <w:p w:rsidR="00D23A62" w:rsidRDefault="00D23A62" w:rsidP="00A97B2B">
      <w:pPr>
        <w:widowControl w:val="0"/>
        <w:autoSpaceDE w:val="0"/>
        <w:autoSpaceDN w:val="0"/>
        <w:adjustRightInd w:val="0"/>
        <w:jc w:val="right"/>
        <w:rPr>
          <w:sz w:val="18"/>
          <w:szCs w:val="18"/>
        </w:rPr>
      </w:pPr>
    </w:p>
    <w:p w:rsidR="00D23A62" w:rsidRDefault="00D23A62" w:rsidP="00A97B2B">
      <w:pPr>
        <w:widowControl w:val="0"/>
        <w:autoSpaceDE w:val="0"/>
        <w:autoSpaceDN w:val="0"/>
        <w:adjustRightInd w:val="0"/>
        <w:jc w:val="right"/>
        <w:rPr>
          <w:sz w:val="18"/>
          <w:szCs w:val="18"/>
        </w:rPr>
      </w:pPr>
    </w:p>
    <w:p w:rsidR="00F33D78" w:rsidRDefault="00F33D78" w:rsidP="00A97B2B">
      <w:pPr>
        <w:widowControl w:val="0"/>
        <w:autoSpaceDE w:val="0"/>
        <w:autoSpaceDN w:val="0"/>
        <w:adjustRightInd w:val="0"/>
        <w:jc w:val="right"/>
        <w:rPr>
          <w:sz w:val="18"/>
          <w:szCs w:val="18"/>
        </w:rPr>
      </w:pPr>
    </w:p>
    <w:p w:rsidR="00F33D78" w:rsidRDefault="00F33D78" w:rsidP="00A97B2B">
      <w:pPr>
        <w:widowControl w:val="0"/>
        <w:autoSpaceDE w:val="0"/>
        <w:autoSpaceDN w:val="0"/>
        <w:adjustRightInd w:val="0"/>
        <w:jc w:val="right"/>
        <w:rPr>
          <w:sz w:val="18"/>
          <w:szCs w:val="18"/>
        </w:rPr>
      </w:pPr>
    </w:p>
    <w:p w:rsidR="00F33D78" w:rsidRDefault="00F33D78" w:rsidP="00A97B2B">
      <w:pPr>
        <w:widowControl w:val="0"/>
        <w:autoSpaceDE w:val="0"/>
        <w:autoSpaceDN w:val="0"/>
        <w:adjustRightInd w:val="0"/>
        <w:jc w:val="right"/>
        <w:rPr>
          <w:sz w:val="18"/>
          <w:szCs w:val="18"/>
        </w:rPr>
      </w:pPr>
    </w:p>
    <w:p w:rsidR="00F33D78" w:rsidRDefault="00F33D78" w:rsidP="00A97B2B">
      <w:pPr>
        <w:widowControl w:val="0"/>
        <w:autoSpaceDE w:val="0"/>
        <w:autoSpaceDN w:val="0"/>
        <w:adjustRightInd w:val="0"/>
        <w:jc w:val="right"/>
        <w:rPr>
          <w:sz w:val="18"/>
          <w:szCs w:val="18"/>
        </w:rPr>
      </w:pPr>
    </w:p>
    <w:p w:rsidR="00F33D78" w:rsidRDefault="00F33D78" w:rsidP="00A97B2B">
      <w:pPr>
        <w:widowControl w:val="0"/>
        <w:autoSpaceDE w:val="0"/>
        <w:autoSpaceDN w:val="0"/>
        <w:adjustRightInd w:val="0"/>
        <w:jc w:val="right"/>
        <w:rPr>
          <w:sz w:val="18"/>
          <w:szCs w:val="18"/>
        </w:rPr>
      </w:pPr>
    </w:p>
    <w:p w:rsidR="00A97B2B" w:rsidRPr="004A18B0" w:rsidRDefault="00F33D78" w:rsidP="00A97B2B">
      <w:pPr>
        <w:widowControl w:val="0"/>
        <w:autoSpaceDE w:val="0"/>
        <w:autoSpaceDN w:val="0"/>
        <w:adjustRightInd w:val="0"/>
        <w:jc w:val="right"/>
        <w:rPr>
          <w:sz w:val="18"/>
          <w:szCs w:val="18"/>
        </w:rPr>
      </w:pPr>
      <w:r>
        <w:rPr>
          <w:sz w:val="18"/>
          <w:szCs w:val="18"/>
        </w:rPr>
        <w:t>Приложение №2</w:t>
      </w:r>
      <w:r w:rsidR="00A97B2B" w:rsidRPr="004A18B0">
        <w:rPr>
          <w:sz w:val="18"/>
          <w:szCs w:val="18"/>
        </w:rPr>
        <w:t xml:space="preserve"> к постановлению </w:t>
      </w:r>
    </w:p>
    <w:p w:rsidR="00A97B2B" w:rsidRPr="004A18B0" w:rsidRDefault="00A97B2B" w:rsidP="00A97B2B">
      <w:pPr>
        <w:widowControl w:val="0"/>
        <w:autoSpaceDE w:val="0"/>
        <w:autoSpaceDN w:val="0"/>
        <w:adjustRightInd w:val="0"/>
        <w:jc w:val="right"/>
        <w:rPr>
          <w:sz w:val="18"/>
          <w:szCs w:val="18"/>
        </w:rPr>
      </w:pPr>
      <w:r w:rsidRPr="004A18B0">
        <w:rPr>
          <w:sz w:val="18"/>
          <w:szCs w:val="18"/>
        </w:rPr>
        <w:t xml:space="preserve">администрации муниципального </w:t>
      </w:r>
    </w:p>
    <w:p w:rsidR="00A97B2B" w:rsidRPr="004A18B0" w:rsidRDefault="00A97B2B" w:rsidP="00A97B2B">
      <w:pPr>
        <w:widowControl w:val="0"/>
        <w:autoSpaceDE w:val="0"/>
        <w:autoSpaceDN w:val="0"/>
        <w:adjustRightInd w:val="0"/>
        <w:jc w:val="right"/>
        <w:rPr>
          <w:sz w:val="18"/>
          <w:szCs w:val="18"/>
        </w:rPr>
      </w:pPr>
      <w:r w:rsidRPr="004A18B0">
        <w:rPr>
          <w:sz w:val="18"/>
          <w:szCs w:val="18"/>
        </w:rPr>
        <w:t xml:space="preserve">района Клявлинский Самарской области </w:t>
      </w:r>
    </w:p>
    <w:p w:rsidR="00D23A62" w:rsidRPr="00D23A62" w:rsidRDefault="00D23A62" w:rsidP="00D23A62">
      <w:pPr>
        <w:widowControl w:val="0"/>
        <w:autoSpaceDE w:val="0"/>
        <w:autoSpaceDN w:val="0"/>
        <w:adjustRightInd w:val="0"/>
        <w:jc w:val="right"/>
        <w:rPr>
          <w:sz w:val="18"/>
          <w:szCs w:val="18"/>
        </w:rPr>
      </w:pPr>
      <w:r>
        <w:rPr>
          <w:sz w:val="18"/>
          <w:szCs w:val="18"/>
        </w:rPr>
        <w:t>«</w:t>
      </w:r>
      <w:r w:rsidRPr="00D23A62">
        <w:rPr>
          <w:sz w:val="18"/>
          <w:szCs w:val="18"/>
        </w:rPr>
        <w:t>О внесении изменений в постановление администрации муниципального района Клявлинский от 01.04.2019г. №116/1 «Об утверждении муниципальной программы «Создание благоприятных условий в целях привлечения медицинских работников для работы в государственных бюджетных учреждениях здравоохранения, расположенных на территории муниципального района Клявлинский Самарской области на 2019-2027 годы»</w:t>
      </w:r>
    </w:p>
    <w:p w:rsidR="00A97B2B" w:rsidRPr="004A18B0" w:rsidRDefault="00A37C14" w:rsidP="00A97B2B">
      <w:pPr>
        <w:widowControl w:val="0"/>
        <w:autoSpaceDE w:val="0"/>
        <w:autoSpaceDN w:val="0"/>
        <w:adjustRightInd w:val="0"/>
        <w:jc w:val="right"/>
        <w:rPr>
          <w:sz w:val="18"/>
          <w:szCs w:val="18"/>
        </w:rPr>
      </w:pPr>
      <w:r>
        <w:rPr>
          <w:sz w:val="18"/>
          <w:szCs w:val="18"/>
        </w:rPr>
        <w:t>от 27</w:t>
      </w:r>
      <w:r w:rsidR="009D7D17">
        <w:rPr>
          <w:sz w:val="18"/>
          <w:szCs w:val="18"/>
        </w:rPr>
        <w:t>.03</w:t>
      </w:r>
      <w:r w:rsidR="00A97B2B">
        <w:rPr>
          <w:sz w:val="18"/>
          <w:szCs w:val="18"/>
        </w:rPr>
        <w:t>.2024</w:t>
      </w:r>
      <w:r>
        <w:rPr>
          <w:sz w:val="18"/>
          <w:szCs w:val="18"/>
        </w:rPr>
        <w:t>г. №122</w:t>
      </w:r>
      <w:r w:rsidR="00A97B2B" w:rsidRPr="004A18B0">
        <w:rPr>
          <w:sz w:val="18"/>
          <w:szCs w:val="18"/>
        </w:rPr>
        <w:t xml:space="preserve"> </w:t>
      </w:r>
    </w:p>
    <w:p w:rsidR="00A97B2B" w:rsidRPr="004A18B0" w:rsidRDefault="00A97B2B" w:rsidP="00A37C14">
      <w:pPr>
        <w:widowControl w:val="0"/>
        <w:autoSpaceDE w:val="0"/>
        <w:autoSpaceDN w:val="0"/>
        <w:adjustRightInd w:val="0"/>
        <w:rPr>
          <w:sz w:val="18"/>
          <w:szCs w:val="18"/>
        </w:rPr>
      </w:pPr>
    </w:p>
    <w:p w:rsidR="00A97B2B" w:rsidRPr="004A18B0" w:rsidRDefault="008A4619" w:rsidP="00A97B2B">
      <w:pPr>
        <w:widowControl w:val="0"/>
        <w:autoSpaceDE w:val="0"/>
        <w:autoSpaceDN w:val="0"/>
        <w:adjustRightInd w:val="0"/>
        <w:jc w:val="right"/>
        <w:rPr>
          <w:sz w:val="18"/>
          <w:szCs w:val="18"/>
        </w:rPr>
      </w:pPr>
      <w:r>
        <w:rPr>
          <w:sz w:val="18"/>
          <w:szCs w:val="18"/>
        </w:rPr>
        <w:t>Приложение № 2</w:t>
      </w:r>
      <w:r w:rsidR="00A97B2B" w:rsidRPr="004A18B0">
        <w:rPr>
          <w:sz w:val="18"/>
          <w:szCs w:val="18"/>
        </w:rPr>
        <w:t xml:space="preserve"> к муниципальной программе </w:t>
      </w:r>
    </w:p>
    <w:p w:rsidR="00A97B2B" w:rsidRPr="004A18B0" w:rsidRDefault="00A97B2B" w:rsidP="00A97B2B">
      <w:pPr>
        <w:widowControl w:val="0"/>
        <w:autoSpaceDE w:val="0"/>
        <w:autoSpaceDN w:val="0"/>
        <w:adjustRightInd w:val="0"/>
        <w:jc w:val="right"/>
        <w:rPr>
          <w:sz w:val="18"/>
          <w:szCs w:val="18"/>
        </w:rPr>
      </w:pPr>
      <w:r w:rsidRPr="004A18B0">
        <w:rPr>
          <w:sz w:val="18"/>
          <w:szCs w:val="18"/>
        </w:rPr>
        <w:t xml:space="preserve">«Создание благоприятных условий в целях привлечения </w:t>
      </w:r>
    </w:p>
    <w:p w:rsidR="00A97B2B" w:rsidRPr="009D7D17" w:rsidRDefault="00A97B2B" w:rsidP="00A97B2B">
      <w:pPr>
        <w:widowControl w:val="0"/>
        <w:autoSpaceDE w:val="0"/>
        <w:autoSpaceDN w:val="0"/>
        <w:adjustRightInd w:val="0"/>
        <w:jc w:val="right"/>
        <w:rPr>
          <w:sz w:val="18"/>
          <w:szCs w:val="18"/>
        </w:rPr>
      </w:pPr>
      <w:r w:rsidRPr="004A18B0">
        <w:rPr>
          <w:sz w:val="18"/>
          <w:szCs w:val="18"/>
        </w:rPr>
        <w:t xml:space="preserve">медицинских работников для работы в государственных бюджетных </w:t>
      </w:r>
      <w:r w:rsidRPr="009D7D17">
        <w:rPr>
          <w:sz w:val="18"/>
          <w:szCs w:val="18"/>
        </w:rPr>
        <w:t xml:space="preserve">учреждениях здравоохранения, расположенных на территории </w:t>
      </w:r>
    </w:p>
    <w:p w:rsidR="00A97B2B" w:rsidRPr="009D7D17" w:rsidRDefault="00A97B2B" w:rsidP="00A97B2B">
      <w:pPr>
        <w:widowControl w:val="0"/>
        <w:autoSpaceDE w:val="0"/>
        <w:autoSpaceDN w:val="0"/>
        <w:adjustRightInd w:val="0"/>
        <w:jc w:val="right"/>
        <w:rPr>
          <w:sz w:val="18"/>
          <w:szCs w:val="18"/>
        </w:rPr>
      </w:pPr>
      <w:r w:rsidRPr="009D7D17">
        <w:rPr>
          <w:sz w:val="18"/>
          <w:szCs w:val="18"/>
        </w:rPr>
        <w:t xml:space="preserve">муниципального района Клявлинский </w:t>
      </w:r>
    </w:p>
    <w:p w:rsidR="00A97B2B" w:rsidRPr="009D7D17" w:rsidRDefault="00A97B2B" w:rsidP="00A97B2B">
      <w:pPr>
        <w:widowControl w:val="0"/>
        <w:autoSpaceDE w:val="0"/>
        <w:autoSpaceDN w:val="0"/>
        <w:adjustRightInd w:val="0"/>
        <w:jc w:val="right"/>
      </w:pPr>
      <w:r w:rsidRPr="009D7D17">
        <w:rPr>
          <w:sz w:val="18"/>
          <w:szCs w:val="18"/>
        </w:rPr>
        <w:t>Самарской области на 2019-2027 годы</w:t>
      </w:r>
      <w:r w:rsidRPr="009D7D17">
        <w:t>»</w:t>
      </w:r>
    </w:p>
    <w:p w:rsidR="00A97B2B" w:rsidRPr="009D7D17" w:rsidRDefault="00A97B2B" w:rsidP="00A97B2B">
      <w:pPr>
        <w:widowControl w:val="0"/>
        <w:autoSpaceDE w:val="0"/>
        <w:autoSpaceDN w:val="0"/>
        <w:adjustRightInd w:val="0"/>
        <w:jc w:val="center"/>
        <w:rPr>
          <w:b/>
        </w:rPr>
      </w:pPr>
      <w:r w:rsidRPr="009D7D17">
        <w:rPr>
          <w:b/>
        </w:rPr>
        <w:t>Перечень мероприятий муниципальной программы «Создание благоприятных условий в целях привлечения</w:t>
      </w:r>
    </w:p>
    <w:p w:rsidR="00A97B2B" w:rsidRPr="009D7D17" w:rsidRDefault="00A97B2B" w:rsidP="00A97B2B">
      <w:pPr>
        <w:widowControl w:val="0"/>
        <w:autoSpaceDE w:val="0"/>
        <w:autoSpaceDN w:val="0"/>
        <w:adjustRightInd w:val="0"/>
        <w:jc w:val="center"/>
        <w:rPr>
          <w:b/>
        </w:rPr>
      </w:pPr>
      <w:r w:rsidRPr="009D7D17">
        <w:rPr>
          <w:b/>
        </w:rPr>
        <w:t>медицинских работников для работы в государственных бюджетных учреждениях здравоохранения, расположенных на территории муниципального района Клявлинский Самарской области на 2019-2027 годы»</w:t>
      </w:r>
    </w:p>
    <w:p w:rsidR="00F8139A" w:rsidRPr="009D7D17" w:rsidRDefault="00F8139A" w:rsidP="00F8139A">
      <w:pPr>
        <w:widowControl w:val="0"/>
        <w:autoSpaceDE w:val="0"/>
        <w:autoSpaceDN w:val="0"/>
        <w:adjustRightInd w:val="0"/>
        <w:jc w:val="right"/>
      </w:pPr>
    </w:p>
    <w:p w:rsidR="00A97B2B" w:rsidRPr="009D7D17" w:rsidRDefault="00A97B2B" w:rsidP="00F8139A">
      <w:pPr>
        <w:widowControl w:val="0"/>
        <w:autoSpaceDE w:val="0"/>
        <w:autoSpaceDN w:val="0"/>
        <w:adjustRightInd w:val="0"/>
        <w:jc w:val="right"/>
      </w:pPr>
    </w:p>
    <w:tbl>
      <w:tblPr>
        <w:tblW w:w="16586" w:type="dxa"/>
        <w:tblInd w:w="-459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4A0" w:firstRow="1" w:lastRow="0" w:firstColumn="1" w:lastColumn="0" w:noHBand="0" w:noVBand="1"/>
      </w:tblPr>
      <w:tblGrid>
        <w:gridCol w:w="674"/>
        <w:gridCol w:w="317"/>
        <w:gridCol w:w="3085"/>
        <w:gridCol w:w="3402"/>
        <w:gridCol w:w="993"/>
        <w:gridCol w:w="34"/>
        <w:gridCol w:w="958"/>
        <w:gridCol w:w="70"/>
        <w:gridCol w:w="1028"/>
        <w:gridCol w:w="36"/>
        <w:gridCol w:w="992"/>
        <w:gridCol w:w="1027"/>
        <w:gridCol w:w="107"/>
        <w:gridCol w:w="921"/>
        <w:gridCol w:w="71"/>
        <w:gridCol w:w="957"/>
        <w:gridCol w:w="36"/>
        <w:gridCol w:w="744"/>
        <w:gridCol w:w="1134"/>
      </w:tblGrid>
      <w:tr w:rsidR="00A97B2B" w:rsidRPr="009D7D17" w:rsidTr="00A97B2B">
        <w:trPr>
          <w:tblHeader/>
        </w:trPr>
        <w:tc>
          <w:tcPr>
            <w:tcW w:w="674" w:type="dxa"/>
            <w:vMerge w:val="restart"/>
            <w:shd w:val="clear" w:color="auto" w:fill="auto"/>
          </w:tcPr>
          <w:p w:rsidR="00A97B2B" w:rsidRPr="009D7D17" w:rsidRDefault="00A97B2B" w:rsidP="00A97B2B">
            <w:pPr>
              <w:ind w:hanging="15"/>
              <w:rPr>
                <w:b/>
                <w:color w:val="000000"/>
                <w:sz w:val="18"/>
                <w:szCs w:val="18"/>
              </w:rPr>
            </w:pPr>
            <w:r w:rsidRPr="009D7D17">
              <w:rPr>
                <w:b/>
                <w:color w:val="000000"/>
                <w:sz w:val="18"/>
                <w:szCs w:val="18"/>
              </w:rPr>
              <w:t>№ п/п</w:t>
            </w:r>
          </w:p>
        </w:tc>
        <w:tc>
          <w:tcPr>
            <w:tcW w:w="3402" w:type="dxa"/>
            <w:gridSpan w:val="2"/>
            <w:vMerge w:val="restart"/>
            <w:shd w:val="clear" w:color="auto" w:fill="auto"/>
          </w:tcPr>
          <w:p w:rsidR="00A97B2B" w:rsidRPr="009D7D17" w:rsidRDefault="00A97B2B" w:rsidP="00E21F0F">
            <w:pPr>
              <w:jc w:val="center"/>
              <w:rPr>
                <w:b/>
                <w:sz w:val="18"/>
                <w:szCs w:val="18"/>
              </w:rPr>
            </w:pPr>
            <w:r w:rsidRPr="009D7D17">
              <w:rPr>
                <w:b/>
                <w:sz w:val="18"/>
                <w:szCs w:val="18"/>
              </w:rPr>
              <w:t>Наименование мероприятия</w:t>
            </w:r>
          </w:p>
        </w:tc>
        <w:tc>
          <w:tcPr>
            <w:tcW w:w="3402" w:type="dxa"/>
            <w:vMerge w:val="restart"/>
            <w:shd w:val="clear" w:color="auto" w:fill="auto"/>
          </w:tcPr>
          <w:p w:rsidR="00A97B2B" w:rsidRPr="009D7D17" w:rsidRDefault="00A97B2B" w:rsidP="00E21F0F">
            <w:pPr>
              <w:jc w:val="center"/>
              <w:rPr>
                <w:b/>
                <w:sz w:val="18"/>
                <w:szCs w:val="18"/>
              </w:rPr>
            </w:pPr>
            <w:r w:rsidRPr="009D7D17">
              <w:rPr>
                <w:b/>
                <w:sz w:val="18"/>
                <w:szCs w:val="18"/>
              </w:rPr>
              <w:t>Исполнитель программы, сроки исполнения</w:t>
            </w:r>
          </w:p>
        </w:tc>
        <w:tc>
          <w:tcPr>
            <w:tcW w:w="993" w:type="dxa"/>
          </w:tcPr>
          <w:p w:rsidR="00A97B2B" w:rsidRPr="009D7D17" w:rsidRDefault="00A97B2B" w:rsidP="00E21F0F">
            <w:pPr>
              <w:jc w:val="center"/>
              <w:rPr>
                <w:b/>
                <w:sz w:val="18"/>
                <w:szCs w:val="18"/>
              </w:rPr>
            </w:pPr>
          </w:p>
        </w:tc>
        <w:tc>
          <w:tcPr>
            <w:tcW w:w="8115" w:type="dxa"/>
            <w:gridSpan w:val="14"/>
            <w:shd w:val="clear" w:color="auto" w:fill="auto"/>
          </w:tcPr>
          <w:p w:rsidR="00A97B2B" w:rsidRPr="009D7D17" w:rsidRDefault="00A97B2B" w:rsidP="00E21F0F">
            <w:pPr>
              <w:jc w:val="center"/>
              <w:rPr>
                <w:b/>
                <w:sz w:val="18"/>
                <w:szCs w:val="18"/>
              </w:rPr>
            </w:pPr>
            <w:r w:rsidRPr="009D7D17">
              <w:rPr>
                <w:b/>
                <w:sz w:val="18"/>
                <w:szCs w:val="18"/>
              </w:rPr>
              <w:t>Финансовые затраты,</w:t>
            </w:r>
          </w:p>
          <w:p w:rsidR="00A97B2B" w:rsidRPr="009D7D17" w:rsidRDefault="00A97B2B" w:rsidP="00E21F0F">
            <w:pPr>
              <w:jc w:val="center"/>
              <w:rPr>
                <w:b/>
                <w:sz w:val="18"/>
                <w:szCs w:val="18"/>
              </w:rPr>
            </w:pPr>
            <w:r w:rsidRPr="009D7D17">
              <w:rPr>
                <w:b/>
                <w:sz w:val="18"/>
                <w:szCs w:val="18"/>
              </w:rPr>
              <w:t>тыс. руб.</w:t>
            </w:r>
          </w:p>
        </w:tc>
      </w:tr>
      <w:tr w:rsidR="00A97B2B" w:rsidRPr="009D7D17" w:rsidTr="00A97B2B">
        <w:trPr>
          <w:tblHeader/>
        </w:trPr>
        <w:tc>
          <w:tcPr>
            <w:tcW w:w="674" w:type="dxa"/>
            <w:vMerge/>
            <w:shd w:val="clear" w:color="auto" w:fill="auto"/>
          </w:tcPr>
          <w:p w:rsidR="00A97B2B" w:rsidRPr="009D7D17" w:rsidRDefault="00A97B2B" w:rsidP="00E21F0F">
            <w:pPr>
              <w:jc w:val="center"/>
              <w:rPr>
                <w:b/>
                <w:sz w:val="18"/>
                <w:szCs w:val="18"/>
              </w:rPr>
            </w:pPr>
          </w:p>
        </w:tc>
        <w:tc>
          <w:tcPr>
            <w:tcW w:w="3402" w:type="dxa"/>
            <w:gridSpan w:val="2"/>
            <w:vMerge/>
            <w:shd w:val="clear" w:color="auto" w:fill="auto"/>
          </w:tcPr>
          <w:p w:rsidR="00A97B2B" w:rsidRPr="009D7D17" w:rsidRDefault="00A97B2B" w:rsidP="00E21F0F">
            <w:pPr>
              <w:jc w:val="center"/>
              <w:rPr>
                <w:b/>
                <w:sz w:val="18"/>
                <w:szCs w:val="18"/>
              </w:rPr>
            </w:pPr>
          </w:p>
        </w:tc>
        <w:tc>
          <w:tcPr>
            <w:tcW w:w="3402" w:type="dxa"/>
            <w:vMerge/>
            <w:shd w:val="clear" w:color="auto" w:fill="auto"/>
          </w:tcPr>
          <w:p w:rsidR="00A97B2B" w:rsidRPr="009D7D17" w:rsidRDefault="00A97B2B" w:rsidP="00E21F0F">
            <w:pPr>
              <w:jc w:val="center"/>
              <w:rPr>
                <w:b/>
                <w:sz w:val="18"/>
                <w:szCs w:val="18"/>
              </w:rPr>
            </w:pPr>
          </w:p>
        </w:tc>
        <w:tc>
          <w:tcPr>
            <w:tcW w:w="993" w:type="dxa"/>
            <w:shd w:val="clear" w:color="auto" w:fill="auto"/>
          </w:tcPr>
          <w:p w:rsidR="00A97B2B" w:rsidRPr="009D7D17" w:rsidRDefault="00A97B2B" w:rsidP="00E21F0F">
            <w:pPr>
              <w:jc w:val="center"/>
              <w:rPr>
                <w:b/>
                <w:color w:val="000000"/>
                <w:sz w:val="18"/>
                <w:szCs w:val="18"/>
              </w:rPr>
            </w:pPr>
          </w:p>
          <w:p w:rsidR="00A97B2B" w:rsidRPr="009D7D17" w:rsidRDefault="00A97B2B" w:rsidP="00E21F0F">
            <w:pPr>
              <w:jc w:val="center"/>
              <w:rPr>
                <w:b/>
                <w:color w:val="000000"/>
                <w:sz w:val="18"/>
                <w:szCs w:val="18"/>
              </w:rPr>
            </w:pPr>
            <w:r w:rsidRPr="009D7D17">
              <w:rPr>
                <w:b/>
                <w:color w:val="000000"/>
                <w:sz w:val="18"/>
                <w:szCs w:val="18"/>
              </w:rPr>
              <w:t>2019</w:t>
            </w:r>
          </w:p>
        </w:tc>
        <w:tc>
          <w:tcPr>
            <w:tcW w:w="992" w:type="dxa"/>
            <w:gridSpan w:val="2"/>
            <w:shd w:val="clear" w:color="auto" w:fill="auto"/>
          </w:tcPr>
          <w:p w:rsidR="00A97B2B" w:rsidRPr="009D7D17" w:rsidRDefault="00A97B2B" w:rsidP="00E21F0F">
            <w:pPr>
              <w:jc w:val="center"/>
              <w:rPr>
                <w:b/>
                <w:color w:val="000000"/>
                <w:sz w:val="18"/>
                <w:szCs w:val="18"/>
              </w:rPr>
            </w:pPr>
          </w:p>
          <w:p w:rsidR="00A97B2B" w:rsidRPr="009D7D17" w:rsidRDefault="00A97B2B" w:rsidP="00E21F0F">
            <w:pPr>
              <w:jc w:val="center"/>
              <w:rPr>
                <w:b/>
                <w:color w:val="000000"/>
                <w:sz w:val="18"/>
                <w:szCs w:val="18"/>
              </w:rPr>
            </w:pPr>
            <w:r w:rsidRPr="009D7D17">
              <w:rPr>
                <w:b/>
                <w:color w:val="000000"/>
                <w:sz w:val="18"/>
                <w:szCs w:val="18"/>
              </w:rPr>
              <w:t>2020</w:t>
            </w:r>
          </w:p>
        </w:tc>
        <w:tc>
          <w:tcPr>
            <w:tcW w:w="1134" w:type="dxa"/>
            <w:gridSpan w:val="3"/>
            <w:shd w:val="clear" w:color="auto" w:fill="auto"/>
          </w:tcPr>
          <w:p w:rsidR="00A97B2B" w:rsidRPr="009D7D17" w:rsidRDefault="00A97B2B" w:rsidP="00E21F0F">
            <w:pPr>
              <w:jc w:val="center"/>
              <w:rPr>
                <w:b/>
                <w:color w:val="000000"/>
                <w:sz w:val="18"/>
                <w:szCs w:val="18"/>
              </w:rPr>
            </w:pPr>
          </w:p>
          <w:p w:rsidR="00A97B2B" w:rsidRPr="009D7D17" w:rsidRDefault="00A97B2B" w:rsidP="00E21F0F">
            <w:pPr>
              <w:jc w:val="center"/>
              <w:rPr>
                <w:b/>
                <w:color w:val="000000"/>
                <w:sz w:val="18"/>
                <w:szCs w:val="18"/>
              </w:rPr>
            </w:pPr>
            <w:r w:rsidRPr="009D7D17">
              <w:rPr>
                <w:b/>
                <w:color w:val="000000"/>
                <w:sz w:val="18"/>
                <w:szCs w:val="18"/>
              </w:rPr>
              <w:t>2021</w:t>
            </w:r>
          </w:p>
        </w:tc>
        <w:tc>
          <w:tcPr>
            <w:tcW w:w="992" w:type="dxa"/>
            <w:shd w:val="clear" w:color="auto" w:fill="auto"/>
          </w:tcPr>
          <w:p w:rsidR="00A97B2B" w:rsidRPr="009D7D17" w:rsidRDefault="00A97B2B" w:rsidP="00E21F0F">
            <w:pPr>
              <w:jc w:val="center"/>
              <w:rPr>
                <w:b/>
                <w:color w:val="000000"/>
                <w:sz w:val="18"/>
                <w:szCs w:val="18"/>
              </w:rPr>
            </w:pPr>
          </w:p>
          <w:p w:rsidR="00A97B2B" w:rsidRPr="009D7D17" w:rsidRDefault="00A97B2B" w:rsidP="00E21F0F">
            <w:pPr>
              <w:jc w:val="center"/>
              <w:rPr>
                <w:b/>
                <w:color w:val="000000"/>
                <w:sz w:val="18"/>
                <w:szCs w:val="18"/>
              </w:rPr>
            </w:pPr>
            <w:r w:rsidRPr="009D7D17">
              <w:rPr>
                <w:b/>
                <w:color w:val="000000"/>
                <w:sz w:val="18"/>
                <w:szCs w:val="18"/>
              </w:rPr>
              <w:t>2022</w:t>
            </w:r>
          </w:p>
        </w:tc>
        <w:tc>
          <w:tcPr>
            <w:tcW w:w="1134" w:type="dxa"/>
            <w:gridSpan w:val="2"/>
            <w:shd w:val="clear" w:color="auto" w:fill="auto"/>
          </w:tcPr>
          <w:p w:rsidR="00A97B2B" w:rsidRPr="009D7D17" w:rsidRDefault="00A97B2B" w:rsidP="00E21F0F">
            <w:pPr>
              <w:jc w:val="center"/>
              <w:rPr>
                <w:b/>
                <w:color w:val="000000"/>
                <w:sz w:val="18"/>
                <w:szCs w:val="18"/>
              </w:rPr>
            </w:pPr>
          </w:p>
          <w:p w:rsidR="00A97B2B" w:rsidRPr="009D7D17" w:rsidRDefault="00A97B2B" w:rsidP="00E21F0F">
            <w:pPr>
              <w:jc w:val="center"/>
              <w:rPr>
                <w:b/>
                <w:color w:val="000000"/>
                <w:sz w:val="18"/>
                <w:szCs w:val="18"/>
              </w:rPr>
            </w:pPr>
            <w:r w:rsidRPr="009D7D17">
              <w:rPr>
                <w:b/>
                <w:color w:val="000000"/>
                <w:sz w:val="18"/>
                <w:szCs w:val="18"/>
              </w:rPr>
              <w:t>2023</w:t>
            </w:r>
          </w:p>
        </w:tc>
        <w:tc>
          <w:tcPr>
            <w:tcW w:w="992" w:type="dxa"/>
            <w:gridSpan w:val="2"/>
            <w:shd w:val="clear" w:color="auto" w:fill="auto"/>
          </w:tcPr>
          <w:p w:rsidR="00A97B2B" w:rsidRPr="009D7D17" w:rsidRDefault="00A97B2B" w:rsidP="00E21F0F">
            <w:pPr>
              <w:jc w:val="center"/>
              <w:rPr>
                <w:b/>
                <w:color w:val="000000"/>
                <w:sz w:val="18"/>
                <w:szCs w:val="18"/>
              </w:rPr>
            </w:pPr>
          </w:p>
          <w:p w:rsidR="00A97B2B" w:rsidRPr="009D7D17" w:rsidRDefault="00A97B2B" w:rsidP="00E21F0F">
            <w:pPr>
              <w:jc w:val="center"/>
              <w:rPr>
                <w:b/>
                <w:color w:val="000000"/>
                <w:sz w:val="18"/>
                <w:szCs w:val="18"/>
              </w:rPr>
            </w:pPr>
            <w:r w:rsidRPr="009D7D17">
              <w:rPr>
                <w:b/>
                <w:color w:val="000000"/>
                <w:sz w:val="18"/>
                <w:szCs w:val="18"/>
              </w:rPr>
              <w:t>2024</w:t>
            </w:r>
          </w:p>
        </w:tc>
        <w:tc>
          <w:tcPr>
            <w:tcW w:w="993" w:type="dxa"/>
            <w:gridSpan w:val="2"/>
            <w:shd w:val="clear" w:color="auto" w:fill="auto"/>
          </w:tcPr>
          <w:p w:rsidR="00A97B2B" w:rsidRPr="009D7D17" w:rsidRDefault="00A97B2B" w:rsidP="00E21F0F">
            <w:pPr>
              <w:jc w:val="center"/>
              <w:rPr>
                <w:b/>
                <w:color w:val="000000"/>
                <w:sz w:val="18"/>
                <w:szCs w:val="18"/>
              </w:rPr>
            </w:pPr>
          </w:p>
          <w:p w:rsidR="00A97B2B" w:rsidRPr="009D7D17" w:rsidRDefault="00A97B2B" w:rsidP="00E21F0F">
            <w:pPr>
              <w:jc w:val="center"/>
              <w:rPr>
                <w:b/>
                <w:color w:val="000000"/>
                <w:sz w:val="18"/>
                <w:szCs w:val="18"/>
              </w:rPr>
            </w:pPr>
            <w:r w:rsidRPr="009D7D17">
              <w:rPr>
                <w:b/>
                <w:color w:val="000000"/>
                <w:sz w:val="18"/>
                <w:szCs w:val="18"/>
              </w:rPr>
              <w:t>2025</w:t>
            </w:r>
          </w:p>
        </w:tc>
        <w:tc>
          <w:tcPr>
            <w:tcW w:w="744" w:type="dxa"/>
          </w:tcPr>
          <w:p w:rsidR="00A97B2B" w:rsidRPr="009D7D17" w:rsidRDefault="00A97B2B" w:rsidP="00E21F0F">
            <w:pPr>
              <w:jc w:val="center"/>
              <w:rPr>
                <w:b/>
                <w:color w:val="000000"/>
                <w:sz w:val="18"/>
                <w:szCs w:val="18"/>
              </w:rPr>
            </w:pPr>
          </w:p>
          <w:p w:rsidR="00A97B2B" w:rsidRPr="009D7D17" w:rsidRDefault="00A97B2B" w:rsidP="00E21F0F">
            <w:pPr>
              <w:jc w:val="center"/>
              <w:rPr>
                <w:b/>
                <w:color w:val="000000"/>
                <w:sz w:val="18"/>
                <w:szCs w:val="18"/>
              </w:rPr>
            </w:pPr>
            <w:r w:rsidRPr="009D7D17">
              <w:rPr>
                <w:b/>
                <w:color w:val="000000"/>
                <w:sz w:val="18"/>
                <w:szCs w:val="18"/>
              </w:rPr>
              <w:t>2026</w:t>
            </w:r>
          </w:p>
        </w:tc>
        <w:tc>
          <w:tcPr>
            <w:tcW w:w="1134" w:type="dxa"/>
            <w:shd w:val="clear" w:color="auto" w:fill="auto"/>
          </w:tcPr>
          <w:p w:rsidR="00A97B2B" w:rsidRPr="009D7D17" w:rsidRDefault="00A97B2B" w:rsidP="00E21F0F">
            <w:pPr>
              <w:jc w:val="center"/>
              <w:rPr>
                <w:b/>
                <w:color w:val="000000"/>
                <w:sz w:val="18"/>
                <w:szCs w:val="18"/>
              </w:rPr>
            </w:pPr>
          </w:p>
          <w:p w:rsidR="00A97B2B" w:rsidRPr="009D7D17" w:rsidRDefault="00A97B2B" w:rsidP="00E21F0F">
            <w:pPr>
              <w:jc w:val="center"/>
              <w:rPr>
                <w:b/>
                <w:color w:val="000000"/>
                <w:sz w:val="18"/>
                <w:szCs w:val="18"/>
              </w:rPr>
            </w:pPr>
            <w:r w:rsidRPr="009D7D17">
              <w:rPr>
                <w:b/>
                <w:color w:val="000000"/>
                <w:sz w:val="18"/>
                <w:szCs w:val="18"/>
              </w:rPr>
              <w:t>2027</w:t>
            </w:r>
          </w:p>
        </w:tc>
      </w:tr>
      <w:tr w:rsidR="00A97B2B" w:rsidRPr="009D7D17" w:rsidTr="00A97B2B">
        <w:trPr>
          <w:tblHeader/>
        </w:trPr>
        <w:tc>
          <w:tcPr>
            <w:tcW w:w="674" w:type="dxa"/>
            <w:shd w:val="clear" w:color="auto" w:fill="auto"/>
          </w:tcPr>
          <w:p w:rsidR="00A97B2B" w:rsidRPr="009D7D17" w:rsidRDefault="00A97B2B" w:rsidP="00E21F0F">
            <w:pPr>
              <w:jc w:val="center"/>
              <w:rPr>
                <w:b/>
                <w:sz w:val="18"/>
                <w:szCs w:val="18"/>
              </w:rPr>
            </w:pPr>
            <w:r w:rsidRPr="009D7D17">
              <w:rPr>
                <w:b/>
                <w:sz w:val="18"/>
                <w:szCs w:val="18"/>
              </w:rPr>
              <w:t>1</w:t>
            </w:r>
          </w:p>
        </w:tc>
        <w:tc>
          <w:tcPr>
            <w:tcW w:w="3402" w:type="dxa"/>
            <w:gridSpan w:val="2"/>
            <w:shd w:val="clear" w:color="auto" w:fill="auto"/>
          </w:tcPr>
          <w:p w:rsidR="00A97B2B" w:rsidRPr="009D7D17" w:rsidRDefault="00A97B2B" w:rsidP="00E21F0F">
            <w:pPr>
              <w:jc w:val="center"/>
              <w:rPr>
                <w:b/>
                <w:sz w:val="18"/>
                <w:szCs w:val="18"/>
              </w:rPr>
            </w:pPr>
            <w:r w:rsidRPr="009D7D17">
              <w:rPr>
                <w:b/>
                <w:sz w:val="18"/>
                <w:szCs w:val="18"/>
              </w:rPr>
              <w:t>2</w:t>
            </w:r>
          </w:p>
        </w:tc>
        <w:tc>
          <w:tcPr>
            <w:tcW w:w="3402" w:type="dxa"/>
            <w:shd w:val="clear" w:color="auto" w:fill="auto"/>
          </w:tcPr>
          <w:p w:rsidR="00A97B2B" w:rsidRPr="009D7D17" w:rsidRDefault="00A97B2B" w:rsidP="00E21F0F">
            <w:pPr>
              <w:jc w:val="center"/>
              <w:rPr>
                <w:b/>
                <w:sz w:val="18"/>
                <w:szCs w:val="18"/>
              </w:rPr>
            </w:pPr>
            <w:r w:rsidRPr="009D7D17">
              <w:rPr>
                <w:b/>
                <w:sz w:val="18"/>
                <w:szCs w:val="18"/>
              </w:rPr>
              <w:t>3</w:t>
            </w:r>
          </w:p>
        </w:tc>
        <w:tc>
          <w:tcPr>
            <w:tcW w:w="993" w:type="dxa"/>
            <w:shd w:val="clear" w:color="auto" w:fill="auto"/>
          </w:tcPr>
          <w:p w:rsidR="00A97B2B" w:rsidRPr="009D7D17" w:rsidRDefault="00A97B2B" w:rsidP="00E21F0F">
            <w:pPr>
              <w:jc w:val="center"/>
              <w:rPr>
                <w:b/>
                <w:color w:val="000000"/>
                <w:sz w:val="18"/>
                <w:szCs w:val="18"/>
              </w:rPr>
            </w:pPr>
            <w:r w:rsidRPr="009D7D17">
              <w:rPr>
                <w:b/>
                <w:color w:val="000000"/>
                <w:sz w:val="18"/>
                <w:szCs w:val="18"/>
              </w:rPr>
              <w:t>4</w:t>
            </w:r>
          </w:p>
        </w:tc>
        <w:tc>
          <w:tcPr>
            <w:tcW w:w="992" w:type="dxa"/>
            <w:gridSpan w:val="2"/>
            <w:shd w:val="clear" w:color="auto" w:fill="auto"/>
          </w:tcPr>
          <w:p w:rsidR="00A97B2B" w:rsidRPr="009D7D17" w:rsidRDefault="00A97B2B" w:rsidP="00E21F0F">
            <w:pPr>
              <w:jc w:val="center"/>
              <w:rPr>
                <w:b/>
                <w:color w:val="000000"/>
                <w:sz w:val="18"/>
                <w:szCs w:val="18"/>
              </w:rPr>
            </w:pPr>
            <w:r w:rsidRPr="009D7D17">
              <w:rPr>
                <w:b/>
                <w:color w:val="000000"/>
                <w:sz w:val="18"/>
                <w:szCs w:val="18"/>
              </w:rPr>
              <w:t>5</w:t>
            </w:r>
          </w:p>
        </w:tc>
        <w:tc>
          <w:tcPr>
            <w:tcW w:w="1134" w:type="dxa"/>
            <w:gridSpan w:val="3"/>
            <w:shd w:val="clear" w:color="auto" w:fill="auto"/>
          </w:tcPr>
          <w:p w:rsidR="00A97B2B" w:rsidRPr="009D7D17" w:rsidRDefault="00A97B2B" w:rsidP="00E21F0F">
            <w:pPr>
              <w:jc w:val="center"/>
              <w:rPr>
                <w:b/>
                <w:color w:val="000000"/>
                <w:sz w:val="18"/>
                <w:szCs w:val="18"/>
              </w:rPr>
            </w:pPr>
            <w:r w:rsidRPr="009D7D17">
              <w:rPr>
                <w:b/>
                <w:color w:val="000000"/>
                <w:sz w:val="18"/>
                <w:szCs w:val="18"/>
              </w:rPr>
              <w:t>6</w:t>
            </w:r>
          </w:p>
        </w:tc>
        <w:tc>
          <w:tcPr>
            <w:tcW w:w="992" w:type="dxa"/>
            <w:shd w:val="clear" w:color="auto" w:fill="auto"/>
          </w:tcPr>
          <w:p w:rsidR="00A97B2B" w:rsidRPr="009D7D17" w:rsidRDefault="00A97B2B" w:rsidP="00E21F0F">
            <w:pPr>
              <w:jc w:val="center"/>
              <w:rPr>
                <w:b/>
                <w:color w:val="000000"/>
                <w:sz w:val="18"/>
                <w:szCs w:val="18"/>
              </w:rPr>
            </w:pPr>
            <w:r w:rsidRPr="009D7D17">
              <w:rPr>
                <w:b/>
                <w:color w:val="000000"/>
                <w:sz w:val="18"/>
                <w:szCs w:val="18"/>
              </w:rPr>
              <w:t>7</w:t>
            </w:r>
          </w:p>
        </w:tc>
        <w:tc>
          <w:tcPr>
            <w:tcW w:w="1134" w:type="dxa"/>
            <w:gridSpan w:val="2"/>
            <w:shd w:val="clear" w:color="auto" w:fill="auto"/>
          </w:tcPr>
          <w:p w:rsidR="00A97B2B" w:rsidRPr="009D7D17" w:rsidRDefault="00A97B2B" w:rsidP="00E21F0F">
            <w:pPr>
              <w:jc w:val="center"/>
              <w:rPr>
                <w:b/>
                <w:color w:val="000000"/>
                <w:sz w:val="18"/>
                <w:szCs w:val="18"/>
              </w:rPr>
            </w:pPr>
            <w:r w:rsidRPr="009D7D17">
              <w:rPr>
                <w:b/>
                <w:color w:val="000000"/>
                <w:sz w:val="18"/>
                <w:szCs w:val="18"/>
              </w:rPr>
              <w:t>8</w:t>
            </w:r>
          </w:p>
        </w:tc>
        <w:tc>
          <w:tcPr>
            <w:tcW w:w="992" w:type="dxa"/>
            <w:gridSpan w:val="2"/>
            <w:shd w:val="clear" w:color="auto" w:fill="auto"/>
          </w:tcPr>
          <w:p w:rsidR="00A97B2B" w:rsidRPr="009D7D17" w:rsidRDefault="00A97B2B" w:rsidP="00E21F0F">
            <w:pPr>
              <w:jc w:val="center"/>
              <w:rPr>
                <w:b/>
                <w:color w:val="000000"/>
                <w:sz w:val="18"/>
                <w:szCs w:val="18"/>
              </w:rPr>
            </w:pPr>
            <w:r w:rsidRPr="009D7D17">
              <w:rPr>
                <w:b/>
                <w:color w:val="000000"/>
                <w:sz w:val="18"/>
                <w:szCs w:val="18"/>
              </w:rPr>
              <w:t>9</w:t>
            </w:r>
          </w:p>
        </w:tc>
        <w:tc>
          <w:tcPr>
            <w:tcW w:w="993" w:type="dxa"/>
            <w:gridSpan w:val="2"/>
            <w:shd w:val="clear" w:color="auto" w:fill="auto"/>
          </w:tcPr>
          <w:p w:rsidR="00A97B2B" w:rsidRPr="009D7D17" w:rsidRDefault="00A97B2B" w:rsidP="00E21F0F">
            <w:pPr>
              <w:jc w:val="center"/>
              <w:rPr>
                <w:b/>
                <w:color w:val="000000"/>
                <w:sz w:val="18"/>
                <w:szCs w:val="18"/>
              </w:rPr>
            </w:pPr>
            <w:r w:rsidRPr="009D7D17">
              <w:rPr>
                <w:b/>
                <w:color w:val="000000"/>
                <w:sz w:val="18"/>
                <w:szCs w:val="18"/>
              </w:rPr>
              <w:t>10</w:t>
            </w:r>
          </w:p>
        </w:tc>
        <w:tc>
          <w:tcPr>
            <w:tcW w:w="744" w:type="dxa"/>
          </w:tcPr>
          <w:p w:rsidR="00A97B2B" w:rsidRPr="009D7D17" w:rsidRDefault="00A97B2B" w:rsidP="00E21F0F">
            <w:pPr>
              <w:jc w:val="center"/>
              <w:rPr>
                <w:b/>
                <w:color w:val="000000"/>
                <w:sz w:val="18"/>
                <w:szCs w:val="18"/>
              </w:rPr>
            </w:pPr>
          </w:p>
        </w:tc>
        <w:tc>
          <w:tcPr>
            <w:tcW w:w="1134" w:type="dxa"/>
            <w:shd w:val="clear" w:color="auto" w:fill="auto"/>
          </w:tcPr>
          <w:p w:rsidR="00A97B2B" w:rsidRPr="009D7D17" w:rsidRDefault="00A97B2B" w:rsidP="00E21F0F">
            <w:pPr>
              <w:jc w:val="center"/>
              <w:rPr>
                <w:b/>
                <w:color w:val="000000"/>
                <w:sz w:val="18"/>
                <w:szCs w:val="18"/>
              </w:rPr>
            </w:pPr>
            <w:r w:rsidRPr="009D7D17">
              <w:rPr>
                <w:b/>
                <w:color w:val="000000"/>
                <w:sz w:val="18"/>
                <w:szCs w:val="18"/>
              </w:rPr>
              <w:t>11</w:t>
            </w:r>
          </w:p>
        </w:tc>
      </w:tr>
      <w:tr w:rsidR="00A97B2B" w:rsidRPr="009D7D17" w:rsidTr="0086566F">
        <w:tc>
          <w:tcPr>
            <w:tcW w:w="16586" w:type="dxa"/>
            <w:gridSpan w:val="19"/>
          </w:tcPr>
          <w:p w:rsidR="00A97B2B" w:rsidRPr="009D7D17" w:rsidRDefault="00A97B2B" w:rsidP="00E21F0F">
            <w:pPr>
              <w:jc w:val="center"/>
              <w:rPr>
                <w:b/>
                <w:sz w:val="18"/>
                <w:szCs w:val="18"/>
              </w:rPr>
            </w:pPr>
            <w:r w:rsidRPr="009D7D17">
              <w:rPr>
                <w:sz w:val="18"/>
                <w:szCs w:val="18"/>
              </w:rPr>
              <w:t>Раздел 1. Привлечение медицинских работников (врачей) для работы в государственных бюджетных учреждениях здравоохранения, расположенных на территории муниципального района Клявлинский Самарской области</w:t>
            </w:r>
          </w:p>
        </w:tc>
      </w:tr>
      <w:tr w:rsidR="00A97B2B" w:rsidRPr="009D7D17" w:rsidTr="00A97B2B">
        <w:tc>
          <w:tcPr>
            <w:tcW w:w="674" w:type="dxa"/>
            <w:shd w:val="clear" w:color="auto" w:fill="auto"/>
          </w:tcPr>
          <w:p w:rsidR="00A97B2B" w:rsidRPr="009D7D17" w:rsidRDefault="00A97B2B" w:rsidP="00E21F0F">
            <w:pPr>
              <w:jc w:val="center"/>
              <w:rPr>
                <w:sz w:val="18"/>
                <w:szCs w:val="18"/>
              </w:rPr>
            </w:pPr>
            <w:r w:rsidRPr="009D7D17">
              <w:rPr>
                <w:sz w:val="18"/>
                <w:szCs w:val="18"/>
              </w:rPr>
              <w:t>1.1.</w:t>
            </w:r>
          </w:p>
        </w:tc>
        <w:tc>
          <w:tcPr>
            <w:tcW w:w="3402" w:type="dxa"/>
            <w:gridSpan w:val="2"/>
            <w:shd w:val="clear" w:color="auto" w:fill="auto"/>
          </w:tcPr>
          <w:p w:rsidR="00A97B2B" w:rsidRPr="009D7D17" w:rsidRDefault="00A97B2B" w:rsidP="00E21F0F">
            <w:pPr>
              <w:rPr>
                <w:color w:val="000000"/>
                <w:sz w:val="18"/>
                <w:szCs w:val="18"/>
              </w:rPr>
            </w:pPr>
            <w:r w:rsidRPr="009D7D17">
              <w:rPr>
                <w:rFonts w:ascii="Sylfaen" w:hAnsi="Sylfaen"/>
                <w:sz w:val="18"/>
                <w:szCs w:val="18"/>
              </w:rPr>
              <w:t>Выплата стипендии студен</w:t>
            </w:r>
            <w:r w:rsidRPr="009D7D17">
              <w:rPr>
                <w:rFonts w:ascii="Sylfaen" w:hAnsi="Sylfaen"/>
                <w:sz w:val="18"/>
                <w:szCs w:val="18"/>
              </w:rPr>
              <w:softHyphen/>
              <w:t xml:space="preserve">там, </w:t>
            </w:r>
            <w:r w:rsidRPr="009D7D17">
              <w:rPr>
                <w:sz w:val="18"/>
                <w:szCs w:val="18"/>
              </w:rPr>
              <w:t xml:space="preserve">успешно (на «4» и «5») </w:t>
            </w:r>
            <w:r w:rsidRPr="009D7D17">
              <w:rPr>
                <w:rFonts w:ascii="Sylfaen" w:hAnsi="Sylfaen"/>
                <w:sz w:val="18"/>
                <w:szCs w:val="18"/>
              </w:rPr>
              <w:t>осваивающим курс обучения, обучающимся в высших</w:t>
            </w:r>
          </w:p>
        </w:tc>
        <w:tc>
          <w:tcPr>
            <w:tcW w:w="3402" w:type="dxa"/>
            <w:shd w:val="clear" w:color="auto" w:fill="auto"/>
          </w:tcPr>
          <w:p w:rsidR="00A97B2B" w:rsidRPr="009D7D17" w:rsidRDefault="00A97B2B" w:rsidP="00E21F0F">
            <w:pPr>
              <w:rPr>
                <w:sz w:val="18"/>
                <w:szCs w:val="18"/>
              </w:rPr>
            </w:pPr>
            <w:r w:rsidRPr="009D7D17">
              <w:rPr>
                <w:sz w:val="18"/>
                <w:szCs w:val="18"/>
              </w:rPr>
              <w:t>Администрация муниципального района Клявлинский Самарской области;</w:t>
            </w:r>
          </w:p>
          <w:p w:rsidR="00A97B2B" w:rsidRPr="009D7D17" w:rsidRDefault="00A97B2B" w:rsidP="00E21F0F">
            <w:pPr>
              <w:rPr>
                <w:sz w:val="18"/>
                <w:szCs w:val="18"/>
              </w:rPr>
            </w:pPr>
          </w:p>
        </w:tc>
        <w:tc>
          <w:tcPr>
            <w:tcW w:w="993" w:type="dxa"/>
            <w:shd w:val="clear" w:color="auto" w:fill="auto"/>
          </w:tcPr>
          <w:p w:rsidR="00A97B2B" w:rsidRPr="009D7D17" w:rsidRDefault="00A97B2B" w:rsidP="00E21F0F">
            <w:pPr>
              <w:jc w:val="center"/>
              <w:rPr>
                <w:sz w:val="18"/>
                <w:szCs w:val="18"/>
              </w:rPr>
            </w:pPr>
            <w:r w:rsidRPr="009D7D17">
              <w:rPr>
                <w:sz w:val="18"/>
                <w:szCs w:val="18"/>
              </w:rPr>
              <w:t>40,500</w:t>
            </w:r>
          </w:p>
        </w:tc>
        <w:tc>
          <w:tcPr>
            <w:tcW w:w="992" w:type="dxa"/>
            <w:gridSpan w:val="2"/>
            <w:shd w:val="clear" w:color="auto" w:fill="auto"/>
          </w:tcPr>
          <w:p w:rsidR="00A97B2B" w:rsidRPr="009D7D17" w:rsidRDefault="00A97B2B" w:rsidP="00E21F0F">
            <w:pPr>
              <w:jc w:val="center"/>
              <w:rPr>
                <w:sz w:val="18"/>
                <w:szCs w:val="18"/>
              </w:rPr>
            </w:pPr>
            <w:r w:rsidRPr="009D7D17">
              <w:rPr>
                <w:sz w:val="18"/>
                <w:szCs w:val="18"/>
              </w:rPr>
              <w:t>36,000</w:t>
            </w:r>
          </w:p>
          <w:p w:rsidR="00A97B2B" w:rsidRPr="009D7D17" w:rsidRDefault="00A97B2B" w:rsidP="00E21F0F">
            <w:pPr>
              <w:jc w:val="center"/>
              <w:rPr>
                <w:sz w:val="18"/>
                <w:szCs w:val="18"/>
              </w:rPr>
            </w:pPr>
          </w:p>
        </w:tc>
        <w:tc>
          <w:tcPr>
            <w:tcW w:w="1134" w:type="dxa"/>
            <w:gridSpan w:val="3"/>
            <w:shd w:val="clear" w:color="auto" w:fill="auto"/>
          </w:tcPr>
          <w:p w:rsidR="00A97B2B" w:rsidRPr="009D7D17" w:rsidRDefault="00A97B2B" w:rsidP="00E21F0F">
            <w:pPr>
              <w:jc w:val="center"/>
              <w:rPr>
                <w:sz w:val="18"/>
                <w:szCs w:val="18"/>
              </w:rPr>
            </w:pPr>
            <w:r w:rsidRPr="009D7D17">
              <w:rPr>
                <w:sz w:val="18"/>
                <w:szCs w:val="18"/>
              </w:rPr>
              <w:t>54,000</w:t>
            </w:r>
          </w:p>
        </w:tc>
        <w:tc>
          <w:tcPr>
            <w:tcW w:w="992" w:type="dxa"/>
            <w:shd w:val="clear" w:color="auto" w:fill="auto"/>
          </w:tcPr>
          <w:p w:rsidR="00A97B2B" w:rsidRPr="009D7D17" w:rsidRDefault="00A97B2B" w:rsidP="00E21F0F">
            <w:pPr>
              <w:jc w:val="center"/>
              <w:rPr>
                <w:sz w:val="18"/>
                <w:szCs w:val="18"/>
              </w:rPr>
            </w:pPr>
            <w:r w:rsidRPr="009D7D17">
              <w:rPr>
                <w:sz w:val="18"/>
                <w:szCs w:val="18"/>
              </w:rPr>
              <w:t>46,000</w:t>
            </w:r>
          </w:p>
        </w:tc>
        <w:tc>
          <w:tcPr>
            <w:tcW w:w="1134" w:type="dxa"/>
            <w:gridSpan w:val="2"/>
            <w:shd w:val="clear" w:color="auto" w:fill="auto"/>
          </w:tcPr>
          <w:p w:rsidR="00A97B2B" w:rsidRPr="009D7D17" w:rsidRDefault="00A97B2B" w:rsidP="00E21F0F">
            <w:pPr>
              <w:jc w:val="center"/>
              <w:rPr>
                <w:sz w:val="18"/>
                <w:szCs w:val="18"/>
              </w:rPr>
            </w:pPr>
            <w:r w:rsidRPr="009D7D17">
              <w:rPr>
                <w:sz w:val="18"/>
                <w:szCs w:val="18"/>
              </w:rPr>
              <w:t>24,000</w:t>
            </w:r>
          </w:p>
        </w:tc>
        <w:tc>
          <w:tcPr>
            <w:tcW w:w="992" w:type="dxa"/>
            <w:gridSpan w:val="2"/>
            <w:shd w:val="clear" w:color="auto" w:fill="auto"/>
          </w:tcPr>
          <w:p w:rsidR="00A97B2B" w:rsidRPr="009D7D17" w:rsidRDefault="00E075BF" w:rsidP="00E21F0F">
            <w:pPr>
              <w:jc w:val="center"/>
              <w:rPr>
                <w:sz w:val="18"/>
                <w:szCs w:val="18"/>
              </w:rPr>
            </w:pPr>
            <w:r w:rsidRPr="009D7D17">
              <w:rPr>
                <w:sz w:val="18"/>
                <w:szCs w:val="18"/>
              </w:rPr>
              <w:t>46</w:t>
            </w:r>
            <w:r w:rsidR="00A97B2B" w:rsidRPr="009D7D17">
              <w:rPr>
                <w:sz w:val="18"/>
                <w:szCs w:val="18"/>
              </w:rPr>
              <w:t>,000</w:t>
            </w:r>
          </w:p>
        </w:tc>
        <w:tc>
          <w:tcPr>
            <w:tcW w:w="993" w:type="dxa"/>
            <w:gridSpan w:val="2"/>
            <w:shd w:val="clear" w:color="auto" w:fill="auto"/>
          </w:tcPr>
          <w:p w:rsidR="00A97B2B" w:rsidRPr="009D7D17" w:rsidRDefault="005C6915" w:rsidP="00E21F0F">
            <w:pPr>
              <w:jc w:val="center"/>
              <w:rPr>
                <w:sz w:val="18"/>
                <w:szCs w:val="18"/>
              </w:rPr>
            </w:pPr>
            <w:r w:rsidRPr="009D7D17">
              <w:rPr>
                <w:sz w:val="18"/>
                <w:szCs w:val="18"/>
              </w:rPr>
              <w:t>32</w:t>
            </w:r>
            <w:r w:rsidR="00A97B2B" w:rsidRPr="009D7D17">
              <w:rPr>
                <w:sz w:val="18"/>
                <w:szCs w:val="18"/>
              </w:rPr>
              <w:t>,000</w:t>
            </w:r>
          </w:p>
        </w:tc>
        <w:tc>
          <w:tcPr>
            <w:tcW w:w="744" w:type="dxa"/>
          </w:tcPr>
          <w:p w:rsidR="00A97B2B" w:rsidRPr="009D7D17" w:rsidRDefault="00A97B2B" w:rsidP="00E21F0F">
            <w:pPr>
              <w:jc w:val="center"/>
              <w:rPr>
                <w:sz w:val="18"/>
                <w:szCs w:val="18"/>
              </w:rPr>
            </w:pPr>
            <w:r w:rsidRPr="009D7D17">
              <w:rPr>
                <w:sz w:val="18"/>
                <w:szCs w:val="18"/>
              </w:rPr>
              <w:t>10,000</w:t>
            </w:r>
          </w:p>
        </w:tc>
        <w:tc>
          <w:tcPr>
            <w:tcW w:w="1134" w:type="dxa"/>
            <w:shd w:val="clear" w:color="auto" w:fill="auto"/>
          </w:tcPr>
          <w:p w:rsidR="00A97B2B" w:rsidRPr="009D7D17" w:rsidRDefault="00A97B2B" w:rsidP="00E21F0F">
            <w:pPr>
              <w:jc w:val="center"/>
              <w:rPr>
                <w:sz w:val="18"/>
                <w:szCs w:val="18"/>
              </w:rPr>
            </w:pPr>
            <w:r w:rsidRPr="009D7D17">
              <w:rPr>
                <w:sz w:val="18"/>
                <w:szCs w:val="18"/>
              </w:rPr>
              <w:t>10,000</w:t>
            </w:r>
          </w:p>
        </w:tc>
      </w:tr>
      <w:tr w:rsidR="00A97B2B" w:rsidRPr="009D7D17" w:rsidTr="00A97B2B">
        <w:tc>
          <w:tcPr>
            <w:tcW w:w="674" w:type="dxa"/>
            <w:shd w:val="clear" w:color="auto" w:fill="auto"/>
          </w:tcPr>
          <w:p w:rsidR="00A97B2B" w:rsidRPr="009D7D17" w:rsidRDefault="00A97B2B" w:rsidP="00E21F0F">
            <w:pPr>
              <w:jc w:val="center"/>
              <w:rPr>
                <w:sz w:val="18"/>
                <w:szCs w:val="18"/>
              </w:rPr>
            </w:pPr>
            <w:r w:rsidRPr="009D7D17">
              <w:rPr>
                <w:sz w:val="18"/>
                <w:szCs w:val="18"/>
              </w:rPr>
              <w:t>1.2.</w:t>
            </w:r>
          </w:p>
        </w:tc>
        <w:tc>
          <w:tcPr>
            <w:tcW w:w="3402" w:type="dxa"/>
            <w:gridSpan w:val="2"/>
            <w:shd w:val="clear" w:color="auto" w:fill="auto"/>
          </w:tcPr>
          <w:p w:rsidR="00A97B2B" w:rsidRPr="009D7D17" w:rsidRDefault="00A97B2B" w:rsidP="00E21F0F">
            <w:pPr>
              <w:widowControl w:val="0"/>
              <w:autoSpaceDE w:val="0"/>
              <w:autoSpaceDN w:val="0"/>
              <w:adjustRightInd w:val="0"/>
              <w:rPr>
                <w:rFonts w:ascii="Sylfaen" w:hAnsi="Sylfaen"/>
                <w:sz w:val="18"/>
                <w:szCs w:val="18"/>
              </w:rPr>
            </w:pPr>
            <w:r w:rsidRPr="009D7D17">
              <w:rPr>
                <w:rFonts w:ascii="Sylfaen" w:hAnsi="Sylfaen"/>
                <w:sz w:val="18"/>
                <w:szCs w:val="18"/>
              </w:rPr>
              <w:t>Единовременное пособие в размере 10 тысяч рублей на обустройст</w:t>
            </w:r>
            <w:r w:rsidRPr="009D7D17">
              <w:rPr>
                <w:rFonts w:ascii="Sylfaen" w:hAnsi="Sylfaen"/>
                <w:sz w:val="18"/>
                <w:szCs w:val="18"/>
              </w:rPr>
              <w:softHyphen/>
              <w:t>во лиц с высшим медицин</w:t>
            </w:r>
            <w:r w:rsidRPr="009D7D17">
              <w:rPr>
                <w:rFonts w:ascii="Sylfaen" w:hAnsi="Sylfaen"/>
                <w:sz w:val="18"/>
                <w:szCs w:val="18"/>
              </w:rPr>
              <w:softHyphen/>
              <w:t>ским образованием, завер</w:t>
            </w:r>
            <w:r w:rsidRPr="009D7D17">
              <w:rPr>
                <w:rFonts w:ascii="Sylfaen" w:hAnsi="Sylfaen"/>
                <w:sz w:val="18"/>
                <w:szCs w:val="18"/>
              </w:rPr>
              <w:softHyphen/>
              <w:t>шившим профессиональное обучение</w:t>
            </w:r>
          </w:p>
        </w:tc>
        <w:tc>
          <w:tcPr>
            <w:tcW w:w="3402" w:type="dxa"/>
            <w:shd w:val="clear" w:color="auto" w:fill="auto"/>
          </w:tcPr>
          <w:p w:rsidR="00A97B2B" w:rsidRPr="009D7D17" w:rsidRDefault="00A97B2B" w:rsidP="00E21F0F">
            <w:pPr>
              <w:widowControl w:val="0"/>
              <w:autoSpaceDE w:val="0"/>
              <w:autoSpaceDN w:val="0"/>
              <w:adjustRightInd w:val="0"/>
              <w:rPr>
                <w:rFonts w:ascii="Sylfaen" w:hAnsi="Sylfaen"/>
                <w:sz w:val="18"/>
                <w:szCs w:val="18"/>
              </w:rPr>
            </w:pPr>
            <w:r w:rsidRPr="009D7D17">
              <w:rPr>
                <w:rFonts w:ascii="Sylfaen" w:hAnsi="Sylfaen"/>
                <w:sz w:val="18"/>
                <w:szCs w:val="18"/>
              </w:rPr>
              <w:t>Администра</w:t>
            </w:r>
            <w:r w:rsidRPr="009D7D17">
              <w:rPr>
                <w:rFonts w:ascii="Sylfaen" w:hAnsi="Sylfaen"/>
                <w:sz w:val="18"/>
                <w:szCs w:val="18"/>
              </w:rPr>
              <w:softHyphen/>
              <w:t>ция муници</w:t>
            </w:r>
            <w:r w:rsidRPr="009D7D17">
              <w:rPr>
                <w:rFonts w:ascii="Sylfaen" w:hAnsi="Sylfaen"/>
                <w:sz w:val="18"/>
                <w:szCs w:val="18"/>
              </w:rPr>
              <w:softHyphen/>
              <w:t>пального района Клявлинский Самар</w:t>
            </w:r>
            <w:r w:rsidRPr="009D7D17">
              <w:rPr>
                <w:rFonts w:ascii="Sylfaen" w:hAnsi="Sylfaen"/>
                <w:sz w:val="18"/>
                <w:szCs w:val="18"/>
              </w:rPr>
              <w:softHyphen/>
              <w:t>ской области</w:t>
            </w:r>
          </w:p>
        </w:tc>
        <w:tc>
          <w:tcPr>
            <w:tcW w:w="993" w:type="dxa"/>
            <w:shd w:val="clear" w:color="auto" w:fill="auto"/>
          </w:tcPr>
          <w:p w:rsidR="00A97B2B" w:rsidRPr="009D7D17" w:rsidRDefault="00A97B2B" w:rsidP="00E21F0F">
            <w:pPr>
              <w:jc w:val="center"/>
              <w:rPr>
                <w:sz w:val="18"/>
                <w:szCs w:val="18"/>
              </w:rPr>
            </w:pPr>
            <w:r w:rsidRPr="009D7D17">
              <w:rPr>
                <w:sz w:val="18"/>
                <w:szCs w:val="18"/>
              </w:rPr>
              <w:t>20,000</w:t>
            </w:r>
          </w:p>
        </w:tc>
        <w:tc>
          <w:tcPr>
            <w:tcW w:w="992" w:type="dxa"/>
            <w:gridSpan w:val="2"/>
            <w:shd w:val="clear" w:color="auto" w:fill="auto"/>
          </w:tcPr>
          <w:p w:rsidR="00A97B2B" w:rsidRPr="009D7D17" w:rsidRDefault="00A97B2B" w:rsidP="00E21F0F">
            <w:pPr>
              <w:rPr>
                <w:sz w:val="18"/>
                <w:szCs w:val="18"/>
              </w:rPr>
            </w:pPr>
            <w:r w:rsidRPr="009D7D17">
              <w:rPr>
                <w:sz w:val="18"/>
                <w:szCs w:val="18"/>
              </w:rPr>
              <w:t>20,000</w:t>
            </w:r>
          </w:p>
        </w:tc>
        <w:tc>
          <w:tcPr>
            <w:tcW w:w="1134" w:type="dxa"/>
            <w:gridSpan w:val="3"/>
            <w:shd w:val="clear" w:color="auto" w:fill="auto"/>
          </w:tcPr>
          <w:p w:rsidR="00A97B2B" w:rsidRPr="009D7D17" w:rsidRDefault="00A97B2B" w:rsidP="00E21F0F">
            <w:pPr>
              <w:rPr>
                <w:sz w:val="18"/>
                <w:szCs w:val="18"/>
              </w:rPr>
            </w:pPr>
            <w:r w:rsidRPr="009D7D17">
              <w:rPr>
                <w:sz w:val="18"/>
                <w:szCs w:val="18"/>
              </w:rPr>
              <w:t>20,000</w:t>
            </w:r>
          </w:p>
        </w:tc>
        <w:tc>
          <w:tcPr>
            <w:tcW w:w="992" w:type="dxa"/>
            <w:shd w:val="clear" w:color="auto" w:fill="auto"/>
          </w:tcPr>
          <w:p w:rsidR="00A97B2B" w:rsidRPr="009D7D17" w:rsidRDefault="00A97B2B" w:rsidP="00E21F0F">
            <w:pPr>
              <w:rPr>
                <w:sz w:val="18"/>
                <w:szCs w:val="18"/>
              </w:rPr>
            </w:pPr>
            <w:r w:rsidRPr="009D7D17">
              <w:rPr>
                <w:sz w:val="18"/>
                <w:szCs w:val="18"/>
              </w:rPr>
              <w:t>20,000</w:t>
            </w:r>
          </w:p>
        </w:tc>
        <w:tc>
          <w:tcPr>
            <w:tcW w:w="1134" w:type="dxa"/>
            <w:gridSpan w:val="2"/>
            <w:shd w:val="clear" w:color="auto" w:fill="auto"/>
          </w:tcPr>
          <w:p w:rsidR="00A97B2B" w:rsidRPr="009D7D17" w:rsidRDefault="00A97B2B" w:rsidP="00E21F0F">
            <w:pPr>
              <w:rPr>
                <w:sz w:val="18"/>
                <w:szCs w:val="18"/>
              </w:rPr>
            </w:pPr>
            <w:r w:rsidRPr="009D7D17">
              <w:rPr>
                <w:sz w:val="18"/>
                <w:szCs w:val="18"/>
              </w:rPr>
              <w:t>0,000</w:t>
            </w:r>
          </w:p>
        </w:tc>
        <w:tc>
          <w:tcPr>
            <w:tcW w:w="992" w:type="dxa"/>
            <w:gridSpan w:val="2"/>
            <w:shd w:val="clear" w:color="auto" w:fill="auto"/>
          </w:tcPr>
          <w:p w:rsidR="00A97B2B" w:rsidRPr="009D7D17" w:rsidRDefault="00A97B2B" w:rsidP="00E21F0F">
            <w:pPr>
              <w:rPr>
                <w:sz w:val="18"/>
                <w:szCs w:val="18"/>
              </w:rPr>
            </w:pPr>
            <w:r w:rsidRPr="009D7D17">
              <w:rPr>
                <w:sz w:val="18"/>
                <w:szCs w:val="18"/>
              </w:rPr>
              <w:t>20,000</w:t>
            </w:r>
          </w:p>
        </w:tc>
        <w:tc>
          <w:tcPr>
            <w:tcW w:w="993" w:type="dxa"/>
            <w:gridSpan w:val="2"/>
            <w:shd w:val="clear" w:color="auto" w:fill="auto"/>
          </w:tcPr>
          <w:p w:rsidR="00A97B2B" w:rsidRPr="009D7D17" w:rsidRDefault="00A97B2B" w:rsidP="00E21F0F">
            <w:pPr>
              <w:rPr>
                <w:sz w:val="18"/>
                <w:szCs w:val="18"/>
              </w:rPr>
            </w:pPr>
            <w:r w:rsidRPr="009D7D17">
              <w:rPr>
                <w:sz w:val="18"/>
                <w:szCs w:val="18"/>
              </w:rPr>
              <w:t>20,000</w:t>
            </w:r>
          </w:p>
        </w:tc>
        <w:tc>
          <w:tcPr>
            <w:tcW w:w="744" w:type="dxa"/>
          </w:tcPr>
          <w:p w:rsidR="00A97B2B" w:rsidRPr="009D7D17" w:rsidRDefault="00A97B2B" w:rsidP="00E21F0F">
            <w:pPr>
              <w:rPr>
                <w:sz w:val="18"/>
                <w:szCs w:val="18"/>
              </w:rPr>
            </w:pPr>
            <w:r w:rsidRPr="009D7D17">
              <w:rPr>
                <w:sz w:val="18"/>
                <w:szCs w:val="18"/>
              </w:rPr>
              <w:t>20,000</w:t>
            </w:r>
          </w:p>
        </w:tc>
        <w:tc>
          <w:tcPr>
            <w:tcW w:w="1134" w:type="dxa"/>
            <w:shd w:val="clear" w:color="auto" w:fill="auto"/>
          </w:tcPr>
          <w:p w:rsidR="00A97B2B" w:rsidRPr="009D7D17" w:rsidRDefault="00A97B2B" w:rsidP="00E21F0F">
            <w:pPr>
              <w:rPr>
                <w:sz w:val="18"/>
                <w:szCs w:val="18"/>
              </w:rPr>
            </w:pPr>
            <w:r w:rsidRPr="009D7D17">
              <w:rPr>
                <w:sz w:val="18"/>
                <w:szCs w:val="18"/>
              </w:rPr>
              <w:t>20,000</w:t>
            </w:r>
          </w:p>
        </w:tc>
      </w:tr>
      <w:tr w:rsidR="00A97B2B" w:rsidRPr="009D7D17" w:rsidTr="00A97B2B">
        <w:tc>
          <w:tcPr>
            <w:tcW w:w="674" w:type="dxa"/>
            <w:shd w:val="clear" w:color="auto" w:fill="auto"/>
          </w:tcPr>
          <w:p w:rsidR="00A97B2B" w:rsidRPr="009D7D17" w:rsidRDefault="00A97B2B" w:rsidP="00E21F0F">
            <w:pPr>
              <w:jc w:val="center"/>
              <w:rPr>
                <w:sz w:val="18"/>
                <w:szCs w:val="18"/>
              </w:rPr>
            </w:pPr>
            <w:r w:rsidRPr="009D7D17">
              <w:rPr>
                <w:sz w:val="18"/>
                <w:szCs w:val="18"/>
              </w:rPr>
              <w:t>1.3.</w:t>
            </w:r>
          </w:p>
        </w:tc>
        <w:tc>
          <w:tcPr>
            <w:tcW w:w="3402" w:type="dxa"/>
            <w:gridSpan w:val="2"/>
            <w:shd w:val="clear" w:color="auto" w:fill="auto"/>
          </w:tcPr>
          <w:p w:rsidR="00A97B2B" w:rsidRPr="009D7D17" w:rsidRDefault="00A97B2B" w:rsidP="00E21F0F">
            <w:pPr>
              <w:widowControl w:val="0"/>
              <w:autoSpaceDE w:val="0"/>
              <w:autoSpaceDN w:val="0"/>
              <w:adjustRightInd w:val="0"/>
              <w:rPr>
                <w:rFonts w:ascii="Sylfaen" w:hAnsi="Sylfaen"/>
                <w:sz w:val="18"/>
                <w:szCs w:val="18"/>
              </w:rPr>
            </w:pPr>
            <w:r w:rsidRPr="009D7D17">
              <w:rPr>
                <w:rFonts w:ascii="Sylfaen" w:hAnsi="Sylfaen"/>
                <w:sz w:val="18"/>
                <w:szCs w:val="18"/>
              </w:rPr>
              <w:t>Предоставление медицинским работникам в собственность и безвозмездное пользование земельных участков</w:t>
            </w:r>
          </w:p>
        </w:tc>
        <w:tc>
          <w:tcPr>
            <w:tcW w:w="3402" w:type="dxa"/>
            <w:shd w:val="clear" w:color="auto" w:fill="auto"/>
          </w:tcPr>
          <w:p w:rsidR="00A97B2B" w:rsidRPr="009D7D17" w:rsidRDefault="00A97B2B" w:rsidP="00E21F0F">
            <w:pPr>
              <w:widowControl w:val="0"/>
              <w:autoSpaceDE w:val="0"/>
              <w:autoSpaceDN w:val="0"/>
              <w:adjustRightInd w:val="0"/>
              <w:rPr>
                <w:rFonts w:ascii="Sylfaen" w:hAnsi="Sylfaen"/>
                <w:sz w:val="18"/>
                <w:szCs w:val="18"/>
              </w:rPr>
            </w:pPr>
            <w:r w:rsidRPr="009D7D17">
              <w:rPr>
                <w:rFonts w:ascii="Sylfaen" w:hAnsi="Sylfaen"/>
                <w:sz w:val="18"/>
                <w:szCs w:val="18"/>
              </w:rPr>
              <w:t xml:space="preserve">КУМИ </w:t>
            </w:r>
          </w:p>
          <w:p w:rsidR="00A97B2B" w:rsidRPr="009D7D17" w:rsidRDefault="00A97B2B" w:rsidP="00E21F0F">
            <w:pPr>
              <w:widowControl w:val="0"/>
              <w:autoSpaceDE w:val="0"/>
              <w:autoSpaceDN w:val="0"/>
              <w:adjustRightInd w:val="0"/>
              <w:rPr>
                <w:rFonts w:ascii="Sylfaen" w:hAnsi="Sylfaen"/>
                <w:sz w:val="18"/>
                <w:szCs w:val="18"/>
              </w:rPr>
            </w:pPr>
            <w:r w:rsidRPr="009D7D17">
              <w:rPr>
                <w:rFonts w:ascii="Sylfaen" w:hAnsi="Sylfaen"/>
                <w:sz w:val="18"/>
                <w:szCs w:val="18"/>
              </w:rPr>
              <w:t>Администрации муниципально</w:t>
            </w:r>
            <w:r w:rsidRPr="009D7D17">
              <w:rPr>
                <w:rFonts w:ascii="Sylfaen" w:hAnsi="Sylfaen"/>
                <w:sz w:val="18"/>
                <w:szCs w:val="18"/>
              </w:rPr>
              <w:softHyphen/>
              <w:t>го района Клявлинский</w:t>
            </w:r>
          </w:p>
        </w:tc>
        <w:tc>
          <w:tcPr>
            <w:tcW w:w="993" w:type="dxa"/>
            <w:shd w:val="clear" w:color="auto" w:fill="auto"/>
          </w:tcPr>
          <w:p w:rsidR="00A97B2B" w:rsidRPr="009D7D17" w:rsidRDefault="00A97B2B" w:rsidP="00E21F0F">
            <w:pPr>
              <w:jc w:val="center"/>
              <w:rPr>
                <w:sz w:val="18"/>
                <w:szCs w:val="18"/>
              </w:rPr>
            </w:pPr>
            <w:r w:rsidRPr="009D7D17">
              <w:rPr>
                <w:sz w:val="18"/>
                <w:szCs w:val="18"/>
              </w:rPr>
              <w:t>20,000</w:t>
            </w:r>
          </w:p>
        </w:tc>
        <w:tc>
          <w:tcPr>
            <w:tcW w:w="992" w:type="dxa"/>
            <w:gridSpan w:val="2"/>
            <w:shd w:val="clear" w:color="auto" w:fill="auto"/>
          </w:tcPr>
          <w:p w:rsidR="00A97B2B" w:rsidRPr="009D7D17" w:rsidRDefault="00A97B2B" w:rsidP="00E21F0F">
            <w:pPr>
              <w:rPr>
                <w:sz w:val="18"/>
                <w:szCs w:val="18"/>
              </w:rPr>
            </w:pPr>
            <w:r w:rsidRPr="009D7D17">
              <w:rPr>
                <w:sz w:val="18"/>
                <w:szCs w:val="18"/>
              </w:rPr>
              <w:t>40,000</w:t>
            </w:r>
          </w:p>
        </w:tc>
        <w:tc>
          <w:tcPr>
            <w:tcW w:w="1134" w:type="dxa"/>
            <w:gridSpan w:val="3"/>
            <w:shd w:val="clear" w:color="auto" w:fill="auto"/>
          </w:tcPr>
          <w:p w:rsidR="00A97B2B" w:rsidRPr="009D7D17" w:rsidRDefault="00A97B2B" w:rsidP="00E21F0F">
            <w:pPr>
              <w:rPr>
                <w:sz w:val="18"/>
                <w:szCs w:val="18"/>
              </w:rPr>
            </w:pPr>
            <w:r w:rsidRPr="009D7D17">
              <w:rPr>
                <w:sz w:val="18"/>
                <w:szCs w:val="18"/>
              </w:rPr>
              <w:t>20,000</w:t>
            </w:r>
          </w:p>
        </w:tc>
        <w:tc>
          <w:tcPr>
            <w:tcW w:w="992" w:type="dxa"/>
            <w:shd w:val="clear" w:color="auto" w:fill="auto"/>
          </w:tcPr>
          <w:p w:rsidR="00A97B2B" w:rsidRPr="009D7D17" w:rsidRDefault="00A97B2B" w:rsidP="00E21F0F">
            <w:pPr>
              <w:rPr>
                <w:sz w:val="18"/>
                <w:szCs w:val="18"/>
              </w:rPr>
            </w:pPr>
            <w:r w:rsidRPr="009D7D17">
              <w:rPr>
                <w:sz w:val="18"/>
                <w:szCs w:val="18"/>
              </w:rPr>
              <w:t>20,000</w:t>
            </w:r>
          </w:p>
        </w:tc>
        <w:tc>
          <w:tcPr>
            <w:tcW w:w="1134" w:type="dxa"/>
            <w:gridSpan w:val="2"/>
            <w:shd w:val="clear" w:color="auto" w:fill="auto"/>
          </w:tcPr>
          <w:p w:rsidR="00A97B2B" w:rsidRPr="009D7D17" w:rsidRDefault="00A97B2B" w:rsidP="00E21F0F">
            <w:pPr>
              <w:rPr>
                <w:sz w:val="18"/>
                <w:szCs w:val="18"/>
              </w:rPr>
            </w:pPr>
            <w:r w:rsidRPr="009D7D17">
              <w:rPr>
                <w:sz w:val="18"/>
                <w:szCs w:val="18"/>
              </w:rPr>
              <w:t>0,000</w:t>
            </w:r>
          </w:p>
        </w:tc>
        <w:tc>
          <w:tcPr>
            <w:tcW w:w="992" w:type="dxa"/>
            <w:gridSpan w:val="2"/>
            <w:shd w:val="clear" w:color="auto" w:fill="auto"/>
          </w:tcPr>
          <w:p w:rsidR="00A97B2B" w:rsidRPr="009D7D17" w:rsidRDefault="00A97B2B" w:rsidP="00E21F0F">
            <w:pPr>
              <w:rPr>
                <w:sz w:val="18"/>
                <w:szCs w:val="18"/>
              </w:rPr>
            </w:pPr>
            <w:r w:rsidRPr="009D7D17">
              <w:rPr>
                <w:sz w:val="18"/>
                <w:szCs w:val="18"/>
              </w:rPr>
              <w:t>20,000</w:t>
            </w:r>
          </w:p>
        </w:tc>
        <w:tc>
          <w:tcPr>
            <w:tcW w:w="993" w:type="dxa"/>
            <w:gridSpan w:val="2"/>
            <w:shd w:val="clear" w:color="auto" w:fill="auto"/>
          </w:tcPr>
          <w:p w:rsidR="00A97B2B" w:rsidRPr="009D7D17" w:rsidRDefault="00A97B2B" w:rsidP="00E21F0F">
            <w:pPr>
              <w:rPr>
                <w:sz w:val="18"/>
                <w:szCs w:val="18"/>
              </w:rPr>
            </w:pPr>
            <w:r w:rsidRPr="009D7D17">
              <w:rPr>
                <w:sz w:val="18"/>
                <w:szCs w:val="18"/>
              </w:rPr>
              <w:t>20,000</w:t>
            </w:r>
          </w:p>
        </w:tc>
        <w:tc>
          <w:tcPr>
            <w:tcW w:w="744" w:type="dxa"/>
          </w:tcPr>
          <w:p w:rsidR="00A97B2B" w:rsidRPr="009D7D17" w:rsidRDefault="00A97B2B" w:rsidP="00E21F0F">
            <w:pPr>
              <w:rPr>
                <w:sz w:val="18"/>
                <w:szCs w:val="18"/>
              </w:rPr>
            </w:pPr>
            <w:r w:rsidRPr="009D7D17">
              <w:rPr>
                <w:sz w:val="18"/>
                <w:szCs w:val="18"/>
              </w:rPr>
              <w:t>20,000</w:t>
            </w:r>
          </w:p>
        </w:tc>
        <w:tc>
          <w:tcPr>
            <w:tcW w:w="1134" w:type="dxa"/>
            <w:shd w:val="clear" w:color="auto" w:fill="auto"/>
          </w:tcPr>
          <w:p w:rsidR="00A97B2B" w:rsidRPr="009D7D17" w:rsidRDefault="00A97B2B" w:rsidP="00E21F0F">
            <w:pPr>
              <w:rPr>
                <w:sz w:val="18"/>
                <w:szCs w:val="18"/>
              </w:rPr>
            </w:pPr>
            <w:r w:rsidRPr="009D7D17">
              <w:rPr>
                <w:sz w:val="18"/>
                <w:szCs w:val="18"/>
              </w:rPr>
              <w:t>20,000</w:t>
            </w:r>
          </w:p>
        </w:tc>
      </w:tr>
      <w:tr w:rsidR="00EE6469" w:rsidRPr="009D7D17" w:rsidTr="00B75200">
        <w:tc>
          <w:tcPr>
            <w:tcW w:w="674" w:type="dxa"/>
            <w:shd w:val="clear" w:color="auto" w:fill="auto"/>
          </w:tcPr>
          <w:p w:rsidR="00EE6469" w:rsidRPr="009D7D17" w:rsidRDefault="00EE6469" w:rsidP="00E21F0F">
            <w:pPr>
              <w:jc w:val="center"/>
              <w:rPr>
                <w:sz w:val="18"/>
                <w:szCs w:val="18"/>
              </w:rPr>
            </w:pPr>
            <w:r w:rsidRPr="009D7D17">
              <w:rPr>
                <w:sz w:val="18"/>
                <w:szCs w:val="18"/>
              </w:rPr>
              <w:t>1.4.</w:t>
            </w:r>
          </w:p>
        </w:tc>
        <w:tc>
          <w:tcPr>
            <w:tcW w:w="3402" w:type="dxa"/>
            <w:gridSpan w:val="2"/>
            <w:shd w:val="clear" w:color="auto" w:fill="auto"/>
          </w:tcPr>
          <w:p w:rsidR="00EE6469" w:rsidRPr="009D7D17" w:rsidRDefault="00EE6469" w:rsidP="00E21F0F">
            <w:pPr>
              <w:widowControl w:val="0"/>
              <w:autoSpaceDE w:val="0"/>
              <w:autoSpaceDN w:val="0"/>
              <w:adjustRightInd w:val="0"/>
              <w:rPr>
                <w:rFonts w:ascii="Sylfaen" w:hAnsi="Sylfaen"/>
                <w:sz w:val="18"/>
                <w:szCs w:val="18"/>
              </w:rPr>
            </w:pPr>
            <w:r w:rsidRPr="009D7D17">
              <w:rPr>
                <w:rFonts w:ascii="Sylfaen" w:hAnsi="Sylfaen"/>
                <w:sz w:val="18"/>
                <w:szCs w:val="18"/>
              </w:rPr>
              <w:t>Информирование медицин</w:t>
            </w:r>
            <w:r w:rsidRPr="009D7D17">
              <w:rPr>
                <w:rFonts w:ascii="Sylfaen" w:hAnsi="Sylfaen"/>
                <w:sz w:val="18"/>
                <w:szCs w:val="18"/>
              </w:rPr>
              <w:softHyphen/>
              <w:t>ских кадров о возможности участия в муниципальных программах и оказание содей</w:t>
            </w:r>
            <w:r w:rsidRPr="009D7D17">
              <w:rPr>
                <w:rFonts w:ascii="Sylfaen" w:hAnsi="Sylfaen"/>
                <w:sz w:val="18"/>
                <w:szCs w:val="18"/>
              </w:rPr>
              <w:softHyphen/>
              <w:t>ствия по включению в действующие</w:t>
            </w:r>
          </w:p>
          <w:p w:rsidR="00EE6469" w:rsidRPr="009D7D17" w:rsidRDefault="00EE6469" w:rsidP="00E21F0F">
            <w:pPr>
              <w:widowControl w:val="0"/>
              <w:autoSpaceDE w:val="0"/>
              <w:autoSpaceDN w:val="0"/>
              <w:adjustRightInd w:val="0"/>
              <w:rPr>
                <w:rFonts w:ascii="Sylfaen" w:hAnsi="Sylfaen"/>
                <w:sz w:val="18"/>
                <w:szCs w:val="18"/>
              </w:rPr>
            </w:pPr>
            <w:r w:rsidRPr="009D7D17">
              <w:rPr>
                <w:rFonts w:ascii="Sylfaen" w:hAnsi="Sylfaen"/>
                <w:sz w:val="18"/>
                <w:szCs w:val="18"/>
              </w:rPr>
              <w:t>программы по улучшению жилищных условий</w:t>
            </w:r>
          </w:p>
        </w:tc>
        <w:tc>
          <w:tcPr>
            <w:tcW w:w="3402" w:type="dxa"/>
            <w:shd w:val="clear" w:color="auto" w:fill="auto"/>
          </w:tcPr>
          <w:p w:rsidR="00EE6469" w:rsidRPr="009D7D17" w:rsidRDefault="00EE6469" w:rsidP="00E21F0F">
            <w:pPr>
              <w:widowControl w:val="0"/>
              <w:autoSpaceDE w:val="0"/>
              <w:autoSpaceDN w:val="0"/>
              <w:adjustRightInd w:val="0"/>
              <w:rPr>
                <w:rFonts w:ascii="Sylfaen" w:hAnsi="Sylfaen"/>
                <w:sz w:val="18"/>
                <w:szCs w:val="18"/>
              </w:rPr>
            </w:pPr>
            <w:r w:rsidRPr="009D7D17">
              <w:rPr>
                <w:rFonts w:ascii="Sylfaen" w:hAnsi="Sylfaen"/>
                <w:sz w:val="18"/>
                <w:szCs w:val="18"/>
              </w:rPr>
              <w:t>Администра</w:t>
            </w:r>
            <w:r w:rsidRPr="009D7D17">
              <w:rPr>
                <w:rFonts w:ascii="Sylfaen" w:hAnsi="Sylfaen"/>
                <w:sz w:val="18"/>
                <w:szCs w:val="18"/>
              </w:rPr>
              <w:softHyphen/>
              <w:t>ция муници</w:t>
            </w:r>
            <w:r w:rsidRPr="009D7D17">
              <w:rPr>
                <w:rFonts w:ascii="Sylfaen" w:hAnsi="Sylfaen"/>
                <w:sz w:val="18"/>
                <w:szCs w:val="18"/>
              </w:rPr>
              <w:softHyphen/>
              <w:t>пального рай</w:t>
            </w:r>
            <w:r w:rsidRPr="009D7D17">
              <w:rPr>
                <w:rFonts w:ascii="Sylfaen" w:hAnsi="Sylfaen"/>
                <w:sz w:val="18"/>
                <w:szCs w:val="18"/>
              </w:rPr>
              <w:softHyphen/>
              <w:t>она Клявлинский</w:t>
            </w:r>
          </w:p>
        </w:tc>
        <w:tc>
          <w:tcPr>
            <w:tcW w:w="9108" w:type="dxa"/>
            <w:gridSpan w:val="15"/>
          </w:tcPr>
          <w:p w:rsidR="00EE6469" w:rsidRPr="009D7D17" w:rsidRDefault="00EE6469" w:rsidP="00E21F0F">
            <w:pPr>
              <w:jc w:val="center"/>
              <w:rPr>
                <w:sz w:val="18"/>
                <w:szCs w:val="18"/>
              </w:rPr>
            </w:pPr>
            <w:r w:rsidRPr="009D7D17">
              <w:rPr>
                <w:sz w:val="18"/>
                <w:szCs w:val="18"/>
              </w:rPr>
              <w:t>В рамках текущей деятельности</w:t>
            </w:r>
          </w:p>
        </w:tc>
      </w:tr>
      <w:tr w:rsidR="00A97B2B" w:rsidRPr="009D7D17" w:rsidTr="00A97B2B">
        <w:tc>
          <w:tcPr>
            <w:tcW w:w="674" w:type="dxa"/>
            <w:vMerge w:val="restart"/>
            <w:shd w:val="clear" w:color="auto" w:fill="auto"/>
          </w:tcPr>
          <w:p w:rsidR="00A97B2B" w:rsidRPr="009D7D17" w:rsidRDefault="00A97B2B" w:rsidP="00E21F0F">
            <w:pPr>
              <w:jc w:val="center"/>
              <w:rPr>
                <w:sz w:val="18"/>
                <w:szCs w:val="18"/>
              </w:rPr>
            </w:pPr>
            <w:r w:rsidRPr="009D7D17">
              <w:rPr>
                <w:sz w:val="18"/>
                <w:szCs w:val="18"/>
              </w:rPr>
              <w:lastRenderedPageBreak/>
              <w:t>1.5.</w:t>
            </w:r>
          </w:p>
        </w:tc>
        <w:tc>
          <w:tcPr>
            <w:tcW w:w="3402" w:type="dxa"/>
            <w:gridSpan w:val="2"/>
            <w:vMerge w:val="restart"/>
            <w:shd w:val="clear" w:color="auto" w:fill="auto"/>
          </w:tcPr>
          <w:p w:rsidR="00A97B2B" w:rsidRPr="009D7D17" w:rsidRDefault="00A97B2B" w:rsidP="00E21F0F">
            <w:pPr>
              <w:widowControl w:val="0"/>
              <w:autoSpaceDE w:val="0"/>
              <w:autoSpaceDN w:val="0"/>
              <w:adjustRightInd w:val="0"/>
              <w:rPr>
                <w:rFonts w:ascii="Sylfaen" w:hAnsi="Sylfaen"/>
                <w:sz w:val="18"/>
                <w:szCs w:val="18"/>
              </w:rPr>
            </w:pPr>
            <w:r w:rsidRPr="009D7D17">
              <w:rPr>
                <w:sz w:val="18"/>
                <w:szCs w:val="18"/>
              </w:rPr>
              <w:t>Предоставление бесплатного проезда по регулируемым тарифам по муниципальным маршрутам регулярных перевозок пассажиров и багажа автомобильным транспортом</w:t>
            </w:r>
          </w:p>
        </w:tc>
        <w:tc>
          <w:tcPr>
            <w:tcW w:w="3402" w:type="dxa"/>
            <w:vMerge w:val="restart"/>
            <w:shd w:val="clear" w:color="auto" w:fill="auto"/>
          </w:tcPr>
          <w:p w:rsidR="00A97B2B" w:rsidRPr="009D7D17" w:rsidRDefault="00A97B2B" w:rsidP="00E21F0F">
            <w:pPr>
              <w:widowControl w:val="0"/>
              <w:autoSpaceDE w:val="0"/>
              <w:autoSpaceDN w:val="0"/>
              <w:adjustRightInd w:val="0"/>
              <w:rPr>
                <w:rFonts w:ascii="Sylfaen" w:hAnsi="Sylfaen"/>
                <w:sz w:val="18"/>
                <w:szCs w:val="18"/>
              </w:rPr>
            </w:pPr>
            <w:r w:rsidRPr="009D7D17">
              <w:rPr>
                <w:rFonts w:ascii="Sylfaen" w:hAnsi="Sylfaen"/>
                <w:sz w:val="18"/>
                <w:szCs w:val="18"/>
              </w:rPr>
              <w:t>Администра</w:t>
            </w:r>
            <w:r w:rsidRPr="009D7D17">
              <w:rPr>
                <w:rFonts w:ascii="Sylfaen" w:hAnsi="Sylfaen"/>
                <w:sz w:val="18"/>
                <w:szCs w:val="18"/>
              </w:rPr>
              <w:softHyphen/>
              <w:t>ция муници</w:t>
            </w:r>
            <w:r w:rsidRPr="009D7D17">
              <w:rPr>
                <w:rFonts w:ascii="Sylfaen" w:hAnsi="Sylfaen"/>
                <w:sz w:val="18"/>
                <w:szCs w:val="18"/>
              </w:rPr>
              <w:softHyphen/>
              <w:t>пального рай</w:t>
            </w:r>
            <w:r w:rsidRPr="009D7D17">
              <w:rPr>
                <w:rFonts w:ascii="Sylfaen" w:hAnsi="Sylfaen"/>
                <w:sz w:val="18"/>
                <w:szCs w:val="18"/>
              </w:rPr>
              <w:softHyphen/>
              <w:t>она Клявлинский</w:t>
            </w:r>
          </w:p>
        </w:tc>
        <w:tc>
          <w:tcPr>
            <w:tcW w:w="1027" w:type="dxa"/>
            <w:gridSpan w:val="2"/>
            <w:shd w:val="clear" w:color="auto" w:fill="auto"/>
          </w:tcPr>
          <w:p w:rsidR="00A97B2B" w:rsidRPr="009D7D17" w:rsidRDefault="00A97B2B" w:rsidP="00E21F0F">
            <w:pPr>
              <w:jc w:val="center"/>
              <w:rPr>
                <w:sz w:val="18"/>
                <w:szCs w:val="18"/>
              </w:rPr>
            </w:pPr>
            <w:r w:rsidRPr="009D7D17">
              <w:rPr>
                <w:sz w:val="18"/>
                <w:szCs w:val="18"/>
              </w:rPr>
              <w:t>12,000</w:t>
            </w:r>
          </w:p>
          <w:p w:rsidR="00A97B2B" w:rsidRPr="009D7D17" w:rsidRDefault="00A97B2B" w:rsidP="00E21F0F">
            <w:pPr>
              <w:jc w:val="center"/>
              <w:rPr>
                <w:sz w:val="18"/>
                <w:szCs w:val="18"/>
              </w:rPr>
            </w:pPr>
          </w:p>
        </w:tc>
        <w:tc>
          <w:tcPr>
            <w:tcW w:w="1028" w:type="dxa"/>
            <w:gridSpan w:val="2"/>
            <w:shd w:val="clear" w:color="auto" w:fill="auto"/>
          </w:tcPr>
          <w:p w:rsidR="00A97B2B" w:rsidRPr="009D7D17" w:rsidRDefault="00A97B2B" w:rsidP="00E21F0F">
            <w:pPr>
              <w:rPr>
                <w:sz w:val="18"/>
                <w:szCs w:val="18"/>
              </w:rPr>
            </w:pPr>
            <w:r w:rsidRPr="009D7D17">
              <w:rPr>
                <w:sz w:val="18"/>
                <w:szCs w:val="18"/>
              </w:rPr>
              <w:t>12,000</w:t>
            </w:r>
          </w:p>
        </w:tc>
        <w:tc>
          <w:tcPr>
            <w:tcW w:w="1028" w:type="dxa"/>
            <w:shd w:val="clear" w:color="auto" w:fill="auto"/>
          </w:tcPr>
          <w:p w:rsidR="00A97B2B" w:rsidRPr="009D7D17" w:rsidRDefault="00A97B2B" w:rsidP="00E21F0F">
            <w:pPr>
              <w:rPr>
                <w:sz w:val="18"/>
                <w:szCs w:val="18"/>
              </w:rPr>
            </w:pPr>
            <w:r w:rsidRPr="009D7D17">
              <w:rPr>
                <w:sz w:val="18"/>
                <w:szCs w:val="18"/>
              </w:rPr>
              <w:t>16,000</w:t>
            </w:r>
          </w:p>
        </w:tc>
        <w:tc>
          <w:tcPr>
            <w:tcW w:w="1028" w:type="dxa"/>
            <w:gridSpan w:val="2"/>
            <w:shd w:val="clear" w:color="auto" w:fill="auto"/>
          </w:tcPr>
          <w:p w:rsidR="00A97B2B" w:rsidRPr="009D7D17" w:rsidRDefault="00A97B2B" w:rsidP="00E21F0F">
            <w:pPr>
              <w:rPr>
                <w:sz w:val="18"/>
                <w:szCs w:val="18"/>
              </w:rPr>
            </w:pPr>
            <w:r w:rsidRPr="009D7D17">
              <w:rPr>
                <w:sz w:val="18"/>
                <w:szCs w:val="18"/>
              </w:rPr>
              <w:t>16,000</w:t>
            </w:r>
          </w:p>
        </w:tc>
        <w:tc>
          <w:tcPr>
            <w:tcW w:w="1027" w:type="dxa"/>
            <w:shd w:val="clear" w:color="auto" w:fill="auto"/>
          </w:tcPr>
          <w:p w:rsidR="00A97B2B" w:rsidRPr="009D7D17" w:rsidRDefault="00A97B2B" w:rsidP="00E21F0F">
            <w:pPr>
              <w:rPr>
                <w:sz w:val="18"/>
                <w:szCs w:val="18"/>
              </w:rPr>
            </w:pPr>
            <w:r w:rsidRPr="009D7D17">
              <w:rPr>
                <w:sz w:val="18"/>
                <w:szCs w:val="18"/>
              </w:rPr>
              <w:t>16,000</w:t>
            </w:r>
          </w:p>
        </w:tc>
        <w:tc>
          <w:tcPr>
            <w:tcW w:w="1028" w:type="dxa"/>
            <w:gridSpan w:val="2"/>
            <w:shd w:val="clear" w:color="auto" w:fill="auto"/>
          </w:tcPr>
          <w:p w:rsidR="00A97B2B" w:rsidRPr="009D7D17" w:rsidRDefault="00A97B2B" w:rsidP="00E21F0F">
            <w:pPr>
              <w:rPr>
                <w:sz w:val="18"/>
                <w:szCs w:val="18"/>
              </w:rPr>
            </w:pPr>
            <w:r w:rsidRPr="009D7D17">
              <w:rPr>
                <w:sz w:val="18"/>
                <w:szCs w:val="18"/>
              </w:rPr>
              <w:t>16,000</w:t>
            </w:r>
          </w:p>
        </w:tc>
        <w:tc>
          <w:tcPr>
            <w:tcW w:w="1028" w:type="dxa"/>
            <w:gridSpan w:val="2"/>
            <w:shd w:val="clear" w:color="auto" w:fill="auto"/>
          </w:tcPr>
          <w:p w:rsidR="00A97B2B" w:rsidRPr="009D7D17" w:rsidRDefault="00A97B2B" w:rsidP="00E21F0F">
            <w:pPr>
              <w:rPr>
                <w:sz w:val="18"/>
                <w:szCs w:val="18"/>
              </w:rPr>
            </w:pPr>
            <w:r w:rsidRPr="009D7D17">
              <w:rPr>
                <w:sz w:val="18"/>
                <w:szCs w:val="18"/>
              </w:rPr>
              <w:t>16,000</w:t>
            </w:r>
          </w:p>
        </w:tc>
        <w:tc>
          <w:tcPr>
            <w:tcW w:w="780" w:type="dxa"/>
            <w:gridSpan w:val="2"/>
          </w:tcPr>
          <w:p w:rsidR="00A97B2B" w:rsidRPr="009D7D17" w:rsidRDefault="00A97B2B" w:rsidP="00E21F0F">
            <w:pPr>
              <w:rPr>
                <w:sz w:val="18"/>
                <w:szCs w:val="18"/>
              </w:rPr>
            </w:pPr>
            <w:r w:rsidRPr="009D7D17">
              <w:rPr>
                <w:sz w:val="18"/>
                <w:szCs w:val="18"/>
              </w:rPr>
              <w:t>16,000</w:t>
            </w:r>
          </w:p>
        </w:tc>
        <w:tc>
          <w:tcPr>
            <w:tcW w:w="1134" w:type="dxa"/>
            <w:shd w:val="clear" w:color="auto" w:fill="auto"/>
          </w:tcPr>
          <w:p w:rsidR="00A97B2B" w:rsidRPr="009D7D17" w:rsidRDefault="00A97B2B" w:rsidP="00E21F0F">
            <w:pPr>
              <w:rPr>
                <w:sz w:val="18"/>
                <w:szCs w:val="18"/>
              </w:rPr>
            </w:pPr>
            <w:r w:rsidRPr="009D7D17">
              <w:rPr>
                <w:sz w:val="18"/>
                <w:szCs w:val="18"/>
              </w:rPr>
              <w:t>16,000</w:t>
            </w:r>
          </w:p>
        </w:tc>
      </w:tr>
      <w:tr w:rsidR="00EE6469" w:rsidRPr="009D7D17" w:rsidTr="00645FA0">
        <w:tc>
          <w:tcPr>
            <w:tcW w:w="674" w:type="dxa"/>
            <w:vMerge/>
            <w:shd w:val="clear" w:color="auto" w:fill="auto"/>
          </w:tcPr>
          <w:p w:rsidR="00EE6469" w:rsidRPr="009D7D17" w:rsidRDefault="00EE6469" w:rsidP="00E21F0F">
            <w:pPr>
              <w:jc w:val="center"/>
              <w:rPr>
                <w:sz w:val="18"/>
                <w:szCs w:val="18"/>
              </w:rPr>
            </w:pPr>
          </w:p>
        </w:tc>
        <w:tc>
          <w:tcPr>
            <w:tcW w:w="3402" w:type="dxa"/>
            <w:gridSpan w:val="2"/>
            <w:vMerge/>
            <w:shd w:val="clear" w:color="auto" w:fill="auto"/>
          </w:tcPr>
          <w:p w:rsidR="00EE6469" w:rsidRPr="009D7D17" w:rsidRDefault="00EE6469" w:rsidP="00E21F0F">
            <w:pPr>
              <w:widowControl w:val="0"/>
              <w:autoSpaceDE w:val="0"/>
              <w:autoSpaceDN w:val="0"/>
              <w:adjustRightInd w:val="0"/>
              <w:rPr>
                <w:sz w:val="18"/>
                <w:szCs w:val="18"/>
              </w:rPr>
            </w:pPr>
          </w:p>
        </w:tc>
        <w:tc>
          <w:tcPr>
            <w:tcW w:w="3402" w:type="dxa"/>
            <w:vMerge/>
            <w:shd w:val="clear" w:color="auto" w:fill="auto"/>
          </w:tcPr>
          <w:p w:rsidR="00EE6469" w:rsidRPr="009D7D17" w:rsidRDefault="00EE6469" w:rsidP="00E21F0F">
            <w:pPr>
              <w:widowControl w:val="0"/>
              <w:autoSpaceDE w:val="0"/>
              <w:autoSpaceDN w:val="0"/>
              <w:adjustRightInd w:val="0"/>
              <w:rPr>
                <w:rFonts w:ascii="Sylfaen" w:hAnsi="Sylfaen"/>
                <w:sz w:val="18"/>
                <w:szCs w:val="18"/>
              </w:rPr>
            </w:pPr>
          </w:p>
        </w:tc>
        <w:tc>
          <w:tcPr>
            <w:tcW w:w="9108" w:type="dxa"/>
            <w:gridSpan w:val="15"/>
          </w:tcPr>
          <w:p w:rsidR="00EE6469" w:rsidRPr="009D7D17" w:rsidRDefault="00EE6469" w:rsidP="00E21F0F">
            <w:pPr>
              <w:jc w:val="center"/>
              <w:rPr>
                <w:sz w:val="18"/>
                <w:szCs w:val="18"/>
              </w:rPr>
            </w:pPr>
            <w:r w:rsidRPr="009D7D17">
              <w:rPr>
                <w:sz w:val="18"/>
                <w:szCs w:val="18"/>
              </w:rPr>
              <w:t>Указанные финансовые средства предусмотрены муниципальной программой «Развитие муниципального пассажирского транспорта и транспортной инфраструктуры в муниципальном районе Клявлинский на 2013-2027 годы»</w:t>
            </w:r>
          </w:p>
        </w:tc>
      </w:tr>
      <w:tr w:rsidR="00A97B2B" w:rsidRPr="009D7D17" w:rsidTr="00A97B2B">
        <w:tc>
          <w:tcPr>
            <w:tcW w:w="674" w:type="dxa"/>
            <w:shd w:val="clear" w:color="auto" w:fill="auto"/>
          </w:tcPr>
          <w:p w:rsidR="00A97B2B" w:rsidRPr="009D7D17" w:rsidRDefault="00A97B2B" w:rsidP="00E21F0F">
            <w:pPr>
              <w:jc w:val="center"/>
              <w:rPr>
                <w:sz w:val="18"/>
                <w:szCs w:val="18"/>
              </w:rPr>
            </w:pPr>
            <w:r w:rsidRPr="009D7D17">
              <w:rPr>
                <w:sz w:val="18"/>
                <w:szCs w:val="18"/>
              </w:rPr>
              <w:t>1.6.</w:t>
            </w:r>
          </w:p>
        </w:tc>
        <w:tc>
          <w:tcPr>
            <w:tcW w:w="3402" w:type="dxa"/>
            <w:gridSpan w:val="2"/>
            <w:shd w:val="clear" w:color="auto" w:fill="auto"/>
          </w:tcPr>
          <w:p w:rsidR="00A97B2B" w:rsidRPr="009D7D17" w:rsidRDefault="00A97B2B" w:rsidP="00E21F0F">
            <w:pPr>
              <w:widowControl w:val="0"/>
              <w:autoSpaceDE w:val="0"/>
              <w:autoSpaceDN w:val="0"/>
              <w:adjustRightInd w:val="0"/>
              <w:rPr>
                <w:sz w:val="18"/>
                <w:szCs w:val="18"/>
              </w:rPr>
            </w:pPr>
            <w:r w:rsidRPr="009D7D17">
              <w:rPr>
                <w:sz w:val="18"/>
                <w:szCs w:val="18"/>
              </w:rPr>
              <w:t>Единовременная помощь при строительстве или приобретении жилья (в том числе с использованием ипотечного кредита) на территории муниципального района Клявлинский</w:t>
            </w:r>
          </w:p>
        </w:tc>
        <w:tc>
          <w:tcPr>
            <w:tcW w:w="3402" w:type="dxa"/>
            <w:shd w:val="clear" w:color="auto" w:fill="auto"/>
          </w:tcPr>
          <w:p w:rsidR="00A97B2B" w:rsidRPr="009D7D17" w:rsidRDefault="00A97B2B" w:rsidP="00E21F0F">
            <w:pPr>
              <w:widowControl w:val="0"/>
              <w:autoSpaceDE w:val="0"/>
              <w:autoSpaceDN w:val="0"/>
              <w:adjustRightInd w:val="0"/>
              <w:rPr>
                <w:rFonts w:ascii="Sylfaen" w:hAnsi="Sylfaen"/>
                <w:sz w:val="18"/>
                <w:szCs w:val="18"/>
              </w:rPr>
            </w:pPr>
            <w:r w:rsidRPr="009D7D17">
              <w:rPr>
                <w:rFonts w:ascii="Sylfaen" w:hAnsi="Sylfaen"/>
                <w:sz w:val="18"/>
                <w:szCs w:val="18"/>
              </w:rPr>
              <w:t>Администра</w:t>
            </w:r>
            <w:r w:rsidRPr="009D7D17">
              <w:rPr>
                <w:rFonts w:ascii="Sylfaen" w:hAnsi="Sylfaen"/>
                <w:sz w:val="18"/>
                <w:szCs w:val="18"/>
              </w:rPr>
              <w:softHyphen/>
              <w:t>ция муници</w:t>
            </w:r>
            <w:r w:rsidRPr="009D7D17">
              <w:rPr>
                <w:rFonts w:ascii="Sylfaen" w:hAnsi="Sylfaen"/>
                <w:sz w:val="18"/>
                <w:szCs w:val="18"/>
              </w:rPr>
              <w:softHyphen/>
              <w:t>пального рай</w:t>
            </w:r>
            <w:r w:rsidRPr="009D7D17">
              <w:rPr>
                <w:rFonts w:ascii="Sylfaen" w:hAnsi="Sylfaen"/>
                <w:sz w:val="18"/>
                <w:szCs w:val="18"/>
              </w:rPr>
              <w:softHyphen/>
              <w:t>она Клявлинский</w:t>
            </w:r>
          </w:p>
        </w:tc>
        <w:tc>
          <w:tcPr>
            <w:tcW w:w="1027" w:type="dxa"/>
            <w:gridSpan w:val="2"/>
            <w:shd w:val="clear" w:color="auto" w:fill="auto"/>
          </w:tcPr>
          <w:p w:rsidR="00A97B2B" w:rsidRPr="009D7D17" w:rsidRDefault="00A97B2B" w:rsidP="00E21F0F">
            <w:pPr>
              <w:jc w:val="center"/>
              <w:rPr>
                <w:sz w:val="18"/>
                <w:szCs w:val="18"/>
              </w:rPr>
            </w:pPr>
            <w:r w:rsidRPr="009D7D17">
              <w:rPr>
                <w:sz w:val="18"/>
                <w:szCs w:val="18"/>
              </w:rPr>
              <w:t>30,000</w:t>
            </w:r>
          </w:p>
        </w:tc>
        <w:tc>
          <w:tcPr>
            <w:tcW w:w="1028" w:type="dxa"/>
            <w:gridSpan w:val="2"/>
            <w:shd w:val="clear" w:color="auto" w:fill="auto"/>
          </w:tcPr>
          <w:p w:rsidR="00A97B2B" w:rsidRPr="009D7D17" w:rsidRDefault="00A97B2B" w:rsidP="00E21F0F">
            <w:pPr>
              <w:rPr>
                <w:sz w:val="18"/>
                <w:szCs w:val="18"/>
              </w:rPr>
            </w:pPr>
            <w:r w:rsidRPr="009D7D17">
              <w:rPr>
                <w:sz w:val="18"/>
                <w:szCs w:val="18"/>
              </w:rPr>
              <w:t>30,000</w:t>
            </w:r>
          </w:p>
        </w:tc>
        <w:tc>
          <w:tcPr>
            <w:tcW w:w="1028" w:type="dxa"/>
            <w:shd w:val="clear" w:color="auto" w:fill="auto"/>
          </w:tcPr>
          <w:p w:rsidR="00A97B2B" w:rsidRPr="009D7D17" w:rsidRDefault="00A97B2B" w:rsidP="00E21F0F">
            <w:pPr>
              <w:rPr>
                <w:sz w:val="18"/>
                <w:szCs w:val="18"/>
              </w:rPr>
            </w:pPr>
            <w:r w:rsidRPr="009D7D17">
              <w:rPr>
                <w:sz w:val="18"/>
                <w:szCs w:val="18"/>
              </w:rPr>
              <w:t>30,000</w:t>
            </w:r>
          </w:p>
        </w:tc>
        <w:tc>
          <w:tcPr>
            <w:tcW w:w="1028" w:type="dxa"/>
            <w:gridSpan w:val="2"/>
            <w:shd w:val="clear" w:color="auto" w:fill="auto"/>
          </w:tcPr>
          <w:p w:rsidR="00A97B2B" w:rsidRPr="009D7D17" w:rsidRDefault="00A97B2B" w:rsidP="00E21F0F">
            <w:pPr>
              <w:rPr>
                <w:sz w:val="18"/>
                <w:szCs w:val="18"/>
              </w:rPr>
            </w:pPr>
            <w:r w:rsidRPr="009D7D17">
              <w:rPr>
                <w:sz w:val="18"/>
                <w:szCs w:val="18"/>
              </w:rPr>
              <w:t>30,000</w:t>
            </w:r>
          </w:p>
        </w:tc>
        <w:tc>
          <w:tcPr>
            <w:tcW w:w="1027" w:type="dxa"/>
            <w:shd w:val="clear" w:color="auto" w:fill="auto"/>
          </w:tcPr>
          <w:p w:rsidR="00A97B2B" w:rsidRPr="009D7D17" w:rsidRDefault="00A97B2B" w:rsidP="00E21F0F">
            <w:pPr>
              <w:rPr>
                <w:sz w:val="18"/>
                <w:szCs w:val="18"/>
              </w:rPr>
            </w:pPr>
            <w:r w:rsidRPr="009D7D17">
              <w:rPr>
                <w:sz w:val="18"/>
                <w:szCs w:val="18"/>
              </w:rPr>
              <w:t>0,000</w:t>
            </w:r>
          </w:p>
        </w:tc>
        <w:tc>
          <w:tcPr>
            <w:tcW w:w="1028" w:type="dxa"/>
            <w:gridSpan w:val="2"/>
            <w:shd w:val="clear" w:color="auto" w:fill="auto"/>
          </w:tcPr>
          <w:p w:rsidR="00A97B2B" w:rsidRPr="009D7D17" w:rsidRDefault="00A97B2B" w:rsidP="00E21F0F">
            <w:pPr>
              <w:rPr>
                <w:sz w:val="18"/>
                <w:szCs w:val="18"/>
              </w:rPr>
            </w:pPr>
            <w:r w:rsidRPr="009D7D17">
              <w:rPr>
                <w:sz w:val="18"/>
                <w:szCs w:val="18"/>
              </w:rPr>
              <w:t>30,000</w:t>
            </w:r>
          </w:p>
        </w:tc>
        <w:tc>
          <w:tcPr>
            <w:tcW w:w="1028" w:type="dxa"/>
            <w:gridSpan w:val="2"/>
            <w:shd w:val="clear" w:color="auto" w:fill="auto"/>
          </w:tcPr>
          <w:p w:rsidR="00A97B2B" w:rsidRPr="009D7D17" w:rsidRDefault="00A97B2B" w:rsidP="00E21F0F">
            <w:pPr>
              <w:rPr>
                <w:sz w:val="18"/>
                <w:szCs w:val="18"/>
              </w:rPr>
            </w:pPr>
            <w:r w:rsidRPr="009D7D17">
              <w:rPr>
                <w:sz w:val="18"/>
                <w:szCs w:val="18"/>
              </w:rPr>
              <w:t>30,000</w:t>
            </w:r>
          </w:p>
        </w:tc>
        <w:tc>
          <w:tcPr>
            <w:tcW w:w="780" w:type="dxa"/>
            <w:gridSpan w:val="2"/>
          </w:tcPr>
          <w:p w:rsidR="00A97B2B" w:rsidRPr="009D7D17" w:rsidRDefault="00A97B2B" w:rsidP="00E21F0F">
            <w:pPr>
              <w:rPr>
                <w:sz w:val="18"/>
                <w:szCs w:val="18"/>
              </w:rPr>
            </w:pPr>
            <w:r w:rsidRPr="009D7D17">
              <w:rPr>
                <w:sz w:val="18"/>
                <w:szCs w:val="18"/>
              </w:rPr>
              <w:t>30,000</w:t>
            </w:r>
          </w:p>
        </w:tc>
        <w:tc>
          <w:tcPr>
            <w:tcW w:w="1134" w:type="dxa"/>
            <w:shd w:val="clear" w:color="auto" w:fill="auto"/>
          </w:tcPr>
          <w:p w:rsidR="00A97B2B" w:rsidRPr="009D7D17" w:rsidRDefault="00A97B2B" w:rsidP="00E21F0F">
            <w:pPr>
              <w:rPr>
                <w:sz w:val="18"/>
                <w:szCs w:val="18"/>
              </w:rPr>
            </w:pPr>
            <w:r w:rsidRPr="009D7D17">
              <w:rPr>
                <w:sz w:val="18"/>
                <w:szCs w:val="18"/>
              </w:rPr>
              <w:t>30,000</w:t>
            </w:r>
          </w:p>
        </w:tc>
      </w:tr>
      <w:tr w:rsidR="00A97B2B" w:rsidRPr="009D7D17" w:rsidTr="00A97B2B">
        <w:tc>
          <w:tcPr>
            <w:tcW w:w="7478" w:type="dxa"/>
            <w:gridSpan w:val="4"/>
            <w:shd w:val="clear" w:color="auto" w:fill="auto"/>
          </w:tcPr>
          <w:p w:rsidR="00A97B2B" w:rsidRPr="009D7D17" w:rsidRDefault="00A97B2B" w:rsidP="00E21F0F">
            <w:pPr>
              <w:widowControl w:val="0"/>
              <w:autoSpaceDE w:val="0"/>
              <w:autoSpaceDN w:val="0"/>
              <w:adjustRightInd w:val="0"/>
              <w:jc w:val="right"/>
              <w:rPr>
                <w:rFonts w:ascii="Sylfaen" w:hAnsi="Sylfaen"/>
                <w:sz w:val="18"/>
                <w:szCs w:val="18"/>
              </w:rPr>
            </w:pPr>
            <w:r w:rsidRPr="009D7D17">
              <w:rPr>
                <w:rFonts w:ascii="Sylfaen" w:hAnsi="Sylfaen"/>
                <w:sz w:val="18"/>
                <w:szCs w:val="18"/>
              </w:rPr>
              <w:t>Итого по разделу 1</w:t>
            </w:r>
          </w:p>
        </w:tc>
        <w:tc>
          <w:tcPr>
            <w:tcW w:w="1027" w:type="dxa"/>
            <w:gridSpan w:val="2"/>
            <w:shd w:val="clear" w:color="auto" w:fill="auto"/>
          </w:tcPr>
          <w:p w:rsidR="00A97B2B" w:rsidRPr="009D7D17" w:rsidRDefault="00A97B2B" w:rsidP="00E21F0F">
            <w:pPr>
              <w:jc w:val="center"/>
              <w:rPr>
                <w:sz w:val="18"/>
                <w:szCs w:val="18"/>
              </w:rPr>
            </w:pPr>
            <w:r w:rsidRPr="009D7D17">
              <w:rPr>
                <w:sz w:val="18"/>
                <w:szCs w:val="18"/>
              </w:rPr>
              <w:t>112,500</w:t>
            </w:r>
          </w:p>
        </w:tc>
        <w:tc>
          <w:tcPr>
            <w:tcW w:w="1028" w:type="dxa"/>
            <w:gridSpan w:val="2"/>
            <w:shd w:val="clear" w:color="auto" w:fill="auto"/>
          </w:tcPr>
          <w:p w:rsidR="00A97B2B" w:rsidRPr="009D7D17" w:rsidRDefault="00A97B2B" w:rsidP="00E21F0F">
            <w:pPr>
              <w:rPr>
                <w:sz w:val="18"/>
                <w:szCs w:val="18"/>
              </w:rPr>
            </w:pPr>
            <w:r w:rsidRPr="009D7D17">
              <w:rPr>
                <w:sz w:val="18"/>
                <w:szCs w:val="18"/>
              </w:rPr>
              <w:t>148,000</w:t>
            </w:r>
          </w:p>
        </w:tc>
        <w:tc>
          <w:tcPr>
            <w:tcW w:w="1028" w:type="dxa"/>
            <w:shd w:val="clear" w:color="auto" w:fill="auto"/>
          </w:tcPr>
          <w:p w:rsidR="00A97B2B" w:rsidRPr="009D7D17" w:rsidRDefault="00A97B2B" w:rsidP="00E21F0F">
            <w:pPr>
              <w:rPr>
                <w:sz w:val="18"/>
                <w:szCs w:val="18"/>
              </w:rPr>
            </w:pPr>
            <w:r w:rsidRPr="009D7D17">
              <w:rPr>
                <w:sz w:val="18"/>
                <w:szCs w:val="18"/>
              </w:rPr>
              <w:t>140,000</w:t>
            </w:r>
          </w:p>
        </w:tc>
        <w:tc>
          <w:tcPr>
            <w:tcW w:w="1028" w:type="dxa"/>
            <w:gridSpan w:val="2"/>
            <w:shd w:val="clear" w:color="auto" w:fill="auto"/>
          </w:tcPr>
          <w:p w:rsidR="00A97B2B" w:rsidRPr="009D7D17" w:rsidRDefault="00A97B2B" w:rsidP="00E21F0F">
            <w:pPr>
              <w:rPr>
                <w:sz w:val="18"/>
                <w:szCs w:val="18"/>
              </w:rPr>
            </w:pPr>
            <w:r w:rsidRPr="009D7D17">
              <w:rPr>
                <w:sz w:val="18"/>
                <w:szCs w:val="18"/>
              </w:rPr>
              <w:t>132,000</w:t>
            </w:r>
          </w:p>
        </w:tc>
        <w:tc>
          <w:tcPr>
            <w:tcW w:w="1027" w:type="dxa"/>
            <w:shd w:val="clear" w:color="auto" w:fill="auto"/>
          </w:tcPr>
          <w:p w:rsidR="00A97B2B" w:rsidRPr="009D7D17" w:rsidRDefault="00A97B2B" w:rsidP="00E21F0F">
            <w:pPr>
              <w:rPr>
                <w:sz w:val="18"/>
                <w:szCs w:val="18"/>
              </w:rPr>
            </w:pPr>
            <w:r w:rsidRPr="009D7D17">
              <w:rPr>
                <w:sz w:val="18"/>
                <w:szCs w:val="18"/>
              </w:rPr>
              <w:t>40,000</w:t>
            </w:r>
          </w:p>
        </w:tc>
        <w:tc>
          <w:tcPr>
            <w:tcW w:w="1028" w:type="dxa"/>
            <w:gridSpan w:val="2"/>
            <w:shd w:val="clear" w:color="auto" w:fill="auto"/>
          </w:tcPr>
          <w:p w:rsidR="00A97B2B" w:rsidRPr="009D7D17" w:rsidRDefault="00E075BF" w:rsidP="00E21F0F">
            <w:pPr>
              <w:rPr>
                <w:sz w:val="18"/>
                <w:szCs w:val="18"/>
              </w:rPr>
            </w:pPr>
            <w:r w:rsidRPr="009D7D17">
              <w:rPr>
                <w:sz w:val="18"/>
                <w:szCs w:val="18"/>
              </w:rPr>
              <w:t>132</w:t>
            </w:r>
            <w:r w:rsidR="00A97B2B" w:rsidRPr="009D7D17">
              <w:rPr>
                <w:sz w:val="18"/>
                <w:szCs w:val="18"/>
              </w:rPr>
              <w:t>,000</w:t>
            </w:r>
          </w:p>
        </w:tc>
        <w:tc>
          <w:tcPr>
            <w:tcW w:w="1028" w:type="dxa"/>
            <w:gridSpan w:val="2"/>
            <w:shd w:val="clear" w:color="auto" w:fill="auto"/>
          </w:tcPr>
          <w:p w:rsidR="00A97B2B" w:rsidRPr="009D7D17" w:rsidRDefault="00A97B2B" w:rsidP="00E21F0F">
            <w:pPr>
              <w:rPr>
                <w:sz w:val="18"/>
                <w:szCs w:val="18"/>
              </w:rPr>
            </w:pPr>
            <w:r w:rsidRPr="009D7D17">
              <w:rPr>
                <w:sz w:val="18"/>
                <w:szCs w:val="18"/>
              </w:rPr>
              <w:t>96,000</w:t>
            </w:r>
          </w:p>
        </w:tc>
        <w:tc>
          <w:tcPr>
            <w:tcW w:w="780" w:type="dxa"/>
            <w:gridSpan w:val="2"/>
          </w:tcPr>
          <w:p w:rsidR="00A97B2B" w:rsidRPr="009D7D17" w:rsidRDefault="00A97B2B" w:rsidP="00E21F0F">
            <w:pPr>
              <w:rPr>
                <w:sz w:val="18"/>
                <w:szCs w:val="18"/>
              </w:rPr>
            </w:pPr>
            <w:r w:rsidRPr="009D7D17">
              <w:rPr>
                <w:sz w:val="18"/>
                <w:szCs w:val="18"/>
              </w:rPr>
              <w:t>96,000</w:t>
            </w:r>
          </w:p>
        </w:tc>
        <w:tc>
          <w:tcPr>
            <w:tcW w:w="1134" w:type="dxa"/>
            <w:shd w:val="clear" w:color="auto" w:fill="auto"/>
          </w:tcPr>
          <w:p w:rsidR="00A97B2B" w:rsidRPr="009D7D17" w:rsidRDefault="00A97B2B" w:rsidP="00E21F0F">
            <w:pPr>
              <w:rPr>
                <w:sz w:val="18"/>
                <w:szCs w:val="18"/>
              </w:rPr>
            </w:pPr>
            <w:r w:rsidRPr="009D7D17">
              <w:rPr>
                <w:sz w:val="18"/>
                <w:szCs w:val="18"/>
              </w:rPr>
              <w:t>96,000</w:t>
            </w:r>
          </w:p>
        </w:tc>
      </w:tr>
      <w:tr w:rsidR="00A97B2B" w:rsidRPr="009D7D17" w:rsidTr="00A97B2B">
        <w:tc>
          <w:tcPr>
            <w:tcW w:w="991" w:type="dxa"/>
            <w:gridSpan w:val="2"/>
          </w:tcPr>
          <w:p w:rsidR="00A97B2B" w:rsidRPr="009D7D17" w:rsidRDefault="00A97B2B" w:rsidP="00E21F0F">
            <w:pPr>
              <w:rPr>
                <w:rFonts w:ascii="Sylfaen" w:hAnsi="Sylfaen"/>
                <w:sz w:val="18"/>
                <w:szCs w:val="18"/>
              </w:rPr>
            </w:pPr>
          </w:p>
        </w:tc>
        <w:tc>
          <w:tcPr>
            <w:tcW w:w="15595" w:type="dxa"/>
            <w:gridSpan w:val="17"/>
            <w:shd w:val="clear" w:color="auto" w:fill="auto"/>
          </w:tcPr>
          <w:p w:rsidR="00A97B2B" w:rsidRPr="009D7D17" w:rsidRDefault="00A97B2B" w:rsidP="00E21F0F">
            <w:pPr>
              <w:rPr>
                <w:b/>
                <w:sz w:val="18"/>
                <w:szCs w:val="18"/>
              </w:rPr>
            </w:pPr>
            <w:r w:rsidRPr="009D7D17">
              <w:rPr>
                <w:rFonts w:ascii="Sylfaen" w:hAnsi="Sylfaen"/>
                <w:sz w:val="18"/>
                <w:szCs w:val="18"/>
              </w:rPr>
              <w:t>Раздел 2. Повышение престижа профессии медицинских работников</w:t>
            </w:r>
          </w:p>
        </w:tc>
      </w:tr>
      <w:tr w:rsidR="00EE6469" w:rsidRPr="009D7D17" w:rsidTr="002D458C">
        <w:tc>
          <w:tcPr>
            <w:tcW w:w="674" w:type="dxa"/>
            <w:shd w:val="clear" w:color="auto" w:fill="auto"/>
          </w:tcPr>
          <w:p w:rsidR="00EE6469" w:rsidRPr="009D7D17" w:rsidRDefault="00EE6469" w:rsidP="00E21F0F">
            <w:pPr>
              <w:jc w:val="center"/>
              <w:rPr>
                <w:sz w:val="18"/>
                <w:szCs w:val="18"/>
              </w:rPr>
            </w:pPr>
            <w:r w:rsidRPr="009D7D17">
              <w:rPr>
                <w:sz w:val="18"/>
                <w:szCs w:val="18"/>
              </w:rPr>
              <w:t>2.1.</w:t>
            </w:r>
          </w:p>
        </w:tc>
        <w:tc>
          <w:tcPr>
            <w:tcW w:w="3402" w:type="dxa"/>
            <w:gridSpan w:val="2"/>
            <w:shd w:val="clear" w:color="auto" w:fill="auto"/>
          </w:tcPr>
          <w:p w:rsidR="00EE6469" w:rsidRPr="009D7D17" w:rsidRDefault="00EE6469" w:rsidP="00E21F0F">
            <w:pPr>
              <w:widowControl w:val="0"/>
              <w:autoSpaceDE w:val="0"/>
              <w:autoSpaceDN w:val="0"/>
              <w:adjustRightInd w:val="0"/>
              <w:rPr>
                <w:rFonts w:ascii="Sylfaen" w:hAnsi="Sylfaen"/>
                <w:sz w:val="18"/>
                <w:szCs w:val="18"/>
              </w:rPr>
            </w:pPr>
            <w:r w:rsidRPr="009D7D17">
              <w:rPr>
                <w:rFonts w:ascii="Sylfaen" w:hAnsi="Sylfaen"/>
                <w:sz w:val="18"/>
                <w:szCs w:val="18"/>
              </w:rPr>
              <w:t xml:space="preserve">Проведение </w:t>
            </w:r>
            <w:proofErr w:type="spellStart"/>
            <w:r w:rsidRPr="009D7D17">
              <w:rPr>
                <w:rFonts w:ascii="Sylfaen" w:hAnsi="Sylfaen"/>
                <w:sz w:val="18"/>
                <w:szCs w:val="18"/>
              </w:rPr>
              <w:t>профориентационной</w:t>
            </w:r>
            <w:proofErr w:type="spellEnd"/>
            <w:r w:rsidRPr="009D7D17">
              <w:rPr>
                <w:rFonts w:ascii="Sylfaen" w:hAnsi="Sylfaen"/>
                <w:sz w:val="18"/>
                <w:szCs w:val="18"/>
              </w:rPr>
              <w:t xml:space="preserve"> работы в выпускных классах общеобразовательных школ</w:t>
            </w:r>
          </w:p>
        </w:tc>
        <w:tc>
          <w:tcPr>
            <w:tcW w:w="3402" w:type="dxa"/>
            <w:shd w:val="clear" w:color="auto" w:fill="auto"/>
          </w:tcPr>
          <w:p w:rsidR="00EE6469" w:rsidRPr="009D7D17" w:rsidRDefault="00EE6469" w:rsidP="00E21F0F">
            <w:pPr>
              <w:widowControl w:val="0"/>
              <w:autoSpaceDE w:val="0"/>
              <w:autoSpaceDN w:val="0"/>
              <w:adjustRightInd w:val="0"/>
              <w:rPr>
                <w:rFonts w:ascii="Sylfaen" w:hAnsi="Sylfaen"/>
                <w:sz w:val="18"/>
                <w:szCs w:val="18"/>
              </w:rPr>
            </w:pPr>
            <w:r w:rsidRPr="009D7D17">
              <w:rPr>
                <w:rFonts w:ascii="Sylfaen" w:hAnsi="Sylfaen"/>
                <w:sz w:val="18"/>
                <w:szCs w:val="18"/>
              </w:rPr>
              <w:t>Администра</w:t>
            </w:r>
            <w:r w:rsidRPr="009D7D17">
              <w:rPr>
                <w:rFonts w:ascii="Sylfaen" w:hAnsi="Sylfaen"/>
                <w:sz w:val="18"/>
                <w:szCs w:val="18"/>
              </w:rPr>
              <w:softHyphen/>
              <w:t>ция муници</w:t>
            </w:r>
            <w:r w:rsidRPr="009D7D17">
              <w:rPr>
                <w:rFonts w:ascii="Sylfaen" w:hAnsi="Sylfaen"/>
                <w:sz w:val="18"/>
                <w:szCs w:val="18"/>
              </w:rPr>
              <w:softHyphen/>
              <w:t>пального рай</w:t>
            </w:r>
            <w:r w:rsidRPr="009D7D17">
              <w:rPr>
                <w:rFonts w:ascii="Sylfaen" w:hAnsi="Sylfaen"/>
                <w:sz w:val="18"/>
                <w:szCs w:val="18"/>
              </w:rPr>
              <w:softHyphen/>
              <w:t>она Клявлинский</w:t>
            </w:r>
          </w:p>
        </w:tc>
        <w:tc>
          <w:tcPr>
            <w:tcW w:w="9108" w:type="dxa"/>
            <w:gridSpan w:val="15"/>
          </w:tcPr>
          <w:p w:rsidR="00EE6469" w:rsidRPr="009D7D17" w:rsidRDefault="00EE6469" w:rsidP="00E21F0F">
            <w:pPr>
              <w:jc w:val="center"/>
              <w:rPr>
                <w:sz w:val="18"/>
                <w:szCs w:val="18"/>
              </w:rPr>
            </w:pPr>
            <w:r w:rsidRPr="009D7D17">
              <w:rPr>
                <w:sz w:val="18"/>
                <w:szCs w:val="18"/>
              </w:rPr>
              <w:t>В рамках текущей деятельности</w:t>
            </w:r>
          </w:p>
        </w:tc>
      </w:tr>
      <w:tr w:rsidR="00EE6469" w:rsidRPr="009D7D17" w:rsidTr="00A37731">
        <w:tc>
          <w:tcPr>
            <w:tcW w:w="674" w:type="dxa"/>
            <w:shd w:val="clear" w:color="auto" w:fill="auto"/>
          </w:tcPr>
          <w:p w:rsidR="00EE6469" w:rsidRPr="009D7D17" w:rsidRDefault="00EE6469" w:rsidP="00E21F0F">
            <w:pPr>
              <w:jc w:val="center"/>
              <w:rPr>
                <w:sz w:val="18"/>
                <w:szCs w:val="18"/>
              </w:rPr>
            </w:pPr>
            <w:r w:rsidRPr="009D7D17">
              <w:rPr>
                <w:sz w:val="18"/>
                <w:szCs w:val="18"/>
              </w:rPr>
              <w:t>2.2.</w:t>
            </w:r>
          </w:p>
        </w:tc>
        <w:tc>
          <w:tcPr>
            <w:tcW w:w="3402" w:type="dxa"/>
            <w:gridSpan w:val="2"/>
            <w:shd w:val="clear" w:color="auto" w:fill="auto"/>
          </w:tcPr>
          <w:p w:rsidR="00EE6469" w:rsidRPr="009D7D17" w:rsidRDefault="00EE6469" w:rsidP="00E21F0F">
            <w:pPr>
              <w:widowControl w:val="0"/>
              <w:autoSpaceDE w:val="0"/>
              <w:autoSpaceDN w:val="0"/>
              <w:adjustRightInd w:val="0"/>
              <w:rPr>
                <w:rFonts w:ascii="Sylfaen" w:hAnsi="Sylfaen"/>
                <w:sz w:val="18"/>
                <w:szCs w:val="18"/>
              </w:rPr>
            </w:pPr>
            <w:r w:rsidRPr="009D7D17">
              <w:rPr>
                <w:rFonts w:ascii="Sylfaen" w:hAnsi="Sylfaen"/>
                <w:sz w:val="18"/>
                <w:szCs w:val="18"/>
              </w:rPr>
              <w:t>Награждение медицинских работников Благодарностью, Почетной грамотой Главы муниципального района Клявлинский к профессиональ</w:t>
            </w:r>
            <w:r w:rsidRPr="009D7D17">
              <w:rPr>
                <w:rFonts w:ascii="Sylfaen" w:hAnsi="Sylfaen"/>
                <w:sz w:val="18"/>
                <w:szCs w:val="18"/>
              </w:rPr>
              <w:softHyphen/>
              <w:t>ным праздникам</w:t>
            </w:r>
          </w:p>
        </w:tc>
        <w:tc>
          <w:tcPr>
            <w:tcW w:w="3402" w:type="dxa"/>
            <w:shd w:val="clear" w:color="auto" w:fill="auto"/>
          </w:tcPr>
          <w:p w:rsidR="00EE6469" w:rsidRPr="009D7D17" w:rsidRDefault="00EE6469" w:rsidP="00E21F0F">
            <w:pPr>
              <w:widowControl w:val="0"/>
              <w:autoSpaceDE w:val="0"/>
              <w:autoSpaceDN w:val="0"/>
              <w:adjustRightInd w:val="0"/>
              <w:rPr>
                <w:rFonts w:ascii="Sylfaen" w:hAnsi="Sylfaen"/>
                <w:sz w:val="18"/>
                <w:szCs w:val="18"/>
              </w:rPr>
            </w:pPr>
            <w:r w:rsidRPr="009D7D17">
              <w:rPr>
                <w:rFonts w:ascii="Sylfaen" w:hAnsi="Sylfaen"/>
                <w:sz w:val="18"/>
                <w:szCs w:val="18"/>
              </w:rPr>
              <w:t>Администра</w:t>
            </w:r>
            <w:r w:rsidRPr="009D7D17">
              <w:rPr>
                <w:rFonts w:ascii="Sylfaen" w:hAnsi="Sylfaen"/>
                <w:sz w:val="18"/>
                <w:szCs w:val="18"/>
              </w:rPr>
              <w:softHyphen/>
              <w:t>ция муници</w:t>
            </w:r>
            <w:r w:rsidRPr="009D7D17">
              <w:rPr>
                <w:rFonts w:ascii="Sylfaen" w:hAnsi="Sylfaen"/>
                <w:sz w:val="18"/>
                <w:szCs w:val="18"/>
              </w:rPr>
              <w:softHyphen/>
              <w:t>пального рай</w:t>
            </w:r>
            <w:r w:rsidRPr="009D7D17">
              <w:rPr>
                <w:rFonts w:ascii="Sylfaen" w:hAnsi="Sylfaen"/>
                <w:sz w:val="18"/>
                <w:szCs w:val="18"/>
              </w:rPr>
              <w:softHyphen/>
              <w:t>она Клявлинский Самар</w:t>
            </w:r>
            <w:r w:rsidRPr="009D7D17">
              <w:rPr>
                <w:rFonts w:ascii="Sylfaen" w:hAnsi="Sylfaen"/>
                <w:sz w:val="18"/>
                <w:szCs w:val="18"/>
              </w:rPr>
              <w:softHyphen/>
              <w:t xml:space="preserve">ской области </w:t>
            </w:r>
          </w:p>
        </w:tc>
        <w:tc>
          <w:tcPr>
            <w:tcW w:w="9108" w:type="dxa"/>
            <w:gridSpan w:val="15"/>
          </w:tcPr>
          <w:p w:rsidR="00EE6469" w:rsidRPr="009D7D17" w:rsidRDefault="00EE6469" w:rsidP="00E21F0F">
            <w:pPr>
              <w:jc w:val="center"/>
              <w:rPr>
                <w:sz w:val="18"/>
                <w:szCs w:val="18"/>
              </w:rPr>
            </w:pPr>
            <w:r w:rsidRPr="009D7D17">
              <w:rPr>
                <w:sz w:val="18"/>
                <w:szCs w:val="18"/>
              </w:rPr>
              <w:t>В рамках текущей деятельности</w:t>
            </w:r>
          </w:p>
        </w:tc>
      </w:tr>
      <w:tr w:rsidR="00A97B2B" w:rsidRPr="009D7D17" w:rsidTr="00A97B2B">
        <w:tc>
          <w:tcPr>
            <w:tcW w:w="674" w:type="dxa"/>
            <w:vMerge w:val="restart"/>
            <w:shd w:val="clear" w:color="auto" w:fill="auto"/>
          </w:tcPr>
          <w:p w:rsidR="00A97B2B" w:rsidRPr="009D7D17" w:rsidRDefault="00A97B2B" w:rsidP="00E21F0F">
            <w:pPr>
              <w:jc w:val="center"/>
              <w:rPr>
                <w:sz w:val="18"/>
                <w:szCs w:val="18"/>
              </w:rPr>
            </w:pPr>
            <w:r w:rsidRPr="009D7D17">
              <w:rPr>
                <w:sz w:val="18"/>
                <w:szCs w:val="18"/>
              </w:rPr>
              <w:t>2.3.</w:t>
            </w:r>
          </w:p>
        </w:tc>
        <w:tc>
          <w:tcPr>
            <w:tcW w:w="3402" w:type="dxa"/>
            <w:gridSpan w:val="2"/>
            <w:vMerge w:val="restart"/>
            <w:shd w:val="clear" w:color="auto" w:fill="auto"/>
          </w:tcPr>
          <w:p w:rsidR="00A97B2B" w:rsidRPr="009D7D17" w:rsidRDefault="00A97B2B" w:rsidP="00E21F0F">
            <w:pPr>
              <w:widowControl w:val="0"/>
              <w:autoSpaceDE w:val="0"/>
              <w:autoSpaceDN w:val="0"/>
              <w:adjustRightInd w:val="0"/>
              <w:rPr>
                <w:rFonts w:ascii="Sylfaen" w:hAnsi="Sylfaen"/>
                <w:sz w:val="18"/>
                <w:szCs w:val="18"/>
              </w:rPr>
            </w:pPr>
            <w:r w:rsidRPr="009D7D17">
              <w:rPr>
                <w:rFonts w:ascii="Sylfaen" w:hAnsi="Sylfaen"/>
                <w:sz w:val="18"/>
                <w:szCs w:val="18"/>
              </w:rPr>
              <w:t>Информационно-пропагандистские мероприятия,</w:t>
            </w:r>
          </w:p>
          <w:p w:rsidR="00A97B2B" w:rsidRPr="009D7D17" w:rsidRDefault="00A97B2B" w:rsidP="00E21F0F">
            <w:pPr>
              <w:widowControl w:val="0"/>
              <w:autoSpaceDE w:val="0"/>
              <w:autoSpaceDN w:val="0"/>
              <w:adjustRightInd w:val="0"/>
              <w:rPr>
                <w:rFonts w:ascii="Sylfaen" w:hAnsi="Sylfaen"/>
                <w:sz w:val="18"/>
                <w:szCs w:val="18"/>
              </w:rPr>
            </w:pPr>
            <w:r w:rsidRPr="009D7D17">
              <w:rPr>
                <w:rFonts w:ascii="Sylfaen" w:hAnsi="Sylfaen"/>
                <w:sz w:val="18"/>
                <w:szCs w:val="18"/>
              </w:rPr>
              <w:t>направленные на</w:t>
            </w:r>
          </w:p>
          <w:p w:rsidR="00A97B2B" w:rsidRPr="009D7D17" w:rsidRDefault="00A97B2B" w:rsidP="00E21F0F">
            <w:pPr>
              <w:widowControl w:val="0"/>
              <w:autoSpaceDE w:val="0"/>
              <w:autoSpaceDN w:val="0"/>
              <w:adjustRightInd w:val="0"/>
              <w:rPr>
                <w:rFonts w:ascii="Sylfaen" w:hAnsi="Sylfaen"/>
                <w:sz w:val="18"/>
                <w:szCs w:val="18"/>
              </w:rPr>
            </w:pPr>
            <w:r w:rsidRPr="009D7D17">
              <w:rPr>
                <w:rFonts w:ascii="Sylfaen" w:hAnsi="Sylfaen"/>
                <w:sz w:val="18"/>
                <w:szCs w:val="18"/>
              </w:rPr>
              <w:t>привлечение и закрепление</w:t>
            </w:r>
          </w:p>
          <w:p w:rsidR="00A97B2B" w:rsidRPr="009D7D17" w:rsidRDefault="00A97B2B" w:rsidP="00E21F0F">
            <w:pPr>
              <w:widowControl w:val="0"/>
              <w:autoSpaceDE w:val="0"/>
              <w:autoSpaceDN w:val="0"/>
              <w:adjustRightInd w:val="0"/>
              <w:rPr>
                <w:rFonts w:ascii="Sylfaen" w:hAnsi="Sylfaen"/>
                <w:sz w:val="18"/>
                <w:szCs w:val="18"/>
              </w:rPr>
            </w:pPr>
            <w:r w:rsidRPr="009D7D17">
              <w:rPr>
                <w:rFonts w:ascii="Sylfaen" w:hAnsi="Sylfaen"/>
                <w:sz w:val="18"/>
                <w:szCs w:val="18"/>
              </w:rPr>
              <w:t>медицинских кадров в государственные учреждения</w:t>
            </w:r>
          </w:p>
          <w:p w:rsidR="00A97B2B" w:rsidRPr="009D7D17" w:rsidRDefault="00A97B2B" w:rsidP="00E21F0F">
            <w:pPr>
              <w:widowControl w:val="0"/>
              <w:autoSpaceDE w:val="0"/>
              <w:autoSpaceDN w:val="0"/>
              <w:adjustRightInd w:val="0"/>
              <w:rPr>
                <w:rFonts w:ascii="Sylfaen" w:hAnsi="Sylfaen"/>
                <w:sz w:val="18"/>
                <w:szCs w:val="18"/>
              </w:rPr>
            </w:pPr>
            <w:r w:rsidRPr="009D7D17">
              <w:rPr>
                <w:rFonts w:ascii="Sylfaen" w:hAnsi="Sylfaen"/>
                <w:sz w:val="18"/>
                <w:szCs w:val="18"/>
              </w:rPr>
              <w:t>здравоохранения муниципаль</w:t>
            </w:r>
            <w:r w:rsidRPr="009D7D17">
              <w:rPr>
                <w:rFonts w:ascii="Sylfaen" w:hAnsi="Sylfaen"/>
                <w:sz w:val="18"/>
                <w:szCs w:val="18"/>
              </w:rPr>
              <w:softHyphen/>
              <w:t>ного   района Клявлинский Самарской области</w:t>
            </w:r>
          </w:p>
        </w:tc>
        <w:tc>
          <w:tcPr>
            <w:tcW w:w="3402" w:type="dxa"/>
            <w:vMerge w:val="restart"/>
            <w:shd w:val="clear" w:color="auto" w:fill="auto"/>
          </w:tcPr>
          <w:p w:rsidR="00A97B2B" w:rsidRPr="009D7D17" w:rsidRDefault="00A97B2B" w:rsidP="00E21F0F">
            <w:pPr>
              <w:widowControl w:val="0"/>
              <w:autoSpaceDE w:val="0"/>
              <w:autoSpaceDN w:val="0"/>
              <w:adjustRightInd w:val="0"/>
              <w:rPr>
                <w:rFonts w:ascii="Sylfaen" w:hAnsi="Sylfaen"/>
                <w:sz w:val="18"/>
                <w:szCs w:val="18"/>
              </w:rPr>
            </w:pPr>
            <w:r w:rsidRPr="009D7D17">
              <w:rPr>
                <w:rFonts w:ascii="Sylfaen" w:hAnsi="Sylfaen"/>
                <w:sz w:val="18"/>
                <w:szCs w:val="18"/>
              </w:rPr>
              <w:t>Администра</w:t>
            </w:r>
            <w:r w:rsidRPr="009D7D17">
              <w:rPr>
                <w:rFonts w:ascii="Sylfaen" w:hAnsi="Sylfaen"/>
                <w:sz w:val="18"/>
                <w:szCs w:val="18"/>
              </w:rPr>
              <w:softHyphen/>
              <w:t>ция муници</w:t>
            </w:r>
            <w:r w:rsidRPr="009D7D17">
              <w:rPr>
                <w:rFonts w:ascii="Sylfaen" w:hAnsi="Sylfaen"/>
                <w:sz w:val="18"/>
                <w:szCs w:val="18"/>
              </w:rPr>
              <w:softHyphen/>
              <w:t>пального района Клявлинский Самар</w:t>
            </w:r>
            <w:r w:rsidRPr="009D7D17">
              <w:rPr>
                <w:rFonts w:ascii="Sylfaen" w:hAnsi="Sylfaen"/>
                <w:sz w:val="18"/>
                <w:szCs w:val="18"/>
              </w:rPr>
              <w:softHyphen/>
              <w:t xml:space="preserve">ской области </w:t>
            </w:r>
          </w:p>
        </w:tc>
        <w:tc>
          <w:tcPr>
            <w:tcW w:w="1027" w:type="dxa"/>
            <w:gridSpan w:val="2"/>
            <w:shd w:val="clear" w:color="auto" w:fill="auto"/>
          </w:tcPr>
          <w:p w:rsidR="00A97B2B" w:rsidRPr="009D7D17" w:rsidRDefault="00A97B2B" w:rsidP="00E21F0F">
            <w:pPr>
              <w:jc w:val="center"/>
              <w:rPr>
                <w:sz w:val="18"/>
                <w:szCs w:val="18"/>
              </w:rPr>
            </w:pPr>
            <w:r w:rsidRPr="009D7D17">
              <w:rPr>
                <w:sz w:val="18"/>
                <w:szCs w:val="18"/>
              </w:rPr>
              <w:t>12,000</w:t>
            </w:r>
          </w:p>
        </w:tc>
        <w:tc>
          <w:tcPr>
            <w:tcW w:w="1028" w:type="dxa"/>
            <w:gridSpan w:val="2"/>
            <w:shd w:val="clear" w:color="auto" w:fill="auto"/>
          </w:tcPr>
          <w:p w:rsidR="00A97B2B" w:rsidRPr="009D7D17" w:rsidRDefault="00A97B2B" w:rsidP="00E21F0F">
            <w:pPr>
              <w:rPr>
                <w:sz w:val="18"/>
                <w:szCs w:val="18"/>
              </w:rPr>
            </w:pPr>
            <w:r w:rsidRPr="009D7D17">
              <w:rPr>
                <w:sz w:val="18"/>
                <w:szCs w:val="18"/>
              </w:rPr>
              <w:t>12,000</w:t>
            </w:r>
          </w:p>
        </w:tc>
        <w:tc>
          <w:tcPr>
            <w:tcW w:w="1028" w:type="dxa"/>
            <w:shd w:val="clear" w:color="auto" w:fill="auto"/>
          </w:tcPr>
          <w:p w:rsidR="00A97B2B" w:rsidRPr="009D7D17" w:rsidRDefault="00A97B2B" w:rsidP="00E21F0F">
            <w:pPr>
              <w:rPr>
                <w:sz w:val="18"/>
                <w:szCs w:val="18"/>
              </w:rPr>
            </w:pPr>
            <w:r w:rsidRPr="009D7D17">
              <w:rPr>
                <w:sz w:val="18"/>
                <w:szCs w:val="18"/>
              </w:rPr>
              <w:t>12,000</w:t>
            </w:r>
          </w:p>
        </w:tc>
        <w:tc>
          <w:tcPr>
            <w:tcW w:w="1028" w:type="dxa"/>
            <w:gridSpan w:val="2"/>
            <w:shd w:val="clear" w:color="auto" w:fill="auto"/>
          </w:tcPr>
          <w:p w:rsidR="00A97B2B" w:rsidRPr="009D7D17" w:rsidRDefault="00A97B2B" w:rsidP="00E21F0F">
            <w:pPr>
              <w:rPr>
                <w:sz w:val="18"/>
                <w:szCs w:val="18"/>
              </w:rPr>
            </w:pPr>
            <w:r w:rsidRPr="009D7D17">
              <w:rPr>
                <w:sz w:val="18"/>
                <w:szCs w:val="18"/>
              </w:rPr>
              <w:t>12,000</w:t>
            </w:r>
          </w:p>
        </w:tc>
        <w:tc>
          <w:tcPr>
            <w:tcW w:w="1027" w:type="dxa"/>
            <w:shd w:val="clear" w:color="auto" w:fill="auto"/>
          </w:tcPr>
          <w:p w:rsidR="00A97B2B" w:rsidRPr="009D7D17" w:rsidRDefault="00A97B2B" w:rsidP="00E21F0F">
            <w:pPr>
              <w:rPr>
                <w:sz w:val="18"/>
                <w:szCs w:val="18"/>
              </w:rPr>
            </w:pPr>
            <w:r w:rsidRPr="009D7D17">
              <w:rPr>
                <w:sz w:val="18"/>
                <w:szCs w:val="18"/>
              </w:rPr>
              <w:t>12,000</w:t>
            </w:r>
          </w:p>
        </w:tc>
        <w:tc>
          <w:tcPr>
            <w:tcW w:w="1028" w:type="dxa"/>
            <w:gridSpan w:val="2"/>
            <w:shd w:val="clear" w:color="auto" w:fill="auto"/>
          </w:tcPr>
          <w:p w:rsidR="00A97B2B" w:rsidRPr="009D7D17" w:rsidRDefault="00A97B2B" w:rsidP="00E21F0F">
            <w:pPr>
              <w:rPr>
                <w:sz w:val="18"/>
                <w:szCs w:val="18"/>
              </w:rPr>
            </w:pPr>
            <w:r w:rsidRPr="009D7D17">
              <w:rPr>
                <w:sz w:val="18"/>
                <w:szCs w:val="18"/>
              </w:rPr>
              <w:t>12,000</w:t>
            </w:r>
          </w:p>
        </w:tc>
        <w:tc>
          <w:tcPr>
            <w:tcW w:w="1028" w:type="dxa"/>
            <w:gridSpan w:val="2"/>
            <w:shd w:val="clear" w:color="auto" w:fill="auto"/>
          </w:tcPr>
          <w:p w:rsidR="00A97B2B" w:rsidRPr="009D7D17" w:rsidRDefault="00A97B2B" w:rsidP="00E21F0F">
            <w:pPr>
              <w:rPr>
                <w:sz w:val="18"/>
                <w:szCs w:val="18"/>
              </w:rPr>
            </w:pPr>
            <w:r w:rsidRPr="009D7D17">
              <w:rPr>
                <w:sz w:val="18"/>
                <w:szCs w:val="18"/>
              </w:rPr>
              <w:t>12,000</w:t>
            </w:r>
          </w:p>
        </w:tc>
        <w:tc>
          <w:tcPr>
            <w:tcW w:w="780" w:type="dxa"/>
            <w:gridSpan w:val="2"/>
          </w:tcPr>
          <w:p w:rsidR="00A97B2B" w:rsidRPr="009D7D17" w:rsidRDefault="00A97B2B" w:rsidP="00E21F0F">
            <w:pPr>
              <w:rPr>
                <w:sz w:val="18"/>
                <w:szCs w:val="18"/>
              </w:rPr>
            </w:pPr>
            <w:r w:rsidRPr="009D7D17">
              <w:rPr>
                <w:sz w:val="18"/>
                <w:szCs w:val="18"/>
              </w:rPr>
              <w:t>12,000</w:t>
            </w:r>
          </w:p>
        </w:tc>
        <w:tc>
          <w:tcPr>
            <w:tcW w:w="1134" w:type="dxa"/>
            <w:shd w:val="clear" w:color="auto" w:fill="auto"/>
          </w:tcPr>
          <w:p w:rsidR="00A97B2B" w:rsidRPr="009D7D17" w:rsidRDefault="00A97B2B" w:rsidP="00E21F0F">
            <w:pPr>
              <w:rPr>
                <w:sz w:val="18"/>
                <w:szCs w:val="18"/>
              </w:rPr>
            </w:pPr>
            <w:r w:rsidRPr="009D7D17">
              <w:rPr>
                <w:sz w:val="18"/>
                <w:szCs w:val="18"/>
              </w:rPr>
              <w:t>12,000</w:t>
            </w:r>
          </w:p>
        </w:tc>
      </w:tr>
      <w:tr w:rsidR="00EE6469" w:rsidRPr="009D7D17" w:rsidTr="00D94C3D">
        <w:tc>
          <w:tcPr>
            <w:tcW w:w="674" w:type="dxa"/>
            <w:vMerge/>
            <w:shd w:val="clear" w:color="auto" w:fill="auto"/>
          </w:tcPr>
          <w:p w:rsidR="00EE6469" w:rsidRPr="009D7D17" w:rsidRDefault="00EE6469" w:rsidP="00E21F0F">
            <w:pPr>
              <w:jc w:val="center"/>
              <w:rPr>
                <w:sz w:val="18"/>
                <w:szCs w:val="18"/>
              </w:rPr>
            </w:pPr>
          </w:p>
        </w:tc>
        <w:tc>
          <w:tcPr>
            <w:tcW w:w="3402" w:type="dxa"/>
            <w:gridSpan w:val="2"/>
            <w:vMerge/>
            <w:shd w:val="clear" w:color="auto" w:fill="auto"/>
          </w:tcPr>
          <w:p w:rsidR="00EE6469" w:rsidRPr="009D7D17" w:rsidRDefault="00EE6469" w:rsidP="00E21F0F">
            <w:pPr>
              <w:widowControl w:val="0"/>
              <w:autoSpaceDE w:val="0"/>
              <w:autoSpaceDN w:val="0"/>
              <w:adjustRightInd w:val="0"/>
              <w:rPr>
                <w:rFonts w:ascii="Sylfaen" w:hAnsi="Sylfaen"/>
                <w:sz w:val="18"/>
                <w:szCs w:val="18"/>
              </w:rPr>
            </w:pPr>
          </w:p>
        </w:tc>
        <w:tc>
          <w:tcPr>
            <w:tcW w:w="3402" w:type="dxa"/>
            <w:vMerge/>
            <w:shd w:val="clear" w:color="auto" w:fill="auto"/>
          </w:tcPr>
          <w:p w:rsidR="00EE6469" w:rsidRPr="009D7D17" w:rsidRDefault="00EE6469" w:rsidP="00E21F0F">
            <w:pPr>
              <w:widowControl w:val="0"/>
              <w:autoSpaceDE w:val="0"/>
              <w:autoSpaceDN w:val="0"/>
              <w:adjustRightInd w:val="0"/>
              <w:rPr>
                <w:rFonts w:ascii="Sylfaen" w:hAnsi="Sylfaen"/>
                <w:sz w:val="18"/>
                <w:szCs w:val="18"/>
              </w:rPr>
            </w:pPr>
          </w:p>
        </w:tc>
        <w:tc>
          <w:tcPr>
            <w:tcW w:w="9108" w:type="dxa"/>
            <w:gridSpan w:val="15"/>
          </w:tcPr>
          <w:p w:rsidR="00EE6469" w:rsidRPr="009D7D17" w:rsidRDefault="00EE6469" w:rsidP="00E21F0F">
            <w:pPr>
              <w:jc w:val="center"/>
              <w:rPr>
                <w:sz w:val="18"/>
                <w:szCs w:val="18"/>
              </w:rPr>
            </w:pPr>
            <w:r w:rsidRPr="009D7D17">
              <w:rPr>
                <w:sz w:val="18"/>
                <w:szCs w:val="18"/>
              </w:rPr>
              <w:t>Указанные финансовые средства предусмотрены муниципальной программой «Поддержка и развитие  районной газеты </w:t>
            </w:r>
            <w:r w:rsidRPr="009D7D17">
              <w:rPr>
                <w:sz w:val="18"/>
                <w:szCs w:val="18"/>
              </w:rPr>
              <w:br/>
              <w:t>«Знамя Родины» на 2014-2027 годы»</w:t>
            </w:r>
          </w:p>
        </w:tc>
      </w:tr>
      <w:tr w:rsidR="00EE6469" w:rsidRPr="009D7D17" w:rsidTr="00221247">
        <w:tc>
          <w:tcPr>
            <w:tcW w:w="674" w:type="dxa"/>
            <w:shd w:val="clear" w:color="auto" w:fill="auto"/>
          </w:tcPr>
          <w:p w:rsidR="00EE6469" w:rsidRPr="009D7D17" w:rsidRDefault="00EE6469" w:rsidP="00E21F0F">
            <w:pPr>
              <w:jc w:val="center"/>
              <w:rPr>
                <w:sz w:val="18"/>
                <w:szCs w:val="18"/>
              </w:rPr>
            </w:pPr>
            <w:r w:rsidRPr="009D7D17">
              <w:rPr>
                <w:sz w:val="18"/>
                <w:szCs w:val="18"/>
              </w:rPr>
              <w:t>2.4.</w:t>
            </w:r>
          </w:p>
        </w:tc>
        <w:tc>
          <w:tcPr>
            <w:tcW w:w="3402" w:type="dxa"/>
            <w:gridSpan w:val="2"/>
            <w:shd w:val="clear" w:color="auto" w:fill="auto"/>
          </w:tcPr>
          <w:p w:rsidR="00EE6469" w:rsidRPr="009D7D17" w:rsidRDefault="00EE6469" w:rsidP="00E21F0F">
            <w:pPr>
              <w:widowControl w:val="0"/>
              <w:autoSpaceDE w:val="0"/>
              <w:autoSpaceDN w:val="0"/>
              <w:adjustRightInd w:val="0"/>
              <w:rPr>
                <w:rFonts w:ascii="Sylfaen" w:hAnsi="Sylfaen"/>
                <w:sz w:val="18"/>
                <w:szCs w:val="18"/>
              </w:rPr>
            </w:pPr>
            <w:r w:rsidRPr="009D7D17">
              <w:rPr>
                <w:rFonts w:ascii="Sylfaen" w:hAnsi="Sylfaen"/>
                <w:sz w:val="18"/>
                <w:szCs w:val="18"/>
              </w:rPr>
              <w:t>Размещение информации о возможности трудоустройства на официальном сайте Администрации муниципального района Клявлинский Самарской области</w:t>
            </w:r>
          </w:p>
        </w:tc>
        <w:tc>
          <w:tcPr>
            <w:tcW w:w="3402" w:type="dxa"/>
            <w:shd w:val="clear" w:color="auto" w:fill="auto"/>
          </w:tcPr>
          <w:p w:rsidR="00EE6469" w:rsidRPr="009D7D17" w:rsidRDefault="00EE6469" w:rsidP="00E21F0F">
            <w:pPr>
              <w:widowControl w:val="0"/>
              <w:autoSpaceDE w:val="0"/>
              <w:autoSpaceDN w:val="0"/>
              <w:adjustRightInd w:val="0"/>
              <w:rPr>
                <w:rFonts w:ascii="Sylfaen" w:hAnsi="Sylfaen"/>
                <w:sz w:val="18"/>
                <w:szCs w:val="18"/>
              </w:rPr>
            </w:pPr>
            <w:r w:rsidRPr="009D7D17">
              <w:rPr>
                <w:rFonts w:ascii="Sylfaen" w:hAnsi="Sylfaen"/>
                <w:sz w:val="18"/>
                <w:szCs w:val="18"/>
              </w:rPr>
              <w:t>Администра</w:t>
            </w:r>
            <w:r w:rsidRPr="009D7D17">
              <w:rPr>
                <w:rFonts w:ascii="Sylfaen" w:hAnsi="Sylfaen"/>
                <w:sz w:val="18"/>
                <w:szCs w:val="18"/>
              </w:rPr>
              <w:softHyphen/>
              <w:t>ция муници</w:t>
            </w:r>
            <w:r w:rsidRPr="009D7D17">
              <w:rPr>
                <w:rFonts w:ascii="Sylfaen" w:hAnsi="Sylfaen"/>
                <w:sz w:val="18"/>
                <w:szCs w:val="18"/>
              </w:rPr>
              <w:softHyphen/>
              <w:t>пального района Клявлинский Самар</w:t>
            </w:r>
            <w:r w:rsidRPr="009D7D17">
              <w:rPr>
                <w:rFonts w:ascii="Sylfaen" w:hAnsi="Sylfaen"/>
                <w:sz w:val="18"/>
                <w:szCs w:val="18"/>
              </w:rPr>
              <w:softHyphen/>
              <w:t>ской области</w:t>
            </w:r>
          </w:p>
        </w:tc>
        <w:tc>
          <w:tcPr>
            <w:tcW w:w="9108" w:type="dxa"/>
            <w:gridSpan w:val="15"/>
          </w:tcPr>
          <w:p w:rsidR="00EE6469" w:rsidRPr="009D7D17" w:rsidRDefault="00EE6469" w:rsidP="00E21F0F">
            <w:pPr>
              <w:jc w:val="center"/>
              <w:rPr>
                <w:sz w:val="18"/>
                <w:szCs w:val="18"/>
              </w:rPr>
            </w:pPr>
            <w:r w:rsidRPr="009D7D17">
              <w:rPr>
                <w:sz w:val="18"/>
                <w:szCs w:val="18"/>
              </w:rPr>
              <w:t>В рамках текущей деятельности</w:t>
            </w:r>
          </w:p>
        </w:tc>
      </w:tr>
      <w:tr w:rsidR="00A97B2B" w:rsidRPr="009D7D17" w:rsidTr="00A97B2B">
        <w:tc>
          <w:tcPr>
            <w:tcW w:w="7478" w:type="dxa"/>
            <w:gridSpan w:val="4"/>
            <w:shd w:val="clear" w:color="auto" w:fill="auto"/>
          </w:tcPr>
          <w:p w:rsidR="00A97B2B" w:rsidRPr="009D7D17" w:rsidRDefault="00A97B2B" w:rsidP="00E21F0F">
            <w:pPr>
              <w:widowControl w:val="0"/>
              <w:autoSpaceDE w:val="0"/>
              <w:autoSpaceDN w:val="0"/>
              <w:adjustRightInd w:val="0"/>
              <w:jc w:val="right"/>
              <w:rPr>
                <w:rFonts w:ascii="Sylfaen" w:hAnsi="Sylfaen"/>
                <w:sz w:val="18"/>
                <w:szCs w:val="18"/>
              </w:rPr>
            </w:pPr>
            <w:r w:rsidRPr="009D7D17">
              <w:rPr>
                <w:rFonts w:ascii="Sylfaen" w:hAnsi="Sylfaen"/>
                <w:sz w:val="18"/>
                <w:szCs w:val="18"/>
              </w:rPr>
              <w:t>Итого по разделу 2</w:t>
            </w:r>
          </w:p>
        </w:tc>
        <w:tc>
          <w:tcPr>
            <w:tcW w:w="1027" w:type="dxa"/>
            <w:gridSpan w:val="2"/>
            <w:shd w:val="clear" w:color="auto" w:fill="auto"/>
          </w:tcPr>
          <w:p w:rsidR="00A97B2B" w:rsidRPr="009D7D17" w:rsidRDefault="00A97B2B" w:rsidP="00E21F0F">
            <w:pPr>
              <w:jc w:val="center"/>
              <w:rPr>
                <w:sz w:val="18"/>
                <w:szCs w:val="18"/>
              </w:rPr>
            </w:pPr>
            <w:r w:rsidRPr="009D7D17">
              <w:rPr>
                <w:sz w:val="18"/>
                <w:szCs w:val="18"/>
              </w:rPr>
              <w:t>12,000</w:t>
            </w:r>
          </w:p>
        </w:tc>
        <w:tc>
          <w:tcPr>
            <w:tcW w:w="1028" w:type="dxa"/>
            <w:gridSpan w:val="2"/>
            <w:shd w:val="clear" w:color="auto" w:fill="auto"/>
          </w:tcPr>
          <w:p w:rsidR="00A97B2B" w:rsidRPr="009D7D17" w:rsidRDefault="00A97B2B" w:rsidP="00E21F0F">
            <w:pPr>
              <w:rPr>
                <w:sz w:val="18"/>
                <w:szCs w:val="18"/>
              </w:rPr>
            </w:pPr>
            <w:r w:rsidRPr="009D7D17">
              <w:rPr>
                <w:sz w:val="18"/>
                <w:szCs w:val="18"/>
              </w:rPr>
              <w:t>12,000</w:t>
            </w:r>
          </w:p>
        </w:tc>
        <w:tc>
          <w:tcPr>
            <w:tcW w:w="1028" w:type="dxa"/>
            <w:shd w:val="clear" w:color="auto" w:fill="auto"/>
          </w:tcPr>
          <w:p w:rsidR="00A97B2B" w:rsidRPr="009D7D17" w:rsidRDefault="00A97B2B" w:rsidP="00E21F0F">
            <w:pPr>
              <w:rPr>
                <w:sz w:val="18"/>
                <w:szCs w:val="18"/>
              </w:rPr>
            </w:pPr>
            <w:r w:rsidRPr="009D7D17">
              <w:rPr>
                <w:sz w:val="18"/>
                <w:szCs w:val="18"/>
              </w:rPr>
              <w:t>12,000</w:t>
            </w:r>
          </w:p>
        </w:tc>
        <w:tc>
          <w:tcPr>
            <w:tcW w:w="1028" w:type="dxa"/>
            <w:gridSpan w:val="2"/>
            <w:shd w:val="clear" w:color="auto" w:fill="auto"/>
          </w:tcPr>
          <w:p w:rsidR="00A97B2B" w:rsidRPr="009D7D17" w:rsidRDefault="00A97B2B" w:rsidP="00E21F0F">
            <w:pPr>
              <w:rPr>
                <w:sz w:val="18"/>
                <w:szCs w:val="18"/>
              </w:rPr>
            </w:pPr>
            <w:r w:rsidRPr="009D7D17">
              <w:rPr>
                <w:sz w:val="18"/>
                <w:szCs w:val="18"/>
              </w:rPr>
              <w:t>12,000</w:t>
            </w:r>
          </w:p>
        </w:tc>
        <w:tc>
          <w:tcPr>
            <w:tcW w:w="1027" w:type="dxa"/>
            <w:shd w:val="clear" w:color="auto" w:fill="auto"/>
          </w:tcPr>
          <w:p w:rsidR="00A97B2B" w:rsidRPr="009D7D17" w:rsidRDefault="00A97B2B" w:rsidP="00E21F0F">
            <w:pPr>
              <w:rPr>
                <w:sz w:val="18"/>
                <w:szCs w:val="18"/>
              </w:rPr>
            </w:pPr>
            <w:r w:rsidRPr="009D7D17">
              <w:rPr>
                <w:sz w:val="18"/>
                <w:szCs w:val="18"/>
              </w:rPr>
              <w:t>12,000</w:t>
            </w:r>
          </w:p>
        </w:tc>
        <w:tc>
          <w:tcPr>
            <w:tcW w:w="1028" w:type="dxa"/>
            <w:gridSpan w:val="2"/>
            <w:shd w:val="clear" w:color="auto" w:fill="auto"/>
          </w:tcPr>
          <w:p w:rsidR="00A97B2B" w:rsidRPr="009D7D17" w:rsidRDefault="00A97B2B" w:rsidP="00E21F0F">
            <w:pPr>
              <w:rPr>
                <w:sz w:val="18"/>
                <w:szCs w:val="18"/>
              </w:rPr>
            </w:pPr>
            <w:r w:rsidRPr="009D7D17">
              <w:rPr>
                <w:sz w:val="18"/>
                <w:szCs w:val="18"/>
              </w:rPr>
              <w:t>12,000</w:t>
            </w:r>
          </w:p>
        </w:tc>
        <w:tc>
          <w:tcPr>
            <w:tcW w:w="1028" w:type="dxa"/>
            <w:gridSpan w:val="2"/>
            <w:shd w:val="clear" w:color="auto" w:fill="auto"/>
          </w:tcPr>
          <w:p w:rsidR="00A97B2B" w:rsidRPr="009D7D17" w:rsidRDefault="00A97B2B" w:rsidP="00E21F0F">
            <w:pPr>
              <w:rPr>
                <w:sz w:val="18"/>
                <w:szCs w:val="18"/>
              </w:rPr>
            </w:pPr>
            <w:r w:rsidRPr="009D7D17">
              <w:rPr>
                <w:sz w:val="18"/>
                <w:szCs w:val="18"/>
              </w:rPr>
              <w:t>12,000</w:t>
            </w:r>
          </w:p>
        </w:tc>
        <w:tc>
          <w:tcPr>
            <w:tcW w:w="780" w:type="dxa"/>
            <w:gridSpan w:val="2"/>
          </w:tcPr>
          <w:p w:rsidR="00A97B2B" w:rsidRPr="009D7D17" w:rsidRDefault="00A97B2B" w:rsidP="00E21F0F">
            <w:pPr>
              <w:rPr>
                <w:sz w:val="18"/>
                <w:szCs w:val="18"/>
              </w:rPr>
            </w:pPr>
            <w:r w:rsidRPr="009D7D17">
              <w:rPr>
                <w:sz w:val="18"/>
                <w:szCs w:val="18"/>
              </w:rPr>
              <w:t>12,000</w:t>
            </w:r>
          </w:p>
        </w:tc>
        <w:tc>
          <w:tcPr>
            <w:tcW w:w="1134" w:type="dxa"/>
            <w:shd w:val="clear" w:color="auto" w:fill="auto"/>
          </w:tcPr>
          <w:p w:rsidR="00A97B2B" w:rsidRPr="009D7D17" w:rsidRDefault="00A97B2B" w:rsidP="00E21F0F">
            <w:pPr>
              <w:rPr>
                <w:sz w:val="18"/>
                <w:szCs w:val="18"/>
              </w:rPr>
            </w:pPr>
            <w:r w:rsidRPr="009D7D17">
              <w:rPr>
                <w:sz w:val="18"/>
                <w:szCs w:val="18"/>
              </w:rPr>
              <w:t>12,000</w:t>
            </w:r>
          </w:p>
        </w:tc>
      </w:tr>
      <w:tr w:rsidR="00A97B2B" w:rsidRPr="007D6A6A" w:rsidTr="00A97B2B">
        <w:tc>
          <w:tcPr>
            <w:tcW w:w="7478" w:type="dxa"/>
            <w:gridSpan w:val="4"/>
            <w:shd w:val="clear" w:color="auto" w:fill="auto"/>
          </w:tcPr>
          <w:p w:rsidR="00A97B2B" w:rsidRPr="009D7D17" w:rsidRDefault="00A97B2B" w:rsidP="00E21F0F">
            <w:pPr>
              <w:widowControl w:val="0"/>
              <w:autoSpaceDE w:val="0"/>
              <w:autoSpaceDN w:val="0"/>
              <w:adjustRightInd w:val="0"/>
              <w:jc w:val="right"/>
              <w:rPr>
                <w:rFonts w:ascii="Sylfaen" w:hAnsi="Sylfaen"/>
                <w:sz w:val="18"/>
                <w:szCs w:val="18"/>
              </w:rPr>
            </w:pPr>
            <w:r w:rsidRPr="009D7D17">
              <w:rPr>
                <w:rFonts w:ascii="Sylfaen" w:hAnsi="Sylfaen"/>
                <w:sz w:val="18"/>
                <w:szCs w:val="18"/>
              </w:rPr>
              <w:t>Итого по программе</w:t>
            </w:r>
          </w:p>
        </w:tc>
        <w:tc>
          <w:tcPr>
            <w:tcW w:w="1027" w:type="dxa"/>
            <w:gridSpan w:val="2"/>
            <w:shd w:val="clear" w:color="auto" w:fill="auto"/>
          </w:tcPr>
          <w:p w:rsidR="00A97B2B" w:rsidRPr="009D7D17" w:rsidRDefault="00A97B2B" w:rsidP="00E21F0F">
            <w:pPr>
              <w:jc w:val="center"/>
              <w:rPr>
                <w:sz w:val="18"/>
                <w:szCs w:val="18"/>
              </w:rPr>
            </w:pPr>
            <w:r w:rsidRPr="009D7D17">
              <w:rPr>
                <w:sz w:val="18"/>
                <w:szCs w:val="18"/>
              </w:rPr>
              <w:t>124,500</w:t>
            </w:r>
          </w:p>
        </w:tc>
        <w:tc>
          <w:tcPr>
            <w:tcW w:w="1028" w:type="dxa"/>
            <w:gridSpan w:val="2"/>
            <w:shd w:val="clear" w:color="auto" w:fill="auto"/>
          </w:tcPr>
          <w:p w:rsidR="00A97B2B" w:rsidRPr="009D7D17" w:rsidRDefault="00A97B2B" w:rsidP="00E21F0F">
            <w:pPr>
              <w:rPr>
                <w:sz w:val="18"/>
                <w:szCs w:val="18"/>
              </w:rPr>
            </w:pPr>
            <w:r w:rsidRPr="009D7D17">
              <w:rPr>
                <w:sz w:val="18"/>
                <w:szCs w:val="18"/>
              </w:rPr>
              <w:t>160,000</w:t>
            </w:r>
          </w:p>
        </w:tc>
        <w:tc>
          <w:tcPr>
            <w:tcW w:w="1028" w:type="dxa"/>
            <w:shd w:val="clear" w:color="auto" w:fill="auto"/>
          </w:tcPr>
          <w:p w:rsidR="00A97B2B" w:rsidRPr="009D7D17" w:rsidRDefault="00A97B2B" w:rsidP="00E21F0F">
            <w:pPr>
              <w:rPr>
                <w:sz w:val="18"/>
                <w:szCs w:val="18"/>
              </w:rPr>
            </w:pPr>
            <w:r w:rsidRPr="009D7D17">
              <w:rPr>
                <w:sz w:val="18"/>
                <w:szCs w:val="18"/>
              </w:rPr>
              <w:t>152,000</w:t>
            </w:r>
          </w:p>
        </w:tc>
        <w:tc>
          <w:tcPr>
            <w:tcW w:w="1028" w:type="dxa"/>
            <w:gridSpan w:val="2"/>
            <w:shd w:val="clear" w:color="auto" w:fill="auto"/>
          </w:tcPr>
          <w:p w:rsidR="00A97B2B" w:rsidRPr="009D7D17" w:rsidRDefault="00A97B2B" w:rsidP="00E21F0F">
            <w:pPr>
              <w:rPr>
                <w:sz w:val="18"/>
                <w:szCs w:val="18"/>
              </w:rPr>
            </w:pPr>
            <w:r w:rsidRPr="009D7D17">
              <w:rPr>
                <w:sz w:val="18"/>
                <w:szCs w:val="18"/>
              </w:rPr>
              <w:t>144,000</w:t>
            </w:r>
          </w:p>
        </w:tc>
        <w:tc>
          <w:tcPr>
            <w:tcW w:w="1027" w:type="dxa"/>
            <w:shd w:val="clear" w:color="auto" w:fill="auto"/>
          </w:tcPr>
          <w:p w:rsidR="00A97B2B" w:rsidRPr="009D7D17" w:rsidRDefault="00A97B2B" w:rsidP="00E21F0F">
            <w:pPr>
              <w:rPr>
                <w:sz w:val="18"/>
                <w:szCs w:val="18"/>
              </w:rPr>
            </w:pPr>
            <w:r w:rsidRPr="009D7D17">
              <w:rPr>
                <w:sz w:val="18"/>
                <w:szCs w:val="18"/>
              </w:rPr>
              <w:t>52,000</w:t>
            </w:r>
          </w:p>
        </w:tc>
        <w:tc>
          <w:tcPr>
            <w:tcW w:w="1028" w:type="dxa"/>
            <w:gridSpan w:val="2"/>
            <w:shd w:val="clear" w:color="auto" w:fill="auto"/>
          </w:tcPr>
          <w:p w:rsidR="00A97B2B" w:rsidRPr="009D7D17" w:rsidRDefault="00E075BF" w:rsidP="00E21F0F">
            <w:pPr>
              <w:rPr>
                <w:sz w:val="18"/>
                <w:szCs w:val="18"/>
              </w:rPr>
            </w:pPr>
            <w:r w:rsidRPr="009D7D17">
              <w:rPr>
                <w:sz w:val="18"/>
                <w:szCs w:val="18"/>
              </w:rPr>
              <w:t>144</w:t>
            </w:r>
            <w:r w:rsidR="00A97B2B" w:rsidRPr="009D7D17">
              <w:rPr>
                <w:sz w:val="18"/>
                <w:szCs w:val="18"/>
              </w:rPr>
              <w:t>,000</w:t>
            </w:r>
          </w:p>
        </w:tc>
        <w:tc>
          <w:tcPr>
            <w:tcW w:w="1028" w:type="dxa"/>
            <w:gridSpan w:val="2"/>
            <w:shd w:val="clear" w:color="auto" w:fill="auto"/>
          </w:tcPr>
          <w:p w:rsidR="00A97B2B" w:rsidRPr="009D7D17" w:rsidRDefault="005C6915" w:rsidP="00E21F0F">
            <w:pPr>
              <w:rPr>
                <w:sz w:val="18"/>
                <w:szCs w:val="18"/>
              </w:rPr>
            </w:pPr>
            <w:r w:rsidRPr="009D7D17">
              <w:rPr>
                <w:sz w:val="18"/>
                <w:szCs w:val="18"/>
              </w:rPr>
              <w:t>130</w:t>
            </w:r>
            <w:r w:rsidR="00A97B2B" w:rsidRPr="009D7D17">
              <w:rPr>
                <w:sz w:val="18"/>
                <w:szCs w:val="18"/>
              </w:rPr>
              <w:t>,000</w:t>
            </w:r>
          </w:p>
        </w:tc>
        <w:tc>
          <w:tcPr>
            <w:tcW w:w="780" w:type="dxa"/>
            <w:gridSpan w:val="2"/>
          </w:tcPr>
          <w:p w:rsidR="00A97B2B" w:rsidRPr="009D7D17" w:rsidRDefault="00A97B2B" w:rsidP="00E21F0F">
            <w:pPr>
              <w:rPr>
                <w:sz w:val="18"/>
                <w:szCs w:val="18"/>
              </w:rPr>
            </w:pPr>
            <w:r w:rsidRPr="009D7D17">
              <w:rPr>
                <w:sz w:val="18"/>
                <w:szCs w:val="18"/>
              </w:rPr>
              <w:t>108,000</w:t>
            </w:r>
          </w:p>
        </w:tc>
        <w:tc>
          <w:tcPr>
            <w:tcW w:w="1134" w:type="dxa"/>
            <w:shd w:val="clear" w:color="auto" w:fill="auto"/>
          </w:tcPr>
          <w:p w:rsidR="00A97B2B" w:rsidRPr="007D6A6A" w:rsidRDefault="00A97B2B" w:rsidP="00E21F0F">
            <w:pPr>
              <w:rPr>
                <w:sz w:val="18"/>
                <w:szCs w:val="18"/>
              </w:rPr>
            </w:pPr>
            <w:r w:rsidRPr="009D7D17">
              <w:rPr>
                <w:sz w:val="18"/>
                <w:szCs w:val="18"/>
              </w:rPr>
              <w:t>108,000</w:t>
            </w:r>
          </w:p>
        </w:tc>
      </w:tr>
    </w:tbl>
    <w:p w:rsidR="00F8139A" w:rsidRPr="003C7A21" w:rsidRDefault="00F8139A" w:rsidP="00F8139A">
      <w:pPr>
        <w:widowControl w:val="0"/>
        <w:autoSpaceDE w:val="0"/>
        <w:autoSpaceDN w:val="0"/>
        <w:adjustRightInd w:val="0"/>
        <w:jc w:val="right"/>
      </w:pPr>
    </w:p>
    <w:sectPr w:rsidR="00F8139A" w:rsidRPr="003C7A21" w:rsidSect="00A97B2B">
      <w:pgSz w:w="16838" w:h="11906" w:orient="landscape"/>
      <w:pgMar w:top="568" w:right="253" w:bottom="851" w:left="709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verdata">
    <w:altName w:val="Times New Roman"/>
    <w:panose1 w:val="00000000000000000000"/>
    <w:charset w:val="00"/>
    <w:family w:val="roman"/>
    <w:notTrueType/>
    <w:pitch w:val="default"/>
    <w:sig w:usb0="00000003" w:usb1="00000000" w:usb2="00000000" w:usb3="00000000" w:csb0="00000001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Sylfaen">
    <w:panose1 w:val="010A0502050306030303"/>
    <w:charset w:val="CC"/>
    <w:family w:val="roman"/>
    <w:pitch w:val="variable"/>
    <w:sig w:usb0="04000687" w:usb1="00000000" w:usb2="00000000" w:usb3="00000000" w:csb0="0000009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1DED4709"/>
    <w:multiLevelType w:val="hybridMultilevel"/>
    <w:tmpl w:val="9D9295CE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651C3E0B"/>
    <w:multiLevelType w:val="hybridMultilevel"/>
    <w:tmpl w:val="B6E632AC"/>
    <w:lvl w:ilvl="0" w:tplc="E7F2F34E">
      <w:start w:val="2"/>
      <w:numFmt w:val="decimal"/>
      <w:lvlText w:val="%1"/>
      <w:lvlJc w:val="left"/>
      <w:pPr>
        <w:ind w:left="720" w:hanging="360"/>
      </w:pPr>
      <w:rPr>
        <w:rFonts w:hint="default"/>
        <w:b w:val="0"/>
        <w:color w:val="000000" w:themeColor="text1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66621B84"/>
    <w:multiLevelType w:val="multilevel"/>
    <w:tmpl w:val="957C39DC"/>
    <w:lvl w:ilvl="0">
      <w:start w:val="1"/>
      <w:numFmt w:val="decimal"/>
      <w:lvlText w:val="%1."/>
      <w:lvlJc w:val="left"/>
      <w:pPr>
        <w:ind w:left="360" w:hanging="360"/>
      </w:pPr>
      <w:rPr>
        <w:rFonts w:hint="default"/>
        <w:b w:val="0"/>
      </w:rPr>
    </w:lvl>
    <w:lvl w:ilvl="1">
      <w:start w:val="4"/>
      <w:numFmt w:val="decimal"/>
      <w:lvlText w:val="%1.%2."/>
      <w:lvlJc w:val="left"/>
      <w:pPr>
        <w:ind w:left="360" w:hanging="360"/>
      </w:pPr>
      <w:rPr>
        <w:rFonts w:hint="default"/>
        <w:b w:val="0"/>
      </w:rPr>
    </w:lvl>
    <w:lvl w:ilvl="2">
      <w:start w:val="1"/>
      <w:numFmt w:val="decimal"/>
      <w:lvlText w:val="%1.%2.%3."/>
      <w:lvlJc w:val="left"/>
      <w:pPr>
        <w:ind w:left="720" w:hanging="720"/>
      </w:pPr>
      <w:rPr>
        <w:rFonts w:hint="default"/>
        <w:b w:val="0"/>
      </w:rPr>
    </w:lvl>
    <w:lvl w:ilvl="3">
      <w:start w:val="1"/>
      <w:numFmt w:val="decimal"/>
      <w:lvlText w:val="%1.%2.%3.%4."/>
      <w:lvlJc w:val="left"/>
      <w:pPr>
        <w:ind w:left="720" w:hanging="720"/>
      </w:pPr>
      <w:rPr>
        <w:rFonts w:hint="default"/>
        <w:b w:val="0"/>
      </w:rPr>
    </w:lvl>
    <w:lvl w:ilvl="4">
      <w:start w:val="1"/>
      <w:numFmt w:val="decimal"/>
      <w:lvlText w:val="%1.%2.%3.%4.%5."/>
      <w:lvlJc w:val="left"/>
      <w:pPr>
        <w:ind w:left="1080" w:hanging="1080"/>
      </w:pPr>
      <w:rPr>
        <w:rFonts w:hint="default"/>
        <w:b w:val="0"/>
      </w:rPr>
    </w:lvl>
    <w:lvl w:ilvl="5">
      <w:start w:val="1"/>
      <w:numFmt w:val="decimal"/>
      <w:lvlText w:val="%1.%2.%3.%4.%5.%6."/>
      <w:lvlJc w:val="left"/>
      <w:pPr>
        <w:ind w:left="1080" w:hanging="1080"/>
      </w:pPr>
      <w:rPr>
        <w:rFonts w:hint="default"/>
        <w:b w:val="0"/>
      </w:rPr>
    </w:lvl>
    <w:lvl w:ilvl="6">
      <w:start w:val="1"/>
      <w:numFmt w:val="decimal"/>
      <w:lvlText w:val="%1.%2.%3.%4.%5.%6.%7."/>
      <w:lvlJc w:val="left"/>
      <w:pPr>
        <w:ind w:left="1440" w:hanging="1440"/>
      </w:pPr>
      <w:rPr>
        <w:rFonts w:hint="default"/>
        <w:b w:val="0"/>
      </w:rPr>
    </w:lvl>
    <w:lvl w:ilvl="7">
      <w:start w:val="1"/>
      <w:numFmt w:val="decimal"/>
      <w:lvlText w:val="%1.%2.%3.%4.%5.%6.%7.%8."/>
      <w:lvlJc w:val="left"/>
      <w:pPr>
        <w:ind w:left="1440" w:hanging="1440"/>
      </w:pPr>
      <w:rPr>
        <w:rFonts w:hint="default"/>
        <w:b w:val="0"/>
      </w:rPr>
    </w:lvl>
    <w:lvl w:ilvl="8">
      <w:start w:val="1"/>
      <w:numFmt w:val="decimal"/>
      <w:lvlText w:val="%1.%2.%3.%4.%5.%6.%7.%8.%9."/>
      <w:lvlJc w:val="left"/>
      <w:pPr>
        <w:ind w:left="1800" w:hanging="1800"/>
      </w:pPr>
      <w:rPr>
        <w:rFonts w:hint="default"/>
        <w:b w:val="0"/>
      </w:rPr>
    </w:lvl>
  </w:abstractNum>
  <w:num w:numId="1">
    <w:abstractNumId w:val="0"/>
  </w:num>
  <w:num w:numId="2">
    <w:abstractNumId w:val="2"/>
  </w:num>
  <w:num w:numId="3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3E0B9B"/>
    <w:rsid w:val="00004295"/>
    <w:rsid w:val="000551FE"/>
    <w:rsid w:val="000838F6"/>
    <w:rsid w:val="0010544E"/>
    <w:rsid w:val="00121431"/>
    <w:rsid w:val="001827CE"/>
    <w:rsid w:val="001F316B"/>
    <w:rsid w:val="00200F4F"/>
    <w:rsid w:val="0020100A"/>
    <w:rsid w:val="00214873"/>
    <w:rsid w:val="002530F7"/>
    <w:rsid w:val="00275A81"/>
    <w:rsid w:val="00290E12"/>
    <w:rsid w:val="002B14F6"/>
    <w:rsid w:val="002B1DA7"/>
    <w:rsid w:val="002B5B28"/>
    <w:rsid w:val="002D0577"/>
    <w:rsid w:val="00331C04"/>
    <w:rsid w:val="00333452"/>
    <w:rsid w:val="003338DD"/>
    <w:rsid w:val="0033675B"/>
    <w:rsid w:val="00342EF7"/>
    <w:rsid w:val="00347A56"/>
    <w:rsid w:val="003615A3"/>
    <w:rsid w:val="003869B7"/>
    <w:rsid w:val="003C7A21"/>
    <w:rsid w:val="003E0B9B"/>
    <w:rsid w:val="003E6E3F"/>
    <w:rsid w:val="0040787B"/>
    <w:rsid w:val="00411312"/>
    <w:rsid w:val="0045008C"/>
    <w:rsid w:val="00452018"/>
    <w:rsid w:val="0047388A"/>
    <w:rsid w:val="00483021"/>
    <w:rsid w:val="00490C19"/>
    <w:rsid w:val="004A18B0"/>
    <w:rsid w:val="004C594E"/>
    <w:rsid w:val="004E308D"/>
    <w:rsid w:val="00525E5E"/>
    <w:rsid w:val="0053320F"/>
    <w:rsid w:val="0059726B"/>
    <w:rsid w:val="005A2955"/>
    <w:rsid w:val="005A5B9E"/>
    <w:rsid w:val="005C0FAA"/>
    <w:rsid w:val="005C6915"/>
    <w:rsid w:val="005D31CC"/>
    <w:rsid w:val="005D79BF"/>
    <w:rsid w:val="005E36B8"/>
    <w:rsid w:val="005E500D"/>
    <w:rsid w:val="006201AC"/>
    <w:rsid w:val="00623AE3"/>
    <w:rsid w:val="0064037E"/>
    <w:rsid w:val="00673577"/>
    <w:rsid w:val="00696E16"/>
    <w:rsid w:val="006B2B37"/>
    <w:rsid w:val="006E47C1"/>
    <w:rsid w:val="00717530"/>
    <w:rsid w:val="00735EFD"/>
    <w:rsid w:val="007610B5"/>
    <w:rsid w:val="007612D6"/>
    <w:rsid w:val="007A0F58"/>
    <w:rsid w:val="007C441D"/>
    <w:rsid w:val="007C53AE"/>
    <w:rsid w:val="007E0B44"/>
    <w:rsid w:val="007E5BC9"/>
    <w:rsid w:val="00820931"/>
    <w:rsid w:val="008244C8"/>
    <w:rsid w:val="00871874"/>
    <w:rsid w:val="00897F7C"/>
    <w:rsid w:val="008A4619"/>
    <w:rsid w:val="008B15E8"/>
    <w:rsid w:val="008B6247"/>
    <w:rsid w:val="008C52AA"/>
    <w:rsid w:val="008E11E5"/>
    <w:rsid w:val="008E3E80"/>
    <w:rsid w:val="00900990"/>
    <w:rsid w:val="0090535C"/>
    <w:rsid w:val="00924DF9"/>
    <w:rsid w:val="00944C3F"/>
    <w:rsid w:val="00965AFC"/>
    <w:rsid w:val="009839CF"/>
    <w:rsid w:val="00984818"/>
    <w:rsid w:val="009A5B29"/>
    <w:rsid w:val="009D7D17"/>
    <w:rsid w:val="009E4B8F"/>
    <w:rsid w:val="00A0360A"/>
    <w:rsid w:val="00A37C14"/>
    <w:rsid w:val="00A6036A"/>
    <w:rsid w:val="00A70EC0"/>
    <w:rsid w:val="00A71C25"/>
    <w:rsid w:val="00A97B2B"/>
    <w:rsid w:val="00AC0A7C"/>
    <w:rsid w:val="00AE1CF4"/>
    <w:rsid w:val="00AF1D9E"/>
    <w:rsid w:val="00AF234B"/>
    <w:rsid w:val="00B07D3D"/>
    <w:rsid w:val="00B349F3"/>
    <w:rsid w:val="00B44738"/>
    <w:rsid w:val="00B52F31"/>
    <w:rsid w:val="00B54DA7"/>
    <w:rsid w:val="00B57815"/>
    <w:rsid w:val="00BA0886"/>
    <w:rsid w:val="00BA5E13"/>
    <w:rsid w:val="00BD4D0C"/>
    <w:rsid w:val="00BE29C8"/>
    <w:rsid w:val="00C20A3A"/>
    <w:rsid w:val="00C24963"/>
    <w:rsid w:val="00C575DC"/>
    <w:rsid w:val="00C85595"/>
    <w:rsid w:val="00C95878"/>
    <w:rsid w:val="00CA692E"/>
    <w:rsid w:val="00CD06DC"/>
    <w:rsid w:val="00CD2DA1"/>
    <w:rsid w:val="00CD7CFF"/>
    <w:rsid w:val="00CE3410"/>
    <w:rsid w:val="00CF3475"/>
    <w:rsid w:val="00D23A62"/>
    <w:rsid w:val="00D53468"/>
    <w:rsid w:val="00D76061"/>
    <w:rsid w:val="00D97C97"/>
    <w:rsid w:val="00DA24F9"/>
    <w:rsid w:val="00DD0F4E"/>
    <w:rsid w:val="00DD658C"/>
    <w:rsid w:val="00E039A1"/>
    <w:rsid w:val="00E07295"/>
    <w:rsid w:val="00E075BF"/>
    <w:rsid w:val="00E37014"/>
    <w:rsid w:val="00E57F18"/>
    <w:rsid w:val="00EE6469"/>
    <w:rsid w:val="00F131AC"/>
    <w:rsid w:val="00F33D78"/>
    <w:rsid w:val="00F43120"/>
    <w:rsid w:val="00F8139A"/>
    <w:rsid w:val="00FC0DE5"/>
    <w:rsid w:val="00FE4A28"/>
    <w:rsid w:val="00FF7A9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65B4EC18"/>
  <w15:docId w15:val="{58E34ECE-12A8-4B6E-B394-8A2B350E520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A0360A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1">
    <w:name w:val="heading 1"/>
    <w:basedOn w:val="a"/>
    <w:link w:val="10"/>
    <w:uiPriority w:val="99"/>
    <w:qFormat/>
    <w:rsid w:val="004A18B0"/>
    <w:pPr>
      <w:spacing w:before="100" w:beforeAutospacing="1" w:after="100" w:afterAutospacing="1"/>
      <w:outlineLvl w:val="0"/>
    </w:pPr>
    <w:rPr>
      <w:rFonts w:ascii="verdata" w:hAnsi="verdata"/>
      <w:b/>
      <w:bCs/>
      <w:kern w:val="36"/>
      <w:sz w:val="48"/>
      <w:szCs w:val="4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ody Text Indent"/>
    <w:basedOn w:val="a"/>
    <w:link w:val="a4"/>
    <w:uiPriority w:val="99"/>
    <w:semiHidden/>
    <w:unhideWhenUsed/>
    <w:rsid w:val="00A0360A"/>
    <w:pPr>
      <w:spacing w:after="120"/>
      <w:ind w:left="283"/>
    </w:pPr>
  </w:style>
  <w:style w:type="character" w:customStyle="1" w:styleId="a4">
    <w:name w:val="Основной текст с отступом Знак"/>
    <w:basedOn w:val="a0"/>
    <w:link w:val="a3"/>
    <w:uiPriority w:val="99"/>
    <w:semiHidden/>
    <w:rsid w:val="00A0360A"/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a5">
    <w:name w:val="Balloon Text"/>
    <w:basedOn w:val="a"/>
    <w:link w:val="a6"/>
    <w:uiPriority w:val="99"/>
    <w:semiHidden/>
    <w:unhideWhenUsed/>
    <w:rsid w:val="00A0360A"/>
    <w:rPr>
      <w:rFonts w:ascii="Tahoma" w:hAnsi="Tahoma" w:cs="Tahoma"/>
      <w:sz w:val="16"/>
      <w:szCs w:val="16"/>
    </w:rPr>
  </w:style>
  <w:style w:type="character" w:customStyle="1" w:styleId="a6">
    <w:name w:val="Текст выноски Знак"/>
    <w:basedOn w:val="a0"/>
    <w:link w:val="a5"/>
    <w:uiPriority w:val="99"/>
    <w:semiHidden/>
    <w:rsid w:val="00A0360A"/>
    <w:rPr>
      <w:rFonts w:ascii="Tahoma" w:eastAsia="Times New Roman" w:hAnsi="Tahoma" w:cs="Tahoma"/>
      <w:sz w:val="16"/>
      <w:szCs w:val="16"/>
      <w:lang w:eastAsia="ru-RU"/>
    </w:rPr>
  </w:style>
  <w:style w:type="paragraph" w:styleId="a7">
    <w:name w:val="List Paragraph"/>
    <w:basedOn w:val="a"/>
    <w:uiPriority w:val="34"/>
    <w:qFormat/>
    <w:rsid w:val="00924DF9"/>
    <w:pPr>
      <w:ind w:left="720"/>
      <w:contextualSpacing/>
    </w:pPr>
  </w:style>
  <w:style w:type="character" w:customStyle="1" w:styleId="10">
    <w:name w:val="Заголовок 1 Знак"/>
    <w:basedOn w:val="a0"/>
    <w:link w:val="1"/>
    <w:uiPriority w:val="99"/>
    <w:rsid w:val="004A18B0"/>
    <w:rPr>
      <w:rFonts w:ascii="verdata" w:eastAsia="Times New Roman" w:hAnsi="verdata" w:cs="Times New Roman"/>
      <w:b/>
      <w:bCs/>
      <w:kern w:val="36"/>
      <w:sz w:val="48"/>
      <w:szCs w:val="48"/>
      <w:lang w:eastAsia="ru-RU"/>
    </w:rPr>
  </w:style>
  <w:style w:type="paragraph" w:styleId="HTML">
    <w:name w:val="HTML Preformatted"/>
    <w:basedOn w:val="a"/>
    <w:link w:val="HTML0"/>
    <w:uiPriority w:val="99"/>
    <w:rsid w:val="00F8139A"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</w:pPr>
    <w:rPr>
      <w:rFonts w:ascii="Courier New" w:hAnsi="Courier New" w:cs="Courier New"/>
      <w:sz w:val="20"/>
      <w:szCs w:val="20"/>
    </w:rPr>
  </w:style>
  <w:style w:type="character" w:customStyle="1" w:styleId="HTML0">
    <w:name w:val="Стандартный HTML Знак"/>
    <w:basedOn w:val="a0"/>
    <w:link w:val="HTML"/>
    <w:uiPriority w:val="99"/>
    <w:rsid w:val="00F8139A"/>
    <w:rPr>
      <w:rFonts w:ascii="Courier New" w:eastAsia="Times New Roman" w:hAnsi="Courier New" w:cs="Courier New"/>
      <w:sz w:val="20"/>
      <w:szCs w:val="20"/>
      <w:lang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1683011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023476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tyles" Target="styles.xml"/><Relationship Id="rId7" Type="http://schemas.openxmlformats.org/officeDocument/2006/relationships/fontTable" Target="fontTable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image" Target="media/image1.png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 Fifth Edition"/>
</file>

<file path=customXml/itemProps1.xml><?xml version="1.0" encoding="utf-8"?>
<ds:datastoreItem xmlns:ds="http://schemas.openxmlformats.org/officeDocument/2006/customXml" ds:itemID="{FE64367F-D84E-4387-B1ED-4D5DD3F25362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322</TotalTime>
  <Pages>8</Pages>
  <Words>2216</Words>
  <Characters>12634</Characters>
  <Application>Microsoft Office Word</Application>
  <DocSecurity>0</DocSecurity>
  <Lines>105</Lines>
  <Paragraphs>29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14821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Виктория</dc:creator>
  <cp:lastModifiedBy>Делопроизводитель</cp:lastModifiedBy>
  <cp:revision>84</cp:revision>
  <cp:lastPrinted>2024-04-01T10:47:00Z</cp:lastPrinted>
  <dcterms:created xsi:type="dcterms:W3CDTF">2021-04-22T12:56:00Z</dcterms:created>
  <dcterms:modified xsi:type="dcterms:W3CDTF">2024-04-02T06:02:00Z</dcterms:modified>
</cp:coreProperties>
</file>