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559" w:rsidRPr="00B249D1" w:rsidRDefault="00744559" w:rsidP="00744559">
      <w:pPr>
        <w:spacing w:line="240" w:lineRule="auto"/>
        <w:jc w:val="right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                           Приложение №1</w:t>
      </w:r>
    </w:p>
    <w:p w:rsidR="00744559" w:rsidRPr="00B249D1" w:rsidRDefault="00744559" w:rsidP="00744559">
      <w:pPr>
        <w:spacing w:line="240" w:lineRule="auto"/>
        <w:jc w:val="right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к Заключению Счетной палаты муниципального района </w:t>
      </w:r>
      <w:proofErr w:type="spellStart"/>
      <w:r w:rsidRPr="00B249D1">
        <w:rPr>
          <w:rFonts w:ascii="Times New Roman" w:hAnsi="Times New Roman"/>
          <w:color w:val="auto"/>
        </w:rPr>
        <w:t>Клявлинский</w:t>
      </w:r>
      <w:proofErr w:type="spellEnd"/>
      <w:r w:rsidRPr="00B249D1">
        <w:rPr>
          <w:rFonts w:ascii="Times New Roman" w:hAnsi="Times New Roman"/>
          <w:color w:val="auto"/>
        </w:rPr>
        <w:t xml:space="preserve"> Самарской области</w:t>
      </w:r>
    </w:p>
    <w:p w:rsidR="00744559" w:rsidRPr="00B249D1" w:rsidRDefault="00744559" w:rsidP="00744559">
      <w:pPr>
        <w:spacing w:line="240" w:lineRule="auto"/>
        <w:jc w:val="right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станция Клявлино муниципального района </w:t>
      </w:r>
      <w:proofErr w:type="spellStart"/>
      <w:r w:rsidRPr="00B249D1">
        <w:rPr>
          <w:rFonts w:ascii="Times New Roman" w:hAnsi="Times New Roman"/>
          <w:color w:val="auto"/>
        </w:rPr>
        <w:t>Клявлинский</w:t>
      </w:r>
      <w:proofErr w:type="spellEnd"/>
      <w:r w:rsidRPr="00B249D1">
        <w:rPr>
          <w:rFonts w:ascii="Times New Roman" w:hAnsi="Times New Roman"/>
          <w:color w:val="auto"/>
        </w:rPr>
        <w:t xml:space="preserve"> Самарской области за 20</w:t>
      </w:r>
      <w:r w:rsidR="001A7356">
        <w:rPr>
          <w:rFonts w:ascii="Times New Roman" w:hAnsi="Times New Roman"/>
          <w:color w:val="auto"/>
        </w:rPr>
        <w:t>24</w:t>
      </w:r>
      <w:r w:rsidRPr="00B249D1">
        <w:rPr>
          <w:rFonts w:ascii="Times New Roman" w:hAnsi="Times New Roman"/>
          <w:color w:val="auto"/>
        </w:rPr>
        <w:t xml:space="preserve"> год»</w:t>
      </w:r>
    </w:p>
    <w:p w:rsidR="00744559" w:rsidRPr="00B249D1" w:rsidRDefault="00744559" w:rsidP="00744559">
      <w:pPr>
        <w:spacing w:line="240" w:lineRule="auto"/>
        <w:jc w:val="center"/>
        <w:rPr>
          <w:rFonts w:ascii="Times New Roman" w:hAnsi="Times New Roman"/>
          <w:b/>
          <w:color w:val="auto"/>
        </w:rPr>
      </w:pPr>
    </w:p>
    <w:p w:rsidR="00744559" w:rsidRPr="00B249D1" w:rsidRDefault="00744559">
      <w:pPr>
        <w:pStyle w:val="a6"/>
        <w:jc w:val="center"/>
        <w:rPr>
          <w:rFonts w:ascii="Times New Roman" w:hAnsi="Times New Roman"/>
          <w:color w:val="auto"/>
          <w:sz w:val="24"/>
        </w:rPr>
      </w:pPr>
    </w:p>
    <w:p w:rsidR="00334BFC" w:rsidRPr="00B249D1" w:rsidRDefault="00BA2BFC" w:rsidP="000C76D3">
      <w:pPr>
        <w:pStyle w:val="a6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АКТ</w:t>
      </w:r>
    </w:p>
    <w:p w:rsidR="00A85DA6" w:rsidRPr="00B249D1" w:rsidRDefault="00A85DA6" w:rsidP="000C76D3">
      <w:pPr>
        <w:jc w:val="center"/>
        <w:rPr>
          <w:rFonts w:ascii="Times New Roman" w:hAnsi="Times New Roman"/>
          <w:b/>
          <w:color w:val="auto"/>
        </w:rPr>
      </w:pPr>
      <w:r w:rsidRPr="00B249D1">
        <w:rPr>
          <w:rFonts w:ascii="Times New Roman" w:hAnsi="Times New Roman"/>
          <w:b/>
          <w:color w:val="auto"/>
        </w:rPr>
        <w:t>о</w:t>
      </w:r>
      <w:r w:rsidR="00A54C54" w:rsidRPr="00B249D1">
        <w:rPr>
          <w:rFonts w:ascii="Times New Roman" w:hAnsi="Times New Roman"/>
          <w:b/>
          <w:color w:val="auto"/>
        </w:rPr>
        <w:t xml:space="preserve"> результата</w:t>
      </w:r>
      <w:r w:rsidRPr="00B249D1">
        <w:rPr>
          <w:rFonts w:ascii="Times New Roman" w:hAnsi="Times New Roman"/>
          <w:b/>
          <w:color w:val="auto"/>
        </w:rPr>
        <w:t>х</w:t>
      </w:r>
      <w:r w:rsidR="00A54C54" w:rsidRPr="00B249D1">
        <w:rPr>
          <w:rFonts w:ascii="Times New Roman" w:hAnsi="Times New Roman"/>
          <w:b/>
          <w:color w:val="auto"/>
        </w:rPr>
        <w:t xml:space="preserve"> </w:t>
      </w:r>
      <w:r w:rsidRPr="00B249D1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B249D1" w:rsidRDefault="00A85DA6" w:rsidP="000C76D3">
      <w:pPr>
        <w:jc w:val="center"/>
        <w:rPr>
          <w:rFonts w:ascii="Times New Roman" w:hAnsi="Times New Roman"/>
          <w:b/>
          <w:color w:val="auto"/>
        </w:rPr>
      </w:pPr>
      <w:r w:rsidRPr="00B249D1">
        <w:rPr>
          <w:rFonts w:ascii="Times New Roman" w:hAnsi="Times New Roman"/>
          <w:b/>
          <w:color w:val="auto"/>
        </w:rPr>
        <w:t>«В</w:t>
      </w:r>
      <w:r w:rsidR="00A54C54" w:rsidRPr="00B249D1">
        <w:rPr>
          <w:rFonts w:ascii="Times New Roman" w:hAnsi="Times New Roman"/>
          <w:b/>
          <w:color w:val="auto"/>
        </w:rPr>
        <w:t>нешн</w:t>
      </w:r>
      <w:r w:rsidRPr="00B249D1">
        <w:rPr>
          <w:rFonts w:ascii="Times New Roman" w:hAnsi="Times New Roman"/>
          <w:b/>
          <w:color w:val="auto"/>
        </w:rPr>
        <w:t>яя</w:t>
      </w:r>
      <w:r w:rsidR="00A54C54" w:rsidRPr="00B249D1">
        <w:rPr>
          <w:rFonts w:ascii="Times New Roman" w:hAnsi="Times New Roman"/>
          <w:b/>
          <w:color w:val="auto"/>
        </w:rPr>
        <w:t xml:space="preserve"> проверк</w:t>
      </w:r>
      <w:r w:rsidRPr="00B249D1">
        <w:rPr>
          <w:rFonts w:ascii="Times New Roman" w:hAnsi="Times New Roman"/>
          <w:b/>
          <w:color w:val="auto"/>
        </w:rPr>
        <w:t>а</w:t>
      </w:r>
      <w:r w:rsidR="00A54C54" w:rsidRPr="00B249D1">
        <w:rPr>
          <w:rFonts w:ascii="Times New Roman" w:hAnsi="Times New Roman"/>
          <w:b/>
          <w:color w:val="auto"/>
        </w:rPr>
        <w:t xml:space="preserve"> </w:t>
      </w:r>
      <w:r w:rsidR="00AB5FE8" w:rsidRPr="00B249D1">
        <w:rPr>
          <w:rFonts w:ascii="Times New Roman" w:hAnsi="Times New Roman"/>
          <w:b/>
          <w:color w:val="auto"/>
        </w:rPr>
        <w:t xml:space="preserve">годовой </w:t>
      </w:r>
      <w:r w:rsidR="00A54C54" w:rsidRPr="00B249D1">
        <w:rPr>
          <w:rFonts w:ascii="Times New Roman" w:hAnsi="Times New Roman"/>
          <w:b/>
          <w:color w:val="auto"/>
        </w:rPr>
        <w:t>бюджетной отчетности</w:t>
      </w:r>
      <w:r w:rsidRPr="00B249D1">
        <w:rPr>
          <w:rFonts w:ascii="Times New Roman" w:hAnsi="Times New Roman"/>
          <w:b/>
          <w:color w:val="auto"/>
        </w:rPr>
        <w:t xml:space="preserve"> главного </w:t>
      </w:r>
      <w:r w:rsidR="00CA3C71">
        <w:rPr>
          <w:rFonts w:ascii="Times New Roman" w:hAnsi="Times New Roman"/>
          <w:b/>
          <w:color w:val="auto"/>
        </w:rPr>
        <w:t xml:space="preserve">администратора </w:t>
      </w:r>
      <w:r w:rsidRPr="00B249D1">
        <w:rPr>
          <w:rFonts w:ascii="Times New Roman" w:hAnsi="Times New Roman"/>
          <w:b/>
          <w:color w:val="auto"/>
        </w:rPr>
        <w:t xml:space="preserve">бюджетных средств </w:t>
      </w:r>
      <w:r w:rsidR="00002DDC" w:rsidRPr="00B249D1">
        <w:rPr>
          <w:rFonts w:ascii="Times New Roman" w:hAnsi="Times New Roman"/>
          <w:b/>
          <w:color w:val="auto"/>
        </w:rPr>
        <w:t>–</w:t>
      </w:r>
      <w:r w:rsidRPr="00B249D1">
        <w:rPr>
          <w:rFonts w:ascii="Times New Roman" w:hAnsi="Times New Roman"/>
          <w:b/>
          <w:color w:val="auto"/>
        </w:rPr>
        <w:t xml:space="preserve"> </w:t>
      </w:r>
      <w:r w:rsidR="009736EC" w:rsidRPr="00B249D1">
        <w:rPr>
          <w:rFonts w:ascii="Times New Roman" w:hAnsi="Times New Roman"/>
          <w:b/>
          <w:color w:val="auto"/>
        </w:rPr>
        <w:t xml:space="preserve">Администрации </w:t>
      </w:r>
      <w:r w:rsidR="00002DDC" w:rsidRPr="00B249D1">
        <w:rPr>
          <w:rFonts w:ascii="Times New Roman" w:hAnsi="Times New Roman"/>
          <w:b/>
          <w:color w:val="auto"/>
        </w:rPr>
        <w:t xml:space="preserve">сельского поселения </w:t>
      </w:r>
      <w:r w:rsidR="00C7336C" w:rsidRPr="00B249D1">
        <w:rPr>
          <w:rFonts w:ascii="Times New Roman" w:hAnsi="Times New Roman"/>
          <w:b/>
          <w:color w:val="auto"/>
        </w:rPr>
        <w:t>станция Клявлино</w:t>
      </w:r>
    </w:p>
    <w:p w:rsidR="00334BFC" w:rsidRPr="00B249D1" w:rsidRDefault="00D26EA2" w:rsidP="000C76D3">
      <w:pPr>
        <w:jc w:val="center"/>
        <w:rPr>
          <w:rFonts w:ascii="Times New Roman" w:hAnsi="Times New Roman"/>
          <w:b/>
          <w:color w:val="auto"/>
        </w:rPr>
      </w:pPr>
      <w:r w:rsidRPr="00B249D1">
        <w:rPr>
          <w:rFonts w:ascii="Times New Roman" w:hAnsi="Times New Roman"/>
          <w:b/>
          <w:color w:val="auto"/>
        </w:rPr>
        <w:t xml:space="preserve">муниципального района </w:t>
      </w:r>
      <w:proofErr w:type="spellStart"/>
      <w:r w:rsidRPr="00B249D1">
        <w:rPr>
          <w:rFonts w:ascii="Times New Roman" w:hAnsi="Times New Roman"/>
          <w:b/>
          <w:color w:val="auto"/>
        </w:rPr>
        <w:t>Клявлинский</w:t>
      </w:r>
      <w:proofErr w:type="spellEnd"/>
      <w:r w:rsidR="008F3C95" w:rsidRPr="00B249D1">
        <w:rPr>
          <w:rFonts w:ascii="Times New Roman" w:hAnsi="Times New Roman"/>
          <w:b/>
          <w:color w:val="auto"/>
        </w:rPr>
        <w:t xml:space="preserve"> </w:t>
      </w:r>
      <w:r w:rsidRPr="00B249D1">
        <w:rPr>
          <w:rFonts w:ascii="Times New Roman" w:hAnsi="Times New Roman"/>
          <w:b/>
          <w:color w:val="auto"/>
        </w:rPr>
        <w:t>Самарской области</w:t>
      </w:r>
      <w:r w:rsidR="00E67E88" w:rsidRPr="00B249D1">
        <w:rPr>
          <w:rFonts w:ascii="Times New Roman" w:hAnsi="Times New Roman"/>
          <w:b/>
          <w:color w:val="auto"/>
        </w:rPr>
        <w:t xml:space="preserve"> </w:t>
      </w:r>
      <w:r w:rsidR="00D82548" w:rsidRPr="00B249D1">
        <w:rPr>
          <w:rFonts w:ascii="Times New Roman" w:hAnsi="Times New Roman"/>
          <w:b/>
          <w:color w:val="auto"/>
        </w:rPr>
        <w:t>за 20</w:t>
      </w:r>
      <w:r w:rsidR="001A7356">
        <w:rPr>
          <w:rFonts w:ascii="Times New Roman" w:hAnsi="Times New Roman"/>
          <w:b/>
          <w:color w:val="auto"/>
        </w:rPr>
        <w:t>24</w:t>
      </w:r>
      <w:r w:rsidR="00A54C54" w:rsidRPr="00B249D1">
        <w:rPr>
          <w:rFonts w:ascii="Times New Roman" w:hAnsi="Times New Roman"/>
          <w:b/>
          <w:color w:val="auto"/>
        </w:rPr>
        <w:t xml:space="preserve"> год</w:t>
      </w:r>
      <w:r w:rsidR="00A85DA6" w:rsidRPr="00B249D1">
        <w:rPr>
          <w:rFonts w:ascii="Times New Roman" w:hAnsi="Times New Roman"/>
          <w:b/>
          <w:color w:val="auto"/>
        </w:rPr>
        <w:t>»</w:t>
      </w:r>
    </w:p>
    <w:p w:rsidR="00334BFC" w:rsidRPr="00B249D1" w:rsidRDefault="00334BFC" w:rsidP="000C76D3">
      <w:pPr>
        <w:ind w:firstLine="708"/>
        <w:jc w:val="center"/>
        <w:rPr>
          <w:rFonts w:ascii="Times New Roman" w:hAnsi="Times New Roman"/>
          <w:b/>
          <w:color w:val="auto"/>
        </w:rPr>
      </w:pPr>
    </w:p>
    <w:p w:rsidR="00334BFC" w:rsidRPr="00B249D1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337FD5">
        <w:rPr>
          <w:rFonts w:ascii="Times New Roman" w:hAnsi="Times New Roman"/>
          <w:color w:val="auto"/>
        </w:rPr>
        <w:t>с</w:t>
      </w:r>
      <w:r w:rsidR="006B4E39" w:rsidRPr="00337FD5">
        <w:rPr>
          <w:rFonts w:ascii="Times New Roman" w:hAnsi="Times New Roman"/>
          <w:color w:val="auto"/>
        </w:rPr>
        <w:t>т. Клявлино</w:t>
      </w:r>
      <w:r w:rsidR="00A54C54" w:rsidRPr="00337FD5">
        <w:rPr>
          <w:rFonts w:ascii="Times New Roman" w:hAnsi="Times New Roman"/>
          <w:color w:val="auto"/>
        </w:rPr>
        <w:t xml:space="preserve">                       </w:t>
      </w:r>
      <w:r w:rsidR="00D82548" w:rsidRPr="00337FD5">
        <w:rPr>
          <w:rFonts w:ascii="Times New Roman" w:hAnsi="Times New Roman"/>
          <w:color w:val="auto"/>
        </w:rPr>
        <w:t xml:space="preserve">                                                                                </w:t>
      </w:r>
      <w:r w:rsidR="00490177" w:rsidRPr="00337FD5">
        <w:rPr>
          <w:rFonts w:ascii="Times New Roman" w:hAnsi="Times New Roman"/>
          <w:color w:val="auto"/>
        </w:rPr>
        <w:t xml:space="preserve">   </w:t>
      </w:r>
      <w:r w:rsidR="00D82548" w:rsidRPr="00337FD5">
        <w:rPr>
          <w:rFonts w:ascii="Times New Roman" w:hAnsi="Times New Roman"/>
          <w:color w:val="auto"/>
        </w:rPr>
        <w:t xml:space="preserve">   </w:t>
      </w:r>
      <w:r w:rsidR="00337FD5" w:rsidRPr="00337FD5">
        <w:rPr>
          <w:rFonts w:ascii="Times New Roman" w:hAnsi="Times New Roman"/>
          <w:color w:val="auto"/>
        </w:rPr>
        <w:t>08</w:t>
      </w:r>
      <w:r w:rsidR="00CA04B4" w:rsidRPr="00337FD5">
        <w:rPr>
          <w:rFonts w:ascii="Times New Roman" w:hAnsi="Times New Roman"/>
          <w:color w:val="auto"/>
        </w:rPr>
        <w:t>.04</w:t>
      </w:r>
      <w:r w:rsidR="00A54C54" w:rsidRPr="00337FD5">
        <w:rPr>
          <w:rFonts w:ascii="Times New Roman" w:hAnsi="Times New Roman"/>
          <w:color w:val="auto"/>
        </w:rPr>
        <w:t>.202</w:t>
      </w:r>
      <w:r w:rsidR="001A7356" w:rsidRPr="00337FD5">
        <w:rPr>
          <w:rFonts w:ascii="Times New Roman" w:hAnsi="Times New Roman"/>
          <w:color w:val="auto"/>
        </w:rPr>
        <w:t>5</w:t>
      </w:r>
      <w:r w:rsidR="00A54C54" w:rsidRPr="00337FD5">
        <w:rPr>
          <w:rFonts w:ascii="Times New Roman" w:hAnsi="Times New Roman"/>
          <w:color w:val="auto"/>
        </w:rPr>
        <w:t>г.</w:t>
      </w:r>
    </w:p>
    <w:p w:rsidR="00F94511" w:rsidRPr="00B249D1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3640FA" w:rsidRPr="00B249D1" w:rsidRDefault="00A54C54" w:rsidP="00CE2558">
      <w:pPr>
        <w:tabs>
          <w:tab w:val="left" w:pos="567"/>
        </w:tabs>
        <w:ind w:firstLine="567"/>
        <w:jc w:val="both"/>
        <w:rPr>
          <w:color w:val="auto"/>
        </w:rPr>
      </w:pPr>
      <w:r w:rsidRPr="00B249D1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B249D1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B249D1">
        <w:rPr>
          <w:rFonts w:ascii="Times New Roman" w:hAnsi="Times New Roman"/>
          <w:b/>
          <w:color w:val="auto"/>
        </w:rPr>
        <w:t>:</w:t>
      </w:r>
      <w:r w:rsidR="00D82548" w:rsidRPr="00B249D1">
        <w:rPr>
          <w:rFonts w:ascii="Times New Roman" w:hAnsi="Times New Roman"/>
          <w:color w:val="auto"/>
        </w:rPr>
        <w:t xml:space="preserve"> статья 264</w:t>
      </w:r>
      <w:r w:rsidR="00D82548" w:rsidRPr="00B249D1">
        <w:rPr>
          <w:rFonts w:ascii="Times New Roman" w:hAnsi="Times New Roman"/>
          <w:color w:val="auto"/>
          <w:vertAlign w:val="superscript"/>
        </w:rPr>
        <w:t>.4</w:t>
      </w:r>
      <w:r w:rsidR="002268CC" w:rsidRPr="00B249D1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B249D1">
        <w:rPr>
          <w:rFonts w:ascii="Times New Roman" w:hAnsi="Times New Roman"/>
          <w:color w:val="auto"/>
        </w:rPr>
        <w:t>Бюджетного Кодекса Р</w:t>
      </w:r>
      <w:r w:rsidR="00CF6933" w:rsidRPr="00B249D1">
        <w:rPr>
          <w:rFonts w:ascii="Times New Roman" w:hAnsi="Times New Roman"/>
          <w:color w:val="auto"/>
        </w:rPr>
        <w:t>оссийской Федерации</w:t>
      </w:r>
      <w:r w:rsidR="00D82548" w:rsidRPr="00B249D1">
        <w:rPr>
          <w:rFonts w:ascii="Times New Roman" w:hAnsi="Times New Roman"/>
          <w:color w:val="auto"/>
        </w:rPr>
        <w:t>, ст</w:t>
      </w:r>
      <w:r w:rsidR="002268CC" w:rsidRPr="00B249D1">
        <w:rPr>
          <w:rFonts w:ascii="Times New Roman" w:hAnsi="Times New Roman"/>
          <w:color w:val="auto"/>
        </w:rPr>
        <w:t>ать</w:t>
      </w:r>
      <w:r w:rsidR="00711CEA">
        <w:rPr>
          <w:rFonts w:ascii="Times New Roman" w:hAnsi="Times New Roman"/>
          <w:color w:val="auto"/>
        </w:rPr>
        <w:t>я</w:t>
      </w:r>
      <w:r w:rsidR="00D82548" w:rsidRPr="00B249D1">
        <w:rPr>
          <w:rFonts w:ascii="Times New Roman" w:hAnsi="Times New Roman"/>
          <w:color w:val="auto"/>
        </w:rPr>
        <w:t xml:space="preserve"> </w:t>
      </w:r>
      <w:r w:rsidR="00D002AC">
        <w:rPr>
          <w:rFonts w:ascii="Times New Roman" w:hAnsi="Times New Roman"/>
          <w:color w:val="auto"/>
        </w:rPr>
        <w:t>2</w:t>
      </w:r>
      <w:r w:rsidR="009B3F22">
        <w:rPr>
          <w:rFonts w:ascii="Times New Roman" w:hAnsi="Times New Roman"/>
          <w:color w:val="auto"/>
        </w:rPr>
        <w:t>5</w:t>
      </w:r>
      <w:r w:rsidR="00D82548" w:rsidRPr="00B249D1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B249D1">
        <w:rPr>
          <w:rFonts w:ascii="Times New Roman" w:hAnsi="Times New Roman"/>
          <w:color w:val="auto"/>
        </w:rPr>
        <w:t>процессе</w:t>
      </w:r>
      <w:r w:rsidR="00D82548" w:rsidRPr="00B249D1">
        <w:rPr>
          <w:rFonts w:ascii="Times New Roman" w:hAnsi="Times New Roman"/>
          <w:color w:val="auto"/>
        </w:rPr>
        <w:t xml:space="preserve"> в </w:t>
      </w:r>
      <w:r w:rsidR="006E223B" w:rsidRPr="00B249D1">
        <w:rPr>
          <w:rFonts w:ascii="Times New Roman" w:hAnsi="Times New Roman"/>
          <w:color w:val="auto"/>
        </w:rPr>
        <w:t xml:space="preserve">сельском  поселении </w:t>
      </w:r>
      <w:r w:rsidR="00F035A3" w:rsidRPr="00B249D1">
        <w:rPr>
          <w:rFonts w:ascii="Times New Roman" w:hAnsi="Times New Roman"/>
          <w:color w:val="auto"/>
        </w:rPr>
        <w:t>станция Клявлино</w:t>
      </w:r>
      <w:r w:rsidR="006E223B" w:rsidRPr="00B249D1">
        <w:rPr>
          <w:rFonts w:ascii="Times New Roman" w:hAnsi="Times New Roman"/>
          <w:color w:val="auto"/>
        </w:rPr>
        <w:t xml:space="preserve"> </w:t>
      </w:r>
      <w:r w:rsidR="00D82548" w:rsidRPr="00B249D1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B249D1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B249D1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B249D1">
        <w:rPr>
          <w:rFonts w:ascii="Times New Roman" w:hAnsi="Times New Roman"/>
          <w:color w:val="auto"/>
          <w:spacing w:val="2"/>
        </w:rPr>
        <w:t xml:space="preserve">", </w:t>
      </w:r>
      <w:r w:rsidR="00D82548" w:rsidRPr="00B249D1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6E223B" w:rsidRPr="00B249D1">
        <w:rPr>
          <w:rFonts w:ascii="Times New Roman" w:hAnsi="Times New Roman"/>
          <w:color w:val="auto"/>
          <w:spacing w:val="1"/>
        </w:rPr>
        <w:t xml:space="preserve">сельского поселения </w:t>
      </w:r>
      <w:r w:rsidR="004D1D00" w:rsidRPr="00B249D1">
        <w:rPr>
          <w:rFonts w:ascii="Times New Roman" w:hAnsi="Times New Roman"/>
          <w:color w:val="auto"/>
          <w:spacing w:val="1"/>
        </w:rPr>
        <w:t xml:space="preserve">станция Клявлино </w:t>
      </w:r>
      <w:r w:rsidR="00B74472" w:rsidRPr="00B249D1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B249D1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B249D1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B249D1">
        <w:rPr>
          <w:rFonts w:ascii="Times New Roman" w:hAnsi="Times New Roman"/>
          <w:color w:val="auto"/>
          <w:spacing w:val="1"/>
        </w:rPr>
        <w:t xml:space="preserve"> от </w:t>
      </w:r>
      <w:r w:rsidR="009B3F22">
        <w:rPr>
          <w:rFonts w:ascii="Times New Roman" w:hAnsi="Times New Roman"/>
          <w:color w:val="auto"/>
          <w:spacing w:val="1"/>
        </w:rPr>
        <w:t>31</w:t>
      </w:r>
      <w:r w:rsidR="00B74472" w:rsidRPr="00B249D1">
        <w:rPr>
          <w:rFonts w:ascii="Times New Roman" w:hAnsi="Times New Roman"/>
          <w:color w:val="auto"/>
          <w:spacing w:val="1"/>
        </w:rPr>
        <w:t>.</w:t>
      </w:r>
      <w:r w:rsidR="007640A0" w:rsidRPr="00B249D1">
        <w:rPr>
          <w:rFonts w:ascii="Times New Roman" w:hAnsi="Times New Roman"/>
          <w:color w:val="auto"/>
          <w:spacing w:val="1"/>
        </w:rPr>
        <w:t>0</w:t>
      </w:r>
      <w:r w:rsidR="009B3F22">
        <w:rPr>
          <w:rFonts w:ascii="Times New Roman" w:hAnsi="Times New Roman"/>
          <w:color w:val="auto"/>
          <w:spacing w:val="1"/>
        </w:rPr>
        <w:t>3</w:t>
      </w:r>
      <w:r w:rsidR="00B74472" w:rsidRPr="00B249D1">
        <w:rPr>
          <w:rFonts w:ascii="Times New Roman" w:hAnsi="Times New Roman"/>
          <w:color w:val="auto"/>
          <w:spacing w:val="1"/>
        </w:rPr>
        <w:t>.20</w:t>
      </w:r>
      <w:r w:rsidR="00A71D21">
        <w:rPr>
          <w:rFonts w:ascii="Times New Roman" w:hAnsi="Times New Roman"/>
          <w:color w:val="auto"/>
          <w:spacing w:val="1"/>
        </w:rPr>
        <w:t>2</w:t>
      </w:r>
      <w:r w:rsidR="009B3F22">
        <w:rPr>
          <w:rFonts w:ascii="Times New Roman" w:hAnsi="Times New Roman"/>
          <w:color w:val="auto"/>
          <w:spacing w:val="1"/>
        </w:rPr>
        <w:t>3</w:t>
      </w:r>
      <w:r w:rsidR="00B74472" w:rsidRPr="00B249D1">
        <w:rPr>
          <w:rFonts w:ascii="Times New Roman" w:hAnsi="Times New Roman"/>
          <w:color w:val="auto"/>
          <w:spacing w:val="1"/>
        </w:rPr>
        <w:t xml:space="preserve"> </w:t>
      </w:r>
      <w:r w:rsidR="00D82548" w:rsidRPr="00B249D1">
        <w:rPr>
          <w:rFonts w:ascii="Times New Roman" w:hAnsi="Times New Roman"/>
          <w:color w:val="auto"/>
          <w:spacing w:val="1"/>
        </w:rPr>
        <w:t>года №</w:t>
      </w:r>
      <w:r w:rsidR="009B3F22">
        <w:rPr>
          <w:rFonts w:ascii="Times New Roman" w:hAnsi="Times New Roman"/>
          <w:color w:val="auto"/>
          <w:spacing w:val="1"/>
        </w:rPr>
        <w:t>8</w:t>
      </w:r>
      <w:r w:rsidR="00E23A26" w:rsidRPr="00B249D1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B249D1">
        <w:rPr>
          <w:rFonts w:ascii="Times New Roman" w:hAnsi="Times New Roman"/>
          <w:color w:val="auto"/>
          <w:spacing w:val="1"/>
        </w:rPr>
        <w:t>,</w:t>
      </w:r>
      <w:r w:rsidR="00D82548" w:rsidRPr="00B249D1">
        <w:rPr>
          <w:rFonts w:ascii="Times New Roman" w:hAnsi="Times New Roman"/>
          <w:color w:val="auto"/>
        </w:rPr>
        <w:t xml:space="preserve"> стать</w:t>
      </w:r>
      <w:r w:rsidR="009570DC" w:rsidRPr="00B249D1">
        <w:rPr>
          <w:rFonts w:ascii="Times New Roman" w:hAnsi="Times New Roman"/>
          <w:color w:val="auto"/>
        </w:rPr>
        <w:t>я</w:t>
      </w:r>
      <w:r w:rsidR="00D82548" w:rsidRPr="00B249D1">
        <w:rPr>
          <w:rFonts w:ascii="Times New Roman" w:hAnsi="Times New Roman"/>
          <w:color w:val="auto"/>
        </w:rPr>
        <w:t xml:space="preserve"> 8 "Положения о </w:t>
      </w:r>
      <w:r w:rsidR="00A233AE" w:rsidRPr="00B249D1">
        <w:rPr>
          <w:rFonts w:ascii="Times New Roman" w:hAnsi="Times New Roman"/>
          <w:color w:val="auto"/>
        </w:rPr>
        <w:t>С</w:t>
      </w:r>
      <w:r w:rsidR="00D82548" w:rsidRPr="00B249D1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B249D1">
        <w:rPr>
          <w:rFonts w:ascii="Times New Roman" w:hAnsi="Times New Roman"/>
          <w:color w:val="auto"/>
        </w:rPr>
        <w:t xml:space="preserve"> Самарской области</w:t>
      </w:r>
      <w:r w:rsidR="00D82548" w:rsidRPr="00B249D1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B249D1">
        <w:rPr>
          <w:rFonts w:ascii="Times New Roman" w:hAnsi="Times New Roman"/>
          <w:color w:val="auto"/>
        </w:rPr>
        <w:t xml:space="preserve"> Самарской области</w:t>
      </w:r>
      <w:r w:rsidR="00D82548" w:rsidRPr="00B249D1">
        <w:rPr>
          <w:rFonts w:ascii="Times New Roman" w:hAnsi="Times New Roman"/>
          <w:color w:val="auto"/>
        </w:rPr>
        <w:t xml:space="preserve"> от 2</w:t>
      </w:r>
      <w:r w:rsidR="00A233AE" w:rsidRPr="00B249D1">
        <w:rPr>
          <w:rFonts w:ascii="Times New Roman" w:hAnsi="Times New Roman"/>
          <w:color w:val="auto"/>
        </w:rPr>
        <w:t>9</w:t>
      </w:r>
      <w:r w:rsidR="00D82548" w:rsidRPr="00B249D1">
        <w:rPr>
          <w:rFonts w:ascii="Times New Roman" w:hAnsi="Times New Roman"/>
          <w:color w:val="auto"/>
        </w:rPr>
        <w:t>.1</w:t>
      </w:r>
      <w:r w:rsidR="00A233AE" w:rsidRPr="00B249D1">
        <w:rPr>
          <w:rFonts w:ascii="Times New Roman" w:hAnsi="Times New Roman"/>
          <w:color w:val="auto"/>
        </w:rPr>
        <w:t>0</w:t>
      </w:r>
      <w:r w:rsidR="00D82548" w:rsidRPr="00B249D1">
        <w:rPr>
          <w:rFonts w:ascii="Times New Roman" w:hAnsi="Times New Roman"/>
          <w:color w:val="auto"/>
        </w:rPr>
        <w:t xml:space="preserve">.2021 </w:t>
      </w:r>
      <w:r w:rsidR="00203B14" w:rsidRPr="00B249D1">
        <w:rPr>
          <w:rFonts w:ascii="Times New Roman" w:hAnsi="Times New Roman"/>
          <w:color w:val="auto"/>
        </w:rPr>
        <w:t xml:space="preserve">года </w:t>
      </w:r>
      <w:r w:rsidR="00D82548" w:rsidRPr="00B249D1">
        <w:rPr>
          <w:rFonts w:ascii="Times New Roman" w:hAnsi="Times New Roman"/>
          <w:color w:val="auto"/>
        </w:rPr>
        <w:t xml:space="preserve">№ </w:t>
      </w:r>
      <w:r w:rsidR="00A233AE" w:rsidRPr="00B249D1">
        <w:rPr>
          <w:rFonts w:ascii="Times New Roman" w:hAnsi="Times New Roman"/>
          <w:color w:val="auto"/>
        </w:rPr>
        <w:t>91</w:t>
      </w:r>
      <w:r w:rsidR="00D82548" w:rsidRPr="00B249D1">
        <w:rPr>
          <w:rFonts w:ascii="Times New Roman" w:hAnsi="Times New Roman"/>
          <w:color w:val="auto"/>
        </w:rPr>
        <w:t>, пункт 1.</w:t>
      </w:r>
      <w:r w:rsidR="00007AC0">
        <w:rPr>
          <w:rFonts w:ascii="Times New Roman" w:hAnsi="Times New Roman"/>
          <w:color w:val="auto"/>
        </w:rPr>
        <w:t>2</w:t>
      </w:r>
      <w:r w:rsidR="00D82548" w:rsidRPr="00B249D1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B249D1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B249D1">
        <w:rPr>
          <w:rFonts w:ascii="Times New Roman" w:hAnsi="Times New Roman"/>
          <w:color w:val="auto"/>
        </w:rPr>
        <w:t xml:space="preserve"> Самарской области</w:t>
      </w:r>
      <w:r w:rsidR="00AB400F" w:rsidRPr="00B249D1">
        <w:rPr>
          <w:rFonts w:ascii="Times New Roman" w:hAnsi="Times New Roman"/>
          <w:color w:val="auto"/>
        </w:rPr>
        <w:t xml:space="preserve"> на  2</w:t>
      </w:r>
      <w:r w:rsidR="003640FA" w:rsidRPr="00B249D1">
        <w:rPr>
          <w:color w:val="auto"/>
        </w:rPr>
        <w:t>02</w:t>
      </w:r>
      <w:r w:rsidR="001A7356">
        <w:rPr>
          <w:color w:val="auto"/>
        </w:rPr>
        <w:t>5</w:t>
      </w:r>
      <w:r w:rsidR="003640FA" w:rsidRPr="00B249D1">
        <w:rPr>
          <w:color w:val="auto"/>
        </w:rPr>
        <w:t xml:space="preserve"> год</w:t>
      </w:r>
      <w:r w:rsidR="001C0D22">
        <w:rPr>
          <w:color w:val="auto"/>
        </w:rPr>
        <w:t>, приказ о проведении экспер</w:t>
      </w:r>
      <w:r w:rsidR="00913150">
        <w:rPr>
          <w:color w:val="auto"/>
        </w:rPr>
        <w:t>т</w:t>
      </w:r>
      <w:r w:rsidR="001C0D22">
        <w:rPr>
          <w:color w:val="auto"/>
        </w:rPr>
        <w:t>но-аналитического мероприятия «Внешняя проверка годовой бюджетной отчетности главных администраторов бюджетных средств за 2024 год» от 13.02.2025г. №12.</w:t>
      </w:r>
    </w:p>
    <w:p w:rsidR="00334BFC" w:rsidRPr="00B249D1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b/>
          <w:color w:val="auto"/>
        </w:rPr>
        <w:t xml:space="preserve">         </w:t>
      </w:r>
      <w:r w:rsidR="00A54C54" w:rsidRPr="00B249D1">
        <w:rPr>
          <w:rFonts w:ascii="Times New Roman" w:hAnsi="Times New Roman"/>
          <w:b/>
          <w:color w:val="auto"/>
        </w:rPr>
        <w:t xml:space="preserve">Цель </w:t>
      </w:r>
      <w:r w:rsidR="00D4096A" w:rsidRPr="00B249D1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B249D1">
        <w:rPr>
          <w:rFonts w:ascii="Times New Roman" w:hAnsi="Times New Roman"/>
          <w:color w:val="auto"/>
        </w:rPr>
        <w:t>:</w:t>
      </w:r>
      <w:r w:rsidR="00D82548" w:rsidRPr="00B249D1">
        <w:rPr>
          <w:rFonts w:ascii="Times New Roman" w:hAnsi="Times New Roman"/>
          <w:color w:val="auto"/>
        </w:rPr>
        <w:t xml:space="preserve"> </w:t>
      </w:r>
      <w:r w:rsidR="00A54C54" w:rsidRPr="00B249D1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B249D1">
        <w:rPr>
          <w:rFonts w:ascii="Times New Roman" w:hAnsi="Times New Roman"/>
          <w:color w:val="auto"/>
        </w:rPr>
        <w:t>лей бюджетной отчетности за 20</w:t>
      </w:r>
      <w:r w:rsidR="001A7356">
        <w:rPr>
          <w:rFonts w:ascii="Times New Roman" w:hAnsi="Times New Roman"/>
          <w:color w:val="auto"/>
        </w:rPr>
        <w:t>24</w:t>
      </w:r>
      <w:r w:rsidR="00A54C54" w:rsidRPr="00B249D1">
        <w:rPr>
          <w:rFonts w:ascii="Times New Roman" w:hAnsi="Times New Roman"/>
          <w:color w:val="auto"/>
        </w:rPr>
        <w:t xml:space="preserve"> год.</w:t>
      </w:r>
    </w:p>
    <w:p w:rsidR="00334BFC" w:rsidRPr="00B249D1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b/>
          <w:color w:val="auto"/>
        </w:rPr>
        <w:t xml:space="preserve">        </w:t>
      </w:r>
      <w:r w:rsidR="00632698" w:rsidRPr="00B249D1">
        <w:rPr>
          <w:rFonts w:ascii="Times New Roman" w:hAnsi="Times New Roman"/>
          <w:b/>
          <w:color w:val="auto"/>
        </w:rPr>
        <w:t xml:space="preserve"> </w:t>
      </w:r>
      <w:r w:rsidR="00A54C54" w:rsidRPr="00B249D1">
        <w:rPr>
          <w:rFonts w:ascii="Times New Roman" w:hAnsi="Times New Roman"/>
          <w:b/>
          <w:color w:val="auto"/>
        </w:rPr>
        <w:t xml:space="preserve">Предмет </w:t>
      </w:r>
      <w:r w:rsidR="00D4096A" w:rsidRPr="00B249D1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B249D1">
        <w:rPr>
          <w:rFonts w:ascii="Times New Roman" w:hAnsi="Times New Roman"/>
          <w:b/>
          <w:color w:val="auto"/>
        </w:rPr>
        <w:t xml:space="preserve">: </w:t>
      </w:r>
      <w:r w:rsidR="00A54C54" w:rsidRPr="00B249D1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3A68DF">
        <w:rPr>
          <w:rFonts w:ascii="Times New Roman" w:hAnsi="Times New Roman"/>
          <w:color w:val="auto"/>
        </w:rPr>
        <w:t>администратора</w:t>
      </w:r>
      <w:r w:rsidR="00A54C54" w:rsidRPr="00B249D1">
        <w:rPr>
          <w:rFonts w:ascii="Times New Roman" w:hAnsi="Times New Roman"/>
          <w:color w:val="auto"/>
        </w:rPr>
        <w:t xml:space="preserve"> </w:t>
      </w:r>
      <w:r w:rsidR="007F5BA3" w:rsidRPr="00B249D1">
        <w:rPr>
          <w:rFonts w:ascii="Times New Roman" w:hAnsi="Times New Roman"/>
          <w:color w:val="auto"/>
        </w:rPr>
        <w:t>бюджетных средств</w:t>
      </w:r>
      <w:r w:rsidR="00A54C54" w:rsidRPr="00B249D1">
        <w:rPr>
          <w:rFonts w:ascii="Times New Roman" w:hAnsi="Times New Roman"/>
          <w:color w:val="auto"/>
        </w:rPr>
        <w:t xml:space="preserve"> </w:t>
      </w:r>
      <w:r w:rsidR="00034CE0" w:rsidRPr="00B249D1">
        <w:rPr>
          <w:rFonts w:ascii="Times New Roman" w:hAnsi="Times New Roman"/>
          <w:color w:val="auto"/>
        </w:rPr>
        <w:t>–</w:t>
      </w:r>
      <w:r w:rsidR="00A54C54" w:rsidRPr="00B249D1">
        <w:rPr>
          <w:rFonts w:ascii="Times New Roman" w:hAnsi="Times New Roman"/>
          <w:color w:val="auto"/>
        </w:rPr>
        <w:t xml:space="preserve"> </w:t>
      </w:r>
      <w:r w:rsidR="00B828EC" w:rsidRPr="00B249D1">
        <w:rPr>
          <w:rFonts w:ascii="Times New Roman" w:hAnsi="Times New Roman"/>
          <w:color w:val="auto"/>
        </w:rPr>
        <w:t>Администрации с</w:t>
      </w:r>
      <w:r w:rsidR="00034CE0" w:rsidRPr="00B249D1">
        <w:rPr>
          <w:rFonts w:ascii="Times New Roman" w:hAnsi="Times New Roman"/>
          <w:color w:val="auto"/>
        </w:rPr>
        <w:t xml:space="preserve">ельского поселения </w:t>
      </w:r>
      <w:r w:rsidR="004D1D00" w:rsidRPr="00B249D1">
        <w:rPr>
          <w:rFonts w:ascii="Times New Roman" w:hAnsi="Times New Roman"/>
          <w:color w:val="auto"/>
        </w:rPr>
        <w:t>станция Клявлино</w:t>
      </w:r>
      <w:r w:rsidR="004B608F" w:rsidRPr="00B249D1">
        <w:rPr>
          <w:rFonts w:ascii="Times New Roman" w:hAnsi="Times New Roman"/>
          <w:color w:val="auto"/>
        </w:rPr>
        <w:t xml:space="preserve"> </w:t>
      </w:r>
      <w:r w:rsidR="00D10F9D" w:rsidRPr="00B249D1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D10F9D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B249D1">
        <w:rPr>
          <w:rFonts w:ascii="Times New Roman" w:hAnsi="Times New Roman"/>
          <w:color w:val="auto"/>
        </w:rPr>
        <w:t xml:space="preserve"> Самарской области </w:t>
      </w:r>
      <w:r w:rsidR="00A54C54" w:rsidRPr="00B249D1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B249D1">
        <w:rPr>
          <w:rFonts w:ascii="Times New Roman" w:hAnsi="Times New Roman"/>
          <w:color w:val="auto"/>
        </w:rPr>
        <w:t xml:space="preserve"> года </w:t>
      </w:r>
      <w:r w:rsidR="00A54C54" w:rsidRPr="00B249D1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Pr="00B249D1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b/>
          <w:color w:val="auto"/>
        </w:rPr>
        <w:t xml:space="preserve">Объект </w:t>
      </w:r>
      <w:r w:rsidR="00D4096A" w:rsidRPr="00B249D1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B249D1">
        <w:rPr>
          <w:rFonts w:ascii="Times New Roman" w:hAnsi="Times New Roman"/>
          <w:color w:val="auto"/>
        </w:rPr>
        <w:t xml:space="preserve">: главный </w:t>
      </w:r>
      <w:r w:rsidR="00741ED4">
        <w:rPr>
          <w:rFonts w:ascii="Times New Roman" w:hAnsi="Times New Roman"/>
          <w:color w:val="auto"/>
        </w:rPr>
        <w:t xml:space="preserve">администратор </w:t>
      </w:r>
      <w:r w:rsidR="008F7C42" w:rsidRPr="00B249D1">
        <w:rPr>
          <w:rFonts w:ascii="Times New Roman" w:hAnsi="Times New Roman"/>
          <w:color w:val="auto"/>
        </w:rPr>
        <w:t xml:space="preserve">бюджетных </w:t>
      </w:r>
      <w:r w:rsidRPr="00B249D1">
        <w:rPr>
          <w:rFonts w:ascii="Times New Roman" w:hAnsi="Times New Roman"/>
          <w:color w:val="auto"/>
        </w:rPr>
        <w:t xml:space="preserve">средств </w:t>
      </w:r>
      <w:r w:rsidR="00A205D2" w:rsidRPr="00B249D1">
        <w:rPr>
          <w:rFonts w:ascii="Times New Roman" w:hAnsi="Times New Roman"/>
          <w:color w:val="auto"/>
        </w:rPr>
        <w:t>–</w:t>
      </w:r>
      <w:r w:rsidRPr="00B249D1">
        <w:rPr>
          <w:rFonts w:ascii="Times New Roman" w:hAnsi="Times New Roman"/>
          <w:color w:val="auto"/>
        </w:rPr>
        <w:t xml:space="preserve"> </w:t>
      </w:r>
      <w:r w:rsidR="00776B27" w:rsidRPr="00B249D1">
        <w:rPr>
          <w:rFonts w:ascii="Times New Roman" w:hAnsi="Times New Roman"/>
          <w:color w:val="auto"/>
        </w:rPr>
        <w:t>Администрация с</w:t>
      </w:r>
      <w:r w:rsidR="00A205D2" w:rsidRPr="00B249D1">
        <w:rPr>
          <w:rFonts w:ascii="Times New Roman" w:hAnsi="Times New Roman"/>
          <w:color w:val="auto"/>
        </w:rPr>
        <w:t>ельско</w:t>
      </w:r>
      <w:r w:rsidR="00776B27" w:rsidRPr="00B249D1">
        <w:rPr>
          <w:rFonts w:ascii="Times New Roman" w:hAnsi="Times New Roman"/>
          <w:color w:val="auto"/>
        </w:rPr>
        <w:t>го</w:t>
      </w:r>
      <w:r w:rsidR="00A205D2" w:rsidRPr="00B249D1">
        <w:rPr>
          <w:rFonts w:ascii="Times New Roman" w:hAnsi="Times New Roman"/>
          <w:color w:val="auto"/>
        </w:rPr>
        <w:t xml:space="preserve"> поселени</w:t>
      </w:r>
      <w:r w:rsidR="00776B27" w:rsidRPr="00B249D1">
        <w:rPr>
          <w:rFonts w:ascii="Times New Roman" w:hAnsi="Times New Roman"/>
          <w:color w:val="auto"/>
        </w:rPr>
        <w:t>я</w:t>
      </w:r>
      <w:r w:rsidR="00A205D2" w:rsidRPr="00B249D1">
        <w:rPr>
          <w:rFonts w:ascii="Times New Roman" w:hAnsi="Times New Roman"/>
          <w:color w:val="auto"/>
        </w:rPr>
        <w:t xml:space="preserve"> </w:t>
      </w:r>
      <w:r w:rsidR="004D1D00" w:rsidRPr="00B249D1">
        <w:rPr>
          <w:rFonts w:ascii="Times New Roman" w:hAnsi="Times New Roman"/>
          <w:color w:val="auto"/>
        </w:rPr>
        <w:t>станция Клявлино</w:t>
      </w:r>
      <w:r w:rsidR="002605BF" w:rsidRPr="00B249D1">
        <w:rPr>
          <w:rFonts w:ascii="Times New Roman" w:hAnsi="Times New Roman"/>
          <w:color w:val="auto"/>
        </w:rPr>
        <w:t xml:space="preserve"> </w:t>
      </w:r>
      <w:r w:rsidR="00615FE9" w:rsidRPr="00B249D1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615FE9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B249D1">
        <w:rPr>
          <w:rFonts w:ascii="Times New Roman" w:hAnsi="Times New Roman"/>
          <w:color w:val="auto"/>
        </w:rPr>
        <w:t xml:space="preserve"> Самарской области» </w:t>
      </w:r>
      <w:r w:rsidR="004C4977" w:rsidRPr="00B249D1">
        <w:rPr>
          <w:rFonts w:ascii="Times New Roman" w:hAnsi="Times New Roman"/>
          <w:color w:val="auto"/>
        </w:rPr>
        <w:t xml:space="preserve">(далее </w:t>
      </w:r>
      <w:r w:rsidR="00094FE2" w:rsidRPr="00B249D1">
        <w:rPr>
          <w:rFonts w:ascii="Times New Roman" w:hAnsi="Times New Roman"/>
          <w:color w:val="auto"/>
        </w:rPr>
        <w:t xml:space="preserve">- </w:t>
      </w:r>
      <w:r w:rsidR="00776B27" w:rsidRPr="00B249D1">
        <w:rPr>
          <w:rFonts w:ascii="Times New Roman" w:hAnsi="Times New Roman"/>
          <w:color w:val="auto"/>
        </w:rPr>
        <w:t xml:space="preserve">Администрация </w:t>
      </w:r>
      <w:r w:rsidR="00094FE2" w:rsidRPr="00B249D1">
        <w:rPr>
          <w:rFonts w:ascii="Times New Roman" w:hAnsi="Times New Roman"/>
          <w:color w:val="auto"/>
        </w:rPr>
        <w:t>сельско</w:t>
      </w:r>
      <w:r w:rsidR="00776B27" w:rsidRPr="00B249D1">
        <w:rPr>
          <w:rFonts w:ascii="Times New Roman" w:hAnsi="Times New Roman"/>
          <w:color w:val="auto"/>
        </w:rPr>
        <w:t>го</w:t>
      </w:r>
      <w:r w:rsidR="00094FE2" w:rsidRPr="00B249D1">
        <w:rPr>
          <w:rFonts w:ascii="Times New Roman" w:hAnsi="Times New Roman"/>
          <w:color w:val="auto"/>
        </w:rPr>
        <w:t xml:space="preserve"> поселени</w:t>
      </w:r>
      <w:r w:rsidR="00776B27" w:rsidRPr="00B249D1">
        <w:rPr>
          <w:rFonts w:ascii="Times New Roman" w:hAnsi="Times New Roman"/>
          <w:color w:val="auto"/>
        </w:rPr>
        <w:t>я</w:t>
      </w:r>
      <w:r w:rsidR="00094FE2" w:rsidRPr="00B249D1">
        <w:rPr>
          <w:rFonts w:ascii="Times New Roman" w:hAnsi="Times New Roman"/>
          <w:color w:val="auto"/>
        </w:rPr>
        <w:t xml:space="preserve"> </w:t>
      </w:r>
      <w:r w:rsidR="004D1D00" w:rsidRPr="00B249D1">
        <w:rPr>
          <w:rFonts w:ascii="Times New Roman" w:hAnsi="Times New Roman"/>
          <w:color w:val="auto"/>
        </w:rPr>
        <w:t>станция Клявлино</w:t>
      </w:r>
      <w:r w:rsidR="0006088D" w:rsidRPr="00B249D1">
        <w:rPr>
          <w:rFonts w:ascii="Times New Roman" w:hAnsi="Times New Roman"/>
          <w:color w:val="auto"/>
        </w:rPr>
        <w:t xml:space="preserve">, сельское поселение </w:t>
      </w:r>
      <w:r w:rsidR="004D1D00" w:rsidRPr="00B249D1">
        <w:rPr>
          <w:rFonts w:ascii="Times New Roman" w:hAnsi="Times New Roman"/>
          <w:color w:val="auto"/>
        </w:rPr>
        <w:t>станция Клявлино</w:t>
      </w:r>
      <w:r w:rsidR="00741ED4">
        <w:rPr>
          <w:rFonts w:ascii="Times New Roman" w:hAnsi="Times New Roman"/>
          <w:color w:val="auto"/>
        </w:rPr>
        <w:t>, Г</w:t>
      </w:r>
      <w:r w:rsidR="00711CEA">
        <w:rPr>
          <w:rFonts w:ascii="Times New Roman" w:hAnsi="Times New Roman"/>
          <w:color w:val="auto"/>
        </w:rPr>
        <w:t>АБС</w:t>
      </w:r>
      <w:r w:rsidR="004C4977" w:rsidRPr="00B249D1">
        <w:rPr>
          <w:rFonts w:ascii="Times New Roman" w:hAnsi="Times New Roman"/>
          <w:color w:val="auto"/>
        </w:rPr>
        <w:t>)</w:t>
      </w:r>
      <w:r w:rsidRPr="00B249D1">
        <w:rPr>
          <w:rFonts w:ascii="Times New Roman" w:hAnsi="Times New Roman"/>
          <w:color w:val="auto"/>
        </w:rPr>
        <w:t>.</w:t>
      </w:r>
    </w:p>
    <w:p w:rsidR="00334BFC" w:rsidRPr="00B249D1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B249D1">
        <w:rPr>
          <w:rFonts w:ascii="Times New Roman" w:hAnsi="Times New Roman"/>
          <w:color w:val="auto"/>
        </w:rPr>
        <w:t>20</w:t>
      </w:r>
      <w:r w:rsidR="001A7356">
        <w:rPr>
          <w:rFonts w:ascii="Times New Roman" w:hAnsi="Times New Roman"/>
          <w:color w:val="auto"/>
        </w:rPr>
        <w:t>24</w:t>
      </w:r>
      <w:r w:rsidRPr="00B249D1">
        <w:rPr>
          <w:rFonts w:ascii="Times New Roman" w:hAnsi="Times New Roman"/>
          <w:color w:val="auto"/>
        </w:rPr>
        <w:t xml:space="preserve"> год.</w:t>
      </w:r>
    </w:p>
    <w:p w:rsidR="00017AC8" w:rsidRPr="00B249D1" w:rsidRDefault="00017AC8">
      <w:pPr>
        <w:ind w:firstLine="540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B249D1">
        <w:rPr>
          <w:rFonts w:ascii="Times New Roman" w:hAnsi="Times New Roman"/>
          <w:color w:val="auto"/>
        </w:rPr>
        <w:t xml:space="preserve">: </w:t>
      </w:r>
      <w:r w:rsidR="00D06689" w:rsidRPr="00B249D1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B249D1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b/>
          <w:color w:val="auto"/>
        </w:rPr>
        <w:t>Адрес проверяемого объекта</w:t>
      </w:r>
      <w:r w:rsidRPr="00B249D1">
        <w:rPr>
          <w:rFonts w:ascii="Times New Roman" w:hAnsi="Times New Roman"/>
          <w:color w:val="auto"/>
        </w:rPr>
        <w:t>: 4469</w:t>
      </w:r>
      <w:r w:rsidR="004D1D00" w:rsidRPr="00B249D1">
        <w:rPr>
          <w:rFonts w:ascii="Times New Roman" w:hAnsi="Times New Roman"/>
          <w:color w:val="auto"/>
        </w:rPr>
        <w:t>60</w:t>
      </w:r>
      <w:r w:rsidRPr="00B249D1">
        <w:rPr>
          <w:rFonts w:ascii="Times New Roman" w:hAnsi="Times New Roman"/>
          <w:color w:val="auto"/>
        </w:rPr>
        <w:t xml:space="preserve">, Самарская область, </w:t>
      </w:r>
      <w:proofErr w:type="spellStart"/>
      <w:r w:rsidRPr="00B249D1">
        <w:rPr>
          <w:rFonts w:ascii="Times New Roman" w:hAnsi="Times New Roman"/>
          <w:color w:val="auto"/>
        </w:rPr>
        <w:t>Клявлинский</w:t>
      </w:r>
      <w:proofErr w:type="spellEnd"/>
      <w:r w:rsidRPr="00B249D1">
        <w:rPr>
          <w:rFonts w:ascii="Times New Roman" w:hAnsi="Times New Roman"/>
          <w:color w:val="auto"/>
        </w:rPr>
        <w:t xml:space="preserve"> район, </w:t>
      </w:r>
      <w:r w:rsidR="00AA5130" w:rsidRPr="00B249D1">
        <w:rPr>
          <w:rFonts w:ascii="Times New Roman" w:hAnsi="Times New Roman"/>
          <w:color w:val="auto"/>
        </w:rPr>
        <w:t>с</w:t>
      </w:r>
      <w:r w:rsidR="004D1D00" w:rsidRPr="00B249D1">
        <w:rPr>
          <w:rFonts w:ascii="Times New Roman" w:hAnsi="Times New Roman"/>
          <w:color w:val="auto"/>
        </w:rPr>
        <w:t>т</w:t>
      </w:r>
      <w:r w:rsidR="00AA5130" w:rsidRPr="00B249D1">
        <w:rPr>
          <w:rFonts w:ascii="Times New Roman" w:hAnsi="Times New Roman"/>
          <w:color w:val="auto"/>
        </w:rPr>
        <w:t>.</w:t>
      </w:r>
      <w:r w:rsidRPr="00B249D1">
        <w:rPr>
          <w:rFonts w:ascii="Times New Roman" w:hAnsi="Times New Roman"/>
          <w:color w:val="auto"/>
        </w:rPr>
        <w:t xml:space="preserve"> </w:t>
      </w:r>
      <w:r w:rsidR="004D1D00" w:rsidRPr="00B249D1">
        <w:rPr>
          <w:rFonts w:ascii="Times New Roman" w:hAnsi="Times New Roman"/>
          <w:color w:val="auto"/>
        </w:rPr>
        <w:t>Клявлино</w:t>
      </w:r>
      <w:r w:rsidR="00AA5130" w:rsidRPr="00B249D1">
        <w:rPr>
          <w:rFonts w:ascii="Times New Roman" w:hAnsi="Times New Roman"/>
          <w:color w:val="auto"/>
        </w:rPr>
        <w:t xml:space="preserve">, ул. </w:t>
      </w:r>
      <w:r w:rsidR="004D1D00" w:rsidRPr="00B249D1">
        <w:rPr>
          <w:rFonts w:ascii="Times New Roman" w:hAnsi="Times New Roman"/>
          <w:color w:val="auto"/>
        </w:rPr>
        <w:t>Советская</w:t>
      </w:r>
      <w:r w:rsidR="00AA5130" w:rsidRPr="00B249D1">
        <w:rPr>
          <w:rFonts w:ascii="Times New Roman" w:hAnsi="Times New Roman"/>
          <w:color w:val="auto"/>
        </w:rPr>
        <w:t xml:space="preserve">, дом </w:t>
      </w:r>
      <w:r w:rsidR="004D1D00" w:rsidRPr="00B249D1">
        <w:rPr>
          <w:rFonts w:ascii="Times New Roman" w:hAnsi="Times New Roman"/>
          <w:color w:val="auto"/>
        </w:rPr>
        <w:t>38.</w:t>
      </w:r>
    </w:p>
    <w:p w:rsidR="00334BFC" w:rsidRPr="00B249D1" w:rsidRDefault="00A54C54" w:rsidP="00712C9B">
      <w:pPr>
        <w:jc w:val="center"/>
        <w:rPr>
          <w:rFonts w:ascii="Times New Roman" w:hAnsi="Times New Roman"/>
          <w:b/>
          <w:color w:val="auto"/>
        </w:rPr>
      </w:pPr>
      <w:r w:rsidRPr="00B249D1">
        <w:rPr>
          <w:rFonts w:ascii="Times New Roman" w:hAnsi="Times New Roman"/>
          <w:b/>
          <w:color w:val="auto"/>
        </w:rPr>
        <w:lastRenderedPageBreak/>
        <w:t>Проверка соответствия порядка подготовки годовой отчетности</w:t>
      </w:r>
      <w:r w:rsidR="00417865" w:rsidRPr="00B249D1">
        <w:rPr>
          <w:rFonts w:ascii="Times New Roman" w:hAnsi="Times New Roman"/>
          <w:b/>
          <w:color w:val="auto"/>
        </w:rPr>
        <w:t xml:space="preserve"> </w:t>
      </w:r>
      <w:r w:rsidRPr="00B249D1">
        <w:rPr>
          <w:rFonts w:ascii="Times New Roman" w:hAnsi="Times New Roman"/>
          <w:b/>
          <w:color w:val="auto"/>
        </w:rPr>
        <w:t>(по форме и</w:t>
      </w:r>
      <w:r w:rsidR="003D32BB" w:rsidRPr="00B249D1">
        <w:rPr>
          <w:rFonts w:ascii="Times New Roman" w:hAnsi="Times New Roman"/>
          <w:b/>
          <w:color w:val="auto"/>
        </w:rPr>
        <w:t xml:space="preserve"> </w:t>
      </w:r>
      <w:r w:rsidRPr="00B249D1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B249D1">
        <w:rPr>
          <w:rFonts w:ascii="Times New Roman" w:hAnsi="Times New Roman"/>
          <w:b/>
          <w:color w:val="auto"/>
        </w:rPr>
        <w:t>лтерской) отчетности</w:t>
      </w:r>
    </w:p>
    <w:p w:rsidR="00735DE0" w:rsidRPr="00B249D1" w:rsidRDefault="00735DE0">
      <w:pPr>
        <w:ind w:firstLine="539"/>
        <w:jc w:val="both"/>
        <w:rPr>
          <w:rFonts w:ascii="Times New Roman" w:hAnsi="Times New Roman"/>
          <w:b/>
          <w:color w:val="auto"/>
        </w:rPr>
      </w:pPr>
    </w:p>
    <w:p w:rsidR="00FA758A" w:rsidRPr="00B249D1" w:rsidRDefault="00FA758A">
      <w:pPr>
        <w:ind w:firstLine="539"/>
        <w:jc w:val="both"/>
        <w:rPr>
          <w:rFonts w:ascii="Times New Roman" w:hAnsi="Times New Roman"/>
          <w:b/>
          <w:color w:val="auto"/>
        </w:rPr>
      </w:pPr>
      <w:r w:rsidRPr="00B249D1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0C5716" w:rsidRPr="00B249D1" w:rsidRDefault="000C5716" w:rsidP="005B4039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Руководитель </w:t>
      </w:r>
      <w:r w:rsidR="006636EA" w:rsidRPr="00B249D1">
        <w:rPr>
          <w:rFonts w:ascii="Times New Roman" w:hAnsi="Times New Roman"/>
          <w:color w:val="auto"/>
        </w:rPr>
        <w:t>- Глава</w:t>
      </w:r>
      <w:r w:rsidRPr="00B249D1">
        <w:rPr>
          <w:rFonts w:ascii="Times New Roman" w:hAnsi="Times New Roman"/>
          <w:color w:val="auto"/>
        </w:rPr>
        <w:t xml:space="preserve"> сельского поселения </w:t>
      </w:r>
      <w:r w:rsidR="00FA1D84" w:rsidRPr="00B249D1">
        <w:rPr>
          <w:rFonts w:ascii="Times New Roman" w:hAnsi="Times New Roman"/>
          <w:color w:val="auto"/>
        </w:rPr>
        <w:t>станция Клявлино</w:t>
      </w:r>
      <w:r w:rsidR="002605BF" w:rsidRPr="00B249D1">
        <w:rPr>
          <w:rFonts w:ascii="Times New Roman" w:hAnsi="Times New Roman"/>
          <w:color w:val="auto"/>
        </w:rPr>
        <w:t xml:space="preserve"> </w:t>
      </w:r>
      <w:r w:rsidRPr="00B249D1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B249D1">
        <w:rPr>
          <w:rFonts w:ascii="Times New Roman" w:hAnsi="Times New Roman"/>
          <w:color w:val="auto"/>
        </w:rPr>
        <w:t>Клявлинский</w:t>
      </w:r>
      <w:proofErr w:type="spellEnd"/>
      <w:r w:rsidRPr="00B249D1">
        <w:rPr>
          <w:rFonts w:ascii="Times New Roman" w:hAnsi="Times New Roman"/>
          <w:color w:val="auto"/>
        </w:rPr>
        <w:t xml:space="preserve"> Самарской области с </w:t>
      </w:r>
      <w:r w:rsidR="006E18D9" w:rsidRPr="00B249D1">
        <w:rPr>
          <w:rFonts w:ascii="Times New Roman" w:hAnsi="Times New Roman"/>
          <w:color w:val="auto"/>
        </w:rPr>
        <w:t>30</w:t>
      </w:r>
      <w:r w:rsidRPr="00B249D1">
        <w:rPr>
          <w:rFonts w:ascii="Times New Roman" w:hAnsi="Times New Roman"/>
          <w:color w:val="auto"/>
        </w:rPr>
        <w:t>.1</w:t>
      </w:r>
      <w:r w:rsidR="001C2778" w:rsidRPr="00B249D1">
        <w:rPr>
          <w:rFonts w:ascii="Times New Roman" w:hAnsi="Times New Roman"/>
          <w:color w:val="auto"/>
        </w:rPr>
        <w:t>0</w:t>
      </w:r>
      <w:r w:rsidRPr="00B249D1">
        <w:rPr>
          <w:rFonts w:ascii="Times New Roman" w:hAnsi="Times New Roman"/>
          <w:color w:val="auto"/>
        </w:rPr>
        <w:t>.202</w:t>
      </w:r>
      <w:r w:rsidR="001C2778" w:rsidRPr="00B249D1">
        <w:rPr>
          <w:rFonts w:ascii="Times New Roman" w:hAnsi="Times New Roman"/>
          <w:color w:val="auto"/>
        </w:rPr>
        <w:t>0</w:t>
      </w:r>
      <w:r w:rsidRPr="00B249D1">
        <w:rPr>
          <w:rFonts w:ascii="Times New Roman" w:hAnsi="Times New Roman"/>
          <w:color w:val="auto"/>
        </w:rPr>
        <w:t xml:space="preserve"> года</w:t>
      </w:r>
      <w:r w:rsidR="001C2778" w:rsidRPr="00B249D1">
        <w:rPr>
          <w:rFonts w:ascii="Times New Roman" w:hAnsi="Times New Roman"/>
          <w:color w:val="auto"/>
        </w:rPr>
        <w:t xml:space="preserve"> </w:t>
      </w:r>
      <w:r w:rsidR="006E18D9" w:rsidRPr="00B249D1">
        <w:rPr>
          <w:rFonts w:ascii="Times New Roman" w:hAnsi="Times New Roman"/>
          <w:color w:val="auto"/>
        </w:rPr>
        <w:t>Иванов Ю.Д</w:t>
      </w:r>
      <w:r w:rsidR="00877ABA" w:rsidRPr="00B249D1">
        <w:rPr>
          <w:rFonts w:ascii="Times New Roman" w:hAnsi="Times New Roman"/>
          <w:color w:val="auto"/>
        </w:rPr>
        <w:t>.</w:t>
      </w:r>
      <w:r w:rsidRPr="00B249D1">
        <w:rPr>
          <w:rFonts w:ascii="Times New Roman" w:hAnsi="Times New Roman"/>
          <w:color w:val="auto"/>
        </w:rPr>
        <w:t xml:space="preserve"> (</w:t>
      </w:r>
      <w:r w:rsidR="00B21AEC">
        <w:rPr>
          <w:rFonts w:ascii="Times New Roman" w:hAnsi="Times New Roman"/>
          <w:color w:val="auto"/>
        </w:rPr>
        <w:t>избран</w:t>
      </w:r>
      <w:r w:rsidRPr="00B249D1">
        <w:rPr>
          <w:rFonts w:ascii="Times New Roman" w:hAnsi="Times New Roman"/>
          <w:color w:val="auto"/>
        </w:rPr>
        <w:t xml:space="preserve"> на должность </w:t>
      </w:r>
      <w:r w:rsidR="001C2778" w:rsidRPr="00B249D1">
        <w:rPr>
          <w:rFonts w:ascii="Times New Roman" w:hAnsi="Times New Roman"/>
          <w:color w:val="auto"/>
        </w:rPr>
        <w:t xml:space="preserve">решением Собрания представителей сельского поселения </w:t>
      </w:r>
      <w:r w:rsidR="00FA1D84" w:rsidRPr="00B249D1">
        <w:rPr>
          <w:rFonts w:ascii="Times New Roman" w:hAnsi="Times New Roman"/>
          <w:color w:val="auto"/>
        </w:rPr>
        <w:t>станция Клявлино</w:t>
      </w:r>
      <w:r w:rsidR="002605BF" w:rsidRPr="00B249D1">
        <w:rPr>
          <w:rFonts w:ascii="Times New Roman" w:hAnsi="Times New Roman"/>
          <w:color w:val="auto"/>
        </w:rPr>
        <w:t xml:space="preserve"> </w:t>
      </w:r>
      <w:r w:rsidR="001C2778" w:rsidRPr="00B249D1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1C2778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1C2778" w:rsidRPr="00B249D1">
        <w:rPr>
          <w:rFonts w:ascii="Times New Roman" w:hAnsi="Times New Roman"/>
          <w:color w:val="auto"/>
        </w:rPr>
        <w:t xml:space="preserve"> Самарской области </w:t>
      </w:r>
      <w:r w:rsidRPr="00B249D1">
        <w:rPr>
          <w:rFonts w:ascii="Times New Roman" w:hAnsi="Times New Roman"/>
          <w:color w:val="auto"/>
        </w:rPr>
        <w:t xml:space="preserve">от </w:t>
      </w:r>
      <w:r w:rsidR="006E18D9" w:rsidRPr="00B249D1">
        <w:rPr>
          <w:rFonts w:ascii="Times New Roman" w:hAnsi="Times New Roman"/>
          <w:color w:val="auto"/>
        </w:rPr>
        <w:t>30</w:t>
      </w:r>
      <w:r w:rsidRPr="00B249D1">
        <w:rPr>
          <w:rFonts w:ascii="Times New Roman" w:hAnsi="Times New Roman"/>
          <w:color w:val="auto"/>
        </w:rPr>
        <w:t>.1</w:t>
      </w:r>
      <w:r w:rsidR="001C2778" w:rsidRPr="00B249D1">
        <w:rPr>
          <w:rFonts w:ascii="Times New Roman" w:hAnsi="Times New Roman"/>
          <w:color w:val="auto"/>
        </w:rPr>
        <w:t>0</w:t>
      </w:r>
      <w:r w:rsidRPr="00B249D1">
        <w:rPr>
          <w:rFonts w:ascii="Times New Roman" w:hAnsi="Times New Roman"/>
          <w:color w:val="auto"/>
        </w:rPr>
        <w:t>.20</w:t>
      </w:r>
      <w:r w:rsidR="001C2778" w:rsidRPr="00B249D1">
        <w:rPr>
          <w:rFonts w:ascii="Times New Roman" w:hAnsi="Times New Roman"/>
          <w:color w:val="auto"/>
        </w:rPr>
        <w:t>20</w:t>
      </w:r>
      <w:r w:rsidR="008E0146" w:rsidRPr="00B249D1">
        <w:rPr>
          <w:rFonts w:ascii="Times New Roman" w:hAnsi="Times New Roman"/>
          <w:color w:val="auto"/>
        </w:rPr>
        <w:t xml:space="preserve"> </w:t>
      </w:r>
      <w:r w:rsidRPr="00B249D1">
        <w:rPr>
          <w:rFonts w:ascii="Times New Roman" w:hAnsi="Times New Roman"/>
          <w:color w:val="auto"/>
        </w:rPr>
        <w:t>г</w:t>
      </w:r>
      <w:r w:rsidR="008E0146" w:rsidRPr="00B249D1">
        <w:rPr>
          <w:rFonts w:ascii="Times New Roman" w:hAnsi="Times New Roman"/>
          <w:color w:val="auto"/>
        </w:rPr>
        <w:t>ода</w:t>
      </w:r>
      <w:r w:rsidR="00B271EE" w:rsidRPr="00B249D1">
        <w:rPr>
          <w:rFonts w:ascii="Times New Roman" w:hAnsi="Times New Roman"/>
          <w:color w:val="auto"/>
        </w:rPr>
        <w:t xml:space="preserve"> №</w:t>
      </w:r>
      <w:r w:rsidRPr="00B249D1">
        <w:rPr>
          <w:rFonts w:ascii="Times New Roman" w:hAnsi="Times New Roman"/>
          <w:color w:val="auto"/>
        </w:rPr>
        <w:t>1</w:t>
      </w:r>
      <w:r w:rsidR="006E18D9" w:rsidRPr="00B249D1">
        <w:rPr>
          <w:rFonts w:ascii="Times New Roman" w:hAnsi="Times New Roman"/>
          <w:color w:val="auto"/>
        </w:rPr>
        <w:t>7)</w:t>
      </w:r>
      <w:r w:rsidR="00F22CC0" w:rsidRPr="00B249D1">
        <w:rPr>
          <w:rFonts w:ascii="Times New Roman" w:hAnsi="Times New Roman"/>
          <w:color w:val="auto"/>
        </w:rPr>
        <w:t xml:space="preserve">. </w:t>
      </w:r>
    </w:p>
    <w:p w:rsidR="004B4EDF" w:rsidRPr="00B249D1" w:rsidRDefault="00BE70E1">
      <w:pPr>
        <w:ind w:firstLine="539"/>
        <w:jc w:val="both"/>
        <w:rPr>
          <w:rFonts w:ascii="Times New Roman" w:hAnsi="Times New Roman"/>
          <w:b/>
          <w:color w:val="auto"/>
        </w:rPr>
      </w:pPr>
      <w:r w:rsidRPr="00B249D1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FD3422" w:rsidRPr="00B249D1" w:rsidRDefault="00061E1E" w:rsidP="00FD3422">
      <w:pPr>
        <w:ind w:firstLine="539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Главный бухгалтер – Кулакова Татьяна Михайловна, </w:t>
      </w:r>
      <w:r w:rsidR="00FD3422" w:rsidRPr="00B249D1">
        <w:rPr>
          <w:rFonts w:ascii="Times New Roman" w:hAnsi="Times New Roman"/>
          <w:color w:val="auto"/>
        </w:rPr>
        <w:t xml:space="preserve">обладает правом второй подписи, принята на должность на основании </w:t>
      </w:r>
      <w:r w:rsidRPr="00B249D1">
        <w:rPr>
          <w:rFonts w:ascii="Times New Roman" w:hAnsi="Times New Roman"/>
          <w:color w:val="auto"/>
        </w:rPr>
        <w:t xml:space="preserve">распоряжения </w:t>
      </w:r>
      <w:r w:rsidR="001C3B9A" w:rsidRPr="00B249D1">
        <w:rPr>
          <w:rFonts w:ascii="Times New Roman" w:hAnsi="Times New Roman"/>
          <w:color w:val="auto"/>
        </w:rPr>
        <w:t xml:space="preserve">от </w:t>
      </w:r>
      <w:r w:rsidRPr="00B249D1">
        <w:rPr>
          <w:rFonts w:ascii="Times New Roman" w:hAnsi="Times New Roman"/>
          <w:color w:val="auto"/>
        </w:rPr>
        <w:t>19</w:t>
      </w:r>
      <w:r w:rsidR="00FD3422" w:rsidRPr="00B249D1">
        <w:rPr>
          <w:rFonts w:ascii="Times New Roman" w:hAnsi="Times New Roman"/>
          <w:color w:val="auto"/>
        </w:rPr>
        <w:t>.0</w:t>
      </w:r>
      <w:r w:rsidRPr="00B249D1">
        <w:rPr>
          <w:rFonts w:ascii="Times New Roman" w:hAnsi="Times New Roman"/>
          <w:color w:val="auto"/>
        </w:rPr>
        <w:t>8</w:t>
      </w:r>
      <w:r w:rsidR="00FD3422" w:rsidRPr="00B249D1">
        <w:rPr>
          <w:rFonts w:ascii="Times New Roman" w:hAnsi="Times New Roman"/>
          <w:color w:val="auto"/>
        </w:rPr>
        <w:t>.201</w:t>
      </w:r>
      <w:r w:rsidRPr="00B249D1">
        <w:rPr>
          <w:rFonts w:ascii="Times New Roman" w:hAnsi="Times New Roman"/>
          <w:color w:val="auto"/>
        </w:rPr>
        <w:t>9</w:t>
      </w:r>
      <w:r w:rsidR="002F1D99" w:rsidRPr="00B249D1">
        <w:rPr>
          <w:rFonts w:ascii="Times New Roman" w:hAnsi="Times New Roman"/>
          <w:color w:val="auto"/>
        </w:rPr>
        <w:t xml:space="preserve"> </w:t>
      </w:r>
      <w:r w:rsidR="00FD3422" w:rsidRPr="00B249D1">
        <w:rPr>
          <w:rFonts w:ascii="Times New Roman" w:hAnsi="Times New Roman"/>
          <w:color w:val="auto"/>
        </w:rPr>
        <w:t>г. №</w:t>
      </w:r>
      <w:r w:rsidR="00051547" w:rsidRPr="00B249D1">
        <w:rPr>
          <w:rFonts w:ascii="Times New Roman" w:hAnsi="Times New Roman"/>
          <w:color w:val="auto"/>
        </w:rPr>
        <w:t xml:space="preserve"> </w:t>
      </w:r>
      <w:r w:rsidRPr="00B249D1">
        <w:rPr>
          <w:rFonts w:ascii="Times New Roman" w:hAnsi="Times New Roman"/>
          <w:color w:val="auto"/>
        </w:rPr>
        <w:t>90</w:t>
      </w:r>
      <w:r w:rsidR="00FD3422" w:rsidRPr="00B249D1">
        <w:rPr>
          <w:rFonts w:ascii="Times New Roman" w:hAnsi="Times New Roman"/>
          <w:color w:val="auto"/>
        </w:rPr>
        <w:t>.</w:t>
      </w:r>
    </w:p>
    <w:p w:rsidR="00FA758A" w:rsidRPr="00B249D1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Pr="00B249D1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- </w:t>
      </w:r>
      <w:r w:rsidR="007151D0" w:rsidRPr="00B249D1">
        <w:rPr>
          <w:rFonts w:ascii="Times New Roman" w:hAnsi="Times New Roman"/>
          <w:color w:val="auto"/>
        </w:rPr>
        <w:t xml:space="preserve">  </w:t>
      </w:r>
      <w:r w:rsidR="00FD3422" w:rsidRPr="00B249D1">
        <w:rPr>
          <w:rFonts w:ascii="Times New Roman" w:hAnsi="Times New Roman"/>
          <w:color w:val="auto"/>
        </w:rPr>
        <w:t xml:space="preserve">Глава сельского поселения </w:t>
      </w:r>
      <w:r w:rsidR="00FA1D84" w:rsidRPr="00B249D1">
        <w:rPr>
          <w:rFonts w:ascii="Times New Roman" w:hAnsi="Times New Roman"/>
          <w:color w:val="auto"/>
        </w:rPr>
        <w:t>станция Клявлино</w:t>
      </w:r>
      <w:r w:rsidR="002605BF" w:rsidRPr="00B249D1">
        <w:rPr>
          <w:rFonts w:ascii="Times New Roman" w:hAnsi="Times New Roman"/>
          <w:color w:val="auto"/>
        </w:rPr>
        <w:t xml:space="preserve"> </w:t>
      </w:r>
      <w:r w:rsidR="00FD3422" w:rsidRPr="00B249D1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FD3422" w:rsidRPr="00B249D1">
        <w:rPr>
          <w:rFonts w:ascii="Times New Roman" w:hAnsi="Times New Roman"/>
          <w:color w:val="auto"/>
        </w:rPr>
        <w:t>Клявлинский</w:t>
      </w:r>
      <w:proofErr w:type="spellEnd"/>
      <w:r w:rsidR="00FD3422" w:rsidRPr="00B249D1">
        <w:rPr>
          <w:rFonts w:ascii="Times New Roman" w:hAnsi="Times New Roman"/>
          <w:color w:val="auto"/>
        </w:rPr>
        <w:t xml:space="preserve"> Самарской области </w:t>
      </w:r>
      <w:r w:rsidR="00F744D7" w:rsidRPr="00B249D1">
        <w:rPr>
          <w:rFonts w:ascii="Times New Roman" w:hAnsi="Times New Roman"/>
          <w:color w:val="auto"/>
        </w:rPr>
        <w:t>–</w:t>
      </w:r>
      <w:r w:rsidR="00FD3422" w:rsidRPr="00B249D1">
        <w:rPr>
          <w:rFonts w:ascii="Times New Roman" w:hAnsi="Times New Roman"/>
          <w:color w:val="auto"/>
        </w:rPr>
        <w:t xml:space="preserve"> </w:t>
      </w:r>
      <w:r w:rsidR="00156653" w:rsidRPr="00B249D1">
        <w:rPr>
          <w:rFonts w:ascii="Times New Roman" w:hAnsi="Times New Roman"/>
          <w:color w:val="auto"/>
        </w:rPr>
        <w:t>Иванов Ю.Д.</w:t>
      </w:r>
    </w:p>
    <w:p w:rsidR="00340FB6" w:rsidRPr="00B249D1" w:rsidRDefault="00946883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-   Главный </w:t>
      </w:r>
      <w:r w:rsidR="00156653" w:rsidRPr="00B249D1">
        <w:rPr>
          <w:rFonts w:ascii="Times New Roman" w:hAnsi="Times New Roman"/>
          <w:color w:val="auto"/>
        </w:rPr>
        <w:t>бухгалтер</w:t>
      </w:r>
      <w:r w:rsidRPr="00B249D1">
        <w:rPr>
          <w:rFonts w:ascii="Times New Roman" w:hAnsi="Times New Roman"/>
          <w:color w:val="auto"/>
        </w:rPr>
        <w:t xml:space="preserve"> </w:t>
      </w:r>
      <w:r w:rsidR="00FA758A" w:rsidRPr="00B249D1">
        <w:rPr>
          <w:rFonts w:ascii="Times New Roman" w:hAnsi="Times New Roman"/>
          <w:color w:val="auto"/>
        </w:rPr>
        <w:t xml:space="preserve">– </w:t>
      </w:r>
      <w:r w:rsidR="00156653" w:rsidRPr="00B249D1">
        <w:rPr>
          <w:rFonts w:ascii="Times New Roman" w:hAnsi="Times New Roman"/>
          <w:color w:val="auto"/>
        </w:rPr>
        <w:t>Кулакова Т.М.</w:t>
      </w:r>
    </w:p>
    <w:p w:rsidR="00C02463" w:rsidRPr="00B249D1" w:rsidRDefault="00C02463" w:rsidP="00384A0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B249D1">
        <w:rPr>
          <w:rFonts w:ascii="Times New Roman" w:hAnsi="Times New Roman"/>
          <w:color w:val="auto"/>
        </w:rPr>
        <w:t xml:space="preserve">         Код главного распорядителя бюджетных средств - </w:t>
      </w:r>
      <w:r w:rsidR="001E5491" w:rsidRPr="00B249D1">
        <w:rPr>
          <w:rFonts w:ascii="Times New Roman" w:hAnsi="Times New Roman"/>
          <w:color w:val="auto"/>
        </w:rPr>
        <w:t>323</w:t>
      </w:r>
      <w:r w:rsidRPr="00B249D1">
        <w:rPr>
          <w:rFonts w:ascii="Times New Roman" w:hAnsi="Times New Roman"/>
          <w:color w:val="auto"/>
        </w:rPr>
        <w:t>.</w:t>
      </w:r>
    </w:p>
    <w:p w:rsidR="00FF393D" w:rsidRDefault="00616CFA" w:rsidP="00890BA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      </w:t>
      </w:r>
      <w:r w:rsidR="00885879">
        <w:rPr>
          <w:rFonts w:ascii="Times New Roman" w:hAnsi="Times New Roman"/>
          <w:color w:val="auto"/>
        </w:rPr>
        <w:t xml:space="preserve"> </w:t>
      </w:r>
      <w:r w:rsidR="00890BA2" w:rsidRPr="00FF393D">
        <w:rPr>
          <w:rFonts w:ascii="Times New Roman" w:hAnsi="Times New Roman"/>
          <w:color w:val="auto"/>
        </w:rPr>
        <w:t xml:space="preserve">В соответствии с требованиями части 5 статьи </w:t>
      </w:r>
      <w:r w:rsidR="007D23C5" w:rsidRPr="00FF393D">
        <w:rPr>
          <w:rFonts w:ascii="Times New Roman" w:hAnsi="Times New Roman"/>
          <w:color w:val="auto"/>
        </w:rPr>
        <w:t>2</w:t>
      </w:r>
      <w:r w:rsidR="001F35C2">
        <w:rPr>
          <w:rFonts w:ascii="Times New Roman" w:hAnsi="Times New Roman"/>
          <w:color w:val="auto"/>
        </w:rPr>
        <w:t>5</w:t>
      </w:r>
      <w:r w:rsidR="00890BA2" w:rsidRPr="00FF393D">
        <w:rPr>
          <w:rFonts w:ascii="Times New Roman" w:hAnsi="Times New Roman"/>
          <w:color w:val="auto"/>
        </w:rPr>
        <w:t xml:space="preserve"> Положения о бюджетном процессе годовая бюджетная отчетность главных администраторов средств </w:t>
      </w:r>
      <w:r w:rsidR="00E014FF">
        <w:rPr>
          <w:rFonts w:ascii="Times New Roman" w:hAnsi="Times New Roman"/>
          <w:color w:val="auto"/>
        </w:rPr>
        <w:t xml:space="preserve">местного </w:t>
      </w:r>
      <w:r w:rsidR="00890BA2" w:rsidRPr="00FF393D">
        <w:rPr>
          <w:rFonts w:ascii="Times New Roman" w:hAnsi="Times New Roman"/>
          <w:color w:val="auto"/>
        </w:rPr>
        <w:t xml:space="preserve">бюджета представляется для осуществления внешней проверки в Счетную палату муниципального района </w:t>
      </w:r>
      <w:proofErr w:type="spellStart"/>
      <w:r w:rsidR="00890BA2" w:rsidRPr="00FF393D">
        <w:rPr>
          <w:rFonts w:ascii="Times New Roman" w:hAnsi="Times New Roman"/>
          <w:color w:val="auto"/>
        </w:rPr>
        <w:t>Клявлинский</w:t>
      </w:r>
      <w:proofErr w:type="spellEnd"/>
      <w:r w:rsidR="00890BA2" w:rsidRPr="00FF393D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</w:t>
      </w:r>
      <w:r w:rsidR="00FF393D">
        <w:rPr>
          <w:rFonts w:ascii="Times New Roman" w:hAnsi="Times New Roman"/>
          <w:color w:val="auto"/>
        </w:rPr>
        <w:t xml:space="preserve"> начиная с последнего </w:t>
      </w:r>
      <w:r w:rsidR="00381B3E">
        <w:rPr>
          <w:rFonts w:ascii="Times New Roman" w:hAnsi="Times New Roman"/>
          <w:color w:val="auto"/>
        </w:rPr>
        <w:t xml:space="preserve">дня </w:t>
      </w:r>
      <w:r w:rsidR="00FF393D">
        <w:rPr>
          <w:rFonts w:ascii="Times New Roman" w:hAnsi="Times New Roman"/>
          <w:color w:val="auto"/>
        </w:rPr>
        <w:t xml:space="preserve">срока представления финансовым органом муниципального района </w:t>
      </w:r>
      <w:proofErr w:type="spellStart"/>
      <w:r w:rsidR="00FF393D">
        <w:rPr>
          <w:rFonts w:ascii="Times New Roman" w:hAnsi="Times New Roman"/>
          <w:color w:val="auto"/>
        </w:rPr>
        <w:t>Клявлинский</w:t>
      </w:r>
      <w:proofErr w:type="spellEnd"/>
      <w:r w:rsidR="00FF393D">
        <w:rPr>
          <w:rFonts w:ascii="Times New Roman" w:hAnsi="Times New Roman"/>
          <w:color w:val="auto"/>
        </w:rPr>
        <w:t xml:space="preserve"> Самарской области годового отчета об исполнении консолидированного бюджета в финансовый орган Самарской области, установленного правовым актом финансового органа Самарской области.</w:t>
      </w:r>
    </w:p>
    <w:p w:rsidR="000A0F23" w:rsidRDefault="00890BA2" w:rsidP="00435B56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9202E8">
        <w:rPr>
          <w:rFonts w:ascii="Times New Roman" w:hAnsi="Times New Roman"/>
          <w:color w:val="auto"/>
        </w:rPr>
        <w:t xml:space="preserve">         Годовая бюджетная отчетность Администрации сельского поселения </w:t>
      </w:r>
      <w:r w:rsidR="007E1549" w:rsidRPr="009202E8">
        <w:rPr>
          <w:rFonts w:ascii="Times New Roman" w:hAnsi="Times New Roman"/>
          <w:color w:val="auto"/>
        </w:rPr>
        <w:t>станция Клявлино</w:t>
      </w:r>
      <w:r w:rsidR="000A0F23">
        <w:rPr>
          <w:rFonts w:ascii="Times New Roman" w:hAnsi="Times New Roman"/>
          <w:color w:val="auto"/>
        </w:rPr>
        <w:t xml:space="preserve"> своевременно</w:t>
      </w:r>
      <w:r w:rsidR="007E1549" w:rsidRPr="009202E8">
        <w:rPr>
          <w:rFonts w:ascii="Times New Roman" w:hAnsi="Times New Roman"/>
          <w:color w:val="auto"/>
        </w:rPr>
        <w:t xml:space="preserve"> </w:t>
      </w:r>
      <w:r w:rsidRPr="009202E8">
        <w:rPr>
          <w:rFonts w:ascii="Times New Roman" w:hAnsi="Times New Roman"/>
          <w:color w:val="auto"/>
        </w:rPr>
        <w:t xml:space="preserve">представлена в Счетную палату </w:t>
      </w:r>
      <w:r w:rsidR="009202E8">
        <w:rPr>
          <w:rFonts w:ascii="Times New Roman" w:hAnsi="Times New Roman"/>
          <w:color w:val="auto"/>
        </w:rPr>
        <w:t>11</w:t>
      </w:r>
      <w:r w:rsidRPr="009202E8">
        <w:rPr>
          <w:rFonts w:ascii="Times New Roman" w:hAnsi="Times New Roman"/>
          <w:color w:val="auto"/>
        </w:rPr>
        <w:t>.02.202</w:t>
      </w:r>
      <w:r w:rsidR="009202E8">
        <w:rPr>
          <w:rFonts w:ascii="Times New Roman" w:hAnsi="Times New Roman"/>
          <w:color w:val="auto"/>
        </w:rPr>
        <w:t>5</w:t>
      </w:r>
      <w:r w:rsidRPr="009202E8">
        <w:rPr>
          <w:rFonts w:ascii="Times New Roman" w:hAnsi="Times New Roman"/>
          <w:color w:val="auto"/>
        </w:rPr>
        <w:t xml:space="preserve"> года (вход. №</w:t>
      </w:r>
      <w:r w:rsidR="009202E8">
        <w:rPr>
          <w:rFonts w:ascii="Times New Roman" w:hAnsi="Times New Roman"/>
          <w:color w:val="auto"/>
        </w:rPr>
        <w:t>29</w:t>
      </w:r>
      <w:r w:rsidRPr="009202E8">
        <w:rPr>
          <w:rFonts w:ascii="Times New Roman" w:hAnsi="Times New Roman"/>
          <w:color w:val="auto"/>
        </w:rPr>
        <w:t xml:space="preserve"> от </w:t>
      </w:r>
      <w:r w:rsidR="009202E8">
        <w:rPr>
          <w:rFonts w:ascii="Times New Roman" w:hAnsi="Times New Roman"/>
          <w:color w:val="auto"/>
        </w:rPr>
        <w:t>11</w:t>
      </w:r>
      <w:r w:rsidRPr="009202E8">
        <w:rPr>
          <w:rFonts w:ascii="Times New Roman" w:hAnsi="Times New Roman"/>
          <w:color w:val="auto"/>
        </w:rPr>
        <w:t>.02.202</w:t>
      </w:r>
      <w:r w:rsidR="009202E8">
        <w:rPr>
          <w:rFonts w:ascii="Times New Roman" w:hAnsi="Times New Roman"/>
          <w:color w:val="auto"/>
        </w:rPr>
        <w:t>5</w:t>
      </w:r>
      <w:r w:rsidRPr="009202E8">
        <w:rPr>
          <w:rFonts w:ascii="Times New Roman" w:hAnsi="Times New Roman"/>
          <w:color w:val="auto"/>
        </w:rPr>
        <w:t xml:space="preserve">г.), </w:t>
      </w:r>
      <w:r w:rsidR="009202E8">
        <w:rPr>
          <w:rFonts w:ascii="Times New Roman" w:hAnsi="Times New Roman"/>
          <w:color w:val="auto"/>
        </w:rPr>
        <w:t>срок предоставления главными ад</w:t>
      </w:r>
      <w:r w:rsidR="000A0F23">
        <w:rPr>
          <w:rFonts w:ascii="Times New Roman" w:hAnsi="Times New Roman"/>
          <w:color w:val="auto"/>
        </w:rPr>
        <w:t>министраторами средств бюджета Са</w:t>
      </w:r>
      <w:r w:rsidR="009202E8">
        <w:rPr>
          <w:rFonts w:ascii="Times New Roman" w:hAnsi="Times New Roman"/>
          <w:color w:val="auto"/>
        </w:rPr>
        <w:t>марской</w:t>
      </w:r>
      <w:r w:rsidR="008A34AB">
        <w:rPr>
          <w:rFonts w:ascii="Times New Roman" w:hAnsi="Times New Roman"/>
          <w:color w:val="auto"/>
        </w:rPr>
        <w:t xml:space="preserve"> </w:t>
      </w:r>
      <w:r w:rsidR="009202E8">
        <w:rPr>
          <w:rFonts w:ascii="Times New Roman" w:hAnsi="Times New Roman"/>
          <w:color w:val="auto"/>
        </w:rPr>
        <w:t>области</w:t>
      </w:r>
      <w:r w:rsidR="00B35214">
        <w:rPr>
          <w:rFonts w:ascii="Times New Roman" w:hAnsi="Times New Roman"/>
          <w:color w:val="auto"/>
        </w:rPr>
        <w:t>,</w:t>
      </w:r>
      <w:r w:rsidR="000A0F23">
        <w:rPr>
          <w:rFonts w:ascii="Times New Roman" w:hAnsi="Times New Roman"/>
          <w:color w:val="auto"/>
        </w:rPr>
        <w:t xml:space="preserve"> </w:t>
      </w:r>
      <w:r w:rsidR="009202E8">
        <w:rPr>
          <w:rFonts w:ascii="Times New Roman" w:hAnsi="Times New Roman"/>
          <w:color w:val="auto"/>
        </w:rPr>
        <w:t xml:space="preserve">консолидированной годовой бюджетной отчетности и сводной бухгалтерской отчетности за 2024 год в Министерство </w:t>
      </w:r>
      <w:r w:rsidR="000A0F23">
        <w:rPr>
          <w:rFonts w:ascii="Times New Roman" w:hAnsi="Times New Roman"/>
          <w:color w:val="auto"/>
        </w:rPr>
        <w:t xml:space="preserve">финансов Самарской области для муниципального района </w:t>
      </w:r>
      <w:proofErr w:type="spellStart"/>
      <w:r w:rsidR="000A0F23">
        <w:rPr>
          <w:rFonts w:ascii="Times New Roman" w:hAnsi="Times New Roman"/>
          <w:color w:val="auto"/>
        </w:rPr>
        <w:t>Клявлинский</w:t>
      </w:r>
      <w:proofErr w:type="spellEnd"/>
      <w:r w:rsidR="000A0F23">
        <w:rPr>
          <w:rFonts w:ascii="Times New Roman" w:hAnsi="Times New Roman"/>
          <w:color w:val="auto"/>
        </w:rPr>
        <w:t xml:space="preserve"> Самарской области установлен 05.02.2025г.</w:t>
      </w:r>
    </w:p>
    <w:p w:rsidR="00890BA2" w:rsidRDefault="00890BA2" w:rsidP="001C373D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         Для установления полноты бюджетной отчетности и ее соответствия требованиям нормативно правовым актам был проведен </w:t>
      </w:r>
      <w:r>
        <w:rPr>
          <w:rFonts w:ascii="Times New Roman" w:hAnsi="Times New Roman"/>
          <w:color w:val="auto"/>
        </w:rPr>
        <w:t xml:space="preserve">выборочный </w:t>
      </w:r>
      <w:r w:rsidRPr="00CB49AD">
        <w:rPr>
          <w:rFonts w:ascii="Times New Roman" w:hAnsi="Times New Roman"/>
          <w:color w:val="auto"/>
        </w:rPr>
        <w:t xml:space="preserve">анализ предоставленной к проверке годовой бюджетной отчетности </w:t>
      </w:r>
      <w:r>
        <w:rPr>
          <w:rFonts w:ascii="Times New Roman" w:hAnsi="Times New Roman"/>
          <w:color w:val="auto"/>
        </w:rPr>
        <w:t xml:space="preserve">ГАБС </w:t>
      </w:r>
      <w:r w:rsidRPr="00CB49AD">
        <w:rPr>
          <w:rFonts w:ascii="Times New Roman" w:hAnsi="Times New Roman"/>
          <w:color w:val="auto"/>
        </w:rPr>
        <w:t>на предмет ее соответствия по составу, структуре и заполнению (содержанию) требованиям Бюджетного кодекса Российской Федерации (далее – БК РФ),</w:t>
      </w:r>
      <w:r>
        <w:rPr>
          <w:rFonts w:ascii="Times New Roman" w:hAnsi="Times New Roman"/>
          <w:color w:val="auto"/>
        </w:rPr>
        <w:t xml:space="preserve"> Инструкции 191н.</w:t>
      </w:r>
    </w:p>
    <w:p w:rsidR="00C5753D" w:rsidRPr="00CB49AD" w:rsidRDefault="00C5753D" w:rsidP="001C373D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       </w:t>
      </w:r>
      <w:r w:rsidRPr="00C5753D">
        <w:rPr>
          <w:rFonts w:ascii="Times New Roman" w:hAnsi="Times New Roman"/>
          <w:color w:val="auto"/>
        </w:rPr>
        <w:t xml:space="preserve"> К полномочиям </w:t>
      </w:r>
      <w:r>
        <w:rPr>
          <w:rFonts w:ascii="Times New Roman" w:hAnsi="Times New Roman"/>
          <w:color w:val="auto"/>
        </w:rPr>
        <w:t>С</w:t>
      </w:r>
      <w:r w:rsidRPr="00C5753D">
        <w:rPr>
          <w:rFonts w:ascii="Times New Roman" w:hAnsi="Times New Roman"/>
          <w:color w:val="auto"/>
        </w:rPr>
        <w:t xml:space="preserve">четной палаты относится проверка бюджетной отчетности ГАБС, составленной в соответствии с пунктом 11.1 Инструкции №191н. Фактически Администрацией </w:t>
      </w:r>
      <w:r>
        <w:rPr>
          <w:rFonts w:ascii="Times New Roman" w:hAnsi="Times New Roman"/>
          <w:color w:val="auto"/>
        </w:rPr>
        <w:t>сельского поселения станция Клявлино</w:t>
      </w:r>
      <w:r w:rsidRPr="00C5753D">
        <w:rPr>
          <w:rFonts w:ascii="Times New Roman" w:hAnsi="Times New Roman"/>
          <w:color w:val="auto"/>
        </w:rPr>
        <w:t xml:space="preserve"> представлена бюджетная отчетность по формам, относящимся к финансовому органу (пункт 11.2 Инструкции №191н).</w:t>
      </w:r>
    </w:p>
    <w:p w:rsidR="00890BA2" w:rsidRDefault="00890BA2" w:rsidP="00890BA2">
      <w:pPr>
        <w:ind w:firstLine="540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В соответствии с треб</w:t>
      </w:r>
      <w:r>
        <w:rPr>
          <w:rFonts w:ascii="Times New Roman" w:hAnsi="Times New Roman"/>
          <w:color w:val="auto"/>
        </w:rPr>
        <w:t>ованиями п. 11.</w:t>
      </w:r>
      <w:r w:rsidR="00A2662D">
        <w:rPr>
          <w:rFonts w:ascii="Times New Roman" w:hAnsi="Times New Roman"/>
          <w:color w:val="auto"/>
        </w:rPr>
        <w:t>2</w:t>
      </w:r>
      <w:r>
        <w:rPr>
          <w:rFonts w:ascii="Times New Roman" w:hAnsi="Times New Roman"/>
          <w:color w:val="auto"/>
        </w:rPr>
        <w:t xml:space="preserve"> Инструкции </w:t>
      </w:r>
      <w:r w:rsidRPr="005B296A">
        <w:rPr>
          <w:rFonts w:ascii="Times New Roman" w:hAnsi="Times New Roman"/>
          <w:color w:val="auto"/>
        </w:rPr>
        <w:t>191н</w:t>
      </w:r>
      <w:r>
        <w:rPr>
          <w:rFonts w:ascii="Times New Roman" w:hAnsi="Times New Roman"/>
          <w:color w:val="auto"/>
        </w:rPr>
        <w:t>, ст. 264.1 БК РФ</w:t>
      </w:r>
      <w:r w:rsidRPr="005B296A">
        <w:rPr>
          <w:rFonts w:ascii="Times New Roman" w:hAnsi="Times New Roman"/>
          <w:color w:val="auto"/>
        </w:rPr>
        <w:t xml:space="preserve"> </w:t>
      </w:r>
      <w:r w:rsidRPr="00C76725">
        <w:rPr>
          <w:rFonts w:ascii="Times New Roman" w:hAnsi="Times New Roman"/>
          <w:color w:val="auto"/>
        </w:rPr>
        <w:t>Администраци</w:t>
      </w:r>
      <w:r>
        <w:rPr>
          <w:rFonts w:ascii="Times New Roman" w:hAnsi="Times New Roman"/>
          <w:color w:val="auto"/>
        </w:rPr>
        <w:t>ей</w:t>
      </w:r>
      <w:r w:rsidRPr="00C76725">
        <w:rPr>
          <w:rFonts w:ascii="Times New Roman" w:hAnsi="Times New Roman"/>
          <w:color w:val="auto"/>
        </w:rPr>
        <w:t xml:space="preserve"> сельского поселения </w:t>
      </w:r>
      <w:r w:rsidR="00876A46">
        <w:rPr>
          <w:rFonts w:ascii="Times New Roman" w:hAnsi="Times New Roman"/>
          <w:color w:val="auto"/>
        </w:rPr>
        <w:t>станция Клявлино</w:t>
      </w:r>
      <w:r w:rsidRPr="00C76725">
        <w:rPr>
          <w:rFonts w:ascii="Times New Roman" w:hAnsi="Times New Roman"/>
          <w:color w:val="auto"/>
        </w:rPr>
        <w:t xml:space="preserve"> </w:t>
      </w:r>
      <w:r w:rsidRPr="005B296A">
        <w:rPr>
          <w:rFonts w:ascii="Times New Roman" w:hAnsi="Times New Roman"/>
          <w:color w:val="auto"/>
        </w:rPr>
        <w:t>в Счетную палату были представлены следующие формы бюджетной отчетности ГАБС:</w:t>
      </w:r>
    </w:p>
    <w:p w:rsidR="00A2662D" w:rsidRPr="00A2662D" w:rsidRDefault="00A2662D" w:rsidP="00A2662D">
      <w:pPr>
        <w:ind w:firstLine="567"/>
        <w:jc w:val="both"/>
        <w:rPr>
          <w:rFonts w:ascii="Times New Roman" w:hAnsi="Times New Roman"/>
          <w:color w:val="auto"/>
        </w:rPr>
      </w:pPr>
      <w:r w:rsidRPr="00A2662D">
        <w:rPr>
          <w:rFonts w:ascii="Times New Roman" w:hAnsi="Times New Roman"/>
          <w:color w:val="auto"/>
        </w:rPr>
        <w:lastRenderedPageBreak/>
        <w:t>Баланс по поступлениям и выбытиям бюджетных средств (ф. 0503140);</w:t>
      </w:r>
    </w:p>
    <w:p w:rsidR="00A2662D" w:rsidRPr="00A2662D" w:rsidRDefault="00A2662D" w:rsidP="00A2662D">
      <w:pPr>
        <w:ind w:firstLine="567"/>
        <w:jc w:val="both"/>
        <w:rPr>
          <w:rFonts w:ascii="Times New Roman" w:hAnsi="Times New Roman"/>
          <w:color w:val="auto"/>
        </w:rPr>
      </w:pPr>
      <w:r w:rsidRPr="00A2662D">
        <w:rPr>
          <w:rFonts w:ascii="Times New Roman" w:hAnsi="Times New Roman"/>
          <w:color w:val="auto"/>
        </w:rPr>
        <w:t>Баланс исполнения бюджета (ф. 0503120);</w:t>
      </w:r>
    </w:p>
    <w:p w:rsidR="00A2662D" w:rsidRPr="00A2662D" w:rsidRDefault="00A2662D" w:rsidP="00A2662D">
      <w:pPr>
        <w:ind w:firstLine="567"/>
        <w:jc w:val="both"/>
        <w:rPr>
          <w:rFonts w:ascii="Times New Roman" w:hAnsi="Times New Roman"/>
          <w:color w:val="auto"/>
        </w:rPr>
      </w:pPr>
      <w:r w:rsidRPr="00A2662D">
        <w:rPr>
          <w:rFonts w:ascii="Times New Roman" w:hAnsi="Times New Roman"/>
          <w:color w:val="auto"/>
        </w:rPr>
        <w:t>Справка по консолидируемым расчетам (ф. 0503125);</w:t>
      </w:r>
    </w:p>
    <w:p w:rsidR="00A2662D" w:rsidRPr="00A2662D" w:rsidRDefault="00A2662D" w:rsidP="00A2662D">
      <w:pPr>
        <w:ind w:firstLine="567"/>
        <w:jc w:val="both"/>
        <w:rPr>
          <w:rFonts w:ascii="Times New Roman" w:hAnsi="Times New Roman"/>
          <w:color w:val="auto"/>
        </w:rPr>
      </w:pPr>
      <w:r w:rsidRPr="00A2662D">
        <w:rPr>
          <w:rFonts w:ascii="Times New Roman" w:hAnsi="Times New Roman"/>
          <w:color w:val="auto"/>
        </w:rPr>
        <w:t>Отчет о бюджетных обязательствах (ф. 0503128);</w:t>
      </w:r>
    </w:p>
    <w:p w:rsidR="00A2662D" w:rsidRPr="00A2662D" w:rsidRDefault="00A2662D" w:rsidP="00A2662D">
      <w:pPr>
        <w:ind w:firstLine="567"/>
        <w:jc w:val="both"/>
        <w:rPr>
          <w:rFonts w:ascii="Times New Roman" w:hAnsi="Times New Roman"/>
          <w:color w:val="auto"/>
        </w:rPr>
      </w:pPr>
      <w:r w:rsidRPr="00A2662D">
        <w:rPr>
          <w:rFonts w:ascii="Times New Roman" w:hAnsi="Times New Roman"/>
          <w:color w:val="auto"/>
        </w:rPr>
        <w:t>Справка по заключению счетов бюджетного учета отчетного финансового года (ф. 0503110);</w:t>
      </w:r>
    </w:p>
    <w:p w:rsidR="00A2662D" w:rsidRPr="00A2662D" w:rsidRDefault="00A2662D" w:rsidP="00A2662D">
      <w:pPr>
        <w:ind w:firstLine="567"/>
        <w:jc w:val="both"/>
        <w:rPr>
          <w:rFonts w:ascii="Times New Roman" w:hAnsi="Times New Roman"/>
          <w:color w:val="auto"/>
        </w:rPr>
      </w:pPr>
      <w:r w:rsidRPr="00A2662D">
        <w:rPr>
          <w:rFonts w:ascii="Times New Roman" w:hAnsi="Times New Roman"/>
          <w:color w:val="auto"/>
        </w:rPr>
        <w:t>Отчет о кассовом поступлении и выбытии бюджетных средств (ф. 0503124);</w:t>
      </w:r>
    </w:p>
    <w:p w:rsidR="00A2662D" w:rsidRPr="00A2662D" w:rsidRDefault="00A2662D" w:rsidP="00A2662D">
      <w:pPr>
        <w:ind w:firstLine="567"/>
        <w:jc w:val="both"/>
        <w:rPr>
          <w:rFonts w:ascii="Times New Roman" w:hAnsi="Times New Roman"/>
          <w:color w:val="auto"/>
        </w:rPr>
      </w:pPr>
      <w:r w:rsidRPr="00A2662D">
        <w:rPr>
          <w:rFonts w:ascii="Times New Roman" w:hAnsi="Times New Roman"/>
          <w:color w:val="auto"/>
        </w:rPr>
        <w:t>Отчет об исполнении бюджета (ф. 0503117);</w:t>
      </w:r>
    </w:p>
    <w:p w:rsidR="00A2662D" w:rsidRPr="00A2662D" w:rsidRDefault="00A2662D" w:rsidP="00A2662D">
      <w:pPr>
        <w:ind w:firstLine="567"/>
        <w:jc w:val="both"/>
        <w:rPr>
          <w:rFonts w:ascii="Times New Roman" w:hAnsi="Times New Roman"/>
          <w:color w:val="auto"/>
        </w:rPr>
      </w:pPr>
      <w:r w:rsidRPr="00A2662D">
        <w:rPr>
          <w:rFonts w:ascii="Times New Roman" w:hAnsi="Times New Roman"/>
          <w:color w:val="auto"/>
        </w:rPr>
        <w:t>Отчет о движении денежных средств (ф. 0503123);</w:t>
      </w:r>
    </w:p>
    <w:p w:rsidR="00A2662D" w:rsidRPr="00A2662D" w:rsidRDefault="00A2662D" w:rsidP="00A2662D">
      <w:pPr>
        <w:ind w:firstLine="567"/>
        <w:jc w:val="both"/>
        <w:rPr>
          <w:rFonts w:ascii="Times New Roman" w:hAnsi="Times New Roman"/>
          <w:color w:val="auto"/>
        </w:rPr>
      </w:pPr>
      <w:r w:rsidRPr="00A2662D">
        <w:rPr>
          <w:rFonts w:ascii="Times New Roman" w:hAnsi="Times New Roman"/>
          <w:color w:val="auto"/>
        </w:rPr>
        <w:t>Отчет о финансовых результатах деятельности (ф. 0503121);</w:t>
      </w:r>
    </w:p>
    <w:p w:rsidR="00DC382B" w:rsidRDefault="00A2662D" w:rsidP="00A2662D">
      <w:pPr>
        <w:ind w:firstLine="567"/>
        <w:jc w:val="both"/>
        <w:rPr>
          <w:rFonts w:ascii="Times New Roman" w:hAnsi="Times New Roman"/>
          <w:color w:val="auto"/>
        </w:rPr>
      </w:pPr>
      <w:r w:rsidRPr="00A2662D">
        <w:rPr>
          <w:rFonts w:ascii="Times New Roman" w:hAnsi="Times New Roman"/>
          <w:color w:val="auto"/>
        </w:rPr>
        <w:t>Пояснительная записка (ф. 0503160)</w:t>
      </w:r>
      <w:r w:rsidR="00DC382B">
        <w:rPr>
          <w:rFonts w:ascii="Times New Roman" w:hAnsi="Times New Roman"/>
          <w:color w:val="auto"/>
        </w:rPr>
        <w:t xml:space="preserve"> со следующими приложениями:</w:t>
      </w:r>
    </w:p>
    <w:p w:rsidR="00A2662D" w:rsidRDefault="00DC382B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об исполнении текстовых статей закона (решения) о бюджете (Таблица №3);</w:t>
      </w:r>
    </w:p>
    <w:p w:rsidR="00DC382B" w:rsidRDefault="002A2595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об основных положениях учетной политики (Таблица №4);</w:t>
      </w:r>
    </w:p>
    <w:p w:rsidR="002A2595" w:rsidRDefault="002A2595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 проведении инвентаризаций (Таблица №6);</w:t>
      </w:r>
    </w:p>
    <w:p w:rsidR="002A2595" w:rsidRDefault="00342753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об организационной структуре субъекта бюджетной отчетности (Таблица №11);</w:t>
      </w:r>
    </w:p>
    <w:p w:rsidR="00342753" w:rsidRDefault="000B548C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 результатах деятельности субъекта бюджетной отчетности (Таблица №12);</w:t>
      </w:r>
    </w:p>
    <w:p w:rsidR="000B548C" w:rsidRDefault="000B548C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анализ отчета об исполнении бюджета субъектом бюджетной отчетности (Таблица №13);</w:t>
      </w:r>
    </w:p>
    <w:p w:rsidR="000B548C" w:rsidRDefault="000B548C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анализ показателей отчетности субъекта бюджетной отчетности (Таблица №14);</w:t>
      </w:r>
    </w:p>
    <w:p w:rsidR="000B548C" w:rsidRDefault="00D67115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прочие вопросы деятельности субъекта бюджетной отчетности (таблица №16);</w:t>
      </w:r>
    </w:p>
    <w:p w:rsidR="00D67115" w:rsidRDefault="00D67115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об исполнении бюджета (ф. 05803164);</w:t>
      </w:r>
    </w:p>
    <w:p w:rsidR="00D67115" w:rsidRDefault="00D67115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об исполнении мероприятий в рамках целевых программ (ф. 0503166);</w:t>
      </w:r>
    </w:p>
    <w:p w:rsidR="00D67115" w:rsidRDefault="004533A7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 движении нефинансовых активов (ф. 0503168);</w:t>
      </w:r>
    </w:p>
    <w:p w:rsidR="004533A7" w:rsidRDefault="004533A7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по дебиторской и кредиторской задолженности (ф. 0503169);</w:t>
      </w:r>
    </w:p>
    <w:p w:rsidR="004533A7" w:rsidRDefault="004533A7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об изменении остатков валюты баланса (ф. 0503173);</w:t>
      </w:r>
    </w:p>
    <w:p w:rsidR="004533A7" w:rsidRDefault="004533A7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 принятых и неисполненных обязательствах получателя бюджетных средств (ф. 0503175);</w:t>
      </w:r>
    </w:p>
    <w:p w:rsidR="004533A7" w:rsidRDefault="004533A7" w:rsidP="00A2662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0503178).</w:t>
      </w:r>
    </w:p>
    <w:p w:rsidR="00890BA2" w:rsidRPr="0041717A" w:rsidRDefault="00890BA2" w:rsidP="00A2662D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>Внешняя проверка годовой бюджетной отчетности за 202</w:t>
      </w:r>
      <w:r w:rsidR="000A0F23">
        <w:rPr>
          <w:rFonts w:ascii="Times New Roman" w:hAnsi="Times New Roman"/>
          <w:color w:val="auto"/>
        </w:rPr>
        <w:t>4</w:t>
      </w:r>
      <w:r w:rsidRPr="0041717A">
        <w:rPr>
          <w:rFonts w:ascii="Times New Roman" w:hAnsi="Times New Roman"/>
          <w:color w:val="auto"/>
        </w:rPr>
        <w:t xml:space="preserve"> год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744CC1" w:rsidRPr="00744CC1">
        <w:rPr>
          <w:rFonts w:ascii="Times New Roman" w:hAnsi="Times New Roman"/>
          <w:color w:val="auto"/>
        </w:rPr>
        <w:t>станция Клявлино</w:t>
      </w:r>
      <w:r w:rsidRPr="00744CC1">
        <w:rPr>
          <w:rFonts w:ascii="Times New Roman" w:hAnsi="Times New Roman"/>
          <w:color w:val="auto"/>
        </w:rPr>
        <w:t xml:space="preserve"> </w:t>
      </w:r>
      <w:r w:rsidRPr="0041717A">
        <w:rPr>
          <w:rFonts w:ascii="Times New Roman" w:hAnsi="Times New Roman"/>
          <w:color w:val="auto"/>
        </w:rPr>
        <w:t>в соответствии с требованиями Инструкции №191н показала следующее.</w:t>
      </w:r>
    </w:p>
    <w:p w:rsidR="00890BA2" w:rsidRPr="0041717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1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A7413C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A7413C">
        <w:rPr>
          <w:rFonts w:ascii="Times New Roman" w:hAnsi="Times New Roman"/>
          <w:color w:val="auto"/>
        </w:rPr>
        <w:t>Пояснительная записка (ф. 0503160) в составе годовой отчетности составлена в полном объеме, в соответствии с п. 151-177 Инструкции 191н</w:t>
      </w:r>
      <w:r w:rsidR="00A7413C" w:rsidRPr="00A7413C">
        <w:rPr>
          <w:rFonts w:ascii="Times New Roman" w:hAnsi="Times New Roman"/>
          <w:color w:val="auto"/>
        </w:rPr>
        <w:t>.</w:t>
      </w:r>
      <w:r w:rsidRPr="00A7413C">
        <w:rPr>
          <w:rFonts w:ascii="Times New Roman" w:hAnsi="Times New Roman"/>
          <w:color w:val="auto"/>
        </w:rPr>
        <w:t xml:space="preserve"> </w:t>
      </w:r>
    </w:p>
    <w:p w:rsidR="00890BA2" w:rsidRPr="00A1451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A14514">
        <w:rPr>
          <w:rFonts w:ascii="Times New Roman" w:hAnsi="Times New Roman"/>
          <w:color w:val="auto"/>
        </w:rPr>
        <w:t xml:space="preserve">В </w:t>
      </w:r>
      <w:r w:rsidR="00A14514">
        <w:rPr>
          <w:rFonts w:ascii="Times New Roman" w:hAnsi="Times New Roman"/>
          <w:color w:val="auto"/>
        </w:rPr>
        <w:t>соответствии с</w:t>
      </w:r>
      <w:r w:rsidRPr="00A14514">
        <w:rPr>
          <w:rFonts w:ascii="Times New Roman" w:hAnsi="Times New Roman"/>
          <w:color w:val="auto"/>
        </w:rPr>
        <w:t xml:space="preserve"> п. 152 Инструкции 191н в разделе №1 «Организационная структура субъекта бюджетной отчетности» Пояснительной записки (ф. 0503160) </w:t>
      </w:r>
      <w:r w:rsidR="00A14514">
        <w:rPr>
          <w:rFonts w:ascii="Times New Roman" w:hAnsi="Times New Roman"/>
          <w:color w:val="auto"/>
        </w:rPr>
        <w:t>указана</w:t>
      </w:r>
      <w:r w:rsidRPr="00A14514">
        <w:rPr>
          <w:rFonts w:ascii="Times New Roman" w:hAnsi="Times New Roman"/>
          <w:color w:val="auto"/>
        </w:rPr>
        <w:t xml:space="preserve"> информация об исполнителе (ФИО, должность) централизованной бухгалтерии, составившем бухгалтерскую отчетность.</w:t>
      </w:r>
    </w:p>
    <w:p w:rsidR="00890BA2" w:rsidRPr="00CB49AD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lastRenderedPageBreak/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 государственном (муниципальном) долге, предоставленных бюджетных кредитах (ф. 0503172);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 xml:space="preserve"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</w:t>
      </w:r>
      <w:r w:rsidR="006930F2">
        <w:rPr>
          <w:rFonts w:ascii="Times New Roman" w:hAnsi="Times New Roman"/>
          <w:color w:val="auto"/>
        </w:rPr>
        <w:t>(</w:t>
      </w:r>
      <w:r w:rsidRPr="00E03B70">
        <w:rPr>
          <w:rFonts w:ascii="Times New Roman" w:hAnsi="Times New Roman"/>
          <w:color w:val="auto"/>
        </w:rPr>
        <w:t>ф. 0503174</w:t>
      </w:r>
      <w:r w:rsidR="006930F2">
        <w:rPr>
          <w:rFonts w:ascii="Times New Roman" w:hAnsi="Times New Roman"/>
          <w:color w:val="auto"/>
        </w:rPr>
        <w:t>)</w:t>
      </w:r>
      <w:r w:rsidRPr="00E03B70">
        <w:rPr>
          <w:rFonts w:ascii="Times New Roman" w:hAnsi="Times New Roman"/>
          <w:color w:val="auto"/>
        </w:rPr>
        <w:t>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0503178_1);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E03B70" w:rsidRPr="00E03B70" w:rsidRDefault="00E03B70" w:rsidP="00E03B70">
      <w:pPr>
        <w:ind w:firstLine="540"/>
        <w:jc w:val="both"/>
        <w:rPr>
          <w:rFonts w:ascii="Times New Roman" w:hAnsi="Times New Roman"/>
          <w:color w:val="auto"/>
        </w:rPr>
      </w:pPr>
      <w:r w:rsidRPr="00E03B70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</w:t>
      </w:r>
      <w:r w:rsidR="00B51759">
        <w:rPr>
          <w:rFonts w:ascii="Times New Roman" w:hAnsi="Times New Roman"/>
          <w:color w:val="auto"/>
        </w:rPr>
        <w:t>.</w:t>
      </w:r>
    </w:p>
    <w:p w:rsidR="00890BA2" w:rsidRPr="00CB49AD" w:rsidRDefault="00890BA2" w:rsidP="00890BA2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</w:t>
      </w:r>
      <w:r>
        <w:rPr>
          <w:rFonts w:ascii="Times New Roman" w:hAnsi="Times New Roman"/>
          <w:color w:val="auto"/>
        </w:rPr>
        <w:t>.</w:t>
      </w:r>
      <w:r w:rsidRPr="00CB49AD">
        <w:rPr>
          <w:rFonts w:ascii="Times New Roman" w:hAnsi="Times New Roman"/>
          <w:color w:val="auto"/>
        </w:rPr>
        <w:t xml:space="preserve">6 Инструкции 191н бюджетная отчетность ГРБС подписана Главой сельского поселения </w:t>
      </w:r>
      <w:r w:rsidR="00B42C4D">
        <w:rPr>
          <w:rFonts w:ascii="Times New Roman" w:hAnsi="Times New Roman"/>
          <w:color w:val="auto"/>
        </w:rPr>
        <w:t>станция Клявлино</w:t>
      </w:r>
      <w:r w:rsidRPr="00CB49AD">
        <w:rPr>
          <w:rFonts w:ascii="Times New Roman" w:hAnsi="Times New Roman"/>
          <w:color w:val="auto"/>
        </w:rPr>
        <w:t xml:space="preserve"> и главным </w:t>
      </w:r>
      <w:r w:rsidR="007A6DC8">
        <w:rPr>
          <w:rFonts w:ascii="Times New Roman" w:hAnsi="Times New Roman"/>
          <w:color w:val="auto"/>
        </w:rPr>
        <w:t>бухгалтером</w:t>
      </w:r>
      <w:r w:rsidRPr="00CB49AD">
        <w:rPr>
          <w:rFonts w:ascii="Times New Roman" w:hAnsi="Times New Roman"/>
          <w:color w:val="auto"/>
        </w:rPr>
        <w:t>.</w:t>
      </w:r>
    </w:p>
    <w:p w:rsidR="00890BA2" w:rsidRPr="00CB49AD" w:rsidRDefault="00890BA2" w:rsidP="00890BA2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890BA2" w:rsidRPr="001057D2" w:rsidRDefault="00890BA2" w:rsidP="00890BA2">
      <w:pPr>
        <w:ind w:firstLine="540"/>
        <w:jc w:val="both"/>
        <w:rPr>
          <w:rFonts w:ascii="Times New Roman" w:hAnsi="Times New Roman"/>
          <w:color w:val="auto"/>
        </w:rPr>
      </w:pPr>
      <w:r w:rsidRPr="001057D2">
        <w:rPr>
          <w:rFonts w:ascii="Times New Roman" w:hAnsi="Times New Roman"/>
          <w:color w:val="auto"/>
        </w:rPr>
        <w:t xml:space="preserve">В </w:t>
      </w:r>
      <w:r w:rsidR="001057D2">
        <w:rPr>
          <w:rFonts w:ascii="Times New Roman" w:hAnsi="Times New Roman"/>
          <w:color w:val="auto"/>
        </w:rPr>
        <w:t>соответствии с</w:t>
      </w:r>
      <w:r w:rsidRPr="001057D2">
        <w:rPr>
          <w:rFonts w:ascii="Times New Roman" w:hAnsi="Times New Roman"/>
          <w:color w:val="auto"/>
        </w:rPr>
        <w:t xml:space="preserve"> п.4 Инструкции 191н представленная годовая бюджетная отчетность на бумажном носителе </w:t>
      </w:r>
      <w:r w:rsidR="00BE2FFA" w:rsidRPr="001057D2">
        <w:rPr>
          <w:rFonts w:ascii="Times New Roman" w:hAnsi="Times New Roman"/>
          <w:color w:val="auto"/>
        </w:rPr>
        <w:t>с</w:t>
      </w:r>
      <w:r w:rsidRPr="001057D2">
        <w:rPr>
          <w:rFonts w:ascii="Times New Roman" w:hAnsi="Times New Roman"/>
          <w:color w:val="auto"/>
        </w:rPr>
        <w:t>брошюрован</w:t>
      </w:r>
      <w:r w:rsidR="00821507" w:rsidRPr="001057D2">
        <w:rPr>
          <w:rFonts w:ascii="Times New Roman" w:hAnsi="Times New Roman"/>
          <w:color w:val="auto"/>
        </w:rPr>
        <w:t>а</w:t>
      </w:r>
      <w:r w:rsidR="00F400C3" w:rsidRPr="001057D2">
        <w:rPr>
          <w:rFonts w:ascii="Times New Roman" w:hAnsi="Times New Roman"/>
          <w:color w:val="auto"/>
        </w:rPr>
        <w:t xml:space="preserve">, </w:t>
      </w:r>
      <w:r w:rsidRPr="001057D2">
        <w:rPr>
          <w:rFonts w:ascii="Times New Roman" w:hAnsi="Times New Roman"/>
          <w:color w:val="auto"/>
        </w:rPr>
        <w:t>пронумерован</w:t>
      </w:r>
      <w:r w:rsidR="00F400C3" w:rsidRPr="001057D2">
        <w:rPr>
          <w:rFonts w:ascii="Times New Roman" w:hAnsi="Times New Roman"/>
          <w:color w:val="auto"/>
        </w:rPr>
        <w:t>а</w:t>
      </w:r>
      <w:r w:rsidR="00E44761" w:rsidRPr="001057D2">
        <w:rPr>
          <w:rFonts w:ascii="Times New Roman" w:hAnsi="Times New Roman"/>
          <w:color w:val="auto"/>
        </w:rPr>
        <w:t xml:space="preserve"> и</w:t>
      </w:r>
      <w:r w:rsidRPr="001057D2">
        <w:rPr>
          <w:rFonts w:ascii="Times New Roman" w:hAnsi="Times New Roman"/>
          <w:color w:val="auto"/>
        </w:rPr>
        <w:t xml:space="preserve"> содержит оглавлени</w:t>
      </w:r>
      <w:r w:rsidR="00C84FF7">
        <w:rPr>
          <w:rFonts w:ascii="Times New Roman" w:hAnsi="Times New Roman"/>
          <w:color w:val="auto"/>
        </w:rPr>
        <w:t>е</w:t>
      </w:r>
      <w:bookmarkStart w:id="0" w:name="_GoBack"/>
      <w:bookmarkEnd w:id="0"/>
      <w:r w:rsidRPr="001057D2">
        <w:rPr>
          <w:rFonts w:ascii="Times New Roman" w:hAnsi="Times New Roman"/>
          <w:color w:val="auto"/>
        </w:rPr>
        <w:t xml:space="preserve">. </w:t>
      </w:r>
    </w:p>
    <w:p w:rsidR="00B61AD7" w:rsidRDefault="00B61AD7" w:rsidP="00890BA2">
      <w:pPr>
        <w:jc w:val="center"/>
        <w:rPr>
          <w:rFonts w:ascii="Times New Roman" w:hAnsi="Times New Roman"/>
          <w:b/>
          <w:color w:val="auto"/>
        </w:rPr>
      </w:pPr>
    </w:p>
    <w:p w:rsidR="00890BA2" w:rsidRPr="00EC78D7" w:rsidRDefault="00890BA2" w:rsidP="00890BA2">
      <w:pPr>
        <w:jc w:val="center"/>
        <w:rPr>
          <w:rFonts w:ascii="Times New Roman" w:hAnsi="Times New Roman"/>
          <w:b/>
          <w:color w:val="auto"/>
        </w:rPr>
      </w:pPr>
      <w:r w:rsidRPr="00EC78D7">
        <w:rPr>
          <w:rFonts w:ascii="Times New Roman" w:hAnsi="Times New Roman"/>
          <w:b/>
          <w:color w:val="auto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890BA2" w:rsidRPr="00EC78D7" w:rsidRDefault="00890BA2" w:rsidP="00890BA2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890BA2" w:rsidRPr="00D87A6F" w:rsidRDefault="00890BA2" w:rsidP="00890BA2">
      <w:pPr>
        <w:ind w:firstLine="540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 xml:space="preserve">В ходе выборочной проверки контрольных соотношений между показателями форм бюджетной отчетности на соответствие показателей баланса </w:t>
      </w:r>
      <w:r>
        <w:rPr>
          <w:rFonts w:ascii="Times New Roman" w:hAnsi="Times New Roman"/>
          <w:color w:val="auto"/>
        </w:rPr>
        <w:t>исполнения бюджета</w:t>
      </w:r>
      <w:r w:rsidRPr="00EC78D7">
        <w:rPr>
          <w:rFonts w:ascii="Times New Roman" w:hAnsi="Times New Roman"/>
          <w:color w:val="auto"/>
        </w:rPr>
        <w:t xml:space="preserve"> (ф. 05031</w:t>
      </w:r>
      <w:r>
        <w:rPr>
          <w:rFonts w:ascii="Times New Roman" w:hAnsi="Times New Roman"/>
          <w:color w:val="auto"/>
        </w:rPr>
        <w:t>2</w:t>
      </w:r>
      <w:r w:rsidRPr="00EC78D7">
        <w:rPr>
          <w:rFonts w:ascii="Times New Roman" w:hAnsi="Times New Roman"/>
          <w:color w:val="auto"/>
        </w:rPr>
        <w:t>0), отчета об исполнении бюджета (ф. 05031</w:t>
      </w:r>
      <w:r>
        <w:rPr>
          <w:rFonts w:ascii="Times New Roman" w:hAnsi="Times New Roman"/>
          <w:color w:val="auto"/>
        </w:rPr>
        <w:t>17</w:t>
      </w:r>
      <w:r w:rsidRPr="00EC78D7">
        <w:rPr>
          <w:rFonts w:ascii="Times New Roman" w:hAnsi="Times New Roman"/>
          <w:color w:val="auto"/>
        </w:rPr>
        <w:t xml:space="preserve">), сведений о движении нефинансовых активов (ф. 0503168), сведений по дебиторской и кредиторской задолженности (ф. 0503169), сведений об исполнении бюджета (ф. 0503164), отчета о движении денежных средств (ф. 0503123), отчета о финансовых результатах деятельности (ф.0503121), отчета о бюджетных обязательствах (ф. 0503128) установлено, что данные, представленные в </w:t>
      </w:r>
      <w:r w:rsidRPr="00D87A6F">
        <w:rPr>
          <w:rFonts w:ascii="Times New Roman" w:hAnsi="Times New Roman"/>
          <w:color w:val="auto"/>
        </w:rPr>
        <w:t xml:space="preserve">годовой отчетности Администрацией сельского поселения </w:t>
      </w:r>
      <w:r w:rsidR="00744CC1" w:rsidRPr="00D87A6F">
        <w:rPr>
          <w:rFonts w:ascii="Times New Roman" w:hAnsi="Times New Roman"/>
          <w:color w:val="auto"/>
        </w:rPr>
        <w:t>станция Клявлино</w:t>
      </w:r>
      <w:r w:rsidRPr="00D87A6F">
        <w:rPr>
          <w:rFonts w:ascii="Times New Roman" w:hAnsi="Times New Roman"/>
          <w:color w:val="auto"/>
        </w:rPr>
        <w:t xml:space="preserve"> 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890BA2" w:rsidRPr="00EC78D7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D87A6F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890BA2" w:rsidRPr="00EC78D7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Данные контрольных соотношений представлены в таблице №1.</w:t>
      </w:r>
    </w:p>
    <w:p w:rsidR="00890BA2" w:rsidRPr="00EC78D7" w:rsidRDefault="00890BA2" w:rsidP="00890BA2">
      <w:pPr>
        <w:ind w:firstLine="540"/>
        <w:jc w:val="both"/>
        <w:rPr>
          <w:rFonts w:ascii="Times New Roman" w:hAnsi="Times New Roman"/>
          <w:color w:val="auto"/>
        </w:rPr>
        <w:sectPr w:rsidR="00890BA2" w:rsidRPr="00EC78D7" w:rsidSect="00427FF2">
          <w:footerReference w:type="default" r:id="rId8"/>
          <w:pgSz w:w="11906" w:h="16838"/>
          <w:pgMar w:top="709" w:right="850" w:bottom="1134" w:left="1701" w:header="720" w:footer="720" w:gutter="0"/>
          <w:cols w:space="720"/>
        </w:sectPr>
      </w:pPr>
    </w:p>
    <w:p w:rsidR="00890BA2" w:rsidRPr="00B02E29" w:rsidRDefault="00890BA2" w:rsidP="00890BA2">
      <w:pPr>
        <w:ind w:firstLine="540"/>
        <w:jc w:val="right"/>
        <w:rPr>
          <w:rFonts w:ascii="Times New Roman" w:hAnsi="Times New Roman"/>
          <w:b/>
          <w:color w:val="auto"/>
        </w:rPr>
      </w:pPr>
      <w:r w:rsidRPr="00B02E29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1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843"/>
        <w:gridCol w:w="844"/>
        <w:gridCol w:w="1566"/>
        <w:gridCol w:w="992"/>
        <w:gridCol w:w="1276"/>
        <w:gridCol w:w="1559"/>
        <w:gridCol w:w="567"/>
        <w:gridCol w:w="1559"/>
        <w:gridCol w:w="3686"/>
      </w:tblGrid>
      <w:tr w:rsidR="00890BA2" w:rsidRPr="00B02E29" w:rsidTr="00BA54B8">
        <w:tc>
          <w:tcPr>
            <w:tcW w:w="42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992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843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844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56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992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27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559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7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Гр.</w:t>
            </w:r>
          </w:p>
        </w:tc>
        <w:tc>
          <w:tcPr>
            <w:tcW w:w="1559" w:type="dxa"/>
          </w:tcPr>
          <w:p w:rsidR="00890BA2" w:rsidRPr="00B02E29" w:rsidRDefault="00890BA2" w:rsidP="00427FF2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68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890BA2" w:rsidRPr="00B02E29" w:rsidTr="00BA54B8">
        <w:tc>
          <w:tcPr>
            <w:tcW w:w="42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844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56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1559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559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686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844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2B5385" w:rsidRDefault="002B538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15 632 838,75</w:t>
            </w:r>
          </w:p>
        </w:tc>
        <w:tc>
          <w:tcPr>
            <w:tcW w:w="992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2B5385" w:rsidRDefault="00B31DE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15 632 838,75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844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2B5385" w:rsidRDefault="002B538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14 086 423,77</w:t>
            </w:r>
          </w:p>
        </w:tc>
        <w:tc>
          <w:tcPr>
            <w:tcW w:w="992" w:type="dxa"/>
            <w:vAlign w:val="center"/>
          </w:tcPr>
          <w:p w:rsidR="00890BA2" w:rsidRPr="002B5385" w:rsidRDefault="00890BA2" w:rsidP="00427FF2">
            <w:pPr>
              <w:jc w:val="center"/>
              <w:rPr>
                <w:color w:val="auto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2B5385" w:rsidRDefault="00B31DE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14 086 423,77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844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2B5385" w:rsidRDefault="002B538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  <w:r w:rsidR="00B31DE2">
              <w:rPr>
                <w:rFonts w:ascii="Times New Roman" w:hAnsi="Times New Roman"/>
                <w:color w:val="auto"/>
                <w:sz w:val="20"/>
              </w:rPr>
              <w:t> </w:t>
            </w:r>
            <w:r>
              <w:rPr>
                <w:rFonts w:ascii="Times New Roman" w:hAnsi="Times New Roman"/>
                <w:color w:val="auto"/>
                <w:sz w:val="20"/>
              </w:rPr>
              <w:t>033</w:t>
            </w:r>
            <w:r w:rsidR="00B31DE2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885,91</w:t>
            </w:r>
          </w:p>
        </w:tc>
        <w:tc>
          <w:tcPr>
            <w:tcW w:w="992" w:type="dxa"/>
            <w:vAlign w:val="center"/>
          </w:tcPr>
          <w:p w:rsidR="00890BA2" w:rsidRPr="002B5385" w:rsidRDefault="00890BA2" w:rsidP="00427FF2">
            <w:pPr>
              <w:jc w:val="center"/>
              <w:rPr>
                <w:color w:val="auto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567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2B5385" w:rsidRDefault="00B31DE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12 033 885,91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 данным баланса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844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2B5385" w:rsidRDefault="002B538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11 142 333,06</w:t>
            </w:r>
          </w:p>
        </w:tc>
        <w:tc>
          <w:tcPr>
            <w:tcW w:w="992" w:type="dxa"/>
            <w:vAlign w:val="center"/>
          </w:tcPr>
          <w:p w:rsidR="00890BA2" w:rsidRPr="002B5385" w:rsidRDefault="00890BA2" w:rsidP="00427FF2">
            <w:pPr>
              <w:jc w:val="center"/>
              <w:rPr>
                <w:color w:val="auto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567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2B5385" w:rsidRDefault="00A963C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11 142 333,06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844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2B5385" w:rsidRDefault="006836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2B5385" w:rsidRDefault="00890BA2" w:rsidP="00427FF2">
            <w:pPr>
              <w:jc w:val="center"/>
              <w:rPr>
                <w:color w:val="auto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890BA2" w:rsidRPr="002B53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2B5385" w:rsidRDefault="00B05BB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B538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обесценения основных средств по данным баланса соответствует 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6836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B05BB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6836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E136C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6836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E136C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9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6836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6202D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6836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6202D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AC3CC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6202D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AC3CC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6202D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890BA2" w:rsidRPr="009947D0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947D0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9947D0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947D0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844" w:type="dxa"/>
            <w:vAlign w:val="center"/>
          </w:tcPr>
          <w:p w:rsidR="00890BA2" w:rsidRPr="009947D0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947D0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9947D0" w:rsidRDefault="00B90B46" w:rsidP="00F453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947D0">
              <w:rPr>
                <w:rFonts w:ascii="Times New Roman" w:hAnsi="Times New Roman"/>
                <w:color w:val="auto"/>
                <w:sz w:val="20"/>
              </w:rPr>
              <w:t>170 584 5</w:t>
            </w:r>
            <w:r w:rsidR="00F45352">
              <w:rPr>
                <w:rFonts w:ascii="Times New Roman" w:hAnsi="Times New Roman"/>
                <w:color w:val="auto"/>
                <w:sz w:val="20"/>
              </w:rPr>
              <w:t>8</w:t>
            </w:r>
            <w:r w:rsidRPr="009947D0">
              <w:rPr>
                <w:rFonts w:ascii="Times New Roman" w:hAnsi="Times New Roman"/>
                <w:color w:val="auto"/>
                <w:sz w:val="20"/>
              </w:rPr>
              <w:t>9,06</w:t>
            </w:r>
          </w:p>
        </w:tc>
        <w:tc>
          <w:tcPr>
            <w:tcW w:w="992" w:type="dxa"/>
            <w:vAlign w:val="center"/>
          </w:tcPr>
          <w:p w:rsidR="00890BA2" w:rsidRPr="009947D0" w:rsidRDefault="00890BA2" w:rsidP="00427FF2">
            <w:pPr>
              <w:jc w:val="center"/>
              <w:rPr>
                <w:color w:val="auto"/>
              </w:rPr>
            </w:pPr>
            <w:r w:rsidRPr="009947D0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9947D0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947D0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1038AD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38AD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890BA2" w:rsidRPr="001038AD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38AD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038AD" w:rsidRDefault="000E460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38AD">
              <w:rPr>
                <w:rFonts w:ascii="Times New Roman" w:hAnsi="Times New Roman"/>
                <w:color w:val="auto"/>
                <w:sz w:val="20"/>
              </w:rPr>
              <w:t>170 584 589,06</w:t>
            </w:r>
          </w:p>
        </w:tc>
        <w:tc>
          <w:tcPr>
            <w:tcW w:w="3686" w:type="dxa"/>
            <w:vAlign w:val="center"/>
          </w:tcPr>
          <w:p w:rsidR="00890BA2" w:rsidRPr="001038AD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038AD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B90B4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170 372 023,56</w:t>
            </w:r>
          </w:p>
        </w:tc>
        <w:tc>
          <w:tcPr>
            <w:tcW w:w="992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D946F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170 372 023,56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4 810,57</w:t>
            </w:r>
          </w:p>
        </w:tc>
        <w:tc>
          <w:tcPr>
            <w:tcW w:w="992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2E566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4 810,57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171 555,15</w:t>
            </w:r>
          </w:p>
        </w:tc>
        <w:tc>
          <w:tcPr>
            <w:tcW w:w="992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2E566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171 555,15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070+140+170+230+320+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AA3CE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B02E29">
              <w:rPr>
                <w:color w:val="auto"/>
                <w:sz w:val="20"/>
              </w:rPr>
              <w:t>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C821F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7,00</w:t>
            </w:r>
          </w:p>
        </w:tc>
        <w:tc>
          <w:tcPr>
            <w:tcW w:w="992" w:type="dxa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56574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7,00</w:t>
            </w:r>
          </w:p>
        </w:tc>
        <w:tc>
          <w:tcPr>
            <w:tcW w:w="3686" w:type="dxa"/>
            <w:vAlign w:val="center"/>
          </w:tcPr>
          <w:p w:rsidR="00890BA2" w:rsidRPr="0041513A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пользования активами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идентичным показателям в ф. 0503168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20</w:t>
            </w:r>
          </w:p>
        </w:tc>
        <w:tc>
          <w:tcPr>
            <w:tcW w:w="992" w:type="dxa"/>
            <w:vAlign w:val="center"/>
          </w:tcPr>
          <w:p w:rsidR="00890BA2" w:rsidRPr="006C1D5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1D5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6C1D5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1D57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844" w:type="dxa"/>
            <w:vAlign w:val="center"/>
          </w:tcPr>
          <w:p w:rsidR="00890BA2" w:rsidRPr="006C1D5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1D5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6C1D57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1D57">
              <w:rPr>
                <w:rFonts w:ascii="Times New Roman" w:hAnsi="Times New Roman"/>
                <w:color w:val="auto"/>
                <w:sz w:val="20"/>
              </w:rPr>
              <w:t>93,00</w:t>
            </w:r>
          </w:p>
        </w:tc>
        <w:tc>
          <w:tcPr>
            <w:tcW w:w="992" w:type="dxa"/>
            <w:vAlign w:val="center"/>
          </w:tcPr>
          <w:p w:rsidR="00890BA2" w:rsidRPr="006C1D57" w:rsidRDefault="00890BA2" w:rsidP="00427FF2">
            <w:pPr>
              <w:jc w:val="center"/>
              <w:rPr>
                <w:color w:val="auto"/>
              </w:rPr>
            </w:pPr>
            <w:r w:rsidRPr="006C1D5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6C1D5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1D57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6C1D57" w:rsidRDefault="00890BA2" w:rsidP="00427FF2">
            <w:pPr>
              <w:jc w:val="center"/>
              <w:rPr>
                <w:color w:val="auto"/>
                <w:sz w:val="20"/>
              </w:rPr>
            </w:pPr>
            <w:r w:rsidRPr="006C1D57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890BA2" w:rsidRPr="006C1D5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1D57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6C1D57" w:rsidRDefault="006C1D5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1D57">
              <w:rPr>
                <w:rFonts w:ascii="Times New Roman" w:hAnsi="Times New Roman"/>
                <w:color w:val="auto"/>
                <w:sz w:val="20"/>
              </w:rPr>
              <w:t>93,00</w:t>
            </w:r>
          </w:p>
        </w:tc>
        <w:tc>
          <w:tcPr>
            <w:tcW w:w="3686" w:type="dxa"/>
            <w:vAlign w:val="center"/>
          </w:tcPr>
          <w:p w:rsidR="00890BA2" w:rsidRPr="006C1D57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6C1D57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890BA2" w:rsidRPr="006C1D57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6C1D57">
              <w:rPr>
                <w:rFonts w:ascii="Times New Roman" w:hAnsi="Times New Roman"/>
                <w:color w:val="auto"/>
                <w:sz w:val="20"/>
              </w:rPr>
              <w:t>пользования активами соответствует идентичным показателям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A90D1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(</w:t>
            </w:r>
            <w:r>
              <w:rPr>
                <w:rFonts w:ascii="Times New Roman" w:hAnsi="Times New Roman"/>
                <w:color w:val="auto"/>
                <w:sz w:val="20"/>
              </w:rPr>
              <w:t>080+250+360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E91B2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Сумма НФА в пути по данным баланса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>оответствует идентичному показателю в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A90D1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4085">
              <w:rPr>
                <w:rFonts w:ascii="Times New Roman" w:hAnsi="Times New Roman"/>
                <w:color w:val="auto"/>
                <w:sz w:val="20"/>
              </w:rPr>
              <w:t>(080+250+360)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890BA2" w:rsidRPr="00B02E29" w:rsidRDefault="00E91B2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357252">
              <w:rPr>
                <w:rFonts w:ascii="Times New Roman" w:hAnsi="Times New Roman"/>
                <w:color w:val="auto"/>
                <w:sz w:val="20"/>
              </w:rPr>
              <w:t>Сумма НФА в пути по данным баланса соответствует идентичному показателю в ф.0503168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B02E29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1 259 068,20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4B7D7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1 259 068,20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B02E29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1 395 526,20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890BA2" w:rsidRPr="00B02E29" w:rsidRDefault="002E023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1 395 526,20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B02E29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2E023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B02E29" w:rsidRDefault="00812B8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890BA2" w:rsidRPr="00B02E29" w:rsidRDefault="002E023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B02E29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29 849 069,83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3A7B2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29 849 069,83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B02E29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29 849 069,83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890BA2" w:rsidRPr="00B02E29" w:rsidRDefault="003A7B2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29 849 069,83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B02E29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118 155 979,06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B02E29" w:rsidRDefault="009E20D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118 155 979,06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B02E29" w:rsidRDefault="00B94FB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130 008 283,75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890BA2" w:rsidRPr="0067408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890BA2" w:rsidRPr="00B02E29" w:rsidRDefault="00A34AC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130 008 283,75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844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FA7BD5" w:rsidRDefault="006D04B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1 601 796,49</w:t>
            </w:r>
          </w:p>
        </w:tc>
        <w:tc>
          <w:tcPr>
            <w:tcW w:w="992" w:type="dxa"/>
            <w:vAlign w:val="center"/>
          </w:tcPr>
          <w:p w:rsidR="00890BA2" w:rsidRPr="00FA7BD5" w:rsidRDefault="00890BA2" w:rsidP="00427FF2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890BA2" w:rsidRPr="00FA7BD5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FA7BD5" w:rsidRDefault="005854EE" w:rsidP="00585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1 601 796,49</w:t>
            </w:r>
          </w:p>
        </w:tc>
        <w:tc>
          <w:tcPr>
            <w:tcW w:w="3686" w:type="dxa"/>
            <w:vAlign w:val="center"/>
          </w:tcPr>
          <w:p w:rsidR="00890BA2" w:rsidRPr="00FA7BD5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</w:t>
            </w:r>
          </w:p>
        </w:tc>
        <w:tc>
          <w:tcPr>
            <w:tcW w:w="992" w:type="dxa"/>
            <w:vAlign w:val="center"/>
          </w:tcPr>
          <w:p w:rsidR="00890BA2" w:rsidRPr="002D1E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1E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2D1E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1E5B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844" w:type="dxa"/>
            <w:vAlign w:val="center"/>
          </w:tcPr>
          <w:p w:rsidR="00890BA2" w:rsidRPr="002D1E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1E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2D1E5B" w:rsidRDefault="00A54A44" w:rsidP="002D1E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1E5B">
              <w:rPr>
                <w:rFonts w:ascii="Times New Roman" w:hAnsi="Times New Roman"/>
                <w:color w:val="auto"/>
                <w:sz w:val="20"/>
              </w:rPr>
              <w:t>1</w:t>
            </w:r>
            <w:r w:rsidR="002D1E5B" w:rsidRPr="002D1E5B">
              <w:rPr>
                <w:rFonts w:ascii="Times New Roman" w:hAnsi="Times New Roman"/>
                <w:color w:val="auto"/>
                <w:sz w:val="20"/>
              </w:rPr>
              <w:t> 632 412,22</w:t>
            </w:r>
          </w:p>
        </w:tc>
        <w:tc>
          <w:tcPr>
            <w:tcW w:w="992" w:type="dxa"/>
            <w:vAlign w:val="center"/>
          </w:tcPr>
          <w:p w:rsidR="00890BA2" w:rsidRPr="002D1E5B" w:rsidRDefault="00890BA2" w:rsidP="00427FF2">
            <w:pPr>
              <w:jc w:val="center"/>
              <w:rPr>
                <w:color w:val="auto"/>
              </w:rPr>
            </w:pPr>
            <w:r w:rsidRPr="002D1E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2D1E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1E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2D1E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1E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890BA2" w:rsidRPr="004141F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141F2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890BA2" w:rsidRPr="004141F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141F2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4141F2" w:rsidRDefault="00A4538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141F2">
              <w:rPr>
                <w:rFonts w:ascii="Times New Roman" w:hAnsi="Times New Roman"/>
                <w:color w:val="auto"/>
                <w:sz w:val="20"/>
              </w:rPr>
              <w:t>1 632 412,22</w:t>
            </w:r>
          </w:p>
        </w:tc>
        <w:tc>
          <w:tcPr>
            <w:tcW w:w="3686" w:type="dxa"/>
            <w:vAlign w:val="center"/>
          </w:tcPr>
          <w:p w:rsidR="00890BA2" w:rsidRPr="004141F2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4141F2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D7126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303 00 000 в 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ф. 0503169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DE0FD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303 00 000 в 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844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5B165B" w:rsidRDefault="00D7126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195 429,79</w:t>
            </w:r>
          </w:p>
        </w:tc>
        <w:tc>
          <w:tcPr>
            <w:tcW w:w="992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Итого по счету 1 303 00 000</w:t>
            </w:r>
          </w:p>
        </w:tc>
        <w:tc>
          <w:tcPr>
            <w:tcW w:w="567" w:type="dxa"/>
            <w:vAlign w:val="center"/>
          </w:tcPr>
          <w:p w:rsidR="00890BA2" w:rsidRPr="005B165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5B165B" w:rsidRDefault="00DE0FD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195 429,79</w:t>
            </w:r>
          </w:p>
        </w:tc>
        <w:tc>
          <w:tcPr>
            <w:tcW w:w="3686" w:type="dxa"/>
            <w:vAlign w:val="center"/>
          </w:tcPr>
          <w:p w:rsidR="00890BA2" w:rsidRPr="005B165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Остаток по счету 1 303 00 000 в ф. 0503169 соответствует идентичному показателю 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B165B">
              <w:rPr>
                <w:rFonts w:ascii="Times New Roman" w:hAnsi="Times New Roman"/>
                <w:color w:val="auto"/>
                <w:sz w:val="20"/>
              </w:rPr>
              <w:t>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844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320474" w:rsidRDefault="00E84EA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611 814,63</w:t>
            </w:r>
          </w:p>
        </w:tc>
        <w:tc>
          <w:tcPr>
            <w:tcW w:w="992" w:type="dxa"/>
            <w:vAlign w:val="center"/>
          </w:tcPr>
          <w:p w:rsidR="00890BA2" w:rsidRPr="00320474" w:rsidRDefault="00890BA2" w:rsidP="00427FF2">
            <w:pPr>
              <w:jc w:val="center"/>
              <w:rPr>
                <w:color w:val="auto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Итого по счету 1 205 00 000 + Итого по счету 1 209 00 000</w:t>
            </w:r>
          </w:p>
        </w:tc>
        <w:tc>
          <w:tcPr>
            <w:tcW w:w="567" w:type="dxa"/>
            <w:vAlign w:val="center"/>
          </w:tcPr>
          <w:p w:rsidR="00890BA2" w:rsidRPr="0032047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320474" w:rsidRDefault="00DE0FD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611 814,63</w:t>
            </w:r>
          </w:p>
        </w:tc>
        <w:tc>
          <w:tcPr>
            <w:tcW w:w="3686" w:type="dxa"/>
            <w:vAlign w:val="center"/>
          </w:tcPr>
          <w:p w:rsidR="00890BA2" w:rsidRPr="00320474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320474">
              <w:rPr>
                <w:rFonts w:ascii="Times New Roman" w:hAnsi="Times New Roman"/>
                <w:color w:val="auto"/>
                <w:sz w:val="20"/>
              </w:rPr>
              <w:t>Сумма остатков по счетам 1 205 00 000 + 1 209 00 000 в 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E84EA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4 090 925,35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 в ф. 0503169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202A6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4 090 925,35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E84EA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1 456 056,19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B02E29" w:rsidRDefault="00DE062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1 456 056,19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C604F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1 748 284,20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E57EE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1 748 284,20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C604F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2 062 747,68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по счету 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B02E29" w:rsidRDefault="000E28E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2 062 747,68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C604F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1 304 06 000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5F298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   в 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C604F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B02E29" w:rsidRDefault="005F298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  <w:r>
              <w:rPr>
                <w:rFonts w:ascii="Times New Roman" w:hAnsi="Times New Roman"/>
                <w:color w:val="auto"/>
                <w:sz w:val="20"/>
              </w:rPr>
              <w:t>+260+280</w:t>
            </w:r>
          </w:p>
        </w:tc>
        <w:tc>
          <w:tcPr>
            <w:tcW w:w="844" w:type="dxa"/>
            <w:vAlign w:val="center"/>
          </w:tcPr>
          <w:p w:rsidR="00890BA2" w:rsidRPr="00B02E29" w:rsidRDefault="007D7CCB" w:rsidP="007D7CC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2A469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6 137 057,75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567" w:type="dxa"/>
            <w:vAlign w:val="center"/>
          </w:tcPr>
          <w:p w:rsidR="00890BA2" w:rsidRPr="00B02E29" w:rsidRDefault="007D7CCB" w:rsidP="007D7CC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5F298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6 137 057,75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3224E">
              <w:rPr>
                <w:rFonts w:ascii="Times New Roman" w:hAnsi="Times New Roman"/>
                <w:color w:val="auto"/>
                <w:sz w:val="20"/>
              </w:rPr>
              <w:t>Итоговый показатель дебиторской задолженности на конец отчетного периода 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7C5F">
              <w:rPr>
                <w:rFonts w:ascii="Times New Roman" w:hAnsi="Times New Roman"/>
                <w:color w:val="auto"/>
                <w:sz w:val="20"/>
              </w:rPr>
              <w:t>250+260+280</w:t>
            </w:r>
          </w:p>
        </w:tc>
        <w:tc>
          <w:tcPr>
            <w:tcW w:w="844" w:type="dxa"/>
            <w:vAlign w:val="center"/>
          </w:tcPr>
          <w:p w:rsidR="00890BA2" w:rsidRPr="00B02E29" w:rsidRDefault="007D7CCB" w:rsidP="007D7CC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AF7AE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3 604 724,72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567" w:type="dxa"/>
            <w:vAlign w:val="center"/>
          </w:tcPr>
          <w:p w:rsidR="00890BA2" w:rsidRPr="00B02E29" w:rsidRDefault="007D7CCB" w:rsidP="007D7CC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B02E29" w:rsidRDefault="006F457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3 604 724,72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дебиторской задолженности на конец отчетного периода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844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F2013" w:rsidRDefault="000803C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989 981,86</w:t>
            </w:r>
          </w:p>
        </w:tc>
        <w:tc>
          <w:tcPr>
            <w:tcW w:w="992" w:type="dxa"/>
            <w:vAlign w:val="center"/>
          </w:tcPr>
          <w:p w:rsidR="00890BA2" w:rsidRPr="00BF2013" w:rsidRDefault="00890BA2" w:rsidP="00427FF2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BA2" w:rsidRPr="00BF2013" w:rsidRDefault="00890BA2" w:rsidP="00427FF2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890BA2" w:rsidRPr="00BF2013" w:rsidRDefault="00890BA2" w:rsidP="00427FF2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</w:p>
          <w:p w:rsidR="00890BA2" w:rsidRPr="00BF2013" w:rsidRDefault="00890BA2" w:rsidP="00427FF2">
            <w:pPr>
              <w:spacing w:line="240" w:lineRule="auto"/>
            </w:pPr>
            <w:r w:rsidRPr="00BF2013">
              <w:rPr>
                <w:rStyle w:val="fontstyle01"/>
              </w:rPr>
              <w:t>+1 304 03 000</w:t>
            </w:r>
          </w:p>
        </w:tc>
        <w:tc>
          <w:tcPr>
            <w:tcW w:w="567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6370F1" w:rsidRDefault="00E3760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370F1">
              <w:rPr>
                <w:rFonts w:ascii="Times New Roman" w:hAnsi="Times New Roman"/>
                <w:color w:val="auto"/>
                <w:sz w:val="20"/>
              </w:rPr>
              <w:t>989 981,86</w:t>
            </w:r>
          </w:p>
        </w:tc>
        <w:tc>
          <w:tcPr>
            <w:tcW w:w="3686" w:type="dxa"/>
            <w:vAlign w:val="center"/>
          </w:tcPr>
          <w:p w:rsidR="00890BA2" w:rsidRPr="006370F1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6370F1">
              <w:rPr>
                <w:rFonts w:ascii="Times New Roman" w:hAnsi="Times New Roman"/>
                <w:color w:val="auto"/>
                <w:sz w:val="20"/>
              </w:rPr>
              <w:t>Сумма остатков по счетам 1 302 000000+1 208 00000+130403000+1 304 02000 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844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F2013" w:rsidRDefault="000803C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825 167,80</w:t>
            </w:r>
          </w:p>
        </w:tc>
        <w:tc>
          <w:tcPr>
            <w:tcW w:w="992" w:type="dxa"/>
            <w:vAlign w:val="center"/>
          </w:tcPr>
          <w:p w:rsidR="00890BA2" w:rsidRPr="00BF2013" w:rsidRDefault="00890BA2" w:rsidP="00427FF2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BA2" w:rsidRPr="00BF2013" w:rsidRDefault="00890BA2" w:rsidP="00427FF2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890BA2" w:rsidRPr="000C7474" w:rsidRDefault="00890BA2" w:rsidP="00427FF2">
            <w:pPr>
              <w:spacing w:line="240" w:lineRule="auto"/>
              <w:rPr>
                <w:rStyle w:val="fontstyle01"/>
                <w:rFonts w:asciiTheme="minorHAnsi" w:hAnsiTheme="minorHAnsi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  <w:r>
              <w:rPr>
                <w:rStyle w:val="fontstyle01"/>
                <w:rFonts w:asciiTheme="minorHAnsi" w:hAnsiTheme="minorHAnsi"/>
              </w:rPr>
              <w:t>+</w:t>
            </w:r>
          </w:p>
          <w:p w:rsidR="00890BA2" w:rsidRPr="00BF2013" w:rsidRDefault="00890BA2" w:rsidP="00427FF2">
            <w:pPr>
              <w:spacing w:line="240" w:lineRule="auto"/>
            </w:pPr>
            <w:r w:rsidRPr="00BF2013">
              <w:rPr>
                <w:rStyle w:val="fontstyle01"/>
              </w:rPr>
              <w:t>1 304 03 000</w:t>
            </w:r>
          </w:p>
        </w:tc>
        <w:tc>
          <w:tcPr>
            <w:tcW w:w="567" w:type="dxa"/>
            <w:vAlign w:val="center"/>
          </w:tcPr>
          <w:p w:rsidR="00890BA2" w:rsidRPr="00BF201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BF2013" w:rsidRDefault="0017011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825 167,80</w:t>
            </w:r>
          </w:p>
        </w:tc>
        <w:tc>
          <w:tcPr>
            <w:tcW w:w="3686" w:type="dxa"/>
          </w:tcPr>
          <w:p w:rsidR="00890BA2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00000+</w:t>
            </w:r>
          </w:p>
          <w:p w:rsidR="00890BA2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20800000+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30402000 </w:t>
            </w:r>
          </w:p>
          <w:p w:rsidR="00890BA2" w:rsidRPr="00BF2013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0803C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6 105 130,56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890BA2" w:rsidRPr="002D221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092D2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6 105 130,56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Default="000803C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3 572 578,22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890BA2" w:rsidRPr="0067762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Итого 1 205 00 000+</w:t>
            </w:r>
          </w:p>
          <w:p w:rsidR="00890BA2" w:rsidRPr="0067762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890BA2" w:rsidRPr="002D221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Default="00E37E2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3 572 578,22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571DA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и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того </w:t>
            </w:r>
            <w:r>
              <w:rPr>
                <w:rFonts w:ascii="Times New Roman" w:hAnsi="Times New Roman"/>
                <w:color w:val="auto"/>
                <w:sz w:val="20"/>
              </w:rPr>
              <w:t>по счетам 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</w:t>
            </w:r>
          </w:p>
        </w:tc>
        <w:tc>
          <w:tcPr>
            <w:tcW w:w="1559" w:type="dxa"/>
            <w:vAlign w:val="center"/>
          </w:tcPr>
          <w:p w:rsidR="00890BA2" w:rsidRPr="00B02E29" w:rsidRDefault="00E37E2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на начало года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ф.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lastRenderedPageBreak/>
              <w:t>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49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251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Default="00571DA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890BA2" w:rsidRPr="00C05B23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Сумма итого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205 00 000+</w:t>
            </w:r>
          </w:p>
          <w:p w:rsidR="00890BA2" w:rsidRPr="002D221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559" w:type="dxa"/>
            <w:vAlign w:val="center"/>
          </w:tcPr>
          <w:p w:rsidR="00890BA2" w:rsidRDefault="00E37E2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Сумма остатков на начало года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205 00 000 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890BA2" w:rsidRPr="00B02E29" w:rsidRDefault="00571DA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31 927,19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+ 1 303 00 000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90BA2" w:rsidRPr="00B02E29" w:rsidRDefault="00E37E2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31 927,19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844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B02E29" w:rsidRDefault="00571DA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32 146,50</w:t>
            </w:r>
          </w:p>
        </w:tc>
        <w:tc>
          <w:tcPr>
            <w:tcW w:w="992" w:type="dxa"/>
            <w:vAlign w:val="center"/>
          </w:tcPr>
          <w:p w:rsidR="00890BA2" w:rsidRPr="00B02E29" w:rsidRDefault="00890BA2" w:rsidP="00427FF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559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890BA2" w:rsidRPr="002D221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по счету</w:t>
            </w:r>
          </w:p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итого по счету 1 303 00 000</w:t>
            </w:r>
          </w:p>
        </w:tc>
        <w:tc>
          <w:tcPr>
            <w:tcW w:w="567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B02E29" w:rsidRDefault="00051D5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32 146,50</w:t>
            </w:r>
          </w:p>
        </w:tc>
        <w:tc>
          <w:tcPr>
            <w:tcW w:w="3686" w:type="dxa"/>
            <w:vAlign w:val="center"/>
          </w:tcPr>
          <w:p w:rsidR="00890BA2" w:rsidRPr="00B02E29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</w:t>
            </w:r>
          </w:p>
        </w:tc>
        <w:tc>
          <w:tcPr>
            <w:tcW w:w="992" w:type="dxa"/>
            <w:vAlign w:val="center"/>
          </w:tcPr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844" w:type="dxa"/>
            <w:vAlign w:val="center"/>
          </w:tcPr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66" w:type="dxa"/>
            <w:vAlign w:val="center"/>
          </w:tcPr>
          <w:p w:rsidR="00890BA2" w:rsidRPr="00430577" w:rsidRDefault="00571DA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611 814,63</w:t>
            </w:r>
          </w:p>
        </w:tc>
        <w:tc>
          <w:tcPr>
            <w:tcW w:w="992" w:type="dxa"/>
            <w:vAlign w:val="center"/>
          </w:tcPr>
          <w:p w:rsidR="00890BA2" w:rsidRPr="00430577" w:rsidRDefault="00890BA2" w:rsidP="00427FF2">
            <w:pPr>
              <w:jc w:val="center"/>
              <w:rPr>
                <w:color w:val="auto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559" w:type="dxa"/>
            <w:vAlign w:val="center"/>
          </w:tcPr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Итого по счету 1 205 00 000 + 1 209 00 000</w:t>
            </w:r>
          </w:p>
        </w:tc>
        <w:tc>
          <w:tcPr>
            <w:tcW w:w="567" w:type="dxa"/>
            <w:vAlign w:val="center"/>
          </w:tcPr>
          <w:p w:rsidR="00890BA2" w:rsidRPr="00430577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90BA2" w:rsidRPr="00430577" w:rsidRDefault="00CE16D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611 814,63</w:t>
            </w:r>
          </w:p>
        </w:tc>
        <w:tc>
          <w:tcPr>
            <w:tcW w:w="3686" w:type="dxa"/>
            <w:vAlign w:val="center"/>
          </w:tcPr>
          <w:p w:rsidR="00890BA2" w:rsidRPr="00430577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Сумма остатков по счетам 1 205 00 000 и 1 20900 000 в ф. 0503169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30577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560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566" w:type="dxa"/>
            <w:vAlign w:val="center"/>
          </w:tcPr>
          <w:p w:rsidR="00890BA2" w:rsidRPr="0015110B" w:rsidRDefault="0088460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300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E0153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Финансовый результат по счетам баланса соответствует идентичному показателю в ф. 0502121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510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66" w:type="dxa"/>
            <w:vAlign w:val="center"/>
          </w:tcPr>
          <w:p w:rsidR="00890BA2" w:rsidRPr="0015110B" w:rsidRDefault="00571DA3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</w:t>
            </w:r>
            <w:r w:rsidR="001D358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2 634 869,16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F21F6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- 2 634 869,16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510 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566" w:type="dxa"/>
            <w:vAlign w:val="center"/>
          </w:tcPr>
          <w:p w:rsidR="00890BA2" w:rsidRPr="0015110B" w:rsidRDefault="004F21B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C03C4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66" w:type="dxa"/>
            <w:vAlign w:val="center"/>
          </w:tcPr>
          <w:p w:rsidR="00890BA2" w:rsidRPr="0015110B" w:rsidRDefault="004F21B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314 463,48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560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C03C4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314 463,48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резервов предстоящих расходов ф.0503130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показателю в ф. 0503121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66" w:type="dxa"/>
            <w:vAlign w:val="center"/>
          </w:tcPr>
          <w:p w:rsidR="00890BA2" w:rsidRPr="0015110B" w:rsidRDefault="004F21B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380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C03C4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Изменение стоимости биологических активов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(011300000) ф. 0503121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соответствует идентичному показателю в ф. 0503120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58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170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66" w:type="dxa"/>
            <w:vAlign w:val="center"/>
          </w:tcPr>
          <w:p w:rsidR="00890BA2" w:rsidRPr="0015110B" w:rsidRDefault="004F21B9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395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C03C4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Изменение затрат на </w:t>
            </w:r>
            <w:proofErr w:type="spellStart"/>
            <w:r w:rsidRPr="0015110B">
              <w:rPr>
                <w:rFonts w:ascii="Times New Roman" w:hAnsi="Times New Roman"/>
                <w:color w:val="auto"/>
                <w:sz w:val="20"/>
              </w:rPr>
              <w:t>биотрансформацию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(011000000) ф. 0503121 соответствует идентичному показателю в ф. 0503120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66" w:type="dxa"/>
            <w:vAlign w:val="center"/>
          </w:tcPr>
          <w:p w:rsidR="00890BA2" w:rsidRDefault="002F310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12 959 085,42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Default="00C03C4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12 959 085,42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ф. 0503120 (бюджет)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890BA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C740C">
              <w:rPr>
                <w:rFonts w:ascii="Times New Roman" w:hAnsi="Times New Roman"/>
                <w:color w:val="auto"/>
                <w:sz w:val="20"/>
              </w:rPr>
              <w:t>Стр. 1</w:t>
            </w:r>
            <w:r>
              <w:rPr>
                <w:rFonts w:ascii="Times New Roman" w:hAnsi="Times New Roman"/>
                <w:color w:val="auto"/>
                <w:sz w:val="20"/>
              </w:rPr>
              <w:t>90</w:t>
            </w:r>
          </w:p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566" w:type="dxa"/>
            <w:vAlign w:val="center"/>
          </w:tcPr>
          <w:p w:rsidR="00890BA2" w:rsidRDefault="00552251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Default="0091229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баланса 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160 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66" w:type="dxa"/>
            <w:vAlign w:val="center"/>
          </w:tcPr>
          <w:p w:rsidR="00890BA2" w:rsidRPr="0015110B" w:rsidRDefault="008B1225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- 10 763,91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400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357B3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- 10 763,91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расходов будущих периодов по счетам баланса соответствует идентичному показателю в ф. 0503121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250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3 </w:t>
            </w:r>
            <w:r w:rsidR="00646878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27 332,93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2701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9E2E8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3 027 332,93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0503117 соответствует аналогичному показателю ф. 0503123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02E29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63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15110B" w:rsidRDefault="00250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890BA2" w:rsidRPr="0015110B" w:rsidRDefault="0071113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250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8C5E4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15110B" w:rsidRDefault="00250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57 514 099,23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890BA2" w:rsidRPr="0015110B" w:rsidRDefault="00F819C8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57 514 099,23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доходов по показателям форм 0503117 и 0503164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250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56 249 959,44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2E70F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56 249 959,44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доходов по показателям форм 0503117 и 0503164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67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15110B" w:rsidRDefault="00250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58 446 736,32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890BA2" w:rsidRPr="0015110B" w:rsidRDefault="002E70F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58 446 736,32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>
              <w:rPr>
                <w:rFonts w:ascii="Times New Roman" w:hAnsi="Times New Roman"/>
                <w:color w:val="auto"/>
                <w:sz w:val="20"/>
              </w:rPr>
              <w:t>р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асходов по показателям форм 0503117 и 0503164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250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56 294 606,38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2E70F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56 294 606,38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расходов по показателям форм 0503117 и 0503164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15110B" w:rsidRDefault="00250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932 637,09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890BA2" w:rsidRPr="0015110B" w:rsidRDefault="00161AF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932 637,09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показателям форм 0503117 и 0503164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250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44 646,94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161AF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44 646,94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п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оказателям форм 0503117 и 0503164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450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250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- 44 646,94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010-200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90BA2" w:rsidRPr="0015110B" w:rsidRDefault="00943B9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- 44 646,94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BA2" w:rsidRPr="0015110B" w:rsidRDefault="00890BA2" w:rsidP="00427FF2">
            <w:pPr>
              <w:spacing w:line="240" w:lineRule="auto"/>
            </w:pPr>
            <w:r w:rsidRPr="0015110B">
              <w:rPr>
                <w:rStyle w:val="fontstyle01"/>
              </w:rPr>
              <w:t>Стр. 450 &lt;&gt; Стр. 010 – Стр. 200</w:t>
            </w:r>
          </w:p>
        </w:tc>
      </w:tr>
      <w:tr w:rsidR="00890BA2" w:rsidRPr="00BB0358" w:rsidTr="00BA54B8">
        <w:tc>
          <w:tcPr>
            <w:tcW w:w="426" w:type="dxa"/>
            <w:vAlign w:val="center"/>
          </w:tcPr>
          <w:p w:rsidR="00890BA2" w:rsidRPr="00B63C26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120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06443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1 289 831,03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6A6E0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1 289 831,03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КДБ с аналитической группой подвида доходов=120 в разделе 1 ф. 0503117 соответствует показателю по строке 0400 ф. 0503123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73</w:t>
            </w:r>
          </w:p>
        </w:tc>
        <w:tc>
          <w:tcPr>
            <w:tcW w:w="992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д. 130</w:t>
            </w:r>
          </w:p>
        </w:tc>
        <w:tc>
          <w:tcPr>
            <w:tcW w:w="844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9A2164" w:rsidRDefault="0006443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9A2164" w:rsidRDefault="00890BA2" w:rsidP="00427FF2">
            <w:pPr>
              <w:jc w:val="center"/>
              <w:rPr>
                <w:color w:val="auto"/>
                <w:lang w:val="en-US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0500-4210</w:t>
            </w:r>
          </w:p>
        </w:tc>
        <w:tc>
          <w:tcPr>
            <w:tcW w:w="567" w:type="dxa"/>
            <w:vAlign w:val="center"/>
          </w:tcPr>
          <w:p w:rsidR="00890BA2" w:rsidRPr="009A21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9A2164" w:rsidRDefault="00DC615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9A2164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9A2164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130 в разделе 1 ф. 0503117 соответствует разнице показателей по строкам 0500 и 4210 в ф. 0503123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63C26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116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4E1DE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471 335,20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DC615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471 335,20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140 в разделах 1 ф. 0503117 соответствует показателю по строке 0</w:t>
            </w:r>
            <w:r>
              <w:rPr>
                <w:rFonts w:ascii="Times New Roman" w:hAnsi="Times New Roman"/>
                <w:color w:val="auto"/>
                <w:sz w:val="20"/>
              </w:rPr>
              <w:t>600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63C26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700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06443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44 646,94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 -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BA2" w:rsidRPr="0015110B" w:rsidRDefault="00890BA2" w:rsidP="00427FF2">
            <w:pPr>
              <w:spacing w:line="240" w:lineRule="auto"/>
              <w:jc w:val="center"/>
            </w:pPr>
            <w:r w:rsidRPr="0015110B">
              <w:rPr>
                <w:rStyle w:val="fontstyle01"/>
              </w:rPr>
              <w:t>Стр.203 (Гр. 6 – Гр. 3) +</w:t>
            </w:r>
            <w:r w:rsidR="00367A11">
              <w:rPr>
                <w:rStyle w:val="fontstyle01"/>
                <w:rFonts w:asciiTheme="minorHAnsi" w:hAnsiTheme="minorHAnsi"/>
              </w:rPr>
              <w:t xml:space="preserve"> </w:t>
            </w:r>
            <w:r w:rsidRPr="0015110B">
              <w:rPr>
                <w:rStyle w:val="fontstyle01"/>
              </w:rPr>
              <w:t>Стр.210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Стр.220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Стр.230 (Гр. 6 – Гр. 3)</w:t>
            </w:r>
          </w:p>
        </w:tc>
        <w:tc>
          <w:tcPr>
            <w:tcW w:w="567" w:type="dxa"/>
            <w:vAlign w:val="center"/>
          </w:tcPr>
          <w:p w:rsidR="00890BA2" w:rsidRPr="00125F2A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890BA2" w:rsidRPr="0015110B" w:rsidRDefault="002C04E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- 44 646,94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BA2" w:rsidRPr="0015110B" w:rsidRDefault="00890BA2" w:rsidP="00427FF2">
            <w:pPr>
              <w:spacing w:line="240" w:lineRule="auto"/>
              <w:rPr>
                <w:sz w:val="20"/>
              </w:rPr>
            </w:pPr>
            <w:r w:rsidRPr="0015110B">
              <w:rPr>
                <w:rStyle w:val="fontstyle01"/>
                <w:sz w:val="20"/>
                <w:szCs w:val="20"/>
              </w:rPr>
              <w:t>Движение средств за отчетный год по ф. 0503117 соответствует изменению остатков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на счетах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201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000000,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202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>00000 в ф. 0503120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63C26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76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D03326" w:rsidRDefault="00890BA2" w:rsidP="00427FF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Раздел №1</w:t>
            </w:r>
          </w:p>
          <w:p w:rsidR="00890BA2" w:rsidRPr="00D03326" w:rsidRDefault="00890BA2" w:rsidP="00427FF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 10908%140 (код</w:t>
            </w:r>
          </w:p>
          <w:p w:rsidR="00890BA2" w:rsidRPr="00D03326" w:rsidRDefault="00890BA2" w:rsidP="00427FF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аналитической группы подвида доходов=140);</w:t>
            </w:r>
          </w:p>
          <w:p w:rsidR="00890BA2" w:rsidRPr="00D03326" w:rsidRDefault="00890BA2" w:rsidP="00427FF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%160 (код аналитической</w:t>
            </w:r>
          </w:p>
          <w:p w:rsidR="00890BA2" w:rsidRPr="00D03326" w:rsidRDefault="00890BA2" w:rsidP="00427FF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группы подвида</w:t>
            </w:r>
          </w:p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доходов=160)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165EC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0304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184D2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6E34F0">
              <w:rPr>
                <w:rFonts w:ascii="Times New Roman" w:hAnsi="Times New Roman"/>
                <w:color w:val="auto"/>
                <w:sz w:val="20"/>
              </w:rPr>
              <w:t>Сумма показателей по КДБ 10908%140 и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>%</w:t>
            </w:r>
            <w:r w:rsidR="00AF76B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>160 в разделе 1 ф. 0503117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 xml:space="preserve">показателю по строке 0304 в ф. 0503123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B63C26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94633E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4633E">
              <w:rPr>
                <w:rFonts w:ascii="Times New Roman" w:hAnsi="Times New Roman"/>
                <w:color w:val="auto"/>
                <w:sz w:val="20"/>
              </w:rPr>
              <w:t>Раздел 1</w:t>
            </w:r>
          </w:p>
          <w:p w:rsidR="00890BA2" w:rsidRPr="0094633E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4633E">
              <w:rPr>
                <w:rFonts w:ascii="Times New Roman" w:hAnsi="Times New Roman"/>
                <w:color w:val="auto"/>
                <w:sz w:val="20"/>
              </w:rPr>
              <w:t>Д 101 – 110%, кроме</w:t>
            </w:r>
          </w:p>
          <w:p w:rsidR="00890BA2" w:rsidRPr="0094633E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4633E">
              <w:rPr>
                <w:rFonts w:ascii="Times New Roman" w:hAnsi="Times New Roman"/>
                <w:color w:val="auto"/>
                <w:sz w:val="20"/>
              </w:rPr>
              <w:t>11008%, 11007%,</w:t>
            </w:r>
          </w:p>
          <w:p w:rsidR="00890BA2" w:rsidRPr="0094633E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4633E">
              <w:rPr>
                <w:rFonts w:ascii="Times New Roman" w:hAnsi="Times New Roman"/>
                <w:color w:val="auto"/>
                <w:sz w:val="20"/>
              </w:rPr>
              <w:t>10912000%</w:t>
            </w:r>
          </w:p>
        </w:tc>
        <w:tc>
          <w:tcPr>
            <w:tcW w:w="844" w:type="dxa"/>
            <w:vAlign w:val="center"/>
          </w:tcPr>
          <w:p w:rsidR="00890BA2" w:rsidRPr="0094633E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4633E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94633E" w:rsidRDefault="0094633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4633E">
              <w:rPr>
                <w:rFonts w:ascii="Times New Roman" w:hAnsi="Times New Roman"/>
                <w:color w:val="auto"/>
                <w:sz w:val="20"/>
              </w:rPr>
              <w:t>27 281 958,23</w:t>
            </w:r>
          </w:p>
        </w:tc>
        <w:tc>
          <w:tcPr>
            <w:tcW w:w="992" w:type="dxa"/>
            <w:vAlign w:val="center"/>
          </w:tcPr>
          <w:p w:rsidR="00890BA2" w:rsidRPr="0094633E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4633E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Default="00A378B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27 281 958,23</w:t>
            </w:r>
          </w:p>
        </w:tc>
        <w:tc>
          <w:tcPr>
            <w:tcW w:w="3686" w:type="dxa"/>
            <w:vAlign w:val="center"/>
          </w:tcPr>
          <w:p w:rsidR="00890BA2" w:rsidRPr="006E34F0" w:rsidRDefault="00890BA2" w:rsidP="00DC315C">
            <w:pPr>
              <w:rPr>
                <w:rFonts w:ascii="Times New Roman" w:hAnsi="Times New Roman"/>
                <w:color w:val="auto"/>
                <w:sz w:val="20"/>
              </w:rPr>
            </w:pP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</w:t>
            </w:r>
            <w:r w:rsidR="00DC315C">
              <w:rPr>
                <w:rFonts w:ascii="Times New Roman" w:hAnsi="Times New Roman"/>
                <w:color w:val="auto"/>
                <w:sz w:val="20"/>
              </w:rPr>
              <w:t>КОСГУ</w:t>
            </w: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 110 в разделе 1 ф.0503117 соответствует показателю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строке 0300 в ф. 0503123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844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5110B" w:rsidRDefault="001075D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26 108 724,51</w:t>
            </w:r>
          </w:p>
        </w:tc>
        <w:tc>
          <w:tcPr>
            <w:tcW w:w="992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567" w:type="dxa"/>
            <w:vAlign w:val="center"/>
          </w:tcPr>
          <w:p w:rsidR="00890BA2" w:rsidRPr="0015110B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5110B" w:rsidRDefault="00AC636A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26 108 724,51</w:t>
            </w:r>
          </w:p>
        </w:tc>
        <w:tc>
          <w:tcPr>
            <w:tcW w:w="3686" w:type="dxa"/>
            <w:vAlign w:val="center"/>
          </w:tcPr>
          <w:p w:rsidR="00890BA2" w:rsidRPr="0015110B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0503117 соответствует показателю в ф. 0503123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79</w:t>
            </w:r>
          </w:p>
        </w:tc>
        <w:tc>
          <w:tcPr>
            <w:tcW w:w="992" w:type="dxa"/>
            <w:vAlign w:val="center"/>
          </w:tcPr>
          <w:p w:rsidR="00890BA2" w:rsidRPr="001043BF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43BF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843" w:type="dxa"/>
            <w:vAlign w:val="center"/>
          </w:tcPr>
          <w:p w:rsidR="00890BA2" w:rsidRPr="001043BF" w:rsidRDefault="00890BA2" w:rsidP="00427FF2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1043BF">
              <w:rPr>
                <w:rFonts w:ascii="Times New Roman" w:hAnsi="Times New Roman"/>
                <w:color w:val="auto"/>
                <w:sz w:val="20"/>
              </w:rPr>
              <w:t>И 000 0100 00 00 00 0000 000</w:t>
            </w:r>
          </w:p>
        </w:tc>
        <w:tc>
          <w:tcPr>
            <w:tcW w:w="844" w:type="dxa"/>
            <w:vAlign w:val="center"/>
          </w:tcPr>
          <w:p w:rsidR="00890BA2" w:rsidRPr="001043BF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43BF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890BA2" w:rsidRPr="001043BF" w:rsidRDefault="001075D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43BF">
              <w:rPr>
                <w:rFonts w:ascii="Times New Roman" w:hAnsi="Times New Roman"/>
                <w:color w:val="auto"/>
                <w:sz w:val="20"/>
              </w:rPr>
              <w:t>44</w:t>
            </w:r>
            <w:r w:rsidR="00484164" w:rsidRPr="001043BF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1043BF">
              <w:rPr>
                <w:rFonts w:ascii="Times New Roman" w:hAnsi="Times New Roman"/>
                <w:color w:val="auto"/>
                <w:sz w:val="20"/>
              </w:rPr>
              <w:t>646</w:t>
            </w:r>
            <w:r w:rsidR="00484164" w:rsidRPr="001043BF">
              <w:rPr>
                <w:rFonts w:ascii="Times New Roman" w:hAnsi="Times New Roman"/>
                <w:color w:val="auto"/>
                <w:sz w:val="20"/>
              </w:rPr>
              <w:t>,</w:t>
            </w:r>
            <w:r w:rsidRPr="001043BF">
              <w:rPr>
                <w:rFonts w:ascii="Times New Roman" w:hAnsi="Times New Roman"/>
                <w:color w:val="auto"/>
                <w:sz w:val="20"/>
              </w:rPr>
              <w:t>94</w:t>
            </w:r>
          </w:p>
        </w:tc>
        <w:tc>
          <w:tcPr>
            <w:tcW w:w="992" w:type="dxa"/>
            <w:vAlign w:val="center"/>
          </w:tcPr>
          <w:p w:rsidR="00890BA2" w:rsidRPr="001043BF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43B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1043BF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43BF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559" w:type="dxa"/>
            <w:vAlign w:val="center"/>
          </w:tcPr>
          <w:p w:rsidR="00890BA2" w:rsidRPr="001043BF" w:rsidRDefault="00890BA2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043BF">
              <w:rPr>
                <w:rFonts w:ascii="Times New Roman" w:hAnsi="Times New Roman"/>
                <w:color w:val="auto"/>
                <w:sz w:val="18"/>
                <w:szCs w:val="18"/>
              </w:rPr>
              <w:t>5010+5020-</w:t>
            </w:r>
          </w:p>
          <w:p w:rsidR="00890BA2" w:rsidRPr="001043BF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43BF">
              <w:rPr>
                <w:rFonts w:ascii="Times New Roman" w:hAnsi="Times New Roman"/>
                <w:color w:val="auto"/>
                <w:sz w:val="18"/>
                <w:szCs w:val="18"/>
              </w:rPr>
              <w:t>4400 – (4610+4620)</w:t>
            </w:r>
          </w:p>
        </w:tc>
        <w:tc>
          <w:tcPr>
            <w:tcW w:w="567" w:type="dxa"/>
            <w:vAlign w:val="center"/>
          </w:tcPr>
          <w:p w:rsidR="00890BA2" w:rsidRPr="001043BF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43BF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90BA2" w:rsidRPr="001043BF" w:rsidRDefault="001043B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043BF">
              <w:rPr>
                <w:rFonts w:ascii="Times New Roman" w:hAnsi="Times New Roman"/>
                <w:color w:val="auto"/>
                <w:sz w:val="20"/>
              </w:rPr>
              <w:t>44 646,94</w:t>
            </w:r>
          </w:p>
        </w:tc>
        <w:tc>
          <w:tcPr>
            <w:tcW w:w="3686" w:type="dxa"/>
            <w:vAlign w:val="center"/>
          </w:tcPr>
          <w:p w:rsidR="00890BA2" w:rsidRPr="001043BF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043BF">
              <w:rPr>
                <w:rFonts w:ascii="Times New Roman" w:hAnsi="Times New Roman"/>
                <w:color w:val="auto"/>
                <w:sz w:val="20"/>
              </w:rPr>
              <w:t>Показатель изменения остатков в ф. 0503117соответствует показателю изменения остатков в ф. 0503123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890BA2" w:rsidRPr="00DD27B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843" w:type="dxa"/>
            <w:vAlign w:val="center"/>
          </w:tcPr>
          <w:p w:rsidR="00890BA2" w:rsidRPr="00DD27B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844" w:type="dxa"/>
            <w:vAlign w:val="center"/>
          </w:tcPr>
          <w:p w:rsidR="00890BA2" w:rsidRPr="00DD27B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DD27B1" w:rsidRDefault="001075D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- 212 565,50</w:t>
            </w:r>
          </w:p>
        </w:tc>
        <w:tc>
          <w:tcPr>
            <w:tcW w:w="992" w:type="dxa"/>
            <w:vAlign w:val="center"/>
          </w:tcPr>
          <w:p w:rsidR="00890BA2" w:rsidRPr="00DD27B1" w:rsidRDefault="00890BA2" w:rsidP="00427FF2">
            <w:pPr>
              <w:jc w:val="center"/>
              <w:rPr>
                <w:color w:val="auto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DD27B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1559" w:type="dxa"/>
            <w:vAlign w:val="center"/>
          </w:tcPr>
          <w:p w:rsidR="00890BA2" w:rsidRPr="00614DF6" w:rsidRDefault="00890BA2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150 (Гр.5 – Гр.8) +</w:t>
            </w:r>
          </w:p>
          <w:p w:rsidR="00890BA2" w:rsidRPr="00614DF6" w:rsidRDefault="00890BA2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160 (Гр. 5 – Гр. 8) +</w:t>
            </w:r>
          </w:p>
          <w:p w:rsidR="00890BA2" w:rsidRPr="00DD27B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170 (Гр.5 – Гр.8)</w:t>
            </w:r>
          </w:p>
        </w:tc>
        <w:tc>
          <w:tcPr>
            <w:tcW w:w="567" w:type="dxa"/>
            <w:vAlign w:val="center"/>
          </w:tcPr>
          <w:p w:rsidR="00890BA2" w:rsidRPr="00DD27B1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890BA2" w:rsidRPr="00DD27B1" w:rsidRDefault="00945EB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- </w:t>
            </w:r>
            <w:r w:rsidR="00484164">
              <w:rPr>
                <w:rFonts w:ascii="Times New Roman" w:hAnsi="Times New Roman"/>
                <w:color w:val="auto"/>
                <w:sz w:val="20"/>
              </w:rPr>
              <w:t>212 565,50</w:t>
            </w:r>
          </w:p>
        </w:tc>
        <w:tc>
          <w:tcPr>
            <w:tcW w:w="3686" w:type="dxa"/>
            <w:vAlign w:val="center"/>
          </w:tcPr>
          <w:p w:rsidR="00890BA2" w:rsidRPr="00DD27B1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0E3327">
              <w:rPr>
                <w:rFonts w:ascii="Times New Roman" w:hAnsi="Times New Roman"/>
                <w:color w:val="auto"/>
                <w:sz w:val="20"/>
              </w:rPr>
              <w:t>Чистое поступление непроизведенных активов по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>0503121 соответствует идентичному показателю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 xml:space="preserve">ф. 0503168 </w:t>
            </w:r>
          </w:p>
        </w:tc>
      </w:tr>
      <w:tr w:rsidR="00890BA2" w:rsidRPr="00B02E29" w:rsidTr="00BA54B8">
        <w:tc>
          <w:tcPr>
            <w:tcW w:w="426" w:type="dxa"/>
            <w:vAlign w:val="center"/>
          </w:tcPr>
          <w:p w:rsidR="00890BA2" w:rsidRPr="00592FD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81</w:t>
            </w:r>
          </w:p>
        </w:tc>
        <w:tc>
          <w:tcPr>
            <w:tcW w:w="992" w:type="dxa"/>
            <w:vAlign w:val="center"/>
          </w:tcPr>
          <w:p w:rsidR="00890BA2" w:rsidRPr="009C307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843" w:type="dxa"/>
            <w:vAlign w:val="center"/>
          </w:tcPr>
          <w:p w:rsidR="00890BA2" w:rsidRPr="009C307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</w:t>
            </w:r>
          </w:p>
        </w:tc>
        <w:tc>
          <w:tcPr>
            <w:tcW w:w="844" w:type="dxa"/>
            <w:vAlign w:val="center"/>
          </w:tcPr>
          <w:p w:rsidR="00890BA2" w:rsidRPr="009C307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890BA2" w:rsidRPr="009C3072" w:rsidRDefault="001075D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166 744,58</w:t>
            </w:r>
          </w:p>
        </w:tc>
        <w:tc>
          <w:tcPr>
            <w:tcW w:w="992" w:type="dxa"/>
            <w:vAlign w:val="center"/>
          </w:tcPr>
          <w:p w:rsidR="00890BA2" w:rsidRPr="009C3072" w:rsidRDefault="00890BA2" w:rsidP="00427FF2">
            <w:pPr>
              <w:jc w:val="center"/>
              <w:rPr>
                <w:color w:val="auto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90BA2" w:rsidRPr="009C307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1559" w:type="dxa"/>
            <w:vAlign w:val="center"/>
          </w:tcPr>
          <w:p w:rsidR="00890BA2" w:rsidRPr="00BE3DFF" w:rsidRDefault="00890BA2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190 (Гр.5 – Гр.8) +</w:t>
            </w:r>
          </w:p>
          <w:p w:rsidR="00890BA2" w:rsidRPr="00BE3DFF" w:rsidRDefault="00890BA2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230 (Гр.5 – Гр.8) +</w:t>
            </w:r>
          </w:p>
          <w:p w:rsidR="00890BA2" w:rsidRPr="00BE3DFF" w:rsidRDefault="00890BA2" w:rsidP="00427FF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250 (Гр.5 – Гр.8) –</w:t>
            </w:r>
          </w:p>
          <w:p w:rsidR="00890BA2" w:rsidRPr="00F02A64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255 (Гр.5 – Гр.8)</w:t>
            </w:r>
          </w:p>
        </w:tc>
        <w:tc>
          <w:tcPr>
            <w:tcW w:w="567" w:type="dxa"/>
            <w:vAlign w:val="center"/>
          </w:tcPr>
          <w:p w:rsidR="00890BA2" w:rsidRPr="009C3072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890BA2" w:rsidRPr="009C3072" w:rsidRDefault="0048416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166 744,58</w:t>
            </w:r>
          </w:p>
        </w:tc>
        <w:tc>
          <w:tcPr>
            <w:tcW w:w="3686" w:type="dxa"/>
            <w:vAlign w:val="center"/>
          </w:tcPr>
          <w:p w:rsidR="00890BA2" w:rsidRPr="009C3072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025DB9">
              <w:rPr>
                <w:rFonts w:ascii="Times New Roman" w:hAnsi="Times New Roman"/>
                <w:color w:val="auto"/>
                <w:sz w:val="20"/>
              </w:rPr>
              <w:t>Чистое поступление материальных запасов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ф. 0503121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показателю ф. 0503168</w:t>
            </w:r>
          </w:p>
        </w:tc>
      </w:tr>
    </w:tbl>
    <w:p w:rsidR="00890BA2" w:rsidRPr="00B02E29" w:rsidRDefault="00890BA2" w:rsidP="00890BA2">
      <w:pPr>
        <w:ind w:firstLine="540"/>
        <w:jc w:val="both"/>
        <w:rPr>
          <w:rFonts w:ascii="Times New Roman" w:hAnsi="Times New Roman"/>
          <w:color w:val="auto"/>
        </w:rPr>
        <w:sectPr w:rsidR="00890BA2" w:rsidRPr="00B02E29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890BA2" w:rsidRPr="00901366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901366">
        <w:rPr>
          <w:rFonts w:ascii="Times New Roman" w:hAnsi="Times New Roman"/>
          <w:color w:val="auto"/>
        </w:rPr>
        <w:lastRenderedPageBreak/>
        <w:t xml:space="preserve">На основании (ф.0503168) «Сведения о движении нефинансовых активов» проведена оценка имущественного состояния, данные отражены в таблице №2. </w:t>
      </w:r>
    </w:p>
    <w:p w:rsidR="00890BA2" w:rsidRPr="00901366" w:rsidRDefault="00890BA2" w:rsidP="00890BA2">
      <w:pPr>
        <w:ind w:firstLine="539"/>
        <w:jc w:val="right"/>
        <w:rPr>
          <w:rFonts w:ascii="Times New Roman" w:hAnsi="Times New Roman"/>
          <w:b/>
          <w:color w:val="auto"/>
        </w:rPr>
      </w:pPr>
      <w:r w:rsidRPr="00901366">
        <w:rPr>
          <w:rFonts w:ascii="Times New Roman" w:hAnsi="Times New Roman"/>
          <w:b/>
          <w:color w:val="auto"/>
        </w:rPr>
        <w:t>Таблица №2 (тыс. рублей)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567"/>
        <w:gridCol w:w="992"/>
        <w:gridCol w:w="1134"/>
        <w:gridCol w:w="1134"/>
        <w:gridCol w:w="567"/>
        <w:gridCol w:w="993"/>
      </w:tblGrid>
      <w:tr w:rsidR="00890BA2" w:rsidRPr="00901366" w:rsidTr="00CE7197">
        <w:trPr>
          <w:trHeight w:val="149"/>
        </w:trPr>
        <w:tc>
          <w:tcPr>
            <w:tcW w:w="169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1B2D9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</w:t>
            </w:r>
            <w:r w:rsidR="001B2D9D"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г.</w:t>
            </w:r>
          </w:p>
        </w:tc>
        <w:tc>
          <w:tcPr>
            <w:tcW w:w="382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1B2D9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</w:t>
            </w:r>
            <w:r w:rsidR="001B2D9D"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г.</w:t>
            </w:r>
          </w:p>
        </w:tc>
      </w:tr>
      <w:tr w:rsidR="00890BA2" w:rsidRPr="00901366" w:rsidTr="00CE7197">
        <w:trPr>
          <w:trHeight w:val="510"/>
        </w:trPr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стоимос</w:t>
            </w:r>
            <w:proofErr w:type="spellEnd"/>
          </w:p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ть</w:t>
            </w:r>
            <w:proofErr w:type="spellEnd"/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C58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</w:t>
            </w:r>
            <w:proofErr w:type="spellEnd"/>
          </w:p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вая</w:t>
            </w:r>
            <w:proofErr w:type="spellEnd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6077A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</w:t>
            </w:r>
            <w:proofErr w:type="spellEnd"/>
          </w:p>
          <w:p w:rsidR="00890BA2" w:rsidRPr="00901366" w:rsidRDefault="00890BA2" w:rsidP="00427FF2">
            <w:pPr>
              <w:jc w:val="center"/>
              <w:rPr>
                <w:b/>
                <w:color w:val="auto"/>
                <w:sz w:val="18"/>
                <w:szCs w:val="18"/>
              </w:rPr>
            </w:pPr>
            <w:proofErr w:type="spellStart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сть</w:t>
            </w:r>
            <w:proofErr w:type="spellEnd"/>
          </w:p>
        </w:tc>
      </w:tr>
      <w:tr w:rsidR="00890BA2" w:rsidRPr="00901366" w:rsidTr="00CE7197"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901366" w:rsidRDefault="00890BA2" w:rsidP="00427FF2">
            <w:pPr>
              <w:rPr>
                <w:color w:val="auto"/>
                <w:sz w:val="18"/>
                <w:szCs w:val="18"/>
              </w:rPr>
            </w:pPr>
          </w:p>
        </w:tc>
      </w:tr>
      <w:tr w:rsidR="001B2D9D" w:rsidRPr="00901366" w:rsidTr="00CE719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D9D" w:rsidRPr="00901366" w:rsidRDefault="001B2D9D" w:rsidP="001B2D9D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90136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15 632,839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12 033,886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3 598,953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14 086, 424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8571C3" w:rsidP="001B2D9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11 142,333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D50009" w:rsidP="001B2D9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79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D50009" w:rsidP="006077A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2 944,</w:t>
            </w:r>
            <w:r w:rsidR="006077AF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091</w:t>
            </w:r>
          </w:p>
        </w:tc>
      </w:tr>
      <w:tr w:rsidR="001B2D9D" w:rsidRPr="00901366" w:rsidTr="003D4317"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D9D" w:rsidRPr="00901366" w:rsidRDefault="001B2D9D" w:rsidP="001B2D9D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3 979,188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3 096,783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78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882,405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3F25AE" w:rsidP="003F25AE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1 885,542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8571C3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1 447,196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D50009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77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D50009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438,346</w:t>
            </w:r>
          </w:p>
        </w:tc>
      </w:tr>
      <w:tr w:rsidR="001B2D9D" w:rsidRPr="00901366" w:rsidTr="003D4317">
        <w:tc>
          <w:tcPr>
            <w:tcW w:w="1696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D9D" w:rsidRPr="00901366" w:rsidRDefault="001B2D9D" w:rsidP="001B2D9D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7 974,044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5 611,631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2 362,413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3F25AE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8 521,275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8571C3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6 252,586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D50009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7</w:t>
            </w:r>
            <w:r w:rsidR="00D50009" w:rsidRPr="00901366">
              <w:rPr>
                <w:rFonts w:ascii="Times New Roman" w:hAnsi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D50009" w:rsidP="00D50009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2 268,689</w:t>
            </w:r>
          </w:p>
        </w:tc>
      </w:tr>
      <w:tr w:rsidR="001B2D9D" w:rsidRPr="00901366" w:rsidTr="003D4317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D9D" w:rsidRPr="00901366" w:rsidRDefault="001B2D9D" w:rsidP="001B2D9D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1B2D9D" w:rsidRPr="00901366" w:rsidRDefault="001B2D9D" w:rsidP="001B2D9D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2 001,871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1 647,736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82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354,135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2 001,871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8571C3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1 764,815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D50009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8</w:t>
            </w:r>
            <w:r w:rsidR="00D50009" w:rsidRPr="00901366">
              <w:rPr>
                <w:rFonts w:ascii="Times New Roman" w:hAnsi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D50009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237,056</w:t>
            </w:r>
          </w:p>
        </w:tc>
      </w:tr>
      <w:tr w:rsidR="001B2D9D" w:rsidRPr="00901366" w:rsidTr="003D4317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D9D" w:rsidRPr="00901366" w:rsidRDefault="001B2D9D" w:rsidP="001B2D9D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1 511,006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1 511,006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1 511,006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1 511,006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0,000</w:t>
            </w:r>
          </w:p>
        </w:tc>
      </w:tr>
      <w:tr w:rsidR="001B2D9D" w:rsidRPr="00901366" w:rsidTr="003D4317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D9D" w:rsidRPr="00901366" w:rsidRDefault="001B2D9D" w:rsidP="001B2D9D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01366">
              <w:rPr>
                <w:rFonts w:ascii="Times New Roman" w:hAnsi="Times New Roman"/>
                <w:color w:val="auto"/>
                <w:sz w:val="18"/>
                <w:szCs w:val="18"/>
              </w:rPr>
              <w:t>прочие основные средства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166,730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166,730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166,730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166,730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100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2D9D" w:rsidRPr="00901366" w:rsidRDefault="001B2D9D" w:rsidP="001B2D9D">
            <w:pPr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01366">
              <w:rPr>
                <w:rFonts w:ascii="Times New Roman" w:hAnsi="Times New Roman"/>
                <w:color w:val="auto"/>
                <w:sz w:val="16"/>
                <w:szCs w:val="16"/>
              </w:rPr>
              <w:t>0,000</w:t>
            </w:r>
          </w:p>
        </w:tc>
      </w:tr>
    </w:tbl>
    <w:p w:rsidR="00890BA2" w:rsidRPr="00901366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901366">
        <w:rPr>
          <w:rFonts w:ascii="Times New Roman" w:hAnsi="Times New Roman"/>
          <w:color w:val="auto"/>
        </w:rPr>
        <w:t>Согласно показателям, отраженным в таблице №2, балансовая стоимость основных средств у</w:t>
      </w:r>
      <w:r w:rsidR="00292020" w:rsidRPr="00901366">
        <w:rPr>
          <w:rFonts w:ascii="Times New Roman" w:hAnsi="Times New Roman"/>
          <w:color w:val="auto"/>
        </w:rPr>
        <w:t>меньшилась</w:t>
      </w:r>
      <w:r w:rsidRPr="00901366">
        <w:rPr>
          <w:rFonts w:ascii="Times New Roman" w:hAnsi="Times New Roman"/>
          <w:color w:val="auto"/>
        </w:rPr>
        <w:t xml:space="preserve"> на </w:t>
      </w:r>
      <w:r w:rsidR="00292020" w:rsidRPr="00901366">
        <w:rPr>
          <w:rFonts w:ascii="Times New Roman" w:hAnsi="Times New Roman"/>
          <w:color w:val="auto"/>
        </w:rPr>
        <w:t>1 546,415</w:t>
      </w:r>
      <w:r w:rsidRPr="00901366">
        <w:rPr>
          <w:rFonts w:ascii="Times New Roman" w:hAnsi="Times New Roman"/>
          <w:color w:val="auto"/>
        </w:rPr>
        <w:t xml:space="preserve"> тыс. рублей, что соответствует данным отраженным в Балансе исполнения бюджета (ф.0503120).  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901366">
        <w:rPr>
          <w:rFonts w:ascii="Times New Roman" w:hAnsi="Times New Roman"/>
          <w:color w:val="auto"/>
        </w:rPr>
        <w:t>В ходе в проверки, выборочно сопоставлены показатели формы 0503120 «Баланс</w:t>
      </w:r>
      <w:r w:rsidRPr="001B2D9D">
        <w:rPr>
          <w:rFonts w:ascii="Times New Roman" w:hAnsi="Times New Roman"/>
          <w:color w:val="auto"/>
        </w:rPr>
        <w:t xml:space="preserve"> исполнения бюджета» по счету 010100000 «Основные средства» по строке 010 графы 3 и 6 и по счёту 010400000 «Амортизация основных средств» по строке 020 графы 3 и 6 с данными формы 0503168 «Сведения о движении нефинансовых активов» соответственно по строке 010 графы 4 и 11, по строке 050 графы 4 и 11, расхождений не установлено,</w:t>
      </w:r>
      <w:r w:rsidRPr="00C55B44">
        <w:rPr>
          <w:rFonts w:ascii="Times New Roman" w:hAnsi="Times New Roman"/>
          <w:color w:val="auto"/>
        </w:rPr>
        <w:t xml:space="preserve"> значения показателей равны. Стоимость основных средств на начало года составляла </w:t>
      </w:r>
      <w:r w:rsidR="00292020">
        <w:rPr>
          <w:rFonts w:ascii="Times New Roman" w:hAnsi="Times New Roman"/>
          <w:color w:val="auto"/>
        </w:rPr>
        <w:t>15 632,839</w:t>
      </w:r>
      <w:r w:rsidRPr="00C55B44">
        <w:rPr>
          <w:rFonts w:ascii="Times New Roman" w:hAnsi="Times New Roman"/>
          <w:color w:val="auto"/>
        </w:rPr>
        <w:t xml:space="preserve"> тыс. рублей, на конец года </w:t>
      </w:r>
      <w:r w:rsidR="00292020">
        <w:rPr>
          <w:rFonts w:ascii="Times New Roman" w:hAnsi="Times New Roman"/>
          <w:color w:val="auto"/>
        </w:rPr>
        <w:t>14 086,424</w:t>
      </w:r>
      <w:r w:rsidRPr="00C55B44">
        <w:rPr>
          <w:rFonts w:ascii="Times New Roman" w:hAnsi="Times New Roman"/>
          <w:color w:val="auto"/>
        </w:rPr>
        <w:t xml:space="preserve"> тыс. рублей. Начисленная сумма амортизации основных средств составила на начало года </w:t>
      </w:r>
      <w:r w:rsidR="00C55B44">
        <w:rPr>
          <w:rFonts w:ascii="Times New Roman" w:hAnsi="Times New Roman"/>
          <w:color w:val="auto"/>
        </w:rPr>
        <w:t>1</w:t>
      </w:r>
      <w:r w:rsidR="00292020">
        <w:rPr>
          <w:rFonts w:ascii="Times New Roman" w:hAnsi="Times New Roman"/>
          <w:color w:val="auto"/>
        </w:rPr>
        <w:t>2 033,886</w:t>
      </w:r>
      <w:r w:rsidRPr="00C55B44">
        <w:rPr>
          <w:rFonts w:ascii="Times New Roman" w:hAnsi="Times New Roman"/>
          <w:color w:val="auto"/>
        </w:rPr>
        <w:t xml:space="preserve"> тыс. рублей, на конец года – </w:t>
      </w:r>
      <w:r w:rsidR="00C55B44">
        <w:rPr>
          <w:rFonts w:ascii="Times New Roman" w:hAnsi="Times New Roman"/>
          <w:color w:val="auto"/>
        </w:rPr>
        <w:t>1</w:t>
      </w:r>
      <w:r w:rsidR="00292020">
        <w:rPr>
          <w:rFonts w:ascii="Times New Roman" w:hAnsi="Times New Roman"/>
          <w:color w:val="auto"/>
        </w:rPr>
        <w:t>1 142,333</w:t>
      </w:r>
      <w:r w:rsidRPr="00C55B44">
        <w:rPr>
          <w:rFonts w:ascii="Times New Roman" w:hAnsi="Times New Roman"/>
          <w:color w:val="auto"/>
        </w:rPr>
        <w:t xml:space="preserve"> тыс. рублей. 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b/>
          <w:color w:val="auto"/>
        </w:rPr>
        <w:t xml:space="preserve">По разделу 1 </w:t>
      </w:r>
      <w:r w:rsidR="00B333CA" w:rsidRPr="00B333CA">
        <w:rPr>
          <w:rFonts w:ascii="Times New Roman" w:hAnsi="Times New Roman"/>
          <w:b/>
          <w:color w:val="auto"/>
        </w:rPr>
        <w:t xml:space="preserve">Балансе исполнения бюджета (ф.0503120) </w:t>
      </w:r>
      <w:r w:rsidRPr="00C55B44">
        <w:rPr>
          <w:rFonts w:ascii="Times New Roman" w:hAnsi="Times New Roman"/>
          <w:b/>
          <w:color w:val="auto"/>
        </w:rPr>
        <w:t xml:space="preserve">«Нефинансовые активы» </w:t>
      </w:r>
      <w:r w:rsidRPr="00C55B44">
        <w:rPr>
          <w:rFonts w:ascii="Times New Roman" w:hAnsi="Times New Roman"/>
          <w:color w:val="auto"/>
        </w:rPr>
        <w:t xml:space="preserve">итог на начало года по бюджетной деятельности составил </w:t>
      </w:r>
      <w:r w:rsidR="00AD1C57">
        <w:rPr>
          <w:rFonts w:ascii="Times New Roman" w:hAnsi="Times New Roman"/>
          <w:color w:val="auto"/>
        </w:rPr>
        <w:t>331 387,899</w:t>
      </w:r>
      <w:r w:rsidRPr="00C55B4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0860DE">
        <w:rPr>
          <w:rFonts w:ascii="Times New Roman" w:hAnsi="Times New Roman"/>
          <w:color w:val="auto"/>
        </w:rPr>
        <w:t>3</w:t>
      </w:r>
      <w:r w:rsidR="00AD1C57">
        <w:rPr>
          <w:rFonts w:ascii="Times New Roman" w:hAnsi="Times New Roman"/>
          <w:color w:val="auto"/>
        </w:rPr>
        <w:t>44 346,985</w:t>
      </w:r>
      <w:r w:rsidRPr="00C55B44">
        <w:rPr>
          <w:rFonts w:ascii="Times New Roman" w:hAnsi="Times New Roman"/>
          <w:color w:val="auto"/>
        </w:rPr>
        <w:t xml:space="preserve"> тыс. рублей (увеличение нефинансовых активов на </w:t>
      </w:r>
      <w:r w:rsidR="00AD1C57">
        <w:rPr>
          <w:rFonts w:ascii="Times New Roman" w:hAnsi="Times New Roman"/>
          <w:color w:val="auto"/>
        </w:rPr>
        <w:t>12 959,08</w:t>
      </w:r>
      <w:r w:rsidR="006077AF">
        <w:rPr>
          <w:rFonts w:ascii="Times New Roman" w:hAnsi="Times New Roman"/>
          <w:color w:val="auto"/>
        </w:rPr>
        <w:t>6</w:t>
      </w:r>
      <w:r w:rsidRPr="00C55B44">
        <w:rPr>
          <w:rFonts w:ascii="Times New Roman" w:hAnsi="Times New Roman"/>
          <w:color w:val="auto"/>
        </w:rPr>
        <w:t xml:space="preserve"> тыс. рублей).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b/>
          <w:color w:val="auto"/>
        </w:rPr>
        <w:t>По разделу 2 баланса «Финансовые активы»</w:t>
      </w:r>
      <w:r w:rsidRPr="00C55B44">
        <w:rPr>
          <w:rFonts w:ascii="Times New Roman" w:hAnsi="Times New Roman"/>
          <w:color w:val="auto"/>
        </w:rPr>
        <w:t xml:space="preserve"> учены: средства на счетах бюджета в органе Федерального казначейства, финансовые вложения, дебиторская задолженность по доходам, расчеты по выданным авансам и расчеты по платежам в бюджеты.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По данным Баланса исполнения бюджета (ф.0503120) средства на счетах бюджета (по бюджетной деятельности) в органе Федерального казначейства по сравнению с началом отчетного периода уменьшились на </w:t>
      </w:r>
      <w:r w:rsidR="006A6D7C">
        <w:rPr>
          <w:rFonts w:ascii="Times New Roman" w:hAnsi="Times New Roman"/>
          <w:color w:val="auto"/>
        </w:rPr>
        <w:t>4</w:t>
      </w:r>
      <w:r w:rsidR="00AD1C57">
        <w:rPr>
          <w:rFonts w:ascii="Times New Roman" w:hAnsi="Times New Roman"/>
          <w:color w:val="auto"/>
        </w:rPr>
        <w:t>4,647</w:t>
      </w:r>
      <w:r w:rsidRPr="00C55B44">
        <w:rPr>
          <w:rFonts w:ascii="Times New Roman" w:hAnsi="Times New Roman"/>
          <w:color w:val="auto"/>
        </w:rPr>
        <w:t xml:space="preserve"> тыс. рублей и составили</w:t>
      </w:r>
      <w:r w:rsidR="00AD1C57">
        <w:rPr>
          <w:rFonts w:ascii="Times New Roman" w:hAnsi="Times New Roman"/>
          <w:color w:val="auto"/>
        </w:rPr>
        <w:t xml:space="preserve"> 887,990</w:t>
      </w:r>
      <w:r w:rsidRPr="00C55B44">
        <w:rPr>
          <w:rFonts w:ascii="Times New Roman" w:hAnsi="Times New Roman"/>
          <w:color w:val="auto"/>
        </w:rPr>
        <w:t xml:space="preserve"> тыс. рублей, что соответствует показателям Баланса по поступлениям и выбытиям бюджетных средств (ф.0503140).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Дебиторская задолженность по доходам на начало года составила </w:t>
      </w:r>
      <w:r w:rsidR="00DE4F20">
        <w:rPr>
          <w:rFonts w:ascii="Times New Roman" w:hAnsi="Times New Roman"/>
          <w:color w:val="auto"/>
        </w:rPr>
        <w:t>6 137,058</w:t>
      </w:r>
      <w:r w:rsidRPr="00C55B44">
        <w:rPr>
          <w:rFonts w:ascii="Times New Roman" w:hAnsi="Times New Roman"/>
          <w:color w:val="auto"/>
        </w:rPr>
        <w:t xml:space="preserve"> тыс. рублей, на конец года –  </w:t>
      </w:r>
      <w:r w:rsidR="00DE4F20">
        <w:rPr>
          <w:rFonts w:ascii="Times New Roman" w:hAnsi="Times New Roman"/>
          <w:color w:val="auto"/>
        </w:rPr>
        <w:t>3 604,725</w:t>
      </w:r>
      <w:r w:rsidRPr="00C55B44">
        <w:rPr>
          <w:rFonts w:ascii="Times New Roman" w:hAnsi="Times New Roman"/>
          <w:color w:val="auto"/>
        </w:rPr>
        <w:t xml:space="preserve"> тыс. рублей.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Итог по разделу 2 Баланса «Финансовые активы» на начало года по бюджетной деятельности составил </w:t>
      </w:r>
      <w:r w:rsidR="00DE4F20">
        <w:rPr>
          <w:rFonts w:ascii="Times New Roman" w:hAnsi="Times New Roman"/>
          <w:color w:val="auto"/>
        </w:rPr>
        <w:t>7 069,695</w:t>
      </w:r>
      <w:r w:rsidRPr="00C55B4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DE4F20">
        <w:rPr>
          <w:rFonts w:ascii="Times New Roman" w:hAnsi="Times New Roman"/>
          <w:color w:val="auto"/>
        </w:rPr>
        <w:t>4 492,715</w:t>
      </w:r>
      <w:r w:rsidRPr="00C55B44">
        <w:rPr>
          <w:rFonts w:ascii="Times New Roman" w:hAnsi="Times New Roman"/>
          <w:color w:val="auto"/>
        </w:rPr>
        <w:t xml:space="preserve"> тыс. рублей (уменьшение финансовых активов на </w:t>
      </w:r>
      <w:r w:rsidR="00DE4F20">
        <w:rPr>
          <w:rFonts w:ascii="Times New Roman" w:hAnsi="Times New Roman"/>
          <w:color w:val="auto"/>
        </w:rPr>
        <w:t>2 576,980</w:t>
      </w:r>
      <w:r w:rsidRPr="00C55B44">
        <w:rPr>
          <w:rFonts w:ascii="Times New Roman" w:hAnsi="Times New Roman"/>
          <w:color w:val="auto"/>
        </w:rPr>
        <w:t xml:space="preserve"> тыс. рублей).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b/>
          <w:color w:val="auto"/>
        </w:rPr>
        <w:lastRenderedPageBreak/>
        <w:t>Актив баланса</w:t>
      </w:r>
      <w:r w:rsidRPr="00C55B44">
        <w:rPr>
          <w:rFonts w:ascii="Times New Roman" w:hAnsi="Times New Roman"/>
          <w:color w:val="auto"/>
        </w:rPr>
        <w:t xml:space="preserve"> на начало 20</w:t>
      </w:r>
      <w:r w:rsidR="00223204">
        <w:rPr>
          <w:rFonts w:ascii="Times New Roman" w:hAnsi="Times New Roman"/>
          <w:color w:val="auto"/>
        </w:rPr>
        <w:t>24</w:t>
      </w:r>
      <w:r w:rsidRPr="00C55B44">
        <w:rPr>
          <w:rFonts w:ascii="Times New Roman" w:hAnsi="Times New Roman"/>
          <w:color w:val="auto"/>
        </w:rPr>
        <w:t xml:space="preserve"> года составил </w:t>
      </w:r>
      <w:r w:rsidR="00223204">
        <w:rPr>
          <w:rFonts w:ascii="Times New Roman" w:hAnsi="Times New Roman"/>
          <w:color w:val="auto"/>
        </w:rPr>
        <w:t>338 457,594</w:t>
      </w:r>
      <w:r w:rsidRPr="00C55B4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223204">
        <w:rPr>
          <w:rFonts w:ascii="Times New Roman" w:hAnsi="Times New Roman"/>
          <w:color w:val="auto"/>
        </w:rPr>
        <w:t>348</w:t>
      </w:r>
      <w:r w:rsidR="00D973D6">
        <w:rPr>
          <w:rFonts w:ascii="Times New Roman" w:hAnsi="Times New Roman"/>
          <w:color w:val="auto"/>
        </w:rPr>
        <w:t> </w:t>
      </w:r>
      <w:r w:rsidR="00223204">
        <w:rPr>
          <w:rFonts w:ascii="Times New Roman" w:hAnsi="Times New Roman"/>
          <w:color w:val="auto"/>
        </w:rPr>
        <w:t>8</w:t>
      </w:r>
      <w:r w:rsidR="00D973D6">
        <w:rPr>
          <w:rFonts w:ascii="Times New Roman" w:hAnsi="Times New Roman"/>
          <w:color w:val="auto"/>
        </w:rPr>
        <w:t>48,282</w:t>
      </w:r>
      <w:r w:rsidRPr="00C55B44">
        <w:rPr>
          <w:rFonts w:ascii="Times New Roman" w:hAnsi="Times New Roman"/>
          <w:color w:val="auto"/>
        </w:rPr>
        <w:t xml:space="preserve"> тыс. рублей (</w:t>
      </w:r>
      <w:r w:rsidR="000943C6">
        <w:rPr>
          <w:rFonts w:ascii="Times New Roman" w:hAnsi="Times New Roman"/>
          <w:color w:val="auto"/>
        </w:rPr>
        <w:t>увеличение</w:t>
      </w:r>
      <w:r w:rsidRPr="00C55B44">
        <w:rPr>
          <w:rFonts w:ascii="Times New Roman" w:hAnsi="Times New Roman"/>
          <w:color w:val="auto"/>
        </w:rPr>
        <w:t xml:space="preserve"> актива баланса на </w:t>
      </w:r>
      <w:r w:rsidR="00223204">
        <w:rPr>
          <w:rFonts w:ascii="Times New Roman" w:hAnsi="Times New Roman"/>
          <w:color w:val="auto"/>
        </w:rPr>
        <w:t>10</w:t>
      </w:r>
      <w:r w:rsidR="00D973D6">
        <w:rPr>
          <w:rFonts w:ascii="Times New Roman" w:hAnsi="Times New Roman"/>
          <w:color w:val="auto"/>
        </w:rPr>
        <w:t> </w:t>
      </w:r>
      <w:r w:rsidR="00223204">
        <w:rPr>
          <w:rFonts w:ascii="Times New Roman" w:hAnsi="Times New Roman"/>
          <w:color w:val="auto"/>
        </w:rPr>
        <w:t>3</w:t>
      </w:r>
      <w:r w:rsidR="00D973D6">
        <w:rPr>
          <w:rFonts w:ascii="Times New Roman" w:hAnsi="Times New Roman"/>
          <w:color w:val="auto"/>
        </w:rPr>
        <w:t>90,688</w:t>
      </w:r>
      <w:r w:rsidRPr="00C55B44">
        <w:rPr>
          <w:rFonts w:ascii="Times New Roman" w:hAnsi="Times New Roman"/>
          <w:color w:val="auto"/>
        </w:rPr>
        <w:t xml:space="preserve"> тыс. рублей).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b/>
          <w:color w:val="auto"/>
        </w:rPr>
        <w:t>По разделу 3 Баланса «Обязательства»</w:t>
      </w:r>
      <w:r w:rsidRPr="00C55B44">
        <w:rPr>
          <w:rFonts w:ascii="Times New Roman" w:hAnsi="Times New Roman"/>
          <w:color w:val="auto"/>
        </w:rPr>
        <w:t xml:space="preserve"> (пассив баланса) должны быть учтены: 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- по строке 410 «Кредиторская задолженность по выплатам» на начало года – </w:t>
      </w:r>
      <w:r w:rsidR="00223204">
        <w:rPr>
          <w:rFonts w:ascii="Times New Roman" w:hAnsi="Times New Roman"/>
          <w:color w:val="auto"/>
        </w:rPr>
        <w:t>989,982</w:t>
      </w:r>
      <w:r w:rsidRPr="00C55B44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223204">
        <w:rPr>
          <w:rFonts w:ascii="Times New Roman" w:hAnsi="Times New Roman"/>
          <w:color w:val="auto"/>
        </w:rPr>
        <w:t>825,168</w:t>
      </w:r>
      <w:r w:rsidRPr="00C55B44">
        <w:rPr>
          <w:rFonts w:ascii="Times New Roman" w:hAnsi="Times New Roman"/>
          <w:color w:val="auto"/>
        </w:rPr>
        <w:t xml:space="preserve"> тыс. рублей (у</w:t>
      </w:r>
      <w:r w:rsidR="00E00B8A">
        <w:rPr>
          <w:rFonts w:ascii="Times New Roman" w:hAnsi="Times New Roman"/>
          <w:color w:val="auto"/>
        </w:rPr>
        <w:t>меньшение</w:t>
      </w:r>
      <w:r w:rsidRPr="00C55B44">
        <w:rPr>
          <w:rFonts w:ascii="Times New Roman" w:hAnsi="Times New Roman"/>
          <w:color w:val="auto"/>
        </w:rPr>
        <w:t xml:space="preserve"> по сравнению с началом года на </w:t>
      </w:r>
      <w:r w:rsidR="00223204">
        <w:rPr>
          <w:rFonts w:ascii="Times New Roman" w:hAnsi="Times New Roman"/>
          <w:color w:val="auto"/>
        </w:rPr>
        <w:t>164,814</w:t>
      </w:r>
      <w:r w:rsidRPr="00C55B44">
        <w:rPr>
          <w:rFonts w:ascii="Times New Roman" w:hAnsi="Times New Roman"/>
          <w:color w:val="auto"/>
        </w:rPr>
        <w:t xml:space="preserve"> тыс. рублей);</w:t>
      </w:r>
    </w:p>
    <w:p w:rsidR="00890BA2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- по строке 420 «Расчеты по платежам в бюджеты» на начало года – </w:t>
      </w:r>
      <w:r w:rsidR="006A4613">
        <w:rPr>
          <w:rFonts w:ascii="Times New Roman" w:hAnsi="Times New Roman"/>
          <w:color w:val="auto"/>
        </w:rPr>
        <w:t>0,000</w:t>
      </w:r>
      <w:r w:rsidRPr="00C55B44">
        <w:rPr>
          <w:rFonts w:ascii="Times New Roman" w:hAnsi="Times New Roman"/>
          <w:color w:val="auto"/>
        </w:rPr>
        <w:t xml:space="preserve"> тыс. рублей, на конец отчетного периода –</w:t>
      </w:r>
      <w:r w:rsidR="005838D0">
        <w:rPr>
          <w:rFonts w:ascii="Times New Roman" w:hAnsi="Times New Roman"/>
          <w:color w:val="auto"/>
        </w:rPr>
        <w:t xml:space="preserve"> </w:t>
      </w:r>
      <w:r w:rsidR="006A4613">
        <w:rPr>
          <w:rFonts w:ascii="Times New Roman" w:hAnsi="Times New Roman"/>
          <w:color w:val="auto"/>
        </w:rPr>
        <w:t>195,430</w:t>
      </w:r>
      <w:r w:rsidRPr="00C55B44">
        <w:rPr>
          <w:rFonts w:ascii="Times New Roman" w:hAnsi="Times New Roman"/>
          <w:color w:val="auto"/>
        </w:rPr>
        <w:t xml:space="preserve"> тыс. рублей (у</w:t>
      </w:r>
      <w:r w:rsidR="006A4613">
        <w:rPr>
          <w:rFonts w:ascii="Times New Roman" w:hAnsi="Times New Roman"/>
          <w:color w:val="auto"/>
        </w:rPr>
        <w:t>величение</w:t>
      </w:r>
      <w:r w:rsidRPr="00C55B44">
        <w:rPr>
          <w:rFonts w:ascii="Times New Roman" w:hAnsi="Times New Roman"/>
          <w:color w:val="auto"/>
        </w:rPr>
        <w:t xml:space="preserve"> по сравнению с началом года на </w:t>
      </w:r>
      <w:r w:rsidR="006A4613">
        <w:rPr>
          <w:rFonts w:ascii="Times New Roman" w:hAnsi="Times New Roman"/>
          <w:color w:val="auto"/>
        </w:rPr>
        <w:t>195,430</w:t>
      </w:r>
      <w:r w:rsidRPr="00C55B44">
        <w:rPr>
          <w:rFonts w:ascii="Times New Roman" w:hAnsi="Times New Roman"/>
          <w:color w:val="auto"/>
        </w:rPr>
        <w:t xml:space="preserve"> тыс. рублей);</w:t>
      </w:r>
    </w:p>
    <w:p w:rsidR="00210502" w:rsidRDefault="00210502" w:rsidP="00210502">
      <w:pPr>
        <w:ind w:firstLine="567"/>
        <w:jc w:val="both"/>
        <w:rPr>
          <w:rFonts w:ascii="Times New Roman" w:hAnsi="Times New Roman"/>
          <w:color w:val="auto"/>
        </w:rPr>
      </w:pPr>
      <w:r w:rsidRPr="00D973D6">
        <w:rPr>
          <w:rFonts w:ascii="Times New Roman" w:hAnsi="Times New Roman"/>
          <w:color w:val="auto"/>
        </w:rPr>
        <w:t xml:space="preserve">- по строке 430 «Иные расчеты» на начало года – 0,000 тыс. рублей, на конец отчетного периода – </w:t>
      </w:r>
      <w:r w:rsidR="003F517D">
        <w:rPr>
          <w:rFonts w:ascii="Times New Roman" w:hAnsi="Times New Roman"/>
          <w:color w:val="auto"/>
        </w:rPr>
        <w:t xml:space="preserve">8,582 </w:t>
      </w:r>
      <w:r w:rsidRPr="00D973D6">
        <w:rPr>
          <w:rFonts w:ascii="Times New Roman" w:hAnsi="Times New Roman"/>
          <w:color w:val="auto"/>
        </w:rPr>
        <w:t xml:space="preserve">тыс. рублей (увеличение по сравнению с началом года на </w:t>
      </w:r>
      <w:r w:rsidR="003F517D">
        <w:rPr>
          <w:rFonts w:ascii="Times New Roman" w:hAnsi="Times New Roman"/>
          <w:color w:val="auto"/>
        </w:rPr>
        <w:t>8,582</w:t>
      </w:r>
      <w:r w:rsidRPr="00D973D6">
        <w:rPr>
          <w:rFonts w:ascii="Times New Roman" w:hAnsi="Times New Roman"/>
          <w:color w:val="auto"/>
        </w:rPr>
        <w:t xml:space="preserve"> тыс. рублей);</w:t>
      </w:r>
    </w:p>
    <w:p w:rsidR="005C0F63" w:rsidRPr="00D973D6" w:rsidRDefault="005C0F63" w:rsidP="00210502">
      <w:pPr>
        <w:ind w:firstLine="567"/>
        <w:jc w:val="both"/>
        <w:rPr>
          <w:rFonts w:ascii="Times New Roman" w:hAnsi="Times New Roman"/>
          <w:color w:val="auto"/>
        </w:rPr>
      </w:pPr>
      <w:r w:rsidRPr="005C0F63">
        <w:rPr>
          <w:rFonts w:ascii="Times New Roman" w:hAnsi="Times New Roman"/>
          <w:color w:val="auto"/>
        </w:rPr>
        <w:t>- по строке 4</w:t>
      </w:r>
      <w:r>
        <w:rPr>
          <w:rFonts w:ascii="Times New Roman" w:hAnsi="Times New Roman"/>
          <w:color w:val="auto"/>
        </w:rPr>
        <w:t>7</w:t>
      </w:r>
      <w:r w:rsidRPr="005C0F63">
        <w:rPr>
          <w:rFonts w:ascii="Times New Roman" w:hAnsi="Times New Roman"/>
          <w:color w:val="auto"/>
        </w:rPr>
        <w:t>0 «</w:t>
      </w:r>
      <w:r>
        <w:rPr>
          <w:rFonts w:ascii="Times New Roman" w:hAnsi="Times New Roman"/>
          <w:color w:val="auto"/>
        </w:rPr>
        <w:t>Кредиторская задолженность по доходам</w:t>
      </w:r>
      <w:r w:rsidRPr="005C0F63">
        <w:rPr>
          <w:rFonts w:ascii="Times New Roman" w:hAnsi="Times New Roman"/>
          <w:color w:val="auto"/>
        </w:rPr>
        <w:t xml:space="preserve">» на начало года – </w:t>
      </w:r>
      <w:r w:rsidR="00DA065D">
        <w:rPr>
          <w:rFonts w:ascii="Times New Roman" w:hAnsi="Times New Roman"/>
          <w:color w:val="auto"/>
        </w:rPr>
        <w:t>611,815</w:t>
      </w:r>
      <w:r w:rsidRPr="005C0F63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DA065D">
        <w:rPr>
          <w:rFonts w:ascii="Times New Roman" w:hAnsi="Times New Roman"/>
          <w:color w:val="auto"/>
        </w:rPr>
        <w:t>611,815</w:t>
      </w:r>
      <w:r w:rsidRPr="005C0F63">
        <w:rPr>
          <w:rFonts w:ascii="Times New Roman" w:hAnsi="Times New Roman"/>
          <w:color w:val="auto"/>
        </w:rPr>
        <w:t xml:space="preserve"> тыс. рублей (</w:t>
      </w:r>
      <w:r w:rsidR="00DA065D">
        <w:rPr>
          <w:rFonts w:ascii="Times New Roman" w:hAnsi="Times New Roman"/>
          <w:color w:val="auto"/>
        </w:rPr>
        <w:t>в течение года без изменений</w:t>
      </w:r>
      <w:r w:rsidRPr="005C0F63">
        <w:rPr>
          <w:rFonts w:ascii="Times New Roman" w:hAnsi="Times New Roman"/>
          <w:color w:val="auto"/>
        </w:rPr>
        <w:t>);</w:t>
      </w:r>
    </w:p>
    <w:p w:rsidR="00890BA2" w:rsidRPr="00C55B44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2320F">
        <w:rPr>
          <w:rFonts w:ascii="Times New Roman" w:hAnsi="Times New Roman"/>
          <w:color w:val="auto"/>
        </w:rPr>
        <w:t xml:space="preserve">- по строке 510 "Доходы будущих периодов" на начало года –  </w:t>
      </w:r>
      <w:r w:rsidR="00813842" w:rsidRPr="00C2320F">
        <w:rPr>
          <w:rFonts w:ascii="Times New Roman" w:hAnsi="Times New Roman"/>
          <w:color w:val="auto"/>
        </w:rPr>
        <w:t>4</w:t>
      </w:r>
      <w:r w:rsidR="00C2320F">
        <w:rPr>
          <w:rFonts w:ascii="Times New Roman" w:hAnsi="Times New Roman"/>
          <w:color w:val="auto"/>
        </w:rPr>
        <w:t> 090,925</w:t>
      </w:r>
      <w:r w:rsidRPr="00C2320F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C2320F">
        <w:rPr>
          <w:rFonts w:ascii="Times New Roman" w:hAnsi="Times New Roman"/>
          <w:color w:val="auto"/>
        </w:rPr>
        <w:t>1 456,056</w:t>
      </w:r>
      <w:r w:rsidRPr="00C2320F">
        <w:rPr>
          <w:rFonts w:ascii="Times New Roman" w:hAnsi="Times New Roman"/>
          <w:color w:val="auto"/>
        </w:rPr>
        <w:t xml:space="preserve"> тыс. рублей</w:t>
      </w:r>
      <w:r w:rsidRPr="00C2320F">
        <w:rPr>
          <w:rFonts w:ascii="Times New Roman" w:hAnsi="Times New Roman"/>
          <w:b/>
          <w:color w:val="auto"/>
        </w:rPr>
        <w:t xml:space="preserve"> (</w:t>
      </w:r>
      <w:r w:rsidRPr="00C2320F">
        <w:rPr>
          <w:rFonts w:ascii="Times New Roman" w:hAnsi="Times New Roman"/>
          <w:color w:val="auto"/>
        </w:rPr>
        <w:t xml:space="preserve">уменьшение по сравнению с началом года на </w:t>
      </w:r>
      <w:r w:rsidR="00C2320F">
        <w:rPr>
          <w:rFonts w:ascii="Times New Roman" w:hAnsi="Times New Roman"/>
          <w:color w:val="auto"/>
        </w:rPr>
        <w:t>2 634,869</w:t>
      </w:r>
      <w:r w:rsidRPr="00C2320F">
        <w:rPr>
          <w:rFonts w:ascii="Times New Roman" w:hAnsi="Times New Roman"/>
          <w:color w:val="auto"/>
        </w:rPr>
        <w:t xml:space="preserve"> тыс. рублей);</w:t>
      </w:r>
      <w:r w:rsidRPr="00C55B44">
        <w:rPr>
          <w:rFonts w:ascii="Times New Roman" w:hAnsi="Times New Roman"/>
          <w:color w:val="auto"/>
        </w:rPr>
        <w:t xml:space="preserve"> </w:t>
      </w:r>
    </w:p>
    <w:p w:rsidR="00890BA2" w:rsidRPr="004779E1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5B44">
        <w:rPr>
          <w:rFonts w:ascii="Times New Roman" w:hAnsi="Times New Roman"/>
          <w:color w:val="auto"/>
        </w:rPr>
        <w:t xml:space="preserve">- по строке 520 "Резервы предстоящих расходов" на начало года –  </w:t>
      </w:r>
      <w:r w:rsidR="00323FA4">
        <w:rPr>
          <w:rFonts w:ascii="Times New Roman" w:hAnsi="Times New Roman"/>
          <w:color w:val="auto"/>
        </w:rPr>
        <w:t>1 748,284</w:t>
      </w:r>
      <w:r w:rsidRPr="00C55B44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323FA4">
        <w:rPr>
          <w:rFonts w:ascii="Times New Roman" w:hAnsi="Times New Roman"/>
          <w:color w:val="auto"/>
        </w:rPr>
        <w:t>2 062,748</w:t>
      </w:r>
      <w:r w:rsidRPr="00C55B44">
        <w:rPr>
          <w:rFonts w:ascii="Times New Roman" w:hAnsi="Times New Roman"/>
          <w:color w:val="auto"/>
        </w:rPr>
        <w:t xml:space="preserve"> тыс. рублей (увеличение по сравнению с</w:t>
      </w:r>
      <w:r w:rsidRPr="004779E1">
        <w:rPr>
          <w:rFonts w:ascii="Times New Roman" w:hAnsi="Times New Roman"/>
          <w:color w:val="auto"/>
        </w:rPr>
        <w:t xml:space="preserve"> началом года на </w:t>
      </w:r>
      <w:r w:rsidR="00323FA4">
        <w:rPr>
          <w:rFonts w:ascii="Times New Roman" w:hAnsi="Times New Roman"/>
          <w:color w:val="auto"/>
        </w:rPr>
        <w:t>314,464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890BA2" w:rsidRPr="00822BA8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>Итог по разделу 3 Баланса «Обязательства» на начало 20</w:t>
      </w:r>
      <w:r w:rsidR="00323FA4">
        <w:rPr>
          <w:rFonts w:ascii="Times New Roman" w:hAnsi="Times New Roman"/>
          <w:color w:val="auto"/>
        </w:rPr>
        <w:t>24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F26A22">
        <w:rPr>
          <w:rFonts w:ascii="Times New Roman" w:hAnsi="Times New Roman"/>
          <w:color w:val="auto"/>
        </w:rPr>
        <w:t>7</w:t>
      </w:r>
      <w:r w:rsidR="00BF22DE">
        <w:rPr>
          <w:rFonts w:ascii="Times New Roman" w:hAnsi="Times New Roman"/>
          <w:color w:val="auto"/>
        </w:rPr>
        <w:t> 441,006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</w:t>
      </w:r>
      <w:r w:rsidR="00BF22DE">
        <w:rPr>
          <w:rFonts w:ascii="Times New Roman" w:hAnsi="Times New Roman"/>
          <w:color w:val="auto"/>
        </w:rPr>
        <w:t xml:space="preserve"> 5 15</w:t>
      </w:r>
      <w:r w:rsidR="004010FA">
        <w:rPr>
          <w:rFonts w:ascii="Times New Roman" w:hAnsi="Times New Roman"/>
          <w:color w:val="auto"/>
        </w:rPr>
        <w:t>9</w:t>
      </w:r>
      <w:r w:rsidR="00BF22DE">
        <w:rPr>
          <w:rFonts w:ascii="Times New Roman" w:hAnsi="Times New Roman"/>
          <w:color w:val="auto"/>
        </w:rPr>
        <w:t>,</w:t>
      </w:r>
      <w:r w:rsidR="00A8155C">
        <w:rPr>
          <w:rFonts w:ascii="Times New Roman" w:hAnsi="Times New Roman"/>
          <w:color w:val="auto"/>
        </w:rPr>
        <w:t>798</w:t>
      </w:r>
      <w:r w:rsidRPr="004779E1">
        <w:rPr>
          <w:rFonts w:ascii="Times New Roman" w:hAnsi="Times New Roman"/>
          <w:color w:val="auto"/>
        </w:rPr>
        <w:t xml:space="preserve"> тыс. рублей</w:t>
      </w:r>
      <w:r>
        <w:rPr>
          <w:rFonts w:ascii="Times New Roman" w:hAnsi="Times New Roman"/>
          <w:color w:val="auto"/>
        </w:rPr>
        <w:t xml:space="preserve"> </w:t>
      </w:r>
      <w:r w:rsidRPr="00822BA8">
        <w:rPr>
          <w:rFonts w:ascii="Times New Roman" w:hAnsi="Times New Roman"/>
          <w:color w:val="auto"/>
        </w:rPr>
        <w:t>(у</w:t>
      </w:r>
      <w:r w:rsidR="00F26A22">
        <w:rPr>
          <w:rFonts w:ascii="Times New Roman" w:hAnsi="Times New Roman"/>
          <w:color w:val="auto"/>
        </w:rPr>
        <w:t>меньшение</w:t>
      </w:r>
      <w:r w:rsidRPr="00822BA8">
        <w:rPr>
          <w:rFonts w:ascii="Times New Roman" w:hAnsi="Times New Roman"/>
          <w:color w:val="auto"/>
        </w:rPr>
        <w:t xml:space="preserve"> по сравнению с началом года на </w:t>
      </w:r>
      <w:r w:rsidR="00BF22DE">
        <w:rPr>
          <w:rFonts w:ascii="Times New Roman" w:hAnsi="Times New Roman"/>
          <w:color w:val="auto"/>
        </w:rPr>
        <w:t>2 28</w:t>
      </w:r>
      <w:r w:rsidR="00A8155C">
        <w:rPr>
          <w:rFonts w:ascii="Times New Roman" w:hAnsi="Times New Roman"/>
          <w:color w:val="auto"/>
        </w:rPr>
        <w:t>1</w:t>
      </w:r>
      <w:r w:rsidR="00BF22DE">
        <w:rPr>
          <w:rFonts w:ascii="Times New Roman" w:hAnsi="Times New Roman"/>
          <w:color w:val="auto"/>
        </w:rPr>
        <w:t>,</w:t>
      </w:r>
      <w:r w:rsidR="00A8155C">
        <w:rPr>
          <w:rFonts w:ascii="Times New Roman" w:hAnsi="Times New Roman"/>
          <w:color w:val="auto"/>
        </w:rPr>
        <w:t>208</w:t>
      </w:r>
      <w:r w:rsidRPr="00822BA8">
        <w:rPr>
          <w:rFonts w:ascii="Times New Roman" w:hAnsi="Times New Roman"/>
          <w:color w:val="auto"/>
        </w:rPr>
        <w:t xml:space="preserve"> тыс. рублей).</w:t>
      </w:r>
    </w:p>
    <w:p w:rsidR="00890BA2" w:rsidRPr="004779E1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4 Баланса «Финансовый результат</w:t>
      </w:r>
      <w:r w:rsidRPr="004779E1">
        <w:rPr>
          <w:rFonts w:ascii="Times New Roman" w:hAnsi="Times New Roman"/>
          <w:color w:val="auto"/>
        </w:rPr>
        <w:t xml:space="preserve">» по строке 570 «Финансовый результат экономического субъекта», по гр. 3 отражена сумма </w:t>
      </w:r>
      <w:r w:rsidR="008E0D6E">
        <w:rPr>
          <w:rFonts w:ascii="Times New Roman" w:hAnsi="Times New Roman"/>
          <w:color w:val="auto"/>
        </w:rPr>
        <w:t>330 083,951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8E0D6E">
        <w:rPr>
          <w:rFonts w:ascii="Times New Roman" w:hAnsi="Times New Roman"/>
          <w:color w:val="auto"/>
        </w:rPr>
        <w:t>342 800,494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DE4221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8E0D6E">
        <w:rPr>
          <w:rFonts w:ascii="Times New Roman" w:hAnsi="Times New Roman"/>
          <w:color w:val="auto"/>
        </w:rPr>
        <w:t>12 716,543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890BA2" w:rsidRPr="004779E1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По строке 580 «Результат по кассовым операциям бюджета», по гр. 3 отражена сумма </w:t>
      </w:r>
      <w:r w:rsidR="008728D1">
        <w:rPr>
          <w:rFonts w:ascii="Times New Roman" w:hAnsi="Times New Roman"/>
          <w:color w:val="auto"/>
        </w:rPr>
        <w:t>932,637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8728D1">
        <w:rPr>
          <w:rFonts w:ascii="Times New Roman" w:hAnsi="Times New Roman"/>
          <w:color w:val="auto"/>
        </w:rPr>
        <w:t>887,990</w:t>
      </w:r>
      <w:r w:rsidRPr="004779E1">
        <w:rPr>
          <w:rFonts w:ascii="Times New Roman" w:hAnsi="Times New Roman"/>
          <w:color w:val="auto"/>
        </w:rPr>
        <w:t xml:space="preserve"> тыс. рублей (уменьшение на </w:t>
      </w:r>
      <w:r w:rsidR="008728D1">
        <w:rPr>
          <w:rFonts w:ascii="Times New Roman" w:hAnsi="Times New Roman"/>
          <w:color w:val="auto"/>
        </w:rPr>
        <w:t>44,647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890BA2" w:rsidRPr="004779E1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D560ED">
        <w:rPr>
          <w:rFonts w:ascii="Times New Roman" w:hAnsi="Times New Roman"/>
          <w:color w:val="auto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4824CD">
        <w:rPr>
          <w:rFonts w:ascii="Times New Roman" w:hAnsi="Times New Roman"/>
          <w:color w:val="auto"/>
        </w:rPr>
        <w:t xml:space="preserve">331 016,588 </w:t>
      </w:r>
      <w:r w:rsidRPr="00D560ED">
        <w:rPr>
          <w:rFonts w:ascii="Times New Roman" w:hAnsi="Times New Roman"/>
          <w:color w:val="auto"/>
        </w:rPr>
        <w:t xml:space="preserve">тыс. рублей, на конец отчетного периода равен </w:t>
      </w:r>
      <w:r w:rsidR="00FC03AE">
        <w:rPr>
          <w:rFonts w:ascii="Times New Roman" w:hAnsi="Times New Roman"/>
          <w:color w:val="auto"/>
        </w:rPr>
        <w:t>34</w:t>
      </w:r>
      <w:r w:rsidR="004824CD">
        <w:rPr>
          <w:rFonts w:ascii="Times New Roman" w:hAnsi="Times New Roman"/>
          <w:color w:val="auto"/>
        </w:rPr>
        <w:t>3 688,484</w:t>
      </w:r>
      <w:r w:rsidRPr="00D560ED">
        <w:rPr>
          <w:rFonts w:ascii="Times New Roman" w:hAnsi="Times New Roman"/>
          <w:color w:val="auto"/>
        </w:rPr>
        <w:t xml:space="preserve"> тыс. рублей (у</w:t>
      </w:r>
      <w:r w:rsidR="00D560ED">
        <w:rPr>
          <w:rFonts w:ascii="Times New Roman" w:hAnsi="Times New Roman"/>
          <w:color w:val="auto"/>
        </w:rPr>
        <w:t>величение</w:t>
      </w:r>
      <w:r w:rsidRPr="00D560ED">
        <w:rPr>
          <w:rFonts w:ascii="Times New Roman" w:hAnsi="Times New Roman"/>
          <w:color w:val="auto"/>
        </w:rPr>
        <w:t xml:space="preserve"> на</w:t>
      </w:r>
      <w:r w:rsidR="00D560ED">
        <w:rPr>
          <w:rFonts w:ascii="Times New Roman" w:hAnsi="Times New Roman"/>
          <w:color w:val="auto"/>
        </w:rPr>
        <w:t xml:space="preserve"> </w:t>
      </w:r>
      <w:r w:rsidR="004824CD">
        <w:rPr>
          <w:rFonts w:ascii="Times New Roman" w:hAnsi="Times New Roman"/>
          <w:color w:val="auto"/>
        </w:rPr>
        <w:t>12 671,896</w:t>
      </w:r>
      <w:r w:rsidRPr="00D560ED">
        <w:rPr>
          <w:rFonts w:ascii="Times New Roman" w:hAnsi="Times New Roman"/>
          <w:color w:val="auto"/>
        </w:rPr>
        <w:t xml:space="preserve"> тыс. рублей).</w:t>
      </w:r>
    </w:p>
    <w:p w:rsidR="00890BA2" w:rsidRPr="004779E1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Пассив баланса</w:t>
      </w:r>
      <w:r w:rsidRPr="004779E1">
        <w:rPr>
          <w:rFonts w:ascii="Times New Roman" w:hAnsi="Times New Roman"/>
          <w:color w:val="auto"/>
        </w:rPr>
        <w:t xml:space="preserve"> на 01 января 20</w:t>
      </w:r>
      <w:r w:rsidR="00FC03AE">
        <w:rPr>
          <w:rFonts w:ascii="Times New Roman" w:hAnsi="Times New Roman"/>
          <w:color w:val="auto"/>
        </w:rPr>
        <w:t>24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880915">
        <w:rPr>
          <w:rFonts w:ascii="Times New Roman" w:hAnsi="Times New Roman"/>
          <w:color w:val="auto"/>
        </w:rPr>
        <w:t>338 942,015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</w:t>
      </w:r>
      <w:r w:rsidR="00254745">
        <w:rPr>
          <w:rFonts w:ascii="Times New Roman" w:hAnsi="Times New Roman"/>
          <w:color w:val="auto"/>
        </w:rPr>
        <w:t xml:space="preserve"> </w:t>
      </w:r>
      <w:r w:rsidR="00880915">
        <w:rPr>
          <w:rFonts w:ascii="Times New Roman" w:hAnsi="Times New Roman"/>
          <w:color w:val="auto"/>
        </w:rPr>
        <w:t>348 848,282</w:t>
      </w:r>
      <w:r w:rsidRPr="004779E1">
        <w:rPr>
          <w:rFonts w:ascii="Times New Roman" w:hAnsi="Times New Roman"/>
          <w:color w:val="auto"/>
        </w:rPr>
        <w:t xml:space="preserve"> тыс. рублей и соответствует активу баланса на начало и конец года.</w:t>
      </w:r>
    </w:p>
    <w:p w:rsidR="00613A5E" w:rsidRPr="00613A5E" w:rsidRDefault="00613A5E" w:rsidP="00613A5E">
      <w:pPr>
        <w:ind w:firstLine="567"/>
        <w:jc w:val="both"/>
        <w:rPr>
          <w:rFonts w:ascii="Times New Roman" w:hAnsi="Times New Roman"/>
          <w:color w:val="auto"/>
        </w:rPr>
      </w:pPr>
      <w:r w:rsidRPr="00613A5E">
        <w:rPr>
          <w:rFonts w:ascii="Times New Roman" w:hAnsi="Times New Roman"/>
          <w:color w:val="auto"/>
        </w:rPr>
        <w:t xml:space="preserve">Согласно Справке о наличии имущества и обязательств на </w:t>
      </w:r>
      <w:proofErr w:type="spellStart"/>
      <w:r w:rsidRPr="00613A5E">
        <w:rPr>
          <w:rFonts w:ascii="Times New Roman" w:hAnsi="Times New Roman"/>
          <w:color w:val="auto"/>
        </w:rPr>
        <w:t>забалансовых</w:t>
      </w:r>
      <w:proofErr w:type="spellEnd"/>
      <w:r w:rsidRPr="00613A5E">
        <w:rPr>
          <w:rFonts w:ascii="Times New Roman" w:hAnsi="Times New Roman"/>
          <w:color w:val="auto"/>
        </w:rPr>
        <w:t xml:space="preserve"> счетах, движение имущества в отчетном периоде осуществлялось:</w:t>
      </w:r>
    </w:p>
    <w:p w:rsidR="000C35F9" w:rsidRDefault="000C35F9" w:rsidP="00613A5E">
      <w:pPr>
        <w:ind w:firstLine="567"/>
        <w:jc w:val="both"/>
        <w:rPr>
          <w:rFonts w:ascii="Times New Roman" w:hAnsi="Times New Roman"/>
          <w:color w:val="auto"/>
        </w:rPr>
      </w:pPr>
    </w:p>
    <w:p w:rsidR="000C35F9" w:rsidRDefault="000C35F9" w:rsidP="00613A5E">
      <w:pPr>
        <w:ind w:firstLine="567"/>
        <w:jc w:val="both"/>
        <w:rPr>
          <w:rFonts w:ascii="Times New Roman" w:hAnsi="Times New Roman"/>
          <w:color w:val="auto"/>
        </w:rPr>
      </w:pPr>
    </w:p>
    <w:p w:rsidR="000C35F9" w:rsidRPr="000C35F9" w:rsidRDefault="000C35F9" w:rsidP="000C35F9">
      <w:pPr>
        <w:ind w:firstLine="567"/>
        <w:jc w:val="both"/>
        <w:rPr>
          <w:rFonts w:ascii="Times New Roman" w:hAnsi="Times New Roman"/>
          <w:color w:val="auto"/>
        </w:rPr>
      </w:pPr>
      <w:r w:rsidRPr="000C35F9">
        <w:rPr>
          <w:rFonts w:ascii="Times New Roman" w:hAnsi="Times New Roman"/>
          <w:color w:val="auto"/>
        </w:rPr>
        <w:lastRenderedPageBreak/>
        <w:t xml:space="preserve">по </w:t>
      </w:r>
      <w:proofErr w:type="spellStart"/>
      <w:r w:rsidRPr="000C35F9">
        <w:rPr>
          <w:rFonts w:ascii="Times New Roman" w:hAnsi="Times New Roman"/>
          <w:color w:val="auto"/>
        </w:rPr>
        <w:t>забалансовому</w:t>
      </w:r>
      <w:proofErr w:type="spellEnd"/>
      <w:r w:rsidRPr="000C35F9">
        <w:rPr>
          <w:rFonts w:ascii="Times New Roman" w:hAnsi="Times New Roman"/>
          <w:color w:val="auto"/>
        </w:rPr>
        <w:t xml:space="preserve"> счету 03 «Бланки строгой отчетности» на начало года стоимость составляла 0,001 тыс. рублей, на конец отчетного периода – 0,001 тыс. рублей (без изменений в течение года);</w:t>
      </w:r>
    </w:p>
    <w:p w:rsidR="005E01DB" w:rsidRPr="005E01DB" w:rsidRDefault="005E01DB" w:rsidP="005E01DB">
      <w:pPr>
        <w:ind w:firstLine="567"/>
        <w:jc w:val="both"/>
        <w:rPr>
          <w:rFonts w:ascii="Times New Roman" w:hAnsi="Times New Roman"/>
          <w:color w:val="auto"/>
        </w:rPr>
      </w:pPr>
      <w:r w:rsidRPr="005E01DB">
        <w:rPr>
          <w:rFonts w:ascii="Times New Roman" w:hAnsi="Times New Roman"/>
          <w:color w:val="auto"/>
        </w:rPr>
        <w:t xml:space="preserve">по </w:t>
      </w:r>
      <w:proofErr w:type="spellStart"/>
      <w:r w:rsidRPr="005E01DB">
        <w:rPr>
          <w:rFonts w:ascii="Times New Roman" w:hAnsi="Times New Roman"/>
          <w:color w:val="auto"/>
        </w:rPr>
        <w:t>забалансовому</w:t>
      </w:r>
      <w:proofErr w:type="spellEnd"/>
      <w:r w:rsidRPr="005E01DB">
        <w:rPr>
          <w:rFonts w:ascii="Times New Roman" w:hAnsi="Times New Roman"/>
          <w:color w:val="auto"/>
        </w:rPr>
        <w:t xml:space="preserve"> счету 04 «Сомнительная задолженность» на начало года стоимость составляла 279,580 тыс. рублей, на конец отчетного периода – 279,580 тыс. рублей (без изменений в течение года);</w:t>
      </w:r>
    </w:p>
    <w:p w:rsidR="00613A5E" w:rsidRPr="00613A5E" w:rsidRDefault="00613A5E" w:rsidP="00613A5E">
      <w:pPr>
        <w:ind w:firstLine="567"/>
        <w:jc w:val="both"/>
        <w:rPr>
          <w:rFonts w:ascii="Times New Roman" w:hAnsi="Times New Roman"/>
          <w:color w:val="auto"/>
        </w:rPr>
      </w:pPr>
      <w:r w:rsidRPr="00613A5E">
        <w:rPr>
          <w:rFonts w:ascii="Times New Roman" w:hAnsi="Times New Roman"/>
          <w:color w:val="auto"/>
        </w:rPr>
        <w:t xml:space="preserve">по </w:t>
      </w:r>
      <w:proofErr w:type="spellStart"/>
      <w:r w:rsidRPr="00613A5E">
        <w:rPr>
          <w:rFonts w:ascii="Times New Roman" w:hAnsi="Times New Roman"/>
          <w:color w:val="auto"/>
        </w:rPr>
        <w:t>забалансовому</w:t>
      </w:r>
      <w:proofErr w:type="spellEnd"/>
      <w:r w:rsidRPr="00613A5E">
        <w:rPr>
          <w:rFonts w:ascii="Times New Roman" w:hAnsi="Times New Roman"/>
          <w:color w:val="auto"/>
        </w:rPr>
        <w:t xml:space="preserve"> счету </w:t>
      </w:r>
      <w:r w:rsidR="00880915">
        <w:rPr>
          <w:rFonts w:ascii="Times New Roman" w:hAnsi="Times New Roman"/>
          <w:color w:val="auto"/>
        </w:rPr>
        <w:t>10</w:t>
      </w:r>
      <w:r w:rsidRPr="00613A5E">
        <w:rPr>
          <w:rFonts w:ascii="Times New Roman" w:hAnsi="Times New Roman"/>
          <w:color w:val="auto"/>
        </w:rPr>
        <w:t xml:space="preserve"> «</w:t>
      </w:r>
      <w:r w:rsidR="00880915">
        <w:rPr>
          <w:rFonts w:ascii="Times New Roman" w:hAnsi="Times New Roman"/>
          <w:color w:val="auto"/>
        </w:rPr>
        <w:t>Обеспечение исполнения обязательств</w:t>
      </w:r>
      <w:r w:rsidRPr="00613A5E">
        <w:rPr>
          <w:rFonts w:ascii="Times New Roman" w:hAnsi="Times New Roman"/>
          <w:color w:val="auto"/>
        </w:rPr>
        <w:t xml:space="preserve">» на начало года стоимость, составляла </w:t>
      </w:r>
      <w:r w:rsidR="00880915">
        <w:rPr>
          <w:rFonts w:ascii="Times New Roman" w:hAnsi="Times New Roman"/>
          <w:color w:val="auto"/>
        </w:rPr>
        <w:t>759,199</w:t>
      </w:r>
      <w:r w:rsidRPr="00613A5E">
        <w:rPr>
          <w:rFonts w:ascii="Times New Roman" w:hAnsi="Times New Roman"/>
          <w:color w:val="auto"/>
        </w:rPr>
        <w:t xml:space="preserve"> тыс. рублей, на конец отчетного периода –  </w:t>
      </w:r>
      <w:r w:rsidR="00880915">
        <w:rPr>
          <w:rFonts w:ascii="Times New Roman" w:hAnsi="Times New Roman"/>
          <w:color w:val="auto"/>
        </w:rPr>
        <w:t>929,426</w:t>
      </w:r>
      <w:r w:rsidRPr="00613A5E">
        <w:rPr>
          <w:rFonts w:ascii="Times New Roman" w:hAnsi="Times New Roman"/>
          <w:color w:val="auto"/>
        </w:rPr>
        <w:t xml:space="preserve"> тыс. рублей</w:t>
      </w:r>
      <w:r w:rsidR="00564744">
        <w:rPr>
          <w:rFonts w:ascii="Times New Roman" w:hAnsi="Times New Roman"/>
          <w:color w:val="auto"/>
        </w:rPr>
        <w:t xml:space="preserve"> (у</w:t>
      </w:r>
      <w:r w:rsidR="00880915">
        <w:rPr>
          <w:rFonts w:ascii="Times New Roman" w:hAnsi="Times New Roman"/>
          <w:color w:val="auto"/>
        </w:rPr>
        <w:t>величение</w:t>
      </w:r>
      <w:r w:rsidR="00564744">
        <w:rPr>
          <w:rFonts w:ascii="Times New Roman" w:hAnsi="Times New Roman"/>
          <w:color w:val="auto"/>
        </w:rPr>
        <w:t xml:space="preserve"> на </w:t>
      </w:r>
      <w:r w:rsidR="00880915">
        <w:rPr>
          <w:rFonts w:ascii="Times New Roman" w:hAnsi="Times New Roman"/>
          <w:color w:val="auto"/>
        </w:rPr>
        <w:t>170,227</w:t>
      </w:r>
      <w:r w:rsidR="00564744">
        <w:rPr>
          <w:rFonts w:ascii="Times New Roman" w:hAnsi="Times New Roman"/>
          <w:color w:val="auto"/>
        </w:rPr>
        <w:t xml:space="preserve"> тыс. рублей)</w:t>
      </w:r>
      <w:r w:rsidRPr="00613A5E">
        <w:rPr>
          <w:rFonts w:ascii="Times New Roman" w:hAnsi="Times New Roman"/>
          <w:color w:val="auto"/>
        </w:rPr>
        <w:t>;</w:t>
      </w:r>
    </w:p>
    <w:p w:rsidR="00613A5E" w:rsidRPr="00613A5E" w:rsidRDefault="00613A5E" w:rsidP="00613A5E">
      <w:pPr>
        <w:ind w:firstLine="567"/>
        <w:jc w:val="both"/>
        <w:rPr>
          <w:rFonts w:ascii="Times New Roman" w:hAnsi="Times New Roman"/>
          <w:color w:val="auto"/>
        </w:rPr>
      </w:pPr>
      <w:r w:rsidRPr="00613A5E">
        <w:rPr>
          <w:rFonts w:ascii="Times New Roman" w:hAnsi="Times New Roman"/>
          <w:color w:val="auto"/>
        </w:rPr>
        <w:t xml:space="preserve">по </w:t>
      </w:r>
      <w:proofErr w:type="spellStart"/>
      <w:r w:rsidRPr="00613A5E">
        <w:rPr>
          <w:rFonts w:ascii="Times New Roman" w:hAnsi="Times New Roman"/>
          <w:color w:val="auto"/>
        </w:rPr>
        <w:t>забалансовому</w:t>
      </w:r>
      <w:proofErr w:type="spellEnd"/>
      <w:r w:rsidRPr="00613A5E">
        <w:rPr>
          <w:rFonts w:ascii="Times New Roman" w:hAnsi="Times New Roman"/>
          <w:color w:val="auto"/>
        </w:rPr>
        <w:t xml:space="preserve"> счету 21 «Основные средства в эксплуатации» на начало года стоимость составляла </w:t>
      </w:r>
      <w:r w:rsidR="00A25042">
        <w:rPr>
          <w:rFonts w:ascii="Times New Roman" w:hAnsi="Times New Roman"/>
          <w:color w:val="auto"/>
        </w:rPr>
        <w:t>1</w:t>
      </w:r>
      <w:r w:rsidR="001C12D7">
        <w:rPr>
          <w:rFonts w:ascii="Times New Roman" w:hAnsi="Times New Roman"/>
          <w:color w:val="auto"/>
        </w:rPr>
        <w:t> 259,068</w:t>
      </w:r>
      <w:r w:rsidRPr="00613A5E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1C12D7">
        <w:rPr>
          <w:rFonts w:ascii="Times New Roman" w:hAnsi="Times New Roman"/>
          <w:color w:val="auto"/>
        </w:rPr>
        <w:t>1 395,526</w:t>
      </w:r>
      <w:r w:rsidRPr="00613A5E">
        <w:rPr>
          <w:rFonts w:ascii="Times New Roman" w:hAnsi="Times New Roman"/>
          <w:color w:val="auto"/>
        </w:rPr>
        <w:t xml:space="preserve"> тыс. рублей (увеличение на </w:t>
      </w:r>
      <w:r w:rsidR="001C12D7">
        <w:rPr>
          <w:rFonts w:ascii="Times New Roman" w:hAnsi="Times New Roman"/>
          <w:color w:val="auto"/>
        </w:rPr>
        <w:t>136,458</w:t>
      </w:r>
      <w:r w:rsidRPr="00613A5E">
        <w:rPr>
          <w:rFonts w:ascii="Times New Roman" w:hAnsi="Times New Roman"/>
          <w:color w:val="auto"/>
        </w:rPr>
        <w:t xml:space="preserve"> тыс. рублей); </w:t>
      </w:r>
    </w:p>
    <w:p w:rsidR="00613A5E" w:rsidRPr="00613A5E" w:rsidRDefault="00613A5E" w:rsidP="00613A5E">
      <w:pPr>
        <w:ind w:firstLine="567"/>
        <w:jc w:val="both"/>
        <w:rPr>
          <w:rFonts w:ascii="Times New Roman" w:hAnsi="Times New Roman"/>
          <w:color w:val="auto"/>
        </w:rPr>
      </w:pPr>
      <w:r w:rsidRPr="00613A5E">
        <w:rPr>
          <w:rFonts w:ascii="Times New Roman" w:hAnsi="Times New Roman"/>
          <w:color w:val="auto"/>
        </w:rPr>
        <w:t xml:space="preserve">по </w:t>
      </w:r>
      <w:proofErr w:type="spellStart"/>
      <w:r w:rsidRPr="00613A5E">
        <w:rPr>
          <w:rFonts w:ascii="Times New Roman" w:hAnsi="Times New Roman"/>
          <w:color w:val="auto"/>
        </w:rPr>
        <w:t>забалансовому</w:t>
      </w:r>
      <w:proofErr w:type="spellEnd"/>
      <w:r w:rsidRPr="00613A5E">
        <w:rPr>
          <w:rFonts w:ascii="Times New Roman" w:hAnsi="Times New Roman"/>
          <w:color w:val="auto"/>
        </w:rPr>
        <w:t xml:space="preserve"> счету 25 «Имущество, переданное в возмездное пользование (аренду)» на начало года стоимость составляла </w:t>
      </w:r>
      <w:r w:rsidR="002F66DA">
        <w:rPr>
          <w:rFonts w:ascii="Times New Roman" w:hAnsi="Times New Roman"/>
          <w:color w:val="auto"/>
        </w:rPr>
        <w:t>29 849,070</w:t>
      </w:r>
      <w:r w:rsidRPr="00613A5E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2F66DA">
        <w:rPr>
          <w:rFonts w:ascii="Times New Roman" w:hAnsi="Times New Roman"/>
          <w:color w:val="auto"/>
        </w:rPr>
        <w:t>29 849,070</w:t>
      </w:r>
      <w:r w:rsidRPr="00613A5E">
        <w:rPr>
          <w:rFonts w:ascii="Times New Roman" w:hAnsi="Times New Roman"/>
          <w:color w:val="auto"/>
        </w:rPr>
        <w:t xml:space="preserve"> тыс. рублей, (</w:t>
      </w:r>
      <w:r w:rsidR="002F66DA">
        <w:rPr>
          <w:rFonts w:ascii="Times New Roman" w:hAnsi="Times New Roman"/>
          <w:color w:val="auto"/>
        </w:rPr>
        <w:t>без изменений в течение года</w:t>
      </w:r>
      <w:r w:rsidRPr="00613A5E">
        <w:rPr>
          <w:rFonts w:ascii="Times New Roman" w:hAnsi="Times New Roman"/>
          <w:color w:val="auto"/>
        </w:rPr>
        <w:t xml:space="preserve">); </w:t>
      </w:r>
    </w:p>
    <w:p w:rsidR="00613A5E" w:rsidRPr="00613A5E" w:rsidRDefault="00613A5E" w:rsidP="00613A5E">
      <w:pPr>
        <w:ind w:firstLine="567"/>
        <w:jc w:val="both"/>
        <w:rPr>
          <w:rFonts w:ascii="Times New Roman" w:hAnsi="Times New Roman"/>
          <w:color w:val="auto"/>
        </w:rPr>
      </w:pPr>
      <w:r w:rsidRPr="00613A5E">
        <w:rPr>
          <w:rFonts w:ascii="Times New Roman" w:hAnsi="Times New Roman"/>
          <w:color w:val="auto"/>
        </w:rPr>
        <w:t xml:space="preserve">по </w:t>
      </w:r>
      <w:proofErr w:type="spellStart"/>
      <w:r w:rsidRPr="00613A5E">
        <w:rPr>
          <w:rFonts w:ascii="Times New Roman" w:hAnsi="Times New Roman"/>
          <w:color w:val="auto"/>
        </w:rPr>
        <w:t>забалансовому</w:t>
      </w:r>
      <w:proofErr w:type="spellEnd"/>
      <w:r w:rsidRPr="00613A5E">
        <w:rPr>
          <w:rFonts w:ascii="Times New Roman" w:hAnsi="Times New Roman"/>
          <w:color w:val="auto"/>
        </w:rPr>
        <w:t xml:space="preserve"> счету 26 «Имущество, переданное в безвозмезд</w:t>
      </w:r>
      <w:r w:rsidR="002D1D4C">
        <w:rPr>
          <w:rFonts w:ascii="Times New Roman" w:hAnsi="Times New Roman"/>
          <w:color w:val="auto"/>
        </w:rPr>
        <w:t>ное пользование» на начало года</w:t>
      </w:r>
      <w:r w:rsidR="00C5459E">
        <w:rPr>
          <w:rFonts w:ascii="Times New Roman" w:hAnsi="Times New Roman"/>
          <w:color w:val="auto"/>
        </w:rPr>
        <w:t>,</w:t>
      </w:r>
      <w:r w:rsidR="002D1D4C">
        <w:rPr>
          <w:rFonts w:ascii="Times New Roman" w:hAnsi="Times New Roman"/>
          <w:color w:val="auto"/>
        </w:rPr>
        <w:t xml:space="preserve"> </w:t>
      </w:r>
      <w:r w:rsidRPr="00613A5E">
        <w:rPr>
          <w:rFonts w:ascii="Times New Roman" w:hAnsi="Times New Roman"/>
          <w:color w:val="auto"/>
        </w:rPr>
        <w:t>стоимость составляла 1</w:t>
      </w:r>
      <w:r w:rsidR="002D1D4C">
        <w:rPr>
          <w:rFonts w:ascii="Times New Roman" w:hAnsi="Times New Roman"/>
          <w:color w:val="auto"/>
        </w:rPr>
        <w:t>1</w:t>
      </w:r>
      <w:r w:rsidR="003D41D0">
        <w:rPr>
          <w:rFonts w:ascii="Times New Roman" w:hAnsi="Times New Roman"/>
          <w:color w:val="auto"/>
        </w:rPr>
        <w:t>8 155,979</w:t>
      </w:r>
      <w:r w:rsidRPr="00613A5E">
        <w:rPr>
          <w:rFonts w:ascii="Times New Roman" w:hAnsi="Times New Roman"/>
          <w:color w:val="auto"/>
        </w:rPr>
        <w:t xml:space="preserve"> тыс. рублей, на конец года – </w:t>
      </w:r>
      <w:r w:rsidR="003D41D0">
        <w:rPr>
          <w:rFonts w:ascii="Times New Roman" w:hAnsi="Times New Roman"/>
          <w:color w:val="auto"/>
        </w:rPr>
        <w:t xml:space="preserve">130 008,284 </w:t>
      </w:r>
      <w:r w:rsidRPr="00613A5E">
        <w:rPr>
          <w:rFonts w:ascii="Times New Roman" w:hAnsi="Times New Roman"/>
          <w:color w:val="auto"/>
        </w:rPr>
        <w:t>тыс. рублей, (у</w:t>
      </w:r>
      <w:r w:rsidR="002D1D4C">
        <w:rPr>
          <w:rFonts w:ascii="Times New Roman" w:hAnsi="Times New Roman"/>
          <w:color w:val="auto"/>
        </w:rPr>
        <w:t>величение</w:t>
      </w:r>
      <w:r w:rsidRPr="00613A5E">
        <w:rPr>
          <w:rFonts w:ascii="Times New Roman" w:hAnsi="Times New Roman"/>
          <w:color w:val="auto"/>
        </w:rPr>
        <w:t xml:space="preserve"> на </w:t>
      </w:r>
      <w:r w:rsidR="003D41D0">
        <w:rPr>
          <w:rFonts w:ascii="Times New Roman" w:hAnsi="Times New Roman"/>
          <w:color w:val="auto"/>
        </w:rPr>
        <w:t>11 852,305</w:t>
      </w:r>
      <w:r w:rsidRPr="00613A5E">
        <w:rPr>
          <w:rFonts w:ascii="Times New Roman" w:hAnsi="Times New Roman"/>
          <w:color w:val="auto"/>
        </w:rPr>
        <w:t xml:space="preserve"> тыс. рублей).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Результаты проверки и анализа дебиторской и кредиторской задолженностей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Сведения по дебиторской и кредиторской задолженности (ф. 0503169) сформированы и </w:t>
      </w:r>
      <w:r>
        <w:rPr>
          <w:rFonts w:ascii="Times New Roman" w:hAnsi="Times New Roman"/>
          <w:color w:val="auto"/>
        </w:rPr>
        <w:t>составлены раздельно</w:t>
      </w:r>
      <w:r w:rsidRPr="00FD7A5F">
        <w:rPr>
          <w:rFonts w:ascii="Times New Roman" w:hAnsi="Times New Roman"/>
          <w:color w:val="auto"/>
        </w:rPr>
        <w:t xml:space="preserve"> в соответствии с п. 167 Инструкции № 191н.</w:t>
      </w:r>
    </w:p>
    <w:p w:rsidR="00890BA2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Дебиторская и кредиторская задолженность на 01.01.202</w:t>
      </w:r>
      <w:r w:rsidR="007A76B3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 xml:space="preserve">г. составила </w:t>
      </w:r>
      <w:r w:rsidR="00CE6E24">
        <w:rPr>
          <w:rFonts w:ascii="Times New Roman" w:hAnsi="Times New Roman"/>
          <w:color w:val="auto"/>
        </w:rPr>
        <w:t>6 137,058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2B4FD1">
        <w:rPr>
          <w:rFonts w:ascii="Times New Roman" w:hAnsi="Times New Roman"/>
          <w:color w:val="auto"/>
        </w:rPr>
        <w:t>1</w:t>
      </w:r>
      <w:r w:rsidR="00CE6E24">
        <w:rPr>
          <w:rFonts w:ascii="Times New Roman" w:hAnsi="Times New Roman"/>
          <w:color w:val="auto"/>
        </w:rPr>
        <w:t> 601,796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рублей, на конец года составили </w:t>
      </w:r>
      <w:r w:rsidR="00CE6E24">
        <w:rPr>
          <w:rFonts w:ascii="Times New Roman" w:hAnsi="Times New Roman"/>
          <w:color w:val="auto"/>
        </w:rPr>
        <w:t>3 604,725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CE6E24">
        <w:rPr>
          <w:rFonts w:ascii="Times New Roman" w:hAnsi="Times New Roman"/>
          <w:color w:val="auto"/>
        </w:rPr>
        <w:t>1 632,412</w:t>
      </w:r>
      <w:r w:rsidRPr="00FD7A5F">
        <w:rPr>
          <w:rFonts w:ascii="Times New Roman" w:hAnsi="Times New Roman"/>
          <w:color w:val="auto"/>
        </w:rPr>
        <w:t xml:space="preserve"> тыс. рублей соответственно, данные соответствуют показателям, указанным в «</w:t>
      </w:r>
      <w:r w:rsidRPr="00EC1A2F">
        <w:rPr>
          <w:rFonts w:ascii="Times New Roman" w:hAnsi="Times New Roman"/>
          <w:color w:val="auto"/>
        </w:rPr>
        <w:t>Балансе исполнения бюджета</w:t>
      </w:r>
      <w:r>
        <w:rPr>
          <w:rFonts w:ascii="Times New Roman" w:hAnsi="Times New Roman"/>
          <w:color w:val="auto"/>
        </w:rPr>
        <w:t>»</w:t>
      </w:r>
      <w:r w:rsidRPr="00EC1A2F">
        <w:rPr>
          <w:rFonts w:ascii="Times New Roman" w:hAnsi="Times New Roman"/>
          <w:color w:val="auto"/>
        </w:rPr>
        <w:t xml:space="preserve"> (ф.0503120).  </w:t>
      </w:r>
    </w:p>
    <w:p w:rsidR="00225241" w:rsidRPr="00225241" w:rsidRDefault="00890BA2" w:rsidP="00225241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</w:t>
      </w:r>
      <w:r>
        <w:rPr>
          <w:rFonts w:ascii="Times New Roman" w:hAnsi="Times New Roman"/>
          <w:color w:val="auto"/>
        </w:rPr>
        <w:t xml:space="preserve">Администрация сельского поселения </w:t>
      </w:r>
      <w:r w:rsidR="008679D3" w:rsidRPr="008679D3">
        <w:rPr>
          <w:rFonts w:ascii="Times New Roman" w:hAnsi="Times New Roman"/>
          <w:color w:val="auto"/>
        </w:rPr>
        <w:t>станция Клявлино</w:t>
      </w:r>
      <w:r w:rsidRPr="00FD7A5F">
        <w:rPr>
          <w:rFonts w:ascii="Times New Roman" w:hAnsi="Times New Roman"/>
          <w:color w:val="auto"/>
        </w:rPr>
        <w:t xml:space="preserve"> </w:t>
      </w:r>
      <w:r w:rsidR="003C0F04">
        <w:rPr>
          <w:rFonts w:ascii="Times New Roman" w:hAnsi="Times New Roman"/>
          <w:color w:val="auto"/>
        </w:rPr>
        <w:t xml:space="preserve">имеет </w:t>
      </w:r>
      <w:r w:rsidRPr="00FD7A5F">
        <w:rPr>
          <w:rFonts w:ascii="Times New Roman" w:hAnsi="Times New Roman"/>
          <w:color w:val="auto"/>
        </w:rPr>
        <w:t xml:space="preserve">просроченную дебиторскую задолженность по состоянию на 01.01.2024 года </w:t>
      </w:r>
      <w:r w:rsidR="003C0F04">
        <w:rPr>
          <w:rFonts w:ascii="Times New Roman" w:hAnsi="Times New Roman"/>
          <w:color w:val="auto"/>
        </w:rPr>
        <w:t>в сумме 1 269,092 тыс. рублей</w:t>
      </w:r>
      <w:r w:rsidR="00645326">
        <w:rPr>
          <w:rFonts w:ascii="Times New Roman" w:hAnsi="Times New Roman"/>
          <w:color w:val="auto"/>
        </w:rPr>
        <w:t xml:space="preserve">, в течение года просроченная дебиторская задолженность не изменилась. </w:t>
      </w:r>
      <w:r w:rsidR="00225241" w:rsidRPr="00225241">
        <w:rPr>
          <w:rFonts w:ascii="Times New Roman" w:hAnsi="Times New Roman"/>
          <w:color w:val="auto"/>
        </w:rPr>
        <w:t xml:space="preserve">Анализ структуры </w:t>
      </w:r>
      <w:r w:rsidR="00225241">
        <w:rPr>
          <w:rFonts w:ascii="Times New Roman" w:hAnsi="Times New Roman"/>
          <w:color w:val="auto"/>
        </w:rPr>
        <w:t xml:space="preserve">просроченной </w:t>
      </w:r>
      <w:r w:rsidR="00225241" w:rsidRPr="00225241">
        <w:rPr>
          <w:rFonts w:ascii="Times New Roman" w:hAnsi="Times New Roman"/>
          <w:color w:val="auto"/>
        </w:rPr>
        <w:t xml:space="preserve">дебиторской задолженности по состоянию на 01.01.2025г. показал, что основная доля задолженности в сумме </w:t>
      </w:r>
      <w:r w:rsidR="00D26FA4">
        <w:rPr>
          <w:rFonts w:ascii="Times New Roman" w:hAnsi="Times New Roman"/>
          <w:color w:val="auto"/>
        </w:rPr>
        <w:t>1 269,092</w:t>
      </w:r>
      <w:r w:rsidR="00225241" w:rsidRPr="00225241">
        <w:rPr>
          <w:rFonts w:ascii="Times New Roman" w:hAnsi="Times New Roman"/>
          <w:color w:val="auto"/>
        </w:rPr>
        <w:t xml:space="preserve"> тыс. рублей (</w:t>
      </w:r>
      <w:r w:rsidR="00D26FA4">
        <w:rPr>
          <w:rFonts w:ascii="Times New Roman" w:hAnsi="Times New Roman"/>
          <w:color w:val="auto"/>
        </w:rPr>
        <w:t>100</w:t>
      </w:r>
      <w:r w:rsidR="00225241" w:rsidRPr="00225241">
        <w:rPr>
          <w:rFonts w:ascii="Times New Roman" w:hAnsi="Times New Roman"/>
          <w:color w:val="auto"/>
        </w:rPr>
        <w:t xml:space="preserve"> %) приходится на расчеты по доходам.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890BA2" w:rsidRPr="003925DB" w:rsidRDefault="00890BA2" w:rsidP="00890BA2">
      <w:pPr>
        <w:ind w:firstLine="567"/>
        <w:jc w:val="right"/>
        <w:rPr>
          <w:rFonts w:ascii="Times New Roman" w:hAnsi="Times New Roman"/>
          <w:b/>
          <w:color w:val="auto"/>
        </w:rPr>
      </w:pPr>
      <w:r w:rsidRPr="003925DB">
        <w:rPr>
          <w:rFonts w:ascii="Times New Roman" w:hAnsi="Times New Roman"/>
          <w:b/>
          <w:color w:val="auto"/>
        </w:rPr>
        <w:t>Таблица №3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688"/>
        <w:gridCol w:w="2268"/>
        <w:gridCol w:w="2051"/>
        <w:gridCol w:w="2337"/>
      </w:tblGrid>
      <w:tr w:rsidR="00890BA2" w:rsidRPr="003925DB" w:rsidTr="00D23E8E">
        <w:tc>
          <w:tcPr>
            <w:tcW w:w="2688" w:type="dxa"/>
          </w:tcPr>
          <w:p w:rsidR="00890BA2" w:rsidRPr="003925DB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890BA2" w:rsidRPr="003925DB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890BA2" w:rsidRPr="003925DB" w:rsidRDefault="00890BA2" w:rsidP="00F0680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01.01.202</w:t>
            </w:r>
            <w:r w:rsidR="00F0680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051" w:type="dxa"/>
          </w:tcPr>
          <w:p w:rsidR="00890BA2" w:rsidRPr="003925DB" w:rsidRDefault="00890BA2" w:rsidP="00F0680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</w:t>
            </w:r>
            <w:r w:rsidR="00F0680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337" w:type="dxa"/>
          </w:tcPr>
          <w:p w:rsidR="00890BA2" w:rsidRPr="003925DB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890BA2" w:rsidRPr="003925DB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890BA2" w:rsidRPr="003925DB" w:rsidTr="00D23E8E">
        <w:tc>
          <w:tcPr>
            <w:tcW w:w="2688" w:type="dxa"/>
          </w:tcPr>
          <w:p w:rsidR="00890BA2" w:rsidRPr="003925DB" w:rsidRDefault="00890BA2" w:rsidP="00427FF2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2268" w:type="dxa"/>
            <w:vAlign w:val="center"/>
          </w:tcPr>
          <w:p w:rsidR="00890BA2" w:rsidRPr="003925DB" w:rsidRDefault="007628AB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6 105,131</w:t>
            </w:r>
          </w:p>
        </w:tc>
        <w:tc>
          <w:tcPr>
            <w:tcW w:w="2051" w:type="dxa"/>
            <w:vAlign w:val="center"/>
          </w:tcPr>
          <w:p w:rsidR="00890BA2" w:rsidRPr="003925DB" w:rsidRDefault="007628AB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3 572,578</w:t>
            </w:r>
          </w:p>
        </w:tc>
        <w:tc>
          <w:tcPr>
            <w:tcW w:w="2337" w:type="dxa"/>
            <w:vAlign w:val="center"/>
          </w:tcPr>
          <w:p w:rsidR="00890BA2" w:rsidRPr="003925DB" w:rsidRDefault="000060B5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- 2 532,553</w:t>
            </w:r>
          </w:p>
        </w:tc>
      </w:tr>
      <w:tr w:rsidR="00890BA2" w:rsidRPr="003925DB" w:rsidTr="00D23E8E">
        <w:tc>
          <w:tcPr>
            <w:tcW w:w="2688" w:type="dxa"/>
          </w:tcPr>
          <w:p w:rsidR="00890BA2" w:rsidRPr="003925DB" w:rsidRDefault="00890BA2" w:rsidP="00427FF2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206 00 000 «Расчеты по выданным авансам»</w:t>
            </w:r>
          </w:p>
        </w:tc>
        <w:tc>
          <w:tcPr>
            <w:tcW w:w="2268" w:type="dxa"/>
            <w:vAlign w:val="center"/>
          </w:tcPr>
          <w:p w:rsidR="00890BA2" w:rsidRPr="003925DB" w:rsidRDefault="007628AB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27,805</w:t>
            </w:r>
          </w:p>
        </w:tc>
        <w:tc>
          <w:tcPr>
            <w:tcW w:w="2051" w:type="dxa"/>
            <w:vAlign w:val="center"/>
          </w:tcPr>
          <w:p w:rsidR="00890BA2" w:rsidRPr="003925DB" w:rsidRDefault="007628AB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32,144</w:t>
            </w:r>
          </w:p>
        </w:tc>
        <w:tc>
          <w:tcPr>
            <w:tcW w:w="2337" w:type="dxa"/>
            <w:vAlign w:val="center"/>
          </w:tcPr>
          <w:p w:rsidR="00890BA2" w:rsidRPr="003925DB" w:rsidRDefault="00E96174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+ 4,339</w:t>
            </w:r>
          </w:p>
        </w:tc>
      </w:tr>
      <w:tr w:rsidR="00D23E8E" w:rsidRPr="003925DB" w:rsidTr="00D23E8E">
        <w:tc>
          <w:tcPr>
            <w:tcW w:w="2688" w:type="dxa"/>
          </w:tcPr>
          <w:p w:rsidR="00D23E8E" w:rsidRPr="00FD7A5F" w:rsidRDefault="00D23E8E" w:rsidP="00D23E8E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2268" w:type="dxa"/>
            <w:vAlign w:val="center"/>
          </w:tcPr>
          <w:p w:rsidR="00D23E8E" w:rsidRDefault="007628AB" w:rsidP="00D23E8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4,122</w:t>
            </w:r>
          </w:p>
        </w:tc>
        <w:tc>
          <w:tcPr>
            <w:tcW w:w="2051" w:type="dxa"/>
            <w:vAlign w:val="center"/>
          </w:tcPr>
          <w:p w:rsidR="00D23E8E" w:rsidRDefault="007628AB" w:rsidP="00D23E8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0,003</w:t>
            </w:r>
          </w:p>
        </w:tc>
        <w:tc>
          <w:tcPr>
            <w:tcW w:w="2337" w:type="dxa"/>
            <w:vAlign w:val="center"/>
          </w:tcPr>
          <w:p w:rsidR="00D23E8E" w:rsidRDefault="007628AB" w:rsidP="00D23E8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- 4,119</w:t>
            </w:r>
          </w:p>
        </w:tc>
      </w:tr>
      <w:tr w:rsidR="00D23E8E" w:rsidRPr="003925DB" w:rsidTr="00D23E8E">
        <w:tc>
          <w:tcPr>
            <w:tcW w:w="2688" w:type="dxa"/>
          </w:tcPr>
          <w:p w:rsidR="00D23E8E" w:rsidRPr="003925DB" w:rsidRDefault="00D23E8E" w:rsidP="00D23E8E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D23E8E" w:rsidRPr="003925DB" w:rsidRDefault="007628AB" w:rsidP="00D23E8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6 137,058</w:t>
            </w:r>
          </w:p>
        </w:tc>
        <w:tc>
          <w:tcPr>
            <w:tcW w:w="2051" w:type="dxa"/>
            <w:vAlign w:val="center"/>
          </w:tcPr>
          <w:p w:rsidR="00D23E8E" w:rsidRPr="003925DB" w:rsidRDefault="007628AB" w:rsidP="00D23E8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3 604,725</w:t>
            </w:r>
          </w:p>
        </w:tc>
        <w:tc>
          <w:tcPr>
            <w:tcW w:w="2337" w:type="dxa"/>
            <w:vAlign w:val="center"/>
          </w:tcPr>
          <w:p w:rsidR="00D23E8E" w:rsidRPr="003925DB" w:rsidRDefault="007628AB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- 2 532,333</w:t>
            </w:r>
          </w:p>
        </w:tc>
      </w:tr>
    </w:tbl>
    <w:p w:rsidR="00890BA2" w:rsidRPr="00C52CA2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C52CA2">
        <w:rPr>
          <w:rFonts w:ascii="Times New Roman" w:hAnsi="Times New Roman"/>
          <w:color w:val="auto"/>
        </w:rPr>
        <w:t>Анализ структуры дебиторской задолженности по состоянию на 01.01.202</w:t>
      </w:r>
      <w:r w:rsidR="00A852A8">
        <w:rPr>
          <w:rFonts w:ascii="Times New Roman" w:hAnsi="Times New Roman"/>
          <w:color w:val="auto"/>
        </w:rPr>
        <w:t>5</w:t>
      </w:r>
      <w:r w:rsidRPr="00C52CA2">
        <w:rPr>
          <w:rFonts w:ascii="Times New Roman" w:hAnsi="Times New Roman"/>
          <w:color w:val="auto"/>
        </w:rPr>
        <w:t xml:space="preserve">г. показал, что основная доля задолженности в сумме </w:t>
      </w:r>
      <w:r w:rsidR="00A852A8">
        <w:rPr>
          <w:rFonts w:ascii="Times New Roman" w:hAnsi="Times New Roman"/>
          <w:color w:val="auto"/>
        </w:rPr>
        <w:t>3 572,578</w:t>
      </w:r>
      <w:r w:rsidRPr="00C52CA2">
        <w:rPr>
          <w:rFonts w:ascii="Times New Roman" w:hAnsi="Times New Roman"/>
          <w:color w:val="auto"/>
        </w:rPr>
        <w:t xml:space="preserve"> тыс. рублей (</w:t>
      </w:r>
      <w:r w:rsidR="00CA29D1" w:rsidRPr="00C52CA2">
        <w:rPr>
          <w:rFonts w:ascii="Times New Roman" w:hAnsi="Times New Roman"/>
          <w:color w:val="auto"/>
        </w:rPr>
        <w:t>99,</w:t>
      </w:r>
      <w:r w:rsidR="00A852A8">
        <w:rPr>
          <w:rFonts w:ascii="Times New Roman" w:hAnsi="Times New Roman"/>
          <w:color w:val="auto"/>
        </w:rPr>
        <w:t>1</w:t>
      </w:r>
      <w:r w:rsidRPr="00C52CA2">
        <w:rPr>
          <w:rFonts w:ascii="Times New Roman" w:hAnsi="Times New Roman"/>
          <w:color w:val="auto"/>
        </w:rPr>
        <w:t xml:space="preserve"> %) приходится на расчеты по доходам.</w:t>
      </w:r>
    </w:p>
    <w:p w:rsidR="00890BA2" w:rsidRPr="00EB3AD7" w:rsidRDefault="00890BA2" w:rsidP="00890BA2">
      <w:pPr>
        <w:ind w:firstLine="567"/>
        <w:jc w:val="both"/>
        <w:rPr>
          <w:rFonts w:ascii="Times New Roman" w:hAnsi="Times New Roman"/>
          <w:b/>
          <w:color w:val="auto"/>
        </w:rPr>
      </w:pPr>
      <w:r w:rsidRPr="00EB3AD7">
        <w:rPr>
          <w:rFonts w:ascii="Times New Roman" w:hAnsi="Times New Roman"/>
          <w:b/>
          <w:color w:val="auto"/>
        </w:rPr>
        <w:lastRenderedPageBreak/>
        <w:t>Уменьшение дебиторской задолженности в 20</w:t>
      </w:r>
      <w:r w:rsidR="00DC5766" w:rsidRPr="00EB3AD7">
        <w:rPr>
          <w:rFonts w:ascii="Times New Roman" w:hAnsi="Times New Roman"/>
          <w:b/>
          <w:color w:val="auto"/>
        </w:rPr>
        <w:t>24</w:t>
      </w:r>
      <w:r w:rsidRPr="00EB3AD7">
        <w:rPr>
          <w:rFonts w:ascii="Times New Roman" w:hAnsi="Times New Roman"/>
          <w:b/>
          <w:color w:val="auto"/>
        </w:rPr>
        <w:t xml:space="preserve"> году произ</w:t>
      </w:r>
      <w:r w:rsidR="00A51572">
        <w:rPr>
          <w:rFonts w:ascii="Times New Roman" w:hAnsi="Times New Roman"/>
          <w:b/>
          <w:color w:val="auto"/>
        </w:rPr>
        <w:t>ошло</w:t>
      </w:r>
      <w:r w:rsidR="00B7512E">
        <w:rPr>
          <w:rFonts w:ascii="Times New Roman" w:hAnsi="Times New Roman"/>
          <w:b/>
          <w:color w:val="auto"/>
        </w:rPr>
        <w:t xml:space="preserve"> на 2 564,104 тыс. рублей</w:t>
      </w:r>
      <w:r w:rsidRPr="00EB3AD7">
        <w:rPr>
          <w:rFonts w:ascii="Times New Roman" w:hAnsi="Times New Roman"/>
          <w:b/>
          <w:color w:val="auto"/>
        </w:rPr>
        <w:t>:</w:t>
      </w:r>
    </w:p>
    <w:p w:rsidR="009A09EE" w:rsidRPr="00EB3AD7" w:rsidRDefault="009A09EE" w:rsidP="009A09EE">
      <w:pPr>
        <w:ind w:firstLine="567"/>
        <w:jc w:val="both"/>
        <w:rPr>
          <w:rFonts w:ascii="Times New Roman" w:hAnsi="Times New Roman"/>
          <w:color w:val="auto"/>
        </w:rPr>
      </w:pPr>
      <w:r w:rsidRPr="00EB3AD7">
        <w:rPr>
          <w:rFonts w:ascii="Times New Roman" w:hAnsi="Times New Roman"/>
          <w:color w:val="auto"/>
        </w:rPr>
        <w:t>- по доходам от операционной аренды на сумму</w:t>
      </w:r>
      <w:r w:rsidR="00985664" w:rsidRPr="00EB3AD7">
        <w:rPr>
          <w:rFonts w:ascii="Times New Roman" w:hAnsi="Times New Roman"/>
          <w:color w:val="auto"/>
        </w:rPr>
        <w:t xml:space="preserve"> 24,598</w:t>
      </w:r>
      <w:r w:rsidRPr="00EB3AD7">
        <w:rPr>
          <w:rFonts w:ascii="Times New Roman" w:hAnsi="Times New Roman"/>
          <w:color w:val="auto"/>
        </w:rPr>
        <w:t xml:space="preserve"> тыс. рублей (счет 1 205 21 000 «Расчеты по доходам от операционной аренды»);</w:t>
      </w:r>
    </w:p>
    <w:p w:rsidR="003E203F" w:rsidRPr="00EB3AD7" w:rsidRDefault="003E203F" w:rsidP="003E203F">
      <w:pPr>
        <w:ind w:firstLine="567"/>
        <w:jc w:val="both"/>
        <w:rPr>
          <w:rFonts w:ascii="Times New Roman" w:hAnsi="Times New Roman"/>
          <w:color w:val="auto"/>
        </w:rPr>
      </w:pPr>
      <w:r w:rsidRPr="00EB3AD7">
        <w:rPr>
          <w:rFonts w:ascii="Times New Roman" w:hAnsi="Times New Roman"/>
          <w:color w:val="auto"/>
        </w:rPr>
        <w:t>- уменьшение дебиторской задолженности по доходам от платежей при пользовании природными ресурсами (счет 1 205 23</w:t>
      </w:r>
      <w:r w:rsidR="0061745F">
        <w:rPr>
          <w:rFonts w:ascii="Times New Roman" w:hAnsi="Times New Roman"/>
          <w:color w:val="auto"/>
        </w:rPr>
        <w:t> </w:t>
      </w:r>
      <w:r w:rsidRPr="00EB3AD7">
        <w:rPr>
          <w:rFonts w:ascii="Times New Roman" w:hAnsi="Times New Roman"/>
          <w:color w:val="auto"/>
        </w:rPr>
        <w:t>000</w:t>
      </w:r>
      <w:r w:rsidR="0061745F">
        <w:rPr>
          <w:rFonts w:ascii="Times New Roman" w:hAnsi="Times New Roman"/>
          <w:color w:val="auto"/>
        </w:rPr>
        <w:t>)</w:t>
      </w:r>
      <w:r w:rsidRPr="00EB3AD7">
        <w:rPr>
          <w:rFonts w:ascii="Times New Roman" w:hAnsi="Times New Roman"/>
          <w:color w:val="auto"/>
        </w:rPr>
        <w:t xml:space="preserve"> на </w:t>
      </w:r>
      <w:r w:rsidR="00301B3E" w:rsidRPr="00EB3AD7">
        <w:rPr>
          <w:rFonts w:ascii="Times New Roman" w:hAnsi="Times New Roman"/>
          <w:color w:val="auto"/>
        </w:rPr>
        <w:t xml:space="preserve">1 079,094 </w:t>
      </w:r>
      <w:r w:rsidRPr="00EB3AD7">
        <w:rPr>
          <w:rFonts w:ascii="Times New Roman" w:hAnsi="Times New Roman"/>
          <w:color w:val="auto"/>
        </w:rPr>
        <w:t>тыс. рублей;</w:t>
      </w:r>
    </w:p>
    <w:p w:rsidR="00653F75" w:rsidRPr="00EB3AD7" w:rsidRDefault="0061541F" w:rsidP="00653F75">
      <w:pPr>
        <w:ind w:firstLine="567"/>
        <w:jc w:val="both"/>
        <w:rPr>
          <w:rFonts w:ascii="Times New Roman" w:hAnsi="Times New Roman"/>
          <w:color w:val="auto"/>
        </w:rPr>
      </w:pPr>
      <w:r w:rsidRPr="00EB3AD7">
        <w:rPr>
          <w:rFonts w:ascii="Times New Roman" w:hAnsi="Times New Roman"/>
          <w:color w:val="auto"/>
        </w:rPr>
        <w:t xml:space="preserve">- </w:t>
      </w:r>
      <w:r w:rsidR="0078146A" w:rsidRPr="00EB3AD7">
        <w:rPr>
          <w:rFonts w:ascii="Times New Roman" w:hAnsi="Times New Roman"/>
          <w:color w:val="auto"/>
        </w:rPr>
        <w:t xml:space="preserve">уменьшение </w:t>
      </w:r>
      <w:r w:rsidR="0061745F">
        <w:rPr>
          <w:rFonts w:ascii="Times New Roman" w:hAnsi="Times New Roman"/>
          <w:color w:val="auto"/>
        </w:rPr>
        <w:t xml:space="preserve">дебиторской задолженности по </w:t>
      </w:r>
      <w:r w:rsidR="0078146A" w:rsidRPr="00EB3AD7">
        <w:rPr>
          <w:rFonts w:ascii="Times New Roman" w:hAnsi="Times New Roman"/>
          <w:color w:val="auto"/>
        </w:rPr>
        <w:t>поступления</w:t>
      </w:r>
      <w:r w:rsidR="0061745F">
        <w:rPr>
          <w:rFonts w:ascii="Times New Roman" w:hAnsi="Times New Roman"/>
          <w:color w:val="auto"/>
        </w:rPr>
        <w:t>м текущего характера из других бюджетов бюджетной системы Российской Федерации</w:t>
      </w:r>
      <w:r w:rsidR="0078146A" w:rsidRPr="00EB3AD7">
        <w:rPr>
          <w:rFonts w:ascii="Times New Roman" w:hAnsi="Times New Roman"/>
          <w:color w:val="auto"/>
        </w:rPr>
        <w:t xml:space="preserve"> </w:t>
      </w:r>
      <w:r w:rsidRPr="00EB3AD7">
        <w:rPr>
          <w:rFonts w:ascii="Times New Roman" w:hAnsi="Times New Roman"/>
          <w:color w:val="auto"/>
        </w:rPr>
        <w:t xml:space="preserve">на </w:t>
      </w:r>
      <w:r w:rsidR="001E6510" w:rsidRPr="00EB3AD7">
        <w:rPr>
          <w:rFonts w:ascii="Times New Roman" w:hAnsi="Times New Roman"/>
          <w:color w:val="auto"/>
        </w:rPr>
        <w:t>1</w:t>
      </w:r>
      <w:r w:rsidR="0053582E" w:rsidRPr="00EB3AD7">
        <w:rPr>
          <w:rFonts w:ascii="Times New Roman" w:hAnsi="Times New Roman"/>
          <w:color w:val="auto"/>
        </w:rPr>
        <w:t> 428,861</w:t>
      </w:r>
      <w:r w:rsidR="001A326C" w:rsidRPr="00EB3AD7">
        <w:rPr>
          <w:rFonts w:ascii="Times New Roman" w:hAnsi="Times New Roman"/>
          <w:color w:val="auto"/>
        </w:rPr>
        <w:t xml:space="preserve"> </w:t>
      </w:r>
      <w:r w:rsidR="00653F75" w:rsidRPr="00EB3AD7">
        <w:rPr>
          <w:rFonts w:ascii="Times New Roman" w:hAnsi="Times New Roman"/>
          <w:color w:val="auto"/>
        </w:rPr>
        <w:t>тыс. рублей (счет 1 205 51</w:t>
      </w:r>
      <w:r w:rsidR="000F32BA">
        <w:rPr>
          <w:rFonts w:ascii="Times New Roman" w:hAnsi="Times New Roman"/>
          <w:color w:val="auto"/>
        </w:rPr>
        <w:t> </w:t>
      </w:r>
      <w:r w:rsidR="00653F75" w:rsidRPr="00EB3AD7">
        <w:rPr>
          <w:rFonts w:ascii="Times New Roman" w:hAnsi="Times New Roman"/>
          <w:color w:val="auto"/>
        </w:rPr>
        <w:t>000</w:t>
      </w:r>
      <w:r w:rsidR="000F32BA">
        <w:rPr>
          <w:rFonts w:ascii="Times New Roman" w:hAnsi="Times New Roman"/>
          <w:color w:val="auto"/>
        </w:rPr>
        <w:t>)</w:t>
      </w:r>
      <w:r w:rsidR="00653F75" w:rsidRPr="00EB3AD7">
        <w:rPr>
          <w:rFonts w:ascii="Times New Roman" w:hAnsi="Times New Roman"/>
          <w:color w:val="auto"/>
        </w:rPr>
        <w:t>;</w:t>
      </w:r>
    </w:p>
    <w:p w:rsidR="003F2E0F" w:rsidRDefault="00827C0A" w:rsidP="00215B6D">
      <w:pPr>
        <w:ind w:firstLine="567"/>
        <w:jc w:val="both"/>
        <w:rPr>
          <w:rFonts w:ascii="Times New Roman" w:hAnsi="Times New Roman"/>
          <w:color w:val="auto"/>
        </w:rPr>
      </w:pPr>
      <w:r w:rsidRPr="00EB3AD7">
        <w:rPr>
          <w:rFonts w:ascii="Times New Roman" w:hAnsi="Times New Roman"/>
          <w:color w:val="auto"/>
        </w:rPr>
        <w:t>-</w:t>
      </w:r>
      <w:r w:rsidR="00A731BD" w:rsidRPr="00EB3AD7">
        <w:t xml:space="preserve"> р</w:t>
      </w:r>
      <w:r w:rsidR="00A731BD" w:rsidRPr="00EB3AD7">
        <w:rPr>
          <w:rFonts w:ascii="Times New Roman" w:hAnsi="Times New Roman"/>
          <w:color w:val="auto"/>
        </w:rPr>
        <w:t>асчеты по авансам по услугам связи</w:t>
      </w:r>
      <w:r w:rsidR="0019073E" w:rsidRPr="00EB3AD7">
        <w:rPr>
          <w:rFonts w:ascii="Times New Roman" w:hAnsi="Times New Roman"/>
          <w:color w:val="auto"/>
        </w:rPr>
        <w:t xml:space="preserve"> на 0,903 тыс. рублей</w:t>
      </w:r>
      <w:r w:rsidRPr="00EB3AD7">
        <w:rPr>
          <w:rFonts w:ascii="Times New Roman" w:hAnsi="Times New Roman"/>
          <w:color w:val="auto"/>
        </w:rPr>
        <w:t xml:space="preserve"> (счет 1 206 21</w:t>
      </w:r>
      <w:r w:rsidR="00AD1D38">
        <w:rPr>
          <w:rFonts w:ascii="Times New Roman" w:hAnsi="Times New Roman"/>
          <w:color w:val="auto"/>
        </w:rPr>
        <w:t> </w:t>
      </w:r>
      <w:r w:rsidRPr="00EB3AD7">
        <w:rPr>
          <w:rFonts w:ascii="Times New Roman" w:hAnsi="Times New Roman"/>
          <w:color w:val="auto"/>
        </w:rPr>
        <w:t>000</w:t>
      </w:r>
      <w:r w:rsidR="00AD1D38">
        <w:rPr>
          <w:rFonts w:ascii="Times New Roman" w:hAnsi="Times New Roman"/>
          <w:color w:val="auto"/>
        </w:rPr>
        <w:t>)</w:t>
      </w:r>
      <w:r w:rsidR="0019073E" w:rsidRPr="00EB3AD7">
        <w:rPr>
          <w:rFonts w:ascii="Times New Roman" w:hAnsi="Times New Roman"/>
          <w:color w:val="auto"/>
        </w:rPr>
        <w:t>;</w:t>
      </w:r>
    </w:p>
    <w:p w:rsidR="003F2E0F" w:rsidRDefault="00E150A7" w:rsidP="00215B6D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- р</w:t>
      </w:r>
      <w:r w:rsidRPr="00E150A7">
        <w:rPr>
          <w:rFonts w:ascii="Times New Roman" w:hAnsi="Times New Roman"/>
          <w:color w:val="auto"/>
        </w:rPr>
        <w:t>асчеты по авансам по прочим работам, услугам</w:t>
      </w:r>
      <w:r>
        <w:rPr>
          <w:rFonts w:ascii="Times New Roman" w:hAnsi="Times New Roman"/>
          <w:color w:val="auto"/>
        </w:rPr>
        <w:t xml:space="preserve"> на 26,529 тыс. рублей (счет 1 206 26 000);</w:t>
      </w:r>
    </w:p>
    <w:p w:rsidR="006F0045" w:rsidRPr="00EB3AD7" w:rsidRDefault="00D612BB" w:rsidP="00215B6D">
      <w:pPr>
        <w:ind w:firstLine="567"/>
        <w:jc w:val="both"/>
        <w:rPr>
          <w:rFonts w:ascii="Times New Roman" w:hAnsi="Times New Roman"/>
          <w:color w:val="auto"/>
        </w:rPr>
      </w:pPr>
      <w:r w:rsidRPr="00EB3AD7">
        <w:rPr>
          <w:rFonts w:ascii="Times New Roman" w:hAnsi="Times New Roman"/>
          <w:color w:val="auto"/>
        </w:rPr>
        <w:t xml:space="preserve">- </w:t>
      </w:r>
      <w:r w:rsidR="006F0045" w:rsidRPr="00EB3AD7">
        <w:rPr>
          <w:rFonts w:ascii="Times New Roman" w:hAnsi="Times New Roman"/>
          <w:color w:val="auto"/>
        </w:rPr>
        <w:t xml:space="preserve">расчеты по платежам в бюджеты на сумму </w:t>
      </w:r>
      <w:r w:rsidR="00B578C1" w:rsidRPr="00EB3AD7">
        <w:rPr>
          <w:rFonts w:ascii="Times New Roman" w:hAnsi="Times New Roman"/>
          <w:color w:val="auto"/>
        </w:rPr>
        <w:t>4,119</w:t>
      </w:r>
      <w:r w:rsidR="006F0045" w:rsidRPr="00EB3AD7">
        <w:rPr>
          <w:rFonts w:ascii="Times New Roman" w:hAnsi="Times New Roman"/>
          <w:color w:val="auto"/>
        </w:rPr>
        <w:t xml:space="preserve"> тыс. рублей</w:t>
      </w:r>
      <w:r w:rsidR="00AD5EB0" w:rsidRPr="00EB3AD7">
        <w:rPr>
          <w:rFonts w:ascii="Times New Roman" w:hAnsi="Times New Roman"/>
          <w:color w:val="auto"/>
        </w:rPr>
        <w:t xml:space="preserve"> (счет 1 303 00 000 </w:t>
      </w:r>
      <w:r w:rsidR="00447525" w:rsidRPr="00EB3AD7">
        <w:rPr>
          <w:rFonts w:ascii="Times New Roman" w:hAnsi="Times New Roman"/>
          <w:color w:val="auto"/>
        </w:rPr>
        <w:t>«Расчеты по платежам в бюджеты»).</w:t>
      </w:r>
    </w:p>
    <w:p w:rsidR="006C2392" w:rsidRPr="00EB3AD7" w:rsidRDefault="006C2392" w:rsidP="00890BA2">
      <w:pPr>
        <w:ind w:firstLine="567"/>
        <w:jc w:val="both"/>
        <w:rPr>
          <w:rFonts w:ascii="Times New Roman" w:hAnsi="Times New Roman"/>
          <w:b/>
          <w:color w:val="auto"/>
        </w:rPr>
      </w:pPr>
      <w:r w:rsidRPr="00EB3AD7">
        <w:rPr>
          <w:rFonts w:ascii="Times New Roman" w:hAnsi="Times New Roman"/>
          <w:b/>
          <w:color w:val="auto"/>
        </w:rPr>
        <w:t>Произошло увеличение</w:t>
      </w:r>
      <w:r w:rsidR="003927F7" w:rsidRPr="00EB3AD7">
        <w:rPr>
          <w:rFonts w:ascii="Times New Roman" w:hAnsi="Times New Roman"/>
          <w:b/>
          <w:color w:val="auto"/>
        </w:rPr>
        <w:t xml:space="preserve"> дебиторской </w:t>
      </w:r>
      <w:r w:rsidR="00093559" w:rsidRPr="00EB3AD7">
        <w:rPr>
          <w:rFonts w:ascii="Times New Roman" w:hAnsi="Times New Roman"/>
          <w:b/>
          <w:color w:val="auto"/>
        </w:rPr>
        <w:t xml:space="preserve">задолженности </w:t>
      </w:r>
      <w:r w:rsidR="00CA6431">
        <w:rPr>
          <w:rFonts w:ascii="Times New Roman" w:hAnsi="Times New Roman"/>
          <w:b/>
          <w:color w:val="auto"/>
        </w:rPr>
        <w:t>в 2024 году</w:t>
      </w:r>
      <w:r w:rsidR="00CB7479">
        <w:rPr>
          <w:rFonts w:ascii="Times New Roman" w:hAnsi="Times New Roman"/>
          <w:b/>
          <w:color w:val="auto"/>
        </w:rPr>
        <w:t xml:space="preserve"> на 31,771 тыс. рублей</w:t>
      </w:r>
      <w:r w:rsidRPr="00EB3AD7">
        <w:rPr>
          <w:rFonts w:ascii="Times New Roman" w:hAnsi="Times New Roman"/>
          <w:b/>
          <w:color w:val="auto"/>
        </w:rPr>
        <w:t>:</w:t>
      </w:r>
    </w:p>
    <w:p w:rsidR="006527C4" w:rsidRPr="00EB3AD7" w:rsidRDefault="006527C4" w:rsidP="006527C4">
      <w:pPr>
        <w:ind w:firstLine="567"/>
        <w:jc w:val="both"/>
        <w:rPr>
          <w:rFonts w:ascii="Times New Roman" w:hAnsi="Times New Roman"/>
          <w:color w:val="auto"/>
        </w:rPr>
      </w:pPr>
      <w:r w:rsidRPr="00EB3AD7">
        <w:rPr>
          <w:rFonts w:ascii="Times New Roman" w:hAnsi="Times New Roman"/>
          <w:color w:val="auto"/>
        </w:rPr>
        <w:t>- расчеты по авансам по приобретению материальных запасов на 31,771 тыс. рублей (счет 1 206 34 000 «Расчеты по авансам по приобретению материальных запасов»)</w:t>
      </w:r>
      <w:r w:rsidR="00027236" w:rsidRPr="00EB3AD7">
        <w:rPr>
          <w:rFonts w:ascii="Times New Roman" w:hAnsi="Times New Roman"/>
          <w:color w:val="auto"/>
        </w:rPr>
        <w:t>.</w:t>
      </w:r>
    </w:p>
    <w:p w:rsidR="00890BA2" w:rsidRPr="003927F7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EB3AD7">
        <w:rPr>
          <w:rFonts w:ascii="Times New Roman" w:hAnsi="Times New Roman"/>
          <w:color w:val="auto"/>
        </w:rPr>
        <w:t>Общая сумма дебиторской задолженности на 01.01.202</w:t>
      </w:r>
      <w:r w:rsidR="00295CC0">
        <w:rPr>
          <w:rFonts w:ascii="Times New Roman" w:hAnsi="Times New Roman"/>
          <w:color w:val="auto"/>
        </w:rPr>
        <w:t>5</w:t>
      </w:r>
      <w:r w:rsidRPr="00EB3AD7">
        <w:rPr>
          <w:rFonts w:ascii="Times New Roman" w:hAnsi="Times New Roman"/>
          <w:color w:val="auto"/>
        </w:rPr>
        <w:t xml:space="preserve"> года составляет </w:t>
      </w:r>
      <w:r w:rsidR="00295CC0">
        <w:rPr>
          <w:rFonts w:ascii="Times New Roman" w:hAnsi="Times New Roman"/>
          <w:color w:val="auto"/>
        </w:rPr>
        <w:t>3 604,725</w:t>
      </w:r>
      <w:r w:rsidRPr="00EB3AD7">
        <w:rPr>
          <w:rFonts w:ascii="Times New Roman" w:hAnsi="Times New Roman"/>
          <w:color w:val="auto"/>
        </w:rPr>
        <w:t xml:space="preserve"> тыс. рублей.</w:t>
      </w:r>
    </w:p>
    <w:p w:rsidR="00890BA2" w:rsidRPr="003927F7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3927F7">
        <w:rPr>
          <w:rFonts w:ascii="Times New Roman" w:hAnsi="Times New Roman"/>
          <w:color w:val="auto"/>
        </w:rPr>
        <w:t>Просроченная дебиторская задолженность</w:t>
      </w:r>
      <w:r w:rsidRPr="003927F7">
        <w:t xml:space="preserve"> </w:t>
      </w:r>
      <w:r w:rsidR="00027236">
        <w:t xml:space="preserve">на </w:t>
      </w:r>
      <w:r w:rsidRPr="003927F7">
        <w:rPr>
          <w:rFonts w:ascii="Times New Roman" w:hAnsi="Times New Roman"/>
          <w:color w:val="auto"/>
        </w:rPr>
        <w:t>01.01.202</w:t>
      </w:r>
      <w:r w:rsidR="00D76AB7">
        <w:rPr>
          <w:rFonts w:ascii="Times New Roman" w:hAnsi="Times New Roman"/>
          <w:color w:val="auto"/>
        </w:rPr>
        <w:t>5</w:t>
      </w:r>
      <w:r w:rsidRPr="003927F7">
        <w:rPr>
          <w:rFonts w:ascii="Times New Roman" w:hAnsi="Times New Roman"/>
          <w:color w:val="auto"/>
        </w:rPr>
        <w:t xml:space="preserve"> года </w:t>
      </w:r>
      <w:r w:rsidR="00027236">
        <w:rPr>
          <w:rFonts w:ascii="Times New Roman" w:hAnsi="Times New Roman"/>
          <w:color w:val="auto"/>
        </w:rPr>
        <w:t>составляет 1 269,092 тыс. рублей</w:t>
      </w:r>
      <w:r w:rsidR="004F6FAE">
        <w:rPr>
          <w:rFonts w:ascii="Times New Roman" w:hAnsi="Times New Roman"/>
          <w:color w:val="auto"/>
        </w:rPr>
        <w:t>.</w:t>
      </w:r>
    </w:p>
    <w:p w:rsidR="00890BA2" w:rsidRPr="00B2386A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B2386A">
        <w:rPr>
          <w:rFonts w:ascii="Times New Roman" w:hAnsi="Times New Roman"/>
          <w:color w:val="auto"/>
        </w:rPr>
        <w:t>Кредиторская задолженность – на 01.01.202</w:t>
      </w:r>
      <w:r w:rsidR="00D76AB7">
        <w:rPr>
          <w:rFonts w:ascii="Times New Roman" w:hAnsi="Times New Roman"/>
          <w:color w:val="auto"/>
        </w:rPr>
        <w:t>5</w:t>
      </w:r>
      <w:r w:rsidRPr="00B2386A">
        <w:rPr>
          <w:rFonts w:ascii="Times New Roman" w:hAnsi="Times New Roman"/>
          <w:color w:val="auto"/>
        </w:rPr>
        <w:t xml:space="preserve"> года составляет </w:t>
      </w:r>
      <w:r w:rsidR="00D76AB7">
        <w:rPr>
          <w:rFonts w:ascii="Times New Roman" w:hAnsi="Times New Roman"/>
          <w:color w:val="auto"/>
        </w:rPr>
        <w:t>1 632,412</w:t>
      </w:r>
      <w:r w:rsidR="00B2386A">
        <w:rPr>
          <w:rFonts w:ascii="Times New Roman" w:hAnsi="Times New Roman"/>
          <w:color w:val="auto"/>
        </w:rPr>
        <w:t xml:space="preserve"> </w:t>
      </w:r>
      <w:r w:rsidRPr="00B2386A">
        <w:rPr>
          <w:rFonts w:ascii="Times New Roman" w:hAnsi="Times New Roman"/>
          <w:color w:val="auto"/>
        </w:rPr>
        <w:t>тыс. рублей.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D967A2">
        <w:rPr>
          <w:rFonts w:ascii="Times New Roman" w:hAnsi="Times New Roman"/>
          <w:color w:val="auto"/>
        </w:rPr>
        <w:t>Анализ кредиторской задолженности приведен в таблице №4.</w:t>
      </w:r>
    </w:p>
    <w:p w:rsidR="00890BA2" w:rsidRPr="00FD7A5F" w:rsidRDefault="00890BA2" w:rsidP="00890BA2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№4 (тыс. рублей)</w:t>
      </w:r>
    </w:p>
    <w:tbl>
      <w:tblPr>
        <w:tblStyle w:val="23"/>
        <w:tblW w:w="9351" w:type="dxa"/>
        <w:tblLook w:val="04A0" w:firstRow="1" w:lastRow="0" w:firstColumn="1" w:lastColumn="0" w:noHBand="0" w:noVBand="1"/>
      </w:tblPr>
      <w:tblGrid>
        <w:gridCol w:w="2864"/>
        <w:gridCol w:w="1951"/>
        <w:gridCol w:w="1701"/>
        <w:gridCol w:w="2835"/>
      </w:tblGrid>
      <w:tr w:rsidR="00D967A2" w:rsidRPr="00FD7A5F" w:rsidTr="00D967A2">
        <w:tc>
          <w:tcPr>
            <w:tcW w:w="2864" w:type="dxa"/>
          </w:tcPr>
          <w:p w:rsidR="00D967A2" w:rsidRPr="00FD7A5F" w:rsidRDefault="00D967A2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1951" w:type="dxa"/>
          </w:tcPr>
          <w:p w:rsidR="00D967A2" w:rsidRPr="00FD7A5F" w:rsidRDefault="00D967A2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</w:t>
            </w:r>
          </w:p>
          <w:p w:rsidR="00D967A2" w:rsidRPr="00FD7A5F" w:rsidRDefault="00487C3E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01.01.2024</w:t>
            </w:r>
            <w:r w:rsidR="00D967A2"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1701" w:type="dxa"/>
          </w:tcPr>
          <w:p w:rsidR="00D967A2" w:rsidRPr="00FD7A5F" w:rsidRDefault="00487C3E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01.01.2025</w:t>
            </w:r>
            <w:r w:rsidR="00D967A2"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835" w:type="dxa"/>
          </w:tcPr>
          <w:p w:rsidR="00D967A2" w:rsidRPr="00FD7A5F" w:rsidRDefault="00D967A2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D967A2" w:rsidRPr="00FD7A5F" w:rsidRDefault="00D967A2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D967A2" w:rsidRPr="00FD7A5F" w:rsidTr="00D967A2">
        <w:tc>
          <w:tcPr>
            <w:tcW w:w="2864" w:type="dxa"/>
          </w:tcPr>
          <w:p w:rsidR="00D967A2" w:rsidRPr="00FD7A5F" w:rsidRDefault="00D967A2" w:rsidP="00427FF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1951" w:type="dxa"/>
            <w:vAlign w:val="center"/>
          </w:tcPr>
          <w:p w:rsidR="00D967A2" w:rsidRPr="00FD7A5F" w:rsidRDefault="0026770E" w:rsidP="005A79E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611,81</w:t>
            </w:r>
            <w:r w:rsidR="005A79E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D967A2" w:rsidRPr="00FD7A5F" w:rsidRDefault="0026770E" w:rsidP="005A79E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611,81</w:t>
            </w:r>
            <w:r w:rsidR="005A79E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2835" w:type="dxa"/>
            <w:vAlign w:val="center"/>
          </w:tcPr>
          <w:p w:rsidR="00D967A2" w:rsidRPr="00FD7A5F" w:rsidRDefault="0026770E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7D7B7D" w:rsidRPr="00FD7A5F" w:rsidTr="00D967A2">
        <w:tc>
          <w:tcPr>
            <w:tcW w:w="2864" w:type="dxa"/>
          </w:tcPr>
          <w:p w:rsidR="007D7B7D" w:rsidRPr="00FD7A5F" w:rsidRDefault="007D7B7D" w:rsidP="007D7B7D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 «Расчеты по принятым обязательствам»</w:t>
            </w:r>
          </w:p>
        </w:tc>
        <w:tc>
          <w:tcPr>
            <w:tcW w:w="1951" w:type="dxa"/>
            <w:vAlign w:val="center"/>
          </w:tcPr>
          <w:p w:rsidR="007D7B7D" w:rsidRPr="00FD7A5F" w:rsidRDefault="00FD7B65" w:rsidP="007D7B7D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989,982</w:t>
            </w:r>
          </w:p>
        </w:tc>
        <w:tc>
          <w:tcPr>
            <w:tcW w:w="1701" w:type="dxa"/>
            <w:vAlign w:val="center"/>
          </w:tcPr>
          <w:p w:rsidR="007D7B7D" w:rsidRPr="00FD7A5F" w:rsidRDefault="00FD7B65" w:rsidP="007D7B7D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821,448</w:t>
            </w:r>
          </w:p>
        </w:tc>
        <w:tc>
          <w:tcPr>
            <w:tcW w:w="2835" w:type="dxa"/>
            <w:vAlign w:val="center"/>
          </w:tcPr>
          <w:p w:rsidR="007D7B7D" w:rsidRPr="00FD7A5F" w:rsidRDefault="00FD7B65" w:rsidP="007D7B7D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- 168,534</w:t>
            </w:r>
          </w:p>
        </w:tc>
      </w:tr>
      <w:tr w:rsidR="00D967A2" w:rsidRPr="00FD7A5F" w:rsidTr="00D967A2">
        <w:tc>
          <w:tcPr>
            <w:tcW w:w="2864" w:type="dxa"/>
          </w:tcPr>
          <w:p w:rsidR="00D967A2" w:rsidRPr="00FD7A5F" w:rsidRDefault="00D967A2" w:rsidP="00427FF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1951" w:type="dxa"/>
            <w:vAlign w:val="center"/>
          </w:tcPr>
          <w:p w:rsidR="00D967A2" w:rsidRPr="00FD7A5F" w:rsidRDefault="00FA1BCC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701" w:type="dxa"/>
            <w:vAlign w:val="center"/>
          </w:tcPr>
          <w:p w:rsidR="00D967A2" w:rsidRPr="00FD7A5F" w:rsidRDefault="00FA1BCC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195,430</w:t>
            </w:r>
          </w:p>
        </w:tc>
        <w:tc>
          <w:tcPr>
            <w:tcW w:w="2835" w:type="dxa"/>
            <w:vAlign w:val="center"/>
          </w:tcPr>
          <w:p w:rsidR="00D967A2" w:rsidRPr="00FD7A5F" w:rsidRDefault="00FA1BCC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+ 195,430</w:t>
            </w:r>
          </w:p>
        </w:tc>
      </w:tr>
      <w:tr w:rsidR="00F61B59" w:rsidRPr="00FD7A5F" w:rsidTr="00D967A2">
        <w:tc>
          <w:tcPr>
            <w:tcW w:w="2864" w:type="dxa"/>
          </w:tcPr>
          <w:p w:rsidR="00F61B59" w:rsidRPr="00FD7A5F" w:rsidRDefault="00F61B59" w:rsidP="00427FF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0 304 00 000 «</w:t>
            </w:r>
            <w:r w:rsidR="008A7E1A" w:rsidRPr="008A7E1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Прочие расчеты с кредиторами</w:t>
            </w:r>
            <w:r w:rsidR="008A7E1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»</w:t>
            </w:r>
          </w:p>
        </w:tc>
        <w:tc>
          <w:tcPr>
            <w:tcW w:w="1951" w:type="dxa"/>
            <w:vAlign w:val="center"/>
          </w:tcPr>
          <w:p w:rsidR="00F61B59" w:rsidRDefault="00F41DB8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701" w:type="dxa"/>
            <w:vAlign w:val="center"/>
          </w:tcPr>
          <w:p w:rsidR="00F61B59" w:rsidRDefault="00644BDC" w:rsidP="00427FF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3,720</w:t>
            </w:r>
          </w:p>
        </w:tc>
        <w:tc>
          <w:tcPr>
            <w:tcW w:w="2835" w:type="dxa"/>
            <w:vAlign w:val="center"/>
          </w:tcPr>
          <w:p w:rsidR="00F61B59" w:rsidRDefault="00F41DB8" w:rsidP="00644BDC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+ 3</w:t>
            </w:r>
            <w:r w:rsidR="00644BDC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,720</w:t>
            </w:r>
          </w:p>
        </w:tc>
      </w:tr>
      <w:tr w:rsidR="00D967A2" w:rsidRPr="00FD7A5F" w:rsidTr="00D967A2">
        <w:tc>
          <w:tcPr>
            <w:tcW w:w="2864" w:type="dxa"/>
          </w:tcPr>
          <w:p w:rsidR="00D967A2" w:rsidRPr="00FD7A5F" w:rsidRDefault="00D967A2" w:rsidP="00427FF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951" w:type="dxa"/>
            <w:vAlign w:val="center"/>
          </w:tcPr>
          <w:p w:rsidR="00D967A2" w:rsidRPr="00FD7A5F" w:rsidRDefault="00F41DB8" w:rsidP="004F57A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1 601,79</w:t>
            </w:r>
            <w:r w:rsidR="004F57A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701" w:type="dxa"/>
            <w:vAlign w:val="center"/>
          </w:tcPr>
          <w:p w:rsidR="00D967A2" w:rsidRPr="00FD7A5F" w:rsidRDefault="004F46C3" w:rsidP="00B4125A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1 632,</w:t>
            </w:r>
            <w:r w:rsidR="00A46E3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412</w:t>
            </w:r>
          </w:p>
        </w:tc>
        <w:tc>
          <w:tcPr>
            <w:tcW w:w="2835" w:type="dxa"/>
            <w:vAlign w:val="center"/>
          </w:tcPr>
          <w:p w:rsidR="00D967A2" w:rsidRPr="00FD7A5F" w:rsidRDefault="002B3415" w:rsidP="004F57A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+ </w:t>
            </w:r>
            <w:r w:rsidR="004F57A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30,616</w:t>
            </w:r>
          </w:p>
        </w:tc>
      </w:tr>
    </w:tbl>
    <w:p w:rsidR="00890BA2" w:rsidRDefault="00890BA2" w:rsidP="00890BA2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736325">
        <w:rPr>
          <w:rFonts w:ascii="Times New Roman" w:hAnsi="Times New Roman"/>
          <w:color w:val="auto"/>
        </w:rPr>
        <w:t>Анализ структуры кредиторской задолженности по состоянию на 01.01.202</w:t>
      </w:r>
      <w:r w:rsidR="000825D0">
        <w:rPr>
          <w:rFonts w:ascii="Times New Roman" w:hAnsi="Times New Roman"/>
          <w:color w:val="auto"/>
        </w:rPr>
        <w:t>5</w:t>
      </w:r>
      <w:r w:rsidRPr="00736325">
        <w:rPr>
          <w:rFonts w:ascii="Times New Roman" w:hAnsi="Times New Roman"/>
          <w:color w:val="auto"/>
        </w:rPr>
        <w:t xml:space="preserve">г. показал, что основная доля задолженности в сумме </w:t>
      </w:r>
      <w:r w:rsidR="008C08E9">
        <w:rPr>
          <w:rFonts w:ascii="Times New Roman" w:hAnsi="Times New Roman"/>
          <w:color w:val="auto"/>
        </w:rPr>
        <w:t>821,448</w:t>
      </w:r>
      <w:r w:rsidRPr="00736325">
        <w:rPr>
          <w:rFonts w:ascii="Times New Roman" w:hAnsi="Times New Roman"/>
          <w:color w:val="auto"/>
        </w:rPr>
        <w:t xml:space="preserve"> тыс. рублей (</w:t>
      </w:r>
      <w:r w:rsidR="008C08E9">
        <w:rPr>
          <w:rFonts w:ascii="Times New Roman" w:hAnsi="Times New Roman"/>
          <w:color w:val="auto"/>
        </w:rPr>
        <w:t xml:space="preserve">50,3 </w:t>
      </w:r>
      <w:r w:rsidRPr="00736325">
        <w:rPr>
          <w:rFonts w:ascii="Times New Roman" w:hAnsi="Times New Roman"/>
          <w:color w:val="auto"/>
        </w:rPr>
        <w:t>%) приходится на расчеты по принятым обязательствам (счет</w:t>
      </w:r>
      <w:r w:rsidRPr="00736325">
        <w:t xml:space="preserve"> </w:t>
      </w:r>
      <w:r w:rsidRPr="00736325">
        <w:rPr>
          <w:rFonts w:ascii="Times New Roman" w:hAnsi="Times New Roman"/>
          <w:color w:val="auto"/>
        </w:rPr>
        <w:t>0 302 00</w:t>
      </w:r>
      <w:r w:rsidR="00195D31" w:rsidRPr="00736325">
        <w:rPr>
          <w:rFonts w:ascii="Times New Roman" w:hAnsi="Times New Roman"/>
          <w:color w:val="auto"/>
        </w:rPr>
        <w:t> </w:t>
      </w:r>
      <w:r w:rsidRPr="00736325">
        <w:rPr>
          <w:rFonts w:ascii="Times New Roman" w:hAnsi="Times New Roman"/>
          <w:color w:val="auto"/>
        </w:rPr>
        <w:t>000</w:t>
      </w:r>
      <w:r w:rsidR="00195D31" w:rsidRPr="00736325">
        <w:rPr>
          <w:rFonts w:ascii="Times New Roman" w:hAnsi="Times New Roman"/>
          <w:color w:val="auto"/>
        </w:rPr>
        <w:t>)</w:t>
      </w:r>
      <w:r w:rsidR="008C08E9">
        <w:rPr>
          <w:rFonts w:ascii="Times New Roman" w:hAnsi="Times New Roman"/>
          <w:color w:val="auto"/>
        </w:rPr>
        <w:t>,</w:t>
      </w:r>
      <w:r w:rsidR="008C46BB">
        <w:rPr>
          <w:rFonts w:ascii="Times New Roman" w:hAnsi="Times New Roman"/>
          <w:color w:val="auto"/>
        </w:rPr>
        <w:t xml:space="preserve"> а также </w:t>
      </w:r>
      <w:r w:rsidR="008C08E9">
        <w:rPr>
          <w:rFonts w:ascii="Times New Roman" w:hAnsi="Times New Roman"/>
          <w:color w:val="auto"/>
        </w:rPr>
        <w:t>на расчеты по доходам (счет №0 205 00 000 «Расчеты по доходам»</w:t>
      </w:r>
      <w:r w:rsidR="00333976">
        <w:rPr>
          <w:rFonts w:ascii="Times New Roman" w:hAnsi="Times New Roman"/>
          <w:color w:val="auto"/>
        </w:rPr>
        <w:t>)</w:t>
      </w:r>
      <w:r w:rsidR="008C08E9">
        <w:rPr>
          <w:rFonts w:ascii="Times New Roman" w:hAnsi="Times New Roman"/>
          <w:color w:val="auto"/>
        </w:rPr>
        <w:t xml:space="preserve"> приходится 611,814 тыс. рублей (37,5 %)</w:t>
      </w:r>
      <w:r w:rsidRPr="00736325">
        <w:rPr>
          <w:rFonts w:ascii="Times New Roman" w:hAnsi="Times New Roman"/>
          <w:color w:val="auto"/>
        </w:rPr>
        <w:t>.</w:t>
      </w:r>
    </w:p>
    <w:p w:rsidR="00ED146C" w:rsidRPr="006A5A50" w:rsidRDefault="00ED146C" w:rsidP="00E31D8B">
      <w:pPr>
        <w:spacing w:line="288" w:lineRule="auto"/>
        <w:ind w:firstLine="567"/>
        <w:jc w:val="both"/>
        <w:rPr>
          <w:rFonts w:ascii="Times New Roman" w:hAnsi="Times New Roman"/>
          <w:b/>
          <w:color w:val="auto"/>
        </w:rPr>
      </w:pPr>
      <w:r w:rsidRPr="006A5A50">
        <w:rPr>
          <w:rFonts w:ascii="Times New Roman" w:hAnsi="Times New Roman"/>
          <w:b/>
          <w:color w:val="auto"/>
        </w:rPr>
        <w:t xml:space="preserve">Общее снижение кредиторской задолженности на </w:t>
      </w:r>
      <w:r w:rsidR="003958AD">
        <w:rPr>
          <w:rFonts w:ascii="Times New Roman" w:hAnsi="Times New Roman"/>
          <w:b/>
          <w:color w:val="auto"/>
        </w:rPr>
        <w:t>482,682</w:t>
      </w:r>
      <w:r w:rsidRPr="006A5A50">
        <w:rPr>
          <w:rFonts w:ascii="Times New Roman" w:hAnsi="Times New Roman"/>
          <w:b/>
          <w:color w:val="auto"/>
        </w:rPr>
        <w:t xml:space="preserve"> тыс. рублей произошло в результате: </w:t>
      </w:r>
    </w:p>
    <w:p w:rsidR="0003474D" w:rsidRPr="00461CA8" w:rsidRDefault="00B3202A" w:rsidP="00E31D8B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461CA8">
        <w:rPr>
          <w:rFonts w:ascii="Times New Roman" w:hAnsi="Times New Roman"/>
          <w:color w:val="auto"/>
        </w:rPr>
        <w:t>1)</w:t>
      </w:r>
      <w:r w:rsidR="00DF4CF8" w:rsidRPr="00461CA8">
        <w:t xml:space="preserve"> уменьшения расчетов </w:t>
      </w:r>
      <w:r w:rsidR="00DF4CF8" w:rsidRPr="00461CA8">
        <w:rPr>
          <w:rFonts w:ascii="Times New Roman" w:hAnsi="Times New Roman"/>
          <w:color w:val="auto"/>
        </w:rPr>
        <w:t>по оплате труда, начислениям на выплаты по оплате труда</w:t>
      </w:r>
      <w:r w:rsidR="00A90C74" w:rsidRPr="00461CA8">
        <w:rPr>
          <w:rFonts w:ascii="Times New Roman" w:hAnsi="Times New Roman"/>
          <w:color w:val="auto"/>
        </w:rPr>
        <w:t xml:space="preserve"> в сумме 0,316 тыс. рублей (счет № 0 302 21</w:t>
      </w:r>
      <w:r w:rsidR="00943FCE" w:rsidRPr="00461CA8">
        <w:rPr>
          <w:rFonts w:ascii="Times New Roman" w:hAnsi="Times New Roman"/>
          <w:color w:val="auto"/>
        </w:rPr>
        <w:t> </w:t>
      </w:r>
      <w:r w:rsidR="00A90C74" w:rsidRPr="00461CA8">
        <w:rPr>
          <w:rFonts w:ascii="Times New Roman" w:hAnsi="Times New Roman"/>
          <w:color w:val="auto"/>
        </w:rPr>
        <w:t>000</w:t>
      </w:r>
      <w:r w:rsidR="00943FCE" w:rsidRPr="00461CA8">
        <w:rPr>
          <w:rFonts w:ascii="Times New Roman" w:hAnsi="Times New Roman"/>
          <w:color w:val="auto"/>
        </w:rPr>
        <w:t>)</w:t>
      </w:r>
      <w:r w:rsidR="00A90C74" w:rsidRPr="00461CA8">
        <w:rPr>
          <w:rFonts w:ascii="Times New Roman" w:hAnsi="Times New Roman"/>
          <w:color w:val="auto"/>
        </w:rPr>
        <w:t>;</w:t>
      </w:r>
    </w:p>
    <w:p w:rsidR="0034674B" w:rsidRPr="00461CA8" w:rsidRDefault="0034674B" w:rsidP="0034674B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461CA8">
        <w:rPr>
          <w:rFonts w:ascii="Times New Roman" w:hAnsi="Times New Roman"/>
          <w:color w:val="auto"/>
        </w:rPr>
        <w:t xml:space="preserve">- уменьшение задолженности по </w:t>
      </w:r>
      <w:r w:rsidR="000A35B8" w:rsidRPr="00461CA8">
        <w:rPr>
          <w:rFonts w:ascii="Times New Roman" w:hAnsi="Times New Roman"/>
          <w:color w:val="auto"/>
        </w:rPr>
        <w:t xml:space="preserve">расчетам по </w:t>
      </w:r>
      <w:r w:rsidR="00EE59C1" w:rsidRPr="00461CA8">
        <w:rPr>
          <w:rFonts w:ascii="Times New Roman" w:hAnsi="Times New Roman"/>
          <w:color w:val="auto"/>
        </w:rPr>
        <w:t>Расчеты по работам, услугам по содержанию имущества</w:t>
      </w:r>
      <w:r w:rsidRPr="00461CA8">
        <w:rPr>
          <w:rFonts w:ascii="Times New Roman" w:hAnsi="Times New Roman"/>
          <w:color w:val="auto"/>
        </w:rPr>
        <w:t xml:space="preserve"> на сумму 455,268 тыс. рублей (счет 1 302 25 000);</w:t>
      </w:r>
    </w:p>
    <w:p w:rsidR="00916B16" w:rsidRPr="00461CA8" w:rsidRDefault="00916B16" w:rsidP="00916B16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461CA8">
        <w:rPr>
          <w:rFonts w:ascii="Times New Roman" w:hAnsi="Times New Roman"/>
          <w:color w:val="auto"/>
        </w:rPr>
        <w:t>- уменьшение расчетов по приобретению материальных запасов в сумме 26,583 тыс. рублей (счет 0 302 34 000);</w:t>
      </w:r>
    </w:p>
    <w:p w:rsidR="00916B16" w:rsidRPr="00461CA8" w:rsidRDefault="00F03526" w:rsidP="00916B16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461CA8">
        <w:rPr>
          <w:rFonts w:ascii="Times New Roman" w:hAnsi="Times New Roman"/>
          <w:color w:val="auto"/>
        </w:rPr>
        <w:lastRenderedPageBreak/>
        <w:t xml:space="preserve">- уменьшение задолженности </w:t>
      </w:r>
      <w:r w:rsidR="00CE320B" w:rsidRPr="00461CA8">
        <w:rPr>
          <w:rFonts w:ascii="Times New Roman" w:hAnsi="Times New Roman"/>
          <w:color w:val="auto"/>
        </w:rPr>
        <w:t xml:space="preserve">по расчетам по штрафам за нарушение условий контрактов (договоров) </w:t>
      </w:r>
      <w:r w:rsidRPr="00461CA8">
        <w:rPr>
          <w:rFonts w:ascii="Times New Roman" w:hAnsi="Times New Roman"/>
          <w:color w:val="auto"/>
        </w:rPr>
        <w:t>на сумму 0,515 тыс. рублей (счет 1 302 93 000).</w:t>
      </w:r>
    </w:p>
    <w:p w:rsidR="00D4276C" w:rsidRPr="00461CA8" w:rsidRDefault="00D4276C" w:rsidP="00E31D8B">
      <w:pPr>
        <w:spacing w:line="288" w:lineRule="auto"/>
        <w:ind w:firstLine="567"/>
        <w:jc w:val="both"/>
        <w:rPr>
          <w:rFonts w:ascii="Times New Roman" w:hAnsi="Times New Roman"/>
          <w:b/>
          <w:color w:val="auto"/>
        </w:rPr>
      </w:pPr>
      <w:r w:rsidRPr="00461CA8">
        <w:rPr>
          <w:rFonts w:ascii="Times New Roman" w:hAnsi="Times New Roman"/>
          <w:b/>
          <w:color w:val="auto"/>
        </w:rPr>
        <w:t>Произошло увеличение расчетов</w:t>
      </w:r>
      <w:r w:rsidR="00461CA8" w:rsidRPr="00461CA8">
        <w:rPr>
          <w:rFonts w:ascii="Times New Roman" w:hAnsi="Times New Roman"/>
          <w:b/>
          <w:color w:val="auto"/>
        </w:rPr>
        <w:t xml:space="preserve"> на 513,298 тыс. рублей</w:t>
      </w:r>
      <w:r w:rsidRPr="00461CA8">
        <w:rPr>
          <w:rFonts w:ascii="Times New Roman" w:hAnsi="Times New Roman"/>
          <w:b/>
          <w:color w:val="auto"/>
        </w:rPr>
        <w:t>:</w:t>
      </w:r>
    </w:p>
    <w:p w:rsidR="008C08E9" w:rsidRPr="00461CA8" w:rsidRDefault="0062158C" w:rsidP="00E31D8B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461CA8">
        <w:rPr>
          <w:rFonts w:ascii="Times New Roman" w:hAnsi="Times New Roman"/>
          <w:color w:val="auto"/>
        </w:rPr>
        <w:t xml:space="preserve">2) </w:t>
      </w:r>
      <w:r w:rsidR="00D4276C" w:rsidRPr="00461CA8">
        <w:rPr>
          <w:rFonts w:ascii="Times New Roman" w:hAnsi="Times New Roman"/>
          <w:color w:val="auto"/>
        </w:rPr>
        <w:t xml:space="preserve"> </w:t>
      </w:r>
      <w:r w:rsidR="005C6F09" w:rsidRPr="00461CA8">
        <w:rPr>
          <w:rFonts w:ascii="Times New Roman" w:hAnsi="Times New Roman"/>
          <w:color w:val="auto"/>
        </w:rPr>
        <w:t>увеличение задолженности по расчетам по заработной плате</w:t>
      </w:r>
      <w:r w:rsidR="00CE7191" w:rsidRPr="00461CA8">
        <w:rPr>
          <w:rFonts w:ascii="Times New Roman" w:hAnsi="Times New Roman"/>
          <w:color w:val="auto"/>
        </w:rPr>
        <w:t xml:space="preserve"> на сумму 238,909 тыс. рублей (</w:t>
      </w:r>
      <w:r w:rsidR="006F1375" w:rsidRPr="00461CA8">
        <w:rPr>
          <w:rFonts w:ascii="Times New Roman" w:hAnsi="Times New Roman"/>
          <w:color w:val="auto"/>
        </w:rPr>
        <w:t>счет 1 302 11 000</w:t>
      </w:r>
      <w:r w:rsidR="00054565" w:rsidRPr="00461CA8">
        <w:rPr>
          <w:rFonts w:ascii="Times New Roman" w:hAnsi="Times New Roman"/>
          <w:color w:val="auto"/>
        </w:rPr>
        <w:t>)</w:t>
      </w:r>
      <w:r w:rsidR="00CE7191" w:rsidRPr="00461CA8">
        <w:rPr>
          <w:rFonts w:ascii="Times New Roman" w:hAnsi="Times New Roman"/>
          <w:color w:val="auto"/>
        </w:rPr>
        <w:t>;</w:t>
      </w:r>
    </w:p>
    <w:p w:rsidR="00757537" w:rsidRPr="00461CA8" w:rsidRDefault="00757537" w:rsidP="00757537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461CA8">
        <w:rPr>
          <w:rFonts w:ascii="Times New Roman" w:hAnsi="Times New Roman"/>
          <w:color w:val="auto"/>
        </w:rPr>
        <w:t xml:space="preserve">увеличение расчетов по </w:t>
      </w:r>
      <w:r w:rsidR="00693351" w:rsidRPr="00461CA8">
        <w:rPr>
          <w:rFonts w:ascii="Times New Roman" w:hAnsi="Times New Roman"/>
          <w:color w:val="auto"/>
        </w:rPr>
        <w:t xml:space="preserve">расчеты по поступлению нефинансовых активов </w:t>
      </w:r>
      <w:r w:rsidRPr="00461CA8">
        <w:rPr>
          <w:rFonts w:ascii="Times New Roman" w:hAnsi="Times New Roman"/>
          <w:color w:val="auto"/>
        </w:rPr>
        <w:t>в сумме 72,639 тыс. рублей (счет 0 302 23 000);</w:t>
      </w:r>
    </w:p>
    <w:p w:rsidR="00B80FF4" w:rsidRPr="00461CA8" w:rsidRDefault="00340621" w:rsidP="00E31D8B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461CA8">
        <w:rPr>
          <w:rFonts w:ascii="Times New Roman" w:hAnsi="Times New Roman"/>
          <w:color w:val="auto"/>
        </w:rPr>
        <w:t>- увеличение расчетов по прочим работам, услугам в сумме 2,600 тыс. рублей (счет 0 302 26 000 «Расчеты по прочим работам, услугам»);</w:t>
      </w:r>
    </w:p>
    <w:p w:rsidR="008C08E9" w:rsidRPr="00461CA8" w:rsidRDefault="00721E28" w:rsidP="00721E28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461CA8">
        <w:rPr>
          <w:rFonts w:ascii="Times New Roman" w:hAnsi="Times New Roman"/>
          <w:color w:val="auto"/>
        </w:rPr>
        <w:t>- увеличение расчетов по налогу на доходы физических лиц в сумме 31,672 тыс. рублей (счет 0</w:t>
      </w:r>
      <w:r w:rsidR="00C306D5" w:rsidRPr="00461CA8">
        <w:rPr>
          <w:rFonts w:ascii="Times New Roman" w:hAnsi="Times New Roman"/>
          <w:color w:val="auto"/>
        </w:rPr>
        <w:t> </w:t>
      </w:r>
      <w:r w:rsidRPr="00461CA8">
        <w:rPr>
          <w:rFonts w:ascii="Times New Roman" w:hAnsi="Times New Roman"/>
          <w:color w:val="auto"/>
        </w:rPr>
        <w:t>303</w:t>
      </w:r>
      <w:r w:rsidR="00C306D5" w:rsidRPr="00461CA8">
        <w:rPr>
          <w:rFonts w:ascii="Times New Roman" w:hAnsi="Times New Roman"/>
          <w:color w:val="auto"/>
        </w:rPr>
        <w:t xml:space="preserve"> </w:t>
      </w:r>
      <w:r w:rsidRPr="00461CA8">
        <w:rPr>
          <w:rFonts w:ascii="Times New Roman" w:hAnsi="Times New Roman"/>
          <w:color w:val="auto"/>
        </w:rPr>
        <w:t>01 000);</w:t>
      </w:r>
    </w:p>
    <w:p w:rsidR="008C08E9" w:rsidRPr="00461CA8" w:rsidRDefault="00284588" w:rsidP="00E31D8B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461CA8">
        <w:rPr>
          <w:rFonts w:ascii="Times New Roman" w:hAnsi="Times New Roman"/>
          <w:color w:val="auto"/>
        </w:rPr>
        <w:t xml:space="preserve">- увеличение расчетов по </w:t>
      </w:r>
      <w:r w:rsidR="00997322" w:rsidRPr="00461CA8">
        <w:rPr>
          <w:rFonts w:ascii="Times New Roman" w:hAnsi="Times New Roman"/>
          <w:color w:val="auto"/>
        </w:rPr>
        <w:t xml:space="preserve">страховым взносам на обязательное социальное страхование от несчастных случаев на производстве и профессиональных заболеваний </w:t>
      </w:r>
      <w:r w:rsidRPr="00461CA8">
        <w:rPr>
          <w:rFonts w:ascii="Times New Roman" w:hAnsi="Times New Roman"/>
          <w:color w:val="auto"/>
        </w:rPr>
        <w:t xml:space="preserve">в сумме </w:t>
      </w:r>
      <w:r w:rsidR="00F65546" w:rsidRPr="00461CA8">
        <w:rPr>
          <w:rFonts w:ascii="Times New Roman" w:hAnsi="Times New Roman"/>
          <w:color w:val="auto"/>
        </w:rPr>
        <w:t>1,069</w:t>
      </w:r>
      <w:r w:rsidRPr="00461CA8">
        <w:rPr>
          <w:rFonts w:ascii="Times New Roman" w:hAnsi="Times New Roman"/>
          <w:color w:val="auto"/>
        </w:rPr>
        <w:t xml:space="preserve"> тыс. рублей (счет 0</w:t>
      </w:r>
      <w:r w:rsidR="00C306D5" w:rsidRPr="00461CA8">
        <w:rPr>
          <w:rFonts w:ascii="Times New Roman" w:hAnsi="Times New Roman"/>
          <w:color w:val="auto"/>
        </w:rPr>
        <w:t> </w:t>
      </w:r>
      <w:r w:rsidRPr="00461CA8">
        <w:rPr>
          <w:rFonts w:ascii="Times New Roman" w:hAnsi="Times New Roman"/>
          <w:color w:val="auto"/>
        </w:rPr>
        <w:t>303</w:t>
      </w:r>
      <w:r w:rsidR="00C306D5" w:rsidRPr="00461CA8">
        <w:rPr>
          <w:rFonts w:ascii="Times New Roman" w:hAnsi="Times New Roman"/>
          <w:color w:val="auto"/>
        </w:rPr>
        <w:t xml:space="preserve"> </w:t>
      </w:r>
      <w:r w:rsidRPr="00461CA8">
        <w:rPr>
          <w:rFonts w:ascii="Times New Roman" w:hAnsi="Times New Roman"/>
          <w:color w:val="auto"/>
        </w:rPr>
        <w:t>0</w:t>
      </w:r>
      <w:r w:rsidR="0090469C" w:rsidRPr="00461CA8">
        <w:rPr>
          <w:rFonts w:ascii="Times New Roman" w:hAnsi="Times New Roman"/>
          <w:color w:val="auto"/>
        </w:rPr>
        <w:t>6</w:t>
      </w:r>
      <w:r w:rsidR="007B38E5" w:rsidRPr="00461CA8">
        <w:rPr>
          <w:rFonts w:ascii="Times New Roman" w:hAnsi="Times New Roman"/>
          <w:color w:val="auto"/>
        </w:rPr>
        <w:t xml:space="preserve"> 000</w:t>
      </w:r>
      <w:r w:rsidRPr="00461CA8">
        <w:rPr>
          <w:rFonts w:ascii="Times New Roman" w:hAnsi="Times New Roman"/>
          <w:color w:val="auto"/>
        </w:rPr>
        <w:t>);</w:t>
      </w:r>
    </w:p>
    <w:p w:rsidR="00621DBF" w:rsidRPr="00461CA8" w:rsidRDefault="00621DBF" w:rsidP="00621DBF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461CA8">
        <w:rPr>
          <w:rFonts w:ascii="Times New Roman" w:hAnsi="Times New Roman"/>
          <w:color w:val="auto"/>
        </w:rPr>
        <w:t>- увеличение расчетов по расчетам по единому страховому тарифу в сумме 162,689 тыс. рублей (счет 0</w:t>
      </w:r>
      <w:r w:rsidR="00C306D5" w:rsidRPr="00461CA8">
        <w:rPr>
          <w:rFonts w:ascii="Times New Roman" w:hAnsi="Times New Roman"/>
          <w:color w:val="auto"/>
        </w:rPr>
        <w:t> </w:t>
      </w:r>
      <w:r w:rsidRPr="00461CA8">
        <w:rPr>
          <w:rFonts w:ascii="Times New Roman" w:hAnsi="Times New Roman"/>
          <w:color w:val="auto"/>
        </w:rPr>
        <w:t>303</w:t>
      </w:r>
      <w:r w:rsidR="00C306D5" w:rsidRPr="00461CA8">
        <w:rPr>
          <w:rFonts w:ascii="Times New Roman" w:hAnsi="Times New Roman"/>
          <w:color w:val="auto"/>
        </w:rPr>
        <w:t xml:space="preserve"> </w:t>
      </w:r>
      <w:r w:rsidR="007346C2" w:rsidRPr="00461CA8">
        <w:rPr>
          <w:rFonts w:ascii="Times New Roman" w:hAnsi="Times New Roman"/>
          <w:color w:val="auto"/>
        </w:rPr>
        <w:t>15</w:t>
      </w:r>
      <w:r w:rsidRPr="00461CA8">
        <w:rPr>
          <w:rFonts w:ascii="Times New Roman" w:hAnsi="Times New Roman"/>
          <w:color w:val="auto"/>
        </w:rPr>
        <w:t xml:space="preserve"> 000);</w:t>
      </w:r>
    </w:p>
    <w:p w:rsidR="00621DBF" w:rsidRPr="00621DBF" w:rsidRDefault="00424AC2" w:rsidP="00621DBF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461CA8">
        <w:rPr>
          <w:rFonts w:ascii="Times New Roman" w:hAnsi="Times New Roman"/>
          <w:color w:val="auto"/>
        </w:rPr>
        <w:t>- увеличение расчетов по удержаниям из выплат по оплате труда в сумме 3,720 тыс. рублей (счет 0</w:t>
      </w:r>
      <w:r w:rsidR="00C306D5" w:rsidRPr="00461CA8">
        <w:rPr>
          <w:rFonts w:ascii="Times New Roman" w:hAnsi="Times New Roman"/>
          <w:color w:val="auto"/>
        </w:rPr>
        <w:t> </w:t>
      </w:r>
      <w:r w:rsidRPr="00461CA8">
        <w:rPr>
          <w:rFonts w:ascii="Times New Roman" w:hAnsi="Times New Roman"/>
          <w:color w:val="auto"/>
        </w:rPr>
        <w:t>30</w:t>
      </w:r>
      <w:r w:rsidR="00C306D5" w:rsidRPr="00461CA8">
        <w:rPr>
          <w:rFonts w:ascii="Times New Roman" w:hAnsi="Times New Roman"/>
          <w:color w:val="auto"/>
        </w:rPr>
        <w:t>4 03</w:t>
      </w:r>
      <w:r w:rsidR="00864B92" w:rsidRPr="00461CA8">
        <w:rPr>
          <w:rFonts w:ascii="Times New Roman" w:hAnsi="Times New Roman"/>
          <w:color w:val="auto"/>
        </w:rPr>
        <w:t xml:space="preserve"> 000</w:t>
      </w:r>
      <w:r w:rsidRPr="00461CA8">
        <w:rPr>
          <w:rFonts w:ascii="Times New Roman" w:hAnsi="Times New Roman"/>
          <w:color w:val="auto"/>
        </w:rPr>
        <w:t>)</w:t>
      </w:r>
      <w:r w:rsidR="00864B92" w:rsidRPr="00461CA8">
        <w:rPr>
          <w:rFonts w:ascii="Times New Roman" w:hAnsi="Times New Roman"/>
          <w:color w:val="auto"/>
        </w:rPr>
        <w:t>.</w:t>
      </w:r>
    </w:p>
    <w:p w:rsidR="00890BA2" w:rsidRPr="00FD7A5F" w:rsidRDefault="00890BA2" w:rsidP="00890BA2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736325">
        <w:rPr>
          <w:rFonts w:ascii="Times New Roman" w:hAnsi="Times New Roman"/>
          <w:color w:val="auto"/>
        </w:rPr>
        <w:t>Просроченная кредиторская задолженность по состоянию на 01.01.202</w:t>
      </w:r>
      <w:r w:rsidR="00A415A5">
        <w:rPr>
          <w:rFonts w:ascii="Times New Roman" w:hAnsi="Times New Roman"/>
          <w:color w:val="auto"/>
        </w:rPr>
        <w:t>5</w:t>
      </w:r>
      <w:r w:rsidRPr="00736325">
        <w:rPr>
          <w:rFonts w:ascii="Times New Roman" w:hAnsi="Times New Roman"/>
          <w:color w:val="auto"/>
        </w:rPr>
        <w:t>г. отсутствует.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  <w:spacing w:val="-1"/>
        </w:rPr>
        <w:t>Справка по заключению счетов</w:t>
      </w:r>
      <w:r w:rsidRPr="00FD7A5F">
        <w:rPr>
          <w:rFonts w:ascii="Times New Roman" w:hAnsi="Times New Roman"/>
          <w:color w:val="auto"/>
          <w:spacing w:val="-1"/>
        </w:rPr>
        <w:t xml:space="preserve"> </w:t>
      </w:r>
      <w:r w:rsidRPr="00FD7A5F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 0503110</w:t>
      </w:r>
      <w:r w:rsidRPr="00FD7A5F">
        <w:rPr>
          <w:rFonts w:ascii="Times New Roman" w:hAnsi="Times New Roman"/>
          <w:color w:val="auto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п. 44 Инструкции 191н.</w:t>
      </w:r>
    </w:p>
    <w:p w:rsidR="00890BA2" w:rsidRPr="00FD7A5F" w:rsidRDefault="00890BA2" w:rsidP="00890BA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</w:rPr>
        <w:t>Отчет о движении денежных средств (ф. 0503123)</w:t>
      </w:r>
      <w:r w:rsidRPr="00FD7A5F">
        <w:rPr>
          <w:rFonts w:ascii="Times New Roman" w:hAnsi="Times New Roman"/>
          <w:color w:val="auto"/>
        </w:rPr>
        <w:t xml:space="preserve"> составляется на 01 января года,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Pr="00FD7A5F">
        <w:rPr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о движении денежных средств (ф. 0503123) составляется в разрезе кодов КОСГУ.</w:t>
      </w:r>
    </w:p>
    <w:p w:rsidR="00890BA2" w:rsidRPr="00FD7A5F" w:rsidRDefault="00890BA2" w:rsidP="00890BA2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          В разделе «Поступления» отражены доходы в размере </w:t>
      </w:r>
      <w:r w:rsidR="00806877">
        <w:rPr>
          <w:rFonts w:ascii="Times New Roman" w:hAnsi="Times New Roman"/>
          <w:color w:val="auto"/>
        </w:rPr>
        <w:t>56 249,959</w:t>
      </w:r>
      <w:r w:rsidRPr="00FD7A5F">
        <w:rPr>
          <w:rFonts w:ascii="Times New Roman" w:hAnsi="Times New Roman"/>
          <w:color w:val="auto"/>
        </w:rPr>
        <w:t xml:space="preserve"> тыс. рублей, в разделе «Выбытия» отражены расходы в размере </w:t>
      </w:r>
      <w:r w:rsidR="00806877">
        <w:rPr>
          <w:rFonts w:ascii="Times New Roman" w:hAnsi="Times New Roman"/>
          <w:color w:val="auto"/>
        </w:rPr>
        <w:t>56 294,606</w:t>
      </w:r>
      <w:r w:rsidRPr="00FD7A5F">
        <w:rPr>
          <w:rFonts w:ascii="Times New Roman" w:hAnsi="Times New Roman"/>
          <w:color w:val="auto"/>
        </w:rPr>
        <w:t xml:space="preserve"> тыс. рублей и в разделе «Изменение остатков средств» отражена разница между доходами и расходами в размере </w:t>
      </w:r>
      <w:r w:rsidR="00806877">
        <w:rPr>
          <w:rFonts w:ascii="Times New Roman" w:hAnsi="Times New Roman"/>
          <w:color w:val="auto"/>
        </w:rPr>
        <w:t>44,647</w:t>
      </w:r>
      <w:r w:rsidRPr="00FD7A5F">
        <w:rPr>
          <w:rFonts w:ascii="Times New Roman" w:hAnsi="Times New Roman"/>
          <w:color w:val="auto"/>
        </w:rPr>
        <w:t xml:space="preserve"> тыс. рублей Отчет о движении денежных средств (ф. 0503123) составлен в соответствии с требованиями п.146-150.4 Инструкции 191н.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185561">
        <w:rPr>
          <w:rFonts w:ascii="Times New Roman" w:hAnsi="Times New Roman"/>
          <w:color w:val="auto"/>
        </w:rPr>
        <w:t xml:space="preserve">Отчет об исполнении бюджета </w:t>
      </w:r>
      <w:r w:rsidRPr="00185561">
        <w:rPr>
          <w:rFonts w:ascii="Times New Roman" w:hAnsi="Times New Roman"/>
          <w:b/>
          <w:color w:val="auto"/>
        </w:rPr>
        <w:t>(ф. 0503117)</w:t>
      </w:r>
      <w:r w:rsidRPr="00185561">
        <w:rPr>
          <w:rFonts w:ascii="Times New Roman" w:hAnsi="Times New Roman"/>
          <w:color w:val="auto"/>
        </w:rPr>
        <w:t xml:space="preserve">, составлен в соответствии с требованиями п. 133-138.1 </w:t>
      </w:r>
      <w:r w:rsidRPr="00185561">
        <w:rPr>
          <w:rFonts w:ascii="Times New Roman" w:hAnsi="Times New Roman"/>
          <w:color w:val="auto"/>
          <w:spacing w:val="1"/>
        </w:rPr>
        <w:t xml:space="preserve">Инструкции № 191н. </w:t>
      </w:r>
      <w:r w:rsidRPr="00185561">
        <w:rPr>
          <w:rFonts w:ascii="Times New Roman" w:hAnsi="Times New Roman"/>
          <w:color w:val="auto"/>
          <w:spacing w:val="11"/>
        </w:rPr>
        <w:t>Утвержденные бюджетные</w:t>
      </w:r>
      <w:r w:rsidRPr="00FD7A5F">
        <w:rPr>
          <w:rFonts w:ascii="Times New Roman" w:hAnsi="Times New Roman"/>
          <w:color w:val="auto"/>
          <w:spacing w:val="11"/>
        </w:rPr>
        <w:t xml:space="preserve"> назначения, отраженные в </w:t>
      </w:r>
      <w:r w:rsidRPr="00FD7A5F">
        <w:rPr>
          <w:rFonts w:ascii="Times New Roman" w:hAnsi="Times New Roman"/>
          <w:color w:val="auto"/>
        </w:rPr>
        <w:t xml:space="preserve">Отчете исполнении </w:t>
      </w:r>
      <w:r>
        <w:rPr>
          <w:rFonts w:ascii="Times New Roman" w:hAnsi="Times New Roman"/>
          <w:color w:val="auto"/>
        </w:rPr>
        <w:t xml:space="preserve">бюджета </w:t>
      </w:r>
      <w:r w:rsidRPr="00FD7A5F">
        <w:rPr>
          <w:rFonts w:ascii="Times New Roman" w:hAnsi="Times New Roman"/>
          <w:color w:val="auto"/>
        </w:rPr>
        <w:t>(ф. 05031</w:t>
      </w:r>
      <w:r>
        <w:rPr>
          <w:rFonts w:ascii="Times New Roman" w:hAnsi="Times New Roman"/>
          <w:color w:val="auto"/>
        </w:rPr>
        <w:t>1</w:t>
      </w:r>
      <w:r w:rsidRPr="00FD7A5F">
        <w:rPr>
          <w:rFonts w:ascii="Times New Roman" w:hAnsi="Times New Roman"/>
          <w:color w:val="auto"/>
        </w:rPr>
        <w:t>7) по</w:t>
      </w:r>
      <w:r w:rsidRPr="00FD7A5F">
        <w:rPr>
          <w:rFonts w:ascii="Times New Roman" w:hAnsi="Times New Roman"/>
          <w:color w:val="auto"/>
          <w:spacing w:val="11"/>
        </w:rPr>
        <w:t xml:space="preserve"> расходам соответствуют </w:t>
      </w:r>
      <w:r w:rsidRPr="00FD7A5F">
        <w:rPr>
          <w:rFonts w:ascii="Times New Roman" w:hAnsi="Times New Roman"/>
          <w:color w:val="auto"/>
        </w:rPr>
        <w:t xml:space="preserve">уточненным плановым данным, утвержденным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5018AA" w:rsidRPr="005018AA">
        <w:rPr>
          <w:rFonts w:ascii="Times New Roman" w:hAnsi="Times New Roman"/>
          <w:color w:val="auto"/>
        </w:rPr>
        <w:t>станция Клявлино</w:t>
      </w:r>
      <w:r w:rsidRPr="005018AA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от </w:t>
      </w:r>
      <w:r w:rsidR="002B4617">
        <w:rPr>
          <w:rFonts w:ascii="Times New Roman" w:hAnsi="Times New Roman"/>
          <w:color w:val="auto"/>
        </w:rPr>
        <w:t>28</w:t>
      </w:r>
      <w:r w:rsidRPr="00FD7A5F">
        <w:rPr>
          <w:rFonts w:ascii="Times New Roman" w:hAnsi="Times New Roman"/>
          <w:color w:val="auto"/>
        </w:rPr>
        <w:t>.12.202</w:t>
      </w:r>
      <w:r w:rsidR="002B4617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>г. №</w:t>
      </w:r>
      <w:r w:rsidR="002B4617">
        <w:rPr>
          <w:rFonts w:ascii="Times New Roman" w:hAnsi="Times New Roman"/>
          <w:color w:val="auto"/>
        </w:rPr>
        <w:t>52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«О внесении изменений в решение Собрания представителей</w:t>
      </w:r>
      <w:r w:rsidRPr="00185561">
        <w:t xml:space="preserve"> </w:t>
      </w:r>
      <w:r w:rsidRPr="00185561">
        <w:rPr>
          <w:rFonts w:ascii="Times New Roman" w:hAnsi="Times New Roman"/>
          <w:color w:val="auto"/>
        </w:rPr>
        <w:t xml:space="preserve">сельского поселения </w:t>
      </w:r>
      <w:r w:rsidR="005018AA" w:rsidRPr="005018AA">
        <w:rPr>
          <w:rFonts w:ascii="Times New Roman" w:hAnsi="Times New Roman"/>
          <w:color w:val="auto"/>
        </w:rPr>
        <w:t xml:space="preserve">станция Клявлино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№</w:t>
      </w:r>
      <w:r w:rsidR="008B74BF">
        <w:rPr>
          <w:rFonts w:ascii="Times New Roman" w:hAnsi="Times New Roman"/>
          <w:color w:val="auto"/>
        </w:rPr>
        <w:t>42</w:t>
      </w:r>
      <w:r w:rsidRPr="00FD7A5F">
        <w:rPr>
          <w:rFonts w:ascii="Times New Roman" w:hAnsi="Times New Roman"/>
          <w:color w:val="auto"/>
        </w:rPr>
        <w:t xml:space="preserve"> от 2</w:t>
      </w:r>
      <w:r w:rsidR="008B74BF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>.12.20</w:t>
      </w:r>
      <w:r w:rsidR="008B74BF">
        <w:rPr>
          <w:rFonts w:ascii="Times New Roman" w:hAnsi="Times New Roman"/>
          <w:color w:val="auto"/>
        </w:rPr>
        <w:t>23</w:t>
      </w:r>
      <w:r w:rsidRPr="00FD7A5F">
        <w:rPr>
          <w:rFonts w:ascii="Times New Roman" w:hAnsi="Times New Roman"/>
          <w:color w:val="auto"/>
        </w:rPr>
        <w:t xml:space="preserve">г. «О бюджете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5018AA" w:rsidRPr="005018AA">
        <w:rPr>
          <w:rFonts w:ascii="Times New Roman" w:hAnsi="Times New Roman"/>
          <w:color w:val="auto"/>
        </w:rPr>
        <w:t>станция Клявлино</w:t>
      </w:r>
      <w:r w:rsidRPr="005018AA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</w:t>
      </w:r>
      <w:r w:rsidR="0069145B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 xml:space="preserve"> год и плановый период 202</w:t>
      </w:r>
      <w:r w:rsidR="0069145B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и 202</w:t>
      </w:r>
      <w:r w:rsidR="0069145B">
        <w:rPr>
          <w:rFonts w:ascii="Times New Roman" w:hAnsi="Times New Roman"/>
          <w:color w:val="auto"/>
        </w:rPr>
        <w:t>6</w:t>
      </w:r>
      <w:r w:rsidRPr="00FD7A5F">
        <w:rPr>
          <w:rFonts w:ascii="Times New Roman" w:hAnsi="Times New Roman"/>
          <w:color w:val="auto"/>
        </w:rPr>
        <w:t xml:space="preserve"> годов» и составляют: сумма бюджетных ассигнований, утвержденных (доведенных) на текущий финансовый год – </w:t>
      </w:r>
      <w:r w:rsidR="0069145B">
        <w:rPr>
          <w:rFonts w:ascii="Times New Roman" w:hAnsi="Times New Roman"/>
          <w:color w:val="auto"/>
        </w:rPr>
        <w:t>58 446,736</w:t>
      </w:r>
      <w:r w:rsidRPr="00FD7A5F">
        <w:rPr>
          <w:rFonts w:ascii="Times New Roman" w:hAnsi="Times New Roman"/>
          <w:color w:val="auto"/>
        </w:rPr>
        <w:t xml:space="preserve"> тыс. рублей фактическое исполнение –</w:t>
      </w:r>
      <w:r w:rsidR="003D1ADB">
        <w:rPr>
          <w:rFonts w:ascii="Times New Roman" w:hAnsi="Times New Roman"/>
          <w:color w:val="auto"/>
        </w:rPr>
        <w:t xml:space="preserve"> 56 294,606</w:t>
      </w:r>
      <w:r w:rsidRPr="00FD7A5F">
        <w:rPr>
          <w:rFonts w:ascii="Times New Roman" w:hAnsi="Times New Roman"/>
          <w:color w:val="auto"/>
        </w:rPr>
        <w:t xml:space="preserve"> тыс. рублей.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lastRenderedPageBreak/>
        <w:t>Анализ исполнения бюджета главного</w:t>
      </w:r>
      <w:r w:rsidR="005018AA">
        <w:rPr>
          <w:rFonts w:ascii="Times New Roman" w:hAnsi="Times New Roman"/>
          <w:b/>
          <w:color w:val="auto"/>
        </w:rPr>
        <w:t xml:space="preserve"> администратора</w:t>
      </w:r>
      <w:r w:rsidRPr="00FD7A5F">
        <w:rPr>
          <w:rFonts w:ascii="Times New Roman" w:hAnsi="Times New Roman"/>
          <w:b/>
          <w:color w:val="auto"/>
        </w:rPr>
        <w:t xml:space="preserve"> по расходам и источникам финансирования дефицита бюджета показал следующее.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соответствии с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5018AA" w:rsidRPr="005018AA">
        <w:rPr>
          <w:rFonts w:ascii="Times New Roman" w:hAnsi="Times New Roman"/>
          <w:color w:val="auto"/>
        </w:rPr>
        <w:t xml:space="preserve">станция Клявлино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№</w:t>
      </w:r>
      <w:r w:rsidR="00CA54A8">
        <w:rPr>
          <w:rFonts w:ascii="Times New Roman" w:hAnsi="Times New Roman"/>
          <w:color w:val="auto"/>
        </w:rPr>
        <w:t>42</w:t>
      </w:r>
      <w:r w:rsidRPr="00FD7A5F">
        <w:rPr>
          <w:rFonts w:ascii="Times New Roman" w:hAnsi="Times New Roman"/>
          <w:color w:val="auto"/>
        </w:rPr>
        <w:t xml:space="preserve"> от 2</w:t>
      </w:r>
      <w:r w:rsidR="00CA54A8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>.12.202</w:t>
      </w:r>
      <w:r w:rsidR="00CA54A8">
        <w:rPr>
          <w:rFonts w:ascii="Times New Roman" w:hAnsi="Times New Roman"/>
          <w:color w:val="auto"/>
        </w:rPr>
        <w:t>3</w:t>
      </w:r>
      <w:r w:rsidRPr="00FD7A5F">
        <w:rPr>
          <w:rFonts w:ascii="Times New Roman" w:hAnsi="Times New Roman"/>
          <w:color w:val="auto"/>
        </w:rPr>
        <w:t xml:space="preserve">г. «О бюджете </w:t>
      </w:r>
      <w:r w:rsidRPr="005577FD">
        <w:rPr>
          <w:rFonts w:ascii="Times New Roman" w:hAnsi="Times New Roman"/>
          <w:color w:val="auto"/>
        </w:rPr>
        <w:t xml:space="preserve">сельского поселения </w:t>
      </w:r>
      <w:r w:rsidR="003C6650">
        <w:rPr>
          <w:rFonts w:ascii="Times New Roman" w:hAnsi="Times New Roman"/>
          <w:color w:val="auto"/>
        </w:rPr>
        <w:t>станция Клявлино</w:t>
      </w:r>
      <w:r w:rsidRPr="005577FD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</w:t>
      </w:r>
      <w:r w:rsidR="00CA54A8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 xml:space="preserve"> год и плановый период 202</w:t>
      </w:r>
      <w:r w:rsidR="00CA54A8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и 202</w:t>
      </w:r>
      <w:r w:rsidR="00CA54A8">
        <w:rPr>
          <w:rFonts w:ascii="Times New Roman" w:hAnsi="Times New Roman"/>
          <w:color w:val="auto"/>
        </w:rPr>
        <w:t>6</w:t>
      </w:r>
      <w:r w:rsidRPr="00FD7A5F">
        <w:rPr>
          <w:rFonts w:ascii="Times New Roman" w:hAnsi="Times New Roman"/>
          <w:color w:val="auto"/>
        </w:rPr>
        <w:t xml:space="preserve"> годов» (далее</w:t>
      </w:r>
      <w:r>
        <w:rPr>
          <w:rFonts w:ascii="Times New Roman" w:hAnsi="Times New Roman"/>
          <w:color w:val="auto"/>
        </w:rPr>
        <w:t xml:space="preserve"> - Решение о бюджете</w:t>
      </w:r>
      <w:r w:rsidRPr="00FD7A5F">
        <w:rPr>
          <w:rFonts w:ascii="Times New Roman" w:hAnsi="Times New Roman"/>
          <w:color w:val="auto"/>
        </w:rPr>
        <w:t>) на 20</w:t>
      </w:r>
      <w:r w:rsidR="00CA54A8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бюджетные ассигнования были утверждены в </w:t>
      </w:r>
      <w:r w:rsidRPr="00FD7A5F">
        <w:rPr>
          <w:rFonts w:ascii="Times New Roman" w:hAnsi="Times New Roman"/>
          <w:color w:val="auto"/>
          <w:szCs w:val="24"/>
        </w:rPr>
        <w:t xml:space="preserve">сумме </w:t>
      </w:r>
      <w:r w:rsidR="00CA54A8">
        <w:rPr>
          <w:rFonts w:ascii="Times New Roman" w:hAnsi="Times New Roman"/>
          <w:color w:val="auto"/>
          <w:szCs w:val="24"/>
        </w:rPr>
        <w:t>46 080,990</w:t>
      </w:r>
      <w:r w:rsidRPr="00FD7A5F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рублей.     </w:t>
      </w:r>
    </w:p>
    <w:p w:rsidR="00890BA2" w:rsidRPr="00FD7A5F" w:rsidRDefault="00890BA2" w:rsidP="00890BA2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 xml:space="preserve">Всего в течение отчетного периода бюджетные ассигнования были увеличены на </w:t>
      </w:r>
      <w:r w:rsidR="003C6650">
        <w:rPr>
          <w:rFonts w:ascii="Times New Roman" w:hAnsi="Times New Roman"/>
          <w:color w:val="auto"/>
        </w:rPr>
        <w:t>12</w:t>
      </w:r>
      <w:r w:rsidR="002F09B2">
        <w:rPr>
          <w:rFonts w:ascii="Times New Roman" w:hAnsi="Times New Roman"/>
          <w:color w:val="auto"/>
        </w:rPr>
        <w:t> 365,746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 и утверждены Решением о бюджете от 2</w:t>
      </w:r>
      <w:r w:rsidR="002F09B2">
        <w:rPr>
          <w:rFonts w:ascii="Times New Roman" w:hAnsi="Times New Roman"/>
          <w:color w:val="auto"/>
        </w:rPr>
        <w:t>8</w:t>
      </w:r>
      <w:r w:rsidRPr="00FD7A5F">
        <w:rPr>
          <w:rFonts w:ascii="Times New Roman" w:hAnsi="Times New Roman"/>
          <w:color w:val="auto"/>
        </w:rPr>
        <w:t>.12.202</w:t>
      </w:r>
      <w:r w:rsidR="002F09B2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>г. №</w:t>
      </w:r>
      <w:r w:rsidR="002F09B2">
        <w:rPr>
          <w:rFonts w:ascii="Times New Roman" w:hAnsi="Times New Roman"/>
          <w:color w:val="auto"/>
        </w:rPr>
        <w:t>52</w:t>
      </w:r>
      <w:r w:rsidRPr="00FD7A5F">
        <w:rPr>
          <w:rFonts w:ascii="Times New Roman" w:hAnsi="Times New Roman"/>
          <w:color w:val="auto"/>
        </w:rPr>
        <w:t xml:space="preserve"> в сумме </w:t>
      </w:r>
      <w:r w:rsidR="002F09B2">
        <w:rPr>
          <w:rFonts w:ascii="Times New Roman" w:hAnsi="Times New Roman"/>
          <w:color w:val="auto"/>
        </w:rPr>
        <w:t>58 446,736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рублей. Исполнение бюджетных ассигнований за 202</w:t>
      </w:r>
      <w:r w:rsidR="002F09B2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 xml:space="preserve"> год представлено в таблице №5.</w:t>
      </w:r>
      <w:r w:rsidRPr="00FD7A5F">
        <w:rPr>
          <w:color w:val="auto"/>
        </w:rPr>
        <w:t xml:space="preserve"> </w:t>
      </w:r>
    </w:p>
    <w:p w:rsidR="00890BA2" w:rsidRPr="00FD7A5F" w:rsidRDefault="00890BA2" w:rsidP="00890BA2">
      <w:pPr>
        <w:ind w:firstLine="539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№5 (тыс. рублей)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9"/>
        <w:gridCol w:w="1276"/>
        <w:gridCol w:w="1276"/>
        <w:gridCol w:w="1276"/>
        <w:gridCol w:w="1275"/>
        <w:gridCol w:w="993"/>
      </w:tblGrid>
      <w:tr w:rsidR="00890BA2" w:rsidRPr="00FD7A5F" w:rsidTr="00427FF2">
        <w:tc>
          <w:tcPr>
            <w:tcW w:w="34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9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39399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202</w:t>
            </w:r>
            <w:r w:rsidR="0039399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год</w:t>
            </w:r>
          </w:p>
        </w:tc>
      </w:tr>
      <w:tr w:rsidR="00890BA2" w:rsidRPr="00FD7A5F" w:rsidTr="00543E1F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</w:t>
            </w:r>
            <w:r w:rsidR="00FF1EA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.12.20</w:t>
            </w:r>
            <w:r w:rsidR="00FF1EA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23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</w:p>
          <w:p w:rsidR="00890BA2" w:rsidRPr="00FD7A5F" w:rsidRDefault="00890BA2" w:rsidP="00FF1EA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№</w:t>
            </w:r>
            <w:r w:rsidR="00FF1EA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42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</w:t>
            </w:r>
            <w:r w:rsidR="00FF1EA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.12.20</w:t>
            </w:r>
            <w:r w:rsidR="00FF1EA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</w:p>
          <w:p w:rsidR="00890BA2" w:rsidRPr="00FD7A5F" w:rsidRDefault="00890BA2" w:rsidP="00FF1EA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№</w:t>
            </w:r>
            <w:r w:rsidR="00FF1EA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52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1DF8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Фактичес</w:t>
            </w:r>
            <w:proofErr w:type="spellEnd"/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кое исполнение</w:t>
            </w:r>
          </w:p>
        </w:tc>
        <w:tc>
          <w:tcPr>
            <w:tcW w:w="226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890BA2" w:rsidRPr="00FD7A5F" w:rsidTr="00543E1F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Неисполненные назначения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Исполне</w:t>
            </w:r>
            <w:proofErr w:type="spellEnd"/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ние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ний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бюджета (%)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0100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1D4F54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8 750,022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63BEF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11 222,112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2455CA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10 748,693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E27980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473,419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335F2E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95,8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5450FD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450FD">
              <w:rPr>
                <w:rFonts w:ascii="Times New Roman" w:hAnsi="Times New Roman"/>
                <w:color w:val="auto"/>
                <w:sz w:val="20"/>
              </w:rPr>
              <w:t>0102</w:t>
            </w:r>
            <w:r>
              <w:t xml:space="preserve"> </w:t>
            </w:r>
            <w:r w:rsidRPr="000441C1">
              <w:rPr>
                <w:rFonts w:ascii="Times New Roman" w:hAnsi="Times New Roman"/>
                <w:color w:val="auto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1D4F54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1 332,324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963BE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1 373,280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333AF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1 304,049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A46C9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69,231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5852D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0104 </w:t>
            </w:r>
            <w:r w:rsidRPr="00205254">
              <w:rPr>
                <w:rFonts w:ascii="Times New Roman" w:hAnsi="Times New Roman"/>
                <w:color w:val="auto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1D4F54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5 594,308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963BE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5 786,635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333AF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5 538,282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5852D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248,353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5852D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95,7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0106 </w:t>
            </w:r>
            <w:r w:rsidRPr="00480554">
              <w:rPr>
                <w:rFonts w:ascii="Times New Roman" w:hAnsi="Times New Roman"/>
                <w:color w:val="auto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Default="001D4F54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378,993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963BE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378,993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333AF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378,993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0F465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0441C1" w:rsidRDefault="000F465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011</w:t>
            </w:r>
            <w:r>
              <w:rPr>
                <w:rFonts w:ascii="Times New Roman" w:hAnsi="Times New Roman"/>
                <w:color w:val="auto"/>
                <w:sz w:val="20"/>
              </w:rPr>
              <w:t>1  Резервные фонды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1D4F54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63BE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333AF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0F465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0F465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80554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1D4F54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1 394,397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963BE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3 683,204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333AF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3 527,369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730D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155,835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730D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95,8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00 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 xml:space="preserve"> Национальная оборона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1D4F54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689,000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C4187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689,764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333AF4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689,764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E0244F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E0244F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892308">
              <w:rPr>
                <w:rFonts w:ascii="Times New Roman" w:hAnsi="Times New Roman"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1D4F5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689,000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C4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689,764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333AF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689,764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E0244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E0244F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B0242C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B0242C">
              <w:rPr>
                <w:rFonts w:ascii="Times New Roman" w:hAnsi="Times New Roman"/>
                <w:b/>
                <w:color w:val="auto"/>
                <w:sz w:val="20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B0242C" w:rsidRDefault="001D4F54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B0242C" w:rsidRDefault="00AC4187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184,557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B0242C" w:rsidRDefault="00333AF4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184,557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B0242C" w:rsidRDefault="007A703B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B0242C" w:rsidRDefault="007A703B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D13FC6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D13FC6">
              <w:rPr>
                <w:rFonts w:ascii="Times New Roman" w:hAnsi="Times New Roman"/>
                <w:color w:val="auto"/>
                <w:sz w:val="20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D13FC6" w:rsidRDefault="001D4F5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D13FC6" w:rsidRDefault="00AC4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184,557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D13FC6" w:rsidRDefault="00333AF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184,557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D13FC6" w:rsidRDefault="007A703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D13FC6" w:rsidRDefault="007A703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586013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6C1940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4 444,364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AC4187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17 060,364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333AF4" w:rsidP="00433DB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17 060,364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6D3A17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6D3A17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8D61EA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1EA" w:rsidRPr="00586013" w:rsidRDefault="008D61EA" w:rsidP="008D61EA">
            <w:pPr>
              <w:rPr>
                <w:rFonts w:ascii="Times New Roman" w:hAnsi="Times New Roman"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color w:val="auto"/>
                <w:sz w:val="20"/>
              </w:rPr>
              <w:t>0409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E66FE">
              <w:rPr>
                <w:rFonts w:ascii="Times New Roman" w:hAnsi="Times New Roman"/>
                <w:color w:val="auto"/>
                <w:sz w:val="20"/>
              </w:rPr>
              <w:t>Дорожное хозяйство (дорожные фонды)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61EA" w:rsidRPr="00586013" w:rsidRDefault="006C1940" w:rsidP="008D61E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4 444,364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61EA" w:rsidRPr="00586013" w:rsidRDefault="00AC4187" w:rsidP="008D61E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17 044,364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61EA" w:rsidRPr="00586013" w:rsidRDefault="00333AF4" w:rsidP="008D61E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17 044,364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61EA" w:rsidRPr="00586013" w:rsidRDefault="006D3A17" w:rsidP="008D61E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61EA" w:rsidRPr="00586013" w:rsidRDefault="006D3A17" w:rsidP="008D61E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586013" w:rsidRDefault="00890BA2" w:rsidP="008D61EA">
            <w:pPr>
              <w:rPr>
                <w:rFonts w:ascii="Times New Roman" w:hAnsi="Times New Roman"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color w:val="auto"/>
                <w:sz w:val="20"/>
              </w:rPr>
              <w:lastRenderedPageBreak/>
              <w:t>04</w:t>
            </w:r>
            <w:r w:rsidR="008D61EA">
              <w:rPr>
                <w:rFonts w:ascii="Times New Roman" w:hAnsi="Times New Roman"/>
                <w:color w:val="auto"/>
                <w:sz w:val="20"/>
              </w:rPr>
              <w:t>12 Другие вопросы в области национальной экономики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6C194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AC4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333AF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16,000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6D3A1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586013" w:rsidRDefault="006D3A1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C1940" w:rsidP="008D4B47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27 0</w:t>
            </w:r>
            <w:r w:rsidR="008D4B47">
              <w:rPr>
                <w:rFonts w:ascii="Times New Roman" w:hAnsi="Times New Roman"/>
                <w:b/>
                <w:color w:val="auto"/>
                <w:sz w:val="20"/>
              </w:rPr>
              <w:t>84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,872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C4187" w:rsidP="006510AD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25 325,42</w:t>
            </w:r>
            <w:r w:rsidR="006510AD">
              <w:rPr>
                <w:rFonts w:ascii="Times New Roman" w:hAnsi="Times New Roman"/>
                <w:b/>
                <w:color w:val="auto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F375E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23 734,049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BC6411" w:rsidP="00082EBC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1 591,37</w:t>
            </w:r>
            <w:r w:rsidR="00082EBC">
              <w:rPr>
                <w:rFonts w:ascii="Times New Roman" w:hAnsi="Times New Roman"/>
                <w:b/>
                <w:color w:val="auto"/>
                <w:sz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A06BE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93,7</w:t>
            </w:r>
          </w:p>
        </w:tc>
      </w:tr>
      <w:tr w:rsidR="009F107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072" w:rsidRPr="009F1072" w:rsidRDefault="009F107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9F1072">
              <w:rPr>
                <w:rFonts w:ascii="Times New Roman" w:hAnsi="Times New Roman"/>
                <w:color w:val="auto"/>
                <w:sz w:val="20"/>
              </w:rPr>
              <w:t>0501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Жилищное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6C1940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AC4187" w:rsidP="006510A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67,21</w:t>
            </w:r>
            <w:r w:rsidR="006510AD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CF375E" w:rsidP="00082E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67,21</w:t>
            </w:r>
            <w:r w:rsidR="00082EBC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8A06B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8961F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</w:t>
            </w:r>
            <w:r>
              <w:rPr>
                <w:rFonts w:ascii="Times New Roman" w:hAnsi="Times New Roman"/>
                <w:color w:val="auto"/>
                <w:sz w:val="20"/>
              </w:rPr>
              <w:t>2 Коммунальное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C1940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3 511,388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C4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3 617,395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F375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3 617,395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961F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961F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0503 Благоустройство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C1940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23 498,484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C4187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21 640,817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F375E" w:rsidP="00082E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20 049,44</w:t>
            </w:r>
            <w:r w:rsidR="00082EBC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961FE" w:rsidP="00082E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1 591,37</w:t>
            </w:r>
            <w:r w:rsidR="00082EBC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961F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92,6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C1940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74,809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FB6640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74,809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B2CE4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74,809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C471C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C471C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1E66FE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1E66FE">
              <w:rPr>
                <w:rFonts w:ascii="Times New Roman" w:hAnsi="Times New Roman"/>
                <w:color w:val="auto"/>
                <w:sz w:val="20"/>
              </w:rPr>
              <w:t>0702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Общее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1E66FE" w:rsidRDefault="006C1940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1E66FE" w:rsidRDefault="00FB664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1E66FE" w:rsidRDefault="008B2CE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1E66FE" w:rsidRDefault="00AC471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1E66FE" w:rsidRDefault="00AC471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6C1940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74,809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FB664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74,809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B2CE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74,809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C471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AC471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0800 Культура,  кинематография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76485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4 592,766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FB6640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2 623,942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B2CE4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2 536,606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E478C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87,336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424184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96,7</w:t>
            </w:r>
          </w:p>
        </w:tc>
      </w:tr>
      <w:tr w:rsidR="00890BA2" w:rsidRPr="00FD7A5F" w:rsidTr="00543E1F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76485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4 592,766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FB664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2 623,942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D0FC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2 536,606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E478C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87,336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42418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96,7</w:t>
            </w:r>
          </w:p>
        </w:tc>
      </w:tr>
      <w:tr w:rsidR="00890BA2" w:rsidRPr="00FD7A5F" w:rsidTr="00543E1F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76485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315,191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FB6640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1 175,798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D0FC2" w:rsidP="00FF4100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1 175,798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FD1C0C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FD1C0C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9F1072" w:rsidRPr="00FD7A5F" w:rsidTr="00543E1F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072" w:rsidRPr="009F1072" w:rsidRDefault="009F107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9F1072">
              <w:rPr>
                <w:rFonts w:ascii="Times New Roman" w:hAnsi="Times New Roman"/>
                <w:color w:val="auto"/>
                <w:sz w:val="20"/>
              </w:rPr>
              <w:t>1001 Пенсионное обеспечение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C76485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315,191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FB664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338,711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CD0FC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338,711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FD1C0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072" w:rsidRPr="009F1072" w:rsidRDefault="00FD1C0C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1003 Социальное обеспечение населения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76485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FB664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837,087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D0FC2" w:rsidP="00FF410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837,087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3B4D36" w:rsidP="002F35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3B4D3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1100 Физическая  культура и спорт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76485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89,966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E4694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89,966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F82F7E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89,966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3B4D36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3B4D36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76485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89,966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CE4694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89,966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F82F7E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89,966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3B4D3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3B4D36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543E1F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6A1593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46 080,990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CE4694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58 446,736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A54BD8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56 294,606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94723E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2 152,130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BA2" w:rsidRPr="00FD7A5F" w:rsidRDefault="0094723E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96,3</w:t>
            </w:r>
          </w:p>
        </w:tc>
      </w:tr>
    </w:tbl>
    <w:p w:rsidR="00890BA2" w:rsidRPr="00FD7A5F" w:rsidRDefault="00890BA2" w:rsidP="00890BA2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Исполнение утвержденных бюджетных ассигнований составило </w:t>
      </w:r>
      <w:r w:rsidR="00D877EF">
        <w:rPr>
          <w:rFonts w:ascii="Times New Roman" w:hAnsi="Times New Roman"/>
          <w:color w:val="auto"/>
          <w:szCs w:val="24"/>
        </w:rPr>
        <w:t>9</w:t>
      </w:r>
      <w:r w:rsidR="008E6788">
        <w:rPr>
          <w:rFonts w:ascii="Times New Roman" w:hAnsi="Times New Roman"/>
          <w:color w:val="auto"/>
          <w:szCs w:val="24"/>
        </w:rPr>
        <w:t>6,3</w:t>
      </w:r>
      <w:r w:rsidR="000151B6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 xml:space="preserve">% или </w:t>
      </w:r>
      <w:r w:rsidR="008E6788">
        <w:rPr>
          <w:rFonts w:ascii="Times New Roman" w:hAnsi="Times New Roman"/>
          <w:color w:val="auto"/>
          <w:szCs w:val="24"/>
        </w:rPr>
        <w:t>56 294,606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тыс. рублей, что отражено в представленных ф. 0503164, ф.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05031</w:t>
      </w:r>
      <w:r>
        <w:rPr>
          <w:rFonts w:ascii="Times New Roman" w:hAnsi="Times New Roman"/>
          <w:color w:val="auto"/>
          <w:szCs w:val="24"/>
        </w:rPr>
        <w:t>1</w:t>
      </w:r>
      <w:r w:rsidRPr="00FD7A5F">
        <w:rPr>
          <w:rFonts w:ascii="Times New Roman" w:hAnsi="Times New Roman"/>
          <w:color w:val="auto"/>
          <w:szCs w:val="24"/>
        </w:rPr>
        <w:t xml:space="preserve">7 бюджетной отчетности. </w:t>
      </w:r>
    </w:p>
    <w:p w:rsidR="00890BA2" w:rsidRPr="00FD7A5F" w:rsidRDefault="00890BA2" w:rsidP="00890BA2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В соответствии с Решением о бюджете с изменениями на реализацию муниципальных программ предусмотрен общий объем ассигнований в сумме </w:t>
      </w:r>
      <w:r w:rsidR="008E6788">
        <w:rPr>
          <w:rFonts w:ascii="Times New Roman" w:hAnsi="Times New Roman"/>
          <w:color w:val="auto"/>
          <w:szCs w:val="24"/>
        </w:rPr>
        <w:t>58 446,736</w:t>
      </w:r>
      <w:r w:rsidRPr="00FD7A5F">
        <w:rPr>
          <w:rFonts w:ascii="Times New Roman" w:hAnsi="Times New Roman"/>
          <w:color w:val="auto"/>
          <w:szCs w:val="24"/>
        </w:rPr>
        <w:t xml:space="preserve"> тыс. рублей (100 % </w:t>
      </w:r>
      <w:r>
        <w:rPr>
          <w:rFonts w:ascii="Times New Roman" w:hAnsi="Times New Roman"/>
          <w:color w:val="auto"/>
          <w:szCs w:val="24"/>
        </w:rPr>
        <w:t>от общего объема финансирования</w:t>
      </w:r>
      <w:r w:rsidRPr="00FD7A5F">
        <w:rPr>
          <w:rFonts w:ascii="Times New Roman" w:hAnsi="Times New Roman"/>
          <w:color w:val="auto"/>
          <w:szCs w:val="24"/>
        </w:rPr>
        <w:t xml:space="preserve">). Исполнение бюджетных ассигнований в разрезе муниципальных программ представлено в таблице №6. </w:t>
      </w:r>
    </w:p>
    <w:p w:rsidR="00890BA2" w:rsidRPr="00FD7A5F" w:rsidRDefault="00890BA2" w:rsidP="00890BA2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D7A5F">
        <w:rPr>
          <w:rFonts w:ascii="Times New Roman" w:hAnsi="Times New Roman"/>
          <w:b/>
          <w:color w:val="auto"/>
          <w:sz w:val="22"/>
          <w:szCs w:val="22"/>
        </w:rPr>
        <w:t>Таблица № 6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8"/>
        <w:gridCol w:w="1425"/>
        <w:gridCol w:w="1417"/>
        <w:gridCol w:w="703"/>
      </w:tblGrid>
      <w:tr w:rsidR="00890BA2" w:rsidRPr="00FD7A5F" w:rsidTr="00C823AE">
        <w:trPr>
          <w:trHeight w:val="360"/>
        </w:trPr>
        <w:tc>
          <w:tcPr>
            <w:tcW w:w="541" w:type="dxa"/>
          </w:tcPr>
          <w:p w:rsidR="00890BA2" w:rsidRPr="00FD7A5F" w:rsidRDefault="00890BA2" w:rsidP="00427FF2">
            <w:pPr>
              <w:jc w:val="center"/>
              <w:rPr>
                <w:b/>
                <w:color w:val="auto"/>
                <w:sz w:val="20"/>
              </w:rPr>
            </w:pPr>
            <w:r w:rsidRPr="00FD7A5F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8" w:type="dxa"/>
          </w:tcPr>
          <w:p w:rsidR="00890BA2" w:rsidRPr="00FD7A5F" w:rsidRDefault="00890BA2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890BA2" w:rsidRPr="00FD7A5F" w:rsidRDefault="00890BA2" w:rsidP="008E6788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</w:t>
            </w:r>
            <w:r w:rsidR="008E6788">
              <w:rPr>
                <w:rFonts w:ascii="Times New Roman" w:hAnsi="Times New Roman"/>
                <w:b/>
                <w:color w:val="auto"/>
                <w:sz w:val="20"/>
              </w:rPr>
              <w:t>24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1417" w:type="dxa"/>
          </w:tcPr>
          <w:p w:rsidR="00890BA2" w:rsidRPr="00FD7A5F" w:rsidRDefault="00890BA2" w:rsidP="00427FF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890BA2" w:rsidRPr="00FD7A5F" w:rsidRDefault="00890BA2" w:rsidP="008E6788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за 20</w:t>
            </w:r>
            <w:r w:rsidR="008E6788">
              <w:rPr>
                <w:rFonts w:ascii="Times New Roman" w:hAnsi="Times New Roman"/>
                <w:b/>
                <w:color w:val="auto"/>
                <w:sz w:val="20"/>
              </w:rPr>
              <w:t>24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703" w:type="dxa"/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890BA2" w:rsidRPr="00FD7A5F" w:rsidTr="00C823AE">
        <w:trPr>
          <w:trHeight w:val="360"/>
        </w:trPr>
        <w:tc>
          <w:tcPr>
            <w:tcW w:w="541" w:type="dxa"/>
            <w:vAlign w:val="center"/>
          </w:tcPr>
          <w:p w:rsidR="00890BA2" w:rsidRPr="00FD7A5F" w:rsidRDefault="00890BA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8" w:type="dxa"/>
          </w:tcPr>
          <w:p w:rsidR="00890BA2" w:rsidRPr="00FD7A5F" w:rsidRDefault="00C823AE" w:rsidP="00D920E0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C823AE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 «Модернизация и развитие автомобильных дорог общего пользования местного значения в границах населенных пунктов  сельского поселения станция Клявлино муниципального района </w:t>
            </w:r>
            <w:proofErr w:type="spellStart"/>
            <w:r w:rsidRPr="00C823AE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C823AE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</w:t>
            </w:r>
            <w:r w:rsidR="00D920E0">
              <w:rPr>
                <w:rFonts w:ascii="Times New Roman" w:hAnsi="Times New Roman"/>
                <w:color w:val="auto"/>
                <w:sz w:val="20"/>
              </w:rPr>
              <w:t>7</w:t>
            </w:r>
            <w:r w:rsidRPr="00C823AE">
              <w:rPr>
                <w:rFonts w:ascii="Times New Roman" w:hAnsi="Times New Roman"/>
                <w:color w:val="auto"/>
                <w:sz w:val="20"/>
              </w:rPr>
              <w:t xml:space="preserve"> годы»</w:t>
            </w:r>
          </w:p>
        </w:tc>
        <w:tc>
          <w:tcPr>
            <w:tcW w:w="1425" w:type="dxa"/>
            <w:vAlign w:val="center"/>
          </w:tcPr>
          <w:p w:rsidR="00890BA2" w:rsidRPr="00FD7A5F" w:rsidRDefault="00D920E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17 044,364</w:t>
            </w:r>
          </w:p>
        </w:tc>
        <w:tc>
          <w:tcPr>
            <w:tcW w:w="1417" w:type="dxa"/>
            <w:vAlign w:val="center"/>
          </w:tcPr>
          <w:p w:rsidR="00890BA2" w:rsidRPr="00FD7A5F" w:rsidRDefault="00B573BB" w:rsidP="00427FF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17 044,364</w:t>
            </w:r>
          </w:p>
        </w:tc>
        <w:tc>
          <w:tcPr>
            <w:tcW w:w="703" w:type="dxa"/>
            <w:vAlign w:val="center"/>
          </w:tcPr>
          <w:p w:rsidR="00890BA2" w:rsidRPr="00FD7A5F" w:rsidRDefault="00B573BB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C823AE" w:rsidRPr="00FD7A5F" w:rsidTr="00C823AE">
        <w:trPr>
          <w:trHeight w:val="360"/>
        </w:trPr>
        <w:tc>
          <w:tcPr>
            <w:tcW w:w="541" w:type="dxa"/>
            <w:vAlign w:val="center"/>
          </w:tcPr>
          <w:p w:rsidR="00C823AE" w:rsidRPr="00FD7A5F" w:rsidRDefault="00C823AE" w:rsidP="00C823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8" w:type="dxa"/>
          </w:tcPr>
          <w:p w:rsidR="00C823AE" w:rsidRPr="00FD7A5F" w:rsidRDefault="00C823AE" w:rsidP="00D920E0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«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Pr="003E77C5">
              <w:rPr>
                <w:rFonts w:ascii="Times New Roman" w:hAnsi="Times New Roman"/>
                <w:color w:val="auto"/>
                <w:sz w:val="20"/>
              </w:rPr>
              <w:t>станция Клявлино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</w:t>
            </w:r>
            <w:r w:rsidR="00D920E0">
              <w:rPr>
                <w:rFonts w:ascii="Times New Roman" w:hAnsi="Times New Roman"/>
                <w:color w:val="auto"/>
                <w:sz w:val="20"/>
              </w:rPr>
              <w:t>27</w:t>
            </w:r>
            <w:r>
              <w:rPr>
                <w:rFonts w:ascii="Times New Roman" w:hAnsi="Times New Roman"/>
                <w:color w:val="auto"/>
                <w:sz w:val="20"/>
              </w:rPr>
              <w:t>годы»</w:t>
            </w:r>
          </w:p>
        </w:tc>
        <w:tc>
          <w:tcPr>
            <w:tcW w:w="1425" w:type="dxa"/>
            <w:vAlign w:val="center"/>
          </w:tcPr>
          <w:p w:rsidR="00C823AE" w:rsidRPr="00FD7A5F" w:rsidRDefault="00D920E0" w:rsidP="00C823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39 771,737</w:t>
            </w:r>
          </w:p>
        </w:tc>
        <w:tc>
          <w:tcPr>
            <w:tcW w:w="1417" w:type="dxa"/>
            <w:vAlign w:val="center"/>
          </w:tcPr>
          <w:p w:rsidR="00C823AE" w:rsidRPr="00FD7A5F" w:rsidRDefault="00467E52" w:rsidP="00C823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37 619,607</w:t>
            </w:r>
          </w:p>
        </w:tc>
        <w:tc>
          <w:tcPr>
            <w:tcW w:w="703" w:type="dxa"/>
            <w:vAlign w:val="center"/>
          </w:tcPr>
          <w:p w:rsidR="00C823AE" w:rsidRPr="00FD7A5F" w:rsidRDefault="00467E52" w:rsidP="00C823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94,6</w:t>
            </w:r>
          </w:p>
        </w:tc>
      </w:tr>
      <w:tr w:rsidR="008D375D" w:rsidRPr="00FD7A5F" w:rsidTr="00C823AE">
        <w:trPr>
          <w:trHeight w:val="360"/>
        </w:trPr>
        <w:tc>
          <w:tcPr>
            <w:tcW w:w="541" w:type="dxa"/>
            <w:vAlign w:val="center"/>
          </w:tcPr>
          <w:p w:rsidR="008D375D" w:rsidRDefault="008D375D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5258" w:type="dxa"/>
          </w:tcPr>
          <w:p w:rsidR="008D375D" w:rsidRPr="00FD7A5F" w:rsidRDefault="00E40920" w:rsidP="00427FF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E40920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"Формирование комфортной городской среды на территории сельского поселения станция Клявлино муниципального района </w:t>
            </w:r>
            <w:proofErr w:type="spellStart"/>
            <w:r w:rsidRPr="00E40920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E40920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2023-2024 годы"</w:t>
            </w:r>
          </w:p>
        </w:tc>
        <w:tc>
          <w:tcPr>
            <w:tcW w:w="1425" w:type="dxa"/>
            <w:vAlign w:val="center"/>
          </w:tcPr>
          <w:p w:rsidR="008D375D" w:rsidRDefault="00D920E0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1 630,635</w:t>
            </w:r>
          </w:p>
        </w:tc>
        <w:tc>
          <w:tcPr>
            <w:tcW w:w="1417" w:type="dxa"/>
            <w:vAlign w:val="center"/>
          </w:tcPr>
          <w:p w:rsidR="008D375D" w:rsidRDefault="00467E5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1 630,635</w:t>
            </w:r>
          </w:p>
        </w:tc>
        <w:tc>
          <w:tcPr>
            <w:tcW w:w="703" w:type="dxa"/>
            <w:vAlign w:val="center"/>
          </w:tcPr>
          <w:p w:rsidR="008D375D" w:rsidRDefault="00467E52" w:rsidP="00427FF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0BA2" w:rsidRPr="00FD7A5F" w:rsidTr="00C823AE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890BA2" w:rsidRPr="00FD7A5F" w:rsidRDefault="00890BA2" w:rsidP="00427FF2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BA2" w:rsidRPr="00FD7A5F" w:rsidRDefault="00890BA2" w:rsidP="00427FF2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890BA2" w:rsidRPr="00FD7A5F" w:rsidRDefault="00D920E0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58 446,736</w:t>
            </w:r>
          </w:p>
        </w:tc>
        <w:tc>
          <w:tcPr>
            <w:tcW w:w="1417" w:type="dxa"/>
          </w:tcPr>
          <w:p w:rsidR="00890BA2" w:rsidRPr="00FD7A5F" w:rsidRDefault="00467E5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56 294,606</w:t>
            </w:r>
          </w:p>
        </w:tc>
        <w:tc>
          <w:tcPr>
            <w:tcW w:w="703" w:type="dxa"/>
          </w:tcPr>
          <w:p w:rsidR="00890BA2" w:rsidRPr="00FD7A5F" w:rsidRDefault="00467E52" w:rsidP="00427FF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96,3</w:t>
            </w:r>
          </w:p>
        </w:tc>
      </w:tr>
    </w:tbl>
    <w:p w:rsidR="00890BA2" w:rsidRPr="00FD7A5F" w:rsidRDefault="00890BA2" w:rsidP="00890BA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 w:rsidR="00185FEE">
        <w:rPr>
          <w:rFonts w:ascii="Times New Roman" w:hAnsi="Times New Roman"/>
          <w:color w:val="auto"/>
        </w:rPr>
        <w:t>56 294,606</w:t>
      </w:r>
      <w:r w:rsidRPr="00FD7A5F">
        <w:rPr>
          <w:rFonts w:ascii="Times New Roman" w:hAnsi="Times New Roman"/>
          <w:color w:val="auto"/>
        </w:rPr>
        <w:t xml:space="preserve"> тыс. рублей или </w:t>
      </w:r>
      <w:r w:rsidR="00BC5099">
        <w:rPr>
          <w:rFonts w:ascii="Times New Roman" w:hAnsi="Times New Roman"/>
          <w:color w:val="auto"/>
        </w:rPr>
        <w:t>9</w:t>
      </w:r>
      <w:r w:rsidR="00185FEE">
        <w:rPr>
          <w:rFonts w:ascii="Times New Roman" w:hAnsi="Times New Roman"/>
          <w:color w:val="auto"/>
        </w:rPr>
        <w:t xml:space="preserve">6,3 </w:t>
      </w:r>
      <w:r w:rsidRPr="00FD7A5F">
        <w:rPr>
          <w:rFonts w:ascii="Times New Roman" w:hAnsi="Times New Roman"/>
          <w:color w:val="auto"/>
        </w:rPr>
        <w:t>% от плановых показателей.</w:t>
      </w:r>
    </w:p>
    <w:p w:rsidR="00890BA2" w:rsidRPr="00FD7A5F" w:rsidRDefault="00890BA2" w:rsidP="00890BA2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</w:t>
      </w:r>
    </w:p>
    <w:p w:rsidR="00890BA2" w:rsidRPr="00FD7A5F" w:rsidRDefault="00890BA2" w:rsidP="00890BA2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   Выводы по результатам экспертно-аналитического мероприятия:</w:t>
      </w:r>
    </w:p>
    <w:p w:rsidR="00890BA2" w:rsidRPr="00FD7A5F" w:rsidRDefault="00890BA2" w:rsidP="00890BA2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890BA2" w:rsidRPr="00FD7A5F" w:rsidRDefault="00890BA2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890BA2" w:rsidRPr="00FD7A5F" w:rsidRDefault="00890BA2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lastRenderedPageBreak/>
        <w:t>2. Бюджетная отчетность за 20</w:t>
      </w:r>
      <w:r w:rsidR="00783497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представлена в соответствии с перечнем, установленным пунктом 3 статьи 264.1 БК РФ.</w:t>
      </w:r>
    </w:p>
    <w:p w:rsidR="000504ED" w:rsidRPr="00783497" w:rsidRDefault="00890BA2" w:rsidP="000504ED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783497">
        <w:rPr>
          <w:rFonts w:ascii="Times New Roman" w:hAnsi="Times New Roman"/>
          <w:color w:val="auto"/>
        </w:rPr>
        <w:t>3.</w:t>
      </w:r>
      <w:r w:rsidR="009D2DC6" w:rsidRPr="00783497">
        <w:rPr>
          <w:rFonts w:ascii="Times New Roman" w:hAnsi="Times New Roman"/>
          <w:color w:val="auto"/>
        </w:rPr>
        <w:t xml:space="preserve"> </w:t>
      </w:r>
      <w:r w:rsidR="000504ED" w:rsidRPr="00783497">
        <w:rPr>
          <w:rFonts w:ascii="Times New Roman" w:hAnsi="Times New Roman"/>
          <w:color w:val="auto"/>
        </w:rPr>
        <w:t xml:space="preserve">Годовая бюджетная отчетность Администрации сельского поселения станция Клявлино представлена в Счетную палату </w:t>
      </w:r>
      <w:r w:rsidR="00B23403">
        <w:rPr>
          <w:rFonts w:ascii="Times New Roman" w:hAnsi="Times New Roman"/>
          <w:color w:val="auto"/>
        </w:rPr>
        <w:t>1</w:t>
      </w:r>
      <w:r w:rsidR="00783497" w:rsidRPr="00783497">
        <w:rPr>
          <w:rFonts w:ascii="Times New Roman" w:hAnsi="Times New Roman"/>
          <w:color w:val="auto"/>
        </w:rPr>
        <w:t>1</w:t>
      </w:r>
      <w:r w:rsidR="000504ED" w:rsidRPr="00783497">
        <w:rPr>
          <w:rFonts w:ascii="Times New Roman" w:hAnsi="Times New Roman"/>
          <w:color w:val="auto"/>
        </w:rPr>
        <w:t>.02.202</w:t>
      </w:r>
      <w:r w:rsidR="00783497" w:rsidRPr="00783497">
        <w:rPr>
          <w:rFonts w:ascii="Times New Roman" w:hAnsi="Times New Roman"/>
          <w:color w:val="auto"/>
        </w:rPr>
        <w:t>5</w:t>
      </w:r>
      <w:r w:rsidR="000504ED" w:rsidRPr="00783497">
        <w:rPr>
          <w:rFonts w:ascii="Times New Roman" w:hAnsi="Times New Roman"/>
          <w:color w:val="auto"/>
        </w:rPr>
        <w:t xml:space="preserve"> года (вход. №</w:t>
      </w:r>
      <w:r w:rsidR="00783497" w:rsidRPr="00783497">
        <w:rPr>
          <w:rFonts w:ascii="Times New Roman" w:hAnsi="Times New Roman"/>
          <w:color w:val="auto"/>
        </w:rPr>
        <w:t>29</w:t>
      </w:r>
      <w:r w:rsidR="000504ED" w:rsidRPr="00783497">
        <w:rPr>
          <w:rFonts w:ascii="Times New Roman" w:hAnsi="Times New Roman"/>
          <w:color w:val="auto"/>
        </w:rPr>
        <w:t xml:space="preserve"> от </w:t>
      </w:r>
      <w:r w:rsidR="00783497" w:rsidRPr="00783497">
        <w:rPr>
          <w:rFonts w:ascii="Times New Roman" w:hAnsi="Times New Roman"/>
          <w:color w:val="auto"/>
        </w:rPr>
        <w:t>11</w:t>
      </w:r>
      <w:r w:rsidR="000504ED" w:rsidRPr="00783497">
        <w:rPr>
          <w:rFonts w:ascii="Times New Roman" w:hAnsi="Times New Roman"/>
          <w:color w:val="auto"/>
        </w:rPr>
        <w:t xml:space="preserve">.02.2024г.), </w:t>
      </w:r>
      <w:r w:rsidR="00783497" w:rsidRPr="00783497">
        <w:rPr>
          <w:rFonts w:ascii="Times New Roman" w:hAnsi="Times New Roman"/>
          <w:color w:val="auto"/>
        </w:rPr>
        <w:t>в соответствии с</w:t>
      </w:r>
      <w:r w:rsidR="000504ED" w:rsidRPr="00783497">
        <w:rPr>
          <w:rFonts w:ascii="Times New Roman" w:hAnsi="Times New Roman"/>
          <w:color w:val="auto"/>
        </w:rPr>
        <w:t xml:space="preserve"> част</w:t>
      </w:r>
      <w:r w:rsidR="00783497" w:rsidRPr="00783497">
        <w:rPr>
          <w:rFonts w:ascii="Times New Roman" w:hAnsi="Times New Roman"/>
          <w:color w:val="auto"/>
        </w:rPr>
        <w:t>ью</w:t>
      </w:r>
      <w:r w:rsidR="000504ED" w:rsidRPr="00783497">
        <w:rPr>
          <w:rFonts w:ascii="Times New Roman" w:hAnsi="Times New Roman"/>
          <w:color w:val="auto"/>
        </w:rPr>
        <w:t xml:space="preserve"> 5 статьи 2</w:t>
      </w:r>
      <w:r w:rsidR="00071077">
        <w:rPr>
          <w:rFonts w:ascii="Times New Roman" w:hAnsi="Times New Roman"/>
          <w:color w:val="auto"/>
        </w:rPr>
        <w:t>5</w:t>
      </w:r>
      <w:r w:rsidR="000504ED" w:rsidRPr="00783497">
        <w:rPr>
          <w:rFonts w:ascii="Times New Roman" w:hAnsi="Times New Roman"/>
          <w:color w:val="auto"/>
        </w:rPr>
        <w:t xml:space="preserve"> Положения о бюджетном процессе.</w:t>
      </w:r>
    </w:p>
    <w:p w:rsidR="00890BA2" w:rsidRDefault="00890BA2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1E3283">
        <w:rPr>
          <w:rFonts w:ascii="Times New Roman" w:hAnsi="Times New Roman"/>
          <w:color w:val="auto"/>
        </w:rPr>
        <w:t>4. Годовая бюджетная отчетность за 20</w:t>
      </w:r>
      <w:r w:rsidR="00783497">
        <w:rPr>
          <w:rFonts w:ascii="Times New Roman" w:hAnsi="Times New Roman"/>
          <w:color w:val="auto"/>
        </w:rPr>
        <w:t>24</w:t>
      </w:r>
      <w:r w:rsidRPr="001E3283">
        <w:rPr>
          <w:rFonts w:ascii="Times New Roman" w:hAnsi="Times New Roman"/>
          <w:color w:val="auto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2D3BB8" w:rsidRPr="002D3BB8" w:rsidRDefault="00306A1E" w:rsidP="002D3BB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5</w:t>
      </w:r>
      <w:r w:rsidR="002D3BB8" w:rsidRPr="002D3BB8">
        <w:rPr>
          <w:rFonts w:ascii="Times New Roman" w:hAnsi="Times New Roman"/>
          <w:color w:val="auto"/>
        </w:rPr>
        <w:t xml:space="preserve">. </w:t>
      </w:r>
      <w:r w:rsidR="002D3BB8" w:rsidRPr="002D3BB8">
        <w:rPr>
          <w:rFonts w:ascii="Times New Roman" w:hAnsi="Times New Roman" w:hint="eastAsia"/>
          <w:color w:val="auto"/>
        </w:rPr>
        <w:t>В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соответствии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с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п</w:t>
      </w:r>
      <w:r w:rsidR="002D3BB8" w:rsidRPr="002D3BB8">
        <w:rPr>
          <w:rFonts w:ascii="Times New Roman" w:hAnsi="Times New Roman"/>
          <w:color w:val="auto"/>
        </w:rPr>
        <w:t xml:space="preserve">. 152 </w:t>
      </w:r>
      <w:r w:rsidR="002D3BB8" w:rsidRPr="002D3BB8">
        <w:rPr>
          <w:rFonts w:ascii="Times New Roman" w:hAnsi="Times New Roman" w:hint="eastAsia"/>
          <w:color w:val="auto"/>
        </w:rPr>
        <w:t>Инструкции</w:t>
      </w:r>
      <w:r w:rsidR="002D3BB8" w:rsidRPr="002D3BB8">
        <w:rPr>
          <w:rFonts w:ascii="Times New Roman" w:hAnsi="Times New Roman"/>
          <w:color w:val="auto"/>
        </w:rPr>
        <w:t xml:space="preserve"> 191</w:t>
      </w:r>
      <w:r w:rsidR="002D3BB8" w:rsidRPr="002D3BB8">
        <w:rPr>
          <w:rFonts w:ascii="Times New Roman" w:hAnsi="Times New Roman" w:hint="eastAsia"/>
          <w:color w:val="auto"/>
        </w:rPr>
        <w:t>н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в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разделе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№</w:t>
      </w:r>
      <w:r w:rsidR="002D3BB8" w:rsidRPr="002D3BB8">
        <w:rPr>
          <w:rFonts w:ascii="Times New Roman" w:hAnsi="Times New Roman"/>
          <w:color w:val="auto"/>
        </w:rPr>
        <w:t xml:space="preserve">1 </w:t>
      </w:r>
      <w:r w:rsidR="002D3BB8" w:rsidRPr="002D3BB8">
        <w:rPr>
          <w:rFonts w:ascii="Times New Roman" w:hAnsi="Times New Roman" w:hint="eastAsia"/>
          <w:color w:val="auto"/>
        </w:rPr>
        <w:t>«Организационная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структура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субъекта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бюджетной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отчетности»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Пояснительной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записки</w:t>
      </w:r>
      <w:r w:rsidR="002D3BB8" w:rsidRPr="002D3BB8">
        <w:rPr>
          <w:rFonts w:ascii="Times New Roman" w:hAnsi="Times New Roman"/>
          <w:color w:val="auto"/>
        </w:rPr>
        <w:t xml:space="preserve"> (</w:t>
      </w:r>
      <w:r w:rsidR="002D3BB8" w:rsidRPr="002D3BB8">
        <w:rPr>
          <w:rFonts w:ascii="Times New Roman" w:hAnsi="Times New Roman" w:hint="eastAsia"/>
          <w:color w:val="auto"/>
        </w:rPr>
        <w:t>ф</w:t>
      </w:r>
      <w:r w:rsidR="002D3BB8" w:rsidRPr="002D3BB8">
        <w:rPr>
          <w:rFonts w:ascii="Times New Roman" w:hAnsi="Times New Roman"/>
          <w:color w:val="auto"/>
        </w:rPr>
        <w:t xml:space="preserve">. 0503160) </w:t>
      </w:r>
      <w:r w:rsidR="002D3BB8" w:rsidRPr="002D3BB8">
        <w:rPr>
          <w:rFonts w:ascii="Times New Roman" w:hAnsi="Times New Roman" w:hint="eastAsia"/>
          <w:color w:val="auto"/>
        </w:rPr>
        <w:t>указана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информация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об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исполнителе</w:t>
      </w:r>
      <w:r w:rsidR="002D3BB8" w:rsidRPr="002D3BB8">
        <w:rPr>
          <w:rFonts w:ascii="Times New Roman" w:hAnsi="Times New Roman"/>
          <w:color w:val="auto"/>
        </w:rPr>
        <w:t xml:space="preserve"> (</w:t>
      </w:r>
      <w:r w:rsidR="002D3BB8" w:rsidRPr="002D3BB8">
        <w:rPr>
          <w:rFonts w:ascii="Times New Roman" w:hAnsi="Times New Roman" w:hint="eastAsia"/>
          <w:color w:val="auto"/>
        </w:rPr>
        <w:t>ФИО</w:t>
      </w:r>
      <w:r w:rsidR="002D3BB8" w:rsidRPr="002D3BB8">
        <w:rPr>
          <w:rFonts w:ascii="Times New Roman" w:hAnsi="Times New Roman"/>
          <w:color w:val="auto"/>
        </w:rPr>
        <w:t xml:space="preserve">, </w:t>
      </w:r>
      <w:r w:rsidR="002D3BB8" w:rsidRPr="002D3BB8">
        <w:rPr>
          <w:rFonts w:ascii="Times New Roman" w:hAnsi="Times New Roman" w:hint="eastAsia"/>
          <w:color w:val="auto"/>
        </w:rPr>
        <w:t>должность</w:t>
      </w:r>
      <w:r w:rsidR="002D3BB8" w:rsidRPr="002D3BB8">
        <w:rPr>
          <w:rFonts w:ascii="Times New Roman" w:hAnsi="Times New Roman"/>
          <w:color w:val="auto"/>
        </w:rPr>
        <w:t xml:space="preserve">) </w:t>
      </w:r>
      <w:r w:rsidR="002D3BB8" w:rsidRPr="002D3BB8">
        <w:rPr>
          <w:rFonts w:ascii="Times New Roman" w:hAnsi="Times New Roman" w:hint="eastAsia"/>
          <w:color w:val="auto"/>
        </w:rPr>
        <w:t>централизованной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бухгалтерии</w:t>
      </w:r>
      <w:r w:rsidR="002D3BB8" w:rsidRPr="002D3BB8">
        <w:rPr>
          <w:rFonts w:ascii="Times New Roman" w:hAnsi="Times New Roman"/>
          <w:color w:val="auto"/>
        </w:rPr>
        <w:t xml:space="preserve">, </w:t>
      </w:r>
      <w:r w:rsidR="002D3BB8" w:rsidRPr="002D3BB8">
        <w:rPr>
          <w:rFonts w:ascii="Times New Roman" w:hAnsi="Times New Roman" w:hint="eastAsia"/>
          <w:color w:val="auto"/>
        </w:rPr>
        <w:t>составившем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бухгалтерскую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отчетность</w:t>
      </w:r>
      <w:r w:rsidR="002D3BB8" w:rsidRPr="002D3BB8">
        <w:rPr>
          <w:rFonts w:ascii="Times New Roman" w:hAnsi="Times New Roman"/>
          <w:color w:val="auto"/>
        </w:rPr>
        <w:t>.</w:t>
      </w:r>
    </w:p>
    <w:p w:rsidR="002D3BB8" w:rsidRPr="002D3BB8" w:rsidRDefault="00306A1E" w:rsidP="002D3BB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6</w:t>
      </w:r>
      <w:r w:rsidR="002D3BB8" w:rsidRPr="002D3BB8">
        <w:rPr>
          <w:rFonts w:ascii="Times New Roman" w:hAnsi="Times New Roman"/>
          <w:color w:val="auto"/>
        </w:rPr>
        <w:t xml:space="preserve">. </w:t>
      </w:r>
      <w:r w:rsidR="002D3BB8" w:rsidRPr="002D3BB8">
        <w:rPr>
          <w:rFonts w:ascii="Times New Roman" w:hAnsi="Times New Roman" w:hint="eastAsia"/>
          <w:color w:val="auto"/>
        </w:rPr>
        <w:t>В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соответствии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с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п</w:t>
      </w:r>
      <w:r w:rsidR="002D3BB8" w:rsidRPr="002D3BB8">
        <w:rPr>
          <w:rFonts w:ascii="Times New Roman" w:hAnsi="Times New Roman"/>
          <w:color w:val="auto"/>
        </w:rPr>
        <w:t xml:space="preserve">. 4 </w:t>
      </w:r>
      <w:r w:rsidR="002D3BB8" w:rsidRPr="002D3BB8">
        <w:rPr>
          <w:rFonts w:ascii="Times New Roman" w:hAnsi="Times New Roman" w:hint="eastAsia"/>
          <w:color w:val="auto"/>
        </w:rPr>
        <w:t>Инструкции</w:t>
      </w:r>
      <w:r w:rsidR="002D3BB8" w:rsidRPr="002D3BB8">
        <w:rPr>
          <w:rFonts w:ascii="Times New Roman" w:hAnsi="Times New Roman"/>
          <w:color w:val="auto"/>
        </w:rPr>
        <w:t xml:space="preserve"> 191</w:t>
      </w:r>
      <w:r w:rsidR="002D3BB8" w:rsidRPr="002D3BB8">
        <w:rPr>
          <w:rFonts w:ascii="Times New Roman" w:hAnsi="Times New Roman" w:hint="eastAsia"/>
          <w:color w:val="auto"/>
        </w:rPr>
        <w:t>н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представленная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годовая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бюджетная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отчетность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на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бумажном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носителе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сброшюрована</w:t>
      </w:r>
      <w:r w:rsidR="002D3BB8" w:rsidRPr="002D3BB8">
        <w:rPr>
          <w:rFonts w:ascii="Times New Roman" w:hAnsi="Times New Roman"/>
          <w:color w:val="auto"/>
        </w:rPr>
        <w:t xml:space="preserve">, </w:t>
      </w:r>
      <w:r w:rsidR="002D3BB8" w:rsidRPr="002D3BB8">
        <w:rPr>
          <w:rFonts w:ascii="Times New Roman" w:hAnsi="Times New Roman" w:hint="eastAsia"/>
          <w:color w:val="auto"/>
        </w:rPr>
        <w:t>пронумерована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и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содержит</w:t>
      </w:r>
      <w:r w:rsidR="002D3BB8" w:rsidRPr="002D3BB8">
        <w:rPr>
          <w:rFonts w:ascii="Times New Roman" w:hAnsi="Times New Roman"/>
          <w:color w:val="auto"/>
        </w:rPr>
        <w:t xml:space="preserve"> </w:t>
      </w:r>
      <w:r w:rsidR="002D3BB8" w:rsidRPr="002D3BB8">
        <w:rPr>
          <w:rFonts w:ascii="Times New Roman" w:hAnsi="Times New Roman" w:hint="eastAsia"/>
          <w:color w:val="auto"/>
        </w:rPr>
        <w:t>оглавление</w:t>
      </w:r>
      <w:r w:rsidR="002D3BB8" w:rsidRPr="002D3BB8">
        <w:rPr>
          <w:rFonts w:ascii="Times New Roman" w:hAnsi="Times New Roman"/>
          <w:color w:val="auto"/>
        </w:rPr>
        <w:t>.</w:t>
      </w:r>
    </w:p>
    <w:p w:rsidR="00890BA2" w:rsidRPr="001E3283" w:rsidRDefault="00306A1E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7</w:t>
      </w:r>
      <w:r w:rsidR="00890BA2" w:rsidRPr="001E3283">
        <w:rPr>
          <w:rFonts w:ascii="Times New Roman" w:hAnsi="Times New Roman"/>
          <w:color w:val="auto"/>
        </w:rPr>
        <w:t xml:space="preserve">. Факты недостоверности показателей бюджетной отчетности Администрации сельского поселения </w:t>
      </w:r>
      <w:r w:rsidR="0078423C" w:rsidRPr="001E3283">
        <w:rPr>
          <w:rFonts w:ascii="Times New Roman" w:hAnsi="Times New Roman"/>
          <w:color w:val="auto"/>
        </w:rPr>
        <w:t xml:space="preserve">станция Клявлино </w:t>
      </w:r>
      <w:r w:rsidR="00890BA2" w:rsidRPr="001E3283">
        <w:rPr>
          <w:rFonts w:ascii="Times New Roman" w:hAnsi="Times New Roman"/>
          <w:color w:val="auto"/>
        </w:rPr>
        <w:t>не выявлены.</w:t>
      </w:r>
    </w:p>
    <w:p w:rsidR="003D1322" w:rsidRDefault="00306A1E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8</w:t>
      </w:r>
      <w:r w:rsidR="00890BA2" w:rsidRPr="001E3283">
        <w:rPr>
          <w:rFonts w:ascii="Times New Roman" w:hAnsi="Times New Roman"/>
          <w:color w:val="auto"/>
        </w:rPr>
        <w:t>. По состоянию на 01.01.202</w:t>
      </w:r>
      <w:r w:rsidR="00783497">
        <w:rPr>
          <w:rFonts w:ascii="Times New Roman" w:hAnsi="Times New Roman"/>
          <w:color w:val="auto"/>
        </w:rPr>
        <w:t>5</w:t>
      </w:r>
      <w:r w:rsidR="00890BA2" w:rsidRPr="001E3283">
        <w:rPr>
          <w:rFonts w:ascii="Times New Roman" w:hAnsi="Times New Roman"/>
          <w:color w:val="auto"/>
        </w:rPr>
        <w:t xml:space="preserve"> года дебиторская задолженность по бюджетной деятельности составляет </w:t>
      </w:r>
      <w:r w:rsidR="00FA3E6C">
        <w:rPr>
          <w:rFonts w:ascii="Times New Roman" w:hAnsi="Times New Roman"/>
          <w:color w:val="auto"/>
        </w:rPr>
        <w:t>3 604,725</w:t>
      </w:r>
      <w:r w:rsidR="00890BA2" w:rsidRPr="001E3283">
        <w:rPr>
          <w:rFonts w:ascii="Times New Roman" w:hAnsi="Times New Roman"/>
          <w:color w:val="auto"/>
        </w:rPr>
        <w:t xml:space="preserve"> тыс. </w:t>
      </w:r>
      <w:r w:rsidR="00FA3E6C">
        <w:rPr>
          <w:rFonts w:ascii="Times New Roman" w:hAnsi="Times New Roman"/>
          <w:color w:val="auto"/>
        </w:rPr>
        <w:t xml:space="preserve">рублей, </w:t>
      </w:r>
      <w:r w:rsidR="00890BA2" w:rsidRPr="001E3283">
        <w:rPr>
          <w:rFonts w:ascii="Times New Roman" w:hAnsi="Times New Roman"/>
          <w:color w:val="auto"/>
        </w:rPr>
        <w:t xml:space="preserve">кредиторская задолженность составила </w:t>
      </w:r>
      <w:r w:rsidR="00FA3E6C">
        <w:rPr>
          <w:rFonts w:ascii="Times New Roman" w:hAnsi="Times New Roman"/>
          <w:color w:val="auto"/>
        </w:rPr>
        <w:t>1 632,412</w:t>
      </w:r>
      <w:r w:rsidR="00890BA2" w:rsidRPr="001E3283">
        <w:rPr>
          <w:rFonts w:ascii="Times New Roman" w:hAnsi="Times New Roman"/>
          <w:color w:val="auto"/>
        </w:rPr>
        <w:t xml:space="preserve"> тыс. рублей (просроченная кредиторская задолженность отсутствует).     </w:t>
      </w:r>
    </w:p>
    <w:p w:rsidR="003D1322" w:rsidRPr="003D1322" w:rsidRDefault="00306A1E" w:rsidP="003D132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9</w:t>
      </w:r>
      <w:r w:rsidR="003D1322">
        <w:rPr>
          <w:rFonts w:ascii="Times New Roman" w:hAnsi="Times New Roman"/>
          <w:color w:val="auto"/>
        </w:rPr>
        <w:t xml:space="preserve">. </w:t>
      </w:r>
      <w:r w:rsidR="00890BA2" w:rsidRPr="001E3283">
        <w:rPr>
          <w:rFonts w:ascii="Times New Roman" w:hAnsi="Times New Roman"/>
          <w:color w:val="auto"/>
        </w:rPr>
        <w:t xml:space="preserve">   </w:t>
      </w:r>
      <w:r w:rsidR="003D1322" w:rsidRPr="003D1322">
        <w:rPr>
          <w:rFonts w:ascii="Times New Roman" w:hAnsi="Times New Roman"/>
          <w:color w:val="auto"/>
        </w:rPr>
        <w:t>При проверке сведений, отраженных в (ф. 0503169) «Сведения по дебиторской и кредиторской задолженности» установлено, что Администрация сельского поселения станция Клявлино имеет просроченную дебиторскую задолженность по состоянию на 01.01.202</w:t>
      </w:r>
      <w:r w:rsidR="003428F0">
        <w:rPr>
          <w:rFonts w:ascii="Times New Roman" w:hAnsi="Times New Roman"/>
          <w:color w:val="auto"/>
        </w:rPr>
        <w:t>5</w:t>
      </w:r>
      <w:r w:rsidR="003D1322" w:rsidRPr="003D1322">
        <w:rPr>
          <w:rFonts w:ascii="Times New Roman" w:hAnsi="Times New Roman"/>
          <w:color w:val="auto"/>
        </w:rPr>
        <w:t xml:space="preserve"> года в сумме 1 269,092 тыс. рублей, в течение года просроченная дебиторская задолженность не изменилась. Анализ структуры просроченной дебиторской задолженности по состоянию на 01.01.2025г. показал, что основная доля задолженности в сумме 1 269,092 тыс. рублей (100 %) приходится на расчеты по доходам.</w:t>
      </w:r>
    </w:p>
    <w:p w:rsidR="00BA2BFC" w:rsidRDefault="006F6F16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10. </w:t>
      </w:r>
      <w:r w:rsidRPr="006F6F16">
        <w:rPr>
          <w:rFonts w:ascii="Times New Roman" w:hAnsi="Times New Roman" w:hint="eastAsia"/>
          <w:color w:val="auto"/>
        </w:rPr>
        <w:t>За</w:t>
      </w:r>
      <w:r w:rsidRPr="006F6F16">
        <w:rPr>
          <w:rFonts w:ascii="Times New Roman" w:hAnsi="Times New Roman"/>
          <w:color w:val="auto"/>
        </w:rPr>
        <w:t xml:space="preserve"> 20</w:t>
      </w:r>
      <w:r>
        <w:rPr>
          <w:rFonts w:ascii="Times New Roman" w:hAnsi="Times New Roman"/>
          <w:color w:val="auto"/>
        </w:rPr>
        <w:t>24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год</w:t>
      </w:r>
      <w:r w:rsidRPr="006F6F16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100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процент</w:t>
      </w:r>
      <w:r w:rsidR="00D64885">
        <w:rPr>
          <w:rFonts w:ascii="Times New Roman" w:hAnsi="Times New Roman" w:hint="eastAsia"/>
          <w:color w:val="auto"/>
        </w:rPr>
        <w:t>ов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фактических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расходов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бюджета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Г</w:t>
      </w:r>
      <w:r w:rsidR="00941428">
        <w:rPr>
          <w:rFonts w:ascii="Times New Roman" w:hAnsi="Times New Roman" w:hint="eastAsia"/>
          <w:color w:val="auto"/>
        </w:rPr>
        <w:t>АБС</w:t>
      </w:r>
      <w:r w:rsidR="00941428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осуществлялось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программно</w:t>
      </w:r>
      <w:r w:rsidRPr="006F6F16">
        <w:rPr>
          <w:rFonts w:ascii="Times New Roman" w:hAnsi="Times New Roman"/>
          <w:color w:val="auto"/>
        </w:rPr>
        <w:t>-</w:t>
      </w:r>
      <w:r w:rsidRPr="006F6F16">
        <w:rPr>
          <w:rFonts w:ascii="Times New Roman" w:hAnsi="Times New Roman" w:hint="eastAsia"/>
          <w:color w:val="auto"/>
        </w:rPr>
        <w:t>целевым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методом</w:t>
      </w:r>
      <w:r w:rsidRPr="006F6F16">
        <w:rPr>
          <w:rFonts w:ascii="Times New Roman" w:hAnsi="Times New Roman"/>
          <w:color w:val="auto"/>
        </w:rPr>
        <w:t xml:space="preserve">. </w:t>
      </w:r>
      <w:r w:rsidRPr="006F6F16">
        <w:rPr>
          <w:rFonts w:ascii="Times New Roman" w:hAnsi="Times New Roman" w:hint="eastAsia"/>
          <w:color w:val="auto"/>
        </w:rPr>
        <w:t>На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исполнение</w:t>
      </w:r>
      <w:r w:rsidRPr="006F6F16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3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муниципальных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программ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запланировано</w:t>
      </w:r>
      <w:r w:rsidRPr="006F6F16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58 446,736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тыс</w:t>
      </w:r>
      <w:r w:rsidRPr="006F6F16">
        <w:rPr>
          <w:rFonts w:ascii="Times New Roman" w:hAnsi="Times New Roman"/>
          <w:color w:val="auto"/>
        </w:rPr>
        <w:t xml:space="preserve">. </w:t>
      </w:r>
      <w:r w:rsidRPr="006F6F16">
        <w:rPr>
          <w:rFonts w:ascii="Times New Roman" w:hAnsi="Times New Roman" w:hint="eastAsia"/>
          <w:color w:val="auto"/>
        </w:rPr>
        <w:t>рублей</w:t>
      </w:r>
      <w:r w:rsidRPr="006F6F16">
        <w:rPr>
          <w:rFonts w:ascii="Times New Roman" w:hAnsi="Times New Roman"/>
          <w:color w:val="auto"/>
        </w:rPr>
        <w:t xml:space="preserve">, </w:t>
      </w:r>
      <w:r w:rsidRPr="006F6F16">
        <w:rPr>
          <w:rFonts w:ascii="Times New Roman" w:hAnsi="Times New Roman" w:hint="eastAsia"/>
          <w:color w:val="auto"/>
        </w:rPr>
        <w:t>кассовое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исполнение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составило</w:t>
      </w:r>
      <w:r w:rsidRPr="006F6F16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56 294,606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тыс</w:t>
      </w:r>
      <w:r w:rsidRPr="006F6F16">
        <w:rPr>
          <w:rFonts w:ascii="Times New Roman" w:hAnsi="Times New Roman"/>
          <w:color w:val="auto"/>
        </w:rPr>
        <w:t xml:space="preserve">. </w:t>
      </w:r>
      <w:r w:rsidRPr="006F6F16">
        <w:rPr>
          <w:rFonts w:ascii="Times New Roman" w:hAnsi="Times New Roman" w:hint="eastAsia"/>
          <w:color w:val="auto"/>
        </w:rPr>
        <w:t>рублей</w:t>
      </w:r>
      <w:r w:rsidRPr="006F6F16">
        <w:rPr>
          <w:rFonts w:ascii="Times New Roman" w:hAnsi="Times New Roman"/>
          <w:color w:val="auto"/>
        </w:rPr>
        <w:t xml:space="preserve"> (</w:t>
      </w:r>
      <w:r>
        <w:rPr>
          <w:rFonts w:ascii="Times New Roman" w:hAnsi="Times New Roman"/>
          <w:color w:val="auto"/>
        </w:rPr>
        <w:t xml:space="preserve">96,3 </w:t>
      </w:r>
      <w:r w:rsidRPr="006F6F16">
        <w:rPr>
          <w:rFonts w:ascii="Times New Roman" w:hAnsi="Times New Roman"/>
          <w:color w:val="auto"/>
        </w:rPr>
        <w:t xml:space="preserve">%), </w:t>
      </w:r>
      <w:r w:rsidRPr="006F6F16">
        <w:rPr>
          <w:rFonts w:ascii="Times New Roman" w:hAnsi="Times New Roman" w:hint="eastAsia"/>
          <w:color w:val="auto"/>
        </w:rPr>
        <w:t>из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которых</w:t>
      </w:r>
      <w:r w:rsidRPr="006F6F16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2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муниципальных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программ</w:t>
      </w:r>
      <w:r>
        <w:rPr>
          <w:rFonts w:ascii="Times New Roman" w:hAnsi="Times New Roman" w:hint="eastAsia"/>
          <w:color w:val="auto"/>
        </w:rPr>
        <w:t>ы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исполнены</w:t>
      </w:r>
      <w:r w:rsidRPr="006F6F16">
        <w:rPr>
          <w:rFonts w:ascii="Times New Roman" w:hAnsi="Times New Roman"/>
          <w:color w:val="auto"/>
        </w:rPr>
        <w:t xml:space="preserve"> </w:t>
      </w:r>
      <w:r w:rsidRPr="006F6F16">
        <w:rPr>
          <w:rFonts w:ascii="Times New Roman" w:hAnsi="Times New Roman" w:hint="eastAsia"/>
          <w:color w:val="auto"/>
        </w:rPr>
        <w:t>на</w:t>
      </w:r>
      <w:r w:rsidRPr="006F6F16">
        <w:rPr>
          <w:rFonts w:ascii="Times New Roman" w:hAnsi="Times New Roman"/>
          <w:color w:val="auto"/>
        </w:rPr>
        <w:t xml:space="preserve"> 100</w:t>
      </w:r>
      <w:r>
        <w:rPr>
          <w:rFonts w:ascii="Times New Roman" w:hAnsi="Times New Roman"/>
          <w:color w:val="auto"/>
        </w:rPr>
        <w:t xml:space="preserve"> </w:t>
      </w:r>
      <w:r w:rsidR="00796C26">
        <w:rPr>
          <w:rFonts w:ascii="Times New Roman" w:hAnsi="Times New Roman"/>
          <w:color w:val="auto"/>
        </w:rPr>
        <w:t>%.</w:t>
      </w:r>
    </w:p>
    <w:p w:rsidR="007155B7" w:rsidRDefault="007155B7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7155B7" w:rsidRDefault="007155B7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BA2BFC" w:rsidRPr="001E3283" w:rsidRDefault="00BA2BFC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890BA2" w:rsidRPr="001E3283" w:rsidTr="00427FF2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90BA2" w:rsidRPr="001E3283" w:rsidRDefault="00890BA2" w:rsidP="00427FF2">
            <w:pPr>
              <w:rPr>
                <w:rFonts w:ascii="Times New Roman" w:hAnsi="Times New Roman"/>
                <w:color w:val="auto"/>
              </w:rPr>
            </w:pPr>
          </w:p>
          <w:p w:rsidR="00890BA2" w:rsidRPr="001E3283" w:rsidRDefault="00890BA2" w:rsidP="00427FF2">
            <w:pPr>
              <w:rPr>
                <w:rFonts w:ascii="Times New Roman" w:hAnsi="Times New Roman"/>
                <w:color w:val="auto"/>
              </w:rPr>
            </w:pPr>
          </w:p>
          <w:p w:rsidR="00890BA2" w:rsidRPr="001E3283" w:rsidRDefault="00890BA2" w:rsidP="00427FF2">
            <w:pPr>
              <w:rPr>
                <w:rFonts w:ascii="Times New Roman" w:hAnsi="Times New Roman"/>
                <w:color w:val="auto"/>
              </w:rPr>
            </w:pPr>
            <w:r w:rsidRPr="001E3283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1E3283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1E3283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90BA2" w:rsidRPr="001E3283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  <w:r w:rsidRPr="001E3283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890BA2" w:rsidRPr="001E3283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890BA2" w:rsidRPr="001E3283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  <w:r w:rsidRPr="001E3283">
              <w:rPr>
                <w:rFonts w:ascii="Times New Roman" w:hAnsi="Times New Roman"/>
                <w:color w:val="auto"/>
              </w:rPr>
              <w:t xml:space="preserve">                                             </w:t>
            </w:r>
          </w:p>
          <w:p w:rsidR="00890BA2" w:rsidRPr="001E3283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890BA2" w:rsidRPr="001E3283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  <w:r w:rsidRPr="001E3283">
              <w:rPr>
                <w:rFonts w:ascii="Times New Roman" w:hAnsi="Times New Roman"/>
                <w:color w:val="auto"/>
              </w:rPr>
              <w:t xml:space="preserve">                                                      Л. Ф. </w:t>
            </w:r>
            <w:proofErr w:type="spellStart"/>
            <w:r w:rsidRPr="001E3283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99016A" w:rsidRPr="001E3283" w:rsidRDefault="0099016A" w:rsidP="00890BA2">
      <w:pPr>
        <w:tabs>
          <w:tab w:val="left" w:pos="567"/>
        </w:tabs>
        <w:jc w:val="both"/>
        <w:rPr>
          <w:color w:val="auto"/>
          <w:sz w:val="16"/>
          <w:szCs w:val="16"/>
        </w:rPr>
      </w:pPr>
    </w:p>
    <w:sectPr w:rsidR="0099016A" w:rsidRPr="001E3283" w:rsidSect="00A852A8">
      <w:footerReference w:type="default" r:id="rId9"/>
      <w:pgSz w:w="11906" w:h="16838"/>
      <w:pgMar w:top="709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107" w:rsidRDefault="00475107" w:rsidP="005F08E1">
      <w:pPr>
        <w:spacing w:line="240" w:lineRule="auto"/>
      </w:pPr>
      <w:r>
        <w:separator/>
      </w:r>
    </w:p>
  </w:endnote>
  <w:endnote w:type="continuationSeparator" w:id="0">
    <w:p w:rsidR="00475107" w:rsidRDefault="00475107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EndPr/>
    <w:sdtContent>
      <w:p w:rsidR="00EB3AD7" w:rsidRDefault="00EB3AD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FF7">
          <w:rPr>
            <w:noProof/>
          </w:rPr>
          <w:t>13</w:t>
        </w:r>
        <w:r>
          <w:fldChar w:fldCharType="end"/>
        </w:r>
      </w:p>
    </w:sdtContent>
  </w:sdt>
  <w:p w:rsidR="00EB3AD7" w:rsidRDefault="00EB3AD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EB3AD7" w:rsidRDefault="00EB3AD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FF7">
          <w:rPr>
            <w:noProof/>
          </w:rPr>
          <w:t>21</w:t>
        </w:r>
        <w:r>
          <w:fldChar w:fldCharType="end"/>
        </w:r>
      </w:p>
    </w:sdtContent>
  </w:sdt>
  <w:p w:rsidR="00EB3AD7" w:rsidRDefault="00EB3AD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107" w:rsidRDefault="00475107" w:rsidP="005F08E1">
      <w:pPr>
        <w:spacing w:line="240" w:lineRule="auto"/>
      </w:pPr>
      <w:r>
        <w:separator/>
      </w:r>
    </w:p>
  </w:footnote>
  <w:footnote w:type="continuationSeparator" w:id="0">
    <w:p w:rsidR="00475107" w:rsidRDefault="00475107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1280"/>
    <w:rsid w:val="00001CC4"/>
    <w:rsid w:val="00002A2D"/>
    <w:rsid w:val="00002DDC"/>
    <w:rsid w:val="00002F75"/>
    <w:rsid w:val="0000431F"/>
    <w:rsid w:val="000060B5"/>
    <w:rsid w:val="000062EB"/>
    <w:rsid w:val="00006A33"/>
    <w:rsid w:val="00006AC0"/>
    <w:rsid w:val="00006B2F"/>
    <w:rsid w:val="00006CFB"/>
    <w:rsid w:val="00007AC0"/>
    <w:rsid w:val="00010D6A"/>
    <w:rsid w:val="00010F9B"/>
    <w:rsid w:val="00011628"/>
    <w:rsid w:val="000119E9"/>
    <w:rsid w:val="00011E20"/>
    <w:rsid w:val="00013500"/>
    <w:rsid w:val="00013608"/>
    <w:rsid w:val="0001431C"/>
    <w:rsid w:val="00014E5C"/>
    <w:rsid w:val="000151B6"/>
    <w:rsid w:val="00015FAC"/>
    <w:rsid w:val="0001612D"/>
    <w:rsid w:val="00017212"/>
    <w:rsid w:val="000173FC"/>
    <w:rsid w:val="00017442"/>
    <w:rsid w:val="00017AC8"/>
    <w:rsid w:val="00017C7D"/>
    <w:rsid w:val="00017F26"/>
    <w:rsid w:val="000216A8"/>
    <w:rsid w:val="0002219F"/>
    <w:rsid w:val="00022695"/>
    <w:rsid w:val="00022C67"/>
    <w:rsid w:val="00023735"/>
    <w:rsid w:val="00023A98"/>
    <w:rsid w:val="00025152"/>
    <w:rsid w:val="00025532"/>
    <w:rsid w:val="00026EB4"/>
    <w:rsid w:val="000271E9"/>
    <w:rsid w:val="00027236"/>
    <w:rsid w:val="00030183"/>
    <w:rsid w:val="000310B3"/>
    <w:rsid w:val="000319E7"/>
    <w:rsid w:val="00031E9D"/>
    <w:rsid w:val="000326DB"/>
    <w:rsid w:val="00032A81"/>
    <w:rsid w:val="0003311B"/>
    <w:rsid w:val="000340B4"/>
    <w:rsid w:val="000344EB"/>
    <w:rsid w:val="0003474D"/>
    <w:rsid w:val="00034A21"/>
    <w:rsid w:val="00034CE0"/>
    <w:rsid w:val="00035047"/>
    <w:rsid w:val="00036621"/>
    <w:rsid w:val="00036DB5"/>
    <w:rsid w:val="0004020A"/>
    <w:rsid w:val="000405B7"/>
    <w:rsid w:val="00041358"/>
    <w:rsid w:val="0004180F"/>
    <w:rsid w:val="00043724"/>
    <w:rsid w:val="0004425B"/>
    <w:rsid w:val="000448DE"/>
    <w:rsid w:val="000456A2"/>
    <w:rsid w:val="00045E00"/>
    <w:rsid w:val="000462DD"/>
    <w:rsid w:val="000468EE"/>
    <w:rsid w:val="00046AC0"/>
    <w:rsid w:val="000503A4"/>
    <w:rsid w:val="000504ED"/>
    <w:rsid w:val="0005070F"/>
    <w:rsid w:val="00050CEB"/>
    <w:rsid w:val="00051547"/>
    <w:rsid w:val="00051D5D"/>
    <w:rsid w:val="000532E0"/>
    <w:rsid w:val="0005369C"/>
    <w:rsid w:val="00053F49"/>
    <w:rsid w:val="0005407A"/>
    <w:rsid w:val="00054291"/>
    <w:rsid w:val="00054314"/>
    <w:rsid w:val="00054565"/>
    <w:rsid w:val="00055E04"/>
    <w:rsid w:val="00056005"/>
    <w:rsid w:val="0005692B"/>
    <w:rsid w:val="00056E59"/>
    <w:rsid w:val="000577A0"/>
    <w:rsid w:val="0005783E"/>
    <w:rsid w:val="0006056F"/>
    <w:rsid w:val="0006079C"/>
    <w:rsid w:val="0006088D"/>
    <w:rsid w:val="00060B2D"/>
    <w:rsid w:val="00061891"/>
    <w:rsid w:val="00061E1E"/>
    <w:rsid w:val="0006213A"/>
    <w:rsid w:val="0006280D"/>
    <w:rsid w:val="00062A63"/>
    <w:rsid w:val="0006302A"/>
    <w:rsid w:val="00063A4F"/>
    <w:rsid w:val="0006419A"/>
    <w:rsid w:val="0006443D"/>
    <w:rsid w:val="00064565"/>
    <w:rsid w:val="0006582E"/>
    <w:rsid w:val="00066ABE"/>
    <w:rsid w:val="00066C49"/>
    <w:rsid w:val="00066FEF"/>
    <w:rsid w:val="00070D62"/>
    <w:rsid w:val="00071077"/>
    <w:rsid w:val="000716B6"/>
    <w:rsid w:val="000743EE"/>
    <w:rsid w:val="0007447E"/>
    <w:rsid w:val="000756E0"/>
    <w:rsid w:val="000759F3"/>
    <w:rsid w:val="00075B14"/>
    <w:rsid w:val="00075C94"/>
    <w:rsid w:val="00076C9B"/>
    <w:rsid w:val="00077A78"/>
    <w:rsid w:val="000803C8"/>
    <w:rsid w:val="000805BE"/>
    <w:rsid w:val="00080840"/>
    <w:rsid w:val="00080CDA"/>
    <w:rsid w:val="00080EEE"/>
    <w:rsid w:val="000816B1"/>
    <w:rsid w:val="000825D0"/>
    <w:rsid w:val="00082614"/>
    <w:rsid w:val="00082EBC"/>
    <w:rsid w:val="00082ED6"/>
    <w:rsid w:val="00082FCF"/>
    <w:rsid w:val="00083912"/>
    <w:rsid w:val="000848BE"/>
    <w:rsid w:val="00084DBB"/>
    <w:rsid w:val="00084F7A"/>
    <w:rsid w:val="0008526A"/>
    <w:rsid w:val="0008530C"/>
    <w:rsid w:val="000854EA"/>
    <w:rsid w:val="000856F4"/>
    <w:rsid w:val="00085720"/>
    <w:rsid w:val="000860DE"/>
    <w:rsid w:val="0009011E"/>
    <w:rsid w:val="00090407"/>
    <w:rsid w:val="000926CB"/>
    <w:rsid w:val="00092CDC"/>
    <w:rsid w:val="00092D21"/>
    <w:rsid w:val="00093559"/>
    <w:rsid w:val="00093712"/>
    <w:rsid w:val="000943C6"/>
    <w:rsid w:val="00094FD1"/>
    <w:rsid w:val="00094FE2"/>
    <w:rsid w:val="00095DC9"/>
    <w:rsid w:val="0009680E"/>
    <w:rsid w:val="00096883"/>
    <w:rsid w:val="00096E4F"/>
    <w:rsid w:val="00097070"/>
    <w:rsid w:val="000977CE"/>
    <w:rsid w:val="00097B86"/>
    <w:rsid w:val="000A0F23"/>
    <w:rsid w:val="000A0FF3"/>
    <w:rsid w:val="000A11DB"/>
    <w:rsid w:val="000A1516"/>
    <w:rsid w:val="000A178B"/>
    <w:rsid w:val="000A2EBC"/>
    <w:rsid w:val="000A35B8"/>
    <w:rsid w:val="000A3A8A"/>
    <w:rsid w:val="000A3E5B"/>
    <w:rsid w:val="000A458E"/>
    <w:rsid w:val="000A48B2"/>
    <w:rsid w:val="000A5999"/>
    <w:rsid w:val="000A59C1"/>
    <w:rsid w:val="000A5E1A"/>
    <w:rsid w:val="000A794A"/>
    <w:rsid w:val="000B0A8A"/>
    <w:rsid w:val="000B0C09"/>
    <w:rsid w:val="000B1172"/>
    <w:rsid w:val="000B25D8"/>
    <w:rsid w:val="000B2685"/>
    <w:rsid w:val="000B3932"/>
    <w:rsid w:val="000B548C"/>
    <w:rsid w:val="000B5574"/>
    <w:rsid w:val="000B567B"/>
    <w:rsid w:val="000B5A02"/>
    <w:rsid w:val="000B617D"/>
    <w:rsid w:val="000B659C"/>
    <w:rsid w:val="000B676B"/>
    <w:rsid w:val="000B6BA1"/>
    <w:rsid w:val="000B70DE"/>
    <w:rsid w:val="000B744E"/>
    <w:rsid w:val="000B7C66"/>
    <w:rsid w:val="000B7D11"/>
    <w:rsid w:val="000B7E70"/>
    <w:rsid w:val="000C0276"/>
    <w:rsid w:val="000C0DCC"/>
    <w:rsid w:val="000C0F22"/>
    <w:rsid w:val="000C1DF4"/>
    <w:rsid w:val="000C26BD"/>
    <w:rsid w:val="000C2CA9"/>
    <w:rsid w:val="000C3324"/>
    <w:rsid w:val="000C34E3"/>
    <w:rsid w:val="000C35F9"/>
    <w:rsid w:val="000C38DE"/>
    <w:rsid w:val="000C39A6"/>
    <w:rsid w:val="000C4005"/>
    <w:rsid w:val="000C4A2B"/>
    <w:rsid w:val="000C5716"/>
    <w:rsid w:val="000C5EE2"/>
    <w:rsid w:val="000C62C3"/>
    <w:rsid w:val="000C67D0"/>
    <w:rsid w:val="000C6BEC"/>
    <w:rsid w:val="000C76D3"/>
    <w:rsid w:val="000C7D7B"/>
    <w:rsid w:val="000D073F"/>
    <w:rsid w:val="000D1168"/>
    <w:rsid w:val="000D138C"/>
    <w:rsid w:val="000D2B50"/>
    <w:rsid w:val="000D42B3"/>
    <w:rsid w:val="000D46D6"/>
    <w:rsid w:val="000D507E"/>
    <w:rsid w:val="000D51E1"/>
    <w:rsid w:val="000D532B"/>
    <w:rsid w:val="000D6929"/>
    <w:rsid w:val="000D7586"/>
    <w:rsid w:val="000E0434"/>
    <w:rsid w:val="000E06EB"/>
    <w:rsid w:val="000E1E28"/>
    <w:rsid w:val="000E23F3"/>
    <w:rsid w:val="000E28E0"/>
    <w:rsid w:val="000E2E27"/>
    <w:rsid w:val="000E37D9"/>
    <w:rsid w:val="000E3D56"/>
    <w:rsid w:val="000E3F8A"/>
    <w:rsid w:val="000E411B"/>
    <w:rsid w:val="000E4603"/>
    <w:rsid w:val="000E519C"/>
    <w:rsid w:val="000E531F"/>
    <w:rsid w:val="000E53C2"/>
    <w:rsid w:val="000E5E35"/>
    <w:rsid w:val="000E5FB7"/>
    <w:rsid w:val="000E67CB"/>
    <w:rsid w:val="000E6925"/>
    <w:rsid w:val="000E6FDA"/>
    <w:rsid w:val="000E7C2D"/>
    <w:rsid w:val="000F01EB"/>
    <w:rsid w:val="000F03F1"/>
    <w:rsid w:val="000F153D"/>
    <w:rsid w:val="000F217E"/>
    <w:rsid w:val="000F21FB"/>
    <w:rsid w:val="000F32BA"/>
    <w:rsid w:val="000F364B"/>
    <w:rsid w:val="000F3E87"/>
    <w:rsid w:val="000F3F46"/>
    <w:rsid w:val="000F40C8"/>
    <w:rsid w:val="000F449C"/>
    <w:rsid w:val="000F4652"/>
    <w:rsid w:val="000F4C65"/>
    <w:rsid w:val="000F522B"/>
    <w:rsid w:val="000F5FCA"/>
    <w:rsid w:val="000F6576"/>
    <w:rsid w:val="000F663C"/>
    <w:rsid w:val="000F77CE"/>
    <w:rsid w:val="001007D8"/>
    <w:rsid w:val="001009FD"/>
    <w:rsid w:val="00100CF0"/>
    <w:rsid w:val="00100ED1"/>
    <w:rsid w:val="001016CC"/>
    <w:rsid w:val="00101BEB"/>
    <w:rsid w:val="00101DB7"/>
    <w:rsid w:val="00102963"/>
    <w:rsid w:val="00102C2B"/>
    <w:rsid w:val="001038AD"/>
    <w:rsid w:val="00104394"/>
    <w:rsid w:val="001043BF"/>
    <w:rsid w:val="00104A38"/>
    <w:rsid w:val="001052D3"/>
    <w:rsid w:val="00105342"/>
    <w:rsid w:val="00105382"/>
    <w:rsid w:val="001056AA"/>
    <w:rsid w:val="001057D2"/>
    <w:rsid w:val="00105995"/>
    <w:rsid w:val="00105AFA"/>
    <w:rsid w:val="0010608A"/>
    <w:rsid w:val="00106C75"/>
    <w:rsid w:val="00106EEB"/>
    <w:rsid w:val="001075D6"/>
    <w:rsid w:val="001111A9"/>
    <w:rsid w:val="0011129A"/>
    <w:rsid w:val="00111361"/>
    <w:rsid w:val="001121F9"/>
    <w:rsid w:val="001123E2"/>
    <w:rsid w:val="001136C4"/>
    <w:rsid w:val="00113C67"/>
    <w:rsid w:val="00114175"/>
    <w:rsid w:val="00114375"/>
    <w:rsid w:val="00116780"/>
    <w:rsid w:val="00116F9B"/>
    <w:rsid w:val="001177CD"/>
    <w:rsid w:val="00117C97"/>
    <w:rsid w:val="00120785"/>
    <w:rsid w:val="00120C55"/>
    <w:rsid w:val="00120CD6"/>
    <w:rsid w:val="00121A1D"/>
    <w:rsid w:val="00121B33"/>
    <w:rsid w:val="00124053"/>
    <w:rsid w:val="001252E2"/>
    <w:rsid w:val="001253A0"/>
    <w:rsid w:val="001258E3"/>
    <w:rsid w:val="00126379"/>
    <w:rsid w:val="001269AF"/>
    <w:rsid w:val="001275B7"/>
    <w:rsid w:val="0012796B"/>
    <w:rsid w:val="00131238"/>
    <w:rsid w:val="001317A5"/>
    <w:rsid w:val="0013202F"/>
    <w:rsid w:val="001324C9"/>
    <w:rsid w:val="0013282F"/>
    <w:rsid w:val="00134139"/>
    <w:rsid w:val="00134306"/>
    <w:rsid w:val="001347E0"/>
    <w:rsid w:val="00135212"/>
    <w:rsid w:val="001356EE"/>
    <w:rsid w:val="00135AE8"/>
    <w:rsid w:val="00135B0A"/>
    <w:rsid w:val="00137414"/>
    <w:rsid w:val="00137AF3"/>
    <w:rsid w:val="00137B99"/>
    <w:rsid w:val="00140114"/>
    <w:rsid w:val="00141840"/>
    <w:rsid w:val="001436A9"/>
    <w:rsid w:val="00143831"/>
    <w:rsid w:val="0014390A"/>
    <w:rsid w:val="001442F6"/>
    <w:rsid w:val="0014432C"/>
    <w:rsid w:val="001443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5017C"/>
    <w:rsid w:val="00151465"/>
    <w:rsid w:val="00151BEF"/>
    <w:rsid w:val="00151D10"/>
    <w:rsid w:val="00152766"/>
    <w:rsid w:val="00153140"/>
    <w:rsid w:val="0015331B"/>
    <w:rsid w:val="00153614"/>
    <w:rsid w:val="00153DD8"/>
    <w:rsid w:val="00154F53"/>
    <w:rsid w:val="001554BA"/>
    <w:rsid w:val="001558B1"/>
    <w:rsid w:val="00155A82"/>
    <w:rsid w:val="00155C3D"/>
    <w:rsid w:val="00155CEB"/>
    <w:rsid w:val="00155CF6"/>
    <w:rsid w:val="00155D03"/>
    <w:rsid w:val="00155F34"/>
    <w:rsid w:val="001562E5"/>
    <w:rsid w:val="00156455"/>
    <w:rsid w:val="00156653"/>
    <w:rsid w:val="00156F3B"/>
    <w:rsid w:val="00160FF8"/>
    <w:rsid w:val="0016163E"/>
    <w:rsid w:val="00161775"/>
    <w:rsid w:val="001619BF"/>
    <w:rsid w:val="00161AFF"/>
    <w:rsid w:val="0016296C"/>
    <w:rsid w:val="00163127"/>
    <w:rsid w:val="00163A40"/>
    <w:rsid w:val="00163C35"/>
    <w:rsid w:val="00164325"/>
    <w:rsid w:val="00164587"/>
    <w:rsid w:val="00164C7B"/>
    <w:rsid w:val="001652F9"/>
    <w:rsid w:val="00165EC6"/>
    <w:rsid w:val="001661F4"/>
    <w:rsid w:val="00166CF1"/>
    <w:rsid w:val="001674BF"/>
    <w:rsid w:val="001679A0"/>
    <w:rsid w:val="0017011A"/>
    <w:rsid w:val="00171DDA"/>
    <w:rsid w:val="0017236C"/>
    <w:rsid w:val="001729AB"/>
    <w:rsid w:val="00172FCE"/>
    <w:rsid w:val="00173B01"/>
    <w:rsid w:val="0017445D"/>
    <w:rsid w:val="00174775"/>
    <w:rsid w:val="001750EF"/>
    <w:rsid w:val="00175694"/>
    <w:rsid w:val="001758C1"/>
    <w:rsid w:val="00175EA7"/>
    <w:rsid w:val="0017637C"/>
    <w:rsid w:val="001763C0"/>
    <w:rsid w:val="0017664C"/>
    <w:rsid w:val="001769C2"/>
    <w:rsid w:val="00176A63"/>
    <w:rsid w:val="00176DF0"/>
    <w:rsid w:val="00176F0E"/>
    <w:rsid w:val="00176F85"/>
    <w:rsid w:val="001778AC"/>
    <w:rsid w:val="001801C7"/>
    <w:rsid w:val="001804AB"/>
    <w:rsid w:val="0018084E"/>
    <w:rsid w:val="00181D58"/>
    <w:rsid w:val="001823C6"/>
    <w:rsid w:val="0018417D"/>
    <w:rsid w:val="001841D4"/>
    <w:rsid w:val="00184A2D"/>
    <w:rsid w:val="00184D24"/>
    <w:rsid w:val="001851CF"/>
    <w:rsid w:val="00185236"/>
    <w:rsid w:val="0018529B"/>
    <w:rsid w:val="00185D73"/>
    <w:rsid w:val="00185FEE"/>
    <w:rsid w:val="001866F2"/>
    <w:rsid w:val="001868C1"/>
    <w:rsid w:val="00186944"/>
    <w:rsid w:val="00187FEC"/>
    <w:rsid w:val="0019073E"/>
    <w:rsid w:val="00191512"/>
    <w:rsid w:val="00191F06"/>
    <w:rsid w:val="001920E7"/>
    <w:rsid w:val="00192A9E"/>
    <w:rsid w:val="00193760"/>
    <w:rsid w:val="001938D8"/>
    <w:rsid w:val="00193F0F"/>
    <w:rsid w:val="0019450A"/>
    <w:rsid w:val="00194863"/>
    <w:rsid w:val="00194993"/>
    <w:rsid w:val="00195888"/>
    <w:rsid w:val="00195D31"/>
    <w:rsid w:val="0019689A"/>
    <w:rsid w:val="0019695B"/>
    <w:rsid w:val="001970DC"/>
    <w:rsid w:val="00197AD8"/>
    <w:rsid w:val="001A15D4"/>
    <w:rsid w:val="001A16CB"/>
    <w:rsid w:val="001A1939"/>
    <w:rsid w:val="001A2738"/>
    <w:rsid w:val="001A3263"/>
    <w:rsid w:val="001A326C"/>
    <w:rsid w:val="001A3999"/>
    <w:rsid w:val="001A44AA"/>
    <w:rsid w:val="001A569E"/>
    <w:rsid w:val="001A5708"/>
    <w:rsid w:val="001A5FB2"/>
    <w:rsid w:val="001A601A"/>
    <w:rsid w:val="001A7356"/>
    <w:rsid w:val="001A79F3"/>
    <w:rsid w:val="001A7E24"/>
    <w:rsid w:val="001B0101"/>
    <w:rsid w:val="001B1117"/>
    <w:rsid w:val="001B119D"/>
    <w:rsid w:val="001B19F2"/>
    <w:rsid w:val="001B295A"/>
    <w:rsid w:val="001B2D9D"/>
    <w:rsid w:val="001B31BD"/>
    <w:rsid w:val="001B34AF"/>
    <w:rsid w:val="001B3785"/>
    <w:rsid w:val="001B3A2F"/>
    <w:rsid w:val="001B3CF2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6ECD"/>
    <w:rsid w:val="001B7963"/>
    <w:rsid w:val="001B7AD0"/>
    <w:rsid w:val="001C086B"/>
    <w:rsid w:val="001C09AB"/>
    <w:rsid w:val="001C0D22"/>
    <w:rsid w:val="001C0EDE"/>
    <w:rsid w:val="001C1118"/>
    <w:rsid w:val="001C1231"/>
    <w:rsid w:val="001C123D"/>
    <w:rsid w:val="001C12D7"/>
    <w:rsid w:val="001C142E"/>
    <w:rsid w:val="001C26F0"/>
    <w:rsid w:val="001C2778"/>
    <w:rsid w:val="001C27D7"/>
    <w:rsid w:val="001C2F21"/>
    <w:rsid w:val="001C3014"/>
    <w:rsid w:val="001C373D"/>
    <w:rsid w:val="001C378F"/>
    <w:rsid w:val="001C3B9A"/>
    <w:rsid w:val="001C54D5"/>
    <w:rsid w:val="001C54D9"/>
    <w:rsid w:val="001C5DB1"/>
    <w:rsid w:val="001C644A"/>
    <w:rsid w:val="001C660F"/>
    <w:rsid w:val="001C6B3A"/>
    <w:rsid w:val="001C6DC7"/>
    <w:rsid w:val="001C76FC"/>
    <w:rsid w:val="001C7A2F"/>
    <w:rsid w:val="001D0358"/>
    <w:rsid w:val="001D0398"/>
    <w:rsid w:val="001D0B83"/>
    <w:rsid w:val="001D124F"/>
    <w:rsid w:val="001D1B02"/>
    <w:rsid w:val="001D1FD5"/>
    <w:rsid w:val="001D2133"/>
    <w:rsid w:val="001D28AB"/>
    <w:rsid w:val="001D2A57"/>
    <w:rsid w:val="001D358F"/>
    <w:rsid w:val="001D4219"/>
    <w:rsid w:val="001D4988"/>
    <w:rsid w:val="001D4F54"/>
    <w:rsid w:val="001D50AA"/>
    <w:rsid w:val="001D539A"/>
    <w:rsid w:val="001D5AB1"/>
    <w:rsid w:val="001E0DFC"/>
    <w:rsid w:val="001E0E59"/>
    <w:rsid w:val="001E1449"/>
    <w:rsid w:val="001E1CE6"/>
    <w:rsid w:val="001E20BF"/>
    <w:rsid w:val="001E2554"/>
    <w:rsid w:val="001E26EC"/>
    <w:rsid w:val="001E29FC"/>
    <w:rsid w:val="001E2D59"/>
    <w:rsid w:val="001E3283"/>
    <w:rsid w:val="001E332F"/>
    <w:rsid w:val="001E4E11"/>
    <w:rsid w:val="001E4FC3"/>
    <w:rsid w:val="001E5491"/>
    <w:rsid w:val="001E573D"/>
    <w:rsid w:val="001E60C4"/>
    <w:rsid w:val="001E6510"/>
    <w:rsid w:val="001E66F3"/>
    <w:rsid w:val="001E7264"/>
    <w:rsid w:val="001E76CC"/>
    <w:rsid w:val="001F14EF"/>
    <w:rsid w:val="001F1CE3"/>
    <w:rsid w:val="001F2BAD"/>
    <w:rsid w:val="001F31C9"/>
    <w:rsid w:val="001F3317"/>
    <w:rsid w:val="001F35C2"/>
    <w:rsid w:val="001F3D66"/>
    <w:rsid w:val="001F4B65"/>
    <w:rsid w:val="001F4CAA"/>
    <w:rsid w:val="001F517A"/>
    <w:rsid w:val="001F5252"/>
    <w:rsid w:val="001F68F3"/>
    <w:rsid w:val="001F6A8E"/>
    <w:rsid w:val="001F79E1"/>
    <w:rsid w:val="00200280"/>
    <w:rsid w:val="0020115D"/>
    <w:rsid w:val="00201508"/>
    <w:rsid w:val="00201622"/>
    <w:rsid w:val="00201D69"/>
    <w:rsid w:val="00202A6A"/>
    <w:rsid w:val="00202CE2"/>
    <w:rsid w:val="00202F44"/>
    <w:rsid w:val="0020345D"/>
    <w:rsid w:val="00203B14"/>
    <w:rsid w:val="0020480A"/>
    <w:rsid w:val="00205191"/>
    <w:rsid w:val="00205B77"/>
    <w:rsid w:val="00205B85"/>
    <w:rsid w:val="00205D99"/>
    <w:rsid w:val="00206C67"/>
    <w:rsid w:val="00210502"/>
    <w:rsid w:val="002106D3"/>
    <w:rsid w:val="00211190"/>
    <w:rsid w:val="0021152B"/>
    <w:rsid w:val="00211E7F"/>
    <w:rsid w:val="00212268"/>
    <w:rsid w:val="00212634"/>
    <w:rsid w:val="00213086"/>
    <w:rsid w:val="002137C6"/>
    <w:rsid w:val="00213A1F"/>
    <w:rsid w:val="002142FF"/>
    <w:rsid w:val="00214621"/>
    <w:rsid w:val="00214AFB"/>
    <w:rsid w:val="00214B54"/>
    <w:rsid w:val="0021542D"/>
    <w:rsid w:val="00215B6D"/>
    <w:rsid w:val="00216833"/>
    <w:rsid w:val="00216A75"/>
    <w:rsid w:val="00216AD3"/>
    <w:rsid w:val="00217026"/>
    <w:rsid w:val="00220A3C"/>
    <w:rsid w:val="00221F5F"/>
    <w:rsid w:val="00222B93"/>
    <w:rsid w:val="00222DE1"/>
    <w:rsid w:val="00222FC5"/>
    <w:rsid w:val="00223204"/>
    <w:rsid w:val="002235B1"/>
    <w:rsid w:val="002239C9"/>
    <w:rsid w:val="00223FC7"/>
    <w:rsid w:val="0022411D"/>
    <w:rsid w:val="00224FB6"/>
    <w:rsid w:val="00225241"/>
    <w:rsid w:val="00225446"/>
    <w:rsid w:val="002254F7"/>
    <w:rsid w:val="00225AF1"/>
    <w:rsid w:val="00225C68"/>
    <w:rsid w:val="00225CE1"/>
    <w:rsid w:val="00226224"/>
    <w:rsid w:val="002263E6"/>
    <w:rsid w:val="00226834"/>
    <w:rsid w:val="00226879"/>
    <w:rsid w:val="002268CC"/>
    <w:rsid w:val="00226CA9"/>
    <w:rsid w:val="00226DC2"/>
    <w:rsid w:val="00227707"/>
    <w:rsid w:val="00227D31"/>
    <w:rsid w:val="00227F75"/>
    <w:rsid w:val="0023136B"/>
    <w:rsid w:val="0023308D"/>
    <w:rsid w:val="002357DA"/>
    <w:rsid w:val="00235CFF"/>
    <w:rsid w:val="00236235"/>
    <w:rsid w:val="00236EA0"/>
    <w:rsid w:val="002375A7"/>
    <w:rsid w:val="00237D76"/>
    <w:rsid w:val="002410AB"/>
    <w:rsid w:val="002412FB"/>
    <w:rsid w:val="0024203F"/>
    <w:rsid w:val="00242070"/>
    <w:rsid w:val="00242E9B"/>
    <w:rsid w:val="00243055"/>
    <w:rsid w:val="002432EF"/>
    <w:rsid w:val="002435CB"/>
    <w:rsid w:val="00243B1C"/>
    <w:rsid w:val="00243CCF"/>
    <w:rsid w:val="00243DEE"/>
    <w:rsid w:val="0024556D"/>
    <w:rsid w:val="002455CA"/>
    <w:rsid w:val="00245AF8"/>
    <w:rsid w:val="00246298"/>
    <w:rsid w:val="00246384"/>
    <w:rsid w:val="00246DC2"/>
    <w:rsid w:val="00247A7D"/>
    <w:rsid w:val="00247F03"/>
    <w:rsid w:val="00247F36"/>
    <w:rsid w:val="00250129"/>
    <w:rsid w:val="00250187"/>
    <w:rsid w:val="00250259"/>
    <w:rsid w:val="002502E3"/>
    <w:rsid w:val="00250942"/>
    <w:rsid w:val="002514C4"/>
    <w:rsid w:val="002516D5"/>
    <w:rsid w:val="00251844"/>
    <w:rsid w:val="00251B28"/>
    <w:rsid w:val="00251B5D"/>
    <w:rsid w:val="00251C65"/>
    <w:rsid w:val="00252EF1"/>
    <w:rsid w:val="0025305C"/>
    <w:rsid w:val="00254490"/>
    <w:rsid w:val="00254745"/>
    <w:rsid w:val="00254858"/>
    <w:rsid w:val="00255385"/>
    <w:rsid w:val="00255D08"/>
    <w:rsid w:val="00255EBB"/>
    <w:rsid w:val="0025778D"/>
    <w:rsid w:val="002601D9"/>
    <w:rsid w:val="002605BF"/>
    <w:rsid w:val="00260FB7"/>
    <w:rsid w:val="00261366"/>
    <w:rsid w:val="0026168E"/>
    <w:rsid w:val="002617B3"/>
    <w:rsid w:val="00263150"/>
    <w:rsid w:val="00264594"/>
    <w:rsid w:val="00264D6C"/>
    <w:rsid w:val="00265B00"/>
    <w:rsid w:val="00265E37"/>
    <w:rsid w:val="0026770E"/>
    <w:rsid w:val="00267FEC"/>
    <w:rsid w:val="0027008D"/>
    <w:rsid w:val="002706CF"/>
    <w:rsid w:val="00270F66"/>
    <w:rsid w:val="0027116A"/>
    <w:rsid w:val="00271229"/>
    <w:rsid w:val="00272983"/>
    <w:rsid w:val="00273817"/>
    <w:rsid w:val="0027475D"/>
    <w:rsid w:val="00275196"/>
    <w:rsid w:val="00275232"/>
    <w:rsid w:val="0027569A"/>
    <w:rsid w:val="002758AA"/>
    <w:rsid w:val="00275ADD"/>
    <w:rsid w:val="00275EE9"/>
    <w:rsid w:val="00276220"/>
    <w:rsid w:val="00276348"/>
    <w:rsid w:val="0027688E"/>
    <w:rsid w:val="00276F14"/>
    <w:rsid w:val="00277071"/>
    <w:rsid w:val="00277C56"/>
    <w:rsid w:val="00277F15"/>
    <w:rsid w:val="00277FA2"/>
    <w:rsid w:val="00280818"/>
    <w:rsid w:val="00281348"/>
    <w:rsid w:val="0028153A"/>
    <w:rsid w:val="00281F50"/>
    <w:rsid w:val="002823FD"/>
    <w:rsid w:val="00282F79"/>
    <w:rsid w:val="00283C5B"/>
    <w:rsid w:val="00284588"/>
    <w:rsid w:val="00284826"/>
    <w:rsid w:val="002849D2"/>
    <w:rsid w:val="002849EE"/>
    <w:rsid w:val="00284A5F"/>
    <w:rsid w:val="00284A9B"/>
    <w:rsid w:val="00286656"/>
    <w:rsid w:val="00286C3C"/>
    <w:rsid w:val="002878CE"/>
    <w:rsid w:val="00287972"/>
    <w:rsid w:val="00287D43"/>
    <w:rsid w:val="00287DFD"/>
    <w:rsid w:val="002908E7"/>
    <w:rsid w:val="0029090D"/>
    <w:rsid w:val="00291DDF"/>
    <w:rsid w:val="00292020"/>
    <w:rsid w:val="00292E3B"/>
    <w:rsid w:val="002935F8"/>
    <w:rsid w:val="0029494E"/>
    <w:rsid w:val="002955B4"/>
    <w:rsid w:val="0029588A"/>
    <w:rsid w:val="00295B71"/>
    <w:rsid w:val="00295CC0"/>
    <w:rsid w:val="002961B0"/>
    <w:rsid w:val="002965A1"/>
    <w:rsid w:val="002965B5"/>
    <w:rsid w:val="002972B8"/>
    <w:rsid w:val="00297517"/>
    <w:rsid w:val="002A00C1"/>
    <w:rsid w:val="002A0407"/>
    <w:rsid w:val="002A0930"/>
    <w:rsid w:val="002A1565"/>
    <w:rsid w:val="002A2595"/>
    <w:rsid w:val="002A281A"/>
    <w:rsid w:val="002A2837"/>
    <w:rsid w:val="002A2E7A"/>
    <w:rsid w:val="002A314D"/>
    <w:rsid w:val="002A394A"/>
    <w:rsid w:val="002A3A0E"/>
    <w:rsid w:val="002A412B"/>
    <w:rsid w:val="002A45AC"/>
    <w:rsid w:val="002A469C"/>
    <w:rsid w:val="002A5717"/>
    <w:rsid w:val="002A603C"/>
    <w:rsid w:val="002A63C1"/>
    <w:rsid w:val="002A6E50"/>
    <w:rsid w:val="002A7176"/>
    <w:rsid w:val="002A78F5"/>
    <w:rsid w:val="002B0C08"/>
    <w:rsid w:val="002B1AFF"/>
    <w:rsid w:val="002B1F7E"/>
    <w:rsid w:val="002B20F6"/>
    <w:rsid w:val="002B29FD"/>
    <w:rsid w:val="002B2AC6"/>
    <w:rsid w:val="002B3415"/>
    <w:rsid w:val="002B38A3"/>
    <w:rsid w:val="002B4617"/>
    <w:rsid w:val="002B48FC"/>
    <w:rsid w:val="002B4FD1"/>
    <w:rsid w:val="002B5385"/>
    <w:rsid w:val="002B53DF"/>
    <w:rsid w:val="002B5760"/>
    <w:rsid w:val="002B6BBE"/>
    <w:rsid w:val="002C04E0"/>
    <w:rsid w:val="002C0740"/>
    <w:rsid w:val="002C0A71"/>
    <w:rsid w:val="002C0E34"/>
    <w:rsid w:val="002C1692"/>
    <w:rsid w:val="002C1AB1"/>
    <w:rsid w:val="002C3712"/>
    <w:rsid w:val="002C4465"/>
    <w:rsid w:val="002C46C7"/>
    <w:rsid w:val="002C4F12"/>
    <w:rsid w:val="002C58FB"/>
    <w:rsid w:val="002C59E4"/>
    <w:rsid w:val="002C5ECB"/>
    <w:rsid w:val="002C623F"/>
    <w:rsid w:val="002C65DA"/>
    <w:rsid w:val="002C6E51"/>
    <w:rsid w:val="002C794E"/>
    <w:rsid w:val="002C7B18"/>
    <w:rsid w:val="002D08DA"/>
    <w:rsid w:val="002D1049"/>
    <w:rsid w:val="002D1175"/>
    <w:rsid w:val="002D1D4C"/>
    <w:rsid w:val="002D1E5B"/>
    <w:rsid w:val="002D26EA"/>
    <w:rsid w:val="002D272B"/>
    <w:rsid w:val="002D2FD1"/>
    <w:rsid w:val="002D3BB8"/>
    <w:rsid w:val="002D416D"/>
    <w:rsid w:val="002D444B"/>
    <w:rsid w:val="002D496E"/>
    <w:rsid w:val="002D4A03"/>
    <w:rsid w:val="002D5A1B"/>
    <w:rsid w:val="002D6090"/>
    <w:rsid w:val="002D6097"/>
    <w:rsid w:val="002D6894"/>
    <w:rsid w:val="002D6985"/>
    <w:rsid w:val="002D6F4E"/>
    <w:rsid w:val="002D724E"/>
    <w:rsid w:val="002D7DA5"/>
    <w:rsid w:val="002D7F4F"/>
    <w:rsid w:val="002E01B6"/>
    <w:rsid w:val="002E0235"/>
    <w:rsid w:val="002E0AD6"/>
    <w:rsid w:val="002E1077"/>
    <w:rsid w:val="002E1DAA"/>
    <w:rsid w:val="002E2B12"/>
    <w:rsid w:val="002E3C76"/>
    <w:rsid w:val="002E48C3"/>
    <w:rsid w:val="002E4A95"/>
    <w:rsid w:val="002E4BD7"/>
    <w:rsid w:val="002E500E"/>
    <w:rsid w:val="002E5125"/>
    <w:rsid w:val="002E52DF"/>
    <w:rsid w:val="002E545B"/>
    <w:rsid w:val="002E5659"/>
    <w:rsid w:val="002E566F"/>
    <w:rsid w:val="002E5764"/>
    <w:rsid w:val="002E5769"/>
    <w:rsid w:val="002E58F4"/>
    <w:rsid w:val="002E6A24"/>
    <w:rsid w:val="002E70F0"/>
    <w:rsid w:val="002E7294"/>
    <w:rsid w:val="002E7328"/>
    <w:rsid w:val="002E7800"/>
    <w:rsid w:val="002E7B2F"/>
    <w:rsid w:val="002E7B7B"/>
    <w:rsid w:val="002F074C"/>
    <w:rsid w:val="002F09B2"/>
    <w:rsid w:val="002F156F"/>
    <w:rsid w:val="002F19B1"/>
    <w:rsid w:val="002F1CC6"/>
    <w:rsid w:val="002F1D99"/>
    <w:rsid w:val="002F1F75"/>
    <w:rsid w:val="002F2A1B"/>
    <w:rsid w:val="002F2B29"/>
    <w:rsid w:val="002F2D2A"/>
    <w:rsid w:val="002F310C"/>
    <w:rsid w:val="002F3187"/>
    <w:rsid w:val="002F351A"/>
    <w:rsid w:val="002F3B4E"/>
    <w:rsid w:val="002F55EA"/>
    <w:rsid w:val="002F5AB4"/>
    <w:rsid w:val="002F5B2C"/>
    <w:rsid w:val="002F5C56"/>
    <w:rsid w:val="002F66DA"/>
    <w:rsid w:val="002F6F7A"/>
    <w:rsid w:val="002F7E00"/>
    <w:rsid w:val="003004BF"/>
    <w:rsid w:val="00300BEE"/>
    <w:rsid w:val="00301B3E"/>
    <w:rsid w:val="00301DA8"/>
    <w:rsid w:val="003034AB"/>
    <w:rsid w:val="003034E5"/>
    <w:rsid w:val="00304381"/>
    <w:rsid w:val="0030522C"/>
    <w:rsid w:val="00306032"/>
    <w:rsid w:val="0030613E"/>
    <w:rsid w:val="0030694B"/>
    <w:rsid w:val="00306A1E"/>
    <w:rsid w:val="00306B22"/>
    <w:rsid w:val="00307343"/>
    <w:rsid w:val="003074B0"/>
    <w:rsid w:val="00307CEF"/>
    <w:rsid w:val="003104A1"/>
    <w:rsid w:val="00310627"/>
    <w:rsid w:val="0031100B"/>
    <w:rsid w:val="0031121B"/>
    <w:rsid w:val="0031321E"/>
    <w:rsid w:val="003139BC"/>
    <w:rsid w:val="003147F1"/>
    <w:rsid w:val="003148AD"/>
    <w:rsid w:val="00314D24"/>
    <w:rsid w:val="0031542E"/>
    <w:rsid w:val="0031561B"/>
    <w:rsid w:val="00316917"/>
    <w:rsid w:val="00317709"/>
    <w:rsid w:val="00320474"/>
    <w:rsid w:val="00321657"/>
    <w:rsid w:val="00321C3E"/>
    <w:rsid w:val="00322B65"/>
    <w:rsid w:val="00322F1B"/>
    <w:rsid w:val="00323FA4"/>
    <w:rsid w:val="003240D1"/>
    <w:rsid w:val="00324187"/>
    <w:rsid w:val="003249B6"/>
    <w:rsid w:val="0032588F"/>
    <w:rsid w:val="00326715"/>
    <w:rsid w:val="00326A10"/>
    <w:rsid w:val="00326A3D"/>
    <w:rsid w:val="00326BD2"/>
    <w:rsid w:val="003275E6"/>
    <w:rsid w:val="003276C7"/>
    <w:rsid w:val="00327F30"/>
    <w:rsid w:val="0033034A"/>
    <w:rsid w:val="0033119B"/>
    <w:rsid w:val="003312AA"/>
    <w:rsid w:val="0033158A"/>
    <w:rsid w:val="00331738"/>
    <w:rsid w:val="00332E4B"/>
    <w:rsid w:val="00332FF0"/>
    <w:rsid w:val="00333420"/>
    <w:rsid w:val="00333976"/>
    <w:rsid w:val="003339DB"/>
    <w:rsid w:val="00333A44"/>
    <w:rsid w:val="00333AF4"/>
    <w:rsid w:val="00333D36"/>
    <w:rsid w:val="003342A3"/>
    <w:rsid w:val="00334BFC"/>
    <w:rsid w:val="003354CB"/>
    <w:rsid w:val="0033572E"/>
    <w:rsid w:val="00335735"/>
    <w:rsid w:val="003358E6"/>
    <w:rsid w:val="00335F2E"/>
    <w:rsid w:val="003361E9"/>
    <w:rsid w:val="0033628F"/>
    <w:rsid w:val="00336501"/>
    <w:rsid w:val="00336F30"/>
    <w:rsid w:val="00337E72"/>
    <w:rsid w:val="00337FD5"/>
    <w:rsid w:val="00340621"/>
    <w:rsid w:val="00340D39"/>
    <w:rsid w:val="00340FB6"/>
    <w:rsid w:val="00341694"/>
    <w:rsid w:val="00342753"/>
    <w:rsid w:val="003428F0"/>
    <w:rsid w:val="00342D60"/>
    <w:rsid w:val="00344FFC"/>
    <w:rsid w:val="003452C9"/>
    <w:rsid w:val="00345F14"/>
    <w:rsid w:val="0034638B"/>
    <w:rsid w:val="0034674B"/>
    <w:rsid w:val="0034678C"/>
    <w:rsid w:val="00346C00"/>
    <w:rsid w:val="00346F10"/>
    <w:rsid w:val="003476C3"/>
    <w:rsid w:val="003477B0"/>
    <w:rsid w:val="0035065E"/>
    <w:rsid w:val="00350CCA"/>
    <w:rsid w:val="00352553"/>
    <w:rsid w:val="00352CB9"/>
    <w:rsid w:val="00352FA0"/>
    <w:rsid w:val="00353884"/>
    <w:rsid w:val="00354E73"/>
    <w:rsid w:val="0035509C"/>
    <w:rsid w:val="00355F96"/>
    <w:rsid w:val="003563E4"/>
    <w:rsid w:val="00356552"/>
    <w:rsid w:val="00357B34"/>
    <w:rsid w:val="00357EE4"/>
    <w:rsid w:val="00360F29"/>
    <w:rsid w:val="0036223A"/>
    <w:rsid w:val="003630E6"/>
    <w:rsid w:val="003638B9"/>
    <w:rsid w:val="00363EF4"/>
    <w:rsid w:val="003640FA"/>
    <w:rsid w:val="00366923"/>
    <w:rsid w:val="00366E88"/>
    <w:rsid w:val="00367195"/>
    <w:rsid w:val="003672DF"/>
    <w:rsid w:val="0036744B"/>
    <w:rsid w:val="00367A11"/>
    <w:rsid w:val="00367AAF"/>
    <w:rsid w:val="00367BA1"/>
    <w:rsid w:val="00367EA8"/>
    <w:rsid w:val="0037035E"/>
    <w:rsid w:val="0037068C"/>
    <w:rsid w:val="00372226"/>
    <w:rsid w:val="00372942"/>
    <w:rsid w:val="003736C3"/>
    <w:rsid w:val="00373B0A"/>
    <w:rsid w:val="00373E05"/>
    <w:rsid w:val="003743A8"/>
    <w:rsid w:val="00374756"/>
    <w:rsid w:val="003748C5"/>
    <w:rsid w:val="00374D04"/>
    <w:rsid w:val="00374D93"/>
    <w:rsid w:val="003752E3"/>
    <w:rsid w:val="003753AF"/>
    <w:rsid w:val="003768CF"/>
    <w:rsid w:val="00376A13"/>
    <w:rsid w:val="00380473"/>
    <w:rsid w:val="003815FA"/>
    <w:rsid w:val="00381B3E"/>
    <w:rsid w:val="00382224"/>
    <w:rsid w:val="00382263"/>
    <w:rsid w:val="00382300"/>
    <w:rsid w:val="003836A3"/>
    <w:rsid w:val="0038441B"/>
    <w:rsid w:val="00384A02"/>
    <w:rsid w:val="00384FD5"/>
    <w:rsid w:val="00385146"/>
    <w:rsid w:val="003859D6"/>
    <w:rsid w:val="00385BFE"/>
    <w:rsid w:val="00385E46"/>
    <w:rsid w:val="00386614"/>
    <w:rsid w:val="00387573"/>
    <w:rsid w:val="003875AB"/>
    <w:rsid w:val="0038794F"/>
    <w:rsid w:val="00387CC2"/>
    <w:rsid w:val="00387FE8"/>
    <w:rsid w:val="00390882"/>
    <w:rsid w:val="00390B46"/>
    <w:rsid w:val="00390E99"/>
    <w:rsid w:val="00391BF0"/>
    <w:rsid w:val="00392111"/>
    <w:rsid w:val="003927F7"/>
    <w:rsid w:val="0039399F"/>
    <w:rsid w:val="003945B0"/>
    <w:rsid w:val="00394689"/>
    <w:rsid w:val="00394872"/>
    <w:rsid w:val="003958AD"/>
    <w:rsid w:val="00396A2C"/>
    <w:rsid w:val="003A121A"/>
    <w:rsid w:val="003A1CAC"/>
    <w:rsid w:val="003A1E4A"/>
    <w:rsid w:val="003A1FA0"/>
    <w:rsid w:val="003A24EE"/>
    <w:rsid w:val="003A2614"/>
    <w:rsid w:val="003A3953"/>
    <w:rsid w:val="003A3BE0"/>
    <w:rsid w:val="003A3FC5"/>
    <w:rsid w:val="003A4E70"/>
    <w:rsid w:val="003A5ECF"/>
    <w:rsid w:val="003A68DF"/>
    <w:rsid w:val="003A6A26"/>
    <w:rsid w:val="003A6A4B"/>
    <w:rsid w:val="003A6B36"/>
    <w:rsid w:val="003A6B4A"/>
    <w:rsid w:val="003A74D2"/>
    <w:rsid w:val="003A7883"/>
    <w:rsid w:val="003A7B28"/>
    <w:rsid w:val="003A7BEB"/>
    <w:rsid w:val="003A7C4D"/>
    <w:rsid w:val="003A7D95"/>
    <w:rsid w:val="003B0EFE"/>
    <w:rsid w:val="003B1C38"/>
    <w:rsid w:val="003B1C7E"/>
    <w:rsid w:val="003B25D2"/>
    <w:rsid w:val="003B280E"/>
    <w:rsid w:val="003B2841"/>
    <w:rsid w:val="003B2C37"/>
    <w:rsid w:val="003B35BB"/>
    <w:rsid w:val="003B38D5"/>
    <w:rsid w:val="003B4007"/>
    <w:rsid w:val="003B481B"/>
    <w:rsid w:val="003B4D36"/>
    <w:rsid w:val="003B5385"/>
    <w:rsid w:val="003B546B"/>
    <w:rsid w:val="003B5A11"/>
    <w:rsid w:val="003B5A4B"/>
    <w:rsid w:val="003B71DB"/>
    <w:rsid w:val="003B78AC"/>
    <w:rsid w:val="003C069B"/>
    <w:rsid w:val="003C0724"/>
    <w:rsid w:val="003C0F04"/>
    <w:rsid w:val="003C1B93"/>
    <w:rsid w:val="003C25E7"/>
    <w:rsid w:val="003C263B"/>
    <w:rsid w:val="003C2DF3"/>
    <w:rsid w:val="003C32D5"/>
    <w:rsid w:val="003C355B"/>
    <w:rsid w:val="003C40A4"/>
    <w:rsid w:val="003C422F"/>
    <w:rsid w:val="003C4236"/>
    <w:rsid w:val="003C441D"/>
    <w:rsid w:val="003C4762"/>
    <w:rsid w:val="003C4F8A"/>
    <w:rsid w:val="003C59E0"/>
    <w:rsid w:val="003C6650"/>
    <w:rsid w:val="003C6F75"/>
    <w:rsid w:val="003C709E"/>
    <w:rsid w:val="003C7425"/>
    <w:rsid w:val="003D0975"/>
    <w:rsid w:val="003D0C67"/>
    <w:rsid w:val="003D1322"/>
    <w:rsid w:val="003D1ADB"/>
    <w:rsid w:val="003D1FEE"/>
    <w:rsid w:val="003D20B3"/>
    <w:rsid w:val="003D3297"/>
    <w:rsid w:val="003D32BB"/>
    <w:rsid w:val="003D3779"/>
    <w:rsid w:val="003D39C8"/>
    <w:rsid w:val="003D39CF"/>
    <w:rsid w:val="003D3BEC"/>
    <w:rsid w:val="003D3D01"/>
    <w:rsid w:val="003D41D0"/>
    <w:rsid w:val="003D4317"/>
    <w:rsid w:val="003D4D9B"/>
    <w:rsid w:val="003D5AD4"/>
    <w:rsid w:val="003D64A8"/>
    <w:rsid w:val="003D6C49"/>
    <w:rsid w:val="003D6EE7"/>
    <w:rsid w:val="003E145D"/>
    <w:rsid w:val="003E1A47"/>
    <w:rsid w:val="003E1B04"/>
    <w:rsid w:val="003E203F"/>
    <w:rsid w:val="003E2148"/>
    <w:rsid w:val="003E254B"/>
    <w:rsid w:val="003E2BCC"/>
    <w:rsid w:val="003E2CE4"/>
    <w:rsid w:val="003E2DE6"/>
    <w:rsid w:val="003E371E"/>
    <w:rsid w:val="003E4115"/>
    <w:rsid w:val="003E46D2"/>
    <w:rsid w:val="003E47A2"/>
    <w:rsid w:val="003E47CE"/>
    <w:rsid w:val="003E49D4"/>
    <w:rsid w:val="003E5717"/>
    <w:rsid w:val="003E576D"/>
    <w:rsid w:val="003E59A2"/>
    <w:rsid w:val="003E5F45"/>
    <w:rsid w:val="003E77C5"/>
    <w:rsid w:val="003E7B56"/>
    <w:rsid w:val="003E7BDD"/>
    <w:rsid w:val="003E7C90"/>
    <w:rsid w:val="003F0C16"/>
    <w:rsid w:val="003F169B"/>
    <w:rsid w:val="003F25AE"/>
    <w:rsid w:val="003F2E0F"/>
    <w:rsid w:val="003F50C9"/>
    <w:rsid w:val="003F517D"/>
    <w:rsid w:val="003F52EC"/>
    <w:rsid w:val="003F5899"/>
    <w:rsid w:val="003F5AC7"/>
    <w:rsid w:val="003F5B35"/>
    <w:rsid w:val="003F5B96"/>
    <w:rsid w:val="003F69DD"/>
    <w:rsid w:val="003F721F"/>
    <w:rsid w:val="003F7DDE"/>
    <w:rsid w:val="0040021B"/>
    <w:rsid w:val="00400419"/>
    <w:rsid w:val="00401045"/>
    <w:rsid w:val="004010FA"/>
    <w:rsid w:val="00401457"/>
    <w:rsid w:val="00401A88"/>
    <w:rsid w:val="004023A0"/>
    <w:rsid w:val="00402792"/>
    <w:rsid w:val="00402F32"/>
    <w:rsid w:val="00404746"/>
    <w:rsid w:val="00404A93"/>
    <w:rsid w:val="0040508A"/>
    <w:rsid w:val="004067C0"/>
    <w:rsid w:val="00407E61"/>
    <w:rsid w:val="00407F66"/>
    <w:rsid w:val="00410E96"/>
    <w:rsid w:val="00412793"/>
    <w:rsid w:val="004138E2"/>
    <w:rsid w:val="00413909"/>
    <w:rsid w:val="00413ABC"/>
    <w:rsid w:val="00413EAB"/>
    <w:rsid w:val="004141F2"/>
    <w:rsid w:val="00415AB9"/>
    <w:rsid w:val="00415DDA"/>
    <w:rsid w:val="004165A1"/>
    <w:rsid w:val="004170CE"/>
    <w:rsid w:val="0041736D"/>
    <w:rsid w:val="00417865"/>
    <w:rsid w:val="00417978"/>
    <w:rsid w:val="004201A3"/>
    <w:rsid w:val="0042020D"/>
    <w:rsid w:val="00420363"/>
    <w:rsid w:val="00420551"/>
    <w:rsid w:val="004209E4"/>
    <w:rsid w:val="00421B0C"/>
    <w:rsid w:val="00421E29"/>
    <w:rsid w:val="00422031"/>
    <w:rsid w:val="00424184"/>
    <w:rsid w:val="00424390"/>
    <w:rsid w:val="00424AC2"/>
    <w:rsid w:val="00424C80"/>
    <w:rsid w:val="00424EE3"/>
    <w:rsid w:val="004260D2"/>
    <w:rsid w:val="00427C45"/>
    <w:rsid w:val="00427FF2"/>
    <w:rsid w:val="0043044F"/>
    <w:rsid w:val="00430F9D"/>
    <w:rsid w:val="004314FF"/>
    <w:rsid w:val="00431536"/>
    <w:rsid w:val="00432356"/>
    <w:rsid w:val="004323C5"/>
    <w:rsid w:val="0043244D"/>
    <w:rsid w:val="00432B58"/>
    <w:rsid w:val="00432EBE"/>
    <w:rsid w:val="004334FF"/>
    <w:rsid w:val="00433DB5"/>
    <w:rsid w:val="004343D4"/>
    <w:rsid w:val="00434C51"/>
    <w:rsid w:val="0043578F"/>
    <w:rsid w:val="00435A62"/>
    <w:rsid w:val="00435B56"/>
    <w:rsid w:val="00435E21"/>
    <w:rsid w:val="00435E96"/>
    <w:rsid w:val="0043652E"/>
    <w:rsid w:val="004379DD"/>
    <w:rsid w:val="00440232"/>
    <w:rsid w:val="00440677"/>
    <w:rsid w:val="00441F74"/>
    <w:rsid w:val="004420E2"/>
    <w:rsid w:val="0044298D"/>
    <w:rsid w:val="00444AD1"/>
    <w:rsid w:val="00445896"/>
    <w:rsid w:val="004462DB"/>
    <w:rsid w:val="00447525"/>
    <w:rsid w:val="00450E86"/>
    <w:rsid w:val="00451FC5"/>
    <w:rsid w:val="004533A7"/>
    <w:rsid w:val="004534DC"/>
    <w:rsid w:val="004546A9"/>
    <w:rsid w:val="00455097"/>
    <w:rsid w:val="0045575E"/>
    <w:rsid w:val="0045680C"/>
    <w:rsid w:val="0045696A"/>
    <w:rsid w:val="004569D2"/>
    <w:rsid w:val="0045723C"/>
    <w:rsid w:val="004573B2"/>
    <w:rsid w:val="00457CD3"/>
    <w:rsid w:val="0046099F"/>
    <w:rsid w:val="00460E10"/>
    <w:rsid w:val="0046102A"/>
    <w:rsid w:val="00461CA8"/>
    <w:rsid w:val="00461E16"/>
    <w:rsid w:val="00462485"/>
    <w:rsid w:val="00462A23"/>
    <w:rsid w:val="0046376D"/>
    <w:rsid w:val="00464DA5"/>
    <w:rsid w:val="004666FC"/>
    <w:rsid w:val="004677A7"/>
    <w:rsid w:val="00467C4D"/>
    <w:rsid w:val="00467E52"/>
    <w:rsid w:val="00471D30"/>
    <w:rsid w:val="00471E64"/>
    <w:rsid w:val="004723E3"/>
    <w:rsid w:val="0047294E"/>
    <w:rsid w:val="004731E0"/>
    <w:rsid w:val="004737BE"/>
    <w:rsid w:val="00473E03"/>
    <w:rsid w:val="00475107"/>
    <w:rsid w:val="004755D8"/>
    <w:rsid w:val="00476480"/>
    <w:rsid w:val="004766B1"/>
    <w:rsid w:val="00476A88"/>
    <w:rsid w:val="00477236"/>
    <w:rsid w:val="00477553"/>
    <w:rsid w:val="004778F3"/>
    <w:rsid w:val="00480414"/>
    <w:rsid w:val="004806BB"/>
    <w:rsid w:val="00480E1A"/>
    <w:rsid w:val="004820A7"/>
    <w:rsid w:val="004824CD"/>
    <w:rsid w:val="00482F5A"/>
    <w:rsid w:val="00483089"/>
    <w:rsid w:val="0048327B"/>
    <w:rsid w:val="00484164"/>
    <w:rsid w:val="004847D2"/>
    <w:rsid w:val="00484B55"/>
    <w:rsid w:val="00484B88"/>
    <w:rsid w:val="00485DD4"/>
    <w:rsid w:val="004864E0"/>
    <w:rsid w:val="00486C16"/>
    <w:rsid w:val="00486EAB"/>
    <w:rsid w:val="00487C3E"/>
    <w:rsid w:val="00487EA5"/>
    <w:rsid w:val="00490177"/>
    <w:rsid w:val="00491B11"/>
    <w:rsid w:val="00491D91"/>
    <w:rsid w:val="00493176"/>
    <w:rsid w:val="00493377"/>
    <w:rsid w:val="00493933"/>
    <w:rsid w:val="00493BCE"/>
    <w:rsid w:val="00493DEE"/>
    <w:rsid w:val="00493E2A"/>
    <w:rsid w:val="00493E70"/>
    <w:rsid w:val="00493FCB"/>
    <w:rsid w:val="004946B4"/>
    <w:rsid w:val="00497304"/>
    <w:rsid w:val="00497C28"/>
    <w:rsid w:val="004A157A"/>
    <w:rsid w:val="004A1678"/>
    <w:rsid w:val="004A1940"/>
    <w:rsid w:val="004A2860"/>
    <w:rsid w:val="004A2B6E"/>
    <w:rsid w:val="004A2DF9"/>
    <w:rsid w:val="004A445C"/>
    <w:rsid w:val="004A477B"/>
    <w:rsid w:val="004A54ED"/>
    <w:rsid w:val="004A63CA"/>
    <w:rsid w:val="004A7238"/>
    <w:rsid w:val="004B077C"/>
    <w:rsid w:val="004B0D51"/>
    <w:rsid w:val="004B0F7F"/>
    <w:rsid w:val="004B1E17"/>
    <w:rsid w:val="004B25C1"/>
    <w:rsid w:val="004B2856"/>
    <w:rsid w:val="004B2E29"/>
    <w:rsid w:val="004B333F"/>
    <w:rsid w:val="004B350C"/>
    <w:rsid w:val="004B3726"/>
    <w:rsid w:val="004B403A"/>
    <w:rsid w:val="004B4872"/>
    <w:rsid w:val="004B4B3F"/>
    <w:rsid w:val="004B4ED1"/>
    <w:rsid w:val="004B4EDF"/>
    <w:rsid w:val="004B5A52"/>
    <w:rsid w:val="004B5F8A"/>
    <w:rsid w:val="004B608F"/>
    <w:rsid w:val="004B6A69"/>
    <w:rsid w:val="004B7D7C"/>
    <w:rsid w:val="004C0828"/>
    <w:rsid w:val="004C0C1B"/>
    <w:rsid w:val="004C1663"/>
    <w:rsid w:val="004C2531"/>
    <w:rsid w:val="004C25A2"/>
    <w:rsid w:val="004C25FF"/>
    <w:rsid w:val="004C2848"/>
    <w:rsid w:val="004C3557"/>
    <w:rsid w:val="004C3A6E"/>
    <w:rsid w:val="004C4977"/>
    <w:rsid w:val="004C5F8B"/>
    <w:rsid w:val="004C691B"/>
    <w:rsid w:val="004C6C55"/>
    <w:rsid w:val="004C7171"/>
    <w:rsid w:val="004C7240"/>
    <w:rsid w:val="004C761D"/>
    <w:rsid w:val="004D0E79"/>
    <w:rsid w:val="004D136C"/>
    <w:rsid w:val="004D14E9"/>
    <w:rsid w:val="004D1B44"/>
    <w:rsid w:val="004D1D00"/>
    <w:rsid w:val="004D26B2"/>
    <w:rsid w:val="004D2DA9"/>
    <w:rsid w:val="004D384C"/>
    <w:rsid w:val="004D5259"/>
    <w:rsid w:val="004D5659"/>
    <w:rsid w:val="004D59F0"/>
    <w:rsid w:val="004D5D42"/>
    <w:rsid w:val="004D5D76"/>
    <w:rsid w:val="004D5F11"/>
    <w:rsid w:val="004D600D"/>
    <w:rsid w:val="004D6243"/>
    <w:rsid w:val="004D6E76"/>
    <w:rsid w:val="004D7B4B"/>
    <w:rsid w:val="004D7E6A"/>
    <w:rsid w:val="004E0383"/>
    <w:rsid w:val="004E09FF"/>
    <w:rsid w:val="004E0B85"/>
    <w:rsid w:val="004E1DEA"/>
    <w:rsid w:val="004E2139"/>
    <w:rsid w:val="004E2194"/>
    <w:rsid w:val="004E22B3"/>
    <w:rsid w:val="004E22F0"/>
    <w:rsid w:val="004E23DC"/>
    <w:rsid w:val="004E24F6"/>
    <w:rsid w:val="004E2892"/>
    <w:rsid w:val="004E2AF5"/>
    <w:rsid w:val="004E3317"/>
    <w:rsid w:val="004E35AF"/>
    <w:rsid w:val="004E4A6A"/>
    <w:rsid w:val="004E52CC"/>
    <w:rsid w:val="004E5849"/>
    <w:rsid w:val="004E5F02"/>
    <w:rsid w:val="004E60AA"/>
    <w:rsid w:val="004E6A7B"/>
    <w:rsid w:val="004E71D8"/>
    <w:rsid w:val="004E773B"/>
    <w:rsid w:val="004E78BB"/>
    <w:rsid w:val="004E7A62"/>
    <w:rsid w:val="004E7D12"/>
    <w:rsid w:val="004F03EA"/>
    <w:rsid w:val="004F044C"/>
    <w:rsid w:val="004F09E7"/>
    <w:rsid w:val="004F1538"/>
    <w:rsid w:val="004F16CF"/>
    <w:rsid w:val="004F1A2B"/>
    <w:rsid w:val="004F21B9"/>
    <w:rsid w:val="004F32A6"/>
    <w:rsid w:val="004F3602"/>
    <w:rsid w:val="004F3C03"/>
    <w:rsid w:val="004F46C3"/>
    <w:rsid w:val="004F47D0"/>
    <w:rsid w:val="004F4D8F"/>
    <w:rsid w:val="004F57AF"/>
    <w:rsid w:val="004F5984"/>
    <w:rsid w:val="004F5D4D"/>
    <w:rsid w:val="004F614F"/>
    <w:rsid w:val="004F69E0"/>
    <w:rsid w:val="004F6EED"/>
    <w:rsid w:val="004F6FAE"/>
    <w:rsid w:val="004F77E5"/>
    <w:rsid w:val="00500419"/>
    <w:rsid w:val="00500FFE"/>
    <w:rsid w:val="00501608"/>
    <w:rsid w:val="005018AA"/>
    <w:rsid w:val="00502738"/>
    <w:rsid w:val="00503499"/>
    <w:rsid w:val="0050482D"/>
    <w:rsid w:val="0050498A"/>
    <w:rsid w:val="005058BC"/>
    <w:rsid w:val="005059D0"/>
    <w:rsid w:val="00506014"/>
    <w:rsid w:val="00506B1C"/>
    <w:rsid w:val="005079AE"/>
    <w:rsid w:val="0051006F"/>
    <w:rsid w:val="00510935"/>
    <w:rsid w:val="0051099E"/>
    <w:rsid w:val="00510BD7"/>
    <w:rsid w:val="00511503"/>
    <w:rsid w:val="0051280B"/>
    <w:rsid w:val="005129CD"/>
    <w:rsid w:val="00513E7F"/>
    <w:rsid w:val="00514699"/>
    <w:rsid w:val="0051475D"/>
    <w:rsid w:val="00514B82"/>
    <w:rsid w:val="00514C03"/>
    <w:rsid w:val="00516364"/>
    <w:rsid w:val="005168D7"/>
    <w:rsid w:val="00516C7D"/>
    <w:rsid w:val="005176CC"/>
    <w:rsid w:val="005205E2"/>
    <w:rsid w:val="005209F2"/>
    <w:rsid w:val="00520C54"/>
    <w:rsid w:val="00521596"/>
    <w:rsid w:val="005220FF"/>
    <w:rsid w:val="00522248"/>
    <w:rsid w:val="00523CD2"/>
    <w:rsid w:val="00523EB8"/>
    <w:rsid w:val="005242FE"/>
    <w:rsid w:val="00524499"/>
    <w:rsid w:val="00524513"/>
    <w:rsid w:val="00525204"/>
    <w:rsid w:val="005269F5"/>
    <w:rsid w:val="005276C4"/>
    <w:rsid w:val="00527A9F"/>
    <w:rsid w:val="00527EBA"/>
    <w:rsid w:val="0053011F"/>
    <w:rsid w:val="00530F73"/>
    <w:rsid w:val="005315EF"/>
    <w:rsid w:val="005316DB"/>
    <w:rsid w:val="00532413"/>
    <w:rsid w:val="00534211"/>
    <w:rsid w:val="005347BE"/>
    <w:rsid w:val="0053490B"/>
    <w:rsid w:val="0053582E"/>
    <w:rsid w:val="0053588D"/>
    <w:rsid w:val="00536790"/>
    <w:rsid w:val="00536EC6"/>
    <w:rsid w:val="00540BC1"/>
    <w:rsid w:val="00540E4B"/>
    <w:rsid w:val="0054169D"/>
    <w:rsid w:val="00542815"/>
    <w:rsid w:val="00542D4E"/>
    <w:rsid w:val="005432D2"/>
    <w:rsid w:val="005433E6"/>
    <w:rsid w:val="00543910"/>
    <w:rsid w:val="00543E1F"/>
    <w:rsid w:val="005451F3"/>
    <w:rsid w:val="00545C2A"/>
    <w:rsid w:val="00545CD2"/>
    <w:rsid w:val="005467EB"/>
    <w:rsid w:val="00546C61"/>
    <w:rsid w:val="0055002A"/>
    <w:rsid w:val="005501AB"/>
    <w:rsid w:val="005502D7"/>
    <w:rsid w:val="00550455"/>
    <w:rsid w:val="0055056F"/>
    <w:rsid w:val="005511FE"/>
    <w:rsid w:val="00551600"/>
    <w:rsid w:val="005517A7"/>
    <w:rsid w:val="00552251"/>
    <w:rsid w:val="00552A6A"/>
    <w:rsid w:val="00552CB9"/>
    <w:rsid w:val="00552D2D"/>
    <w:rsid w:val="005531F9"/>
    <w:rsid w:val="00553A6A"/>
    <w:rsid w:val="00553F59"/>
    <w:rsid w:val="005547BC"/>
    <w:rsid w:val="0055498F"/>
    <w:rsid w:val="00555E87"/>
    <w:rsid w:val="00555EC1"/>
    <w:rsid w:val="00557257"/>
    <w:rsid w:val="005576F3"/>
    <w:rsid w:val="00557922"/>
    <w:rsid w:val="00560F16"/>
    <w:rsid w:val="00561446"/>
    <w:rsid w:val="00561A84"/>
    <w:rsid w:val="00562307"/>
    <w:rsid w:val="00563A89"/>
    <w:rsid w:val="005640D0"/>
    <w:rsid w:val="00564744"/>
    <w:rsid w:val="00564B03"/>
    <w:rsid w:val="00564EC3"/>
    <w:rsid w:val="00565749"/>
    <w:rsid w:val="005664C6"/>
    <w:rsid w:val="0056661B"/>
    <w:rsid w:val="005669BD"/>
    <w:rsid w:val="00566B09"/>
    <w:rsid w:val="005707BF"/>
    <w:rsid w:val="00570F1F"/>
    <w:rsid w:val="00570F2A"/>
    <w:rsid w:val="00571D98"/>
    <w:rsid w:val="00571DA3"/>
    <w:rsid w:val="00572111"/>
    <w:rsid w:val="00573EC8"/>
    <w:rsid w:val="00574B56"/>
    <w:rsid w:val="00574C3C"/>
    <w:rsid w:val="00576D08"/>
    <w:rsid w:val="00577678"/>
    <w:rsid w:val="00577A25"/>
    <w:rsid w:val="00577C46"/>
    <w:rsid w:val="00580BB3"/>
    <w:rsid w:val="00583599"/>
    <w:rsid w:val="005838D0"/>
    <w:rsid w:val="00583C7D"/>
    <w:rsid w:val="00584DEE"/>
    <w:rsid w:val="005852DD"/>
    <w:rsid w:val="005854EE"/>
    <w:rsid w:val="00585CBA"/>
    <w:rsid w:val="00585E21"/>
    <w:rsid w:val="00585E7A"/>
    <w:rsid w:val="005865AF"/>
    <w:rsid w:val="005866C4"/>
    <w:rsid w:val="00586AB4"/>
    <w:rsid w:val="00586EC0"/>
    <w:rsid w:val="00586F7E"/>
    <w:rsid w:val="005877BB"/>
    <w:rsid w:val="00590E92"/>
    <w:rsid w:val="005919E5"/>
    <w:rsid w:val="005933CA"/>
    <w:rsid w:val="00594C58"/>
    <w:rsid w:val="00594EFA"/>
    <w:rsid w:val="00595630"/>
    <w:rsid w:val="005A0697"/>
    <w:rsid w:val="005A11B8"/>
    <w:rsid w:val="005A28A0"/>
    <w:rsid w:val="005A2922"/>
    <w:rsid w:val="005A32B7"/>
    <w:rsid w:val="005A371A"/>
    <w:rsid w:val="005A5720"/>
    <w:rsid w:val="005A58E9"/>
    <w:rsid w:val="005A6943"/>
    <w:rsid w:val="005A7325"/>
    <w:rsid w:val="005A79E4"/>
    <w:rsid w:val="005A7BA5"/>
    <w:rsid w:val="005A7D0E"/>
    <w:rsid w:val="005B05A6"/>
    <w:rsid w:val="005B0C46"/>
    <w:rsid w:val="005B1430"/>
    <w:rsid w:val="005B17D6"/>
    <w:rsid w:val="005B262A"/>
    <w:rsid w:val="005B2B4C"/>
    <w:rsid w:val="005B32FE"/>
    <w:rsid w:val="005B3698"/>
    <w:rsid w:val="005B36FC"/>
    <w:rsid w:val="005B39DC"/>
    <w:rsid w:val="005B3DE3"/>
    <w:rsid w:val="005B4039"/>
    <w:rsid w:val="005B454D"/>
    <w:rsid w:val="005B4CF3"/>
    <w:rsid w:val="005B55DE"/>
    <w:rsid w:val="005B66C7"/>
    <w:rsid w:val="005B7C56"/>
    <w:rsid w:val="005B7DD1"/>
    <w:rsid w:val="005C06E6"/>
    <w:rsid w:val="005C071F"/>
    <w:rsid w:val="005C0A48"/>
    <w:rsid w:val="005C0DB6"/>
    <w:rsid w:val="005C0F63"/>
    <w:rsid w:val="005C100A"/>
    <w:rsid w:val="005C18FA"/>
    <w:rsid w:val="005C1DC3"/>
    <w:rsid w:val="005C2AC0"/>
    <w:rsid w:val="005C31AD"/>
    <w:rsid w:val="005C31C6"/>
    <w:rsid w:val="005C39F0"/>
    <w:rsid w:val="005C4054"/>
    <w:rsid w:val="005C433D"/>
    <w:rsid w:val="005C44AF"/>
    <w:rsid w:val="005C5022"/>
    <w:rsid w:val="005C50A0"/>
    <w:rsid w:val="005C5193"/>
    <w:rsid w:val="005C57C9"/>
    <w:rsid w:val="005C5C1D"/>
    <w:rsid w:val="005C67AB"/>
    <w:rsid w:val="005C6B20"/>
    <w:rsid w:val="005C6C8C"/>
    <w:rsid w:val="005C6D62"/>
    <w:rsid w:val="005C6F09"/>
    <w:rsid w:val="005C72F8"/>
    <w:rsid w:val="005C786D"/>
    <w:rsid w:val="005D0059"/>
    <w:rsid w:val="005D0248"/>
    <w:rsid w:val="005D0441"/>
    <w:rsid w:val="005D04F0"/>
    <w:rsid w:val="005D0AF4"/>
    <w:rsid w:val="005D1209"/>
    <w:rsid w:val="005D1821"/>
    <w:rsid w:val="005D1969"/>
    <w:rsid w:val="005D1EAB"/>
    <w:rsid w:val="005D25B4"/>
    <w:rsid w:val="005D271D"/>
    <w:rsid w:val="005D27CB"/>
    <w:rsid w:val="005D2803"/>
    <w:rsid w:val="005D309B"/>
    <w:rsid w:val="005D43A6"/>
    <w:rsid w:val="005D4640"/>
    <w:rsid w:val="005D46AB"/>
    <w:rsid w:val="005D5694"/>
    <w:rsid w:val="005D5C3C"/>
    <w:rsid w:val="005D68AC"/>
    <w:rsid w:val="005D6941"/>
    <w:rsid w:val="005D6AD8"/>
    <w:rsid w:val="005D6EEB"/>
    <w:rsid w:val="005E01DB"/>
    <w:rsid w:val="005E0385"/>
    <w:rsid w:val="005E07C3"/>
    <w:rsid w:val="005E0874"/>
    <w:rsid w:val="005E1C56"/>
    <w:rsid w:val="005E2CD8"/>
    <w:rsid w:val="005E3A95"/>
    <w:rsid w:val="005E4027"/>
    <w:rsid w:val="005E45A0"/>
    <w:rsid w:val="005E4BC9"/>
    <w:rsid w:val="005E572F"/>
    <w:rsid w:val="005E6040"/>
    <w:rsid w:val="005E7526"/>
    <w:rsid w:val="005E7D5F"/>
    <w:rsid w:val="005F0658"/>
    <w:rsid w:val="005F08E1"/>
    <w:rsid w:val="005F0B6F"/>
    <w:rsid w:val="005F0E2E"/>
    <w:rsid w:val="005F13A0"/>
    <w:rsid w:val="005F1905"/>
    <w:rsid w:val="005F1B10"/>
    <w:rsid w:val="005F2767"/>
    <w:rsid w:val="005F298A"/>
    <w:rsid w:val="005F2AE8"/>
    <w:rsid w:val="005F4EF1"/>
    <w:rsid w:val="005F4FE1"/>
    <w:rsid w:val="005F62C5"/>
    <w:rsid w:val="00600311"/>
    <w:rsid w:val="006007C2"/>
    <w:rsid w:val="00600D8C"/>
    <w:rsid w:val="00601026"/>
    <w:rsid w:val="0060179B"/>
    <w:rsid w:val="006018A8"/>
    <w:rsid w:val="00601982"/>
    <w:rsid w:val="00601AD9"/>
    <w:rsid w:val="006027CF"/>
    <w:rsid w:val="00603828"/>
    <w:rsid w:val="00603BDC"/>
    <w:rsid w:val="006053D4"/>
    <w:rsid w:val="00605664"/>
    <w:rsid w:val="00606656"/>
    <w:rsid w:val="00606ACF"/>
    <w:rsid w:val="00606B15"/>
    <w:rsid w:val="00606E46"/>
    <w:rsid w:val="006077AF"/>
    <w:rsid w:val="00607D74"/>
    <w:rsid w:val="00610752"/>
    <w:rsid w:val="00611359"/>
    <w:rsid w:val="006120D3"/>
    <w:rsid w:val="00612C48"/>
    <w:rsid w:val="00613A5E"/>
    <w:rsid w:val="00614646"/>
    <w:rsid w:val="00614E1D"/>
    <w:rsid w:val="006152E9"/>
    <w:rsid w:val="006153B5"/>
    <w:rsid w:val="0061541F"/>
    <w:rsid w:val="00615585"/>
    <w:rsid w:val="00615A56"/>
    <w:rsid w:val="00615FE9"/>
    <w:rsid w:val="00616054"/>
    <w:rsid w:val="006165CE"/>
    <w:rsid w:val="00616CFA"/>
    <w:rsid w:val="006173CD"/>
    <w:rsid w:val="0061745F"/>
    <w:rsid w:val="00617A7D"/>
    <w:rsid w:val="00617C3B"/>
    <w:rsid w:val="006202DB"/>
    <w:rsid w:val="006204B3"/>
    <w:rsid w:val="00621437"/>
    <w:rsid w:val="0062158C"/>
    <w:rsid w:val="00621637"/>
    <w:rsid w:val="00621DBF"/>
    <w:rsid w:val="00623E78"/>
    <w:rsid w:val="00624677"/>
    <w:rsid w:val="00624CB0"/>
    <w:rsid w:val="00625099"/>
    <w:rsid w:val="00625D4D"/>
    <w:rsid w:val="00625D6F"/>
    <w:rsid w:val="006277C0"/>
    <w:rsid w:val="00627A32"/>
    <w:rsid w:val="00627D4E"/>
    <w:rsid w:val="00630A10"/>
    <w:rsid w:val="00630A1D"/>
    <w:rsid w:val="00630E79"/>
    <w:rsid w:val="0063143C"/>
    <w:rsid w:val="006316EE"/>
    <w:rsid w:val="00632698"/>
    <w:rsid w:val="00632E5E"/>
    <w:rsid w:val="00634B3D"/>
    <w:rsid w:val="006359EB"/>
    <w:rsid w:val="00635E05"/>
    <w:rsid w:val="006370F1"/>
    <w:rsid w:val="0063728B"/>
    <w:rsid w:val="00637A7D"/>
    <w:rsid w:val="0064002C"/>
    <w:rsid w:val="00640A4D"/>
    <w:rsid w:val="00642EC0"/>
    <w:rsid w:val="006436B2"/>
    <w:rsid w:val="00643A21"/>
    <w:rsid w:val="006449DC"/>
    <w:rsid w:val="00644BDC"/>
    <w:rsid w:val="00645326"/>
    <w:rsid w:val="00645894"/>
    <w:rsid w:val="006460D7"/>
    <w:rsid w:val="006462B8"/>
    <w:rsid w:val="00646878"/>
    <w:rsid w:val="0064693A"/>
    <w:rsid w:val="00646A3A"/>
    <w:rsid w:val="00646EC7"/>
    <w:rsid w:val="006471BA"/>
    <w:rsid w:val="00647337"/>
    <w:rsid w:val="006510AD"/>
    <w:rsid w:val="00651302"/>
    <w:rsid w:val="00651AB5"/>
    <w:rsid w:val="006527C4"/>
    <w:rsid w:val="00652B51"/>
    <w:rsid w:val="0065313B"/>
    <w:rsid w:val="00653F75"/>
    <w:rsid w:val="006544CF"/>
    <w:rsid w:val="00655522"/>
    <w:rsid w:val="00655936"/>
    <w:rsid w:val="00655F44"/>
    <w:rsid w:val="006562E0"/>
    <w:rsid w:val="006566A2"/>
    <w:rsid w:val="00656BC6"/>
    <w:rsid w:val="00656CE4"/>
    <w:rsid w:val="0065774D"/>
    <w:rsid w:val="00660EE1"/>
    <w:rsid w:val="00661C4E"/>
    <w:rsid w:val="00662B3C"/>
    <w:rsid w:val="00662CFB"/>
    <w:rsid w:val="00662DA6"/>
    <w:rsid w:val="006633D0"/>
    <w:rsid w:val="0066353E"/>
    <w:rsid w:val="00663620"/>
    <w:rsid w:val="006636EA"/>
    <w:rsid w:val="00663B42"/>
    <w:rsid w:val="006661D9"/>
    <w:rsid w:val="006665B0"/>
    <w:rsid w:val="006679C3"/>
    <w:rsid w:val="00670428"/>
    <w:rsid w:val="006709B6"/>
    <w:rsid w:val="00670A39"/>
    <w:rsid w:val="00670C09"/>
    <w:rsid w:val="00670DE0"/>
    <w:rsid w:val="006718CF"/>
    <w:rsid w:val="00672CB9"/>
    <w:rsid w:val="00672D14"/>
    <w:rsid w:val="00672DD2"/>
    <w:rsid w:val="00673724"/>
    <w:rsid w:val="0067404B"/>
    <w:rsid w:val="00674E76"/>
    <w:rsid w:val="00675177"/>
    <w:rsid w:val="006752AD"/>
    <w:rsid w:val="006757AF"/>
    <w:rsid w:val="00676C4B"/>
    <w:rsid w:val="00677248"/>
    <w:rsid w:val="006772E0"/>
    <w:rsid w:val="00680731"/>
    <w:rsid w:val="00680F36"/>
    <w:rsid w:val="006828E3"/>
    <w:rsid w:val="00683465"/>
    <w:rsid w:val="006836B2"/>
    <w:rsid w:val="00684229"/>
    <w:rsid w:val="00684370"/>
    <w:rsid w:val="006865E0"/>
    <w:rsid w:val="00686DE6"/>
    <w:rsid w:val="006902C6"/>
    <w:rsid w:val="006908D4"/>
    <w:rsid w:val="0069145B"/>
    <w:rsid w:val="00692137"/>
    <w:rsid w:val="00692280"/>
    <w:rsid w:val="006925E9"/>
    <w:rsid w:val="0069274F"/>
    <w:rsid w:val="006930E9"/>
    <w:rsid w:val="006930F2"/>
    <w:rsid w:val="00693351"/>
    <w:rsid w:val="00695195"/>
    <w:rsid w:val="00695495"/>
    <w:rsid w:val="00696121"/>
    <w:rsid w:val="00696756"/>
    <w:rsid w:val="00696C95"/>
    <w:rsid w:val="00696EDE"/>
    <w:rsid w:val="00697290"/>
    <w:rsid w:val="0069732A"/>
    <w:rsid w:val="006978C7"/>
    <w:rsid w:val="00697A92"/>
    <w:rsid w:val="006A0C9C"/>
    <w:rsid w:val="006A0D2A"/>
    <w:rsid w:val="006A1593"/>
    <w:rsid w:val="006A18F7"/>
    <w:rsid w:val="006A1CFD"/>
    <w:rsid w:val="006A1D72"/>
    <w:rsid w:val="006A203D"/>
    <w:rsid w:val="006A2E8F"/>
    <w:rsid w:val="006A3458"/>
    <w:rsid w:val="006A382B"/>
    <w:rsid w:val="006A3F07"/>
    <w:rsid w:val="006A4613"/>
    <w:rsid w:val="006A5352"/>
    <w:rsid w:val="006A55CA"/>
    <w:rsid w:val="006A5A50"/>
    <w:rsid w:val="006A6100"/>
    <w:rsid w:val="006A61CD"/>
    <w:rsid w:val="006A63C1"/>
    <w:rsid w:val="006A6433"/>
    <w:rsid w:val="006A6D7C"/>
    <w:rsid w:val="006A6E06"/>
    <w:rsid w:val="006A7835"/>
    <w:rsid w:val="006B0B56"/>
    <w:rsid w:val="006B113B"/>
    <w:rsid w:val="006B11FF"/>
    <w:rsid w:val="006B14CC"/>
    <w:rsid w:val="006B2710"/>
    <w:rsid w:val="006B305B"/>
    <w:rsid w:val="006B3729"/>
    <w:rsid w:val="006B3EB2"/>
    <w:rsid w:val="006B435E"/>
    <w:rsid w:val="006B4AF5"/>
    <w:rsid w:val="006B4B09"/>
    <w:rsid w:val="006B4BBB"/>
    <w:rsid w:val="006B4E39"/>
    <w:rsid w:val="006B554D"/>
    <w:rsid w:val="006B56AE"/>
    <w:rsid w:val="006B5EFD"/>
    <w:rsid w:val="006B6BD1"/>
    <w:rsid w:val="006B71BC"/>
    <w:rsid w:val="006C03B7"/>
    <w:rsid w:val="006C03E9"/>
    <w:rsid w:val="006C0BDD"/>
    <w:rsid w:val="006C1068"/>
    <w:rsid w:val="006C13CA"/>
    <w:rsid w:val="006C1940"/>
    <w:rsid w:val="006C1D57"/>
    <w:rsid w:val="006C2392"/>
    <w:rsid w:val="006C34FB"/>
    <w:rsid w:val="006C4019"/>
    <w:rsid w:val="006C4137"/>
    <w:rsid w:val="006C4CA4"/>
    <w:rsid w:val="006C4DF0"/>
    <w:rsid w:val="006C4EA3"/>
    <w:rsid w:val="006C4EF8"/>
    <w:rsid w:val="006C56AD"/>
    <w:rsid w:val="006C5CB7"/>
    <w:rsid w:val="006C6C00"/>
    <w:rsid w:val="006C7B7E"/>
    <w:rsid w:val="006C7DCC"/>
    <w:rsid w:val="006C7E49"/>
    <w:rsid w:val="006D04B0"/>
    <w:rsid w:val="006D1712"/>
    <w:rsid w:val="006D17C0"/>
    <w:rsid w:val="006D1869"/>
    <w:rsid w:val="006D1D72"/>
    <w:rsid w:val="006D2747"/>
    <w:rsid w:val="006D2E63"/>
    <w:rsid w:val="006D3A17"/>
    <w:rsid w:val="006D3BB3"/>
    <w:rsid w:val="006D3D9F"/>
    <w:rsid w:val="006D4A26"/>
    <w:rsid w:val="006D5A9F"/>
    <w:rsid w:val="006D5C6C"/>
    <w:rsid w:val="006D5D3A"/>
    <w:rsid w:val="006D63C8"/>
    <w:rsid w:val="006D64AF"/>
    <w:rsid w:val="006D73F1"/>
    <w:rsid w:val="006E031E"/>
    <w:rsid w:val="006E0332"/>
    <w:rsid w:val="006E04CB"/>
    <w:rsid w:val="006E07C7"/>
    <w:rsid w:val="006E14CA"/>
    <w:rsid w:val="006E18D9"/>
    <w:rsid w:val="006E223B"/>
    <w:rsid w:val="006E2920"/>
    <w:rsid w:val="006E4227"/>
    <w:rsid w:val="006E50C4"/>
    <w:rsid w:val="006E5C32"/>
    <w:rsid w:val="006E6A94"/>
    <w:rsid w:val="006E7682"/>
    <w:rsid w:val="006F0045"/>
    <w:rsid w:val="006F09E3"/>
    <w:rsid w:val="006F1083"/>
    <w:rsid w:val="006F1375"/>
    <w:rsid w:val="006F18EB"/>
    <w:rsid w:val="006F20A0"/>
    <w:rsid w:val="006F2661"/>
    <w:rsid w:val="006F36B5"/>
    <w:rsid w:val="006F393E"/>
    <w:rsid w:val="006F4310"/>
    <w:rsid w:val="006F4577"/>
    <w:rsid w:val="006F47AA"/>
    <w:rsid w:val="006F49E0"/>
    <w:rsid w:val="006F4CAA"/>
    <w:rsid w:val="006F4E30"/>
    <w:rsid w:val="006F50D6"/>
    <w:rsid w:val="006F511A"/>
    <w:rsid w:val="006F5A29"/>
    <w:rsid w:val="006F63FD"/>
    <w:rsid w:val="006F6407"/>
    <w:rsid w:val="006F66B1"/>
    <w:rsid w:val="006F6B1C"/>
    <w:rsid w:val="006F6E34"/>
    <w:rsid w:val="006F6F16"/>
    <w:rsid w:val="006F758E"/>
    <w:rsid w:val="006F7CDD"/>
    <w:rsid w:val="00700497"/>
    <w:rsid w:val="00700554"/>
    <w:rsid w:val="00700F9A"/>
    <w:rsid w:val="00701818"/>
    <w:rsid w:val="007019E8"/>
    <w:rsid w:val="00701A76"/>
    <w:rsid w:val="007023A8"/>
    <w:rsid w:val="007028B5"/>
    <w:rsid w:val="00702C71"/>
    <w:rsid w:val="007040A2"/>
    <w:rsid w:val="00704C88"/>
    <w:rsid w:val="0070534D"/>
    <w:rsid w:val="0070640B"/>
    <w:rsid w:val="0070660F"/>
    <w:rsid w:val="00706B2D"/>
    <w:rsid w:val="0070713D"/>
    <w:rsid w:val="00707C2D"/>
    <w:rsid w:val="00710D7A"/>
    <w:rsid w:val="00711134"/>
    <w:rsid w:val="00711783"/>
    <w:rsid w:val="00711A27"/>
    <w:rsid w:val="00711CEA"/>
    <w:rsid w:val="00712C9B"/>
    <w:rsid w:val="007136BA"/>
    <w:rsid w:val="007142BD"/>
    <w:rsid w:val="00714600"/>
    <w:rsid w:val="00714A48"/>
    <w:rsid w:val="00714D14"/>
    <w:rsid w:val="007151D0"/>
    <w:rsid w:val="007154B4"/>
    <w:rsid w:val="007155AB"/>
    <w:rsid w:val="007155B7"/>
    <w:rsid w:val="00716821"/>
    <w:rsid w:val="00717C73"/>
    <w:rsid w:val="00721139"/>
    <w:rsid w:val="00721266"/>
    <w:rsid w:val="00721329"/>
    <w:rsid w:val="00721552"/>
    <w:rsid w:val="00721E28"/>
    <w:rsid w:val="007226D4"/>
    <w:rsid w:val="00722EEB"/>
    <w:rsid w:val="00723140"/>
    <w:rsid w:val="00723CEC"/>
    <w:rsid w:val="00724505"/>
    <w:rsid w:val="0072464C"/>
    <w:rsid w:val="00724963"/>
    <w:rsid w:val="007249E5"/>
    <w:rsid w:val="00724A75"/>
    <w:rsid w:val="00726B9A"/>
    <w:rsid w:val="0072707F"/>
    <w:rsid w:val="007275BD"/>
    <w:rsid w:val="007277EB"/>
    <w:rsid w:val="0073025B"/>
    <w:rsid w:val="007302A9"/>
    <w:rsid w:val="00731301"/>
    <w:rsid w:val="00731610"/>
    <w:rsid w:val="0073200B"/>
    <w:rsid w:val="0073275A"/>
    <w:rsid w:val="007339CA"/>
    <w:rsid w:val="00733B9B"/>
    <w:rsid w:val="007346C2"/>
    <w:rsid w:val="00734DE6"/>
    <w:rsid w:val="00735DE0"/>
    <w:rsid w:val="00736325"/>
    <w:rsid w:val="007367D2"/>
    <w:rsid w:val="00736E66"/>
    <w:rsid w:val="00740459"/>
    <w:rsid w:val="0074062A"/>
    <w:rsid w:val="00741B1E"/>
    <w:rsid w:val="00741ED4"/>
    <w:rsid w:val="007440EA"/>
    <w:rsid w:val="00744470"/>
    <w:rsid w:val="00744559"/>
    <w:rsid w:val="00744CC1"/>
    <w:rsid w:val="00745771"/>
    <w:rsid w:val="00746724"/>
    <w:rsid w:val="007477A0"/>
    <w:rsid w:val="00747AD3"/>
    <w:rsid w:val="0075017F"/>
    <w:rsid w:val="007511CD"/>
    <w:rsid w:val="0075134B"/>
    <w:rsid w:val="00751A95"/>
    <w:rsid w:val="00752231"/>
    <w:rsid w:val="00752332"/>
    <w:rsid w:val="007533D4"/>
    <w:rsid w:val="00754323"/>
    <w:rsid w:val="00755E13"/>
    <w:rsid w:val="00756570"/>
    <w:rsid w:val="0075683C"/>
    <w:rsid w:val="00756B80"/>
    <w:rsid w:val="00757259"/>
    <w:rsid w:val="00757537"/>
    <w:rsid w:val="00757B30"/>
    <w:rsid w:val="00760A02"/>
    <w:rsid w:val="00760A04"/>
    <w:rsid w:val="0076180A"/>
    <w:rsid w:val="00761A73"/>
    <w:rsid w:val="0076244E"/>
    <w:rsid w:val="00762635"/>
    <w:rsid w:val="007628AB"/>
    <w:rsid w:val="00763895"/>
    <w:rsid w:val="00763A33"/>
    <w:rsid w:val="00763FEC"/>
    <w:rsid w:val="007640A0"/>
    <w:rsid w:val="00764441"/>
    <w:rsid w:val="00764623"/>
    <w:rsid w:val="00765F34"/>
    <w:rsid w:val="007660BF"/>
    <w:rsid w:val="00766B8B"/>
    <w:rsid w:val="00766E89"/>
    <w:rsid w:val="007673B2"/>
    <w:rsid w:val="007678E2"/>
    <w:rsid w:val="00767E2F"/>
    <w:rsid w:val="007702B6"/>
    <w:rsid w:val="007705CC"/>
    <w:rsid w:val="0077090D"/>
    <w:rsid w:val="00771012"/>
    <w:rsid w:val="00772D8B"/>
    <w:rsid w:val="00773BD0"/>
    <w:rsid w:val="007745D4"/>
    <w:rsid w:val="00774CD5"/>
    <w:rsid w:val="00775099"/>
    <w:rsid w:val="007763BF"/>
    <w:rsid w:val="007766F1"/>
    <w:rsid w:val="00776B27"/>
    <w:rsid w:val="007772B6"/>
    <w:rsid w:val="00777640"/>
    <w:rsid w:val="0077773B"/>
    <w:rsid w:val="00777A0E"/>
    <w:rsid w:val="00777E9D"/>
    <w:rsid w:val="00780469"/>
    <w:rsid w:val="0078146A"/>
    <w:rsid w:val="0078271D"/>
    <w:rsid w:val="00782AF3"/>
    <w:rsid w:val="00783497"/>
    <w:rsid w:val="00783976"/>
    <w:rsid w:val="00783CFC"/>
    <w:rsid w:val="0078423C"/>
    <w:rsid w:val="007844D9"/>
    <w:rsid w:val="00784FB0"/>
    <w:rsid w:val="00785291"/>
    <w:rsid w:val="00785580"/>
    <w:rsid w:val="00786B65"/>
    <w:rsid w:val="00786DA8"/>
    <w:rsid w:val="00786DA9"/>
    <w:rsid w:val="00787276"/>
    <w:rsid w:val="0078744B"/>
    <w:rsid w:val="00787AED"/>
    <w:rsid w:val="00790635"/>
    <w:rsid w:val="00791839"/>
    <w:rsid w:val="00791A1B"/>
    <w:rsid w:val="00792178"/>
    <w:rsid w:val="007934D4"/>
    <w:rsid w:val="007936D9"/>
    <w:rsid w:val="0079530B"/>
    <w:rsid w:val="007959F1"/>
    <w:rsid w:val="00796713"/>
    <w:rsid w:val="00796C26"/>
    <w:rsid w:val="00797D93"/>
    <w:rsid w:val="007A088A"/>
    <w:rsid w:val="007A0F81"/>
    <w:rsid w:val="007A1D51"/>
    <w:rsid w:val="007A2622"/>
    <w:rsid w:val="007A3AA9"/>
    <w:rsid w:val="007A43CC"/>
    <w:rsid w:val="007A4453"/>
    <w:rsid w:val="007A49AD"/>
    <w:rsid w:val="007A5202"/>
    <w:rsid w:val="007A574D"/>
    <w:rsid w:val="007A5F58"/>
    <w:rsid w:val="007A66BE"/>
    <w:rsid w:val="007A66E6"/>
    <w:rsid w:val="007A6DC8"/>
    <w:rsid w:val="007A703B"/>
    <w:rsid w:val="007A71F6"/>
    <w:rsid w:val="007A732B"/>
    <w:rsid w:val="007A7605"/>
    <w:rsid w:val="007A76B3"/>
    <w:rsid w:val="007A7BD8"/>
    <w:rsid w:val="007B0E8F"/>
    <w:rsid w:val="007B217C"/>
    <w:rsid w:val="007B2A2C"/>
    <w:rsid w:val="007B333D"/>
    <w:rsid w:val="007B38E5"/>
    <w:rsid w:val="007B438E"/>
    <w:rsid w:val="007B4E46"/>
    <w:rsid w:val="007B55C7"/>
    <w:rsid w:val="007B5C22"/>
    <w:rsid w:val="007B621F"/>
    <w:rsid w:val="007B63B1"/>
    <w:rsid w:val="007B66FE"/>
    <w:rsid w:val="007B6A47"/>
    <w:rsid w:val="007B6B0F"/>
    <w:rsid w:val="007B6F76"/>
    <w:rsid w:val="007B7409"/>
    <w:rsid w:val="007B7682"/>
    <w:rsid w:val="007B78F3"/>
    <w:rsid w:val="007C0E90"/>
    <w:rsid w:val="007C2CDE"/>
    <w:rsid w:val="007C3276"/>
    <w:rsid w:val="007C3632"/>
    <w:rsid w:val="007C39BA"/>
    <w:rsid w:val="007C3D51"/>
    <w:rsid w:val="007C5240"/>
    <w:rsid w:val="007C60AF"/>
    <w:rsid w:val="007C6260"/>
    <w:rsid w:val="007C6437"/>
    <w:rsid w:val="007C729F"/>
    <w:rsid w:val="007C789D"/>
    <w:rsid w:val="007C7961"/>
    <w:rsid w:val="007C7B23"/>
    <w:rsid w:val="007D03E6"/>
    <w:rsid w:val="007D1FA3"/>
    <w:rsid w:val="007D20D1"/>
    <w:rsid w:val="007D23C5"/>
    <w:rsid w:val="007D27CF"/>
    <w:rsid w:val="007D3155"/>
    <w:rsid w:val="007D3EF1"/>
    <w:rsid w:val="007D51EC"/>
    <w:rsid w:val="007D5A39"/>
    <w:rsid w:val="007D694E"/>
    <w:rsid w:val="007D73AD"/>
    <w:rsid w:val="007D7B7D"/>
    <w:rsid w:val="007D7CCB"/>
    <w:rsid w:val="007D7CCE"/>
    <w:rsid w:val="007E01F7"/>
    <w:rsid w:val="007E056B"/>
    <w:rsid w:val="007E0838"/>
    <w:rsid w:val="007E0A9C"/>
    <w:rsid w:val="007E1549"/>
    <w:rsid w:val="007E1554"/>
    <w:rsid w:val="007E23AF"/>
    <w:rsid w:val="007E282B"/>
    <w:rsid w:val="007E2C60"/>
    <w:rsid w:val="007E3198"/>
    <w:rsid w:val="007E32D9"/>
    <w:rsid w:val="007E32E0"/>
    <w:rsid w:val="007E36E1"/>
    <w:rsid w:val="007E3F54"/>
    <w:rsid w:val="007E4541"/>
    <w:rsid w:val="007E4648"/>
    <w:rsid w:val="007E4ED2"/>
    <w:rsid w:val="007E5377"/>
    <w:rsid w:val="007E57FA"/>
    <w:rsid w:val="007E5A05"/>
    <w:rsid w:val="007E6F1E"/>
    <w:rsid w:val="007E7CC2"/>
    <w:rsid w:val="007E7D91"/>
    <w:rsid w:val="007F0856"/>
    <w:rsid w:val="007F1DA7"/>
    <w:rsid w:val="007F2298"/>
    <w:rsid w:val="007F3197"/>
    <w:rsid w:val="007F3201"/>
    <w:rsid w:val="007F4B7F"/>
    <w:rsid w:val="007F5BA3"/>
    <w:rsid w:val="008007F6"/>
    <w:rsid w:val="00800ACB"/>
    <w:rsid w:val="00801395"/>
    <w:rsid w:val="00801A80"/>
    <w:rsid w:val="00802BB4"/>
    <w:rsid w:val="00804B67"/>
    <w:rsid w:val="00805182"/>
    <w:rsid w:val="008056B5"/>
    <w:rsid w:val="00805E36"/>
    <w:rsid w:val="008066E2"/>
    <w:rsid w:val="00806784"/>
    <w:rsid w:val="00806877"/>
    <w:rsid w:val="00807155"/>
    <w:rsid w:val="00807520"/>
    <w:rsid w:val="00807C8B"/>
    <w:rsid w:val="00812AEE"/>
    <w:rsid w:val="00812B8C"/>
    <w:rsid w:val="00813842"/>
    <w:rsid w:val="0081427A"/>
    <w:rsid w:val="008146F5"/>
    <w:rsid w:val="008151CC"/>
    <w:rsid w:val="008164D4"/>
    <w:rsid w:val="00816549"/>
    <w:rsid w:val="00816844"/>
    <w:rsid w:val="00816BA6"/>
    <w:rsid w:val="00817893"/>
    <w:rsid w:val="00820616"/>
    <w:rsid w:val="0082101A"/>
    <w:rsid w:val="008212A6"/>
    <w:rsid w:val="00821507"/>
    <w:rsid w:val="0082184F"/>
    <w:rsid w:val="008223B4"/>
    <w:rsid w:val="008226B8"/>
    <w:rsid w:val="00822CBC"/>
    <w:rsid w:val="00822DFA"/>
    <w:rsid w:val="00822E5E"/>
    <w:rsid w:val="008233DA"/>
    <w:rsid w:val="00823CFB"/>
    <w:rsid w:val="00824131"/>
    <w:rsid w:val="008241F9"/>
    <w:rsid w:val="00824355"/>
    <w:rsid w:val="008247DD"/>
    <w:rsid w:val="00824D13"/>
    <w:rsid w:val="00825E99"/>
    <w:rsid w:val="0082671A"/>
    <w:rsid w:val="008267E9"/>
    <w:rsid w:val="008269C5"/>
    <w:rsid w:val="00826B62"/>
    <w:rsid w:val="008270E6"/>
    <w:rsid w:val="00827C0A"/>
    <w:rsid w:val="0083044B"/>
    <w:rsid w:val="0083072E"/>
    <w:rsid w:val="00830890"/>
    <w:rsid w:val="00830E0F"/>
    <w:rsid w:val="00831443"/>
    <w:rsid w:val="008314DB"/>
    <w:rsid w:val="00831E42"/>
    <w:rsid w:val="00831F29"/>
    <w:rsid w:val="008328EF"/>
    <w:rsid w:val="00832A61"/>
    <w:rsid w:val="00833505"/>
    <w:rsid w:val="00835D87"/>
    <w:rsid w:val="0083764D"/>
    <w:rsid w:val="00840483"/>
    <w:rsid w:val="00840999"/>
    <w:rsid w:val="008415A3"/>
    <w:rsid w:val="0084193D"/>
    <w:rsid w:val="00841A31"/>
    <w:rsid w:val="00842D44"/>
    <w:rsid w:val="00842F70"/>
    <w:rsid w:val="00843440"/>
    <w:rsid w:val="008439DE"/>
    <w:rsid w:val="00844744"/>
    <w:rsid w:val="008448AE"/>
    <w:rsid w:val="00844EE6"/>
    <w:rsid w:val="008452B3"/>
    <w:rsid w:val="008452EE"/>
    <w:rsid w:val="00845B5C"/>
    <w:rsid w:val="00845D85"/>
    <w:rsid w:val="00846063"/>
    <w:rsid w:val="0084662A"/>
    <w:rsid w:val="00846DA6"/>
    <w:rsid w:val="00847D23"/>
    <w:rsid w:val="00850779"/>
    <w:rsid w:val="00850861"/>
    <w:rsid w:val="008511DF"/>
    <w:rsid w:val="008512FD"/>
    <w:rsid w:val="008518DC"/>
    <w:rsid w:val="00851ED5"/>
    <w:rsid w:val="008521B5"/>
    <w:rsid w:val="00853AC5"/>
    <w:rsid w:val="00854AD9"/>
    <w:rsid w:val="0085563F"/>
    <w:rsid w:val="0085592B"/>
    <w:rsid w:val="00855FAB"/>
    <w:rsid w:val="00856183"/>
    <w:rsid w:val="008571C3"/>
    <w:rsid w:val="008575F3"/>
    <w:rsid w:val="00857A38"/>
    <w:rsid w:val="00857A90"/>
    <w:rsid w:val="00857ED0"/>
    <w:rsid w:val="00861718"/>
    <w:rsid w:val="00863361"/>
    <w:rsid w:val="00863FC7"/>
    <w:rsid w:val="0086405D"/>
    <w:rsid w:val="0086407D"/>
    <w:rsid w:val="008640E4"/>
    <w:rsid w:val="00864818"/>
    <w:rsid w:val="00864B92"/>
    <w:rsid w:val="00865300"/>
    <w:rsid w:val="00865D37"/>
    <w:rsid w:val="008662A7"/>
    <w:rsid w:val="00866C04"/>
    <w:rsid w:val="00866DEF"/>
    <w:rsid w:val="008679D3"/>
    <w:rsid w:val="0087015E"/>
    <w:rsid w:val="00870523"/>
    <w:rsid w:val="00870C13"/>
    <w:rsid w:val="0087147C"/>
    <w:rsid w:val="008715BE"/>
    <w:rsid w:val="0087243A"/>
    <w:rsid w:val="008728D1"/>
    <w:rsid w:val="0087335C"/>
    <w:rsid w:val="008738EA"/>
    <w:rsid w:val="00873B63"/>
    <w:rsid w:val="00873E23"/>
    <w:rsid w:val="00874243"/>
    <w:rsid w:val="0087645B"/>
    <w:rsid w:val="00876832"/>
    <w:rsid w:val="00876A46"/>
    <w:rsid w:val="008770EB"/>
    <w:rsid w:val="00877ABA"/>
    <w:rsid w:val="0088017E"/>
    <w:rsid w:val="00880915"/>
    <w:rsid w:val="00881669"/>
    <w:rsid w:val="0088211A"/>
    <w:rsid w:val="00882893"/>
    <w:rsid w:val="00882C2E"/>
    <w:rsid w:val="0088443F"/>
    <w:rsid w:val="0088460F"/>
    <w:rsid w:val="008851BE"/>
    <w:rsid w:val="00885879"/>
    <w:rsid w:val="00885E3F"/>
    <w:rsid w:val="008860CF"/>
    <w:rsid w:val="00886282"/>
    <w:rsid w:val="008875DB"/>
    <w:rsid w:val="0089098C"/>
    <w:rsid w:val="00890BA2"/>
    <w:rsid w:val="00892677"/>
    <w:rsid w:val="0089314E"/>
    <w:rsid w:val="00894F8F"/>
    <w:rsid w:val="00895117"/>
    <w:rsid w:val="008952DD"/>
    <w:rsid w:val="0089538B"/>
    <w:rsid w:val="00895E84"/>
    <w:rsid w:val="008961FE"/>
    <w:rsid w:val="008969E0"/>
    <w:rsid w:val="00896A84"/>
    <w:rsid w:val="00896CD2"/>
    <w:rsid w:val="00897B68"/>
    <w:rsid w:val="00897C62"/>
    <w:rsid w:val="008A06BE"/>
    <w:rsid w:val="008A074A"/>
    <w:rsid w:val="008A129F"/>
    <w:rsid w:val="008A1391"/>
    <w:rsid w:val="008A1C60"/>
    <w:rsid w:val="008A1F4E"/>
    <w:rsid w:val="008A2012"/>
    <w:rsid w:val="008A27A5"/>
    <w:rsid w:val="008A2BDA"/>
    <w:rsid w:val="008A33DC"/>
    <w:rsid w:val="008A34AB"/>
    <w:rsid w:val="008A5964"/>
    <w:rsid w:val="008A5C8B"/>
    <w:rsid w:val="008A5DED"/>
    <w:rsid w:val="008A63AC"/>
    <w:rsid w:val="008A6AB7"/>
    <w:rsid w:val="008A7752"/>
    <w:rsid w:val="008A7E1A"/>
    <w:rsid w:val="008B01D7"/>
    <w:rsid w:val="008B024D"/>
    <w:rsid w:val="008B03FF"/>
    <w:rsid w:val="008B0E34"/>
    <w:rsid w:val="008B1225"/>
    <w:rsid w:val="008B122E"/>
    <w:rsid w:val="008B1725"/>
    <w:rsid w:val="008B1D41"/>
    <w:rsid w:val="008B1DC6"/>
    <w:rsid w:val="008B214E"/>
    <w:rsid w:val="008B2B92"/>
    <w:rsid w:val="008B2CE4"/>
    <w:rsid w:val="008B2F3E"/>
    <w:rsid w:val="008B3B3B"/>
    <w:rsid w:val="008B3ED3"/>
    <w:rsid w:val="008B430E"/>
    <w:rsid w:val="008B44F8"/>
    <w:rsid w:val="008B49C2"/>
    <w:rsid w:val="008B4E69"/>
    <w:rsid w:val="008B5285"/>
    <w:rsid w:val="008B5290"/>
    <w:rsid w:val="008B5B58"/>
    <w:rsid w:val="008B60DB"/>
    <w:rsid w:val="008B677D"/>
    <w:rsid w:val="008B68CF"/>
    <w:rsid w:val="008B6A4E"/>
    <w:rsid w:val="008B71DE"/>
    <w:rsid w:val="008B74BF"/>
    <w:rsid w:val="008B7B33"/>
    <w:rsid w:val="008B7EE4"/>
    <w:rsid w:val="008C08E9"/>
    <w:rsid w:val="008C0ADC"/>
    <w:rsid w:val="008C11AC"/>
    <w:rsid w:val="008C1D7E"/>
    <w:rsid w:val="008C267F"/>
    <w:rsid w:val="008C2B08"/>
    <w:rsid w:val="008C3AA8"/>
    <w:rsid w:val="008C3EC1"/>
    <w:rsid w:val="008C46BB"/>
    <w:rsid w:val="008C5972"/>
    <w:rsid w:val="008C5E40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75D"/>
    <w:rsid w:val="008D3841"/>
    <w:rsid w:val="008D3F4F"/>
    <w:rsid w:val="008D401F"/>
    <w:rsid w:val="008D4AE1"/>
    <w:rsid w:val="008D4B47"/>
    <w:rsid w:val="008D51D1"/>
    <w:rsid w:val="008D551A"/>
    <w:rsid w:val="008D5C58"/>
    <w:rsid w:val="008D61EA"/>
    <w:rsid w:val="008D6256"/>
    <w:rsid w:val="008D629C"/>
    <w:rsid w:val="008D6365"/>
    <w:rsid w:val="008D6413"/>
    <w:rsid w:val="008E0146"/>
    <w:rsid w:val="008E0292"/>
    <w:rsid w:val="008E039B"/>
    <w:rsid w:val="008E06C1"/>
    <w:rsid w:val="008E0C26"/>
    <w:rsid w:val="008E0D6E"/>
    <w:rsid w:val="008E0DC8"/>
    <w:rsid w:val="008E1E13"/>
    <w:rsid w:val="008E20F6"/>
    <w:rsid w:val="008E2A97"/>
    <w:rsid w:val="008E2CE6"/>
    <w:rsid w:val="008E2E29"/>
    <w:rsid w:val="008E31B8"/>
    <w:rsid w:val="008E4B97"/>
    <w:rsid w:val="008E4C59"/>
    <w:rsid w:val="008E4CE0"/>
    <w:rsid w:val="008E5085"/>
    <w:rsid w:val="008E56E9"/>
    <w:rsid w:val="008E5ACA"/>
    <w:rsid w:val="008E5F37"/>
    <w:rsid w:val="008E5F77"/>
    <w:rsid w:val="008E662B"/>
    <w:rsid w:val="008E6788"/>
    <w:rsid w:val="008E6D63"/>
    <w:rsid w:val="008E6F03"/>
    <w:rsid w:val="008E7A5C"/>
    <w:rsid w:val="008E7B93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B7A"/>
    <w:rsid w:val="008F1D01"/>
    <w:rsid w:val="008F250F"/>
    <w:rsid w:val="008F282E"/>
    <w:rsid w:val="008F2BCB"/>
    <w:rsid w:val="008F2CB4"/>
    <w:rsid w:val="008F2DEB"/>
    <w:rsid w:val="008F3079"/>
    <w:rsid w:val="008F3B08"/>
    <w:rsid w:val="008F3C95"/>
    <w:rsid w:val="008F42A1"/>
    <w:rsid w:val="008F49CC"/>
    <w:rsid w:val="008F4BAE"/>
    <w:rsid w:val="008F5367"/>
    <w:rsid w:val="008F5AFD"/>
    <w:rsid w:val="008F6209"/>
    <w:rsid w:val="008F699D"/>
    <w:rsid w:val="008F7284"/>
    <w:rsid w:val="008F7C42"/>
    <w:rsid w:val="008F7D5E"/>
    <w:rsid w:val="00900431"/>
    <w:rsid w:val="00900CE8"/>
    <w:rsid w:val="00901103"/>
    <w:rsid w:val="00901231"/>
    <w:rsid w:val="00901366"/>
    <w:rsid w:val="00901DE9"/>
    <w:rsid w:val="0090207E"/>
    <w:rsid w:val="0090317A"/>
    <w:rsid w:val="00903C31"/>
    <w:rsid w:val="00903CCB"/>
    <w:rsid w:val="00903D78"/>
    <w:rsid w:val="009040E6"/>
    <w:rsid w:val="00904227"/>
    <w:rsid w:val="0090469C"/>
    <w:rsid w:val="00904B6F"/>
    <w:rsid w:val="0090522C"/>
    <w:rsid w:val="00905BF3"/>
    <w:rsid w:val="00905F29"/>
    <w:rsid w:val="009068DD"/>
    <w:rsid w:val="009073DE"/>
    <w:rsid w:val="00911F11"/>
    <w:rsid w:val="00911F71"/>
    <w:rsid w:val="00912297"/>
    <w:rsid w:val="00912E85"/>
    <w:rsid w:val="00913150"/>
    <w:rsid w:val="009142E2"/>
    <w:rsid w:val="00914706"/>
    <w:rsid w:val="009156AD"/>
    <w:rsid w:val="00915DC5"/>
    <w:rsid w:val="0091683B"/>
    <w:rsid w:val="00916B16"/>
    <w:rsid w:val="009175D6"/>
    <w:rsid w:val="009202E8"/>
    <w:rsid w:val="009221D3"/>
    <w:rsid w:val="00922792"/>
    <w:rsid w:val="00922CD1"/>
    <w:rsid w:val="009238C8"/>
    <w:rsid w:val="00924549"/>
    <w:rsid w:val="00924D08"/>
    <w:rsid w:val="00925DCB"/>
    <w:rsid w:val="009263A6"/>
    <w:rsid w:val="00926A72"/>
    <w:rsid w:val="00926F8C"/>
    <w:rsid w:val="00927092"/>
    <w:rsid w:val="009275A8"/>
    <w:rsid w:val="00927AD0"/>
    <w:rsid w:val="00927F11"/>
    <w:rsid w:val="009303FB"/>
    <w:rsid w:val="00932591"/>
    <w:rsid w:val="00932A1B"/>
    <w:rsid w:val="00932A80"/>
    <w:rsid w:val="00933068"/>
    <w:rsid w:val="00934A5C"/>
    <w:rsid w:val="009360F5"/>
    <w:rsid w:val="00936865"/>
    <w:rsid w:val="00937D3E"/>
    <w:rsid w:val="00940DC9"/>
    <w:rsid w:val="00941317"/>
    <w:rsid w:val="009413BF"/>
    <w:rsid w:val="00941428"/>
    <w:rsid w:val="00941444"/>
    <w:rsid w:val="009417C3"/>
    <w:rsid w:val="00942065"/>
    <w:rsid w:val="009421BF"/>
    <w:rsid w:val="0094230F"/>
    <w:rsid w:val="009438B7"/>
    <w:rsid w:val="00943B9D"/>
    <w:rsid w:val="00943FCE"/>
    <w:rsid w:val="0094498B"/>
    <w:rsid w:val="009455A2"/>
    <w:rsid w:val="009455D7"/>
    <w:rsid w:val="00945896"/>
    <w:rsid w:val="00945D01"/>
    <w:rsid w:val="00945D64"/>
    <w:rsid w:val="00945DF1"/>
    <w:rsid w:val="00945EBD"/>
    <w:rsid w:val="0094633E"/>
    <w:rsid w:val="00946883"/>
    <w:rsid w:val="0094723E"/>
    <w:rsid w:val="009473F9"/>
    <w:rsid w:val="00950190"/>
    <w:rsid w:val="0095043B"/>
    <w:rsid w:val="009508D4"/>
    <w:rsid w:val="0095105D"/>
    <w:rsid w:val="00951653"/>
    <w:rsid w:val="00951A34"/>
    <w:rsid w:val="00951AFB"/>
    <w:rsid w:val="009526FF"/>
    <w:rsid w:val="009527F5"/>
    <w:rsid w:val="009534E0"/>
    <w:rsid w:val="00954173"/>
    <w:rsid w:val="009541FE"/>
    <w:rsid w:val="009547B5"/>
    <w:rsid w:val="00954BBE"/>
    <w:rsid w:val="00954DD3"/>
    <w:rsid w:val="00954E5F"/>
    <w:rsid w:val="00955922"/>
    <w:rsid w:val="00955A1D"/>
    <w:rsid w:val="00955BFA"/>
    <w:rsid w:val="009561D6"/>
    <w:rsid w:val="009565EA"/>
    <w:rsid w:val="00956B95"/>
    <w:rsid w:val="00956F7C"/>
    <w:rsid w:val="009570DC"/>
    <w:rsid w:val="00957195"/>
    <w:rsid w:val="00957665"/>
    <w:rsid w:val="00957C7F"/>
    <w:rsid w:val="00957E87"/>
    <w:rsid w:val="0096161A"/>
    <w:rsid w:val="00963BEF"/>
    <w:rsid w:val="00963E94"/>
    <w:rsid w:val="0096486F"/>
    <w:rsid w:val="009654F2"/>
    <w:rsid w:val="00965C6A"/>
    <w:rsid w:val="00966084"/>
    <w:rsid w:val="009662AB"/>
    <w:rsid w:val="009666C5"/>
    <w:rsid w:val="00966C1F"/>
    <w:rsid w:val="009674CB"/>
    <w:rsid w:val="0097008C"/>
    <w:rsid w:val="00970B6C"/>
    <w:rsid w:val="00970CA5"/>
    <w:rsid w:val="009713A1"/>
    <w:rsid w:val="00971CC7"/>
    <w:rsid w:val="00971CDA"/>
    <w:rsid w:val="00971EE9"/>
    <w:rsid w:val="009736EC"/>
    <w:rsid w:val="00973D86"/>
    <w:rsid w:val="009742BA"/>
    <w:rsid w:val="00974DB1"/>
    <w:rsid w:val="00974DD4"/>
    <w:rsid w:val="00975128"/>
    <w:rsid w:val="00975B8A"/>
    <w:rsid w:val="00976222"/>
    <w:rsid w:val="0097694A"/>
    <w:rsid w:val="0097716D"/>
    <w:rsid w:val="0097761C"/>
    <w:rsid w:val="00981C61"/>
    <w:rsid w:val="00982A63"/>
    <w:rsid w:val="00982B4F"/>
    <w:rsid w:val="009832C0"/>
    <w:rsid w:val="00983859"/>
    <w:rsid w:val="0098395B"/>
    <w:rsid w:val="00983D91"/>
    <w:rsid w:val="0098424C"/>
    <w:rsid w:val="009842D1"/>
    <w:rsid w:val="009845F4"/>
    <w:rsid w:val="00984A29"/>
    <w:rsid w:val="00984C6D"/>
    <w:rsid w:val="0098525F"/>
    <w:rsid w:val="00985664"/>
    <w:rsid w:val="00986C5B"/>
    <w:rsid w:val="00986F7A"/>
    <w:rsid w:val="0099016A"/>
    <w:rsid w:val="0099042F"/>
    <w:rsid w:val="00990D5D"/>
    <w:rsid w:val="00991DF8"/>
    <w:rsid w:val="00993D49"/>
    <w:rsid w:val="009947D0"/>
    <w:rsid w:val="00995527"/>
    <w:rsid w:val="00996126"/>
    <w:rsid w:val="009968DF"/>
    <w:rsid w:val="009968EC"/>
    <w:rsid w:val="00996AD9"/>
    <w:rsid w:val="00996AE5"/>
    <w:rsid w:val="00996EA4"/>
    <w:rsid w:val="00997322"/>
    <w:rsid w:val="00997375"/>
    <w:rsid w:val="009977BD"/>
    <w:rsid w:val="00997A2B"/>
    <w:rsid w:val="009A05B8"/>
    <w:rsid w:val="009A0631"/>
    <w:rsid w:val="009A09EE"/>
    <w:rsid w:val="009A0D40"/>
    <w:rsid w:val="009A0FC4"/>
    <w:rsid w:val="009A12D0"/>
    <w:rsid w:val="009A1EB6"/>
    <w:rsid w:val="009A2164"/>
    <w:rsid w:val="009A322F"/>
    <w:rsid w:val="009A3832"/>
    <w:rsid w:val="009A4472"/>
    <w:rsid w:val="009A499C"/>
    <w:rsid w:val="009A4D37"/>
    <w:rsid w:val="009A64C8"/>
    <w:rsid w:val="009A666F"/>
    <w:rsid w:val="009A71FC"/>
    <w:rsid w:val="009A76E4"/>
    <w:rsid w:val="009B01C6"/>
    <w:rsid w:val="009B0289"/>
    <w:rsid w:val="009B038B"/>
    <w:rsid w:val="009B0540"/>
    <w:rsid w:val="009B076F"/>
    <w:rsid w:val="009B0AAE"/>
    <w:rsid w:val="009B181A"/>
    <w:rsid w:val="009B19DA"/>
    <w:rsid w:val="009B2673"/>
    <w:rsid w:val="009B279F"/>
    <w:rsid w:val="009B3C17"/>
    <w:rsid w:val="009B3F22"/>
    <w:rsid w:val="009B4356"/>
    <w:rsid w:val="009B4753"/>
    <w:rsid w:val="009B4F79"/>
    <w:rsid w:val="009B5608"/>
    <w:rsid w:val="009B5A45"/>
    <w:rsid w:val="009B5B11"/>
    <w:rsid w:val="009B7202"/>
    <w:rsid w:val="009B736E"/>
    <w:rsid w:val="009B78D8"/>
    <w:rsid w:val="009C0283"/>
    <w:rsid w:val="009C0F12"/>
    <w:rsid w:val="009C2D07"/>
    <w:rsid w:val="009C3895"/>
    <w:rsid w:val="009C3C8B"/>
    <w:rsid w:val="009C42E9"/>
    <w:rsid w:val="009C4B44"/>
    <w:rsid w:val="009C68F9"/>
    <w:rsid w:val="009C70A8"/>
    <w:rsid w:val="009C72C2"/>
    <w:rsid w:val="009C72EE"/>
    <w:rsid w:val="009D0B95"/>
    <w:rsid w:val="009D0E29"/>
    <w:rsid w:val="009D1B85"/>
    <w:rsid w:val="009D20E3"/>
    <w:rsid w:val="009D21B5"/>
    <w:rsid w:val="009D22F5"/>
    <w:rsid w:val="009D2394"/>
    <w:rsid w:val="009D260A"/>
    <w:rsid w:val="009D29C2"/>
    <w:rsid w:val="009D2DC6"/>
    <w:rsid w:val="009D30AA"/>
    <w:rsid w:val="009D32E1"/>
    <w:rsid w:val="009D3743"/>
    <w:rsid w:val="009D3BE4"/>
    <w:rsid w:val="009D3C6E"/>
    <w:rsid w:val="009D4205"/>
    <w:rsid w:val="009D43ED"/>
    <w:rsid w:val="009D4C71"/>
    <w:rsid w:val="009D4DFD"/>
    <w:rsid w:val="009D52DA"/>
    <w:rsid w:val="009D5C5C"/>
    <w:rsid w:val="009D5CE8"/>
    <w:rsid w:val="009D65E9"/>
    <w:rsid w:val="009D6F1F"/>
    <w:rsid w:val="009D702F"/>
    <w:rsid w:val="009D70CD"/>
    <w:rsid w:val="009E047A"/>
    <w:rsid w:val="009E1D61"/>
    <w:rsid w:val="009E1DD1"/>
    <w:rsid w:val="009E20D5"/>
    <w:rsid w:val="009E26B9"/>
    <w:rsid w:val="009E2B9A"/>
    <w:rsid w:val="009E2E86"/>
    <w:rsid w:val="009E3471"/>
    <w:rsid w:val="009E34B3"/>
    <w:rsid w:val="009E351E"/>
    <w:rsid w:val="009E44C9"/>
    <w:rsid w:val="009E468A"/>
    <w:rsid w:val="009E5B53"/>
    <w:rsid w:val="009E6076"/>
    <w:rsid w:val="009E6171"/>
    <w:rsid w:val="009E64DD"/>
    <w:rsid w:val="009E72CB"/>
    <w:rsid w:val="009E7768"/>
    <w:rsid w:val="009E77B2"/>
    <w:rsid w:val="009E7EF6"/>
    <w:rsid w:val="009F0837"/>
    <w:rsid w:val="009F0C0D"/>
    <w:rsid w:val="009F0ECA"/>
    <w:rsid w:val="009F1072"/>
    <w:rsid w:val="009F1838"/>
    <w:rsid w:val="009F185F"/>
    <w:rsid w:val="009F24D1"/>
    <w:rsid w:val="009F3BE4"/>
    <w:rsid w:val="009F6160"/>
    <w:rsid w:val="009F6524"/>
    <w:rsid w:val="009F6DDC"/>
    <w:rsid w:val="009F6FC6"/>
    <w:rsid w:val="009F75AF"/>
    <w:rsid w:val="009F7A0E"/>
    <w:rsid w:val="00A00501"/>
    <w:rsid w:val="00A00AC1"/>
    <w:rsid w:val="00A012D4"/>
    <w:rsid w:val="00A01463"/>
    <w:rsid w:val="00A02866"/>
    <w:rsid w:val="00A02C8E"/>
    <w:rsid w:val="00A03599"/>
    <w:rsid w:val="00A03C61"/>
    <w:rsid w:val="00A041B9"/>
    <w:rsid w:val="00A042E8"/>
    <w:rsid w:val="00A04650"/>
    <w:rsid w:val="00A0473A"/>
    <w:rsid w:val="00A05506"/>
    <w:rsid w:val="00A056B4"/>
    <w:rsid w:val="00A06AF6"/>
    <w:rsid w:val="00A07EEB"/>
    <w:rsid w:val="00A10C2F"/>
    <w:rsid w:val="00A10DC1"/>
    <w:rsid w:val="00A120BA"/>
    <w:rsid w:val="00A12FB8"/>
    <w:rsid w:val="00A12FFA"/>
    <w:rsid w:val="00A130A1"/>
    <w:rsid w:val="00A1325A"/>
    <w:rsid w:val="00A13395"/>
    <w:rsid w:val="00A13434"/>
    <w:rsid w:val="00A13EB8"/>
    <w:rsid w:val="00A14103"/>
    <w:rsid w:val="00A14514"/>
    <w:rsid w:val="00A14D2D"/>
    <w:rsid w:val="00A14F07"/>
    <w:rsid w:val="00A15034"/>
    <w:rsid w:val="00A15563"/>
    <w:rsid w:val="00A1587C"/>
    <w:rsid w:val="00A15A0C"/>
    <w:rsid w:val="00A1755C"/>
    <w:rsid w:val="00A20290"/>
    <w:rsid w:val="00A205D2"/>
    <w:rsid w:val="00A206E3"/>
    <w:rsid w:val="00A20BAB"/>
    <w:rsid w:val="00A21296"/>
    <w:rsid w:val="00A212EE"/>
    <w:rsid w:val="00A233AE"/>
    <w:rsid w:val="00A24049"/>
    <w:rsid w:val="00A24386"/>
    <w:rsid w:val="00A247F8"/>
    <w:rsid w:val="00A24953"/>
    <w:rsid w:val="00A25042"/>
    <w:rsid w:val="00A25184"/>
    <w:rsid w:val="00A25873"/>
    <w:rsid w:val="00A25A34"/>
    <w:rsid w:val="00A2662D"/>
    <w:rsid w:val="00A26B34"/>
    <w:rsid w:val="00A27085"/>
    <w:rsid w:val="00A31125"/>
    <w:rsid w:val="00A32429"/>
    <w:rsid w:val="00A32834"/>
    <w:rsid w:val="00A32EB5"/>
    <w:rsid w:val="00A3417E"/>
    <w:rsid w:val="00A34AC5"/>
    <w:rsid w:val="00A35380"/>
    <w:rsid w:val="00A357E8"/>
    <w:rsid w:val="00A35F2E"/>
    <w:rsid w:val="00A3600C"/>
    <w:rsid w:val="00A361B1"/>
    <w:rsid w:val="00A37337"/>
    <w:rsid w:val="00A377C2"/>
    <w:rsid w:val="00A378B2"/>
    <w:rsid w:val="00A40026"/>
    <w:rsid w:val="00A409C1"/>
    <w:rsid w:val="00A415A5"/>
    <w:rsid w:val="00A41AB8"/>
    <w:rsid w:val="00A43AF7"/>
    <w:rsid w:val="00A43C4C"/>
    <w:rsid w:val="00A44AE1"/>
    <w:rsid w:val="00A45008"/>
    <w:rsid w:val="00A4538E"/>
    <w:rsid w:val="00A456AE"/>
    <w:rsid w:val="00A4585E"/>
    <w:rsid w:val="00A45B41"/>
    <w:rsid w:val="00A46C9F"/>
    <w:rsid w:val="00A46E31"/>
    <w:rsid w:val="00A473D4"/>
    <w:rsid w:val="00A478C1"/>
    <w:rsid w:val="00A47904"/>
    <w:rsid w:val="00A51572"/>
    <w:rsid w:val="00A52E85"/>
    <w:rsid w:val="00A52F58"/>
    <w:rsid w:val="00A53756"/>
    <w:rsid w:val="00A53B99"/>
    <w:rsid w:val="00A53F54"/>
    <w:rsid w:val="00A54A44"/>
    <w:rsid w:val="00A54BD8"/>
    <w:rsid w:val="00A54C54"/>
    <w:rsid w:val="00A55272"/>
    <w:rsid w:val="00A55311"/>
    <w:rsid w:val="00A55ED2"/>
    <w:rsid w:val="00A56B50"/>
    <w:rsid w:val="00A56DB8"/>
    <w:rsid w:val="00A56E80"/>
    <w:rsid w:val="00A571AA"/>
    <w:rsid w:val="00A57940"/>
    <w:rsid w:val="00A57A49"/>
    <w:rsid w:val="00A6095C"/>
    <w:rsid w:val="00A6096C"/>
    <w:rsid w:val="00A60FB3"/>
    <w:rsid w:val="00A61538"/>
    <w:rsid w:val="00A61798"/>
    <w:rsid w:val="00A61B0B"/>
    <w:rsid w:val="00A660DD"/>
    <w:rsid w:val="00A6611A"/>
    <w:rsid w:val="00A66C58"/>
    <w:rsid w:val="00A66E51"/>
    <w:rsid w:val="00A6785E"/>
    <w:rsid w:val="00A67B5D"/>
    <w:rsid w:val="00A705B4"/>
    <w:rsid w:val="00A70A5E"/>
    <w:rsid w:val="00A70CB7"/>
    <w:rsid w:val="00A711A7"/>
    <w:rsid w:val="00A71D21"/>
    <w:rsid w:val="00A71F75"/>
    <w:rsid w:val="00A72631"/>
    <w:rsid w:val="00A728EF"/>
    <w:rsid w:val="00A730D7"/>
    <w:rsid w:val="00A730EF"/>
    <w:rsid w:val="00A731BD"/>
    <w:rsid w:val="00A73760"/>
    <w:rsid w:val="00A73885"/>
    <w:rsid w:val="00A7413C"/>
    <w:rsid w:val="00A744DB"/>
    <w:rsid w:val="00A74746"/>
    <w:rsid w:val="00A747FB"/>
    <w:rsid w:val="00A76912"/>
    <w:rsid w:val="00A8066E"/>
    <w:rsid w:val="00A81007"/>
    <w:rsid w:val="00A8155C"/>
    <w:rsid w:val="00A81608"/>
    <w:rsid w:val="00A819A0"/>
    <w:rsid w:val="00A82210"/>
    <w:rsid w:val="00A82F48"/>
    <w:rsid w:val="00A84842"/>
    <w:rsid w:val="00A852A8"/>
    <w:rsid w:val="00A85B29"/>
    <w:rsid w:val="00A85DA6"/>
    <w:rsid w:val="00A86B1A"/>
    <w:rsid w:val="00A8746E"/>
    <w:rsid w:val="00A87ADF"/>
    <w:rsid w:val="00A87DB6"/>
    <w:rsid w:val="00A90079"/>
    <w:rsid w:val="00A90277"/>
    <w:rsid w:val="00A90568"/>
    <w:rsid w:val="00A90C74"/>
    <w:rsid w:val="00A90D15"/>
    <w:rsid w:val="00A91249"/>
    <w:rsid w:val="00A91841"/>
    <w:rsid w:val="00A919BF"/>
    <w:rsid w:val="00A924BF"/>
    <w:rsid w:val="00A92E73"/>
    <w:rsid w:val="00A934CF"/>
    <w:rsid w:val="00A93F89"/>
    <w:rsid w:val="00A941DA"/>
    <w:rsid w:val="00A94812"/>
    <w:rsid w:val="00A94CC6"/>
    <w:rsid w:val="00A9527B"/>
    <w:rsid w:val="00A95C31"/>
    <w:rsid w:val="00A96392"/>
    <w:rsid w:val="00A963C6"/>
    <w:rsid w:val="00A97D8D"/>
    <w:rsid w:val="00AA1D5B"/>
    <w:rsid w:val="00AA1E47"/>
    <w:rsid w:val="00AA1EE5"/>
    <w:rsid w:val="00AA37F9"/>
    <w:rsid w:val="00AA3CEE"/>
    <w:rsid w:val="00AA4B08"/>
    <w:rsid w:val="00AA5130"/>
    <w:rsid w:val="00AA52FC"/>
    <w:rsid w:val="00AA56DD"/>
    <w:rsid w:val="00AA57E4"/>
    <w:rsid w:val="00AA7449"/>
    <w:rsid w:val="00AA7790"/>
    <w:rsid w:val="00AB00D6"/>
    <w:rsid w:val="00AB07F7"/>
    <w:rsid w:val="00AB0C1B"/>
    <w:rsid w:val="00AB138A"/>
    <w:rsid w:val="00AB2952"/>
    <w:rsid w:val="00AB3111"/>
    <w:rsid w:val="00AB331F"/>
    <w:rsid w:val="00AB3706"/>
    <w:rsid w:val="00AB3DA3"/>
    <w:rsid w:val="00AB400F"/>
    <w:rsid w:val="00AB4D3E"/>
    <w:rsid w:val="00AB5DE3"/>
    <w:rsid w:val="00AB5F28"/>
    <w:rsid w:val="00AB5FE8"/>
    <w:rsid w:val="00AB60B8"/>
    <w:rsid w:val="00AB666F"/>
    <w:rsid w:val="00AB6C8F"/>
    <w:rsid w:val="00AB6E5A"/>
    <w:rsid w:val="00AB72C3"/>
    <w:rsid w:val="00AB73AF"/>
    <w:rsid w:val="00AC018E"/>
    <w:rsid w:val="00AC0D63"/>
    <w:rsid w:val="00AC10DA"/>
    <w:rsid w:val="00AC1417"/>
    <w:rsid w:val="00AC1B72"/>
    <w:rsid w:val="00AC2271"/>
    <w:rsid w:val="00AC22CF"/>
    <w:rsid w:val="00AC293D"/>
    <w:rsid w:val="00AC2983"/>
    <w:rsid w:val="00AC3178"/>
    <w:rsid w:val="00AC38BC"/>
    <w:rsid w:val="00AC3CC5"/>
    <w:rsid w:val="00AC4187"/>
    <w:rsid w:val="00AC471C"/>
    <w:rsid w:val="00AC4CC2"/>
    <w:rsid w:val="00AC5EE8"/>
    <w:rsid w:val="00AC6180"/>
    <w:rsid w:val="00AC6369"/>
    <w:rsid w:val="00AC636A"/>
    <w:rsid w:val="00AC66E6"/>
    <w:rsid w:val="00AC6957"/>
    <w:rsid w:val="00AC6FA0"/>
    <w:rsid w:val="00AC7A27"/>
    <w:rsid w:val="00AC7ED4"/>
    <w:rsid w:val="00AD00E1"/>
    <w:rsid w:val="00AD1615"/>
    <w:rsid w:val="00AD1B81"/>
    <w:rsid w:val="00AD1C57"/>
    <w:rsid w:val="00AD1D38"/>
    <w:rsid w:val="00AD23F4"/>
    <w:rsid w:val="00AD2EBB"/>
    <w:rsid w:val="00AD2F9F"/>
    <w:rsid w:val="00AD37E2"/>
    <w:rsid w:val="00AD496F"/>
    <w:rsid w:val="00AD49F1"/>
    <w:rsid w:val="00AD4FAB"/>
    <w:rsid w:val="00AD5776"/>
    <w:rsid w:val="00AD5AA0"/>
    <w:rsid w:val="00AD5EB0"/>
    <w:rsid w:val="00AD65C5"/>
    <w:rsid w:val="00AD69C7"/>
    <w:rsid w:val="00AD6F73"/>
    <w:rsid w:val="00AD71CD"/>
    <w:rsid w:val="00AD724B"/>
    <w:rsid w:val="00AD737A"/>
    <w:rsid w:val="00AD7626"/>
    <w:rsid w:val="00AE2142"/>
    <w:rsid w:val="00AE268F"/>
    <w:rsid w:val="00AE326C"/>
    <w:rsid w:val="00AE32C2"/>
    <w:rsid w:val="00AE3FBE"/>
    <w:rsid w:val="00AE461F"/>
    <w:rsid w:val="00AE47E3"/>
    <w:rsid w:val="00AE4A63"/>
    <w:rsid w:val="00AE6D0A"/>
    <w:rsid w:val="00AF01C6"/>
    <w:rsid w:val="00AF0DBE"/>
    <w:rsid w:val="00AF0F54"/>
    <w:rsid w:val="00AF1D7C"/>
    <w:rsid w:val="00AF2A19"/>
    <w:rsid w:val="00AF3502"/>
    <w:rsid w:val="00AF358E"/>
    <w:rsid w:val="00AF4CAB"/>
    <w:rsid w:val="00AF4FEC"/>
    <w:rsid w:val="00AF5C27"/>
    <w:rsid w:val="00AF6888"/>
    <w:rsid w:val="00AF731F"/>
    <w:rsid w:val="00AF76BF"/>
    <w:rsid w:val="00AF7AE2"/>
    <w:rsid w:val="00AF7BC5"/>
    <w:rsid w:val="00B01695"/>
    <w:rsid w:val="00B0232F"/>
    <w:rsid w:val="00B02CFA"/>
    <w:rsid w:val="00B0343A"/>
    <w:rsid w:val="00B037C6"/>
    <w:rsid w:val="00B04B11"/>
    <w:rsid w:val="00B05BBA"/>
    <w:rsid w:val="00B06025"/>
    <w:rsid w:val="00B0652B"/>
    <w:rsid w:val="00B06839"/>
    <w:rsid w:val="00B07175"/>
    <w:rsid w:val="00B0722A"/>
    <w:rsid w:val="00B111CC"/>
    <w:rsid w:val="00B114A0"/>
    <w:rsid w:val="00B125E1"/>
    <w:rsid w:val="00B12745"/>
    <w:rsid w:val="00B1376E"/>
    <w:rsid w:val="00B13941"/>
    <w:rsid w:val="00B13E64"/>
    <w:rsid w:val="00B13FE3"/>
    <w:rsid w:val="00B144BC"/>
    <w:rsid w:val="00B14638"/>
    <w:rsid w:val="00B14B35"/>
    <w:rsid w:val="00B14B50"/>
    <w:rsid w:val="00B14E57"/>
    <w:rsid w:val="00B15BF2"/>
    <w:rsid w:val="00B15C26"/>
    <w:rsid w:val="00B16EA2"/>
    <w:rsid w:val="00B2067D"/>
    <w:rsid w:val="00B2083D"/>
    <w:rsid w:val="00B20868"/>
    <w:rsid w:val="00B21422"/>
    <w:rsid w:val="00B21626"/>
    <w:rsid w:val="00B21979"/>
    <w:rsid w:val="00B21AEC"/>
    <w:rsid w:val="00B21C8A"/>
    <w:rsid w:val="00B21DF1"/>
    <w:rsid w:val="00B226BC"/>
    <w:rsid w:val="00B227A7"/>
    <w:rsid w:val="00B22883"/>
    <w:rsid w:val="00B23403"/>
    <w:rsid w:val="00B2386A"/>
    <w:rsid w:val="00B2461F"/>
    <w:rsid w:val="00B24735"/>
    <w:rsid w:val="00B249D1"/>
    <w:rsid w:val="00B25440"/>
    <w:rsid w:val="00B255C9"/>
    <w:rsid w:val="00B2575F"/>
    <w:rsid w:val="00B25A81"/>
    <w:rsid w:val="00B25F1B"/>
    <w:rsid w:val="00B26E34"/>
    <w:rsid w:val="00B26ECC"/>
    <w:rsid w:val="00B271EE"/>
    <w:rsid w:val="00B27B72"/>
    <w:rsid w:val="00B27D1E"/>
    <w:rsid w:val="00B30E8A"/>
    <w:rsid w:val="00B30FCC"/>
    <w:rsid w:val="00B31006"/>
    <w:rsid w:val="00B31126"/>
    <w:rsid w:val="00B31DE2"/>
    <w:rsid w:val="00B3202A"/>
    <w:rsid w:val="00B32B6F"/>
    <w:rsid w:val="00B333CA"/>
    <w:rsid w:val="00B3382D"/>
    <w:rsid w:val="00B35214"/>
    <w:rsid w:val="00B36D0D"/>
    <w:rsid w:val="00B4125A"/>
    <w:rsid w:val="00B415CB"/>
    <w:rsid w:val="00B41B5E"/>
    <w:rsid w:val="00B42C4D"/>
    <w:rsid w:val="00B44B68"/>
    <w:rsid w:val="00B44CEE"/>
    <w:rsid w:val="00B44D07"/>
    <w:rsid w:val="00B454BA"/>
    <w:rsid w:val="00B461CD"/>
    <w:rsid w:val="00B462C2"/>
    <w:rsid w:val="00B46825"/>
    <w:rsid w:val="00B474C2"/>
    <w:rsid w:val="00B47786"/>
    <w:rsid w:val="00B503E8"/>
    <w:rsid w:val="00B511EA"/>
    <w:rsid w:val="00B51759"/>
    <w:rsid w:val="00B51767"/>
    <w:rsid w:val="00B51B73"/>
    <w:rsid w:val="00B52F93"/>
    <w:rsid w:val="00B53FD3"/>
    <w:rsid w:val="00B55E7E"/>
    <w:rsid w:val="00B55EFD"/>
    <w:rsid w:val="00B561D6"/>
    <w:rsid w:val="00B567AA"/>
    <w:rsid w:val="00B573BB"/>
    <w:rsid w:val="00B578C1"/>
    <w:rsid w:val="00B57EF6"/>
    <w:rsid w:val="00B6062B"/>
    <w:rsid w:val="00B61097"/>
    <w:rsid w:val="00B617B3"/>
    <w:rsid w:val="00B61AD7"/>
    <w:rsid w:val="00B61DF6"/>
    <w:rsid w:val="00B62AC9"/>
    <w:rsid w:val="00B63EFD"/>
    <w:rsid w:val="00B6451C"/>
    <w:rsid w:val="00B65935"/>
    <w:rsid w:val="00B65E42"/>
    <w:rsid w:val="00B65FEA"/>
    <w:rsid w:val="00B7231C"/>
    <w:rsid w:val="00B72530"/>
    <w:rsid w:val="00B74051"/>
    <w:rsid w:val="00B7413B"/>
    <w:rsid w:val="00B74472"/>
    <w:rsid w:val="00B7512E"/>
    <w:rsid w:val="00B754D6"/>
    <w:rsid w:val="00B76314"/>
    <w:rsid w:val="00B76402"/>
    <w:rsid w:val="00B76BE0"/>
    <w:rsid w:val="00B771D3"/>
    <w:rsid w:val="00B77578"/>
    <w:rsid w:val="00B775A5"/>
    <w:rsid w:val="00B801E3"/>
    <w:rsid w:val="00B80F42"/>
    <w:rsid w:val="00B80FF4"/>
    <w:rsid w:val="00B82398"/>
    <w:rsid w:val="00B828EC"/>
    <w:rsid w:val="00B831BF"/>
    <w:rsid w:val="00B83771"/>
    <w:rsid w:val="00B8380F"/>
    <w:rsid w:val="00B83DD4"/>
    <w:rsid w:val="00B84C7D"/>
    <w:rsid w:val="00B84F14"/>
    <w:rsid w:val="00B850AE"/>
    <w:rsid w:val="00B860D4"/>
    <w:rsid w:val="00B868A4"/>
    <w:rsid w:val="00B869C9"/>
    <w:rsid w:val="00B8709C"/>
    <w:rsid w:val="00B870E3"/>
    <w:rsid w:val="00B87B1A"/>
    <w:rsid w:val="00B900FF"/>
    <w:rsid w:val="00B9047A"/>
    <w:rsid w:val="00B90B03"/>
    <w:rsid w:val="00B90B46"/>
    <w:rsid w:val="00B9149C"/>
    <w:rsid w:val="00B91979"/>
    <w:rsid w:val="00B92845"/>
    <w:rsid w:val="00B92B6A"/>
    <w:rsid w:val="00B933A3"/>
    <w:rsid w:val="00B93AFD"/>
    <w:rsid w:val="00B94337"/>
    <w:rsid w:val="00B94D2B"/>
    <w:rsid w:val="00B94D8C"/>
    <w:rsid w:val="00B94FB1"/>
    <w:rsid w:val="00B956E1"/>
    <w:rsid w:val="00B975BA"/>
    <w:rsid w:val="00B9781E"/>
    <w:rsid w:val="00BA03BA"/>
    <w:rsid w:val="00BA0B2D"/>
    <w:rsid w:val="00BA0FD5"/>
    <w:rsid w:val="00BA1202"/>
    <w:rsid w:val="00BA20B9"/>
    <w:rsid w:val="00BA260E"/>
    <w:rsid w:val="00BA261C"/>
    <w:rsid w:val="00BA293F"/>
    <w:rsid w:val="00BA2BFC"/>
    <w:rsid w:val="00BA2C04"/>
    <w:rsid w:val="00BA2C98"/>
    <w:rsid w:val="00BA2FEE"/>
    <w:rsid w:val="00BA45D6"/>
    <w:rsid w:val="00BA4E2B"/>
    <w:rsid w:val="00BA524E"/>
    <w:rsid w:val="00BA54B8"/>
    <w:rsid w:val="00BA54BA"/>
    <w:rsid w:val="00BA6EC1"/>
    <w:rsid w:val="00BA7253"/>
    <w:rsid w:val="00BA7967"/>
    <w:rsid w:val="00BB0139"/>
    <w:rsid w:val="00BB0FF4"/>
    <w:rsid w:val="00BB19A5"/>
    <w:rsid w:val="00BB19F3"/>
    <w:rsid w:val="00BB1C09"/>
    <w:rsid w:val="00BB1EF2"/>
    <w:rsid w:val="00BB203F"/>
    <w:rsid w:val="00BB2175"/>
    <w:rsid w:val="00BB21E0"/>
    <w:rsid w:val="00BB388E"/>
    <w:rsid w:val="00BB45E6"/>
    <w:rsid w:val="00BB4674"/>
    <w:rsid w:val="00BB5059"/>
    <w:rsid w:val="00BB52E7"/>
    <w:rsid w:val="00BB530E"/>
    <w:rsid w:val="00BB5548"/>
    <w:rsid w:val="00BB6037"/>
    <w:rsid w:val="00BB752B"/>
    <w:rsid w:val="00BB7CE3"/>
    <w:rsid w:val="00BC0456"/>
    <w:rsid w:val="00BC231C"/>
    <w:rsid w:val="00BC2496"/>
    <w:rsid w:val="00BC2688"/>
    <w:rsid w:val="00BC2CD0"/>
    <w:rsid w:val="00BC2D74"/>
    <w:rsid w:val="00BC3065"/>
    <w:rsid w:val="00BC38ED"/>
    <w:rsid w:val="00BC39B2"/>
    <w:rsid w:val="00BC5061"/>
    <w:rsid w:val="00BC5099"/>
    <w:rsid w:val="00BC5BE5"/>
    <w:rsid w:val="00BC6411"/>
    <w:rsid w:val="00BC6430"/>
    <w:rsid w:val="00BC72A8"/>
    <w:rsid w:val="00BC77E7"/>
    <w:rsid w:val="00BD0383"/>
    <w:rsid w:val="00BD1724"/>
    <w:rsid w:val="00BD1B81"/>
    <w:rsid w:val="00BD22D8"/>
    <w:rsid w:val="00BD24A7"/>
    <w:rsid w:val="00BD2B52"/>
    <w:rsid w:val="00BD5970"/>
    <w:rsid w:val="00BD5BCC"/>
    <w:rsid w:val="00BD60B2"/>
    <w:rsid w:val="00BD7066"/>
    <w:rsid w:val="00BE0C3D"/>
    <w:rsid w:val="00BE1092"/>
    <w:rsid w:val="00BE1767"/>
    <w:rsid w:val="00BE1BA4"/>
    <w:rsid w:val="00BE1DFF"/>
    <w:rsid w:val="00BE2FFA"/>
    <w:rsid w:val="00BE3576"/>
    <w:rsid w:val="00BE431D"/>
    <w:rsid w:val="00BE4775"/>
    <w:rsid w:val="00BE4BBC"/>
    <w:rsid w:val="00BE6323"/>
    <w:rsid w:val="00BE641F"/>
    <w:rsid w:val="00BE6725"/>
    <w:rsid w:val="00BE70E1"/>
    <w:rsid w:val="00BE7292"/>
    <w:rsid w:val="00BE774A"/>
    <w:rsid w:val="00BF0443"/>
    <w:rsid w:val="00BF14EE"/>
    <w:rsid w:val="00BF22DE"/>
    <w:rsid w:val="00BF2647"/>
    <w:rsid w:val="00BF2760"/>
    <w:rsid w:val="00BF2DF5"/>
    <w:rsid w:val="00BF3079"/>
    <w:rsid w:val="00BF32DB"/>
    <w:rsid w:val="00BF5184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C00B35"/>
    <w:rsid w:val="00C00DF5"/>
    <w:rsid w:val="00C01D45"/>
    <w:rsid w:val="00C01F1D"/>
    <w:rsid w:val="00C02463"/>
    <w:rsid w:val="00C02BDA"/>
    <w:rsid w:val="00C02C48"/>
    <w:rsid w:val="00C02E84"/>
    <w:rsid w:val="00C03129"/>
    <w:rsid w:val="00C038C0"/>
    <w:rsid w:val="00C03C4C"/>
    <w:rsid w:val="00C047FE"/>
    <w:rsid w:val="00C048CF"/>
    <w:rsid w:val="00C049B2"/>
    <w:rsid w:val="00C04C9F"/>
    <w:rsid w:val="00C05752"/>
    <w:rsid w:val="00C05DB9"/>
    <w:rsid w:val="00C0651A"/>
    <w:rsid w:val="00C07373"/>
    <w:rsid w:val="00C07885"/>
    <w:rsid w:val="00C07B65"/>
    <w:rsid w:val="00C07FC4"/>
    <w:rsid w:val="00C110F1"/>
    <w:rsid w:val="00C11412"/>
    <w:rsid w:val="00C1188C"/>
    <w:rsid w:val="00C11B92"/>
    <w:rsid w:val="00C11C79"/>
    <w:rsid w:val="00C1206E"/>
    <w:rsid w:val="00C122C6"/>
    <w:rsid w:val="00C1286C"/>
    <w:rsid w:val="00C12C5B"/>
    <w:rsid w:val="00C12CA7"/>
    <w:rsid w:val="00C1312A"/>
    <w:rsid w:val="00C13D62"/>
    <w:rsid w:val="00C13E62"/>
    <w:rsid w:val="00C14815"/>
    <w:rsid w:val="00C16599"/>
    <w:rsid w:val="00C17EEB"/>
    <w:rsid w:val="00C20570"/>
    <w:rsid w:val="00C20E87"/>
    <w:rsid w:val="00C20F31"/>
    <w:rsid w:val="00C22015"/>
    <w:rsid w:val="00C2320F"/>
    <w:rsid w:val="00C240D4"/>
    <w:rsid w:val="00C2459C"/>
    <w:rsid w:val="00C24E97"/>
    <w:rsid w:val="00C26179"/>
    <w:rsid w:val="00C26B0D"/>
    <w:rsid w:val="00C26E0D"/>
    <w:rsid w:val="00C2708D"/>
    <w:rsid w:val="00C270ED"/>
    <w:rsid w:val="00C279E0"/>
    <w:rsid w:val="00C306D5"/>
    <w:rsid w:val="00C30DE8"/>
    <w:rsid w:val="00C30FFE"/>
    <w:rsid w:val="00C31084"/>
    <w:rsid w:val="00C31320"/>
    <w:rsid w:val="00C3179D"/>
    <w:rsid w:val="00C319DB"/>
    <w:rsid w:val="00C31F94"/>
    <w:rsid w:val="00C33607"/>
    <w:rsid w:val="00C3392E"/>
    <w:rsid w:val="00C33A76"/>
    <w:rsid w:val="00C34C78"/>
    <w:rsid w:val="00C34D06"/>
    <w:rsid w:val="00C3543E"/>
    <w:rsid w:val="00C35485"/>
    <w:rsid w:val="00C35945"/>
    <w:rsid w:val="00C35FAE"/>
    <w:rsid w:val="00C37029"/>
    <w:rsid w:val="00C37D15"/>
    <w:rsid w:val="00C40C77"/>
    <w:rsid w:val="00C41668"/>
    <w:rsid w:val="00C4172A"/>
    <w:rsid w:val="00C41AE7"/>
    <w:rsid w:val="00C42203"/>
    <w:rsid w:val="00C42385"/>
    <w:rsid w:val="00C42477"/>
    <w:rsid w:val="00C42C8C"/>
    <w:rsid w:val="00C42DD1"/>
    <w:rsid w:val="00C42F42"/>
    <w:rsid w:val="00C42FC2"/>
    <w:rsid w:val="00C4315C"/>
    <w:rsid w:val="00C45263"/>
    <w:rsid w:val="00C4586A"/>
    <w:rsid w:val="00C45A53"/>
    <w:rsid w:val="00C46172"/>
    <w:rsid w:val="00C46E73"/>
    <w:rsid w:val="00C47B2F"/>
    <w:rsid w:val="00C500F5"/>
    <w:rsid w:val="00C503F8"/>
    <w:rsid w:val="00C50469"/>
    <w:rsid w:val="00C5115F"/>
    <w:rsid w:val="00C51727"/>
    <w:rsid w:val="00C52296"/>
    <w:rsid w:val="00C52CA2"/>
    <w:rsid w:val="00C52D7F"/>
    <w:rsid w:val="00C5335F"/>
    <w:rsid w:val="00C543C4"/>
    <w:rsid w:val="00C5459E"/>
    <w:rsid w:val="00C54747"/>
    <w:rsid w:val="00C54B7A"/>
    <w:rsid w:val="00C55AFA"/>
    <w:rsid w:val="00C55B44"/>
    <w:rsid w:val="00C56B4A"/>
    <w:rsid w:val="00C56FBB"/>
    <w:rsid w:val="00C5753D"/>
    <w:rsid w:val="00C57B62"/>
    <w:rsid w:val="00C604F6"/>
    <w:rsid w:val="00C6091D"/>
    <w:rsid w:val="00C6116B"/>
    <w:rsid w:val="00C61DD7"/>
    <w:rsid w:val="00C6318B"/>
    <w:rsid w:val="00C63A7F"/>
    <w:rsid w:val="00C64D26"/>
    <w:rsid w:val="00C65D23"/>
    <w:rsid w:val="00C65E01"/>
    <w:rsid w:val="00C67148"/>
    <w:rsid w:val="00C67855"/>
    <w:rsid w:val="00C71084"/>
    <w:rsid w:val="00C716DB"/>
    <w:rsid w:val="00C7175F"/>
    <w:rsid w:val="00C72117"/>
    <w:rsid w:val="00C72411"/>
    <w:rsid w:val="00C72671"/>
    <w:rsid w:val="00C7336C"/>
    <w:rsid w:val="00C734FD"/>
    <w:rsid w:val="00C738A2"/>
    <w:rsid w:val="00C73FAB"/>
    <w:rsid w:val="00C74012"/>
    <w:rsid w:val="00C740FC"/>
    <w:rsid w:val="00C74487"/>
    <w:rsid w:val="00C74CAC"/>
    <w:rsid w:val="00C75FDA"/>
    <w:rsid w:val="00C76485"/>
    <w:rsid w:val="00C769D4"/>
    <w:rsid w:val="00C76B02"/>
    <w:rsid w:val="00C77B67"/>
    <w:rsid w:val="00C8037B"/>
    <w:rsid w:val="00C81B11"/>
    <w:rsid w:val="00C81DD1"/>
    <w:rsid w:val="00C821F4"/>
    <w:rsid w:val="00C823AE"/>
    <w:rsid w:val="00C824C7"/>
    <w:rsid w:val="00C82D3D"/>
    <w:rsid w:val="00C83B31"/>
    <w:rsid w:val="00C8424C"/>
    <w:rsid w:val="00C84FF7"/>
    <w:rsid w:val="00C8598C"/>
    <w:rsid w:val="00C85AC2"/>
    <w:rsid w:val="00C860D3"/>
    <w:rsid w:val="00C86801"/>
    <w:rsid w:val="00C870A9"/>
    <w:rsid w:val="00C878A6"/>
    <w:rsid w:val="00C87952"/>
    <w:rsid w:val="00C87972"/>
    <w:rsid w:val="00C9035C"/>
    <w:rsid w:val="00C908E4"/>
    <w:rsid w:val="00C90BB3"/>
    <w:rsid w:val="00C91CE2"/>
    <w:rsid w:val="00C92055"/>
    <w:rsid w:val="00C9299C"/>
    <w:rsid w:val="00C92E93"/>
    <w:rsid w:val="00C93BD9"/>
    <w:rsid w:val="00C93D82"/>
    <w:rsid w:val="00C9428B"/>
    <w:rsid w:val="00C95635"/>
    <w:rsid w:val="00C95694"/>
    <w:rsid w:val="00C9575E"/>
    <w:rsid w:val="00C95929"/>
    <w:rsid w:val="00C9668A"/>
    <w:rsid w:val="00C96735"/>
    <w:rsid w:val="00C9737B"/>
    <w:rsid w:val="00CA04B4"/>
    <w:rsid w:val="00CA0B0C"/>
    <w:rsid w:val="00CA2295"/>
    <w:rsid w:val="00CA22EF"/>
    <w:rsid w:val="00CA29D1"/>
    <w:rsid w:val="00CA2BC9"/>
    <w:rsid w:val="00CA2DC3"/>
    <w:rsid w:val="00CA3099"/>
    <w:rsid w:val="00CA3C71"/>
    <w:rsid w:val="00CA45BD"/>
    <w:rsid w:val="00CA4897"/>
    <w:rsid w:val="00CA52AA"/>
    <w:rsid w:val="00CA54A8"/>
    <w:rsid w:val="00CA54B1"/>
    <w:rsid w:val="00CA5572"/>
    <w:rsid w:val="00CA6029"/>
    <w:rsid w:val="00CA6206"/>
    <w:rsid w:val="00CA6431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2166"/>
    <w:rsid w:val="00CB25EC"/>
    <w:rsid w:val="00CB337C"/>
    <w:rsid w:val="00CB3D49"/>
    <w:rsid w:val="00CB4274"/>
    <w:rsid w:val="00CB4543"/>
    <w:rsid w:val="00CB49E5"/>
    <w:rsid w:val="00CB55B8"/>
    <w:rsid w:val="00CB587D"/>
    <w:rsid w:val="00CB6089"/>
    <w:rsid w:val="00CB6EE9"/>
    <w:rsid w:val="00CB72BD"/>
    <w:rsid w:val="00CB7439"/>
    <w:rsid w:val="00CB7479"/>
    <w:rsid w:val="00CC01EB"/>
    <w:rsid w:val="00CC0F0C"/>
    <w:rsid w:val="00CC11EB"/>
    <w:rsid w:val="00CC176A"/>
    <w:rsid w:val="00CC20C9"/>
    <w:rsid w:val="00CC2736"/>
    <w:rsid w:val="00CC369A"/>
    <w:rsid w:val="00CC55F0"/>
    <w:rsid w:val="00CC5898"/>
    <w:rsid w:val="00CC6070"/>
    <w:rsid w:val="00CC70FA"/>
    <w:rsid w:val="00CC7F7E"/>
    <w:rsid w:val="00CD07C2"/>
    <w:rsid w:val="00CD09A0"/>
    <w:rsid w:val="00CD0F2D"/>
    <w:rsid w:val="00CD0FC2"/>
    <w:rsid w:val="00CD15C6"/>
    <w:rsid w:val="00CD39A6"/>
    <w:rsid w:val="00CD4B13"/>
    <w:rsid w:val="00CD5B2E"/>
    <w:rsid w:val="00CD6192"/>
    <w:rsid w:val="00CD62AB"/>
    <w:rsid w:val="00CD6772"/>
    <w:rsid w:val="00CE03BB"/>
    <w:rsid w:val="00CE0C95"/>
    <w:rsid w:val="00CE147A"/>
    <w:rsid w:val="00CE16D3"/>
    <w:rsid w:val="00CE24FC"/>
    <w:rsid w:val="00CE2558"/>
    <w:rsid w:val="00CE26F1"/>
    <w:rsid w:val="00CE320B"/>
    <w:rsid w:val="00CE3B2D"/>
    <w:rsid w:val="00CE424B"/>
    <w:rsid w:val="00CE4694"/>
    <w:rsid w:val="00CE4804"/>
    <w:rsid w:val="00CE516C"/>
    <w:rsid w:val="00CE55A1"/>
    <w:rsid w:val="00CE58E1"/>
    <w:rsid w:val="00CE6E24"/>
    <w:rsid w:val="00CE7191"/>
    <w:rsid w:val="00CE7197"/>
    <w:rsid w:val="00CE767F"/>
    <w:rsid w:val="00CE7852"/>
    <w:rsid w:val="00CF1F86"/>
    <w:rsid w:val="00CF28EB"/>
    <w:rsid w:val="00CF2E33"/>
    <w:rsid w:val="00CF30BB"/>
    <w:rsid w:val="00CF375E"/>
    <w:rsid w:val="00CF49BB"/>
    <w:rsid w:val="00CF5AAB"/>
    <w:rsid w:val="00CF608E"/>
    <w:rsid w:val="00CF6933"/>
    <w:rsid w:val="00CF6DF8"/>
    <w:rsid w:val="00CF7B79"/>
    <w:rsid w:val="00D002AC"/>
    <w:rsid w:val="00D0056D"/>
    <w:rsid w:val="00D00A46"/>
    <w:rsid w:val="00D00AA6"/>
    <w:rsid w:val="00D01F18"/>
    <w:rsid w:val="00D029E0"/>
    <w:rsid w:val="00D02ADC"/>
    <w:rsid w:val="00D03061"/>
    <w:rsid w:val="00D034F5"/>
    <w:rsid w:val="00D04423"/>
    <w:rsid w:val="00D04B5B"/>
    <w:rsid w:val="00D05FF6"/>
    <w:rsid w:val="00D06689"/>
    <w:rsid w:val="00D06D0D"/>
    <w:rsid w:val="00D06F06"/>
    <w:rsid w:val="00D07C4C"/>
    <w:rsid w:val="00D1087F"/>
    <w:rsid w:val="00D10F9D"/>
    <w:rsid w:val="00D112DF"/>
    <w:rsid w:val="00D118A7"/>
    <w:rsid w:val="00D11A47"/>
    <w:rsid w:val="00D11DEB"/>
    <w:rsid w:val="00D126FA"/>
    <w:rsid w:val="00D12F16"/>
    <w:rsid w:val="00D13462"/>
    <w:rsid w:val="00D14166"/>
    <w:rsid w:val="00D154FD"/>
    <w:rsid w:val="00D15556"/>
    <w:rsid w:val="00D17560"/>
    <w:rsid w:val="00D17770"/>
    <w:rsid w:val="00D17853"/>
    <w:rsid w:val="00D17A3A"/>
    <w:rsid w:val="00D17ED4"/>
    <w:rsid w:val="00D200BB"/>
    <w:rsid w:val="00D20641"/>
    <w:rsid w:val="00D20CC8"/>
    <w:rsid w:val="00D21323"/>
    <w:rsid w:val="00D227ED"/>
    <w:rsid w:val="00D23459"/>
    <w:rsid w:val="00D23E8E"/>
    <w:rsid w:val="00D248DA"/>
    <w:rsid w:val="00D24CF5"/>
    <w:rsid w:val="00D25918"/>
    <w:rsid w:val="00D2602F"/>
    <w:rsid w:val="00D2620B"/>
    <w:rsid w:val="00D26267"/>
    <w:rsid w:val="00D26A5F"/>
    <w:rsid w:val="00D26EA2"/>
    <w:rsid w:val="00D26FA4"/>
    <w:rsid w:val="00D27F6C"/>
    <w:rsid w:val="00D30595"/>
    <w:rsid w:val="00D3095D"/>
    <w:rsid w:val="00D30FE6"/>
    <w:rsid w:val="00D311BE"/>
    <w:rsid w:val="00D3214B"/>
    <w:rsid w:val="00D323EF"/>
    <w:rsid w:val="00D32820"/>
    <w:rsid w:val="00D33791"/>
    <w:rsid w:val="00D33792"/>
    <w:rsid w:val="00D35362"/>
    <w:rsid w:val="00D35821"/>
    <w:rsid w:val="00D36200"/>
    <w:rsid w:val="00D36F13"/>
    <w:rsid w:val="00D376C7"/>
    <w:rsid w:val="00D400C9"/>
    <w:rsid w:val="00D4096A"/>
    <w:rsid w:val="00D410BF"/>
    <w:rsid w:val="00D410E7"/>
    <w:rsid w:val="00D4127B"/>
    <w:rsid w:val="00D4232A"/>
    <w:rsid w:val="00D424E6"/>
    <w:rsid w:val="00D4276C"/>
    <w:rsid w:val="00D42B8F"/>
    <w:rsid w:val="00D43519"/>
    <w:rsid w:val="00D4382E"/>
    <w:rsid w:val="00D44A71"/>
    <w:rsid w:val="00D44BC7"/>
    <w:rsid w:val="00D45C06"/>
    <w:rsid w:val="00D45E17"/>
    <w:rsid w:val="00D464C9"/>
    <w:rsid w:val="00D47354"/>
    <w:rsid w:val="00D47843"/>
    <w:rsid w:val="00D479E4"/>
    <w:rsid w:val="00D47FDB"/>
    <w:rsid w:val="00D50009"/>
    <w:rsid w:val="00D50B39"/>
    <w:rsid w:val="00D51D54"/>
    <w:rsid w:val="00D52546"/>
    <w:rsid w:val="00D525AC"/>
    <w:rsid w:val="00D5357E"/>
    <w:rsid w:val="00D53970"/>
    <w:rsid w:val="00D54098"/>
    <w:rsid w:val="00D545B1"/>
    <w:rsid w:val="00D548C2"/>
    <w:rsid w:val="00D54B07"/>
    <w:rsid w:val="00D55710"/>
    <w:rsid w:val="00D557D5"/>
    <w:rsid w:val="00D560ED"/>
    <w:rsid w:val="00D563E8"/>
    <w:rsid w:val="00D567FD"/>
    <w:rsid w:val="00D56F21"/>
    <w:rsid w:val="00D57065"/>
    <w:rsid w:val="00D5740E"/>
    <w:rsid w:val="00D5790F"/>
    <w:rsid w:val="00D612BB"/>
    <w:rsid w:val="00D61AE9"/>
    <w:rsid w:val="00D61DFE"/>
    <w:rsid w:val="00D61EBB"/>
    <w:rsid w:val="00D62AFB"/>
    <w:rsid w:val="00D62D91"/>
    <w:rsid w:val="00D6336F"/>
    <w:rsid w:val="00D63A68"/>
    <w:rsid w:val="00D63C87"/>
    <w:rsid w:val="00D64176"/>
    <w:rsid w:val="00D6462A"/>
    <w:rsid w:val="00D64885"/>
    <w:rsid w:val="00D64A85"/>
    <w:rsid w:val="00D64F48"/>
    <w:rsid w:val="00D65288"/>
    <w:rsid w:val="00D657DE"/>
    <w:rsid w:val="00D65B26"/>
    <w:rsid w:val="00D6606A"/>
    <w:rsid w:val="00D666F6"/>
    <w:rsid w:val="00D667E3"/>
    <w:rsid w:val="00D66F65"/>
    <w:rsid w:val="00D66FEB"/>
    <w:rsid w:val="00D67115"/>
    <w:rsid w:val="00D672CD"/>
    <w:rsid w:val="00D67405"/>
    <w:rsid w:val="00D67C0E"/>
    <w:rsid w:val="00D706C1"/>
    <w:rsid w:val="00D70AF8"/>
    <w:rsid w:val="00D70DED"/>
    <w:rsid w:val="00D71267"/>
    <w:rsid w:val="00D73221"/>
    <w:rsid w:val="00D73D38"/>
    <w:rsid w:val="00D74022"/>
    <w:rsid w:val="00D75690"/>
    <w:rsid w:val="00D75B9D"/>
    <w:rsid w:val="00D75DD2"/>
    <w:rsid w:val="00D760B4"/>
    <w:rsid w:val="00D760BF"/>
    <w:rsid w:val="00D769CF"/>
    <w:rsid w:val="00D76AB7"/>
    <w:rsid w:val="00D772AA"/>
    <w:rsid w:val="00D774F1"/>
    <w:rsid w:val="00D77577"/>
    <w:rsid w:val="00D77F68"/>
    <w:rsid w:val="00D81754"/>
    <w:rsid w:val="00D81B4A"/>
    <w:rsid w:val="00D81B97"/>
    <w:rsid w:val="00D81F17"/>
    <w:rsid w:val="00D82548"/>
    <w:rsid w:val="00D82856"/>
    <w:rsid w:val="00D82B39"/>
    <w:rsid w:val="00D83A50"/>
    <w:rsid w:val="00D84D10"/>
    <w:rsid w:val="00D84EEF"/>
    <w:rsid w:val="00D8518A"/>
    <w:rsid w:val="00D852A4"/>
    <w:rsid w:val="00D858D0"/>
    <w:rsid w:val="00D859B8"/>
    <w:rsid w:val="00D85BA2"/>
    <w:rsid w:val="00D86A99"/>
    <w:rsid w:val="00D8724D"/>
    <w:rsid w:val="00D87251"/>
    <w:rsid w:val="00D877EF"/>
    <w:rsid w:val="00D87A6F"/>
    <w:rsid w:val="00D905C6"/>
    <w:rsid w:val="00D919AE"/>
    <w:rsid w:val="00D920E0"/>
    <w:rsid w:val="00D9268B"/>
    <w:rsid w:val="00D9319B"/>
    <w:rsid w:val="00D93A33"/>
    <w:rsid w:val="00D946F9"/>
    <w:rsid w:val="00D94EC6"/>
    <w:rsid w:val="00D95900"/>
    <w:rsid w:val="00D95D7C"/>
    <w:rsid w:val="00D95DD5"/>
    <w:rsid w:val="00D962E6"/>
    <w:rsid w:val="00D967A2"/>
    <w:rsid w:val="00D96962"/>
    <w:rsid w:val="00D96AF9"/>
    <w:rsid w:val="00D973D6"/>
    <w:rsid w:val="00D974D7"/>
    <w:rsid w:val="00D979C4"/>
    <w:rsid w:val="00D97C06"/>
    <w:rsid w:val="00DA00BE"/>
    <w:rsid w:val="00DA0458"/>
    <w:rsid w:val="00DA05A9"/>
    <w:rsid w:val="00DA065D"/>
    <w:rsid w:val="00DA15B8"/>
    <w:rsid w:val="00DA21E5"/>
    <w:rsid w:val="00DA2F12"/>
    <w:rsid w:val="00DA3CFB"/>
    <w:rsid w:val="00DA4185"/>
    <w:rsid w:val="00DA45E5"/>
    <w:rsid w:val="00DA4D57"/>
    <w:rsid w:val="00DA5379"/>
    <w:rsid w:val="00DA624D"/>
    <w:rsid w:val="00DA66FB"/>
    <w:rsid w:val="00DA6D07"/>
    <w:rsid w:val="00DA74B4"/>
    <w:rsid w:val="00DA7964"/>
    <w:rsid w:val="00DA7EFF"/>
    <w:rsid w:val="00DB1338"/>
    <w:rsid w:val="00DB1C91"/>
    <w:rsid w:val="00DB20FF"/>
    <w:rsid w:val="00DB2B90"/>
    <w:rsid w:val="00DB2D79"/>
    <w:rsid w:val="00DB47BC"/>
    <w:rsid w:val="00DB4837"/>
    <w:rsid w:val="00DB4964"/>
    <w:rsid w:val="00DB4DF5"/>
    <w:rsid w:val="00DB5F70"/>
    <w:rsid w:val="00DB6CAC"/>
    <w:rsid w:val="00DB7094"/>
    <w:rsid w:val="00DB73FD"/>
    <w:rsid w:val="00DC0D9A"/>
    <w:rsid w:val="00DC1E16"/>
    <w:rsid w:val="00DC315C"/>
    <w:rsid w:val="00DC382B"/>
    <w:rsid w:val="00DC3CC8"/>
    <w:rsid w:val="00DC3D13"/>
    <w:rsid w:val="00DC5289"/>
    <w:rsid w:val="00DC5766"/>
    <w:rsid w:val="00DC615B"/>
    <w:rsid w:val="00DC674A"/>
    <w:rsid w:val="00DC6790"/>
    <w:rsid w:val="00DC6797"/>
    <w:rsid w:val="00DC70B7"/>
    <w:rsid w:val="00DD04CE"/>
    <w:rsid w:val="00DD0542"/>
    <w:rsid w:val="00DD0D1B"/>
    <w:rsid w:val="00DD0D65"/>
    <w:rsid w:val="00DD1298"/>
    <w:rsid w:val="00DD1855"/>
    <w:rsid w:val="00DD1915"/>
    <w:rsid w:val="00DD2992"/>
    <w:rsid w:val="00DD34C3"/>
    <w:rsid w:val="00DD3771"/>
    <w:rsid w:val="00DD4C4A"/>
    <w:rsid w:val="00DD5BEB"/>
    <w:rsid w:val="00DD5F58"/>
    <w:rsid w:val="00DD69DA"/>
    <w:rsid w:val="00DE0625"/>
    <w:rsid w:val="00DE0712"/>
    <w:rsid w:val="00DE0FDF"/>
    <w:rsid w:val="00DE16D7"/>
    <w:rsid w:val="00DE1714"/>
    <w:rsid w:val="00DE1E4B"/>
    <w:rsid w:val="00DE253C"/>
    <w:rsid w:val="00DE3121"/>
    <w:rsid w:val="00DE3CBD"/>
    <w:rsid w:val="00DE4221"/>
    <w:rsid w:val="00DE438C"/>
    <w:rsid w:val="00DE4F20"/>
    <w:rsid w:val="00DE535E"/>
    <w:rsid w:val="00DE5379"/>
    <w:rsid w:val="00DE55DE"/>
    <w:rsid w:val="00DE5C5E"/>
    <w:rsid w:val="00DE5CED"/>
    <w:rsid w:val="00DE6090"/>
    <w:rsid w:val="00DE617F"/>
    <w:rsid w:val="00DE63D2"/>
    <w:rsid w:val="00DE670B"/>
    <w:rsid w:val="00DE6BA1"/>
    <w:rsid w:val="00DE6CB7"/>
    <w:rsid w:val="00DE7750"/>
    <w:rsid w:val="00DF0E05"/>
    <w:rsid w:val="00DF1B0B"/>
    <w:rsid w:val="00DF1BC9"/>
    <w:rsid w:val="00DF2114"/>
    <w:rsid w:val="00DF2863"/>
    <w:rsid w:val="00DF2AB1"/>
    <w:rsid w:val="00DF3FB5"/>
    <w:rsid w:val="00DF443A"/>
    <w:rsid w:val="00DF4826"/>
    <w:rsid w:val="00DF4CF8"/>
    <w:rsid w:val="00DF4D86"/>
    <w:rsid w:val="00DF5CA2"/>
    <w:rsid w:val="00DF5D86"/>
    <w:rsid w:val="00DF64BD"/>
    <w:rsid w:val="00E0004E"/>
    <w:rsid w:val="00E00086"/>
    <w:rsid w:val="00E002E6"/>
    <w:rsid w:val="00E00B8A"/>
    <w:rsid w:val="00E014FF"/>
    <w:rsid w:val="00E0153A"/>
    <w:rsid w:val="00E0174E"/>
    <w:rsid w:val="00E01A19"/>
    <w:rsid w:val="00E02055"/>
    <w:rsid w:val="00E0244F"/>
    <w:rsid w:val="00E028D7"/>
    <w:rsid w:val="00E02EA1"/>
    <w:rsid w:val="00E03B70"/>
    <w:rsid w:val="00E03EAC"/>
    <w:rsid w:val="00E040BE"/>
    <w:rsid w:val="00E041BB"/>
    <w:rsid w:val="00E043B7"/>
    <w:rsid w:val="00E05E45"/>
    <w:rsid w:val="00E07048"/>
    <w:rsid w:val="00E07427"/>
    <w:rsid w:val="00E07C31"/>
    <w:rsid w:val="00E07C32"/>
    <w:rsid w:val="00E1013E"/>
    <w:rsid w:val="00E1069D"/>
    <w:rsid w:val="00E11A4B"/>
    <w:rsid w:val="00E125FD"/>
    <w:rsid w:val="00E13070"/>
    <w:rsid w:val="00E136C2"/>
    <w:rsid w:val="00E136D8"/>
    <w:rsid w:val="00E136E9"/>
    <w:rsid w:val="00E13913"/>
    <w:rsid w:val="00E13CBE"/>
    <w:rsid w:val="00E1400F"/>
    <w:rsid w:val="00E150A7"/>
    <w:rsid w:val="00E150F5"/>
    <w:rsid w:val="00E153E0"/>
    <w:rsid w:val="00E162CB"/>
    <w:rsid w:val="00E1644D"/>
    <w:rsid w:val="00E16F9F"/>
    <w:rsid w:val="00E17B6B"/>
    <w:rsid w:val="00E17F53"/>
    <w:rsid w:val="00E206A3"/>
    <w:rsid w:val="00E20E56"/>
    <w:rsid w:val="00E21E73"/>
    <w:rsid w:val="00E21F4E"/>
    <w:rsid w:val="00E220C3"/>
    <w:rsid w:val="00E23A26"/>
    <w:rsid w:val="00E240D1"/>
    <w:rsid w:val="00E253C1"/>
    <w:rsid w:val="00E267B5"/>
    <w:rsid w:val="00E27020"/>
    <w:rsid w:val="00E273AE"/>
    <w:rsid w:val="00E27980"/>
    <w:rsid w:val="00E304C5"/>
    <w:rsid w:val="00E30588"/>
    <w:rsid w:val="00E30666"/>
    <w:rsid w:val="00E30B50"/>
    <w:rsid w:val="00E31D8B"/>
    <w:rsid w:val="00E321EB"/>
    <w:rsid w:val="00E33B9B"/>
    <w:rsid w:val="00E33F55"/>
    <w:rsid w:val="00E342E9"/>
    <w:rsid w:val="00E34DE6"/>
    <w:rsid w:val="00E36055"/>
    <w:rsid w:val="00E3697E"/>
    <w:rsid w:val="00E37609"/>
    <w:rsid w:val="00E37E21"/>
    <w:rsid w:val="00E40920"/>
    <w:rsid w:val="00E41307"/>
    <w:rsid w:val="00E4169D"/>
    <w:rsid w:val="00E41C62"/>
    <w:rsid w:val="00E41D1D"/>
    <w:rsid w:val="00E41D99"/>
    <w:rsid w:val="00E43172"/>
    <w:rsid w:val="00E43928"/>
    <w:rsid w:val="00E44761"/>
    <w:rsid w:val="00E44DE4"/>
    <w:rsid w:val="00E463F1"/>
    <w:rsid w:val="00E46D61"/>
    <w:rsid w:val="00E47473"/>
    <w:rsid w:val="00E478C2"/>
    <w:rsid w:val="00E47F29"/>
    <w:rsid w:val="00E50A26"/>
    <w:rsid w:val="00E5103A"/>
    <w:rsid w:val="00E510BB"/>
    <w:rsid w:val="00E51410"/>
    <w:rsid w:val="00E5154B"/>
    <w:rsid w:val="00E51DA1"/>
    <w:rsid w:val="00E51F45"/>
    <w:rsid w:val="00E52229"/>
    <w:rsid w:val="00E52E78"/>
    <w:rsid w:val="00E52ED9"/>
    <w:rsid w:val="00E53985"/>
    <w:rsid w:val="00E549EA"/>
    <w:rsid w:val="00E55493"/>
    <w:rsid w:val="00E561FE"/>
    <w:rsid w:val="00E57243"/>
    <w:rsid w:val="00E5766B"/>
    <w:rsid w:val="00E57767"/>
    <w:rsid w:val="00E57E02"/>
    <w:rsid w:val="00E57EEF"/>
    <w:rsid w:val="00E60E68"/>
    <w:rsid w:val="00E6118A"/>
    <w:rsid w:val="00E61292"/>
    <w:rsid w:val="00E61483"/>
    <w:rsid w:val="00E616C7"/>
    <w:rsid w:val="00E616E6"/>
    <w:rsid w:val="00E61CF7"/>
    <w:rsid w:val="00E61DB6"/>
    <w:rsid w:val="00E625DB"/>
    <w:rsid w:val="00E627FE"/>
    <w:rsid w:val="00E6473A"/>
    <w:rsid w:val="00E654F4"/>
    <w:rsid w:val="00E66A06"/>
    <w:rsid w:val="00E67BAC"/>
    <w:rsid w:val="00E67E88"/>
    <w:rsid w:val="00E70B45"/>
    <w:rsid w:val="00E71881"/>
    <w:rsid w:val="00E71883"/>
    <w:rsid w:val="00E73FB0"/>
    <w:rsid w:val="00E74144"/>
    <w:rsid w:val="00E7444F"/>
    <w:rsid w:val="00E74599"/>
    <w:rsid w:val="00E75ABF"/>
    <w:rsid w:val="00E7614C"/>
    <w:rsid w:val="00E76C8F"/>
    <w:rsid w:val="00E808AF"/>
    <w:rsid w:val="00E80C93"/>
    <w:rsid w:val="00E82040"/>
    <w:rsid w:val="00E82801"/>
    <w:rsid w:val="00E82B67"/>
    <w:rsid w:val="00E83444"/>
    <w:rsid w:val="00E849B5"/>
    <w:rsid w:val="00E84DC9"/>
    <w:rsid w:val="00E84EA7"/>
    <w:rsid w:val="00E8596E"/>
    <w:rsid w:val="00E861CC"/>
    <w:rsid w:val="00E8758A"/>
    <w:rsid w:val="00E879B6"/>
    <w:rsid w:val="00E87AC9"/>
    <w:rsid w:val="00E90482"/>
    <w:rsid w:val="00E91935"/>
    <w:rsid w:val="00E91B24"/>
    <w:rsid w:val="00E92392"/>
    <w:rsid w:val="00E926C1"/>
    <w:rsid w:val="00E92B32"/>
    <w:rsid w:val="00E93225"/>
    <w:rsid w:val="00E9383A"/>
    <w:rsid w:val="00E938A0"/>
    <w:rsid w:val="00E93B35"/>
    <w:rsid w:val="00E95BAF"/>
    <w:rsid w:val="00E96174"/>
    <w:rsid w:val="00E9657C"/>
    <w:rsid w:val="00E96B5A"/>
    <w:rsid w:val="00E976E5"/>
    <w:rsid w:val="00E9797C"/>
    <w:rsid w:val="00EA017A"/>
    <w:rsid w:val="00EA04E2"/>
    <w:rsid w:val="00EA191D"/>
    <w:rsid w:val="00EA1C71"/>
    <w:rsid w:val="00EA27ED"/>
    <w:rsid w:val="00EA38CD"/>
    <w:rsid w:val="00EA3ADC"/>
    <w:rsid w:val="00EA3C0A"/>
    <w:rsid w:val="00EA3D6F"/>
    <w:rsid w:val="00EA484C"/>
    <w:rsid w:val="00EA5C56"/>
    <w:rsid w:val="00EA6372"/>
    <w:rsid w:val="00EA659F"/>
    <w:rsid w:val="00EA78F1"/>
    <w:rsid w:val="00EB1256"/>
    <w:rsid w:val="00EB1526"/>
    <w:rsid w:val="00EB2B25"/>
    <w:rsid w:val="00EB3AD7"/>
    <w:rsid w:val="00EB3C2D"/>
    <w:rsid w:val="00EB3C7D"/>
    <w:rsid w:val="00EB40D9"/>
    <w:rsid w:val="00EB46CF"/>
    <w:rsid w:val="00EB4E4E"/>
    <w:rsid w:val="00EB7467"/>
    <w:rsid w:val="00EC15B5"/>
    <w:rsid w:val="00EC2766"/>
    <w:rsid w:val="00EC2AE5"/>
    <w:rsid w:val="00EC3BAD"/>
    <w:rsid w:val="00EC3E69"/>
    <w:rsid w:val="00EC561D"/>
    <w:rsid w:val="00EC5A4C"/>
    <w:rsid w:val="00EC5D4C"/>
    <w:rsid w:val="00EC6F22"/>
    <w:rsid w:val="00EC747C"/>
    <w:rsid w:val="00EC76C6"/>
    <w:rsid w:val="00EC789B"/>
    <w:rsid w:val="00EC78CB"/>
    <w:rsid w:val="00ED013C"/>
    <w:rsid w:val="00ED1033"/>
    <w:rsid w:val="00ED146C"/>
    <w:rsid w:val="00ED2516"/>
    <w:rsid w:val="00ED2FEC"/>
    <w:rsid w:val="00ED31C3"/>
    <w:rsid w:val="00ED3646"/>
    <w:rsid w:val="00ED36F6"/>
    <w:rsid w:val="00ED3DA6"/>
    <w:rsid w:val="00ED3DEC"/>
    <w:rsid w:val="00ED3E39"/>
    <w:rsid w:val="00ED3F4D"/>
    <w:rsid w:val="00ED4388"/>
    <w:rsid w:val="00ED4AAE"/>
    <w:rsid w:val="00ED4BCD"/>
    <w:rsid w:val="00ED560C"/>
    <w:rsid w:val="00ED630C"/>
    <w:rsid w:val="00ED7401"/>
    <w:rsid w:val="00ED76AC"/>
    <w:rsid w:val="00ED7715"/>
    <w:rsid w:val="00ED7A8C"/>
    <w:rsid w:val="00EE0890"/>
    <w:rsid w:val="00EE0E66"/>
    <w:rsid w:val="00EE1D95"/>
    <w:rsid w:val="00EE2BBF"/>
    <w:rsid w:val="00EE30E2"/>
    <w:rsid w:val="00EE3365"/>
    <w:rsid w:val="00EE39AA"/>
    <w:rsid w:val="00EE3FCA"/>
    <w:rsid w:val="00EE4643"/>
    <w:rsid w:val="00EE4F3C"/>
    <w:rsid w:val="00EE5563"/>
    <w:rsid w:val="00EE59C1"/>
    <w:rsid w:val="00EE6112"/>
    <w:rsid w:val="00EE62AF"/>
    <w:rsid w:val="00EE67C9"/>
    <w:rsid w:val="00EE69A8"/>
    <w:rsid w:val="00EE6C66"/>
    <w:rsid w:val="00EE791B"/>
    <w:rsid w:val="00EF025E"/>
    <w:rsid w:val="00EF0640"/>
    <w:rsid w:val="00EF0F51"/>
    <w:rsid w:val="00EF27D0"/>
    <w:rsid w:val="00EF33E1"/>
    <w:rsid w:val="00EF42C4"/>
    <w:rsid w:val="00EF45BC"/>
    <w:rsid w:val="00EF54FC"/>
    <w:rsid w:val="00EF70ED"/>
    <w:rsid w:val="00EF7CF9"/>
    <w:rsid w:val="00F00B70"/>
    <w:rsid w:val="00F00E22"/>
    <w:rsid w:val="00F00FCD"/>
    <w:rsid w:val="00F01FAB"/>
    <w:rsid w:val="00F01FB8"/>
    <w:rsid w:val="00F030F0"/>
    <w:rsid w:val="00F03526"/>
    <w:rsid w:val="00F035A3"/>
    <w:rsid w:val="00F03924"/>
    <w:rsid w:val="00F043D9"/>
    <w:rsid w:val="00F04BEB"/>
    <w:rsid w:val="00F051C7"/>
    <w:rsid w:val="00F057E8"/>
    <w:rsid w:val="00F066A9"/>
    <w:rsid w:val="00F0680F"/>
    <w:rsid w:val="00F1099E"/>
    <w:rsid w:val="00F10CC0"/>
    <w:rsid w:val="00F10CD6"/>
    <w:rsid w:val="00F112C3"/>
    <w:rsid w:val="00F14B23"/>
    <w:rsid w:val="00F15220"/>
    <w:rsid w:val="00F15492"/>
    <w:rsid w:val="00F162E1"/>
    <w:rsid w:val="00F1652F"/>
    <w:rsid w:val="00F16D49"/>
    <w:rsid w:val="00F16F59"/>
    <w:rsid w:val="00F173D1"/>
    <w:rsid w:val="00F17A7E"/>
    <w:rsid w:val="00F203F6"/>
    <w:rsid w:val="00F20968"/>
    <w:rsid w:val="00F20E9B"/>
    <w:rsid w:val="00F2171D"/>
    <w:rsid w:val="00F21F6D"/>
    <w:rsid w:val="00F22097"/>
    <w:rsid w:val="00F222C5"/>
    <w:rsid w:val="00F22CC0"/>
    <w:rsid w:val="00F23228"/>
    <w:rsid w:val="00F23A07"/>
    <w:rsid w:val="00F25509"/>
    <w:rsid w:val="00F257C0"/>
    <w:rsid w:val="00F25C3A"/>
    <w:rsid w:val="00F25F10"/>
    <w:rsid w:val="00F26A22"/>
    <w:rsid w:val="00F26F37"/>
    <w:rsid w:val="00F270D2"/>
    <w:rsid w:val="00F2722D"/>
    <w:rsid w:val="00F278DB"/>
    <w:rsid w:val="00F302D8"/>
    <w:rsid w:val="00F3092E"/>
    <w:rsid w:val="00F30AFC"/>
    <w:rsid w:val="00F30FDC"/>
    <w:rsid w:val="00F31083"/>
    <w:rsid w:val="00F31980"/>
    <w:rsid w:val="00F319E1"/>
    <w:rsid w:val="00F32BEB"/>
    <w:rsid w:val="00F32E6E"/>
    <w:rsid w:val="00F3367F"/>
    <w:rsid w:val="00F33BDB"/>
    <w:rsid w:val="00F3466F"/>
    <w:rsid w:val="00F3501E"/>
    <w:rsid w:val="00F35984"/>
    <w:rsid w:val="00F36196"/>
    <w:rsid w:val="00F361AB"/>
    <w:rsid w:val="00F36601"/>
    <w:rsid w:val="00F37963"/>
    <w:rsid w:val="00F400C3"/>
    <w:rsid w:val="00F406EA"/>
    <w:rsid w:val="00F40DDD"/>
    <w:rsid w:val="00F41DB8"/>
    <w:rsid w:val="00F41E46"/>
    <w:rsid w:val="00F41F1C"/>
    <w:rsid w:val="00F42630"/>
    <w:rsid w:val="00F43C3B"/>
    <w:rsid w:val="00F43EB1"/>
    <w:rsid w:val="00F442DF"/>
    <w:rsid w:val="00F44E9E"/>
    <w:rsid w:val="00F45352"/>
    <w:rsid w:val="00F45990"/>
    <w:rsid w:val="00F460E0"/>
    <w:rsid w:val="00F46AAB"/>
    <w:rsid w:val="00F4703A"/>
    <w:rsid w:val="00F470E5"/>
    <w:rsid w:val="00F50222"/>
    <w:rsid w:val="00F518B7"/>
    <w:rsid w:val="00F5401F"/>
    <w:rsid w:val="00F54522"/>
    <w:rsid w:val="00F54936"/>
    <w:rsid w:val="00F54A83"/>
    <w:rsid w:val="00F54BF3"/>
    <w:rsid w:val="00F54DB3"/>
    <w:rsid w:val="00F55087"/>
    <w:rsid w:val="00F554B8"/>
    <w:rsid w:val="00F5565D"/>
    <w:rsid w:val="00F55F00"/>
    <w:rsid w:val="00F56204"/>
    <w:rsid w:val="00F5639C"/>
    <w:rsid w:val="00F56BC3"/>
    <w:rsid w:val="00F57088"/>
    <w:rsid w:val="00F5740E"/>
    <w:rsid w:val="00F57B14"/>
    <w:rsid w:val="00F57D49"/>
    <w:rsid w:val="00F57F5B"/>
    <w:rsid w:val="00F6114C"/>
    <w:rsid w:val="00F6168D"/>
    <w:rsid w:val="00F61B59"/>
    <w:rsid w:val="00F61E24"/>
    <w:rsid w:val="00F630E2"/>
    <w:rsid w:val="00F63717"/>
    <w:rsid w:val="00F63C2C"/>
    <w:rsid w:val="00F642C0"/>
    <w:rsid w:val="00F65546"/>
    <w:rsid w:val="00F65D4C"/>
    <w:rsid w:val="00F662A5"/>
    <w:rsid w:val="00F66B87"/>
    <w:rsid w:val="00F67451"/>
    <w:rsid w:val="00F675AB"/>
    <w:rsid w:val="00F678E5"/>
    <w:rsid w:val="00F71CF5"/>
    <w:rsid w:val="00F72A6F"/>
    <w:rsid w:val="00F72FAB"/>
    <w:rsid w:val="00F73A65"/>
    <w:rsid w:val="00F744D7"/>
    <w:rsid w:val="00F749A1"/>
    <w:rsid w:val="00F74ADC"/>
    <w:rsid w:val="00F74C6B"/>
    <w:rsid w:val="00F74D67"/>
    <w:rsid w:val="00F752A9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0F2"/>
    <w:rsid w:val="00F819C8"/>
    <w:rsid w:val="00F81C0F"/>
    <w:rsid w:val="00F81FB1"/>
    <w:rsid w:val="00F82190"/>
    <w:rsid w:val="00F82780"/>
    <w:rsid w:val="00F82F7E"/>
    <w:rsid w:val="00F835C0"/>
    <w:rsid w:val="00F83690"/>
    <w:rsid w:val="00F83B02"/>
    <w:rsid w:val="00F85027"/>
    <w:rsid w:val="00F85105"/>
    <w:rsid w:val="00F851D5"/>
    <w:rsid w:val="00F858BD"/>
    <w:rsid w:val="00F87161"/>
    <w:rsid w:val="00F90677"/>
    <w:rsid w:val="00F90918"/>
    <w:rsid w:val="00F91C3B"/>
    <w:rsid w:val="00F924AA"/>
    <w:rsid w:val="00F9293D"/>
    <w:rsid w:val="00F92CD8"/>
    <w:rsid w:val="00F92D98"/>
    <w:rsid w:val="00F934EC"/>
    <w:rsid w:val="00F935F8"/>
    <w:rsid w:val="00F938A2"/>
    <w:rsid w:val="00F94511"/>
    <w:rsid w:val="00F94EF0"/>
    <w:rsid w:val="00F958B9"/>
    <w:rsid w:val="00F960A4"/>
    <w:rsid w:val="00F964DE"/>
    <w:rsid w:val="00F97BA6"/>
    <w:rsid w:val="00F97BF9"/>
    <w:rsid w:val="00F97F33"/>
    <w:rsid w:val="00FA1A70"/>
    <w:rsid w:val="00FA1A81"/>
    <w:rsid w:val="00FA1BCC"/>
    <w:rsid w:val="00FA1D84"/>
    <w:rsid w:val="00FA2688"/>
    <w:rsid w:val="00FA333D"/>
    <w:rsid w:val="00FA3480"/>
    <w:rsid w:val="00FA35BE"/>
    <w:rsid w:val="00FA3E6C"/>
    <w:rsid w:val="00FA462D"/>
    <w:rsid w:val="00FA4A37"/>
    <w:rsid w:val="00FA4C30"/>
    <w:rsid w:val="00FA5C02"/>
    <w:rsid w:val="00FA5DE3"/>
    <w:rsid w:val="00FA67AE"/>
    <w:rsid w:val="00FA758A"/>
    <w:rsid w:val="00FA7FDD"/>
    <w:rsid w:val="00FB04FD"/>
    <w:rsid w:val="00FB0AB8"/>
    <w:rsid w:val="00FB1982"/>
    <w:rsid w:val="00FB4E7C"/>
    <w:rsid w:val="00FB57DE"/>
    <w:rsid w:val="00FB6640"/>
    <w:rsid w:val="00FB7A11"/>
    <w:rsid w:val="00FC03AE"/>
    <w:rsid w:val="00FC05CE"/>
    <w:rsid w:val="00FC0FF1"/>
    <w:rsid w:val="00FC1DE2"/>
    <w:rsid w:val="00FC1EF1"/>
    <w:rsid w:val="00FC29C1"/>
    <w:rsid w:val="00FC3181"/>
    <w:rsid w:val="00FC397C"/>
    <w:rsid w:val="00FC39AA"/>
    <w:rsid w:val="00FC3BC7"/>
    <w:rsid w:val="00FC51EE"/>
    <w:rsid w:val="00FC5285"/>
    <w:rsid w:val="00FC6559"/>
    <w:rsid w:val="00FC7F7D"/>
    <w:rsid w:val="00FD145E"/>
    <w:rsid w:val="00FD1560"/>
    <w:rsid w:val="00FD1C0C"/>
    <w:rsid w:val="00FD1CB8"/>
    <w:rsid w:val="00FD1D3A"/>
    <w:rsid w:val="00FD295A"/>
    <w:rsid w:val="00FD3422"/>
    <w:rsid w:val="00FD357A"/>
    <w:rsid w:val="00FD3B41"/>
    <w:rsid w:val="00FD466A"/>
    <w:rsid w:val="00FD4EB4"/>
    <w:rsid w:val="00FD4F60"/>
    <w:rsid w:val="00FD61E7"/>
    <w:rsid w:val="00FD6376"/>
    <w:rsid w:val="00FD686E"/>
    <w:rsid w:val="00FD7B65"/>
    <w:rsid w:val="00FE07B9"/>
    <w:rsid w:val="00FE1864"/>
    <w:rsid w:val="00FE28A7"/>
    <w:rsid w:val="00FE46AE"/>
    <w:rsid w:val="00FE4E18"/>
    <w:rsid w:val="00FE686C"/>
    <w:rsid w:val="00FE793B"/>
    <w:rsid w:val="00FE7DB9"/>
    <w:rsid w:val="00FF1115"/>
    <w:rsid w:val="00FF1E52"/>
    <w:rsid w:val="00FF1EA4"/>
    <w:rsid w:val="00FF2276"/>
    <w:rsid w:val="00FF29DC"/>
    <w:rsid w:val="00FF2A79"/>
    <w:rsid w:val="00FF2B0E"/>
    <w:rsid w:val="00FF2B74"/>
    <w:rsid w:val="00FF2D14"/>
    <w:rsid w:val="00FF339C"/>
    <w:rsid w:val="00FF393D"/>
    <w:rsid w:val="00FF3DCA"/>
    <w:rsid w:val="00FF3E7A"/>
    <w:rsid w:val="00FF4100"/>
    <w:rsid w:val="00FF4460"/>
    <w:rsid w:val="00FF50B5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D261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424AC2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890BA2"/>
  </w:style>
  <w:style w:type="table" w:customStyle="1" w:styleId="16">
    <w:name w:val="Сетка таблицы1"/>
    <w:basedOn w:val="a1"/>
    <w:next w:val="a8"/>
    <w:uiPriority w:val="59"/>
    <w:rsid w:val="00890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890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5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31B5F-072C-4BC4-8415-FBA4AD68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8392</TotalTime>
  <Pages>21</Pages>
  <Words>7277</Words>
  <Characters>41481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8457</cp:revision>
  <cp:lastPrinted>2025-04-08T10:50:00Z</cp:lastPrinted>
  <dcterms:created xsi:type="dcterms:W3CDTF">2023-03-16T11:45:00Z</dcterms:created>
  <dcterms:modified xsi:type="dcterms:W3CDTF">2025-04-11T11:07:00Z</dcterms:modified>
</cp:coreProperties>
</file>