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12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57E48">
        <w:trPr>
          <w:trHeight w:val="431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D456F3" w:rsidRPr="005C28DF" w:rsidRDefault="00D456F3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Default="006A5F29" w:rsidP="0024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D456F3">
              <w:rPr>
                <w:rFonts w:ascii="Times New Roman" w:hAnsi="Times New Roman" w:cs="Times New Roman"/>
                <w:b/>
              </w:rPr>
              <w:t>31.01.2020</w:t>
            </w:r>
            <w:r w:rsidR="00986176"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D456F3">
              <w:rPr>
                <w:rFonts w:ascii="Times New Roman" w:hAnsi="Times New Roman" w:cs="Times New Roman"/>
                <w:b/>
              </w:rPr>
              <w:t>2</w:t>
            </w:r>
          </w:p>
          <w:p w:rsidR="00D456F3" w:rsidRPr="00244F02" w:rsidRDefault="00D456F3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41" w:rsidRPr="005C28DF" w:rsidTr="001D73A7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E41" w:rsidRDefault="002B1E41" w:rsidP="002B1E4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1E41">
              <w:rPr>
                <w:rFonts w:ascii="Times New Roman" w:hAnsi="Times New Roman"/>
                <w:b/>
                <w:sz w:val="20"/>
                <w:szCs w:val="20"/>
              </w:rPr>
              <w:t xml:space="preserve">О внесении изменений в Решение представителей </w:t>
            </w:r>
            <w:proofErr w:type="gramStart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1E41" w:rsidRDefault="002B1E41" w:rsidP="002B1E4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1E41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</w:t>
            </w:r>
            <w:proofErr w:type="spellStart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>Назаровка</w:t>
            </w:r>
            <w:proofErr w:type="spellEnd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 xml:space="preserve"> № 29 от 27.12.2019 г. «О бюджете </w:t>
            </w:r>
          </w:p>
          <w:p w:rsidR="002B1E41" w:rsidRDefault="002B1E41" w:rsidP="002B1E4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1E41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поселения </w:t>
            </w:r>
            <w:proofErr w:type="spellStart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>Назаровка</w:t>
            </w:r>
            <w:proofErr w:type="spellEnd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 </w:t>
            </w:r>
          </w:p>
          <w:p w:rsidR="002B1E41" w:rsidRDefault="002B1E41" w:rsidP="002B1E4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>Клявлинский</w:t>
            </w:r>
            <w:proofErr w:type="spellEnd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на 2020 год и плановый </w:t>
            </w:r>
          </w:p>
          <w:p w:rsidR="002B1E41" w:rsidRDefault="002B1E41" w:rsidP="002B1E4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 xml:space="preserve">период 20201 и 2022 годов» («Вести сельского поселения </w:t>
            </w:r>
            <w:proofErr w:type="gramEnd"/>
          </w:p>
          <w:p w:rsidR="002B1E41" w:rsidRPr="002B1E41" w:rsidRDefault="002B1E41" w:rsidP="002B1E4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>Назаровка</w:t>
            </w:r>
            <w:proofErr w:type="spellEnd"/>
            <w:r w:rsidRPr="002B1E41">
              <w:rPr>
                <w:rFonts w:ascii="Times New Roman" w:hAnsi="Times New Roman"/>
                <w:b/>
                <w:sz w:val="20"/>
                <w:szCs w:val="20"/>
              </w:rPr>
              <w:t>», 31.12.2019 г., № 29 (236)).</w:t>
            </w:r>
            <w:proofErr w:type="gramEnd"/>
          </w:p>
          <w:p w:rsidR="002B1E41" w:rsidRPr="002B1E41" w:rsidRDefault="002B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2B1E41">
        <w:trPr>
          <w:trHeight w:val="881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5C28DF" w:rsidRDefault="005C28DF" w:rsidP="006A5F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176" w:rsidRPr="005C28DF" w:rsidTr="00FE34D9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7A8" w:rsidRDefault="007917A8" w:rsidP="007917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986176" w:rsidRPr="00986176" w:rsidRDefault="007917A8" w:rsidP="00791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</w:t>
            </w:r>
            <w:r w:rsidR="002B6DD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 и плановый период 2021 и 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022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</w:p>
        </w:tc>
      </w:tr>
      <w:tr w:rsidR="005C28DF" w:rsidRPr="005C28DF" w:rsidTr="005B10AF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986176" w:rsidRDefault="005C28DF" w:rsidP="00A34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4F" w:rsidRPr="00511A4F" w:rsidRDefault="00511A4F" w:rsidP="00511A4F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11A4F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511A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11A4F">
              <w:rPr>
                <w:rFonts w:ascii="Times New Roman" w:hAnsi="Times New Roman"/>
                <w:sz w:val="20"/>
                <w:szCs w:val="20"/>
              </w:rPr>
              <w:t>Статья 1 Решения изложить в следующей редакции:</w:t>
            </w:r>
          </w:p>
          <w:p w:rsidR="005C28DF" w:rsidRPr="00511A4F" w:rsidRDefault="00511A4F" w:rsidP="00511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11A4F">
              <w:rPr>
                <w:rFonts w:ascii="Times New Roman" w:hAnsi="Times New Roman"/>
                <w:sz w:val="20"/>
                <w:szCs w:val="20"/>
              </w:rPr>
              <w:t xml:space="preserve">   « Статья 1</w:t>
            </w:r>
          </w:p>
        </w:tc>
      </w:tr>
      <w:tr w:rsidR="00CC7EDA" w:rsidRPr="005C28DF" w:rsidTr="0051561B">
        <w:trPr>
          <w:trHeight w:val="2523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7EDA" w:rsidRPr="00C31FED" w:rsidRDefault="00CC7EDA" w:rsidP="0051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        1. Утвердить основные характеристики  бюджета сельского поселения на 2020 год: </w:t>
            </w:r>
          </w:p>
          <w:p w:rsidR="00CC7EDA" w:rsidRPr="00C31FED" w:rsidRDefault="00CC7EDA" w:rsidP="003B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общий объем доходов  –  13 024,886 тыс. рублей;</w:t>
            </w:r>
          </w:p>
          <w:p w:rsidR="00CC7EDA" w:rsidRPr="00C31FED" w:rsidRDefault="00CC7EDA" w:rsidP="003B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– 13 168,009 тыс. рублей;</w:t>
            </w:r>
          </w:p>
          <w:p w:rsidR="00CC7EDA" w:rsidRPr="00C31FED" w:rsidRDefault="00CC7EDA" w:rsidP="003B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CC7EDA" w:rsidRPr="00C31FED" w:rsidRDefault="00CC7EDA" w:rsidP="003B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       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основные характеристики бюджета сельского поселения на 2021 год</w:t>
            </w:r>
          </w:p>
          <w:p w:rsidR="00CC7EDA" w:rsidRPr="00C31FED" w:rsidRDefault="00CC7EDA" w:rsidP="003B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–  10 091,805 тыс. рублей</w:t>
            </w:r>
          </w:p>
          <w:p w:rsidR="00CC7EDA" w:rsidRPr="00C31FED" w:rsidRDefault="00CC7EDA" w:rsidP="003B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– 10 091,805 тыс. рублей</w:t>
            </w:r>
          </w:p>
          <w:p w:rsidR="00CC7EDA" w:rsidRPr="00C31FED" w:rsidRDefault="00CC7EDA" w:rsidP="00CC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B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основные характеристики бюд</w:t>
            </w:r>
            <w:r w:rsidR="004B034C">
              <w:rPr>
                <w:rFonts w:ascii="Times New Roman" w:hAnsi="Times New Roman" w:cs="Times New Roman"/>
                <w:sz w:val="20"/>
                <w:szCs w:val="20"/>
              </w:rPr>
              <w:t>жета сельского поселения на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C7EDA" w:rsidRPr="00C31FED" w:rsidRDefault="00CC7EDA" w:rsidP="00CC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–  10 489,768 тыс. рублей</w:t>
            </w:r>
          </w:p>
          <w:p w:rsidR="00CC7EDA" w:rsidRPr="00C31FED" w:rsidRDefault="00CC7EDA" w:rsidP="003B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– 10 489,768 тыс. рублей</w:t>
            </w:r>
          </w:p>
        </w:tc>
      </w:tr>
      <w:tr w:rsidR="005C28DF" w:rsidRPr="005C28DF" w:rsidTr="0051561B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DB7" w:rsidRPr="00511A4F" w:rsidRDefault="001B5DB7" w:rsidP="001B5DB7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  <w:r w:rsidRPr="00511A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11A4F">
              <w:rPr>
                <w:rFonts w:ascii="Times New Roman" w:hAnsi="Times New Roman"/>
                <w:sz w:val="20"/>
                <w:szCs w:val="20"/>
              </w:rPr>
              <w:t xml:space="preserve">Статья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1A4F">
              <w:rPr>
                <w:rFonts w:ascii="Times New Roman" w:hAnsi="Times New Roman"/>
                <w:sz w:val="20"/>
                <w:szCs w:val="20"/>
              </w:rPr>
              <w:t xml:space="preserve"> Решения изложить в следующей редакции:</w:t>
            </w:r>
          </w:p>
          <w:p w:rsidR="005C28DF" w:rsidRPr="005C28DF" w:rsidRDefault="001B5DB7" w:rsidP="001B5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A4F">
              <w:rPr>
                <w:rFonts w:ascii="Times New Roman" w:hAnsi="Times New Roman"/>
                <w:sz w:val="20"/>
                <w:szCs w:val="20"/>
              </w:rPr>
              <w:t xml:space="preserve">   « Статья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28DF" w:rsidRPr="005C28DF" w:rsidTr="0051561B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1561B" w:rsidRDefault="0051561B" w:rsidP="00515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C28DF"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объем межбюджетных трансфертов, получаемых из областного бюджета:</w:t>
            </w:r>
          </w:p>
        </w:tc>
      </w:tr>
      <w:tr w:rsidR="005C28DF" w:rsidRPr="005C28DF" w:rsidTr="0051561B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1561B" w:rsidRDefault="005C28DF" w:rsidP="00292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61120C" w:rsidRPr="00515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A6227A" w:rsidRPr="00515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CA6">
              <w:rPr>
                <w:rFonts w:ascii="Times New Roman" w:hAnsi="Times New Roman" w:cs="Times New Roman"/>
                <w:sz w:val="20"/>
                <w:szCs w:val="20"/>
              </w:rPr>
              <w:t> 471,045</w:t>
            </w: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1561B">
        <w:trPr>
          <w:trHeight w:val="177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1561B" w:rsidRDefault="005C28DF" w:rsidP="0051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61120C" w:rsidRPr="005156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F7126D"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F235A" w:rsidRPr="0051561B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1561B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1561B" w:rsidRDefault="005C28DF" w:rsidP="0051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61120C" w:rsidRPr="00515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F7126D"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5C3A"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35A" w:rsidRPr="0051561B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1561B">
        <w:trPr>
          <w:trHeight w:val="22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92CA6" w:rsidRDefault="005C28DF" w:rsidP="00515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5C28DF" w:rsidRPr="005C28DF" w:rsidTr="0051561B">
        <w:trPr>
          <w:trHeight w:val="101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92CA6" w:rsidRDefault="005C28DF" w:rsidP="00292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61120C" w:rsidRPr="00292C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3B5C3A" w:rsidRPr="00292C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92CA6" w:rsidRPr="00292CA6">
              <w:rPr>
                <w:rFonts w:ascii="Times New Roman" w:hAnsi="Times New Roman" w:cs="Times New Roman"/>
                <w:sz w:val="20"/>
                <w:szCs w:val="20"/>
              </w:rPr>
              <w:t> 813,419</w:t>
            </w: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1561B">
        <w:trPr>
          <w:trHeight w:val="133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92CA6" w:rsidRDefault="005C28DF" w:rsidP="0029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61120C" w:rsidRPr="00292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3B5C3A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 7 894,</w:t>
            </w:r>
            <w:r w:rsidR="00292CA6" w:rsidRPr="00292CA6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1561B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92CA6" w:rsidRDefault="0061120C" w:rsidP="0029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5C28DF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3B5C3A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DC1" w:rsidRPr="00292CA6">
              <w:rPr>
                <w:rFonts w:ascii="Times New Roman" w:hAnsi="Times New Roman" w:cs="Times New Roman"/>
                <w:sz w:val="20"/>
                <w:szCs w:val="20"/>
              </w:rPr>
              <w:t>8 229,</w:t>
            </w:r>
            <w:r w:rsidR="00292CA6" w:rsidRPr="00292CA6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="005C28DF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1561B">
        <w:trPr>
          <w:trHeight w:val="111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92CA6" w:rsidRDefault="005C28DF" w:rsidP="00515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92CA6" w:rsidRDefault="005C28DF" w:rsidP="00292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61120C" w:rsidRPr="00292C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3B5C3A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2CA6" w:rsidRPr="00292CA6">
              <w:rPr>
                <w:rFonts w:ascii="Times New Roman" w:hAnsi="Times New Roman" w:cs="Times New Roman"/>
                <w:sz w:val="20"/>
                <w:szCs w:val="20"/>
              </w:rPr>
              <w:t>8 342,374</w:t>
            </w:r>
            <w:r w:rsidR="003B5C3A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C28DF" w:rsidRPr="005C28DF" w:rsidTr="0051561B">
        <w:trPr>
          <w:trHeight w:val="119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92CA6" w:rsidRDefault="0061120C" w:rsidP="0051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5C28DF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году –</w:t>
            </w:r>
            <w:r w:rsidR="00C1158E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28DF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C3A" w:rsidRPr="00292CA6">
              <w:rPr>
                <w:rFonts w:ascii="Times New Roman" w:hAnsi="Times New Roman" w:cs="Times New Roman"/>
                <w:sz w:val="20"/>
                <w:szCs w:val="20"/>
              </w:rPr>
              <w:t>7 123,773</w:t>
            </w:r>
            <w:r w:rsidR="005C28DF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1561B">
        <w:trPr>
          <w:trHeight w:val="179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92CA6" w:rsidRDefault="005C28DF" w:rsidP="0051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61120C" w:rsidRPr="00292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C1158E"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5C3A" w:rsidRPr="00292CA6">
              <w:rPr>
                <w:rFonts w:ascii="Times New Roman" w:hAnsi="Times New Roman" w:cs="Times New Roman"/>
                <w:sz w:val="20"/>
                <w:szCs w:val="20"/>
              </w:rPr>
              <w:t>7 403,512</w:t>
            </w:r>
            <w:r w:rsidRPr="00292CA6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1561B" w:rsidRDefault="0051561B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515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 </w:t>
            </w:r>
            <w:r w:rsidR="005C28DF" w:rsidRPr="0051561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 5</w:t>
            </w:r>
            <w:r w:rsidR="005C28DF" w:rsidRPr="00515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C28DF" w:rsidRPr="005C28DF" w:rsidTr="005F565D">
        <w:trPr>
          <w:trHeight w:val="214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1561B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        1.Утве</w:t>
            </w:r>
            <w:bookmarkStart w:id="0" w:name="_GoBack"/>
            <w:bookmarkEnd w:id="0"/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рдить перечень главных администраторов доходов бюджета  сельского поселения </w:t>
            </w:r>
            <w:proofErr w:type="spellStart"/>
            <w:r w:rsidRPr="0051561B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1561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 20</w:t>
            </w:r>
            <w:r w:rsidR="0061120C" w:rsidRPr="0051561B">
              <w:rPr>
                <w:rFonts w:ascii="Times New Roman" w:hAnsi="Times New Roman" w:cs="Times New Roman"/>
                <w:sz w:val="20"/>
                <w:szCs w:val="20"/>
              </w:rPr>
              <w:t>20 год и плановый период 2021</w:t>
            </w: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20C" w:rsidRPr="0051561B">
              <w:rPr>
                <w:rFonts w:ascii="Times New Roman" w:hAnsi="Times New Roman" w:cs="Times New Roman"/>
                <w:sz w:val="20"/>
                <w:szCs w:val="20"/>
              </w:rPr>
              <w:t>и 2022</w:t>
            </w:r>
            <w:r w:rsidR="00B046AD"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годов согласно приложению</w:t>
            </w:r>
            <w:r w:rsidRPr="0051561B">
              <w:rPr>
                <w:rFonts w:ascii="Times New Roman" w:hAnsi="Times New Roman" w:cs="Times New Roman"/>
                <w:sz w:val="20"/>
                <w:szCs w:val="20"/>
              </w:rPr>
              <w:t xml:space="preserve"> 1 к настоящему Решению.</w:t>
            </w:r>
          </w:p>
        </w:tc>
      </w:tr>
      <w:tr w:rsidR="005C28DF" w:rsidRPr="005C28DF" w:rsidTr="005F565D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F565D" w:rsidP="005F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8DF" w:rsidRPr="005C28DF" w:rsidTr="005C28DF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5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1Решения изложить в следующей редакции:</w:t>
            </w:r>
          </w:p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224C7" w:rsidRDefault="0061120C" w:rsidP="005F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2020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году –</w:t>
            </w:r>
            <w:r w:rsidR="00916769" w:rsidRPr="00522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6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16769" w:rsidRPr="00522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565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C28DF" w:rsidRPr="005C28DF" w:rsidTr="005B10AF">
        <w:trPr>
          <w:trHeight w:val="1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47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147" w:rsidRDefault="009A7147" w:rsidP="009A7147">
            <w:pPr>
              <w:rPr>
                <w:rFonts w:ascii="Times New Roman" w:hAnsi="Times New Roman"/>
                <w:sz w:val="20"/>
                <w:szCs w:val="20"/>
              </w:rPr>
            </w:pPr>
            <w:r w:rsidRPr="008B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Статья 7</w:t>
            </w:r>
            <w:r w:rsidRPr="008B7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первый абзац </w:t>
            </w:r>
            <w:r w:rsidRPr="008B743E">
              <w:rPr>
                <w:rFonts w:ascii="Times New Roman" w:hAnsi="Times New Roman"/>
                <w:sz w:val="20"/>
                <w:szCs w:val="20"/>
              </w:rPr>
              <w:t>Решения изложить в следующей редакции:</w:t>
            </w:r>
          </w:p>
          <w:p w:rsidR="009A7147" w:rsidRDefault="009A7147" w:rsidP="009A71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74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Статья 7.</w:t>
            </w:r>
          </w:p>
          <w:p w:rsidR="009A7147" w:rsidRDefault="009A7147" w:rsidP="009A7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8B743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объем бюджетных ассигнований дорожного фонда сельского поселения </w:t>
            </w:r>
            <w:proofErr w:type="spellStart"/>
            <w:r w:rsidRPr="008B743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8B743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B743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B743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147" w:rsidRPr="008B743E" w:rsidRDefault="009A7147" w:rsidP="009A7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Pr="008B743E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  <w:r w:rsidRPr="008B74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A7147" w:rsidRPr="005F565D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147" w:rsidRPr="005F565D" w:rsidRDefault="005F565D" w:rsidP="009A71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1.6   </w:t>
            </w:r>
            <w:r w:rsidR="009A7147" w:rsidRPr="005F565D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 11.</w:t>
            </w:r>
          </w:p>
        </w:tc>
      </w:tr>
      <w:tr w:rsidR="009A7147" w:rsidRPr="005F565D" w:rsidTr="005F565D">
        <w:trPr>
          <w:trHeight w:val="233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147" w:rsidRPr="005F565D" w:rsidRDefault="009A7147" w:rsidP="009A7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 xml:space="preserve">          Утвердить источники внутреннего финансирования дефицита бюджета  сельского поселения </w:t>
            </w:r>
            <w:proofErr w:type="spellStart"/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F56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F56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 2020 год и плановый период 2021 и 2022 годы согласно приложению  8 к настоящему Решению.</w:t>
            </w:r>
          </w:p>
        </w:tc>
      </w:tr>
    </w:tbl>
    <w:tbl>
      <w:tblPr>
        <w:tblpPr w:leftFromText="180" w:rightFromText="180" w:vertAnchor="text" w:horzAnchor="margin" w:tblpY="89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CD6102" w:rsidRPr="0096775A" w:rsidTr="00D268F6">
        <w:trPr>
          <w:trHeight w:val="808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8B6" w:rsidRPr="001E58B6" w:rsidRDefault="001A0E7D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6A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58B6" w:rsidRPr="001E58B6">
              <w:rPr>
                <w:rFonts w:ascii="Times New Roman" w:hAnsi="Times New Roman" w:cs="Times New Roman"/>
                <w:sz w:val="20"/>
                <w:szCs w:val="20"/>
              </w:rPr>
              <w:t>Приложение № 1  к Решению изложить в новой редакции (прилагается);</w:t>
            </w:r>
          </w:p>
          <w:p w:rsidR="001E58B6" w:rsidRPr="001E58B6" w:rsidRDefault="001E58B6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8B6">
              <w:rPr>
                <w:rFonts w:ascii="Times New Roman" w:hAnsi="Times New Roman" w:cs="Times New Roman"/>
                <w:sz w:val="20"/>
                <w:szCs w:val="20"/>
              </w:rPr>
              <w:t xml:space="preserve"> 3. Приложение № 3  к Решению изложить в новой редакции (прилагается);</w:t>
            </w:r>
          </w:p>
          <w:p w:rsidR="001E58B6" w:rsidRDefault="001E58B6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8B6">
              <w:rPr>
                <w:rFonts w:ascii="Times New Roman" w:hAnsi="Times New Roman" w:cs="Times New Roman"/>
                <w:sz w:val="20"/>
                <w:szCs w:val="20"/>
              </w:rPr>
              <w:t xml:space="preserve"> 4. Приложение № 4   к Решению изложить в новой редакции (прилагается);</w:t>
            </w:r>
          </w:p>
          <w:p w:rsidR="001A0E7D" w:rsidRPr="001E58B6" w:rsidRDefault="001A0E7D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EB7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8B6">
              <w:rPr>
                <w:rFonts w:ascii="Times New Roman" w:hAnsi="Times New Roman" w:cs="Times New Roman"/>
                <w:sz w:val="20"/>
                <w:szCs w:val="20"/>
              </w:rPr>
              <w:t>Приложение № 5   к Решению изложить в новой редакции (прилагается);</w:t>
            </w:r>
          </w:p>
          <w:p w:rsidR="001E58B6" w:rsidRDefault="001A0E7D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Приложение № 6</w:t>
            </w:r>
            <w:r w:rsidR="001E58B6" w:rsidRPr="001E58B6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1A0E7D" w:rsidRDefault="001A0E7D" w:rsidP="001A0E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 Приложение № 7</w:t>
            </w:r>
            <w:r w:rsidRPr="001E58B6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1E58B6" w:rsidRPr="001E58B6" w:rsidRDefault="001A0E7D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6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58B6" w:rsidRPr="001E58B6">
              <w:rPr>
                <w:rFonts w:ascii="Times New Roman" w:hAnsi="Times New Roman" w:cs="Times New Roman"/>
                <w:sz w:val="20"/>
                <w:szCs w:val="20"/>
              </w:rPr>
              <w:t>. Приложение № 8   к Решению изложить в новой редакции (прилагается);</w:t>
            </w:r>
          </w:p>
          <w:p w:rsidR="001E58B6" w:rsidRDefault="00EB76A9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1E58B6" w:rsidRPr="001E58B6">
              <w:rPr>
                <w:rFonts w:ascii="Times New Roman" w:hAnsi="Times New Roman" w:cs="Times New Roman"/>
                <w:sz w:val="20"/>
                <w:szCs w:val="20"/>
              </w:rPr>
              <w:t>. Приложение № 11 к Решению изложить в новой редакции (прилагается);</w:t>
            </w:r>
          </w:p>
          <w:p w:rsidR="007E5B06" w:rsidRPr="001E58B6" w:rsidRDefault="007E5B06" w:rsidP="007E5B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Приложение № 12</w:t>
            </w:r>
            <w:r w:rsidRPr="001E58B6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1E58B6" w:rsidRPr="001E58B6" w:rsidRDefault="007E5B06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11. </w:t>
            </w:r>
            <w:r w:rsidR="001E58B6" w:rsidRPr="001E58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Направить настоящее Решение для подписания Главе сельского поселения </w:t>
            </w:r>
            <w:proofErr w:type="spellStart"/>
            <w:r w:rsidR="001E58B6" w:rsidRPr="001E58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1E58B6" w:rsidRPr="001E58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1E58B6" w:rsidRPr="001E58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1E58B6" w:rsidRPr="001E58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1E58B6" w:rsidRPr="001E58B6" w:rsidRDefault="007E5B06" w:rsidP="001E58B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1E58B6" w:rsidRPr="001E58B6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01.01</w:t>
            </w:r>
            <w:r w:rsidR="001E58B6">
              <w:rPr>
                <w:rFonts w:ascii="Times New Roman" w:eastAsia="Calibri" w:hAnsi="Times New Roman" w:cs="Times New Roman"/>
                <w:sz w:val="20"/>
                <w:szCs w:val="20"/>
              </w:rPr>
              <w:t>.2020</w:t>
            </w:r>
            <w:r w:rsidR="001E58B6" w:rsidRPr="001E58B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1E58B6" w:rsidRPr="001E58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6102" w:rsidRPr="00CD6102" w:rsidRDefault="00595954" w:rsidP="00595954">
            <w:pPr>
              <w:rPr>
                <w:rFonts w:ascii="Times New Roman" w:eastAsia="Calibri" w:hAnsi="Times New Roman" w:cs="Times New Roman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В.П.Афанасьев</w:t>
            </w:r>
            <w:proofErr w:type="spellEnd"/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595954" w:rsidRPr="005C28DF" w:rsidRDefault="00595954">
      <w:pPr>
        <w:rPr>
          <w:rFonts w:ascii="Times New Roman" w:hAnsi="Times New Roman" w:cs="Times New Roman"/>
        </w:rPr>
        <w:sectPr w:rsidR="00595954" w:rsidRPr="005C28DF" w:rsidSect="008245C7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00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6520"/>
      </w:tblGrid>
      <w:tr w:rsidR="005C28DF" w:rsidRPr="005C28DF" w:rsidTr="00CD1948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7FA" w:rsidRDefault="00E227FA" w:rsidP="007607F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7FA" w:rsidRDefault="00E227FA" w:rsidP="007607F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8DF" w:rsidRPr="00A66743" w:rsidRDefault="005C28DF" w:rsidP="007607F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5C28DF" w:rsidRPr="005C28DF" w:rsidTr="00CD1948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7607F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CD1948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7607F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D1948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7607F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и</w:t>
            </w:r>
          </w:p>
        </w:tc>
      </w:tr>
      <w:tr w:rsidR="005C28DF" w:rsidRPr="005C28DF" w:rsidTr="00CD1948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A66743" w:rsidRDefault="005C28DF" w:rsidP="007607F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FD3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 w:rsidR="00FD3B10">
              <w:rPr>
                <w:rFonts w:ascii="Times New Roman" w:hAnsi="Times New Roman" w:cs="Times New Roman"/>
                <w:sz w:val="16"/>
                <w:szCs w:val="16"/>
              </w:rPr>
              <w:t>021 и 2022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D1948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8A42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D1948">
        <w:trPr>
          <w:trHeight w:val="87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D3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доходов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</w:t>
            </w:r>
            <w:r w:rsidR="00FD3B10">
              <w:rPr>
                <w:rFonts w:ascii="Times New Roman" w:hAnsi="Times New Roman" w:cs="Times New Roman"/>
                <w:b/>
                <w:bCs/>
              </w:rPr>
              <w:t>нский</w:t>
            </w:r>
            <w:proofErr w:type="spellEnd"/>
            <w:r w:rsidR="00FD3B10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2020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D3B10">
              <w:rPr>
                <w:rFonts w:ascii="Times New Roman" w:hAnsi="Times New Roman" w:cs="Times New Roman"/>
                <w:b/>
                <w:bCs/>
              </w:rPr>
              <w:t>1 и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CD1948">
        <w:trPr>
          <w:trHeight w:val="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A4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A4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57C8A" w:rsidP="00D57C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местного бюджета, дохода</w:t>
            </w:r>
          </w:p>
        </w:tc>
      </w:tr>
      <w:tr w:rsidR="005C28DF" w:rsidRPr="005C28DF" w:rsidTr="00CD194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5C28DF" w:rsidRPr="005C28DF" w:rsidTr="00CD1948">
        <w:trPr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CD1948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CD1948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CD1948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CD1948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МРИ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ФНС №17 России по Самарской области)</w:t>
            </w:r>
          </w:p>
        </w:tc>
      </w:tr>
      <w:tr w:rsidR="005C28DF" w:rsidRPr="005C28DF" w:rsidTr="00CD1948">
        <w:trPr>
          <w:trHeight w:val="481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C28DF" w:rsidRPr="005C28DF" w:rsidTr="00CD1948">
        <w:trPr>
          <w:trHeight w:val="2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D1948">
        <w:trPr>
          <w:trHeight w:val="1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5C28DF" w:rsidRPr="005C28DF" w:rsidTr="00CD1948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C28DF" w:rsidRPr="005C28DF" w:rsidTr="00CD194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5C28DF" w:rsidRPr="005C28DF" w:rsidTr="00CD1948">
        <w:trPr>
          <w:trHeight w:val="5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6308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C28DF" w:rsidRPr="005C28DF" w:rsidTr="00CD1948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C28DF" w:rsidRPr="005C28DF" w:rsidTr="00CD1948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C28DF" w:rsidRPr="005C28DF" w:rsidTr="00CD1948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96308A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C28DF" w:rsidRPr="005C28DF" w:rsidTr="00CD1948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5C28DF" w:rsidRPr="005C28DF" w:rsidTr="00CD1948">
        <w:trPr>
          <w:trHeight w:val="8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F151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108 04020 01 0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000 110  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7672C7" w:rsidP="005B1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7A76" w:rsidRPr="005C28DF" w:rsidTr="00CD1948">
        <w:trPr>
          <w:trHeight w:val="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C7A76" w:rsidRPr="005C28DF" w:rsidTr="00CD1948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Default="006C7A7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Default="006C7A7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 w:rsidR="008444C9">
              <w:rPr>
                <w:rFonts w:ascii="Times New Roman" w:hAnsi="Times New Roman" w:cs="Times New Roman"/>
                <w:sz w:val="20"/>
                <w:szCs w:val="20"/>
              </w:rPr>
              <w:t>10031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323726" w:rsidRDefault="00323726" w:rsidP="005B1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6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C28DF" w:rsidRPr="005C28DF" w:rsidTr="00CD194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28DF" w:rsidRPr="005C28DF" w:rsidTr="00CD194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C28DF" w:rsidRPr="005C28DF" w:rsidTr="00CD1948">
        <w:trPr>
          <w:trHeight w:val="2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82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Дотации  бюджетам   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   на   выравнивание бюджетной обеспеченности</w:t>
            </w:r>
          </w:p>
        </w:tc>
      </w:tr>
      <w:tr w:rsidR="005C28DF" w:rsidRPr="005C28DF" w:rsidTr="00CD194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C28DF" w:rsidRPr="005C28DF" w:rsidTr="00CD1948">
        <w:trPr>
          <w:trHeight w:val="7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F151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202 20041 10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78EC" w:rsidRPr="005C28DF" w:rsidTr="008C241C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EC" w:rsidRPr="005C28DF" w:rsidRDefault="00B178EC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EC" w:rsidRPr="008C241C" w:rsidRDefault="008C241C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C">
              <w:rPr>
                <w:rFonts w:ascii="Times New Roman" w:hAnsi="Times New Roman"/>
                <w:sz w:val="20"/>
                <w:szCs w:val="20"/>
              </w:rPr>
              <w:t>2 02 25576 10 0000 150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EC" w:rsidRPr="008C241C" w:rsidRDefault="008C241C" w:rsidP="008C24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24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F33D6" w:rsidRPr="005C28DF" w:rsidTr="00CD1948">
        <w:trPr>
          <w:trHeight w:val="5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D6" w:rsidRPr="00E32F61" w:rsidRDefault="00DF33D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D6" w:rsidRPr="00E32F61" w:rsidRDefault="00DF33D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202 45293 10 0000 150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D6" w:rsidRPr="00E32F61" w:rsidRDefault="00DF33D6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6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приобретение автотранспорта</w:t>
            </w:r>
          </w:p>
        </w:tc>
      </w:tr>
      <w:tr w:rsidR="005C28DF" w:rsidRPr="005C28DF" w:rsidTr="00CD194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</w:tr>
      <w:tr w:rsidR="005C28DF" w:rsidRPr="005C28DF" w:rsidTr="00CD1948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DF33D6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DE4BF3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5C28DF" w:rsidRPr="005C28DF" w:rsidTr="00CD1948">
        <w:trPr>
          <w:trHeight w:val="5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202 40014 10 0000 15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28DF" w:rsidRPr="005C28DF" w:rsidTr="00CD1948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8DF" w:rsidRPr="005C28DF" w:rsidTr="00CD1948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30388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C28DF" w:rsidRPr="005C28DF" w:rsidTr="00CD194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C28DF" w:rsidRPr="005C28DF" w:rsidTr="00CD1948">
        <w:trPr>
          <w:trHeight w:val="10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3B4423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B34CE7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CE7" w:rsidRPr="005C28DF" w:rsidTr="00CD1948">
        <w:trPr>
          <w:trHeight w:val="5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5C28DF" w:rsidRDefault="00B34CE7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E">
              <w:rPr>
                <w:rFonts w:ascii="Times New Roman" w:hAnsi="Times New Roman" w:cs="Times New Roman"/>
                <w:sz w:val="20"/>
                <w:szCs w:val="20"/>
              </w:rPr>
              <w:t>218 60010 10 0000 15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5B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4CE7" w:rsidRPr="005C28DF" w:rsidTr="00CD1948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5C28DF" w:rsidRDefault="00B34CE7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E">
              <w:rPr>
                <w:rFonts w:ascii="Times New Roman" w:hAnsi="Times New Roman" w:cs="Times New Roman"/>
                <w:sz w:val="20"/>
                <w:szCs w:val="20"/>
              </w:rPr>
              <w:t>219 60010 10 0000 15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5B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C28DF" w:rsidRPr="005C28DF" w:rsidTr="00CD1948">
        <w:trPr>
          <w:trHeight w:val="5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казенное учреждение  «Управление финансами 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Самарской области»</w:t>
            </w:r>
          </w:p>
        </w:tc>
      </w:tr>
      <w:tr w:rsidR="005C28DF" w:rsidRPr="005C28DF" w:rsidTr="00CD1948">
        <w:trPr>
          <w:trHeight w:val="3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7244E7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28DF" w:rsidRPr="005C28DF" w:rsidTr="00CD1948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- Комитет по управлению муниципальным имуществом Администрации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Клявлинского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r w:rsidRPr="005C28DF">
              <w:rPr>
                <w:rFonts w:ascii="Times New Roman" w:hAnsi="Times New Roman" w:cs="Times New Roman"/>
              </w:rPr>
              <w:t>*</w:t>
            </w:r>
          </w:p>
        </w:tc>
      </w:tr>
      <w:tr w:rsidR="00847921" w:rsidRPr="005C28DF" w:rsidTr="00CD1948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1" w:rsidRPr="00847921" w:rsidRDefault="00847921" w:rsidP="005B10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921">
              <w:rPr>
                <w:rFonts w:ascii="Times New Roman" w:hAnsi="Times New Roman" w:cs="Times New Roman"/>
                <w:bCs/>
                <w:sz w:val="20"/>
                <w:szCs w:val="20"/>
              </w:rPr>
              <w:t>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1" w:rsidRPr="005C28DF" w:rsidRDefault="00847921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111 0502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21" w:rsidRPr="00CD1948" w:rsidRDefault="00CD1948" w:rsidP="005B10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194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28DF" w:rsidRPr="005C28DF" w:rsidTr="00CD1948">
        <w:trPr>
          <w:trHeight w:val="6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8DF" w:rsidRPr="005C28DF" w:rsidTr="00CD1948">
        <w:trPr>
          <w:trHeight w:val="11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3264F9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F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 сельских поселений (</w:t>
            </w:r>
            <w:r w:rsidRPr="003264F9"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учреждений в том числе казенных) в части реализации основных средств по указанному имуществу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B1C92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2140"/>
        <w:gridCol w:w="926"/>
        <w:gridCol w:w="926"/>
        <w:gridCol w:w="926"/>
      </w:tblGrid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</w:tc>
      </w:tr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D849ED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FD3B10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849E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849ED">
        <w:trPr>
          <w:trHeight w:val="12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6A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20 год и плановый период 2021 и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849ED">
        <w:trPr>
          <w:trHeight w:val="2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D849E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5C28DF" w:rsidP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D3B10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5C28DF" w:rsidP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D3B10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C28DF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D849ED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7672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5C28DF"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B57F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13 024,886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91FFB" w:rsidRDefault="002A5125" w:rsidP="002A51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10 091</w:t>
            </w:r>
            <w:r w:rsidR="002839DC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91FFB" w:rsidRDefault="00FD3B10" w:rsidP="002A51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804E4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489,</w:t>
            </w:r>
            <w:r w:rsidR="002A5125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</w:tr>
      <w:tr w:rsidR="005C28DF" w:rsidRPr="005C28DF" w:rsidTr="00D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B57F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2 211,467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2839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39DC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197,315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04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04E4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260,189</w:t>
            </w:r>
          </w:p>
        </w:tc>
      </w:tr>
      <w:tr w:rsidR="005C28DF" w:rsidRPr="005C28DF" w:rsidTr="00D849ED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F235A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  <w:r w:rsidR="00525284"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839DC" w:rsidRPr="00DF2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D3B10" w:rsidRPr="003035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39DC" w:rsidRPr="003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0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D3B10" w:rsidRPr="003035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04E4" w:rsidRPr="003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849E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D31A61" w:rsidRPr="00DF235A">
              <w:rPr>
                <w:rFonts w:ascii="Times New Roman" w:hAnsi="Times New Roman" w:cs="Times New Roman"/>
                <w:sz w:val="20"/>
                <w:szCs w:val="20"/>
              </w:rPr>
              <w:t>10503010010000</w:t>
            </w:r>
            <w:r w:rsidR="007672C7" w:rsidRPr="00DF23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F126A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195,300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130,000</w:t>
            </w:r>
          </w:p>
        </w:tc>
      </w:tr>
      <w:tr w:rsidR="002E71CB" w:rsidRPr="005C28DF" w:rsidTr="001B5DB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DF235A" w:rsidRDefault="007672C7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DF235A" w:rsidRDefault="00B57F8F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18210601</w:t>
            </w:r>
            <w:r w:rsidR="007672C7" w:rsidRPr="00DF235A">
              <w:rPr>
                <w:rFonts w:ascii="Times New Roman" w:hAnsi="Times New Roman" w:cs="Times New Roman"/>
                <w:sz w:val="20"/>
                <w:szCs w:val="20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DF235A" w:rsidRDefault="002839DC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E71CB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DF235A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303572" w:rsidRDefault="002839DC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E71CB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303572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303572" w:rsidRDefault="002804E4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71CB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303572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849ED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93811100000000000</w:t>
            </w:r>
            <w:r w:rsidR="00525284" w:rsidRPr="00DF23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80,167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30,315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31,189</w:t>
            </w:r>
          </w:p>
        </w:tc>
      </w:tr>
      <w:tr w:rsidR="005C28DF" w:rsidRPr="005C28DF" w:rsidTr="00FC2FD2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1B5DB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B5DB7"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813,419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491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839DC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894,</w:t>
            </w:r>
            <w:r w:rsid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491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8 229,</w:t>
            </w:r>
            <w:r w:rsid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</w:tr>
      <w:tr w:rsidR="005C28DF" w:rsidRPr="005C28DF" w:rsidTr="001B5D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5322021500110000015</w:t>
            </w:r>
            <w:r w:rsidR="00B57F8F"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1 123,584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1 126,894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1 155,071</w:t>
            </w:r>
          </w:p>
        </w:tc>
      </w:tr>
      <w:tr w:rsidR="005C28DF" w:rsidRPr="005C28DF" w:rsidTr="00DF235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5322021999910000015</w:t>
            </w:r>
            <w:r w:rsidR="00B57F8F"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F12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26A0" w:rsidRPr="00DF235A">
              <w:rPr>
                <w:rFonts w:ascii="Times New Roman" w:hAnsi="Times New Roman" w:cs="Times New Roman"/>
                <w:sz w:val="20"/>
                <w:szCs w:val="20"/>
              </w:rPr>
              <w:t> 532,997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39DC" w:rsidRPr="00303572">
              <w:rPr>
                <w:rFonts w:ascii="Times New Roman" w:hAnsi="Times New Roman" w:cs="Times New Roman"/>
                <w:sz w:val="20"/>
                <w:szCs w:val="20"/>
              </w:rPr>
              <w:t> 308,934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8A2E39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5 558,257</w:t>
            </w:r>
          </w:p>
        </w:tc>
      </w:tr>
      <w:tr w:rsidR="005C28DF" w:rsidRPr="005C28DF" w:rsidTr="00DF235A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B57F8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B194B" w:rsidP="00F12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4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386,205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491FFB" w:rsidP="00491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491FFB" w:rsidP="00491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5C28DF" w:rsidRPr="005C28DF" w:rsidTr="00D849ED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1125A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53220240</w:t>
            </w:r>
            <w:r w:rsidR="00F5221D" w:rsidRPr="00DF235A">
              <w:rPr>
                <w:rFonts w:ascii="Times New Roman" w:hAnsi="Times New Roman" w:cs="Times New Roman"/>
                <w:sz w:val="20"/>
                <w:szCs w:val="20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8A2E39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5C28DF" w:rsidRPr="005C28DF" w:rsidTr="001B5DB7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</w:t>
            </w:r>
            <w:r w:rsidR="00E324C3" w:rsidRPr="00DF23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5221D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53220235118100000150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1B1C92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352DD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="005C28DF"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6723F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5077A" w:rsidP="00996F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996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168,009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07035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3 156,</w:t>
            </w:r>
            <w:r w:rsidR="000703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838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5077A" w:rsidP="001A0F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7D7B">
              <w:rPr>
                <w:rFonts w:ascii="Times New Roman" w:hAnsi="Times New Roman" w:cs="Times New Roman"/>
                <w:b/>
                <w:sz w:val="20"/>
                <w:szCs w:val="20"/>
              </w:rPr>
              <w:t> 023,</w:t>
            </w:r>
            <w:r w:rsidR="00996F44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060196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1 090,34</w:t>
            </w:r>
            <w:r w:rsidR="0010488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1 090,34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D560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86F0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86F0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1551,000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551,00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4E02" w:rsidP="0069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69411C">
              <w:rPr>
                <w:rFonts w:ascii="Times New Roman" w:hAnsi="Times New Roman" w:cs="Times New Roman"/>
                <w:b/>
                <w:sz w:val="20"/>
                <w:szCs w:val="20"/>
              </w:rPr>
              <w:t> 945,596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9411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835,205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944E02" w:rsidP="0007035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70354">
              <w:rPr>
                <w:rFonts w:ascii="Times New Roman" w:hAnsi="Times New Roman" w:cs="Times New Roman"/>
                <w:i/>
                <w:sz w:val="20"/>
                <w:szCs w:val="20"/>
              </w:rPr>
              <w:t> 945,596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9411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835,205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11C">
              <w:rPr>
                <w:rFonts w:ascii="Times New Roman" w:hAnsi="Times New Roman" w:cs="Times New Roman"/>
                <w:sz w:val="20"/>
                <w:szCs w:val="20"/>
              </w:rPr>
              <w:t>93,063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9411C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C7F3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978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52F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B7CD5" w:rsidP="000703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0354">
              <w:rPr>
                <w:rFonts w:ascii="Times New Roman" w:hAnsi="Times New Roman" w:cs="Times New Roman"/>
                <w:b/>
                <w:sz w:val="20"/>
                <w:szCs w:val="20"/>
              </w:rPr>
              <w:t> 965,616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070354" w:rsidP="008B7C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4 965,616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965,616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4 563,921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8B7CD5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D54011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D17E2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6D17E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D15F08" w:rsidP="006323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13 168,009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D17E2" w:rsidP="000703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3 156,</w:t>
            </w:r>
            <w:r w:rsidR="00070354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284C28"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 w:rsidR="00284C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8B3C28" w:rsidP="00427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781B">
              <w:rPr>
                <w:rFonts w:ascii="Times New Roman" w:hAnsi="Times New Roman" w:cs="Times New Roman"/>
                <w:b/>
                <w:sz w:val="20"/>
                <w:szCs w:val="20"/>
              </w:rPr>
              <w:t> 023,389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1 090,34</w:t>
            </w:r>
            <w:r w:rsidR="0042781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1 090,34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FD1354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FD1354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FD1354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FD1354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FD1354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FD1354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1 551,000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551,00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091A7A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5C28DF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091A7A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5C28DF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091A7A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5C28DF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1 1 945,596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AA633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1 945,596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AA633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52F90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25E3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муниципальных казенных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4 604,392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4 563,921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D6AC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8B3C28" w:rsidP="0042781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2781B">
              <w:rPr>
                <w:rFonts w:ascii="Times New Roman" w:hAnsi="Times New Roman" w:cs="Times New Roman"/>
                <w:b/>
              </w:rPr>
              <w:t> 156,009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8B3C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6DB3">
              <w:rPr>
                <w:rFonts w:ascii="Times New Roman" w:hAnsi="Times New Roman" w:cs="Times New Roman"/>
                <w:b/>
              </w:rPr>
              <w:t xml:space="preserve"> 156,</w:t>
            </w:r>
            <w:r w:rsidR="008B3C28">
              <w:rPr>
                <w:rFonts w:ascii="Times New Roman" w:hAnsi="Times New Roman" w:cs="Times New Roman"/>
                <w:b/>
              </w:rPr>
              <w:t>838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6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716"/>
        <w:gridCol w:w="567"/>
        <w:gridCol w:w="1276"/>
        <w:gridCol w:w="425"/>
        <w:gridCol w:w="20"/>
        <w:gridCol w:w="972"/>
        <w:gridCol w:w="992"/>
        <w:gridCol w:w="321"/>
        <w:gridCol w:w="315"/>
        <w:gridCol w:w="498"/>
        <w:gridCol w:w="851"/>
        <w:gridCol w:w="604"/>
      </w:tblGrid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6</w:t>
            </w:r>
          </w:p>
        </w:tc>
      </w:tr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027677">
        <w:trPr>
          <w:gridAfter w:val="1"/>
          <w:wAfter w:w="604" w:type="dxa"/>
          <w:trHeight w:val="25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206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</w:t>
            </w:r>
            <w:r w:rsidR="0002069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- 20</w:t>
            </w:r>
            <w:r w:rsidR="0002069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27677">
        <w:trPr>
          <w:gridAfter w:val="1"/>
          <w:wAfter w:w="604" w:type="dxa"/>
          <w:trHeight w:val="8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27677">
        <w:trPr>
          <w:gridAfter w:val="1"/>
          <w:wAfter w:w="604" w:type="dxa"/>
          <w:trHeight w:val="82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20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</w:t>
            </w:r>
            <w:r w:rsidR="00020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на плановый период  2021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020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FF2582">
        <w:trPr>
          <w:trHeight w:val="21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9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494D9A">
        <w:trPr>
          <w:gridAfter w:val="1"/>
          <w:wAfter w:w="604" w:type="dxa"/>
          <w:trHeight w:val="33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8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20690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2021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20690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2022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494D9A">
        <w:trPr>
          <w:gridAfter w:val="1"/>
          <w:wAfter w:w="604" w:type="dxa"/>
          <w:trHeight w:val="12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Назаровка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Клявлинский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F2582" w:rsidP="001A0E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9 881,</w:t>
            </w:r>
            <w:r w:rsidR="001A0E7D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87863" w:rsidP="005658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1 458,</w:t>
            </w:r>
            <w:r w:rsidR="0056586B">
              <w:rPr>
                <w:rFonts w:ascii="Times New Roman" w:hAnsi="Times New Roman" w:cs="Times New Roman"/>
                <w:b/>
                <w:sz w:val="20"/>
                <w:szCs w:val="20"/>
              </w:rPr>
              <w:t>662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F2582" w:rsidP="001A0E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10 062,</w:t>
            </w:r>
            <w:r w:rsidR="001A0E7D"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87863" w:rsidP="00CE76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</w:t>
            </w:r>
            <w:r w:rsidR="00CE76BC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A340D1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1 902,933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A340D1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1 908,565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A340D1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A340D1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FF2582">
        <w:trPr>
          <w:gridAfter w:val="1"/>
          <w:wAfter w:w="604" w:type="dxa"/>
          <w:trHeight w:val="6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1BE" w:rsidRPr="005C28DF" w:rsidTr="00494D9A">
        <w:trPr>
          <w:gridAfter w:val="1"/>
          <w:wAfter w:w="604" w:type="dxa"/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1BE" w:rsidRPr="005C28DF" w:rsidTr="00494D9A">
        <w:trPr>
          <w:gridAfter w:val="1"/>
          <w:wAfter w:w="604" w:type="dxa"/>
          <w:trHeight w:val="2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1BE" w:rsidRPr="005C28DF" w:rsidTr="00494D9A">
        <w:trPr>
          <w:gridAfter w:val="1"/>
          <w:wAfter w:w="604" w:type="dxa"/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1B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A340D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BE" w:rsidRPr="005C28DF" w:rsidRDefault="00BA11B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A340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340D1">
              <w:rPr>
                <w:rFonts w:ascii="Times New Roman" w:hAnsi="Times New Roman" w:cs="Times New Roman"/>
                <w:i/>
                <w:sz w:val="20"/>
                <w:szCs w:val="20"/>
              </w:rPr>
              <w:t> 067,020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A340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340D1">
              <w:rPr>
                <w:rFonts w:ascii="Times New Roman" w:hAnsi="Times New Roman" w:cs="Times New Roman"/>
                <w:i/>
                <w:sz w:val="20"/>
                <w:szCs w:val="20"/>
              </w:rPr>
              <w:t> 072,471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FF2582">
        <w:trPr>
          <w:gridAfter w:val="1"/>
          <w:wAfter w:w="604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E6A2F" w:rsidP="005116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166A">
              <w:rPr>
                <w:rFonts w:ascii="Times New Roman" w:hAnsi="Times New Roman" w:cs="Times New Roman"/>
                <w:sz w:val="20"/>
                <w:szCs w:val="20"/>
              </w:rPr>
              <w:t> 072,471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3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3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5116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4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66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4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1A0E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</w:t>
            </w:r>
            <w:r w:rsidR="001A0E7D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1A0E7D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E7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E7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0E7D" w:rsidRPr="005C28DF" w:rsidTr="00494D9A">
        <w:trPr>
          <w:gridAfter w:val="1"/>
          <w:wAfter w:w="604" w:type="dxa"/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0E7D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0E7D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0E7D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1A0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E7D" w:rsidRPr="005C28DF" w:rsidRDefault="001A0E7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FF2582">
        <w:trPr>
          <w:gridAfter w:val="1"/>
          <w:wAfter w:w="604" w:type="dxa"/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0E29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A547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109F">
              <w:rPr>
                <w:rFonts w:ascii="Times New Roman" w:hAnsi="Times New Roman" w:cs="Times New Roman"/>
                <w:b/>
                <w:sz w:val="20"/>
                <w:szCs w:val="20"/>
              </w:rPr>
              <w:t> 01</w:t>
            </w:r>
            <w:r w:rsidR="00A547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09F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A547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109F">
              <w:rPr>
                <w:rFonts w:ascii="Times New Roman" w:hAnsi="Times New Roman" w:cs="Times New Roman"/>
                <w:b/>
                <w:sz w:val="20"/>
                <w:szCs w:val="20"/>
              </w:rPr>
              <w:t> 01</w:t>
            </w:r>
            <w:r w:rsidR="00A547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09F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A547C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1 01</w:t>
            </w:r>
            <w:r w:rsidR="00A547C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A547C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1 01</w:t>
            </w:r>
            <w:r w:rsidR="00A547C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E83" w:rsidP="00A547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</w:t>
            </w:r>
            <w:r w:rsidR="00A5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E83" w:rsidP="00A547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</w:t>
            </w:r>
            <w:r w:rsidR="00A5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A547CE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6710" w:rsidRPr="002925D0">
              <w:rPr>
                <w:rFonts w:ascii="Times New Roman" w:hAnsi="Times New Roman" w:cs="Times New Roman"/>
                <w:b/>
                <w:sz w:val="20"/>
                <w:szCs w:val="20"/>
              </w:rPr>
              <w:t> 767,908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2925D0" w:rsidRDefault="001300A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b/>
                <w:sz w:val="20"/>
                <w:szCs w:val="20"/>
              </w:rPr>
              <w:t>770,717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1300AD" w:rsidP="001300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b/>
                <w:sz w:val="20"/>
                <w:szCs w:val="20"/>
              </w:rPr>
              <w:t>1 846,829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2925D0" w:rsidRDefault="001300A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b/>
                <w:sz w:val="20"/>
                <w:szCs w:val="20"/>
              </w:rPr>
              <w:t>826,067</w:t>
            </w: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BB168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26710" w:rsidRPr="002925D0">
              <w:rPr>
                <w:rFonts w:ascii="Times New Roman" w:hAnsi="Times New Roman" w:cs="Times New Roman"/>
                <w:i/>
                <w:sz w:val="20"/>
                <w:szCs w:val="20"/>
              </w:rPr>
              <w:t> 767,908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2925D0" w:rsidRDefault="001300A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i/>
                <w:sz w:val="20"/>
                <w:szCs w:val="20"/>
              </w:rPr>
              <w:t>770,717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BB1689" w:rsidP="001300A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i/>
                <w:sz w:val="20"/>
                <w:szCs w:val="20"/>
              </w:rPr>
              <w:t>1 846,</w:t>
            </w:r>
            <w:r w:rsidR="001300AD" w:rsidRPr="002925D0">
              <w:rPr>
                <w:rFonts w:ascii="Times New Roman" w:hAnsi="Times New Roman" w:cs="Times New Roman"/>
                <w:i/>
                <w:sz w:val="20"/>
                <w:szCs w:val="2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2925D0" w:rsidRDefault="001300A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i/>
                <w:sz w:val="20"/>
                <w:szCs w:val="20"/>
              </w:rPr>
              <w:t>826,067</w:t>
            </w:r>
          </w:p>
        </w:tc>
      </w:tr>
      <w:tr w:rsidR="005C28DF" w:rsidRPr="005C28DF" w:rsidTr="00494D9A">
        <w:trPr>
          <w:gridAfter w:val="1"/>
          <w:wAfter w:w="604" w:type="dxa"/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2925D0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2925D0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A547CE" w:rsidP="00A547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925D0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7CE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5C28DF" w:rsidRDefault="00A547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E" w:rsidRPr="002925D0" w:rsidRDefault="00A547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1300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1 101,</w:t>
            </w:r>
            <w:r w:rsidR="002925D0" w:rsidRPr="002925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00AD" w:rsidRPr="002925D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1300AD" w:rsidP="001300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1300AD" w:rsidP="001300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52F90" w:rsidRDefault="00F62633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126710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126710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633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6C7F3C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5C28DF" w:rsidRDefault="00F62633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126710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633" w:rsidRPr="002925D0" w:rsidRDefault="00F626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0AD" w:rsidRPr="005C28DF" w:rsidTr="00494D9A">
        <w:trPr>
          <w:gridAfter w:val="1"/>
          <w:wAfter w:w="604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Default="001300AD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1300AD" w:rsidRPr="005C28DF" w:rsidTr="00A547CE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AD" w:rsidRPr="005C28DF" w:rsidRDefault="001300A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6C7F3C" w:rsidRDefault="001300AD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1300AD" w:rsidRPr="005C28DF" w:rsidTr="00A547CE">
        <w:trPr>
          <w:gridAfter w:val="1"/>
          <w:wAfter w:w="604" w:type="dxa"/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AD" w:rsidRPr="005C28DF" w:rsidRDefault="001300A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Default="001300AD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1300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1300AD" w:rsidRPr="005C28DF" w:rsidTr="00A547CE">
        <w:trPr>
          <w:gridAfter w:val="1"/>
          <w:wAfter w:w="604" w:type="dxa"/>
          <w:trHeight w:val="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AD" w:rsidRPr="005C28DF" w:rsidRDefault="001300A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30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Default="001300AD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5C28DF" w:rsidRDefault="001300AD" w:rsidP="0030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AD" w:rsidRPr="002925D0" w:rsidRDefault="001300AD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0"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5C28DF" w:rsidRPr="00AF4994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2C5F3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775,886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2C5F3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2C5F3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784,318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2C5F3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690,184</w:t>
            </w:r>
          </w:p>
        </w:tc>
      </w:tr>
      <w:tr w:rsidR="005C28DF" w:rsidRPr="00AF4994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690,184</w:t>
            </w:r>
          </w:p>
        </w:tc>
      </w:tr>
      <w:tr w:rsidR="005C28DF" w:rsidRPr="00AF4994" w:rsidTr="00FF2582">
        <w:trPr>
          <w:gridAfter w:val="1"/>
          <w:wAfter w:w="604" w:type="dxa"/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A72C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A72CE9" w:rsidRPr="00AF4994" w:rsidTr="00FF2582">
        <w:trPr>
          <w:gridAfter w:val="1"/>
          <w:wAfter w:w="604" w:type="dxa"/>
          <w:trHeight w:val="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A72CE9" w:rsidRPr="00AF4994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5C28DF" w:rsidRPr="00AF4994" w:rsidTr="00494D9A">
        <w:trPr>
          <w:gridAfter w:val="1"/>
          <w:wAfter w:w="604" w:type="dxa"/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A72CE9" w:rsidRPr="00AF4994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AF4994" w:rsidTr="00494D9A">
        <w:trPr>
          <w:gridAfter w:val="1"/>
          <w:wAfter w:w="604" w:type="dxa"/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72C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</w:tr>
      <w:tr w:rsidR="00A72CE9" w:rsidRPr="00AF4994" w:rsidTr="00FF2582">
        <w:trPr>
          <w:gridAfter w:val="1"/>
          <w:wAfter w:w="60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CE9" w:rsidRPr="00302CE7" w:rsidRDefault="00A72C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</w:tr>
      <w:tr w:rsidR="005C28DF" w:rsidRPr="00302CE7" w:rsidTr="00494D9A">
        <w:trPr>
          <w:gridAfter w:val="1"/>
          <w:wAfter w:w="604" w:type="dxa"/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Молодежная </w:t>
            </w:r>
            <w:r w:rsidR="00AF67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302CE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302CE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302CE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302CE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CE7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E7" w:rsidRPr="00302CE7" w:rsidRDefault="00302CE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4 312,212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4 393,836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302CE7" w:rsidTr="00494D9A">
        <w:trPr>
          <w:gridAfter w:val="1"/>
          <w:wAfter w:w="604" w:type="dxa"/>
          <w:trHeight w:val="1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4 312,212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4 393,836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302CE7" w:rsidTr="00494D9A">
        <w:trPr>
          <w:gridAfter w:val="1"/>
          <w:wAfter w:w="604" w:type="dxa"/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4 312,212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BF3" w:rsidRPr="00302CE7" w:rsidTr="00494D9A">
        <w:trPr>
          <w:gridAfter w:val="1"/>
          <w:wAfter w:w="604" w:type="dxa"/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3 927,597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F3" w:rsidRPr="00302CE7" w:rsidRDefault="00AD5BF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3 927,597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F273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3 885,507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F273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3 939,987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2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1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37F" w:rsidRPr="00302CE7" w:rsidTr="00494D9A">
        <w:trPr>
          <w:gridAfter w:val="1"/>
          <w:wAfter w:w="604" w:type="dxa"/>
          <w:trHeight w:val="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7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B8137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2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1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D5BF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677B" w:rsidRPr="00302CE7" w:rsidTr="00494D9A">
        <w:trPr>
          <w:gridAfter w:val="1"/>
          <w:wAfter w:w="604" w:type="dxa"/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7B" w:rsidRPr="00302CE7" w:rsidRDefault="00AF677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302CE7" w:rsidTr="00494D9A">
        <w:trPr>
          <w:gridAfter w:val="1"/>
          <w:wAfter w:w="604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117799">
        <w:trPr>
          <w:gridAfter w:val="1"/>
          <w:wAfter w:w="604" w:type="dxa"/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1241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4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F4" w:rsidRPr="00302CE7" w:rsidRDefault="001241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1F4" w:rsidRPr="00302CE7" w:rsidTr="00494D9A">
        <w:trPr>
          <w:gridAfter w:val="1"/>
          <w:wAfter w:w="604" w:type="dxa"/>
          <w:trHeight w:val="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F4" w:rsidRPr="00302CE7" w:rsidRDefault="001241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75C9" w:rsidRPr="00302CE7" w:rsidTr="00494D9A">
        <w:trPr>
          <w:gridAfter w:val="1"/>
          <w:wAfter w:w="604" w:type="dxa"/>
          <w:trHeight w:val="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CA69F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CA69F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C9" w:rsidRPr="00302CE7" w:rsidTr="00027677">
        <w:trPr>
          <w:gridAfter w:val="1"/>
          <w:wAfter w:w="604" w:type="dxa"/>
          <w:trHeight w:val="2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CA69FE" w:rsidP="001A0E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A0E7D">
              <w:rPr>
                <w:rFonts w:ascii="Times New Roman" w:hAnsi="Times New Roman" w:cs="Times New Roman"/>
                <w:b/>
                <w:sz w:val="20"/>
                <w:szCs w:val="20"/>
              </w:rPr>
              <w:t> 091,805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87863" w:rsidP="005658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1 458,</w:t>
            </w:r>
            <w:r w:rsidR="0056586B">
              <w:rPr>
                <w:rFonts w:ascii="Times New Roman" w:hAnsi="Times New Roman" w:cs="Times New Roman"/>
                <w:b/>
                <w:sz w:val="20"/>
                <w:szCs w:val="20"/>
              </w:rPr>
              <w:t>662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CA69FE" w:rsidP="001A0E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A0E7D">
              <w:rPr>
                <w:rFonts w:ascii="Times New Roman" w:hAnsi="Times New Roman" w:cs="Times New Roman"/>
                <w:b/>
                <w:sz w:val="20"/>
                <w:szCs w:val="20"/>
              </w:rPr>
              <w:t> 489,768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87863" w:rsidP="00CE76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</w:t>
            </w:r>
            <w:r w:rsidR="00CE76BC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</w:tr>
    </w:tbl>
    <w:p w:rsidR="005C28DF" w:rsidRPr="00302CE7" w:rsidRDefault="005C28DF">
      <w:pPr>
        <w:rPr>
          <w:rFonts w:ascii="Times New Roman" w:hAnsi="Times New Roman" w:cs="Times New Roman"/>
        </w:rPr>
        <w:sectPr w:rsidR="005C28DF" w:rsidRPr="00302CE7" w:rsidSect="00027677">
          <w:pgSz w:w="16838" w:h="11906" w:orient="landscape" w:code="9"/>
          <w:pgMar w:top="284" w:right="624" w:bottom="284" w:left="680" w:header="709" w:footer="709" w:gutter="0"/>
          <w:cols w:space="708"/>
          <w:docGrid w:linePitch="360"/>
        </w:sectPr>
      </w:pPr>
    </w:p>
    <w:tbl>
      <w:tblPr>
        <w:tblW w:w="15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425"/>
        <w:gridCol w:w="9214"/>
        <w:gridCol w:w="20"/>
        <w:gridCol w:w="972"/>
        <w:gridCol w:w="850"/>
        <w:gridCol w:w="259"/>
        <w:gridCol w:w="539"/>
        <w:gridCol w:w="195"/>
        <w:gridCol w:w="966"/>
        <w:gridCol w:w="259"/>
      </w:tblGrid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7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BA11BE" w:rsidRPr="00302C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BA11BE" w:rsidRPr="00302CE7">
              <w:rPr>
                <w:rFonts w:ascii="Times New Roman" w:hAnsi="Times New Roman" w:cs="Times New Roman"/>
                <w:sz w:val="16"/>
                <w:szCs w:val="16"/>
              </w:rPr>
              <w:t>1 - 2022</w:t>
            </w:r>
            <w:r w:rsidRPr="00302CE7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302CE7" w:rsidTr="00494D9A">
        <w:trPr>
          <w:gridAfter w:val="1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94D9A">
        <w:trPr>
          <w:gridAfter w:val="1"/>
          <w:wAfter w:w="259" w:type="dxa"/>
          <w:trHeight w:val="780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BA11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сельского поселения</w:t>
            </w:r>
            <w:proofErr w:type="gram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202</w:t>
            </w:r>
            <w:r w:rsidR="00BA11BE"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BA11BE"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494D9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494D9A">
        <w:trPr>
          <w:gridAfter w:val="1"/>
          <w:wAfter w:w="259" w:type="dxa"/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</w:t>
            </w:r>
            <w:r w:rsidR="00BA1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202</w:t>
            </w:r>
            <w:r w:rsidR="00BA1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494D9A">
        <w:trPr>
          <w:gridAfter w:val="1"/>
          <w:wAfter w:w="259" w:type="dxa"/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C64E35" w:rsidP="00C64E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1 902,933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C64E3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1 908,565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C64E3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C64E3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DB7DB2">
        <w:trPr>
          <w:gridAfter w:val="1"/>
          <w:wAfter w:w="259" w:type="dxa"/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4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C64E3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64E35">
              <w:rPr>
                <w:rFonts w:ascii="Times New Roman" w:hAnsi="Times New Roman" w:cs="Times New Roman"/>
                <w:i/>
                <w:sz w:val="20"/>
                <w:szCs w:val="20"/>
              </w:rPr>
              <w:t> 067,020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C64E35" w:rsidP="00C64E3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1 072,471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5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C64E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E35">
              <w:rPr>
                <w:rFonts w:ascii="Times New Roman" w:hAnsi="Times New Roman" w:cs="Times New Roman"/>
                <w:sz w:val="20"/>
                <w:szCs w:val="20"/>
              </w:rPr>
              <w:t> 067,020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1 072,471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3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80595F">
        <w:trPr>
          <w:gridAfter w:val="1"/>
          <w:wAfter w:w="259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4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4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C64537" w:rsidP="00C6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6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4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6F11C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6F11CA"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F11C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F11CA" w:rsidP="000E2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F11C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11CA" w:rsidRPr="005C28DF" w:rsidTr="00494D9A">
        <w:trPr>
          <w:gridAfter w:val="1"/>
          <w:wAfter w:w="259" w:type="dxa"/>
          <w:trHeight w:val="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11C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11C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11C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CA" w:rsidRPr="005C28DF" w:rsidRDefault="006F11C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C645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01</w:t>
            </w:r>
            <w:r w:rsidR="00C645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C645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01</w:t>
            </w:r>
            <w:r w:rsidR="00C645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C6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1 01</w:t>
            </w:r>
            <w:r w:rsidR="00C6453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C6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1 01</w:t>
            </w:r>
            <w:r w:rsidR="00C6453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94D9A">
        <w:trPr>
          <w:gridAfter w:val="1"/>
          <w:wAfter w:w="259" w:type="dxa"/>
          <w:trHeight w:val="4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C64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</w:t>
            </w:r>
            <w:r w:rsidR="00C64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C64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</w:t>
            </w:r>
            <w:r w:rsidR="00C64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1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9C1943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0E213B" w:rsidP="000E21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1 767</w:t>
            </w:r>
            <w:r w:rsidR="00C6453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0E213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770,717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C64537" w:rsidP="000E21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1 846,</w:t>
            </w:r>
            <w:r w:rsidR="000E213B">
              <w:rPr>
                <w:rFonts w:ascii="Times New Roman" w:hAnsi="Times New Roman" w:cs="Times New Roman"/>
                <w:b/>
                <w:sz w:val="20"/>
                <w:szCs w:val="20"/>
              </w:rPr>
              <w:t>829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0E213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826,067</w:t>
            </w:r>
          </w:p>
        </w:tc>
      </w:tr>
      <w:tr w:rsidR="00F94F85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0E213B" w:rsidP="00BC5A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1 767,908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0E213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770,717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BC5A2B" w:rsidP="000E213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1 846,</w:t>
            </w:r>
            <w:r w:rsidR="000E213B">
              <w:rPr>
                <w:rFonts w:ascii="Times New Roman" w:hAnsi="Times New Roman" w:cs="Times New Roman"/>
                <w:i/>
                <w:sz w:val="20"/>
                <w:szCs w:val="20"/>
              </w:rPr>
              <w:t>829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0E213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726,067</w:t>
            </w:r>
          </w:p>
        </w:tc>
      </w:tr>
      <w:tr w:rsidR="00F94F85" w:rsidRPr="005C28DF" w:rsidTr="00494D9A">
        <w:trPr>
          <w:gridAfter w:val="1"/>
          <w:wAfter w:w="259" w:type="dxa"/>
          <w:trHeight w:val="5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94D9A">
        <w:trPr>
          <w:gridAfter w:val="1"/>
          <w:wAfter w:w="259" w:type="dxa"/>
          <w:trHeight w:val="3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C64537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E2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</w:t>
            </w:r>
            <w:r w:rsidR="000E213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E213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E2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</w:t>
            </w:r>
            <w:r w:rsidR="000E213B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E213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085E7A" w:rsidRPr="005C28DF" w:rsidTr="00C64537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6C7F3C" w:rsidRDefault="00085E7A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52F90" w:rsidRDefault="00085E7A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C64537">
        <w:trPr>
          <w:gridAfter w:val="1"/>
          <w:wAfter w:w="259" w:type="dxa"/>
          <w:trHeight w:val="2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6C7F3C" w:rsidRDefault="00085E7A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6C7F3C" w:rsidRDefault="00085E7A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85E7A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85E7A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E213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E213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Default="000E213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5C28DF" w:rsidRDefault="000E213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0E213B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6C7F3C" w:rsidRDefault="000E213B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0E213B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Default="000E213B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0E213B" w:rsidRPr="005C28DF" w:rsidTr="00C64537">
        <w:trPr>
          <w:gridAfter w:val="1"/>
          <w:wAfter w:w="259" w:type="dxa"/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Default="000E213B" w:rsidP="0008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08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3B" w:rsidRPr="005C28DF" w:rsidRDefault="000E213B" w:rsidP="00C31F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775,886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784,318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6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085E7A" w:rsidRPr="005C28DF" w:rsidTr="00494D9A">
        <w:trPr>
          <w:gridAfter w:val="1"/>
          <w:wAfter w:w="259" w:type="dxa"/>
          <w:trHeight w:val="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085E7A" w:rsidRPr="005C28DF" w:rsidTr="00494D9A">
        <w:trPr>
          <w:gridAfter w:val="1"/>
          <w:wAfter w:w="259" w:type="dxa"/>
          <w:trHeight w:val="2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</w:tr>
      <w:tr w:rsidR="00085E7A" w:rsidRPr="005C28DF" w:rsidTr="00494D9A">
        <w:trPr>
          <w:gridAfter w:val="1"/>
          <w:wAfter w:w="259" w:type="dxa"/>
          <w:trHeight w:val="1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412,668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414,907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3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4 312,212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4 393,836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4 312,212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4 393,836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5E7A" w:rsidRPr="005C28DF" w:rsidTr="00494D9A">
        <w:trPr>
          <w:gridAfter w:val="1"/>
          <w:wAfter w:w="259" w:type="dxa"/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4 312,212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4 393,836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494D9A">
        <w:trPr>
          <w:gridAfter w:val="1"/>
          <w:wAfter w:w="259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3 927,597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3 927,597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3 983,761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3 885,507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3 939,987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5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2 111,599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6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3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6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94D9A">
        <w:trPr>
          <w:gridAfter w:val="1"/>
          <w:wAfter w:w="259" w:type="dxa"/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259" w:type="dxa"/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85E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85E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94D9A">
        <w:trPr>
          <w:gridAfter w:val="1"/>
          <w:wAfter w:w="259" w:type="dxa"/>
          <w:trHeight w:val="3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6F11C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10 091,805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85E7A" w:rsidP="000E21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1 458,</w:t>
            </w:r>
            <w:r w:rsidR="000E213B">
              <w:rPr>
                <w:rFonts w:ascii="Times New Roman" w:hAnsi="Times New Roman" w:cs="Times New Roman"/>
                <w:b/>
                <w:sz w:val="20"/>
                <w:szCs w:val="20"/>
              </w:rPr>
              <w:t>662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6F11C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10 489,768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85E7A" w:rsidP="000E21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</w:t>
            </w:r>
            <w:r w:rsidR="000E213B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AC260E">
          <w:pgSz w:w="16838" w:h="11906" w:orient="landscape"/>
          <w:pgMar w:top="340" w:right="624" w:bottom="340" w:left="85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5C28DF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31FD5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кредитов, предоставленных кредитными </w:t>
            </w:r>
            <w:r w:rsidRPr="005C28DF">
              <w:rPr>
                <w:rFonts w:ascii="Times New Roman" w:hAnsi="Times New Roman" w:cs="Times New Roman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-13 024,886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-13 024,886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-13 024,886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-13 024,886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13 168,009</w:t>
            </w:r>
            <w:r w:rsidR="003C7A08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13 168,009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13 168,009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3C7A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13 168,009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656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</w:t>
            </w:r>
            <w:r w:rsidRPr="005C28DF">
              <w:rPr>
                <w:rFonts w:ascii="Times New Roman" w:hAnsi="Times New Roman" w:cs="Times New Roman"/>
              </w:rPr>
              <w:lastRenderedPageBreak/>
              <w:t>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30"/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5C28DF" w:rsidRPr="00F9640C" w:rsidTr="003C7A08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F9640C" w:rsidRDefault="005C28DF" w:rsidP="005B10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8DF" w:rsidRPr="005C28DF" w:rsidTr="003C7A08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8DF" w:rsidRPr="00F9640C" w:rsidRDefault="005C28DF" w:rsidP="005B10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8DF" w:rsidRPr="005C28DF" w:rsidTr="003C7A08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8DF" w:rsidRPr="00F9640C" w:rsidRDefault="005C28DF" w:rsidP="005B10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C5D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CC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C28DF" w:rsidRPr="005C28DF" w:rsidTr="005C28D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4553D2" w:rsidP="00455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5C28D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4553D2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2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018-20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3C7A08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275C9" w:rsidRPr="005C28DF" w:rsidTr="004553D2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3C7A08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10 769,823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3C7A08" w:rsidP="003C7A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2 321,633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85E7A" w:rsidRPr="005C28DF" w:rsidTr="0035551E">
        <w:trPr>
          <w:trHeight w:val="7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085E7A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3C7A08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3C7A08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5275C9" w:rsidRPr="005C28DF" w:rsidTr="004553D2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275C9" w:rsidRDefault="0052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4553D2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12 426,924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085E7A" w:rsidP="003C7A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3 156,</w:t>
            </w:r>
            <w:r w:rsidR="003C7A08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560"/>
        <w:gridCol w:w="1300"/>
        <w:gridCol w:w="1200"/>
        <w:gridCol w:w="1220"/>
        <w:gridCol w:w="1480"/>
      </w:tblGrid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№12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CC5D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0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E17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7E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21 - 2022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CC5DE0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CC5DE0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C28DF" w:rsidRPr="005C28DF" w:rsidTr="005C28D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CF64F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CC5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53D2">
              <w:rPr>
                <w:rFonts w:ascii="Times New Roman" w:hAnsi="Times New Roman" w:cs="Times New Roman"/>
                <w:sz w:val="20"/>
                <w:szCs w:val="20"/>
              </w:rPr>
              <w:t>1 013</w:t>
            </w:r>
            <w:r w:rsidR="00CC5DE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4553D2" w:rsidP="00CC5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1 013</w:t>
            </w:r>
            <w:r w:rsidR="00CC5DE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   </w:t>
            </w:r>
          </w:p>
        </w:tc>
      </w:tr>
      <w:tr w:rsidR="002A4664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D9046D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7 752,095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D9046D" w:rsidP="009A7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7 854,391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4553D2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4553D2" w:rsidRPr="005C28DF" w:rsidTr="0035551E">
        <w:trPr>
          <w:trHeight w:val="4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4553D2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4553D2" w:rsidP="003C7A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1 101,</w:t>
            </w:r>
            <w:r w:rsidR="003C7A0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3C7A08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Pr="005C28DF" w:rsidRDefault="003C7A08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D2" w:rsidRDefault="003C7A08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2A4664" w:rsidRPr="005C28DF" w:rsidTr="008B5738">
        <w:trPr>
          <w:trHeight w:val="765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2A4664" w:rsidRDefault="002A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DB66C9" w:rsidP="00D9046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9046D">
              <w:rPr>
                <w:rFonts w:ascii="Times New Roman" w:hAnsi="Times New Roman" w:cs="Times New Roman"/>
                <w:b/>
                <w:sz w:val="20"/>
                <w:szCs w:val="20"/>
              </w:rPr>
              <w:t> 866,241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DB66C9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1 458,662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DB66C9" w:rsidP="00D9046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9046D">
              <w:rPr>
                <w:rFonts w:ascii="Times New Roman" w:hAnsi="Times New Roman" w:cs="Times New Roman"/>
                <w:b/>
                <w:sz w:val="20"/>
                <w:szCs w:val="20"/>
              </w:rPr>
              <w:t> 047,458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4553D2" w:rsidP="00DB66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</w:t>
            </w:r>
            <w:r w:rsidR="00DB66C9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EA7432" w:rsidRDefault="00EA7432" w:rsidP="00D9046D">
      <w:pPr>
        <w:rPr>
          <w:rFonts w:ascii="Times New Roman" w:hAnsi="Times New Roman" w:cs="Times New Roman"/>
        </w:rPr>
      </w:pPr>
    </w:p>
    <w:sectPr w:rsidR="00EA7432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8DF"/>
    <w:rsid w:val="00001362"/>
    <w:rsid w:val="00020690"/>
    <w:rsid w:val="00021483"/>
    <w:rsid w:val="00027677"/>
    <w:rsid w:val="0003063A"/>
    <w:rsid w:val="00031FD5"/>
    <w:rsid w:val="00060196"/>
    <w:rsid w:val="00063883"/>
    <w:rsid w:val="00070354"/>
    <w:rsid w:val="00070C58"/>
    <w:rsid w:val="00085E7A"/>
    <w:rsid w:val="00091A7A"/>
    <w:rsid w:val="000A5875"/>
    <w:rsid w:val="000C7FF0"/>
    <w:rsid w:val="000D00D7"/>
    <w:rsid w:val="000D5144"/>
    <w:rsid w:val="000E213B"/>
    <w:rsid w:val="000E29D5"/>
    <w:rsid w:val="0010407B"/>
    <w:rsid w:val="00104888"/>
    <w:rsid w:val="00117799"/>
    <w:rsid w:val="0012376B"/>
    <w:rsid w:val="001241F4"/>
    <w:rsid w:val="00126710"/>
    <w:rsid w:val="00127171"/>
    <w:rsid w:val="001300AD"/>
    <w:rsid w:val="00143DE8"/>
    <w:rsid w:val="001676B0"/>
    <w:rsid w:val="001834F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E1600"/>
    <w:rsid w:val="001E58B6"/>
    <w:rsid w:val="001F2731"/>
    <w:rsid w:val="00211B1A"/>
    <w:rsid w:val="002179CD"/>
    <w:rsid w:val="00220F04"/>
    <w:rsid w:val="00236D83"/>
    <w:rsid w:val="0024159E"/>
    <w:rsid w:val="00244F02"/>
    <w:rsid w:val="002515B8"/>
    <w:rsid w:val="002527BF"/>
    <w:rsid w:val="00254EC3"/>
    <w:rsid w:val="0025501E"/>
    <w:rsid w:val="00270EC4"/>
    <w:rsid w:val="002804E4"/>
    <w:rsid w:val="002839DC"/>
    <w:rsid w:val="00284C28"/>
    <w:rsid w:val="002925D0"/>
    <w:rsid w:val="00292CA6"/>
    <w:rsid w:val="002A4664"/>
    <w:rsid w:val="002A5125"/>
    <w:rsid w:val="002B1E41"/>
    <w:rsid w:val="002B6392"/>
    <w:rsid w:val="002B6DDE"/>
    <w:rsid w:val="002C1B1A"/>
    <w:rsid w:val="002C4899"/>
    <w:rsid w:val="002C5F33"/>
    <w:rsid w:val="002C7857"/>
    <w:rsid w:val="002E71CB"/>
    <w:rsid w:val="002E72F6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453F9"/>
    <w:rsid w:val="00347BA3"/>
    <w:rsid w:val="00352DDA"/>
    <w:rsid w:val="0035551E"/>
    <w:rsid w:val="00373439"/>
    <w:rsid w:val="003B0973"/>
    <w:rsid w:val="003B4423"/>
    <w:rsid w:val="003B5C3A"/>
    <w:rsid w:val="003C7A08"/>
    <w:rsid w:val="003D0E19"/>
    <w:rsid w:val="003D560C"/>
    <w:rsid w:val="003E6A2F"/>
    <w:rsid w:val="00410AB6"/>
    <w:rsid w:val="00413664"/>
    <w:rsid w:val="0042781B"/>
    <w:rsid w:val="00434DA7"/>
    <w:rsid w:val="00454EB8"/>
    <w:rsid w:val="004553D2"/>
    <w:rsid w:val="00465309"/>
    <w:rsid w:val="004801D4"/>
    <w:rsid w:val="00491FFB"/>
    <w:rsid w:val="00494D9A"/>
    <w:rsid w:val="004A53A5"/>
    <w:rsid w:val="004B034C"/>
    <w:rsid w:val="004C1E99"/>
    <w:rsid w:val="0051125A"/>
    <w:rsid w:val="0051166A"/>
    <w:rsid w:val="00511A4F"/>
    <w:rsid w:val="0051561B"/>
    <w:rsid w:val="005224C7"/>
    <w:rsid w:val="00525284"/>
    <w:rsid w:val="00525772"/>
    <w:rsid w:val="005275C9"/>
    <w:rsid w:val="0053350C"/>
    <w:rsid w:val="00545A8F"/>
    <w:rsid w:val="00545C97"/>
    <w:rsid w:val="005463E0"/>
    <w:rsid w:val="0055077A"/>
    <w:rsid w:val="00552F90"/>
    <w:rsid w:val="0056203C"/>
    <w:rsid w:val="0056586B"/>
    <w:rsid w:val="00567D7B"/>
    <w:rsid w:val="00594ECB"/>
    <w:rsid w:val="00595954"/>
    <w:rsid w:val="005B10AF"/>
    <w:rsid w:val="005B194B"/>
    <w:rsid w:val="005B65E9"/>
    <w:rsid w:val="005C28DF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723FE"/>
    <w:rsid w:val="006841AD"/>
    <w:rsid w:val="0069411C"/>
    <w:rsid w:val="006A0D84"/>
    <w:rsid w:val="006A49E3"/>
    <w:rsid w:val="006A5F29"/>
    <w:rsid w:val="006B5801"/>
    <w:rsid w:val="006C5502"/>
    <w:rsid w:val="006C7A76"/>
    <w:rsid w:val="006C7F3C"/>
    <w:rsid w:val="006D17E2"/>
    <w:rsid w:val="006D20A3"/>
    <w:rsid w:val="006F11CA"/>
    <w:rsid w:val="00707606"/>
    <w:rsid w:val="00716DC1"/>
    <w:rsid w:val="007244E7"/>
    <w:rsid w:val="0073125A"/>
    <w:rsid w:val="007409D6"/>
    <w:rsid w:val="007607F4"/>
    <w:rsid w:val="007672C7"/>
    <w:rsid w:val="00773567"/>
    <w:rsid w:val="00773988"/>
    <w:rsid w:val="00781039"/>
    <w:rsid w:val="00786076"/>
    <w:rsid w:val="007917A8"/>
    <w:rsid w:val="007D366C"/>
    <w:rsid w:val="007D3D3C"/>
    <w:rsid w:val="007E173B"/>
    <w:rsid w:val="007E4624"/>
    <w:rsid w:val="007E5B06"/>
    <w:rsid w:val="0080595F"/>
    <w:rsid w:val="008245C7"/>
    <w:rsid w:val="008444C9"/>
    <w:rsid w:val="008469B4"/>
    <w:rsid w:val="00847921"/>
    <w:rsid w:val="0087721C"/>
    <w:rsid w:val="00882C50"/>
    <w:rsid w:val="00887863"/>
    <w:rsid w:val="008947CF"/>
    <w:rsid w:val="008967F4"/>
    <w:rsid w:val="00897BCF"/>
    <w:rsid w:val="008A2E39"/>
    <w:rsid w:val="008A4295"/>
    <w:rsid w:val="008B3C28"/>
    <w:rsid w:val="008B5738"/>
    <w:rsid w:val="008B7CD5"/>
    <w:rsid w:val="008C12A6"/>
    <w:rsid w:val="008C1C41"/>
    <w:rsid w:val="008C241C"/>
    <w:rsid w:val="008C58CF"/>
    <w:rsid w:val="00916769"/>
    <w:rsid w:val="009226B2"/>
    <w:rsid w:val="00942F35"/>
    <w:rsid w:val="00944E02"/>
    <w:rsid w:val="009465C2"/>
    <w:rsid w:val="009619B1"/>
    <w:rsid w:val="0096308A"/>
    <w:rsid w:val="00963B97"/>
    <w:rsid w:val="00986176"/>
    <w:rsid w:val="009969BF"/>
    <w:rsid w:val="00996F44"/>
    <w:rsid w:val="009A7147"/>
    <w:rsid w:val="009A75D3"/>
    <w:rsid w:val="009B1B9C"/>
    <w:rsid w:val="009C1943"/>
    <w:rsid w:val="009C3E03"/>
    <w:rsid w:val="009D7B33"/>
    <w:rsid w:val="009E371C"/>
    <w:rsid w:val="00A340D1"/>
    <w:rsid w:val="00A34A08"/>
    <w:rsid w:val="00A46E83"/>
    <w:rsid w:val="00A547CE"/>
    <w:rsid w:val="00A6227A"/>
    <w:rsid w:val="00A66743"/>
    <w:rsid w:val="00A72CE9"/>
    <w:rsid w:val="00A81A5D"/>
    <w:rsid w:val="00A96985"/>
    <w:rsid w:val="00AA6336"/>
    <w:rsid w:val="00AC260E"/>
    <w:rsid w:val="00AC3829"/>
    <w:rsid w:val="00AD5BF3"/>
    <w:rsid w:val="00AE2DB8"/>
    <w:rsid w:val="00AF4994"/>
    <w:rsid w:val="00AF49FC"/>
    <w:rsid w:val="00AF677B"/>
    <w:rsid w:val="00B027AC"/>
    <w:rsid w:val="00B046AD"/>
    <w:rsid w:val="00B07304"/>
    <w:rsid w:val="00B07350"/>
    <w:rsid w:val="00B158CC"/>
    <w:rsid w:val="00B178EC"/>
    <w:rsid w:val="00B27FDB"/>
    <w:rsid w:val="00B34CE7"/>
    <w:rsid w:val="00B46FDA"/>
    <w:rsid w:val="00B57F8F"/>
    <w:rsid w:val="00B613C8"/>
    <w:rsid w:val="00B70564"/>
    <w:rsid w:val="00B8137F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1158E"/>
    <w:rsid w:val="00C31FED"/>
    <w:rsid w:val="00C3443E"/>
    <w:rsid w:val="00C417ED"/>
    <w:rsid w:val="00C46B37"/>
    <w:rsid w:val="00C57E48"/>
    <w:rsid w:val="00C6109F"/>
    <w:rsid w:val="00C64537"/>
    <w:rsid w:val="00C64E35"/>
    <w:rsid w:val="00CA69FE"/>
    <w:rsid w:val="00CB1649"/>
    <w:rsid w:val="00CC0560"/>
    <w:rsid w:val="00CC539C"/>
    <w:rsid w:val="00CC5DE0"/>
    <w:rsid w:val="00CC7EDA"/>
    <w:rsid w:val="00CD1948"/>
    <w:rsid w:val="00CD6102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456F3"/>
    <w:rsid w:val="00D54011"/>
    <w:rsid w:val="00D57C8A"/>
    <w:rsid w:val="00D849ED"/>
    <w:rsid w:val="00D9046D"/>
    <w:rsid w:val="00DB66C9"/>
    <w:rsid w:val="00DB74CB"/>
    <w:rsid w:val="00DB7DB2"/>
    <w:rsid w:val="00DC03CD"/>
    <w:rsid w:val="00DD7EF2"/>
    <w:rsid w:val="00DD7FB7"/>
    <w:rsid w:val="00DE4BF3"/>
    <w:rsid w:val="00DF235A"/>
    <w:rsid w:val="00DF33D6"/>
    <w:rsid w:val="00E204B3"/>
    <w:rsid w:val="00E227FA"/>
    <w:rsid w:val="00E2552F"/>
    <w:rsid w:val="00E25C96"/>
    <w:rsid w:val="00E25E38"/>
    <w:rsid w:val="00E324C3"/>
    <w:rsid w:val="00E32B28"/>
    <w:rsid w:val="00E51950"/>
    <w:rsid w:val="00E5258F"/>
    <w:rsid w:val="00E57F86"/>
    <w:rsid w:val="00E61861"/>
    <w:rsid w:val="00E86F02"/>
    <w:rsid w:val="00E87E05"/>
    <w:rsid w:val="00EA7432"/>
    <w:rsid w:val="00EB5151"/>
    <w:rsid w:val="00EB676E"/>
    <w:rsid w:val="00EB76A9"/>
    <w:rsid w:val="00EC5B11"/>
    <w:rsid w:val="00ED0654"/>
    <w:rsid w:val="00EF4280"/>
    <w:rsid w:val="00F04114"/>
    <w:rsid w:val="00F126A0"/>
    <w:rsid w:val="00F5221D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94F85"/>
    <w:rsid w:val="00F9640C"/>
    <w:rsid w:val="00F978EF"/>
    <w:rsid w:val="00FC2FD2"/>
    <w:rsid w:val="00FD1354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19B80-CAAE-40A8-BAFD-90DA87C7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14039</Words>
  <Characters>80028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1</cp:lastModifiedBy>
  <cp:revision>213</cp:revision>
  <cp:lastPrinted>2020-02-10T12:14:00Z</cp:lastPrinted>
  <dcterms:created xsi:type="dcterms:W3CDTF">2018-11-09T12:08:00Z</dcterms:created>
  <dcterms:modified xsi:type="dcterms:W3CDTF">2020-03-06T07:35:00Z</dcterms:modified>
</cp:coreProperties>
</file>