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39D" w:rsidRPr="00EB539D" w:rsidRDefault="00EB539D" w:rsidP="00EB539D">
      <w:pPr>
        <w:rPr>
          <w:rFonts w:ascii="Times New Roman" w:hAnsi="Times New Roman"/>
          <w:sz w:val="25"/>
          <w:szCs w:val="25"/>
        </w:rPr>
      </w:pPr>
      <w:r w:rsidRPr="00EB539D">
        <w:rPr>
          <w:rFonts w:ascii="Times New Roman" w:hAnsi="Times New Roman"/>
          <w:sz w:val="25"/>
          <w:szCs w:val="25"/>
        </w:rPr>
        <w:t xml:space="preserve">РОССИЙСКАЯ ФЕДЕРАЦИЯ </w:t>
      </w:r>
    </w:p>
    <w:p w:rsidR="00EB539D" w:rsidRPr="00EB539D" w:rsidRDefault="00EB539D" w:rsidP="00EB539D">
      <w:pPr>
        <w:rPr>
          <w:rFonts w:ascii="Times New Roman" w:hAnsi="Times New Roman"/>
          <w:b/>
          <w:sz w:val="25"/>
          <w:szCs w:val="25"/>
        </w:rPr>
      </w:pPr>
      <w:r w:rsidRPr="00EB539D">
        <w:rPr>
          <w:rFonts w:ascii="Times New Roman" w:hAnsi="Times New Roman"/>
          <w:sz w:val="25"/>
          <w:szCs w:val="25"/>
        </w:rPr>
        <w:t xml:space="preserve">                                         </w:t>
      </w:r>
    </w:p>
    <w:p w:rsidR="00EB539D" w:rsidRPr="00EB539D" w:rsidRDefault="00EB539D" w:rsidP="00EB539D">
      <w:pPr>
        <w:rPr>
          <w:rFonts w:ascii="Times New Roman" w:hAnsi="Times New Roman"/>
          <w:b/>
          <w:sz w:val="25"/>
          <w:szCs w:val="25"/>
        </w:rPr>
      </w:pPr>
      <w:r w:rsidRPr="00EB539D">
        <w:rPr>
          <w:rFonts w:ascii="Times New Roman" w:hAnsi="Times New Roman"/>
          <w:b/>
          <w:sz w:val="25"/>
          <w:szCs w:val="25"/>
        </w:rPr>
        <w:t xml:space="preserve">  СОБРАНИЕ ПРЕДСТАВИТЕЛЕЙ</w:t>
      </w:r>
    </w:p>
    <w:p w:rsidR="00EB539D" w:rsidRPr="00EB539D" w:rsidRDefault="00EB539D" w:rsidP="00EB539D">
      <w:pPr>
        <w:tabs>
          <w:tab w:val="right" w:pos="9070"/>
        </w:tabs>
        <w:rPr>
          <w:rFonts w:ascii="Times New Roman" w:hAnsi="Times New Roman"/>
          <w:b/>
          <w:sz w:val="25"/>
          <w:szCs w:val="25"/>
        </w:rPr>
      </w:pPr>
      <w:r w:rsidRPr="00EB539D">
        <w:rPr>
          <w:rFonts w:ascii="Times New Roman" w:hAnsi="Times New Roman"/>
          <w:b/>
          <w:sz w:val="25"/>
          <w:szCs w:val="25"/>
        </w:rPr>
        <w:t xml:space="preserve">      СЕЛЬСКОГО ПОСЕЛЕНИЯ</w:t>
      </w:r>
      <w:r w:rsidRPr="00EB539D">
        <w:rPr>
          <w:rFonts w:ascii="Times New Roman" w:hAnsi="Times New Roman"/>
          <w:b/>
          <w:sz w:val="25"/>
          <w:szCs w:val="25"/>
        </w:rPr>
        <w:tab/>
      </w:r>
    </w:p>
    <w:p w:rsidR="00EB539D" w:rsidRPr="00EB539D" w:rsidRDefault="00EB539D" w:rsidP="00EB539D">
      <w:pPr>
        <w:rPr>
          <w:rFonts w:ascii="Times New Roman" w:hAnsi="Times New Roman"/>
          <w:b/>
          <w:sz w:val="25"/>
          <w:szCs w:val="25"/>
        </w:rPr>
      </w:pPr>
      <w:r w:rsidRPr="00EB539D">
        <w:rPr>
          <w:rFonts w:ascii="Times New Roman" w:hAnsi="Times New Roman"/>
          <w:b/>
          <w:sz w:val="25"/>
          <w:szCs w:val="25"/>
        </w:rPr>
        <w:t xml:space="preserve">         СТАНЦИЯ КЛЯВЛИНО</w:t>
      </w:r>
    </w:p>
    <w:p w:rsidR="00EB539D" w:rsidRPr="00EB539D" w:rsidRDefault="00EB539D" w:rsidP="00EB539D">
      <w:pPr>
        <w:rPr>
          <w:rFonts w:ascii="Times New Roman" w:hAnsi="Times New Roman"/>
          <w:sz w:val="25"/>
          <w:szCs w:val="25"/>
        </w:rPr>
      </w:pPr>
      <w:r w:rsidRPr="00EB539D">
        <w:rPr>
          <w:rFonts w:ascii="Times New Roman" w:hAnsi="Times New Roman"/>
          <w:sz w:val="25"/>
          <w:szCs w:val="25"/>
        </w:rPr>
        <w:t xml:space="preserve">   МУНИЦИПАЛЬНОГО РАЙОНА</w:t>
      </w:r>
    </w:p>
    <w:p w:rsidR="00EB539D" w:rsidRPr="00EB539D" w:rsidRDefault="00EB539D" w:rsidP="00EB539D">
      <w:pPr>
        <w:rPr>
          <w:rFonts w:ascii="Times New Roman" w:hAnsi="Times New Roman"/>
          <w:sz w:val="25"/>
          <w:szCs w:val="25"/>
        </w:rPr>
      </w:pPr>
      <w:r w:rsidRPr="00EB539D">
        <w:rPr>
          <w:rFonts w:ascii="Times New Roman" w:hAnsi="Times New Roman"/>
          <w:sz w:val="25"/>
          <w:szCs w:val="25"/>
        </w:rPr>
        <w:t xml:space="preserve">               КЛЯВЛИНСКИЙ</w:t>
      </w:r>
    </w:p>
    <w:p w:rsidR="00EB539D" w:rsidRPr="00EB539D" w:rsidRDefault="00EB539D" w:rsidP="00EB539D">
      <w:pPr>
        <w:rPr>
          <w:rFonts w:ascii="Times New Roman" w:hAnsi="Times New Roman"/>
          <w:sz w:val="25"/>
          <w:szCs w:val="25"/>
        </w:rPr>
      </w:pPr>
      <w:r w:rsidRPr="00EB539D">
        <w:rPr>
          <w:rFonts w:ascii="Times New Roman" w:hAnsi="Times New Roman"/>
          <w:sz w:val="25"/>
          <w:szCs w:val="25"/>
        </w:rPr>
        <w:t xml:space="preserve">        САМАРСКОЙ ОБЛАСТИ      </w:t>
      </w:r>
    </w:p>
    <w:p w:rsidR="00EB539D" w:rsidRPr="00EB539D" w:rsidRDefault="00EB539D" w:rsidP="00EB539D">
      <w:pPr>
        <w:rPr>
          <w:rFonts w:ascii="Times New Roman" w:hAnsi="Times New Roman"/>
          <w:b/>
          <w:bCs/>
          <w:sz w:val="25"/>
          <w:szCs w:val="25"/>
        </w:rPr>
      </w:pPr>
    </w:p>
    <w:p w:rsidR="00EB539D" w:rsidRPr="00EB539D" w:rsidRDefault="00EB539D" w:rsidP="00EB539D">
      <w:pPr>
        <w:rPr>
          <w:rFonts w:ascii="Times New Roman" w:hAnsi="Times New Roman"/>
          <w:b/>
          <w:bCs/>
          <w:sz w:val="25"/>
          <w:szCs w:val="25"/>
        </w:rPr>
      </w:pPr>
      <w:r w:rsidRPr="00EB539D">
        <w:rPr>
          <w:rFonts w:ascii="Times New Roman" w:hAnsi="Times New Roman"/>
          <w:b/>
          <w:bCs/>
          <w:sz w:val="25"/>
          <w:szCs w:val="25"/>
        </w:rPr>
        <w:t xml:space="preserve">                 РЕШЕНИЕ</w:t>
      </w:r>
    </w:p>
    <w:p w:rsidR="00EB539D" w:rsidRPr="00EB539D" w:rsidRDefault="00EB539D" w:rsidP="00EB539D">
      <w:pPr>
        <w:rPr>
          <w:rFonts w:ascii="Times New Roman" w:hAnsi="Times New Roman"/>
          <w:b/>
          <w:bCs/>
          <w:sz w:val="25"/>
          <w:szCs w:val="25"/>
        </w:rPr>
      </w:pPr>
    </w:p>
    <w:p w:rsidR="00EB539D" w:rsidRPr="00EB539D" w:rsidRDefault="00EB539D" w:rsidP="00EB539D">
      <w:pPr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 xml:space="preserve">          о</w:t>
      </w:r>
      <w:r w:rsidRPr="00EB539D">
        <w:rPr>
          <w:rFonts w:ascii="Times New Roman" w:hAnsi="Times New Roman"/>
          <w:bCs/>
          <w:sz w:val="25"/>
          <w:szCs w:val="25"/>
        </w:rPr>
        <w:t xml:space="preserve">т </w:t>
      </w:r>
      <w:r>
        <w:rPr>
          <w:rFonts w:ascii="Times New Roman" w:hAnsi="Times New Roman"/>
          <w:bCs/>
          <w:sz w:val="25"/>
          <w:szCs w:val="25"/>
        </w:rPr>
        <w:t>29.04</w:t>
      </w:r>
      <w:r w:rsidRPr="00EB539D">
        <w:rPr>
          <w:rFonts w:ascii="Times New Roman" w:hAnsi="Times New Roman"/>
          <w:bCs/>
          <w:sz w:val="25"/>
          <w:szCs w:val="25"/>
        </w:rPr>
        <w:t>.2022 г. №</w:t>
      </w:r>
      <w:r>
        <w:rPr>
          <w:rFonts w:ascii="Times New Roman" w:hAnsi="Times New Roman"/>
          <w:bCs/>
          <w:sz w:val="25"/>
          <w:szCs w:val="25"/>
        </w:rPr>
        <w:t xml:space="preserve"> 17</w:t>
      </w:r>
      <w:r w:rsidRPr="00EB539D">
        <w:rPr>
          <w:rFonts w:ascii="Times New Roman" w:hAnsi="Times New Roman"/>
          <w:bCs/>
          <w:sz w:val="25"/>
          <w:szCs w:val="25"/>
        </w:rPr>
        <w:t xml:space="preserve"> </w:t>
      </w:r>
    </w:p>
    <w:p w:rsidR="00580D81" w:rsidRPr="00172095" w:rsidRDefault="00580D81" w:rsidP="00580D81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B539D" w:rsidRPr="00EB539D" w:rsidRDefault="00580D81" w:rsidP="00EB539D">
      <w:pPr>
        <w:outlineLvl w:val="0"/>
        <w:rPr>
          <w:rFonts w:ascii="Times New Roman" w:hAnsi="Times New Roman"/>
          <w:color w:val="000000" w:themeColor="text1"/>
        </w:rPr>
      </w:pPr>
      <w:r w:rsidRPr="00EB539D">
        <w:rPr>
          <w:rFonts w:ascii="Times New Roman" w:hAnsi="Times New Roman"/>
          <w:color w:val="000000" w:themeColor="text1"/>
        </w:rPr>
        <w:t xml:space="preserve">О внесении изменений в Правила землепользования </w:t>
      </w:r>
    </w:p>
    <w:p w:rsidR="00EB539D" w:rsidRPr="00EB539D" w:rsidRDefault="00580D81" w:rsidP="00EB539D">
      <w:pPr>
        <w:outlineLvl w:val="0"/>
        <w:rPr>
          <w:rFonts w:ascii="Times New Roman" w:hAnsi="Times New Roman"/>
          <w:color w:val="000000" w:themeColor="text1"/>
        </w:rPr>
      </w:pPr>
      <w:r w:rsidRPr="00EB539D">
        <w:rPr>
          <w:rFonts w:ascii="Times New Roman" w:hAnsi="Times New Roman"/>
          <w:color w:val="000000" w:themeColor="text1"/>
        </w:rPr>
        <w:t xml:space="preserve">и застройки сельского поселения </w:t>
      </w:r>
      <w:r w:rsidR="00EB539D" w:rsidRPr="00EB539D">
        <w:rPr>
          <w:rFonts w:ascii="Times New Roman" w:hAnsi="Times New Roman"/>
          <w:color w:val="000000" w:themeColor="text1"/>
        </w:rPr>
        <w:t>станция Клявлино</w:t>
      </w:r>
    </w:p>
    <w:p w:rsidR="00580D81" w:rsidRPr="00EB539D" w:rsidRDefault="00580D81" w:rsidP="00EB539D">
      <w:pPr>
        <w:outlineLvl w:val="0"/>
        <w:rPr>
          <w:rFonts w:ascii="Times New Roman" w:hAnsi="Times New Roman"/>
          <w:color w:val="000000" w:themeColor="text1"/>
        </w:rPr>
      </w:pPr>
      <w:r w:rsidRPr="00EB539D">
        <w:rPr>
          <w:rFonts w:ascii="Times New Roman" w:hAnsi="Times New Roman"/>
          <w:color w:val="000000" w:themeColor="text1"/>
        </w:rPr>
        <w:t xml:space="preserve">муниципального района Клявлинский Самарской области </w:t>
      </w:r>
    </w:p>
    <w:p w:rsidR="00580D81" w:rsidRPr="00172095" w:rsidRDefault="00580D81" w:rsidP="00580D81">
      <w:pPr>
        <w:pStyle w:val="ConsPlusTitle"/>
        <w:jc w:val="center"/>
        <w:rPr>
          <w:color w:val="000000" w:themeColor="text1"/>
          <w:sz w:val="28"/>
          <w:szCs w:val="28"/>
        </w:rPr>
      </w:pPr>
    </w:p>
    <w:p w:rsidR="00580D81" w:rsidRPr="00172095" w:rsidRDefault="00580D81" w:rsidP="00580D81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209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 w:rsidRPr="00172095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Pr="00172095">
        <w:rPr>
          <w:rFonts w:ascii="Times New Roman" w:hAnsi="Times New Roman"/>
          <w:color w:val="000000" w:themeColor="text1"/>
          <w:sz w:val="28"/>
          <w:szCs w:val="28"/>
        </w:rPr>
        <w:instrText xml:space="preserve"> MERGEFIELD Наименование_поселения </w:instrText>
      </w:r>
      <w:r w:rsidRPr="00172095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Pr="00172095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станция Клявлино</w:t>
      </w:r>
      <w:r w:rsidRPr="00172095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  <w:r w:rsidRPr="00172095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 Клявлинский Самарской области от </w:t>
      </w:r>
      <w:r w:rsidR="00C43F72">
        <w:rPr>
          <w:rFonts w:ascii="Times New Roman" w:hAnsi="Times New Roman"/>
          <w:color w:val="000000" w:themeColor="text1"/>
          <w:sz w:val="28"/>
          <w:szCs w:val="28"/>
        </w:rPr>
        <w:t>18.02.2021г.</w:t>
      </w:r>
      <w:r w:rsidRPr="00172095">
        <w:rPr>
          <w:rFonts w:ascii="Times New Roman" w:hAnsi="Times New Roman"/>
          <w:color w:val="000000" w:themeColor="text1"/>
          <w:sz w:val="28"/>
          <w:szCs w:val="28"/>
        </w:rPr>
        <w:t xml:space="preserve">, Собрание представителей сельского поселения </w:t>
      </w:r>
      <w:r w:rsidRPr="00172095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Pr="00172095">
        <w:rPr>
          <w:rFonts w:ascii="Times New Roman" w:hAnsi="Times New Roman"/>
          <w:color w:val="000000" w:themeColor="text1"/>
          <w:sz w:val="28"/>
          <w:szCs w:val="28"/>
        </w:rPr>
        <w:instrText xml:space="preserve"> MERGEFIELD Наименование_поселения </w:instrText>
      </w:r>
      <w:r w:rsidRPr="00172095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Pr="00172095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станция Клявлино</w:t>
      </w:r>
      <w:r w:rsidRPr="00172095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  <w:r w:rsidRPr="00172095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 Клявлинский Самарской области решило:</w:t>
      </w:r>
    </w:p>
    <w:p w:rsidR="00580D81" w:rsidRPr="00172095" w:rsidRDefault="00580D81" w:rsidP="00580D81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2095">
        <w:rPr>
          <w:rFonts w:ascii="Times New Roman" w:hAnsi="Times New Roman"/>
          <w:color w:val="000000" w:themeColor="text1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r w:rsidRPr="00172095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Pr="00172095">
        <w:rPr>
          <w:rFonts w:ascii="Times New Roman" w:hAnsi="Times New Roman"/>
          <w:color w:val="000000" w:themeColor="text1"/>
          <w:sz w:val="28"/>
          <w:szCs w:val="28"/>
        </w:rPr>
        <w:instrText xml:space="preserve"> MERGEFIELD Наименование_поселения </w:instrText>
      </w:r>
      <w:r w:rsidRPr="00172095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Pr="00172095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станция Клявлино</w:t>
      </w:r>
      <w:r w:rsidRPr="00172095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  <w:r w:rsidRPr="00172095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 Клявлинский Самарской области, утвержденные Собранием представителей сельского поселения </w:t>
      </w:r>
      <w:r w:rsidRPr="00172095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Pr="00172095">
        <w:rPr>
          <w:rFonts w:ascii="Times New Roman" w:hAnsi="Times New Roman"/>
          <w:color w:val="000000" w:themeColor="text1"/>
          <w:sz w:val="28"/>
          <w:szCs w:val="28"/>
        </w:rPr>
        <w:instrText xml:space="preserve"> MERGEFIELD Наименование_поселения </w:instrText>
      </w:r>
      <w:r w:rsidRPr="00172095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Pr="00172095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станция Клявлино</w:t>
      </w:r>
      <w:r w:rsidRPr="00172095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  <w:r w:rsidRPr="00172095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 Клявлинский Самарской области </w:t>
      </w:r>
      <w:r w:rsidRPr="00172095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Pr="00172095">
        <w:rPr>
          <w:rFonts w:ascii="Times New Roman" w:hAnsi="Times New Roman"/>
          <w:color w:val="000000" w:themeColor="text1"/>
          <w:sz w:val="28"/>
          <w:szCs w:val="28"/>
        </w:rPr>
        <w:instrText xml:space="preserve"> MERGEFIELD Дата_и_номер_решения_об_утверждении </w:instrText>
      </w:r>
      <w:r w:rsidRPr="00172095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Pr="00172095">
        <w:rPr>
          <w:rFonts w:ascii="Times New Roman" w:hAnsi="Times New Roman"/>
          <w:noProof/>
          <w:color w:val="000000" w:themeColor="text1"/>
          <w:sz w:val="28"/>
          <w:szCs w:val="28"/>
        </w:rPr>
        <w:t>18.12.2013 № 80.1</w:t>
      </w:r>
      <w:r w:rsidRPr="00172095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  <w:r w:rsidRPr="00172095">
        <w:rPr>
          <w:color w:val="000000" w:themeColor="text1"/>
        </w:rPr>
        <w:t>:</w:t>
      </w:r>
      <w:r w:rsidRPr="001720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80D81" w:rsidRPr="00172095" w:rsidRDefault="00580D81" w:rsidP="00580D81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2095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C43F7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172095">
        <w:rPr>
          <w:rFonts w:ascii="Times New Roman" w:hAnsi="Times New Roman"/>
          <w:color w:val="000000" w:themeColor="text1"/>
          <w:sz w:val="28"/>
          <w:szCs w:val="28"/>
        </w:rPr>
        <w:t xml:space="preserve">. изложить в новой редакции </w:t>
      </w:r>
      <w:r w:rsidR="00C43F7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C43F72" w:rsidRPr="00C43F72">
        <w:rPr>
          <w:rFonts w:ascii="Times New Roman" w:hAnsi="Times New Roman"/>
          <w:color w:val="000000" w:themeColor="text1"/>
          <w:sz w:val="28"/>
          <w:szCs w:val="28"/>
        </w:rPr>
        <w:t>Стать</w:t>
      </w:r>
      <w:r w:rsidR="00C43F72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C43F72" w:rsidRPr="00C43F72">
        <w:rPr>
          <w:rFonts w:ascii="Times New Roman" w:hAnsi="Times New Roman"/>
          <w:color w:val="000000" w:themeColor="text1"/>
          <w:sz w:val="28"/>
          <w:szCs w:val="28"/>
        </w:rPr>
        <w:t xml:space="preserve"> 53.4. Перечень видов разрешенного использования земельных участков и объектов капитального строительства в рекреационных зонах</w:t>
      </w:r>
      <w:r w:rsidR="00C43F7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172095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</w:t>
      </w:r>
      <w:r w:rsidR="00C43F7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172095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решению;</w:t>
      </w:r>
    </w:p>
    <w:p w:rsidR="00580D81" w:rsidRPr="00172095" w:rsidRDefault="00580D81" w:rsidP="00580D81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2095">
        <w:rPr>
          <w:rFonts w:ascii="Times New Roman" w:hAnsi="Times New Roman"/>
          <w:color w:val="000000" w:themeColor="text1"/>
          <w:sz w:val="28"/>
          <w:szCs w:val="28"/>
        </w:rPr>
        <w:t xml:space="preserve">2. Опубликовать настоящее решение в газете </w:t>
      </w:r>
      <w:r w:rsidR="009B242B" w:rsidRPr="00172095">
        <w:rPr>
          <w:rFonts w:ascii="Times New Roman" w:hAnsi="Times New Roman"/>
          <w:color w:val="000000" w:themeColor="text1"/>
          <w:sz w:val="28"/>
          <w:szCs w:val="28"/>
        </w:rPr>
        <w:t>«Вести сельского поселения</w:t>
      </w:r>
      <w:r w:rsidRPr="00172095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Pr="00172095">
        <w:rPr>
          <w:rFonts w:ascii="Times New Roman" w:hAnsi="Times New Roman"/>
          <w:color w:val="000000" w:themeColor="text1"/>
          <w:sz w:val="28"/>
          <w:szCs w:val="28"/>
        </w:rPr>
        <w:instrText xml:space="preserve"> MERGEFIELD Наименование_газеты </w:instrText>
      </w:r>
      <w:r w:rsidRPr="00172095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Pr="00172095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станция Клявлин</w:t>
      </w:r>
      <w:r w:rsidR="009B242B" w:rsidRPr="00172095">
        <w:rPr>
          <w:rFonts w:ascii="Times New Roman" w:hAnsi="Times New Roman"/>
          <w:noProof/>
          <w:color w:val="000000" w:themeColor="text1"/>
          <w:sz w:val="28"/>
          <w:szCs w:val="28"/>
        </w:rPr>
        <w:t>о"</w:t>
      </w:r>
      <w:r w:rsidRPr="00172095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172095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  <w:r w:rsidRPr="00172095">
        <w:rPr>
          <w:rFonts w:ascii="Times New Roman" w:hAnsi="Times New Roman"/>
          <w:color w:val="000000" w:themeColor="text1"/>
          <w:sz w:val="28"/>
          <w:szCs w:val="28"/>
        </w:rPr>
        <w:t xml:space="preserve"> и на официальном сайте Администрации </w:t>
      </w:r>
      <w:r w:rsidRPr="0017209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сельского поселения </w:t>
      </w:r>
      <w:r w:rsidRPr="00172095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Pr="00172095">
        <w:rPr>
          <w:rFonts w:ascii="Times New Roman" w:hAnsi="Times New Roman"/>
          <w:color w:val="000000" w:themeColor="text1"/>
          <w:sz w:val="28"/>
          <w:szCs w:val="28"/>
        </w:rPr>
        <w:instrText xml:space="preserve"> MERGEFIELD Наименование_поселения </w:instrText>
      </w:r>
      <w:r w:rsidRPr="00172095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Pr="00172095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станция Клявлино</w:t>
      </w:r>
      <w:r w:rsidRPr="00172095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  <w:r w:rsidRPr="00172095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Клявлинский Самарской области </w:t>
      </w:r>
      <w:r w:rsidR="00C43F72" w:rsidRPr="00C43F72">
        <w:rPr>
          <w:rFonts w:ascii="Times New Roman" w:hAnsi="Times New Roman"/>
          <w:color w:val="000000" w:themeColor="text1"/>
          <w:sz w:val="28"/>
          <w:szCs w:val="28"/>
        </w:rPr>
        <w:t>http://klvadm.ru</w:t>
      </w:r>
      <w:r w:rsidRPr="0017209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80D81" w:rsidRPr="00172095" w:rsidRDefault="00580D81" w:rsidP="00580D81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2095">
        <w:rPr>
          <w:rFonts w:ascii="Times New Roman" w:hAnsi="Times New Roman"/>
          <w:color w:val="000000" w:themeColor="text1"/>
          <w:sz w:val="28"/>
          <w:szCs w:val="28"/>
        </w:rPr>
        <w:t xml:space="preserve">3. Разместить настоящее решение и изменения в Правила землепользования и застройки  сельского поселения </w:t>
      </w:r>
      <w:r w:rsidRPr="00172095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Pr="00172095">
        <w:rPr>
          <w:rFonts w:ascii="Times New Roman" w:hAnsi="Times New Roman"/>
          <w:color w:val="000000" w:themeColor="text1"/>
          <w:sz w:val="28"/>
          <w:szCs w:val="28"/>
        </w:rPr>
        <w:instrText xml:space="preserve"> MERGEFIELD Наименование_поселения </w:instrText>
      </w:r>
      <w:r w:rsidRPr="00172095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Pr="00172095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станция Клявлино</w:t>
      </w:r>
      <w:r w:rsidRPr="00172095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  <w:r w:rsidRPr="00172095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 Клявлинский Самарской области во ФГИС ТП.</w:t>
      </w:r>
    </w:p>
    <w:p w:rsidR="00580D81" w:rsidRPr="00172095" w:rsidRDefault="00580D81" w:rsidP="00580D81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2095">
        <w:rPr>
          <w:rFonts w:ascii="Times New Roman" w:hAnsi="Times New Roman"/>
          <w:color w:val="000000" w:themeColor="text1"/>
          <w:sz w:val="28"/>
          <w:szCs w:val="28"/>
        </w:rPr>
        <w:t>4. Настоящее решение вступает в силу со дня его о</w:t>
      </w:r>
      <w:bookmarkStart w:id="0" w:name="_GoBack"/>
      <w:bookmarkEnd w:id="0"/>
      <w:r w:rsidRPr="00172095">
        <w:rPr>
          <w:rFonts w:ascii="Times New Roman" w:hAnsi="Times New Roman"/>
          <w:color w:val="000000" w:themeColor="text1"/>
          <w:sz w:val="28"/>
          <w:szCs w:val="28"/>
        </w:rPr>
        <w:t>фициального опубликования.</w:t>
      </w:r>
    </w:p>
    <w:p w:rsidR="009B242B" w:rsidRPr="00172095" w:rsidRDefault="009B242B" w:rsidP="009B242B">
      <w:pPr>
        <w:pStyle w:val="a5"/>
        <w:rPr>
          <w:bCs/>
          <w:color w:val="000000" w:themeColor="text1"/>
          <w:sz w:val="28"/>
          <w:szCs w:val="28"/>
        </w:rPr>
      </w:pPr>
      <w:r w:rsidRPr="00172095">
        <w:rPr>
          <w:bCs/>
          <w:color w:val="000000" w:themeColor="text1"/>
          <w:sz w:val="28"/>
          <w:szCs w:val="28"/>
        </w:rPr>
        <w:t>Председатель Собрания представителей</w:t>
      </w:r>
    </w:p>
    <w:p w:rsidR="009B242B" w:rsidRPr="00172095" w:rsidRDefault="009B242B" w:rsidP="009B242B">
      <w:pPr>
        <w:pStyle w:val="a5"/>
        <w:rPr>
          <w:bCs/>
          <w:color w:val="000000" w:themeColor="text1"/>
          <w:sz w:val="28"/>
          <w:szCs w:val="28"/>
        </w:rPr>
      </w:pPr>
      <w:r w:rsidRPr="00172095">
        <w:rPr>
          <w:bCs/>
          <w:color w:val="000000" w:themeColor="text1"/>
          <w:sz w:val="28"/>
          <w:szCs w:val="28"/>
        </w:rPr>
        <w:t>сельского поселения станция Клявлино</w:t>
      </w:r>
    </w:p>
    <w:p w:rsidR="009B242B" w:rsidRPr="00172095" w:rsidRDefault="009B242B" w:rsidP="009B242B">
      <w:pPr>
        <w:pStyle w:val="a5"/>
        <w:rPr>
          <w:bCs/>
          <w:color w:val="000000" w:themeColor="text1"/>
          <w:sz w:val="28"/>
          <w:szCs w:val="28"/>
        </w:rPr>
      </w:pPr>
      <w:r w:rsidRPr="00172095">
        <w:rPr>
          <w:bCs/>
          <w:color w:val="000000" w:themeColor="text1"/>
          <w:sz w:val="28"/>
          <w:szCs w:val="28"/>
        </w:rPr>
        <w:t xml:space="preserve">муниципального района Клявлинский                       </w:t>
      </w:r>
      <w:r w:rsidR="00F17040">
        <w:rPr>
          <w:bCs/>
          <w:color w:val="000000" w:themeColor="text1"/>
          <w:sz w:val="28"/>
          <w:szCs w:val="28"/>
        </w:rPr>
        <w:t>С.Л.Торохтиенко</w:t>
      </w:r>
    </w:p>
    <w:p w:rsidR="009B242B" w:rsidRPr="00172095" w:rsidRDefault="009B242B" w:rsidP="009B242B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B242B" w:rsidRPr="00172095" w:rsidRDefault="009B242B" w:rsidP="009B242B">
      <w:pPr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9B242B" w:rsidRPr="00172095" w:rsidRDefault="00EB539D" w:rsidP="009B242B">
      <w:pPr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И.о. г</w:t>
      </w:r>
      <w:r w:rsidR="009B242B" w:rsidRPr="00172095">
        <w:rPr>
          <w:rFonts w:ascii="Times New Roman" w:hAnsi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9B242B" w:rsidRPr="0017209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станция Клявлино</w:t>
      </w:r>
    </w:p>
    <w:p w:rsidR="009B242B" w:rsidRPr="00172095" w:rsidRDefault="009B242B" w:rsidP="009B242B">
      <w:pPr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72095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района Клявлинский                             </w:t>
      </w:r>
      <w:r w:rsidR="00EB539D">
        <w:rPr>
          <w:rFonts w:ascii="Times New Roman" w:hAnsi="Times New Roman"/>
          <w:color w:val="000000" w:themeColor="text1"/>
          <w:sz w:val="28"/>
          <w:szCs w:val="28"/>
        </w:rPr>
        <w:t>Д.А. Ермошкин</w:t>
      </w:r>
      <w:r w:rsidRPr="0017209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</w:t>
      </w:r>
    </w:p>
    <w:p w:rsidR="009507A2" w:rsidRDefault="009507A2">
      <w:pPr>
        <w:rPr>
          <w:color w:val="000000" w:themeColor="text1"/>
        </w:rPr>
      </w:pPr>
    </w:p>
    <w:p w:rsidR="002B6C1F" w:rsidRDefault="002B6C1F" w:rsidP="002B6C1F">
      <w:pPr>
        <w:pStyle w:val="3"/>
        <w:jc w:val="right"/>
        <w:rPr>
          <w:b/>
          <w:color w:val="000000"/>
          <w:sz w:val="22"/>
          <w:szCs w:val="22"/>
        </w:rPr>
      </w:pPr>
    </w:p>
    <w:p w:rsidR="002B6C1F" w:rsidRDefault="002B6C1F" w:rsidP="002B6C1F">
      <w:pPr>
        <w:rPr>
          <w:lang w:eastAsia="ar-SA"/>
        </w:rPr>
      </w:pPr>
    </w:p>
    <w:p w:rsidR="002B6C1F" w:rsidRPr="002B6C1F" w:rsidRDefault="002B6C1F" w:rsidP="002B6C1F">
      <w:pPr>
        <w:rPr>
          <w:lang w:eastAsia="ar-SA"/>
        </w:rPr>
      </w:pPr>
    </w:p>
    <w:p w:rsidR="002B6C1F" w:rsidRDefault="002B6C1F" w:rsidP="002B6C1F">
      <w:pPr>
        <w:pStyle w:val="3"/>
        <w:jc w:val="right"/>
        <w:rPr>
          <w:b/>
          <w:color w:val="000000"/>
          <w:sz w:val="22"/>
          <w:szCs w:val="22"/>
        </w:rPr>
      </w:pPr>
    </w:p>
    <w:p w:rsidR="002B6C1F" w:rsidRDefault="002B6C1F" w:rsidP="002B6C1F">
      <w:pPr>
        <w:pStyle w:val="3"/>
        <w:jc w:val="right"/>
        <w:rPr>
          <w:b/>
          <w:color w:val="000000"/>
          <w:sz w:val="22"/>
          <w:szCs w:val="22"/>
        </w:rPr>
      </w:pPr>
    </w:p>
    <w:p w:rsidR="002B6C1F" w:rsidRDefault="002B6C1F" w:rsidP="002B6C1F">
      <w:pPr>
        <w:pStyle w:val="3"/>
        <w:jc w:val="right"/>
        <w:rPr>
          <w:b/>
          <w:color w:val="000000"/>
          <w:sz w:val="22"/>
          <w:szCs w:val="22"/>
        </w:rPr>
      </w:pPr>
    </w:p>
    <w:p w:rsidR="002B6C1F" w:rsidRDefault="002B6C1F" w:rsidP="002B6C1F">
      <w:pPr>
        <w:pStyle w:val="3"/>
        <w:jc w:val="right"/>
        <w:rPr>
          <w:b/>
          <w:color w:val="000000"/>
          <w:sz w:val="22"/>
          <w:szCs w:val="22"/>
        </w:rPr>
      </w:pPr>
    </w:p>
    <w:p w:rsidR="002B6C1F" w:rsidRDefault="002B6C1F" w:rsidP="002B6C1F">
      <w:pPr>
        <w:pStyle w:val="3"/>
        <w:jc w:val="right"/>
        <w:rPr>
          <w:b/>
          <w:color w:val="000000"/>
          <w:sz w:val="22"/>
          <w:szCs w:val="22"/>
        </w:rPr>
      </w:pPr>
    </w:p>
    <w:p w:rsidR="002B6C1F" w:rsidRDefault="002B6C1F" w:rsidP="002B6C1F">
      <w:pPr>
        <w:pStyle w:val="3"/>
        <w:jc w:val="right"/>
        <w:rPr>
          <w:b/>
          <w:color w:val="000000"/>
          <w:sz w:val="22"/>
          <w:szCs w:val="22"/>
        </w:rPr>
      </w:pPr>
    </w:p>
    <w:p w:rsidR="002B6C1F" w:rsidRDefault="002B6C1F" w:rsidP="002B6C1F">
      <w:pPr>
        <w:pStyle w:val="3"/>
        <w:jc w:val="right"/>
        <w:rPr>
          <w:b/>
          <w:color w:val="000000"/>
          <w:sz w:val="22"/>
          <w:szCs w:val="22"/>
        </w:rPr>
      </w:pPr>
    </w:p>
    <w:p w:rsidR="002B6C1F" w:rsidRDefault="002B6C1F" w:rsidP="002B6C1F">
      <w:pPr>
        <w:pStyle w:val="3"/>
        <w:jc w:val="right"/>
        <w:rPr>
          <w:b/>
          <w:color w:val="000000"/>
          <w:sz w:val="22"/>
          <w:szCs w:val="22"/>
        </w:rPr>
      </w:pPr>
    </w:p>
    <w:p w:rsidR="002B6C1F" w:rsidRDefault="002B6C1F" w:rsidP="002B6C1F">
      <w:pPr>
        <w:pStyle w:val="3"/>
        <w:jc w:val="right"/>
        <w:rPr>
          <w:b/>
          <w:color w:val="000000"/>
          <w:sz w:val="22"/>
          <w:szCs w:val="22"/>
        </w:rPr>
      </w:pPr>
    </w:p>
    <w:p w:rsidR="002B6C1F" w:rsidRDefault="002B6C1F" w:rsidP="002B6C1F">
      <w:pPr>
        <w:pStyle w:val="3"/>
        <w:jc w:val="right"/>
        <w:rPr>
          <w:b/>
          <w:color w:val="000000"/>
          <w:sz w:val="22"/>
          <w:szCs w:val="22"/>
        </w:rPr>
      </w:pPr>
    </w:p>
    <w:p w:rsidR="002B6C1F" w:rsidRDefault="002B6C1F" w:rsidP="002B6C1F">
      <w:pPr>
        <w:pStyle w:val="3"/>
        <w:jc w:val="right"/>
        <w:rPr>
          <w:b/>
          <w:color w:val="000000"/>
          <w:sz w:val="22"/>
          <w:szCs w:val="22"/>
        </w:rPr>
      </w:pPr>
    </w:p>
    <w:p w:rsidR="002B6C1F" w:rsidRDefault="002B6C1F" w:rsidP="002B6C1F">
      <w:pPr>
        <w:pStyle w:val="3"/>
        <w:jc w:val="right"/>
        <w:rPr>
          <w:b/>
          <w:color w:val="000000"/>
          <w:sz w:val="22"/>
          <w:szCs w:val="22"/>
        </w:rPr>
      </w:pPr>
    </w:p>
    <w:p w:rsidR="002B6C1F" w:rsidRDefault="002B6C1F" w:rsidP="002B6C1F">
      <w:pPr>
        <w:pStyle w:val="3"/>
        <w:jc w:val="right"/>
        <w:rPr>
          <w:b/>
          <w:color w:val="000000"/>
          <w:sz w:val="22"/>
          <w:szCs w:val="22"/>
        </w:rPr>
      </w:pPr>
    </w:p>
    <w:p w:rsidR="002B6C1F" w:rsidRDefault="002B6C1F" w:rsidP="002B6C1F">
      <w:pPr>
        <w:pStyle w:val="3"/>
        <w:jc w:val="right"/>
        <w:rPr>
          <w:b/>
          <w:color w:val="000000"/>
          <w:sz w:val="22"/>
          <w:szCs w:val="22"/>
        </w:rPr>
      </w:pPr>
    </w:p>
    <w:p w:rsidR="002B6C1F" w:rsidRDefault="002B6C1F" w:rsidP="002B6C1F">
      <w:pPr>
        <w:pStyle w:val="3"/>
        <w:jc w:val="right"/>
        <w:rPr>
          <w:b/>
          <w:color w:val="000000"/>
          <w:sz w:val="22"/>
          <w:szCs w:val="22"/>
        </w:rPr>
      </w:pPr>
    </w:p>
    <w:p w:rsidR="002B6C1F" w:rsidRDefault="002B6C1F" w:rsidP="002B6C1F">
      <w:pPr>
        <w:pStyle w:val="3"/>
        <w:jc w:val="right"/>
        <w:rPr>
          <w:b/>
          <w:color w:val="000000"/>
          <w:sz w:val="22"/>
          <w:szCs w:val="22"/>
        </w:rPr>
      </w:pPr>
    </w:p>
    <w:p w:rsidR="002B6C1F" w:rsidRDefault="002B6C1F" w:rsidP="002B6C1F">
      <w:pPr>
        <w:pStyle w:val="3"/>
        <w:jc w:val="right"/>
        <w:rPr>
          <w:b/>
          <w:color w:val="000000"/>
          <w:sz w:val="22"/>
          <w:szCs w:val="22"/>
        </w:rPr>
      </w:pPr>
    </w:p>
    <w:p w:rsidR="002B6C1F" w:rsidRDefault="002B6C1F" w:rsidP="002B6C1F">
      <w:pPr>
        <w:pStyle w:val="3"/>
        <w:jc w:val="right"/>
        <w:rPr>
          <w:b/>
          <w:color w:val="000000"/>
          <w:sz w:val="22"/>
          <w:szCs w:val="22"/>
        </w:rPr>
      </w:pPr>
    </w:p>
    <w:p w:rsidR="002B6C1F" w:rsidRDefault="002B6C1F" w:rsidP="002B6C1F">
      <w:pPr>
        <w:pStyle w:val="3"/>
        <w:jc w:val="right"/>
        <w:rPr>
          <w:b/>
          <w:color w:val="000000"/>
          <w:sz w:val="22"/>
          <w:szCs w:val="22"/>
        </w:rPr>
      </w:pPr>
    </w:p>
    <w:p w:rsidR="002B6C1F" w:rsidRDefault="002B6C1F" w:rsidP="002B6C1F">
      <w:pPr>
        <w:pStyle w:val="3"/>
        <w:jc w:val="right"/>
        <w:rPr>
          <w:b/>
          <w:color w:val="000000"/>
          <w:sz w:val="22"/>
          <w:szCs w:val="22"/>
        </w:rPr>
      </w:pPr>
    </w:p>
    <w:p w:rsidR="002B6C1F" w:rsidRDefault="002B6C1F" w:rsidP="002B6C1F">
      <w:pPr>
        <w:pStyle w:val="3"/>
        <w:jc w:val="right"/>
        <w:rPr>
          <w:b/>
          <w:color w:val="000000"/>
          <w:sz w:val="22"/>
          <w:szCs w:val="22"/>
        </w:rPr>
      </w:pPr>
    </w:p>
    <w:p w:rsidR="002B6C1F" w:rsidRDefault="002B6C1F" w:rsidP="002B6C1F">
      <w:pPr>
        <w:pStyle w:val="3"/>
        <w:jc w:val="right"/>
        <w:rPr>
          <w:b/>
          <w:color w:val="000000"/>
          <w:sz w:val="22"/>
          <w:szCs w:val="22"/>
        </w:rPr>
      </w:pPr>
    </w:p>
    <w:p w:rsidR="002B6C1F" w:rsidRPr="00941144" w:rsidRDefault="002B6C1F" w:rsidP="00941144">
      <w:pPr>
        <w:pStyle w:val="3"/>
        <w:jc w:val="center"/>
        <w:rPr>
          <w:b/>
          <w:color w:val="000000"/>
          <w:sz w:val="22"/>
          <w:szCs w:val="22"/>
        </w:rPr>
      </w:pPr>
    </w:p>
    <w:p w:rsidR="002B6C1F" w:rsidRDefault="002B6C1F" w:rsidP="002B6C1F">
      <w:pPr>
        <w:pStyle w:val="3"/>
        <w:jc w:val="right"/>
        <w:rPr>
          <w:b/>
          <w:color w:val="000000"/>
          <w:sz w:val="22"/>
          <w:szCs w:val="22"/>
        </w:rPr>
      </w:pPr>
    </w:p>
    <w:p w:rsidR="00941144" w:rsidRPr="00941144" w:rsidRDefault="00941144" w:rsidP="00941144">
      <w:pPr>
        <w:rPr>
          <w:lang w:eastAsia="ar-SA"/>
        </w:rPr>
      </w:pPr>
    </w:p>
    <w:p w:rsidR="002B6C1F" w:rsidRPr="00EB539D" w:rsidRDefault="002B6C1F" w:rsidP="002B6C1F">
      <w:pPr>
        <w:pStyle w:val="3"/>
        <w:jc w:val="right"/>
        <w:rPr>
          <w:b/>
          <w:color w:val="000000"/>
          <w:sz w:val="22"/>
          <w:szCs w:val="22"/>
        </w:rPr>
      </w:pPr>
      <w:r w:rsidRPr="00EB539D">
        <w:rPr>
          <w:b/>
          <w:color w:val="000000"/>
          <w:sz w:val="22"/>
          <w:szCs w:val="22"/>
        </w:rPr>
        <w:lastRenderedPageBreak/>
        <w:t>Приложение 1</w:t>
      </w:r>
    </w:p>
    <w:p w:rsidR="00EB539D" w:rsidRDefault="002B6C1F" w:rsidP="002B6C1F">
      <w:pPr>
        <w:pStyle w:val="3"/>
        <w:jc w:val="right"/>
        <w:rPr>
          <w:b/>
          <w:color w:val="000000"/>
          <w:sz w:val="22"/>
          <w:szCs w:val="22"/>
        </w:rPr>
      </w:pPr>
      <w:r w:rsidRPr="00EB539D">
        <w:rPr>
          <w:b/>
          <w:color w:val="000000"/>
          <w:sz w:val="22"/>
          <w:szCs w:val="22"/>
        </w:rPr>
        <w:t xml:space="preserve"> к решению </w:t>
      </w:r>
      <w:r w:rsidR="00EB539D">
        <w:rPr>
          <w:b/>
          <w:color w:val="000000"/>
          <w:sz w:val="22"/>
          <w:szCs w:val="22"/>
        </w:rPr>
        <w:t>Собрания представителей</w:t>
      </w:r>
    </w:p>
    <w:p w:rsidR="00EB539D" w:rsidRDefault="00EB539D" w:rsidP="002B6C1F">
      <w:pPr>
        <w:pStyle w:val="3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сельского поселения станция Клявлино </w:t>
      </w:r>
    </w:p>
    <w:p w:rsidR="00EB539D" w:rsidRDefault="00EB539D" w:rsidP="002B6C1F">
      <w:pPr>
        <w:pStyle w:val="3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муниципального района Клявлинский </w:t>
      </w:r>
    </w:p>
    <w:p w:rsidR="002B6C1F" w:rsidRPr="00EB539D" w:rsidRDefault="00EB539D" w:rsidP="002B6C1F">
      <w:pPr>
        <w:pStyle w:val="3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Самарской области </w:t>
      </w:r>
      <w:r w:rsidR="002B6C1F" w:rsidRPr="00EB539D">
        <w:rPr>
          <w:b/>
          <w:color w:val="000000"/>
          <w:sz w:val="22"/>
          <w:szCs w:val="22"/>
        </w:rPr>
        <w:t xml:space="preserve">от </w:t>
      </w:r>
      <w:r w:rsidRPr="00EB539D">
        <w:rPr>
          <w:b/>
          <w:color w:val="000000"/>
          <w:sz w:val="22"/>
          <w:szCs w:val="22"/>
        </w:rPr>
        <w:t>29.04.2022</w:t>
      </w:r>
      <w:r>
        <w:rPr>
          <w:b/>
          <w:color w:val="000000"/>
          <w:sz w:val="22"/>
          <w:szCs w:val="22"/>
        </w:rPr>
        <w:t xml:space="preserve"> </w:t>
      </w:r>
      <w:r w:rsidRPr="00EB539D">
        <w:rPr>
          <w:b/>
          <w:color w:val="000000"/>
          <w:sz w:val="22"/>
          <w:szCs w:val="22"/>
        </w:rPr>
        <w:t>№17</w:t>
      </w:r>
    </w:p>
    <w:p w:rsidR="002B6C1F" w:rsidRPr="00EB539D" w:rsidRDefault="002B6C1F" w:rsidP="00C43F72">
      <w:pPr>
        <w:pStyle w:val="3"/>
        <w:rPr>
          <w:b/>
          <w:color w:val="000000"/>
          <w:sz w:val="22"/>
          <w:szCs w:val="22"/>
        </w:rPr>
      </w:pPr>
    </w:p>
    <w:p w:rsidR="002B6C1F" w:rsidRPr="00EB539D" w:rsidRDefault="002B6C1F" w:rsidP="00C43F72">
      <w:pPr>
        <w:pStyle w:val="3"/>
        <w:rPr>
          <w:b/>
          <w:color w:val="000000"/>
          <w:sz w:val="22"/>
          <w:szCs w:val="22"/>
        </w:rPr>
      </w:pPr>
    </w:p>
    <w:p w:rsidR="00C43F72" w:rsidRPr="00EB539D" w:rsidRDefault="00C43F72" w:rsidP="00C43F72">
      <w:pPr>
        <w:pStyle w:val="3"/>
        <w:rPr>
          <w:b/>
          <w:color w:val="000000"/>
          <w:sz w:val="22"/>
          <w:szCs w:val="22"/>
        </w:rPr>
      </w:pPr>
      <w:r w:rsidRPr="00EB539D">
        <w:rPr>
          <w:b/>
          <w:color w:val="000000"/>
          <w:sz w:val="22"/>
          <w:szCs w:val="22"/>
        </w:rPr>
        <w:t>Статья 53.4. Перечень видов разрешенного использования земельных участков и объектов капитального строительства в рекреационных зонах.</w:t>
      </w:r>
    </w:p>
    <w:p w:rsidR="00C43F72" w:rsidRPr="00EB539D" w:rsidRDefault="00C43F72" w:rsidP="00C43F72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EB539D">
        <w:rPr>
          <w:rFonts w:ascii="Times New Roman" w:hAnsi="Times New Roman"/>
          <w:color w:val="000000"/>
          <w:sz w:val="22"/>
          <w:szCs w:val="22"/>
        </w:rPr>
        <w:t>1. Рекреационные зоны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населения, сохранения и воспроизводства лесов, обеспечения их рационального использования.</w:t>
      </w:r>
    </w:p>
    <w:p w:rsidR="00C43F72" w:rsidRPr="00EB539D" w:rsidRDefault="00C43F72" w:rsidP="00C43F72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EB539D">
        <w:rPr>
          <w:rFonts w:ascii="Times New Roman" w:hAnsi="Times New Roman"/>
          <w:color w:val="000000"/>
          <w:sz w:val="22"/>
          <w:szCs w:val="22"/>
        </w:rPr>
        <w:t>2. В состав рекреационных зон могут включаться территории, занятые городскими лесами, зонами отдыха, парками, городскими садами, скверами, бульварами, а также иные территории, используемые и предназначенные для отдыха, туризма, занятий физической культурой и спортом.</w:t>
      </w:r>
    </w:p>
    <w:p w:rsidR="00C43F72" w:rsidRPr="00EB539D" w:rsidRDefault="00C43F72" w:rsidP="00C43F72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EB539D">
        <w:rPr>
          <w:rFonts w:ascii="Times New Roman" w:hAnsi="Times New Roman"/>
          <w:color w:val="000000"/>
          <w:sz w:val="22"/>
          <w:szCs w:val="22"/>
        </w:rPr>
        <w:t>3. Виды разрешенного использования земельных участков и объектов капитального строительства приведены ниже.</w:t>
      </w:r>
    </w:p>
    <w:p w:rsidR="00C43F72" w:rsidRPr="00EB539D" w:rsidRDefault="00C43F72" w:rsidP="00C43F72">
      <w:pPr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"/>
        <w:gridCol w:w="2663"/>
        <w:gridCol w:w="3686"/>
        <w:gridCol w:w="2268"/>
      </w:tblGrid>
      <w:tr w:rsidR="00C43F72" w:rsidRPr="00EB539D" w:rsidTr="00C43F72">
        <w:trPr>
          <w:trHeight w:val="276"/>
          <w:tblHeader/>
          <w:jc w:val="center"/>
        </w:trPr>
        <w:tc>
          <w:tcPr>
            <w:tcW w:w="876" w:type="dxa"/>
            <w:vMerge w:val="restart"/>
            <w:shd w:val="clear" w:color="auto" w:fill="E6E6E6"/>
            <w:vAlign w:val="center"/>
          </w:tcPr>
          <w:p w:rsidR="00C43F72" w:rsidRPr="00EB539D" w:rsidRDefault="00C43F72" w:rsidP="00C43F7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№ </w:t>
            </w:r>
            <w:r w:rsidRPr="00EB539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br/>
              <w:t>п/п</w:t>
            </w:r>
          </w:p>
        </w:tc>
        <w:tc>
          <w:tcPr>
            <w:tcW w:w="2663" w:type="dxa"/>
            <w:vMerge w:val="restart"/>
            <w:shd w:val="clear" w:color="auto" w:fill="E6E6E6"/>
            <w:vAlign w:val="center"/>
          </w:tcPr>
          <w:p w:rsidR="00C43F72" w:rsidRPr="00EB539D" w:rsidRDefault="00C43F72" w:rsidP="00C43F7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686" w:type="dxa"/>
            <w:vMerge w:val="restart"/>
            <w:shd w:val="clear" w:color="auto" w:fill="E6E6E6"/>
            <w:vAlign w:val="center"/>
          </w:tcPr>
          <w:p w:rsidR="00C43F72" w:rsidRPr="00EB539D" w:rsidRDefault="00C43F72" w:rsidP="00C43F7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Описание вида разрешенного использования земельного участка</w:t>
            </w:r>
          </w:p>
        </w:tc>
        <w:tc>
          <w:tcPr>
            <w:tcW w:w="2268" w:type="dxa"/>
            <w:vMerge w:val="restart"/>
            <w:shd w:val="clear" w:color="auto" w:fill="E6E6E6"/>
            <w:vAlign w:val="center"/>
          </w:tcPr>
          <w:p w:rsidR="00C43F72" w:rsidRPr="00EB539D" w:rsidRDefault="00C43F72" w:rsidP="00C43F7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Код вида разрешенного использования земельного участка</w:t>
            </w:r>
          </w:p>
        </w:tc>
      </w:tr>
      <w:tr w:rsidR="00C43F72" w:rsidRPr="00EB539D" w:rsidTr="00C43F72">
        <w:trPr>
          <w:trHeight w:val="276"/>
          <w:tblHeader/>
          <w:jc w:val="center"/>
        </w:trPr>
        <w:tc>
          <w:tcPr>
            <w:tcW w:w="87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43F72" w:rsidRPr="00EB539D" w:rsidRDefault="00C43F72" w:rsidP="00C43F7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43F72" w:rsidRPr="00EB539D" w:rsidRDefault="00C43F72" w:rsidP="00C43F7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43F72" w:rsidRPr="00EB539D" w:rsidRDefault="00C43F72" w:rsidP="00C43F7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43F72" w:rsidRPr="00EB539D" w:rsidRDefault="00C43F72" w:rsidP="00C43F7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C43F72" w:rsidRPr="00EB539D" w:rsidTr="00C43F72">
        <w:trPr>
          <w:jc w:val="center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:rsidR="00C43F72" w:rsidRPr="00EB539D" w:rsidRDefault="00C43F72" w:rsidP="00C43F72">
            <w:pPr>
              <w:pStyle w:val="af9"/>
              <w:numPr>
                <w:ilvl w:val="0"/>
                <w:numId w:val="14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617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C43F72" w:rsidRPr="00EB539D" w:rsidRDefault="00C43F72" w:rsidP="00C43F72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Р1 Зона природного ландшафта, скверов, парков</w:t>
            </w:r>
          </w:p>
        </w:tc>
      </w:tr>
      <w:tr w:rsidR="00C43F72" w:rsidRPr="00EB539D" w:rsidTr="00C43F72">
        <w:trPr>
          <w:jc w:val="center"/>
        </w:trPr>
        <w:tc>
          <w:tcPr>
            <w:tcW w:w="876" w:type="dxa"/>
            <w:shd w:val="clear" w:color="auto" w:fill="FFCC99"/>
          </w:tcPr>
          <w:p w:rsidR="00C43F72" w:rsidRPr="00EB539D" w:rsidRDefault="00C43F72" w:rsidP="00C43F72">
            <w:pPr>
              <w:pStyle w:val="af9"/>
              <w:numPr>
                <w:ilvl w:val="1"/>
                <w:numId w:val="14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617" w:type="dxa"/>
            <w:gridSpan w:val="3"/>
            <w:shd w:val="clear" w:color="auto" w:fill="FFCC99"/>
          </w:tcPr>
          <w:p w:rsidR="00C43F72" w:rsidRPr="00EB539D" w:rsidRDefault="00C43F72" w:rsidP="00C43F72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Основные виды разрешенного использования земельных участков и объектов капитального строительства в зоне Р1</w:t>
            </w:r>
          </w:p>
        </w:tc>
      </w:tr>
      <w:tr w:rsidR="00C43F72" w:rsidRPr="00EB539D" w:rsidTr="00C43F72">
        <w:trPr>
          <w:trHeight w:val="276"/>
          <w:jc w:val="center"/>
        </w:trPr>
        <w:tc>
          <w:tcPr>
            <w:tcW w:w="876" w:type="dxa"/>
          </w:tcPr>
          <w:p w:rsidR="00C43F72" w:rsidRPr="00EB539D" w:rsidRDefault="00C43F72" w:rsidP="00C43F72">
            <w:pPr>
              <w:pStyle w:val="af9"/>
              <w:numPr>
                <w:ilvl w:val="2"/>
                <w:numId w:val="1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</w:tcPr>
          <w:p w:rsidR="00C43F72" w:rsidRPr="00EB539D" w:rsidRDefault="00C43F72" w:rsidP="00C43F7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Парки культуры и отдыха</w:t>
            </w:r>
          </w:p>
        </w:tc>
        <w:tc>
          <w:tcPr>
            <w:tcW w:w="3686" w:type="dxa"/>
          </w:tcPr>
          <w:p w:rsidR="00C43F72" w:rsidRPr="00EB539D" w:rsidRDefault="00C43F72" w:rsidP="00C43F7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Размещение парков культуры и отдыха</w:t>
            </w:r>
          </w:p>
        </w:tc>
        <w:tc>
          <w:tcPr>
            <w:tcW w:w="2268" w:type="dxa"/>
          </w:tcPr>
          <w:p w:rsidR="00C43F72" w:rsidRPr="00EB539D" w:rsidRDefault="00C43F72" w:rsidP="00C43F7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3.6.2</w:t>
            </w:r>
          </w:p>
        </w:tc>
      </w:tr>
      <w:tr w:rsidR="00C43F72" w:rsidRPr="00EB539D" w:rsidTr="00C43F72">
        <w:trPr>
          <w:trHeight w:val="276"/>
          <w:jc w:val="center"/>
        </w:trPr>
        <w:tc>
          <w:tcPr>
            <w:tcW w:w="876" w:type="dxa"/>
          </w:tcPr>
          <w:p w:rsidR="00C43F72" w:rsidRPr="00EB539D" w:rsidRDefault="00C43F72" w:rsidP="00C43F72">
            <w:pPr>
              <w:pStyle w:val="af9"/>
              <w:numPr>
                <w:ilvl w:val="2"/>
                <w:numId w:val="1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</w:tcPr>
          <w:p w:rsidR="00C43F72" w:rsidRPr="00EB539D" w:rsidRDefault="00C43F72" w:rsidP="00C43F7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Площадки для занятий спортом</w:t>
            </w:r>
          </w:p>
        </w:tc>
        <w:tc>
          <w:tcPr>
            <w:tcW w:w="3686" w:type="dxa"/>
          </w:tcPr>
          <w:p w:rsidR="00C43F72" w:rsidRPr="00EB539D" w:rsidRDefault="00C43F72" w:rsidP="00C43F7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2268" w:type="dxa"/>
          </w:tcPr>
          <w:p w:rsidR="00C43F72" w:rsidRPr="00EB539D" w:rsidRDefault="00C43F72" w:rsidP="00C43F7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5.1.3</w:t>
            </w:r>
          </w:p>
        </w:tc>
      </w:tr>
      <w:tr w:rsidR="00C43F72" w:rsidRPr="00EB539D" w:rsidTr="00C43F72">
        <w:trPr>
          <w:trHeight w:val="276"/>
          <w:jc w:val="center"/>
        </w:trPr>
        <w:tc>
          <w:tcPr>
            <w:tcW w:w="876" w:type="dxa"/>
          </w:tcPr>
          <w:p w:rsidR="00C43F72" w:rsidRPr="00EB539D" w:rsidRDefault="00C43F72" w:rsidP="00C43F72">
            <w:pPr>
              <w:pStyle w:val="af9"/>
              <w:numPr>
                <w:ilvl w:val="2"/>
                <w:numId w:val="1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</w:tcPr>
          <w:p w:rsidR="00C43F72" w:rsidRPr="00EB539D" w:rsidRDefault="00C43F72" w:rsidP="00C43F7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Природно-познавательный туризм</w:t>
            </w:r>
          </w:p>
        </w:tc>
        <w:tc>
          <w:tcPr>
            <w:tcW w:w="3686" w:type="dxa"/>
          </w:tcPr>
          <w:p w:rsidR="00C43F72" w:rsidRPr="00EB539D" w:rsidRDefault="00C43F72" w:rsidP="00C4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C43F72" w:rsidRPr="00EB539D" w:rsidRDefault="00C43F72" w:rsidP="00C43F7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2268" w:type="dxa"/>
          </w:tcPr>
          <w:p w:rsidR="00C43F72" w:rsidRPr="00EB539D" w:rsidRDefault="00C43F72" w:rsidP="00C43F7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5.2</w:t>
            </w:r>
          </w:p>
        </w:tc>
      </w:tr>
      <w:tr w:rsidR="00C43F72" w:rsidRPr="00EB539D" w:rsidTr="00C43F72">
        <w:trPr>
          <w:trHeight w:val="276"/>
          <w:jc w:val="center"/>
        </w:trPr>
        <w:tc>
          <w:tcPr>
            <w:tcW w:w="876" w:type="dxa"/>
          </w:tcPr>
          <w:p w:rsidR="00C43F72" w:rsidRPr="00EB539D" w:rsidRDefault="00C43F72" w:rsidP="00C43F72">
            <w:pPr>
              <w:pStyle w:val="af9"/>
              <w:numPr>
                <w:ilvl w:val="2"/>
                <w:numId w:val="1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</w:tcPr>
          <w:p w:rsidR="00C43F72" w:rsidRPr="00EB539D" w:rsidRDefault="00C43F72" w:rsidP="00C43F7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Деятельность по особой охране и изучению природы</w:t>
            </w:r>
          </w:p>
        </w:tc>
        <w:tc>
          <w:tcPr>
            <w:tcW w:w="3686" w:type="dxa"/>
          </w:tcPr>
          <w:p w:rsidR="00C43F72" w:rsidRPr="00EB539D" w:rsidRDefault="00C43F72" w:rsidP="00C43F7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</w:t>
            </w: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2268" w:type="dxa"/>
          </w:tcPr>
          <w:p w:rsidR="00C43F72" w:rsidRPr="00EB539D" w:rsidRDefault="00C43F72" w:rsidP="00C43F7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9.0</w:t>
            </w:r>
          </w:p>
        </w:tc>
      </w:tr>
      <w:tr w:rsidR="00C43F72" w:rsidRPr="00EB539D" w:rsidTr="00C43F72">
        <w:trPr>
          <w:trHeight w:val="276"/>
          <w:jc w:val="center"/>
        </w:trPr>
        <w:tc>
          <w:tcPr>
            <w:tcW w:w="876" w:type="dxa"/>
          </w:tcPr>
          <w:p w:rsidR="00C43F72" w:rsidRPr="00EB539D" w:rsidRDefault="00C43F72" w:rsidP="00C43F72">
            <w:pPr>
              <w:pStyle w:val="af9"/>
              <w:numPr>
                <w:ilvl w:val="2"/>
                <w:numId w:val="1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</w:tcPr>
          <w:p w:rsidR="00C43F72" w:rsidRPr="00EB539D" w:rsidRDefault="00C43F72" w:rsidP="00C43F7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Охрана природных территорий</w:t>
            </w:r>
          </w:p>
        </w:tc>
        <w:tc>
          <w:tcPr>
            <w:tcW w:w="3686" w:type="dxa"/>
          </w:tcPr>
          <w:p w:rsidR="00C43F72" w:rsidRPr="00EB539D" w:rsidRDefault="00C43F72" w:rsidP="00C43F7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2268" w:type="dxa"/>
          </w:tcPr>
          <w:p w:rsidR="00C43F72" w:rsidRPr="00EB539D" w:rsidRDefault="00C43F72" w:rsidP="00C43F7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9.1</w:t>
            </w:r>
          </w:p>
        </w:tc>
      </w:tr>
      <w:tr w:rsidR="00C43F72" w:rsidRPr="00EB539D" w:rsidTr="00C43F72">
        <w:trPr>
          <w:trHeight w:val="276"/>
          <w:jc w:val="center"/>
        </w:trPr>
        <w:tc>
          <w:tcPr>
            <w:tcW w:w="876" w:type="dxa"/>
          </w:tcPr>
          <w:p w:rsidR="00C43F72" w:rsidRPr="00EB539D" w:rsidRDefault="00C43F72" w:rsidP="00C43F72">
            <w:pPr>
              <w:pStyle w:val="af9"/>
              <w:numPr>
                <w:ilvl w:val="2"/>
                <w:numId w:val="1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</w:tcPr>
          <w:p w:rsidR="00C43F72" w:rsidRPr="00EB539D" w:rsidRDefault="00C43F72" w:rsidP="00C43F7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Историко-культурная деятельность</w:t>
            </w:r>
          </w:p>
        </w:tc>
        <w:tc>
          <w:tcPr>
            <w:tcW w:w="3686" w:type="dxa"/>
          </w:tcPr>
          <w:p w:rsidR="00C43F72" w:rsidRPr="00EB539D" w:rsidRDefault="00C43F72" w:rsidP="00C43F7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2268" w:type="dxa"/>
          </w:tcPr>
          <w:p w:rsidR="00C43F72" w:rsidRPr="00EB539D" w:rsidRDefault="00C43F72" w:rsidP="00C43F7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9.3</w:t>
            </w:r>
          </w:p>
        </w:tc>
      </w:tr>
      <w:tr w:rsidR="00C43F72" w:rsidRPr="00EB539D" w:rsidTr="00C43F72">
        <w:trPr>
          <w:trHeight w:val="276"/>
          <w:jc w:val="center"/>
        </w:trPr>
        <w:tc>
          <w:tcPr>
            <w:tcW w:w="876" w:type="dxa"/>
          </w:tcPr>
          <w:p w:rsidR="00C43F72" w:rsidRPr="00EB539D" w:rsidRDefault="00C43F72" w:rsidP="00C43F72">
            <w:pPr>
              <w:pStyle w:val="af9"/>
              <w:numPr>
                <w:ilvl w:val="2"/>
                <w:numId w:val="1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</w:tcPr>
          <w:p w:rsidR="00C43F72" w:rsidRPr="00EB539D" w:rsidRDefault="00C43F72" w:rsidP="00C43F7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Водные объекты</w:t>
            </w:r>
          </w:p>
        </w:tc>
        <w:tc>
          <w:tcPr>
            <w:tcW w:w="3686" w:type="dxa"/>
          </w:tcPr>
          <w:p w:rsidR="00C43F72" w:rsidRPr="00EB539D" w:rsidRDefault="00C43F72" w:rsidP="00C43F7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2268" w:type="dxa"/>
          </w:tcPr>
          <w:p w:rsidR="00C43F72" w:rsidRPr="00EB539D" w:rsidRDefault="00C43F72" w:rsidP="00C43F7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11.0</w:t>
            </w:r>
          </w:p>
        </w:tc>
      </w:tr>
      <w:tr w:rsidR="00C43F72" w:rsidRPr="00EB539D" w:rsidTr="00C43F72">
        <w:trPr>
          <w:trHeight w:val="276"/>
          <w:jc w:val="center"/>
        </w:trPr>
        <w:tc>
          <w:tcPr>
            <w:tcW w:w="876" w:type="dxa"/>
          </w:tcPr>
          <w:p w:rsidR="00C43F72" w:rsidRPr="00EB539D" w:rsidRDefault="00C43F72" w:rsidP="00C43F72">
            <w:pPr>
              <w:pStyle w:val="af9"/>
              <w:numPr>
                <w:ilvl w:val="2"/>
                <w:numId w:val="1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</w:tcPr>
          <w:p w:rsidR="00C43F72" w:rsidRPr="00EB539D" w:rsidRDefault="00C43F72" w:rsidP="00C43F7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Общее пользование водными объектами</w:t>
            </w:r>
          </w:p>
        </w:tc>
        <w:tc>
          <w:tcPr>
            <w:tcW w:w="3686" w:type="dxa"/>
          </w:tcPr>
          <w:p w:rsidR="00C43F72" w:rsidRPr="00EB539D" w:rsidRDefault="00C43F72" w:rsidP="00C43F7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</w:t>
            </w: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2268" w:type="dxa"/>
          </w:tcPr>
          <w:p w:rsidR="00C43F72" w:rsidRPr="00EB539D" w:rsidRDefault="00C43F72" w:rsidP="00C43F7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11.1</w:t>
            </w:r>
          </w:p>
        </w:tc>
      </w:tr>
      <w:tr w:rsidR="00C43F72" w:rsidRPr="00EB539D" w:rsidTr="00C43F72">
        <w:trPr>
          <w:trHeight w:val="276"/>
          <w:jc w:val="center"/>
        </w:trPr>
        <w:tc>
          <w:tcPr>
            <w:tcW w:w="876" w:type="dxa"/>
          </w:tcPr>
          <w:p w:rsidR="00C43F72" w:rsidRPr="00EB539D" w:rsidRDefault="00C43F72" w:rsidP="00C43F72">
            <w:pPr>
              <w:pStyle w:val="af9"/>
              <w:numPr>
                <w:ilvl w:val="2"/>
                <w:numId w:val="1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</w:tcPr>
          <w:p w:rsidR="00C43F72" w:rsidRPr="00EB539D" w:rsidRDefault="00C43F72" w:rsidP="00C43F7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Специальное пользование водными объектами</w:t>
            </w:r>
          </w:p>
        </w:tc>
        <w:tc>
          <w:tcPr>
            <w:tcW w:w="3686" w:type="dxa"/>
          </w:tcPr>
          <w:p w:rsidR="00C43F72" w:rsidRPr="00EB539D" w:rsidRDefault="00C43F72" w:rsidP="00C43F7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2268" w:type="dxa"/>
          </w:tcPr>
          <w:p w:rsidR="00C43F72" w:rsidRPr="00EB539D" w:rsidRDefault="00C43F72" w:rsidP="00C43F7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11.2</w:t>
            </w:r>
          </w:p>
        </w:tc>
      </w:tr>
      <w:tr w:rsidR="00C43F72" w:rsidRPr="00EB539D" w:rsidTr="00C43F72">
        <w:trPr>
          <w:trHeight w:val="276"/>
          <w:jc w:val="center"/>
        </w:trPr>
        <w:tc>
          <w:tcPr>
            <w:tcW w:w="876" w:type="dxa"/>
          </w:tcPr>
          <w:p w:rsidR="00C43F72" w:rsidRPr="00EB539D" w:rsidRDefault="00C43F72" w:rsidP="00C43F72">
            <w:pPr>
              <w:pStyle w:val="af9"/>
              <w:numPr>
                <w:ilvl w:val="2"/>
                <w:numId w:val="1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</w:tcPr>
          <w:p w:rsidR="00C43F72" w:rsidRPr="00EB539D" w:rsidRDefault="00C43F72" w:rsidP="00C43F7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Гидротехнические сооружения</w:t>
            </w:r>
          </w:p>
        </w:tc>
        <w:tc>
          <w:tcPr>
            <w:tcW w:w="3686" w:type="dxa"/>
          </w:tcPr>
          <w:p w:rsidR="00C43F72" w:rsidRPr="00EB539D" w:rsidRDefault="00C43F72" w:rsidP="00C43F7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2268" w:type="dxa"/>
          </w:tcPr>
          <w:p w:rsidR="00C43F72" w:rsidRPr="00EB539D" w:rsidRDefault="00C43F72" w:rsidP="00C43F7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11.3</w:t>
            </w:r>
          </w:p>
        </w:tc>
      </w:tr>
      <w:tr w:rsidR="00C43F72" w:rsidRPr="00EB539D" w:rsidTr="00C43F72">
        <w:trPr>
          <w:trHeight w:val="276"/>
          <w:jc w:val="center"/>
        </w:trPr>
        <w:tc>
          <w:tcPr>
            <w:tcW w:w="876" w:type="dxa"/>
          </w:tcPr>
          <w:p w:rsidR="00C43F72" w:rsidRPr="00EB539D" w:rsidRDefault="00C43F72" w:rsidP="00C43F72">
            <w:pPr>
              <w:pStyle w:val="af9"/>
              <w:numPr>
                <w:ilvl w:val="2"/>
                <w:numId w:val="1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</w:tcPr>
          <w:p w:rsidR="00C43F72" w:rsidRPr="00EB539D" w:rsidRDefault="00C43F72" w:rsidP="00C43F7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3686" w:type="dxa"/>
          </w:tcPr>
          <w:p w:rsidR="00C43F72" w:rsidRPr="00EB539D" w:rsidRDefault="00C43F72" w:rsidP="00C43F7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7" w:history="1">
              <w:r w:rsidRPr="00EB539D">
                <w:rPr>
                  <w:rFonts w:ascii="Times New Roman" w:hAnsi="Times New Roman"/>
                  <w:color w:val="000000"/>
                  <w:sz w:val="22"/>
                  <w:szCs w:val="22"/>
                </w:rPr>
                <w:t>кодами 12.0.1</w:t>
              </w:r>
            </w:hyperlink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</w:t>
            </w:r>
            <w:hyperlink r:id="rId8" w:history="1">
              <w:r w:rsidRPr="00EB539D">
                <w:rPr>
                  <w:rFonts w:ascii="Times New Roman" w:hAnsi="Times New Roman"/>
                  <w:color w:val="000000"/>
                  <w:sz w:val="22"/>
                  <w:szCs w:val="22"/>
                </w:rPr>
                <w:t>12.0.2</w:t>
              </w:r>
            </w:hyperlink>
          </w:p>
        </w:tc>
        <w:tc>
          <w:tcPr>
            <w:tcW w:w="2268" w:type="dxa"/>
          </w:tcPr>
          <w:p w:rsidR="00C43F72" w:rsidRPr="00EB539D" w:rsidRDefault="00C43F72" w:rsidP="00C43F7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12.0</w:t>
            </w:r>
          </w:p>
        </w:tc>
      </w:tr>
      <w:tr w:rsidR="00C43F72" w:rsidRPr="00EB539D" w:rsidTr="00C43F72">
        <w:trPr>
          <w:trHeight w:val="276"/>
          <w:jc w:val="center"/>
        </w:trPr>
        <w:tc>
          <w:tcPr>
            <w:tcW w:w="876" w:type="dxa"/>
          </w:tcPr>
          <w:p w:rsidR="00C43F72" w:rsidRPr="00EB539D" w:rsidRDefault="00C43F72" w:rsidP="00C43F72">
            <w:pPr>
              <w:pStyle w:val="af9"/>
              <w:numPr>
                <w:ilvl w:val="2"/>
                <w:numId w:val="1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</w:tcPr>
          <w:p w:rsidR="00C43F72" w:rsidRPr="00EB539D" w:rsidRDefault="00C43F72" w:rsidP="00C43F7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Улично-дорожная сеть</w:t>
            </w:r>
          </w:p>
        </w:tc>
        <w:tc>
          <w:tcPr>
            <w:tcW w:w="3686" w:type="dxa"/>
          </w:tcPr>
          <w:p w:rsidR="00C43F72" w:rsidRPr="00EB539D" w:rsidRDefault="00C43F72" w:rsidP="00C4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9" w:history="1">
              <w:r w:rsidRPr="00EB539D">
                <w:rPr>
                  <w:rFonts w:ascii="Times New Roman" w:hAnsi="Times New Roman"/>
                  <w:color w:val="000000"/>
                  <w:sz w:val="22"/>
                  <w:szCs w:val="22"/>
                </w:rPr>
                <w:t>кодами 2.7.1</w:t>
              </w:r>
            </w:hyperlink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hyperlink r:id="rId10" w:history="1">
              <w:r w:rsidRPr="00EB539D">
                <w:rPr>
                  <w:rFonts w:ascii="Times New Roman" w:hAnsi="Times New Roman"/>
                  <w:color w:val="000000"/>
                  <w:sz w:val="22"/>
                  <w:szCs w:val="22"/>
                </w:rPr>
                <w:t>4.9</w:t>
              </w:r>
            </w:hyperlink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hyperlink r:id="rId11" w:history="1">
              <w:r w:rsidRPr="00EB539D">
                <w:rPr>
                  <w:rFonts w:ascii="Times New Roman" w:hAnsi="Times New Roman"/>
                  <w:color w:val="000000"/>
                  <w:sz w:val="22"/>
                  <w:szCs w:val="22"/>
                </w:rPr>
                <w:t>7.2.3</w:t>
              </w:r>
            </w:hyperlink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2268" w:type="dxa"/>
          </w:tcPr>
          <w:p w:rsidR="00C43F72" w:rsidRPr="00EB539D" w:rsidRDefault="00C43F72" w:rsidP="00C43F7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12.0.1</w:t>
            </w:r>
          </w:p>
        </w:tc>
      </w:tr>
      <w:tr w:rsidR="00C43F72" w:rsidRPr="00EB539D" w:rsidTr="00C43F72">
        <w:trPr>
          <w:trHeight w:val="276"/>
          <w:jc w:val="center"/>
        </w:trPr>
        <w:tc>
          <w:tcPr>
            <w:tcW w:w="876" w:type="dxa"/>
          </w:tcPr>
          <w:p w:rsidR="00C43F72" w:rsidRPr="00EB539D" w:rsidRDefault="00C43F72" w:rsidP="00C43F72">
            <w:pPr>
              <w:pStyle w:val="af9"/>
              <w:numPr>
                <w:ilvl w:val="2"/>
                <w:numId w:val="1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</w:tcPr>
          <w:p w:rsidR="00C43F72" w:rsidRPr="00EB539D" w:rsidRDefault="00C43F72" w:rsidP="00C43F7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Благоустройство территории</w:t>
            </w:r>
          </w:p>
        </w:tc>
        <w:tc>
          <w:tcPr>
            <w:tcW w:w="3686" w:type="dxa"/>
          </w:tcPr>
          <w:p w:rsidR="00C43F72" w:rsidRPr="00EB539D" w:rsidRDefault="00C43F72" w:rsidP="00C43F7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</w:t>
            </w: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2268" w:type="dxa"/>
          </w:tcPr>
          <w:p w:rsidR="00C43F72" w:rsidRPr="00EB539D" w:rsidRDefault="00C43F72" w:rsidP="00C43F7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12.0.2</w:t>
            </w:r>
          </w:p>
        </w:tc>
      </w:tr>
      <w:tr w:rsidR="00C43F72" w:rsidRPr="00EB539D" w:rsidTr="00C43F72">
        <w:trPr>
          <w:jc w:val="center"/>
        </w:trPr>
        <w:tc>
          <w:tcPr>
            <w:tcW w:w="876" w:type="dxa"/>
            <w:shd w:val="clear" w:color="auto" w:fill="FFCC99"/>
          </w:tcPr>
          <w:p w:rsidR="00C43F72" w:rsidRPr="00EB539D" w:rsidRDefault="00C43F72" w:rsidP="00C43F72">
            <w:pPr>
              <w:pStyle w:val="af9"/>
              <w:numPr>
                <w:ilvl w:val="1"/>
                <w:numId w:val="14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617" w:type="dxa"/>
            <w:gridSpan w:val="3"/>
            <w:shd w:val="clear" w:color="auto" w:fill="FFCC99"/>
          </w:tcPr>
          <w:p w:rsidR="00C43F72" w:rsidRPr="00EB539D" w:rsidRDefault="00C43F72" w:rsidP="00C43F72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Условно разрешенные виды разрешенного использования земельных участков и объектов капитального строительства в зоне Р1</w:t>
            </w:r>
          </w:p>
        </w:tc>
      </w:tr>
      <w:tr w:rsidR="00C43F72" w:rsidRPr="00EB539D" w:rsidTr="00C43F72">
        <w:trPr>
          <w:trHeight w:val="872"/>
          <w:jc w:val="center"/>
        </w:trPr>
        <w:tc>
          <w:tcPr>
            <w:tcW w:w="876" w:type="dxa"/>
          </w:tcPr>
          <w:p w:rsidR="00C43F72" w:rsidRPr="00EB539D" w:rsidRDefault="00C43F72" w:rsidP="00C43F72">
            <w:pPr>
              <w:pStyle w:val="af9"/>
              <w:numPr>
                <w:ilvl w:val="2"/>
                <w:numId w:val="1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</w:tcPr>
          <w:p w:rsidR="00C43F72" w:rsidRPr="00EB539D" w:rsidRDefault="00C43F72" w:rsidP="00C43F7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Цирки и зверинцы</w:t>
            </w:r>
          </w:p>
        </w:tc>
        <w:tc>
          <w:tcPr>
            <w:tcW w:w="3686" w:type="dxa"/>
          </w:tcPr>
          <w:p w:rsidR="00C43F72" w:rsidRPr="00EB539D" w:rsidRDefault="00C43F72" w:rsidP="00C43F7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2268" w:type="dxa"/>
          </w:tcPr>
          <w:p w:rsidR="00C43F72" w:rsidRPr="00EB539D" w:rsidRDefault="00C43F72" w:rsidP="00C43F7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3.6.3</w:t>
            </w:r>
          </w:p>
        </w:tc>
      </w:tr>
      <w:tr w:rsidR="00C43F72" w:rsidRPr="00EB539D" w:rsidTr="00C43F72">
        <w:trPr>
          <w:trHeight w:val="64"/>
          <w:jc w:val="center"/>
        </w:trPr>
        <w:tc>
          <w:tcPr>
            <w:tcW w:w="876" w:type="dxa"/>
          </w:tcPr>
          <w:p w:rsidR="00C43F72" w:rsidRPr="00EB539D" w:rsidRDefault="00C43F72" w:rsidP="00C43F72">
            <w:pPr>
              <w:pStyle w:val="af9"/>
              <w:numPr>
                <w:ilvl w:val="2"/>
                <w:numId w:val="1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</w:tcPr>
          <w:p w:rsidR="00C43F72" w:rsidRPr="00EB539D" w:rsidRDefault="00C43F72" w:rsidP="00C43F7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3686" w:type="dxa"/>
          </w:tcPr>
          <w:p w:rsidR="00C43F72" w:rsidRPr="00EB539D" w:rsidRDefault="00C43F72" w:rsidP="00C43F7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2268" w:type="dxa"/>
          </w:tcPr>
          <w:p w:rsidR="00C43F72" w:rsidRPr="00EB539D" w:rsidRDefault="00C43F72" w:rsidP="00C43F7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3.9.1</w:t>
            </w:r>
          </w:p>
        </w:tc>
      </w:tr>
      <w:tr w:rsidR="00C43F72" w:rsidRPr="00EB539D" w:rsidTr="00C43F72">
        <w:trPr>
          <w:trHeight w:val="629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pStyle w:val="af9"/>
              <w:numPr>
                <w:ilvl w:val="2"/>
                <w:numId w:val="1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Магазины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4.4</w:t>
            </w:r>
          </w:p>
        </w:tc>
      </w:tr>
      <w:tr w:rsidR="00C43F72" w:rsidRPr="00EB539D" w:rsidTr="00C43F72">
        <w:trPr>
          <w:trHeight w:val="611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pStyle w:val="af9"/>
              <w:numPr>
                <w:ilvl w:val="2"/>
                <w:numId w:val="1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Общественное питание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4.6</w:t>
            </w:r>
          </w:p>
        </w:tc>
      </w:tr>
      <w:tr w:rsidR="00C43F72" w:rsidRPr="00EB539D" w:rsidTr="00C43F72">
        <w:trPr>
          <w:trHeight w:val="611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pStyle w:val="af9"/>
              <w:numPr>
                <w:ilvl w:val="2"/>
                <w:numId w:val="1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Гостиничное обслуживание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4.7</w:t>
            </w:r>
          </w:p>
        </w:tc>
      </w:tr>
      <w:tr w:rsidR="00C43F72" w:rsidRPr="00EB539D" w:rsidTr="00C43F72">
        <w:trPr>
          <w:trHeight w:val="611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pStyle w:val="af9"/>
              <w:numPr>
                <w:ilvl w:val="2"/>
                <w:numId w:val="1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Отдых (рекреация)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Обустройство мест для занятия спортом, физической культурой, пешими или верховыми прогулками, отдыха и туризма, наблюдения за природой, пикников, </w:t>
            </w: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охоты, рыбалки и иной деятельности;</w:t>
            </w:r>
          </w:p>
          <w:p w:rsidR="00C43F72" w:rsidRPr="00EB539D" w:rsidRDefault="00C43F72" w:rsidP="00C4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C43F72" w:rsidRPr="00EB539D" w:rsidRDefault="00C43F72" w:rsidP="00C43F7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2" w:history="1">
              <w:r w:rsidRPr="00EB539D">
                <w:rPr>
                  <w:rFonts w:ascii="Times New Roman" w:hAnsi="Times New Roman"/>
                  <w:color w:val="000000"/>
                  <w:sz w:val="22"/>
                  <w:szCs w:val="22"/>
                </w:rPr>
                <w:t>кодами 5.1</w:t>
              </w:r>
            </w:hyperlink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</w:t>
            </w:r>
            <w:hyperlink r:id="rId13" w:history="1">
              <w:r w:rsidRPr="00EB539D">
                <w:rPr>
                  <w:rFonts w:ascii="Times New Roman" w:hAnsi="Times New Roman"/>
                  <w:color w:val="000000"/>
                  <w:sz w:val="22"/>
                  <w:szCs w:val="22"/>
                </w:rPr>
                <w:t>5.5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5.0</w:t>
            </w:r>
          </w:p>
        </w:tc>
      </w:tr>
      <w:tr w:rsidR="00C43F72" w:rsidRPr="00EB539D" w:rsidTr="00C43F72">
        <w:trPr>
          <w:trHeight w:val="611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pStyle w:val="af9"/>
              <w:numPr>
                <w:ilvl w:val="2"/>
                <w:numId w:val="1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Спорт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14" w:history="1">
              <w:r w:rsidRPr="00EB539D">
                <w:rPr>
                  <w:rFonts w:ascii="Times New Roman" w:hAnsi="Times New Roman"/>
                  <w:color w:val="000000"/>
                  <w:sz w:val="22"/>
                  <w:szCs w:val="22"/>
                </w:rPr>
                <w:t>кодами 5.1.1</w:t>
              </w:r>
            </w:hyperlink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</w:t>
            </w:r>
            <w:hyperlink r:id="rId15" w:history="1">
              <w:r w:rsidRPr="00EB539D">
                <w:rPr>
                  <w:rFonts w:ascii="Times New Roman" w:hAnsi="Times New Roman"/>
                  <w:color w:val="000000"/>
                  <w:sz w:val="22"/>
                  <w:szCs w:val="22"/>
                </w:rPr>
                <w:t>5.1.7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5.1</w:t>
            </w:r>
          </w:p>
        </w:tc>
      </w:tr>
      <w:tr w:rsidR="00C43F72" w:rsidRPr="00EB539D" w:rsidTr="00C43F72">
        <w:trPr>
          <w:trHeight w:val="611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pStyle w:val="af9"/>
              <w:numPr>
                <w:ilvl w:val="2"/>
                <w:numId w:val="1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Туристическое обслуживание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C43F72" w:rsidRPr="00EB539D" w:rsidRDefault="00C43F72" w:rsidP="00C43F7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размещение детских лагерей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5.2.1</w:t>
            </w:r>
          </w:p>
        </w:tc>
      </w:tr>
      <w:tr w:rsidR="00C43F72" w:rsidRPr="00EB539D" w:rsidTr="00C43F72">
        <w:trPr>
          <w:trHeight w:val="611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pStyle w:val="af9"/>
              <w:numPr>
                <w:ilvl w:val="2"/>
                <w:numId w:val="1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Охота и рыбалка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5.3</w:t>
            </w:r>
          </w:p>
        </w:tc>
      </w:tr>
      <w:tr w:rsidR="00D223DC" w:rsidRPr="00EB539D" w:rsidTr="00C43F72">
        <w:trPr>
          <w:trHeight w:val="611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223DC" w:rsidRPr="00EB539D" w:rsidRDefault="00D223DC" w:rsidP="00C43F72">
            <w:pPr>
              <w:pStyle w:val="af9"/>
              <w:numPr>
                <w:ilvl w:val="2"/>
                <w:numId w:val="1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223DC" w:rsidRPr="00EB539D" w:rsidRDefault="00D223DC" w:rsidP="00D72184">
            <w:pPr>
              <w:rPr>
                <w:rFonts w:ascii="Times New Roman" w:hAnsi="Times New Roman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sz w:val="22"/>
                <w:szCs w:val="22"/>
              </w:rPr>
              <w:t>Животноводство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223DC" w:rsidRPr="00EB539D" w:rsidRDefault="00D223DC" w:rsidP="00D72184">
            <w:pPr>
              <w:rPr>
                <w:rFonts w:ascii="Times New Roman" w:hAnsi="Times New Roman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sz w:val="22"/>
                <w:szCs w:val="22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23DC" w:rsidRPr="00EB539D" w:rsidRDefault="00D223DC" w:rsidP="00D72184">
            <w:pPr>
              <w:rPr>
                <w:rFonts w:ascii="Times New Roman" w:hAnsi="Times New Roman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sz w:val="22"/>
                <w:szCs w:val="22"/>
              </w:rPr>
              <w:t>1.7</w:t>
            </w:r>
          </w:p>
        </w:tc>
      </w:tr>
      <w:tr w:rsidR="00C43F72" w:rsidRPr="00EB539D" w:rsidTr="00C43F72">
        <w:trPr>
          <w:trHeight w:val="611"/>
          <w:jc w:val="center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E5B8B7"/>
          </w:tcPr>
          <w:p w:rsidR="00C43F72" w:rsidRPr="00EB539D" w:rsidRDefault="00C43F72" w:rsidP="00C43F72">
            <w:pPr>
              <w:pStyle w:val="af9"/>
              <w:numPr>
                <w:ilvl w:val="1"/>
                <w:numId w:val="1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617" w:type="dxa"/>
            <w:gridSpan w:val="3"/>
            <w:tcBorders>
              <w:bottom w:val="single" w:sz="4" w:space="0" w:color="auto"/>
            </w:tcBorders>
            <w:shd w:val="clear" w:color="auto" w:fill="E5B8B7"/>
          </w:tcPr>
          <w:p w:rsidR="00C43F72" w:rsidRPr="00EB539D" w:rsidRDefault="00C43F72" w:rsidP="00C43F7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Вспомогательные виды разрешенного использования земельных участков и объектов капитального строительства в зоне Р1</w:t>
            </w:r>
          </w:p>
        </w:tc>
      </w:tr>
      <w:tr w:rsidR="00C43F72" w:rsidRPr="00EB539D" w:rsidTr="00C43F72">
        <w:trPr>
          <w:trHeight w:val="611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pStyle w:val="af9"/>
              <w:numPr>
                <w:ilvl w:val="2"/>
                <w:numId w:val="1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Оборудованные площадки для занятий спортом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Размещение сооружений для занятия спортом и физкультурой на открытом воздухе (теннисные </w:t>
            </w: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корты, автодромы, мотодромы, трамплины, спортивные стрельбища)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5.1.4</w:t>
            </w:r>
          </w:p>
        </w:tc>
      </w:tr>
      <w:tr w:rsidR="00C43F72" w:rsidRPr="00EB539D" w:rsidTr="00C43F72">
        <w:trPr>
          <w:trHeight w:val="611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pStyle w:val="af9"/>
              <w:numPr>
                <w:ilvl w:val="2"/>
                <w:numId w:val="1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Стоянки транспорта общего пользования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7.2.3</w:t>
            </w:r>
          </w:p>
        </w:tc>
      </w:tr>
      <w:tr w:rsidR="00C43F72" w:rsidRPr="00EB539D" w:rsidTr="00C43F72">
        <w:trPr>
          <w:jc w:val="center"/>
        </w:trPr>
        <w:tc>
          <w:tcPr>
            <w:tcW w:w="876" w:type="dxa"/>
            <w:shd w:val="clear" w:color="auto" w:fill="FFCC99"/>
          </w:tcPr>
          <w:p w:rsidR="00C43F72" w:rsidRPr="00EB539D" w:rsidRDefault="00C43F72" w:rsidP="00C43F72">
            <w:pPr>
              <w:pStyle w:val="af9"/>
              <w:numPr>
                <w:ilvl w:val="0"/>
                <w:numId w:val="28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617" w:type="dxa"/>
            <w:gridSpan w:val="3"/>
            <w:shd w:val="clear" w:color="auto" w:fill="FFCC99"/>
          </w:tcPr>
          <w:p w:rsidR="00C43F72" w:rsidRPr="00EB539D" w:rsidRDefault="00C43F72" w:rsidP="00C43F72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Р2 Зона отдыха, спорта и туризма</w:t>
            </w:r>
          </w:p>
        </w:tc>
      </w:tr>
      <w:tr w:rsidR="00C43F72" w:rsidRPr="00EB539D" w:rsidTr="00C43F72">
        <w:trPr>
          <w:jc w:val="center"/>
        </w:trPr>
        <w:tc>
          <w:tcPr>
            <w:tcW w:w="876" w:type="dxa"/>
            <w:shd w:val="clear" w:color="auto" w:fill="FFCC99"/>
          </w:tcPr>
          <w:p w:rsidR="00C43F72" w:rsidRPr="00EB539D" w:rsidRDefault="00C43F72" w:rsidP="00C43F72">
            <w:pPr>
              <w:pStyle w:val="af9"/>
              <w:numPr>
                <w:ilvl w:val="1"/>
                <w:numId w:val="28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617" w:type="dxa"/>
            <w:gridSpan w:val="3"/>
            <w:shd w:val="clear" w:color="auto" w:fill="FFCC99"/>
          </w:tcPr>
          <w:p w:rsidR="00C43F72" w:rsidRPr="00EB539D" w:rsidRDefault="00C43F72" w:rsidP="00C43F72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Основные виды разрешенного использования земельных участков и объектов капитального строительства в зоне Р2</w:t>
            </w:r>
          </w:p>
        </w:tc>
      </w:tr>
      <w:tr w:rsidR="00C43F72" w:rsidRPr="00EB539D" w:rsidTr="00C43F72">
        <w:trPr>
          <w:trHeight w:val="424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pStyle w:val="af9"/>
              <w:numPr>
                <w:ilvl w:val="2"/>
                <w:numId w:val="2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Парки культуры и отдыха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Размещение парков культуры и отдыха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3.6.2</w:t>
            </w:r>
          </w:p>
        </w:tc>
      </w:tr>
      <w:tr w:rsidR="00C43F72" w:rsidRPr="00EB539D" w:rsidTr="00C43F72">
        <w:trPr>
          <w:trHeight w:val="850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pStyle w:val="af9"/>
              <w:numPr>
                <w:ilvl w:val="2"/>
                <w:numId w:val="2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Цирки и зверинцы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3.6.3</w:t>
            </w:r>
          </w:p>
        </w:tc>
      </w:tr>
      <w:tr w:rsidR="00C43F72" w:rsidRPr="00EB539D" w:rsidTr="00C43F72">
        <w:trPr>
          <w:trHeight w:val="149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pStyle w:val="af9"/>
              <w:numPr>
                <w:ilvl w:val="2"/>
                <w:numId w:val="2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3.9.1</w:t>
            </w:r>
          </w:p>
        </w:tc>
      </w:tr>
      <w:tr w:rsidR="00C43F72" w:rsidRPr="00EB539D" w:rsidTr="00C43F72">
        <w:trPr>
          <w:trHeight w:val="509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pStyle w:val="af9"/>
              <w:numPr>
                <w:ilvl w:val="2"/>
                <w:numId w:val="2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Общественное питание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4.6</w:t>
            </w:r>
          </w:p>
        </w:tc>
      </w:tr>
      <w:tr w:rsidR="00C43F72" w:rsidRPr="00EB539D" w:rsidTr="00C43F72">
        <w:trPr>
          <w:trHeight w:val="843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pStyle w:val="af9"/>
              <w:numPr>
                <w:ilvl w:val="2"/>
                <w:numId w:val="2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Гостиничное обслуживание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4.7</w:t>
            </w:r>
          </w:p>
        </w:tc>
      </w:tr>
      <w:tr w:rsidR="00C43F72" w:rsidRPr="00EB539D" w:rsidTr="00C43F72">
        <w:trPr>
          <w:trHeight w:val="149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pStyle w:val="af9"/>
              <w:numPr>
                <w:ilvl w:val="2"/>
                <w:numId w:val="2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Отдых (рекреация)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</w:t>
            </w: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деятельности; создание и уход за городскими лесами, скверами, прудами, озерами, водохранилищами, пляжами,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 </w:t>
            </w:r>
            <w:hyperlink r:id="rId16" w:history="1">
              <w:r w:rsidRPr="00EB539D">
                <w:rPr>
                  <w:rFonts w:ascii="Times New Roman" w:hAnsi="Times New Roman"/>
                  <w:color w:val="000000"/>
                  <w:sz w:val="22"/>
                  <w:szCs w:val="22"/>
                </w:rPr>
                <w:t>кодами 5.1</w:t>
              </w:r>
            </w:hyperlink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</w:t>
            </w:r>
            <w:hyperlink r:id="rId17" w:history="1">
              <w:r w:rsidRPr="00EB539D">
                <w:rPr>
                  <w:rFonts w:ascii="Times New Roman" w:hAnsi="Times New Roman"/>
                  <w:color w:val="000000"/>
                  <w:sz w:val="22"/>
                  <w:szCs w:val="22"/>
                </w:rPr>
                <w:t>5.5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5.0</w:t>
            </w:r>
          </w:p>
        </w:tc>
      </w:tr>
      <w:tr w:rsidR="00C43F72" w:rsidRPr="00EB539D" w:rsidTr="00C43F72">
        <w:trPr>
          <w:trHeight w:val="283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pStyle w:val="af9"/>
              <w:numPr>
                <w:ilvl w:val="2"/>
                <w:numId w:val="2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Спорт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18" w:history="1">
              <w:r w:rsidRPr="00EB539D">
                <w:rPr>
                  <w:rFonts w:ascii="Times New Roman" w:hAnsi="Times New Roman"/>
                  <w:color w:val="000000"/>
                  <w:sz w:val="22"/>
                  <w:szCs w:val="22"/>
                </w:rPr>
                <w:t>кодами 5.1.1</w:t>
              </w:r>
            </w:hyperlink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</w:t>
            </w:r>
            <w:hyperlink r:id="rId19" w:history="1">
              <w:r w:rsidRPr="00EB539D">
                <w:rPr>
                  <w:rFonts w:ascii="Times New Roman" w:hAnsi="Times New Roman"/>
                  <w:color w:val="000000"/>
                  <w:sz w:val="22"/>
                  <w:szCs w:val="22"/>
                </w:rPr>
                <w:t>5.1.7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5.1</w:t>
            </w:r>
          </w:p>
        </w:tc>
      </w:tr>
      <w:tr w:rsidR="00C43F72" w:rsidRPr="00EB539D" w:rsidTr="00C43F72">
        <w:trPr>
          <w:trHeight w:val="56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pStyle w:val="af9"/>
              <w:numPr>
                <w:ilvl w:val="2"/>
                <w:numId w:val="2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Обеспечение спортивно-зрелищных мероприятий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5.1.1</w:t>
            </w:r>
          </w:p>
        </w:tc>
      </w:tr>
      <w:tr w:rsidR="00C43F72" w:rsidRPr="00EB539D" w:rsidTr="00C43F72">
        <w:trPr>
          <w:trHeight w:val="545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pStyle w:val="af9"/>
              <w:numPr>
                <w:ilvl w:val="2"/>
                <w:numId w:val="2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Обеспечение занятий спортом в помещениях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5.1.2</w:t>
            </w:r>
          </w:p>
        </w:tc>
      </w:tr>
      <w:tr w:rsidR="00C43F72" w:rsidRPr="00EB539D" w:rsidTr="00C43F72">
        <w:trPr>
          <w:trHeight w:val="545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pStyle w:val="af9"/>
              <w:numPr>
                <w:ilvl w:val="2"/>
                <w:numId w:val="2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Площадки для занятий спортом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5.1.3</w:t>
            </w:r>
          </w:p>
        </w:tc>
      </w:tr>
      <w:tr w:rsidR="00C43F72" w:rsidRPr="00EB539D" w:rsidTr="00C43F72">
        <w:trPr>
          <w:trHeight w:val="545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pStyle w:val="af9"/>
              <w:numPr>
                <w:ilvl w:val="2"/>
                <w:numId w:val="2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Оборудованные площадки для занятий спортом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5.1.4</w:t>
            </w:r>
          </w:p>
        </w:tc>
      </w:tr>
      <w:tr w:rsidR="00C43F72" w:rsidRPr="00EB539D" w:rsidTr="00C43F72">
        <w:trPr>
          <w:trHeight w:val="545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pStyle w:val="af9"/>
              <w:numPr>
                <w:ilvl w:val="2"/>
                <w:numId w:val="2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Спортивные базы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5.1.7</w:t>
            </w:r>
          </w:p>
        </w:tc>
      </w:tr>
      <w:tr w:rsidR="00C43F72" w:rsidRPr="00EB539D" w:rsidTr="00C43F72">
        <w:trPr>
          <w:trHeight w:val="545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pStyle w:val="af9"/>
              <w:numPr>
                <w:ilvl w:val="2"/>
                <w:numId w:val="2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Природно-познавательный туризм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C43F72" w:rsidRPr="00EB539D" w:rsidRDefault="00C43F72" w:rsidP="00C43F7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5.2</w:t>
            </w:r>
          </w:p>
        </w:tc>
      </w:tr>
      <w:tr w:rsidR="00C43F72" w:rsidRPr="00EB539D" w:rsidTr="00C43F72">
        <w:trPr>
          <w:trHeight w:val="545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pStyle w:val="af9"/>
              <w:numPr>
                <w:ilvl w:val="2"/>
                <w:numId w:val="2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Туристическое обслуживание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5.2.1</w:t>
            </w:r>
          </w:p>
        </w:tc>
      </w:tr>
      <w:tr w:rsidR="00C43F72" w:rsidRPr="00EB539D" w:rsidTr="00C43F72">
        <w:trPr>
          <w:trHeight w:val="545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pStyle w:val="af9"/>
              <w:numPr>
                <w:ilvl w:val="2"/>
                <w:numId w:val="2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Охота и рыбалка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5.3</w:t>
            </w:r>
          </w:p>
        </w:tc>
      </w:tr>
      <w:tr w:rsidR="00C43F72" w:rsidRPr="00EB539D" w:rsidTr="00C43F72">
        <w:trPr>
          <w:trHeight w:val="545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pStyle w:val="af9"/>
              <w:numPr>
                <w:ilvl w:val="2"/>
                <w:numId w:val="2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Обеспечение внутреннего правопорядка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8.3</w:t>
            </w:r>
          </w:p>
        </w:tc>
      </w:tr>
      <w:tr w:rsidR="00C43F72" w:rsidRPr="00EB539D" w:rsidTr="00C43F72">
        <w:trPr>
          <w:trHeight w:val="545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pStyle w:val="af9"/>
              <w:numPr>
                <w:ilvl w:val="2"/>
                <w:numId w:val="2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Деятельность по особой охране и изучению природы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9.0</w:t>
            </w:r>
          </w:p>
        </w:tc>
      </w:tr>
      <w:tr w:rsidR="00C43F72" w:rsidRPr="00EB539D" w:rsidTr="00C43F72">
        <w:trPr>
          <w:trHeight w:val="545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pStyle w:val="af9"/>
              <w:numPr>
                <w:ilvl w:val="2"/>
                <w:numId w:val="2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Охрана природных территорий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</w:t>
            </w: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свойств земель, являющихся особо ценными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9.1</w:t>
            </w:r>
          </w:p>
        </w:tc>
      </w:tr>
      <w:tr w:rsidR="00C43F72" w:rsidRPr="00EB539D" w:rsidTr="00C43F72">
        <w:trPr>
          <w:trHeight w:val="545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pStyle w:val="af9"/>
              <w:numPr>
                <w:ilvl w:val="2"/>
                <w:numId w:val="2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Историко-культурная деятельность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9.3</w:t>
            </w:r>
          </w:p>
        </w:tc>
      </w:tr>
      <w:tr w:rsidR="00C43F72" w:rsidRPr="00EB539D" w:rsidTr="00C43F72">
        <w:trPr>
          <w:trHeight w:val="545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pStyle w:val="af9"/>
              <w:numPr>
                <w:ilvl w:val="2"/>
                <w:numId w:val="2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Водные объекты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11.0</w:t>
            </w:r>
          </w:p>
        </w:tc>
      </w:tr>
      <w:tr w:rsidR="00C43F72" w:rsidRPr="00EB539D" w:rsidTr="00C43F72">
        <w:trPr>
          <w:trHeight w:val="545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pStyle w:val="af9"/>
              <w:numPr>
                <w:ilvl w:val="2"/>
                <w:numId w:val="2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Общее пользование водными объектами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11.1</w:t>
            </w:r>
          </w:p>
        </w:tc>
      </w:tr>
      <w:tr w:rsidR="00C43F72" w:rsidRPr="00EB539D" w:rsidTr="00C43F72">
        <w:trPr>
          <w:trHeight w:val="545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pStyle w:val="af9"/>
              <w:numPr>
                <w:ilvl w:val="2"/>
                <w:numId w:val="2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Специальное пользование водными объектами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11.2</w:t>
            </w:r>
          </w:p>
        </w:tc>
      </w:tr>
      <w:tr w:rsidR="00C43F72" w:rsidRPr="00EB539D" w:rsidTr="00C43F72">
        <w:trPr>
          <w:trHeight w:val="545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pStyle w:val="af9"/>
              <w:numPr>
                <w:ilvl w:val="2"/>
                <w:numId w:val="2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Гидротехнические сооружения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Размещение гидротехнических сооружений, необходимых для </w:t>
            </w: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11.3</w:t>
            </w:r>
          </w:p>
        </w:tc>
      </w:tr>
      <w:tr w:rsidR="00C43F72" w:rsidRPr="00EB539D" w:rsidTr="00C43F72">
        <w:trPr>
          <w:trHeight w:val="545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pStyle w:val="af9"/>
              <w:numPr>
                <w:ilvl w:val="2"/>
                <w:numId w:val="2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20" w:history="1">
              <w:r w:rsidRPr="00EB539D">
                <w:rPr>
                  <w:rFonts w:ascii="Times New Roman" w:hAnsi="Times New Roman"/>
                  <w:color w:val="000000"/>
                  <w:sz w:val="22"/>
                  <w:szCs w:val="22"/>
                </w:rPr>
                <w:t>кодами 12.0.1</w:t>
              </w:r>
            </w:hyperlink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</w:t>
            </w:r>
            <w:hyperlink r:id="rId21" w:history="1">
              <w:r w:rsidRPr="00EB539D">
                <w:rPr>
                  <w:rFonts w:ascii="Times New Roman" w:hAnsi="Times New Roman"/>
                  <w:color w:val="000000"/>
                  <w:sz w:val="22"/>
                  <w:szCs w:val="22"/>
                </w:rPr>
                <w:t>12.0.2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12.0</w:t>
            </w:r>
          </w:p>
        </w:tc>
      </w:tr>
      <w:tr w:rsidR="00C43F72" w:rsidRPr="00EB539D" w:rsidTr="00C43F72">
        <w:trPr>
          <w:trHeight w:val="545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pStyle w:val="af9"/>
              <w:numPr>
                <w:ilvl w:val="2"/>
                <w:numId w:val="2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Улично-дорожная сеть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22" w:history="1">
              <w:r w:rsidRPr="00EB539D">
                <w:rPr>
                  <w:rFonts w:ascii="Times New Roman" w:hAnsi="Times New Roman"/>
                  <w:color w:val="000000"/>
                  <w:sz w:val="22"/>
                  <w:szCs w:val="22"/>
                </w:rPr>
                <w:t>кодами 2.7.1</w:t>
              </w:r>
            </w:hyperlink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hyperlink r:id="rId23" w:history="1">
              <w:r w:rsidRPr="00EB539D">
                <w:rPr>
                  <w:rFonts w:ascii="Times New Roman" w:hAnsi="Times New Roman"/>
                  <w:color w:val="000000"/>
                  <w:sz w:val="22"/>
                  <w:szCs w:val="22"/>
                </w:rPr>
                <w:t>4.9</w:t>
              </w:r>
            </w:hyperlink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hyperlink r:id="rId24" w:history="1">
              <w:r w:rsidRPr="00EB539D">
                <w:rPr>
                  <w:rFonts w:ascii="Times New Roman" w:hAnsi="Times New Roman"/>
                  <w:color w:val="000000"/>
                  <w:sz w:val="22"/>
                  <w:szCs w:val="22"/>
                </w:rPr>
                <w:t>7.2.3</w:t>
              </w:r>
            </w:hyperlink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12.0.1</w:t>
            </w:r>
          </w:p>
        </w:tc>
      </w:tr>
      <w:tr w:rsidR="00C43F72" w:rsidRPr="00EB539D" w:rsidTr="00C43F72">
        <w:trPr>
          <w:trHeight w:val="545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pStyle w:val="af9"/>
              <w:numPr>
                <w:ilvl w:val="2"/>
                <w:numId w:val="2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Благоустройство территории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12.0.2</w:t>
            </w:r>
          </w:p>
        </w:tc>
      </w:tr>
      <w:tr w:rsidR="00C43F72" w:rsidRPr="00EB539D" w:rsidTr="00C43F72">
        <w:trPr>
          <w:jc w:val="center"/>
        </w:trPr>
        <w:tc>
          <w:tcPr>
            <w:tcW w:w="876" w:type="dxa"/>
            <w:shd w:val="clear" w:color="auto" w:fill="FFCC99"/>
          </w:tcPr>
          <w:p w:rsidR="00C43F72" w:rsidRPr="00EB539D" w:rsidRDefault="00C43F72" w:rsidP="00C43F72">
            <w:pPr>
              <w:pStyle w:val="af9"/>
              <w:numPr>
                <w:ilvl w:val="1"/>
                <w:numId w:val="28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617" w:type="dxa"/>
            <w:gridSpan w:val="3"/>
            <w:shd w:val="clear" w:color="auto" w:fill="FFCC99"/>
          </w:tcPr>
          <w:p w:rsidR="00C43F72" w:rsidRPr="00EB539D" w:rsidRDefault="00C43F72" w:rsidP="00C43F72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Условно разрешенные виды разрешенного использования земельных участков и объектов капитального строительства в зоне Р2</w:t>
            </w:r>
          </w:p>
        </w:tc>
      </w:tr>
      <w:tr w:rsidR="00C43F72" w:rsidRPr="00EB539D" w:rsidTr="00C43F72">
        <w:trPr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pStyle w:val="af9"/>
              <w:numPr>
                <w:ilvl w:val="2"/>
                <w:numId w:val="2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tabs>
                <w:tab w:val="left" w:pos="1000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Размещение жилого дома, указанного в описании вида разрешенного использования с </w:t>
            </w:r>
            <w:hyperlink r:id="rId25" w:history="1">
              <w:r w:rsidRPr="00EB539D">
                <w:rPr>
                  <w:rFonts w:ascii="Times New Roman" w:hAnsi="Times New Roman"/>
                  <w:color w:val="000000"/>
                  <w:sz w:val="22"/>
                  <w:szCs w:val="22"/>
                </w:rPr>
                <w:t>кодом 2.1</w:t>
              </w:r>
            </w:hyperlink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; производство сельскохозяйственной продукции;</w:t>
            </w:r>
          </w:p>
          <w:p w:rsidR="00C43F72" w:rsidRPr="00EB539D" w:rsidRDefault="00C43F72" w:rsidP="00C4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размещение гаража и иных вспомогательных сооружений;</w:t>
            </w:r>
          </w:p>
          <w:p w:rsidR="00C43F72" w:rsidRPr="00EB539D" w:rsidRDefault="00C43F72" w:rsidP="00C43F7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содержание сельскохозяйственных животных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2.2</w:t>
            </w:r>
          </w:p>
        </w:tc>
      </w:tr>
      <w:tr w:rsidR="00C43F72" w:rsidRPr="00EB539D" w:rsidTr="00C43F72">
        <w:trPr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pStyle w:val="af9"/>
              <w:numPr>
                <w:ilvl w:val="2"/>
                <w:numId w:val="2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Хранение автотранспорта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      </w:r>
            <w:hyperlink r:id="rId26" w:history="1">
              <w:r w:rsidRPr="00EB539D">
                <w:rPr>
                  <w:rFonts w:ascii="Times New Roman" w:hAnsi="Times New Roman"/>
                  <w:color w:val="000000"/>
                  <w:sz w:val="22"/>
                  <w:szCs w:val="22"/>
                </w:rPr>
                <w:t>кодом 4.9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2.7.1</w:t>
            </w:r>
          </w:p>
        </w:tc>
      </w:tr>
      <w:tr w:rsidR="00C43F72" w:rsidRPr="00EB539D" w:rsidTr="00C43F72">
        <w:trPr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pStyle w:val="af9"/>
              <w:numPr>
                <w:ilvl w:val="2"/>
                <w:numId w:val="2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27" w:history="1">
              <w:r w:rsidRPr="00EB539D">
                <w:rPr>
                  <w:rFonts w:ascii="Times New Roman" w:hAnsi="Times New Roman"/>
                  <w:color w:val="000000"/>
                  <w:sz w:val="22"/>
                  <w:szCs w:val="22"/>
                </w:rPr>
                <w:t>кодами 3.1.1</w:t>
              </w:r>
            </w:hyperlink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</w:t>
            </w:r>
            <w:hyperlink r:id="rId28" w:history="1">
              <w:r w:rsidRPr="00EB539D">
                <w:rPr>
                  <w:rFonts w:ascii="Times New Roman" w:hAnsi="Times New Roman"/>
                  <w:color w:val="000000"/>
                  <w:sz w:val="22"/>
                  <w:szCs w:val="22"/>
                </w:rPr>
                <w:t>3.1.2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43F72" w:rsidRPr="00EB539D" w:rsidRDefault="00C43F72" w:rsidP="00C43F7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3.1</w:t>
            </w:r>
          </w:p>
        </w:tc>
      </w:tr>
      <w:tr w:rsidR="00C43F72" w:rsidRPr="00EB539D" w:rsidTr="00C43F72">
        <w:trPr>
          <w:trHeight w:val="391"/>
          <w:jc w:val="center"/>
        </w:trPr>
        <w:tc>
          <w:tcPr>
            <w:tcW w:w="876" w:type="dxa"/>
          </w:tcPr>
          <w:p w:rsidR="00C43F72" w:rsidRPr="00EB539D" w:rsidRDefault="00C43F72" w:rsidP="00C43F72">
            <w:pPr>
              <w:pStyle w:val="af9"/>
              <w:numPr>
                <w:ilvl w:val="2"/>
                <w:numId w:val="2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</w:tcPr>
          <w:p w:rsidR="00C43F72" w:rsidRPr="00EB539D" w:rsidRDefault="00C43F72" w:rsidP="00C43F7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Ветеринарное обслуживание</w:t>
            </w:r>
          </w:p>
        </w:tc>
        <w:tc>
          <w:tcPr>
            <w:tcW w:w="3686" w:type="dxa"/>
          </w:tcPr>
          <w:p w:rsidR="00C43F72" w:rsidRPr="00EB539D" w:rsidRDefault="00C43F72" w:rsidP="00C43F7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r:id="rId29" w:history="1">
              <w:r w:rsidRPr="00EB539D">
                <w:rPr>
                  <w:rFonts w:ascii="Times New Roman" w:hAnsi="Times New Roman"/>
                  <w:color w:val="000000"/>
                  <w:sz w:val="22"/>
                  <w:szCs w:val="22"/>
                </w:rPr>
                <w:t>кодами 3.10.1</w:t>
              </w:r>
            </w:hyperlink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</w:t>
            </w:r>
            <w:hyperlink r:id="rId30" w:history="1">
              <w:r w:rsidRPr="00EB539D">
                <w:rPr>
                  <w:rFonts w:ascii="Times New Roman" w:hAnsi="Times New Roman"/>
                  <w:color w:val="000000"/>
                  <w:sz w:val="22"/>
                  <w:szCs w:val="22"/>
                </w:rPr>
                <w:t>3.10.2</w:t>
              </w:r>
            </w:hyperlink>
          </w:p>
        </w:tc>
        <w:tc>
          <w:tcPr>
            <w:tcW w:w="2268" w:type="dxa"/>
          </w:tcPr>
          <w:p w:rsidR="00C43F72" w:rsidRPr="00EB539D" w:rsidRDefault="00C43F72" w:rsidP="00C43F7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3.10</w:t>
            </w:r>
          </w:p>
        </w:tc>
      </w:tr>
      <w:tr w:rsidR="00C43F72" w:rsidRPr="00EB539D" w:rsidTr="00C43F72">
        <w:trPr>
          <w:trHeight w:val="391"/>
          <w:jc w:val="center"/>
        </w:trPr>
        <w:tc>
          <w:tcPr>
            <w:tcW w:w="876" w:type="dxa"/>
          </w:tcPr>
          <w:p w:rsidR="00C43F72" w:rsidRPr="00EB539D" w:rsidRDefault="00C43F72" w:rsidP="00C43F72">
            <w:pPr>
              <w:pStyle w:val="af9"/>
              <w:numPr>
                <w:ilvl w:val="2"/>
                <w:numId w:val="2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</w:tcPr>
          <w:p w:rsidR="00C43F72" w:rsidRPr="00EB539D" w:rsidRDefault="00C43F72" w:rsidP="00C43F7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Амбулаторное ветеринарное обслуживание</w:t>
            </w:r>
          </w:p>
        </w:tc>
        <w:tc>
          <w:tcPr>
            <w:tcW w:w="3686" w:type="dxa"/>
          </w:tcPr>
          <w:p w:rsidR="00C43F72" w:rsidRPr="00EB539D" w:rsidRDefault="00C43F72" w:rsidP="00C43F7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2268" w:type="dxa"/>
          </w:tcPr>
          <w:p w:rsidR="00C43F72" w:rsidRPr="00EB539D" w:rsidRDefault="00C43F72" w:rsidP="00C43F7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3.10.1</w:t>
            </w:r>
          </w:p>
        </w:tc>
      </w:tr>
      <w:tr w:rsidR="00C43F72" w:rsidRPr="00EB539D" w:rsidTr="00C43F72">
        <w:trPr>
          <w:trHeight w:val="391"/>
          <w:jc w:val="center"/>
        </w:trPr>
        <w:tc>
          <w:tcPr>
            <w:tcW w:w="876" w:type="dxa"/>
          </w:tcPr>
          <w:p w:rsidR="00C43F72" w:rsidRPr="00EB539D" w:rsidRDefault="00C43F72" w:rsidP="00C43F72">
            <w:pPr>
              <w:pStyle w:val="af9"/>
              <w:numPr>
                <w:ilvl w:val="2"/>
                <w:numId w:val="2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</w:tcPr>
          <w:p w:rsidR="00C43F72" w:rsidRPr="00EB539D" w:rsidRDefault="00C43F72" w:rsidP="00C43F7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Магазины</w:t>
            </w:r>
          </w:p>
        </w:tc>
        <w:tc>
          <w:tcPr>
            <w:tcW w:w="3686" w:type="dxa"/>
          </w:tcPr>
          <w:p w:rsidR="00C43F72" w:rsidRPr="00EB539D" w:rsidRDefault="00C43F72" w:rsidP="00C43F7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268" w:type="dxa"/>
          </w:tcPr>
          <w:p w:rsidR="00C43F72" w:rsidRPr="00EB539D" w:rsidRDefault="00C43F72" w:rsidP="00C43F7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4.4</w:t>
            </w:r>
          </w:p>
        </w:tc>
      </w:tr>
      <w:tr w:rsidR="00C43F72" w:rsidRPr="00EB539D" w:rsidTr="00C43F72">
        <w:trPr>
          <w:trHeight w:val="391"/>
          <w:jc w:val="center"/>
        </w:trPr>
        <w:tc>
          <w:tcPr>
            <w:tcW w:w="876" w:type="dxa"/>
          </w:tcPr>
          <w:p w:rsidR="00C43F72" w:rsidRPr="00EB539D" w:rsidRDefault="00C43F72" w:rsidP="00C43F72">
            <w:pPr>
              <w:pStyle w:val="af9"/>
              <w:numPr>
                <w:ilvl w:val="2"/>
                <w:numId w:val="2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</w:tcPr>
          <w:p w:rsidR="00C43F72" w:rsidRPr="00EB539D" w:rsidRDefault="00C43F72" w:rsidP="00C43F7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Развлекательные мероприятия</w:t>
            </w:r>
          </w:p>
        </w:tc>
        <w:tc>
          <w:tcPr>
            <w:tcW w:w="3686" w:type="dxa"/>
          </w:tcPr>
          <w:p w:rsidR="00C43F72" w:rsidRPr="00EB539D" w:rsidRDefault="00C43F72" w:rsidP="00C43F7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2268" w:type="dxa"/>
          </w:tcPr>
          <w:p w:rsidR="00C43F72" w:rsidRPr="00EB539D" w:rsidRDefault="00C43F72" w:rsidP="00C43F7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4.8.1</w:t>
            </w:r>
          </w:p>
        </w:tc>
      </w:tr>
      <w:tr w:rsidR="00C43F72" w:rsidRPr="00EB539D" w:rsidTr="00C43F72">
        <w:trPr>
          <w:trHeight w:val="391"/>
          <w:jc w:val="center"/>
        </w:trPr>
        <w:tc>
          <w:tcPr>
            <w:tcW w:w="876" w:type="dxa"/>
          </w:tcPr>
          <w:p w:rsidR="00C43F72" w:rsidRPr="00EB539D" w:rsidRDefault="00C43F72" w:rsidP="00C43F72">
            <w:pPr>
              <w:pStyle w:val="af9"/>
              <w:numPr>
                <w:ilvl w:val="2"/>
                <w:numId w:val="2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</w:tcPr>
          <w:p w:rsidR="00C43F72" w:rsidRPr="00EB539D" w:rsidRDefault="00C43F72" w:rsidP="00C43F7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Служебные гаражи</w:t>
            </w:r>
          </w:p>
        </w:tc>
        <w:tc>
          <w:tcPr>
            <w:tcW w:w="3686" w:type="dxa"/>
          </w:tcPr>
          <w:p w:rsidR="00C43F72" w:rsidRPr="00EB539D" w:rsidRDefault="00C43F72" w:rsidP="00C43F7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</w:t>
            </w: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видами разрешенного использования с </w:t>
            </w:r>
            <w:hyperlink r:id="rId31" w:history="1">
              <w:r w:rsidRPr="00EB539D">
                <w:rPr>
                  <w:rFonts w:ascii="Times New Roman" w:hAnsi="Times New Roman"/>
                  <w:color w:val="000000"/>
                  <w:sz w:val="22"/>
                  <w:szCs w:val="22"/>
                </w:rPr>
                <w:t>кодами 3.0</w:t>
              </w:r>
            </w:hyperlink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hyperlink r:id="rId32" w:history="1">
              <w:r w:rsidRPr="00EB539D">
                <w:rPr>
                  <w:rFonts w:ascii="Times New Roman" w:hAnsi="Times New Roman"/>
                  <w:color w:val="000000"/>
                  <w:sz w:val="22"/>
                  <w:szCs w:val="22"/>
                </w:rPr>
                <w:t>4.0</w:t>
              </w:r>
            </w:hyperlink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2268" w:type="dxa"/>
          </w:tcPr>
          <w:p w:rsidR="00C43F72" w:rsidRPr="00EB539D" w:rsidRDefault="00C43F72" w:rsidP="00C43F7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4.9</w:t>
            </w:r>
          </w:p>
        </w:tc>
      </w:tr>
      <w:tr w:rsidR="00C43F72" w:rsidRPr="00EB539D" w:rsidTr="00C43F72">
        <w:trPr>
          <w:trHeight w:val="391"/>
          <w:jc w:val="center"/>
        </w:trPr>
        <w:tc>
          <w:tcPr>
            <w:tcW w:w="876" w:type="dxa"/>
          </w:tcPr>
          <w:p w:rsidR="00C43F72" w:rsidRPr="00EB539D" w:rsidRDefault="00C43F72" w:rsidP="00C43F72">
            <w:pPr>
              <w:pStyle w:val="af9"/>
              <w:numPr>
                <w:ilvl w:val="2"/>
                <w:numId w:val="2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</w:tcPr>
          <w:p w:rsidR="00C43F72" w:rsidRPr="00EB539D" w:rsidRDefault="00C43F72" w:rsidP="00C43F7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Выставочно-ярмарочная деятельность</w:t>
            </w:r>
          </w:p>
        </w:tc>
        <w:tc>
          <w:tcPr>
            <w:tcW w:w="3686" w:type="dxa"/>
          </w:tcPr>
          <w:p w:rsidR="00C43F72" w:rsidRPr="00EB539D" w:rsidRDefault="00C43F72" w:rsidP="00C43F7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2268" w:type="dxa"/>
          </w:tcPr>
          <w:p w:rsidR="00C43F72" w:rsidRPr="00EB539D" w:rsidRDefault="00C43F72" w:rsidP="00C43F7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4.10</w:t>
            </w:r>
          </w:p>
        </w:tc>
      </w:tr>
      <w:tr w:rsidR="002B6C1F" w:rsidRPr="00EB539D" w:rsidTr="00C43F72">
        <w:trPr>
          <w:trHeight w:val="391"/>
          <w:jc w:val="center"/>
        </w:trPr>
        <w:tc>
          <w:tcPr>
            <w:tcW w:w="876" w:type="dxa"/>
          </w:tcPr>
          <w:p w:rsidR="002B6C1F" w:rsidRPr="00EB539D" w:rsidRDefault="002B6C1F" w:rsidP="00C43F72">
            <w:pPr>
              <w:pStyle w:val="af9"/>
              <w:numPr>
                <w:ilvl w:val="2"/>
                <w:numId w:val="2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</w:tcPr>
          <w:p w:rsidR="002B6C1F" w:rsidRPr="00EB539D" w:rsidRDefault="002B6C1F" w:rsidP="00FE51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Животноводство</w:t>
            </w:r>
          </w:p>
        </w:tc>
        <w:tc>
          <w:tcPr>
            <w:tcW w:w="3686" w:type="dxa"/>
          </w:tcPr>
          <w:p w:rsidR="002B6C1F" w:rsidRPr="00EB539D" w:rsidRDefault="002B6C1F" w:rsidP="002B6C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</w:t>
            </w:r>
          </w:p>
        </w:tc>
        <w:tc>
          <w:tcPr>
            <w:tcW w:w="2268" w:type="dxa"/>
          </w:tcPr>
          <w:p w:rsidR="002B6C1F" w:rsidRPr="00EB539D" w:rsidRDefault="002B6C1F" w:rsidP="00FE51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1.7</w:t>
            </w:r>
          </w:p>
        </w:tc>
      </w:tr>
      <w:tr w:rsidR="002B6C1F" w:rsidRPr="00EB539D" w:rsidTr="00C43F72">
        <w:trPr>
          <w:trHeight w:val="391"/>
          <w:jc w:val="center"/>
        </w:trPr>
        <w:tc>
          <w:tcPr>
            <w:tcW w:w="876" w:type="dxa"/>
            <w:shd w:val="clear" w:color="auto" w:fill="E5B8B7"/>
          </w:tcPr>
          <w:p w:rsidR="002B6C1F" w:rsidRPr="00EB539D" w:rsidRDefault="002B6C1F" w:rsidP="00C43F72">
            <w:pPr>
              <w:pStyle w:val="af9"/>
              <w:numPr>
                <w:ilvl w:val="1"/>
                <w:numId w:val="2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617" w:type="dxa"/>
            <w:gridSpan w:val="3"/>
            <w:shd w:val="clear" w:color="auto" w:fill="E5B8B7"/>
          </w:tcPr>
          <w:p w:rsidR="002B6C1F" w:rsidRPr="00EB539D" w:rsidRDefault="002B6C1F" w:rsidP="00C43F7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Вспомогательные виды разрешенного использования земельных участков и объектов капитального строительства в зоне Р2</w:t>
            </w:r>
          </w:p>
        </w:tc>
      </w:tr>
      <w:tr w:rsidR="002B6C1F" w:rsidRPr="00EB539D" w:rsidTr="00C43F72">
        <w:trPr>
          <w:trHeight w:val="391"/>
          <w:jc w:val="center"/>
        </w:trPr>
        <w:tc>
          <w:tcPr>
            <w:tcW w:w="876" w:type="dxa"/>
          </w:tcPr>
          <w:p w:rsidR="002B6C1F" w:rsidRPr="00EB539D" w:rsidRDefault="002B6C1F" w:rsidP="00C43F72">
            <w:pPr>
              <w:pStyle w:val="af9"/>
              <w:numPr>
                <w:ilvl w:val="2"/>
                <w:numId w:val="2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</w:tcPr>
          <w:p w:rsidR="002B6C1F" w:rsidRPr="00EB539D" w:rsidRDefault="002B6C1F" w:rsidP="00C43F7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Стоянки транспорта общего пользования</w:t>
            </w:r>
          </w:p>
        </w:tc>
        <w:tc>
          <w:tcPr>
            <w:tcW w:w="3686" w:type="dxa"/>
          </w:tcPr>
          <w:p w:rsidR="002B6C1F" w:rsidRPr="00EB539D" w:rsidRDefault="002B6C1F" w:rsidP="00C43F7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2268" w:type="dxa"/>
          </w:tcPr>
          <w:p w:rsidR="002B6C1F" w:rsidRPr="00EB539D" w:rsidRDefault="002B6C1F" w:rsidP="00C43F7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39D">
              <w:rPr>
                <w:rFonts w:ascii="Times New Roman" w:hAnsi="Times New Roman"/>
                <w:color w:val="000000"/>
                <w:sz w:val="22"/>
                <w:szCs w:val="22"/>
              </w:rPr>
              <w:t>7.2.3</w:t>
            </w:r>
          </w:p>
        </w:tc>
      </w:tr>
    </w:tbl>
    <w:p w:rsidR="00C43F72" w:rsidRPr="00EB539D" w:rsidRDefault="00C43F72">
      <w:pPr>
        <w:rPr>
          <w:rFonts w:ascii="Times New Roman" w:hAnsi="Times New Roman"/>
          <w:color w:val="000000" w:themeColor="text1"/>
          <w:sz w:val="22"/>
          <w:szCs w:val="22"/>
        </w:rPr>
      </w:pPr>
    </w:p>
    <w:sectPr w:rsidR="00C43F72" w:rsidRPr="00EB539D" w:rsidSect="002B6C1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75A" w:rsidRDefault="009B375A">
      <w:r>
        <w:separator/>
      </w:r>
    </w:p>
  </w:endnote>
  <w:endnote w:type="continuationSeparator" w:id="0">
    <w:p w:rsidR="009B375A" w:rsidRDefault="009B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75A" w:rsidRDefault="009B375A">
      <w:r>
        <w:separator/>
      </w:r>
    </w:p>
  </w:footnote>
  <w:footnote w:type="continuationSeparator" w:id="0">
    <w:p w:rsidR="009B375A" w:rsidRDefault="009B3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A"/>
    <w:multiLevelType w:val="singleLevel"/>
    <w:tmpl w:val="000000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467" w:hanging="900"/>
      </w:pPr>
    </w:lvl>
  </w:abstractNum>
  <w:abstractNum w:abstractNumId="2" w15:restartNumberingAfterBreak="0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13982"/>
    <w:multiLevelType w:val="hybridMultilevel"/>
    <w:tmpl w:val="D7184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119C0"/>
    <w:multiLevelType w:val="multilevel"/>
    <w:tmpl w:val="BDAC088C"/>
    <w:lvl w:ilvl="0">
      <w:start w:val="1"/>
      <w:numFmt w:val="decimal"/>
      <w:lvlText w:val="%1."/>
      <w:lvlJc w:val="left"/>
      <w:pPr>
        <w:ind w:left="227" w:firstLine="170"/>
      </w:pPr>
      <w:rPr>
        <w:rFonts w:hint="default"/>
      </w:rPr>
    </w:lvl>
    <w:lvl w:ilvl="1">
      <w:start w:val="1"/>
      <w:numFmt w:val="none"/>
      <w:lvlText w:val="2.2."/>
      <w:lvlJc w:val="center"/>
      <w:pPr>
        <w:ind w:left="227" w:firstLine="170"/>
      </w:pPr>
      <w:rPr>
        <w:rFonts w:hint="default"/>
      </w:rPr>
    </w:lvl>
    <w:lvl w:ilvl="2">
      <w:start w:val="1"/>
      <w:numFmt w:val="decimal"/>
      <w:lvlText w:val="2.2.%3."/>
      <w:lvlJc w:val="center"/>
      <w:pPr>
        <w:ind w:left="227" w:firstLine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" w:firstLine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" w:firstLine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" w:firstLine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" w:firstLine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" w:firstLine="170"/>
      </w:pPr>
      <w:rPr>
        <w:rFonts w:hint="default"/>
      </w:rPr>
    </w:lvl>
  </w:abstractNum>
  <w:abstractNum w:abstractNumId="6" w15:restartNumberingAfterBreak="0">
    <w:nsid w:val="162E18D7"/>
    <w:multiLevelType w:val="multilevel"/>
    <w:tmpl w:val="EE8E7A12"/>
    <w:lvl w:ilvl="0">
      <w:start w:val="1"/>
      <w:numFmt w:val="decimal"/>
      <w:lvlText w:val="%1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2">
      <w:start w:val="1"/>
      <w:numFmt w:val="decimal"/>
      <w:lvlText w:val="%1.%2.%3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227" w:firstLine="170"/>
      </w:pPr>
      <w:rPr>
        <w:rFonts w:hint="default"/>
      </w:rPr>
    </w:lvl>
  </w:abstractNum>
  <w:abstractNum w:abstractNumId="7" w15:restartNumberingAfterBreak="0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26A4D"/>
    <w:multiLevelType w:val="hybridMultilevel"/>
    <w:tmpl w:val="C994E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E478C"/>
    <w:multiLevelType w:val="hybridMultilevel"/>
    <w:tmpl w:val="67DCD098"/>
    <w:lvl w:ilvl="0" w:tplc="A254EAA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4051E0B"/>
    <w:multiLevelType w:val="hybridMultilevel"/>
    <w:tmpl w:val="C994E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2602A"/>
    <w:multiLevelType w:val="multilevel"/>
    <w:tmpl w:val="4956E9DC"/>
    <w:lvl w:ilvl="0">
      <w:start w:val="1"/>
      <w:numFmt w:val="decimal"/>
      <w:lvlText w:val="%1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2">
      <w:start w:val="1"/>
      <w:numFmt w:val="decimal"/>
      <w:lvlText w:val="%1.%2.%3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227" w:firstLine="170"/>
      </w:pPr>
      <w:rPr>
        <w:rFonts w:hint="default"/>
      </w:rPr>
    </w:lvl>
  </w:abstractNum>
  <w:abstractNum w:abstractNumId="12" w15:restartNumberingAfterBreak="0">
    <w:nsid w:val="29E501F9"/>
    <w:multiLevelType w:val="multilevel"/>
    <w:tmpl w:val="3F38BDA0"/>
    <w:lvl w:ilvl="0">
      <w:start w:val="1"/>
      <w:numFmt w:val="decimal"/>
      <w:lvlText w:val="%1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2">
      <w:start w:val="1"/>
      <w:numFmt w:val="decimal"/>
      <w:lvlText w:val="%1.%2.%3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227" w:firstLine="170"/>
      </w:pPr>
      <w:rPr>
        <w:rFonts w:hint="default"/>
      </w:rPr>
    </w:lvl>
  </w:abstractNum>
  <w:abstractNum w:abstractNumId="13" w15:restartNumberingAfterBreak="0">
    <w:nsid w:val="2D2A5081"/>
    <w:multiLevelType w:val="hybridMultilevel"/>
    <w:tmpl w:val="C994E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E1FBD"/>
    <w:multiLevelType w:val="multilevel"/>
    <w:tmpl w:val="99340FF6"/>
    <w:lvl w:ilvl="0">
      <w:start w:val="1"/>
      <w:numFmt w:val="none"/>
      <w:lvlText w:val="2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1">
      <w:start w:val="1"/>
      <w:numFmt w:val="decimal"/>
      <w:lvlText w:val="%12.%2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2">
      <w:start w:val="1"/>
      <w:numFmt w:val="decimal"/>
      <w:lvlText w:val="%12.%2.%3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227" w:firstLine="170"/>
      </w:pPr>
      <w:rPr>
        <w:rFonts w:hint="default"/>
      </w:rPr>
    </w:lvl>
  </w:abstractNum>
  <w:abstractNum w:abstractNumId="16" w15:restartNumberingAfterBreak="0">
    <w:nsid w:val="319A1517"/>
    <w:multiLevelType w:val="multilevel"/>
    <w:tmpl w:val="252C57A8"/>
    <w:lvl w:ilvl="0">
      <w:start w:val="1"/>
      <w:numFmt w:val="none"/>
      <w:lvlText w:val="3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1">
      <w:start w:val="1"/>
      <w:numFmt w:val="decimal"/>
      <w:lvlText w:val="%13.%2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2">
      <w:start w:val="1"/>
      <w:numFmt w:val="decimal"/>
      <w:lvlText w:val="%13.%2.%3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227" w:firstLine="170"/>
      </w:pPr>
      <w:rPr>
        <w:rFonts w:hint="default"/>
      </w:rPr>
    </w:lvl>
  </w:abstractNum>
  <w:abstractNum w:abstractNumId="17" w15:restartNumberingAfterBreak="0">
    <w:nsid w:val="4C190F1A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4604C"/>
    <w:multiLevelType w:val="hybridMultilevel"/>
    <w:tmpl w:val="1D4A1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3723DF"/>
    <w:multiLevelType w:val="multilevel"/>
    <w:tmpl w:val="C7163662"/>
    <w:lvl w:ilvl="0">
      <w:start w:val="1"/>
      <w:numFmt w:val="decimal"/>
      <w:lvlText w:val="%1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1">
      <w:start w:val="1"/>
      <w:numFmt w:val="none"/>
      <w:lvlText w:val="3.2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2">
      <w:start w:val="1"/>
      <w:numFmt w:val="decimal"/>
      <w:lvlText w:val="3.2%2.%3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227" w:firstLine="170"/>
      </w:pPr>
      <w:rPr>
        <w:rFonts w:hint="default"/>
      </w:rPr>
    </w:lvl>
  </w:abstractNum>
  <w:abstractNum w:abstractNumId="20" w15:restartNumberingAfterBreak="0">
    <w:nsid w:val="647C3389"/>
    <w:multiLevelType w:val="multilevel"/>
    <w:tmpl w:val="00DC6FC2"/>
    <w:name w:val="WW8Num142"/>
    <w:lvl w:ilvl="0">
      <w:start w:val="1"/>
      <w:numFmt w:val="none"/>
      <w:lvlText w:val="2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2">
      <w:start w:val="1"/>
      <w:numFmt w:val="decimal"/>
      <w:lvlText w:val="%1.%2.%3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3">
      <w:start w:val="1"/>
      <w:numFmt w:val="decimal"/>
      <w:lvlText w:val="%1.%2.%3.%4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227" w:firstLine="170"/>
      </w:pPr>
      <w:rPr>
        <w:rFonts w:hint="default"/>
      </w:rPr>
    </w:lvl>
  </w:abstractNum>
  <w:abstractNum w:abstractNumId="21" w15:restartNumberingAfterBreak="0">
    <w:nsid w:val="65E07BF4"/>
    <w:multiLevelType w:val="hybridMultilevel"/>
    <w:tmpl w:val="0DD86134"/>
    <w:lvl w:ilvl="0" w:tplc="888AAC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74800"/>
    <w:multiLevelType w:val="hybridMultilevel"/>
    <w:tmpl w:val="B400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261A37"/>
    <w:multiLevelType w:val="multilevel"/>
    <w:tmpl w:val="192CED0C"/>
    <w:lvl w:ilvl="0">
      <w:start w:val="1"/>
      <w:numFmt w:val="decimal"/>
      <w:lvlText w:val="%1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2">
      <w:start w:val="1"/>
      <w:numFmt w:val="decimal"/>
      <w:lvlText w:val="%1.%2.%3."/>
      <w:lvlJc w:val="center"/>
      <w:pPr>
        <w:tabs>
          <w:tab w:val="num" w:pos="426"/>
        </w:tabs>
        <w:ind w:left="256" w:firstLine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227" w:firstLine="170"/>
      </w:pPr>
      <w:rPr>
        <w:rFonts w:hint="default"/>
      </w:rPr>
    </w:lvl>
  </w:abstractNum>
  <w:abstractNum w:abstractNumId="24" w15:restartNumberingAfterBreak="0">
    <w:nsid w:val="76556184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E5586F"/>
    <w:multiLevelType w:val="multilevel"/>
    <w:tmpl w:val="CB647614"/>
    <w:lvl w:ilvl="0">
      <w:start w:val="1"/>
      <w:numFmt w:val="decimal"/>
      <w:lvlText w:val="%1."/>
      <w:lvlJc w:val="center"/>
      <w:pPr>
        <w:ind w:left="227" w:firstLine="170"/>
      </w:pPr>
      <w:rPr>
        <w:rFonts w:hint="default"/>
      </w:rPr>
    </w:lvl>
    <w:lvl w:ilvl="1">
      <w:start w:val="1"/>
      <w:numFmt w:val="none"/>
      <w:lvlText w:val="2.1."/>
      <w:lvlJc w:val="center"/>
      <w:pPr>
        <w:ind w:left="227" w:firstLine="170"/>
      </w:pPr>
      <w:rPr>
        <w:rFonts w:hint="default"/>
      </w:rPr>
    </w:lvl>
    <w:lvl w:ilvl="2">
      <w:start w:val="1"/>
      <w:numFmt w:val="decimal"/>
      <w:lvlText w:val="2.1.%3."/>
      <w:lvlJc w:val="center"/>
      <w:pPr>
        <w:ind w:left="227" w:firstLine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" w:firstLine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" w:firstLine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" w:firstLine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" w:firstLine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" w:firstLine="170"/>
      </w:pPr>
      <w:rPr>
        <w:rFonts w:hint="default"/>
      </w:rPr>
    </w:lvl>
  </w:abstractNum>
  <w:abstractNum w:abstractNumId="27" w15:restartNumberingAfterBreak="0">
    <w:nsid w:val="7CBD2ED0"/>
    <w:multiLevelType w:val="multilevel"/>
    <w:tmpl w:val="F64A0EC2"/>
    <w:lvl w:ilvl="0">
      <w:start w:val="1"/>
      <w:numFmt w:val="decimal"/>
      <w:lvlText w:val="%1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2">
      <w:start w:val="1"/>
      <w:numFmt w:val="decimal"/>
      <w:lvlText w:val="%1.%2.%3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227" w:firstLine="17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14"/>
  </w:num>
  <w:num w:numId="5">
    <w:abstractNumId w:val="17"/>
  </w:num>
  <w:num w:numId="6">
    <w:abstractNumId w:val="7"/>
  </w:num>
  <w:num w:numId="7">
    <w:abstractNumId w:val="4"/>
  </w:num>
  <w:num w:numId="8">
    <w:abstractNumId w:val="2"/>
  </w:num>
  <w:num w:numId="9">
    <w:abstractNumId w:val="26"/>
  </w:num>
  <w:num w:numId="10">
    <w:abstractNumId w:val="5"/>
  </w:num>
  <w:num w:numId="11">
    <w:abstractNumId w:val="27"/>
  </w:num>
  <w:num w:numId="12">
    <w:abstractNumId w:val="23"/>
  </w:num>
  <w:num w:numId="13">
    <w:abstractNumId w:val="12"/>
  </w:num>
  <w:num w:numId="14">
    <w:abstractNumId w:val="6"/>
  </w:num>
  <w:num w:numId="15">
    <w:abstractNumId w:val="16"/>
  </w:num>
  <w:num w:numId="16">
    <w:abstractNumId w:val="19"/>
  </w:num>
  <w:num w:numId="17">
    <w:abstractNumId w:val="11"/>
  </w:num>
  <w:num w:numId="18">
    <w:abstractNumId w:val="20"/>
  </w:num>
  <w:num w:numId="19">
    <w:abstractNumId w:val="24"/>
  </w:num>
  <w:num w:numId="20">
    <w:abstractNumId w:val="9"/>
  </w:num>
  <w:num w:numId="21">
    <w:abstractNumId w:val="25"/>
  </w:num>
  <w:num w:numId="22">
    <w:abstractNumId w:val="18"/>
  </w:num>
  <w:num w:numId="23">
    <w:abstractNumId w:val="8"/>
  </w:num>
  <w:num w:numId="24">
    <w:abstractNumId w:val="3"/>
  </w:num>
  <w:num w:numId="25">
    <w:abstractNumId w:val="10"/>
  </w:num>
  <w:num w:numId="26">
    <w:abstractNumId w:val="13"/>
  </w:num>
  <w:num w:numId="27">
    <w:abstractNumId w:val="2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30"/>
    <w:rsid w:val="00172095"/>
    <w:rsid w:val="002B6C1F"/>
    <w:rsid w:val="0038181A"/>
    <w:rsid w:val="004F2230"/>
    <w:rsid w:val="00580D81"/>
    <w:rsid w:val="00601C0D"/>
    <w:rsid w:val="00761C63"/>
    <w:rsid w:val="00941144"/>
    <w:rsid w:val="009507A2"/>
    <w:rsid w:val="009A0A89"/>
    <w:rsid w:val="009B242B"/>
    <w:rsid w:val="009B375A"/>
    <w:rsid w:val="00BF73F3"/>
    <w:rsid w:val="00C43F72"/>
    <w:rsid w:val="00D0385E"/>
    <w:rsid w:val="00D223DC"/>
    <w:rsid w:val="00DD390E"/>
    <w:rsid w:val="00EB539D"/>
    <w:rsid w:val="00F1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272C5"/>
  <w15:docId w15:val="{B7136C66-0761-4408-A0D1-416B2EA2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D81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72095"/>
    <w:pPr>
      <w:keepNext/>
      <w:numPr>
        <w:numId w:val="1"/>
      </w:numPr>
      <w:suppressAutoHyphens/>
      <w:ind w:left="-709" w:firstLine="709"/>
      <w:outlineLvl w:val="0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172095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72095"/>
    <w:pPr>
      <w:keepNext/>
      <w:numPr>
        <w:ilvl w:val="2"/>
        <w:numId w:val="1"/>
      </w:numPr>
      <w:suppressAutoHyphens/>
      <w:outlineLvl w:val="2"/>
    </w:pPr>
    <w:rPr>
      <w:rFonts w:ascii="Times New Roman" w:eastAsia="Times New Roman" w:hAnsi="Times New Roman"/>
      <w:sz w:val="4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72095"/>
    <w:pPr>
      <w:keepNext/>
      <w:numPr>
        <w:ilvl w:val="3"/>
        <w:numId w:val="1"/>
      </w:numPr>
      <w:suppressAutoHyphens/>
      <w:jc w:val="center"/>
      <w:outlineLvl w:val="3"/>
    </w:pPr>
    <w:rPr>
      <w:rFonts w:ascii="Times New Roman" w:eastAsia="Times New Roman" w:hAnsi="Times New Roman"/>
      <w:sz w:val="32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172095"/>
    <w:pPr>
      <w:keepNext/>
      <w:numPr>
        <w:ilvl w:val="4"/>
        <w:numId w:val="1"/>
      </w:numPr>
      <w:suppressAutoHyphens/>
      <w:ind w:left="-709" w:firstLine="0"/>
      <w:outlineLvl w:val="4"/>
    </w:pPr>
    <w:rPr>
      <w:rFonts w:ascii="Times New Roman" w:eastAsia="Times New Roman" w:hAnsi="Times New Roman"/>
      <w:b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172095"/>
    <w:pPr>
      <w:keepNext/>
      <w:numPr>
        <w:ilvl w:val="5"/>
        <w:numId w:val="1"/>
      </w:numPr>
      <w:suppressAutoHyphens/>
      <w:ind w:left="-709" w:firstLine="0"/>
      <w:outlineLvl w:val="5"/>
    </w:pPr>
    <w:rPr>
      <w:rFonts w:ascii="Times New Roman" w:eastAsia="Times New Roman" w:hAnsi="Times New Roman"/>
      <w:sz w:val="2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172095"/>
    <w:pPr>
      <w:keepNext/>
      <w:numPr>
        <w:ilvl w:val="6"/>
        <w:numId w:val="1"/>
      </w:numPr>
      <w:suppressAutoHyphens/>
      <w:outlineLvl w:val="6"/>
    </w:pPr>
    <w:rPr>
      <w:rFonts w:ascii="Times New Roman" w:eastAsia="Times New Roman" w:hAnsi="Times New Roman"/>
      <w:sz w:val="32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172095"/>
    <w:pPr>
      <w:keepNext/>
      <w:numPr>
        <w:ilvl w:val="7"/>
        <w:numId w:val="1"/>
      </w:numPr>
      <w:suppressAutoHyphens/>
      <w:outlineLvl w:val="7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172095"/>
    <w:pPr>
      <w:keepNext/>
      <w:numPr>
        <w:ilvl w:val="8"/>
        <w:numId w:val="1"/>
      </w:numPr>
      <w:suppressAutoHyphens/>
      <w:jc w:val="center"/>
      <w:outlineLvl w:val="8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80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unhideWhenUsed/>
    <w:rsid w:val="00580D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80D81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B242B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rsid w:val="0017209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7209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72095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72095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17209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172095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172095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172095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1720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WW8Num3z0">
    <w:name w:val="WW8Num3z0"/>
    <w:rsid w:val="00172095"/>
    <w:rPr>
      <w:b w:val="0"/>
      <w:bCs w:val="0"/>
      <w:sz w:val="28"/>
      <w:szCs w:val="28"/>
    </w:rPr>
  </w:style>
  <w:style w:type="character" w:customStyle="1" w:styleId="Absatz-Standardschriftart">
    <w:name w:val="Absatz-Standardschriftart"/>
    <w:rsid w:val="00172095"/>
  </w:style>
  <w:style w:type="character" w:customStyle="1" w:styleId="WW8Num2z0">
    <w:name w:val="WW8Num2z0"/>
    <w:rsid w:val="00172095"/>
    <w:rPr>
      <w:b w:val="0"/>
      <w:sz w:val="28"/>
      <w:szCs w:val="28"/>
    </w:rPr>
  </w:style>
  <w:style w:type="character" w:customStyle="1" w:styleId="WW8Num4z0">
    <w:name w:val="WW8Num4z0"/>
    <w:rsid w:val="00172095"/>
    <w:rPr>
      <w:b w:val="0"/>
      <w:bCs w:val="0"/>
      <w:sz w:val="28"/>
      <w:szCs w:val="28"/>
    </w:rPr>
  </w:style>
  <w:style w:type="character" w:customStyle="1" w:styleId="WW-Absatz-Standardschriftart">
    <w:name w:val="WW-Absatz-Standardschriftart"/>
    <w:rsid w:val="00172095"/>
  </w:style>
  <w:style w:type="character" w:customStyle="1" w:styleId="WW-Absatz-Standardschriftart1">
    <w:name w:val="WW-Absatz-Standardschriftart1"/>
    <w:rsid w:val="00172095"/>
  </w:style>
  <w:style w:type="character" w:customStyle="1" w:styleId="WW-Absatz-Standardschriftart11">
    <w:name w:val="WW-Absatz-Standardschriftart11"/>
    <w:rsid w:val="00172095"/>
  </w:style>
  <w:style w:type="character" w:customStyle="1" w:styleId="WW-Absatz-Standardschriftart111">
    <w:name w:val="WW-Absatz-Standardschriftart111"/>
    <w:rsid w:val="00172095"/>
  </w:style>
  <w:style w:type="character" w:customStyle="1" w:styleId="WW8Num10z0">
    <w:name w:val="WW8Num10z0"/>
    <w:rsid w:val="00172095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172095"/>
    <w:rPr>
      <w:rFonts w:ascii="Courier New" w:hAnsi="Courier New"/>
    </w:rPr>
  </w:style>
  <w:style w:type="character" w:customStyle="1" w:styleId="WW8Num10z2">
    <w:name w:val="WW8Num10z2"/>
    <w:rsid w:val="00172095"/>
    <w:rPr>
      <w:rFonts w:ascii="Wingdings" w:hAnsi="Wingdings"/>
    </w:rPr>
  </w:style>
  <w:style w:type="character" w:customStyle="1" w:styleId="WW8Num10z3">
    <w:name w:val="WW8Num10z3"/>
    <w:rsid w:val="00172095"/>
    <w:rPr>
      <w:rFonts w:ascii="Symbol" w:hAnsi="Symbol"/>
    </w:rPr>
  </w:style>
  <w:style w:type="character" w:customStyle="1" w:styleId="WW8Num13z0">
    <w:name w:val="WW8Num13z0"/>
    <w:rsid w:val="00172095"/>
    <w:rPr>
      <w:b/>
    </w:rPr>
  </w:style>
  <w:style w:type="character" w:customStyle="1" w:styleId="WW8Num15z0">
    <w:name w:val="WW8Num15z0"/>
    <w:rsid w:val="00172095"/>
    <w:rPr>
      <w:b w:val="0"/>
    </w:rPr>
  </w:style>
  <w:style w:type="character" w:customStyle="1" w:styleId="WW8Num18z0">
    <w:name w:val="WW8Num18z0"/>
    <w:rsid w:val="00172095"/>
    <w:rPr>
      <w:b w:val="0"/>
    </w:rPr>
  </w:style>
  <w:style w:type="character" w:customStyle="1" w:styleId="11">
    <w:name w:val="Основной шрифт абзаца1"/>
    <w:rsid w:val="00172095"/>
  </w:style>
  <w:style w:type="character" w:styleId="a6">
    <w:name w:val="page number"/>
    <w:basedOn w:val="11"/>
    <w:uiPriority w:val="99"/>
    <w:rsid w:val="00172095"/>
  </w:style>
  <w:style w:type="character" w:customStyle="1" w:styleId="a7">
    <w:name w:val="Символ нумерации"/>
    <w:rsid w:val="00172095"/>
    <w:rPr>
      <w:b w:val="0"/>
      <w:bCs w:val="0"/>
    </w:rPr>
  </w:style>
  <w:style w:type="character" w:customStyle="1" w:styleId="WW8Num5z0">
    <w:name w:val="WW8Num5z0"/>
    <w:rsid w:val="00172095"/>
    <w:rPr>
      <w:b w:val="0"/>
    </w:rPr>
  </w:style>
  <w:style w:type="character" w:customStyle="1" w:styleId="WW8Num14z0">
    <w:name w:val="WW8Num14z0"/>
    <w:rsid w:val="00172095"/>
    <w:rPr>
      <w:sz w:val="28"/>
      <w:szCs w:val="28"/>
    </w:rPr>
  </w:style>
  <w:style w:type="character" w:customStyle="1" w:styleId="WW8Num32z0">
    <w:name w:val="WW8Num32z0"/>
    <w:rsid w:val="00172095"/>
    <w:rPr>
      <w:sz w:val="28"/>
      <w:szCs w:val="28"/>
    </w:rPr>
  </w:style>
  <w:style w:type="character" w:customStyle="1" w:styleId="WW8Num21z0">
    <w:name w:val="WW8Num21z0"/>
    <w:rsid w:val="00172095"/>
    <w:rPr>
      <w:sz w:val="28"/>
      <w:szCs w:val="28"/>
    </w:rPr>
  </w:style>
  <w:style w:type="character" w:customStyle="1" w:styleId="WW8Num20z0">
    <w:name w:val="WW8Num20z0"/>
    <w:rsid w:val="00172095"/>
    <w:rPr>
      <w:sz w:val="28"/>
      <w:szCs w:val="28"/>
    </w:rPr>
  </w:style>
  <w:style w:type="character" w:customStyle="1" w:styleId="WW8Num27z0">
    <w:name w:val="WW8Num27z0"/>
    <w:rsid w:val="00172095"/>
    <w:rPr>
      <w:sz w:val="28"/>
      <w:szCs w:val="28"/>
    </w:rPr>
  </w:style>
  <w:style w:type="character" w:customStyle="1" w:styleId="WW8Num44z0">
    <w:name w:val="WW8Num44z0"/>
    <w:rsid w:val="00172095"/>
    <w:rPr>
      <w:sz w:val="28"/>
      <w:szCs w:val="28"/>
    </w:rPr>
  </w:style>
  <w:style w:type="character" w:customStyle="1" w:styleId="WW8Num22z0">
    <w:name w:val="WW8Num22z0"/>
    <w:rsid w:val="00172095"/>
    <w:rPr>
      <w:sz w:val="28"/>
      <w:szCs w:val="28"/>
    </w:rPr>
  </w:style>
  <w:style w:type="character" w:customStyle="1" w:styleId="WW8Num8z0">
    <w:name w:val="WW8Num8z0"/>
    <w:rsid w:val="00172095"/>
    <w:rPr>
      <w:sz w:val="28"/>
      <w:szCs w:val="28"/>
    </w:rPr>
  </w:style>
  <w:style w:type="character" w:customStyle="1" w:styleId="WW8Num33z0">
    <w:name w:val="WW8Num33z0"/>
    <w:rsid w:val="00172095"/>
    <w:rPr>
      <w:sz w:val="28"/>
      <w:szCs w:val="28"/>
    </w:rPr>
  </w:style>
  <w:style w:type="character" w:styleId="a8">
    <w:name w:val="Hyperlink"/>
    <w:uiPriority w:val="99"/>
    <w:rsid w:val="00172095"/>
    <w:rPr>
      <w:color w:val="000080"/>
      <w:u w:val="single"/>
    </w:rPr>
  </w:style>
  <w:style w:type="character" w:customStyle="1" w:styleId="WW8Num28z0">
    <w:name w:val="WW8Num28z0"/>
    <w:rsid w:val="00172095"/>
    <w:rPr>
      <w:sz w:val="28"/>
      <w:szCs w:val="28"/>
    </w:rPr>
  </w:style>
  <w:style w:type="character" w:customStyle="1" w:styleId="WW8Num23z0">
    <w:name w:val="WW8Num23z0"/>
    <w:rsid w:val="00172095"/>
    <w:rPr>
      <w:sz w:val="28"/>
      <w:szCs w:val="28"/>
    </w:rPr>
  </w:style>
  <w:style w:type="character" w:customStyle="1" w:styleId="WW8Num41z0">
    <w:name w:val="WW8Num41z0"/>
    <w:rsid w:val="00172095"/>
    <w:rPr>
      <w:sz w:val="28"/>
      <w:szCs w:val="28"/>
    </w:rPr>
  </w:style>
  <w:style w:type="character" w:customStyle="1" w:styleId="WW8Num26z0">
    <w:name w:val="WW8Num26z0"/>
    <w:rsid w:val="00172095"/>
    <w:rPr>
      <w:sz w:val="28"/>
      <w:szCs w:val="28"/>
    </w:rPr>
  </w:style>
  <w:style w:type="character" w:customStyle="1" w:styleId="WW8Num42z0">
    <w:name w:val="WW8Num42z0"/>
    <w:rsid w:val="00172095"/>
    <w:rPr>
      <w:b w:val="0"/>
      <w:i w:val="0"/>
    </w:rPr>
  </w:style>
  <w:style w:type="character" w:customStyle="1" w:styleId="WW8Num25z0">
    <w:name w:val="WW8Num25z0"/>
    <w:rsid w:val="00172095"/>
    <w:rPr>
      <w:b w:val="0"/>
      <w:i w:val="0"/>
    </w:rPr>
  </w:style>
  <w:style w:type="paragraph" w:customStyle="1" w:styleId="12">
    <w:name w:val="Заголовок1"/>
    <w:basedOn w:val="a"/>
    <w:next w:val="a9"/>
    <w:rsid w:val="00172095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172095"/>
    <w:pPr>
      <w:suppressAutoHyphens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17209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"/>
    <w:basedOn w:val="a9"/>
    <w:rsid w:val="00172095"/>
    <w:rPr>
      <w:rFonts w:cs="Mangal"/>
    </w:rPr>
  </w:style>
  <w:style w:type="paragraph" w:customStyle="1" w:styleId="13">
    <w:name w:val="Название1"/>
    <w:basedOn w:val="a"/>
    <w:rsid w:val="00172095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lang w:eastAsia="ar-SA"/>
    </w:rPr>
  </w:style>
  <w:style w:type="paragraph" w:customStyle="1" w:styleId="14">
    <w:name w:val="Указатель1"/>
    <w:basedOn w:val="a"/>
    <w:rsid w:val="00172095"/>
    <w:pPr>
      <w:suppressLineNumbers/>
      <w:suppressAutoHyphens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172095"/>
    <w:pPr>
      <w:suppressAutoHyphens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c">
    <w:name w:val="header"/>
    <w:basedOn w:val="a"/>
    <w:link w:val="ad"/>
    <w:uiPriority w:val="99"/>
    <w:rsid w:val="00172095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1720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e">
    <w:name w:val="Содержимое врезки"/>
    <w:basedOn w:val="a9"/>
    <w:rsid w:val="00172095"/>
  </w:style>
  <w:style w:type="paragraph" w:styleId="af">
    <w:name w:val="footer"/>
    <w:basedOn w:val="a"/>
    <w:link w:val="af0"/>
    <w:uiPriority w:val="99"/>
    <w:rsid w:val="00172095"/>
    <w:pPr>
      <w:suppressLineNumbers/>
      <w:tabs>
        <w:tab w:val="center" w:pos="4819"/>
        <w:tab w:val="right" w:pos="9638"/>
      </w:tabs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1720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1">
    <w:name w:val="Стиль части"/>
    <w:basedOn w:val="1"/>
    <w:rsid w:val="00172095"/>
    <w:pPr>
      <w:numPr>
        <w:numId w:val="0"/>
      </w:numPr>
      <w:spacing w:after="60"/>
      <w:ind w:left="-709" w:firstLine="709"/>
      <w:jc w:val="center"/>
      <w:outlineLvl w:val="9"/>
    </w:pPr>
    <w:rPr>
      <w:kern w:val="1"/>
    </w:rPr>
  </w:style>
  <w:style w:type="paragraph" w:styleId="15">
    <w:name w:val="toc 1"/>
    <w:basedOn w:val="a"/>
    <w:next w:val="a"/>
    <w:rsid w:val="00172095"/>
    <w:pPr>
      <w:suppressAutoHyphens/>
      <w:spacing w:before="120"/>
      <w:jc w:val="center"/>
    </w:pPr>
    <w:rPr>
      <w:rFonts w:ascii="Times New Roman" w:eastAsia="Times New Roman" w:hAnsi="Times New Roman"/>
      <w:b/>
      <w:bCs/>
      <w:iCs/>
      <w:sz w:val="20"/>
      <w:szCs w:val="20"/>
      <w:lang w:eastAsia="ar-SA"/>
    </w:rPr>
  </w:style>
  <w:style w:type="paragraph" w:customStyle="1" w:styleId="af2">
    <w:name w:val="Основной стиль"/>
    <w:basedOn w:val="a"/>
    <w:link w:val="af3"/>
    <w:rsid w:val="00172095"/>
    <w:pPr>
      <w:suppressAutoHyphens/>
      <w:ind w:firstLine="680"/>
      <w:jc w:val="both"/>
    </w:pPr>
    <w:rPr>
      <w:rFonts w:ascii="Arial" w:eastAsia="Times New Roman" w:hAnsi="Arial"/>
      <w:sz w:val="20"/>
      <w:szCs w:val="28"/>
      <w:lang w:val="x-none" w:eastAsia="ar-SA"/>
    </w:rPr>
  </w:style>
  <w:style w:type="character" w:customStyle="1" w:styleId="af3">
    <w:name w:val="Основной стиль Знак"/>
    <w:link w:val="af2"/>
    <w:rsid w:val="00172095"/>
    <w:rPr>
      <w:rFonts w:ascii="Arial" w:eastAsia="Times New Roman" w:hAnsi="Arial" w:cs="Times New Roman"/>
      <w:sz w:val="20"/>
      <w:szCs w:val="28"/>
      <w:lang w:val="x-none" w:eastAsia="ar-SA"/>
    </w:rPr>
  </w:style>
  <w:style w:type="paragraph" w:customStyle="1" w:styleId="121">
    <w:name w:val="Средняя сетка 1 — акцент 21"/>
    <w:basedOn w:val="a"/>
    <w:rsid w:val="00172095"/>
    <w:pPr>
      <w:suppressAutoHyphens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4">
    <w:name w:val="Стиль названия"/>
    <w:basedOn w:val="a"/>
    <w:rsid w:val="00172095"/>
    <w:pPr>
      <w:suppressAutoHyphens/>
      <w:spacing w:after="60"/>
      <w:ind w:firstLine="680"/>
      <w:jc w:val="both"/>
    </w:pPr>
    <w:rPr>
      <w:rFonts w:ascii="Arial" w:eastAsia="Times New Roman" w:hAnsi="Arial"/>
      <w:b/>
      <w:i/>
      <w:sz w:val="20"/>
      <w:szCs w:val="28"/>
      <w:lang w:eastAsia="ar-SA"/>
    </w:rPr>
  </w:style>
  <w:style w:type="paragraph" w:customStyle="1" w:styleId="ConsPlusNormal">
    <w:name w:val="ConsPlusNormal"/>
    <w:rsid w:val="001720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5">
    <w:name w:val="Зоны"/>
    <w:basedOn w:val="a"/>
    <w:rsid w:val="00172095"/>
    <w:pPr>
      <w:suppressAutoHyphens/>
      <w:snapToGrid w:val="0"/>
      <w:spacing w:before="160" w:after="160"/>
      <w:ind w:left="567"/>
      <w:jc w:val="both"/>
    </w:pPr>
    <w:rPr>
      <w:rFonts w:ascii="Arial" w:eastAsia="Times New Roman" w:hAnsi="Arial"/>
      <w:b/>
      <w:sz w:val="20"/>
      <w:szCs w:val="20"/>
      <w:lang w:eastAsia="ar-SA"/>
    </w:rPr>
  </w:style>
  <w:style w:type="paragraph" w:customStyle="1" w:styleId="af6">
    <w:name w:val="Стиль названия зоны"/>
    <w:basedOn w:val="af5"/>
    <w:rsid w:val="00172095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character" w:customStyle="1" w:styleId="af7">
    <w:name w:val="Схема документа Знак"/>
    <w:basedOn w:val="a0"/>
    <w:link w:val="af8"/>
    <w:uiPriority w:val="99"/>
    <w:semiHidden/>
    <w:rsid w:val="00172095"/>
    <w:rPr>
      <w:rFonts w:ascii="Lucida Grande CY" w:eastAsia="Times New Roman" w:hAnsi="Lucida Grande CY" w:cs="Lucida Grande CY"/>
      <w:sz w:val="24"/>
      <w:szCs w:val="24"/>
      <w:lang w:eastAsia="ar-SA"/>
    </w:rPr>
  </w:style>
  <w:style w:type="paragraph" w:styleId="af8">
    <w:name w:val="Document Map"/>
    <w:basedOn w:val="a"/>
    <w:link w:val="af7"/>
    <w:uiPriority w:val="99"/>
    <w:semiHidden/>
    <w:unhideWhenUsed/>
    <w:rsid w:val="00172095"/>
    <w:pPr>
      <w:suppressAutoHyphens/>
    </w:pPr>
    <w:rPr>
      <w:rFonts w:ascii="Lucida Grande CY" w:eastAsia="Times New Roman" w:hAnsi="Lucida Grande CY" w:cs="Lucida Grande CY"/>
      <w:lang w:eastAsia="ar-SA"/>
    </w:rPr>
  </w:style>
  <w:style w:type="character" w:customStyle="1" w:styleId="16">
    <w:name w:val="Схема документа Знак1"/>
    <w:basedOn w:val="a0"/>
    <w:uiPriority w:val="99"/>
    <w:semiHidden/>
    <w:rsid w:val="00172095"/>
    <w:rPr>
      <w:rFonts w:ascii="Tahoma" w:eastAsia="Calibri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172095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a">
    <w:name w:val="Стиль статьи правил"/>
    <w:basedOn w:val="a"/>
    <w:rsid w:val="00172095"/>
    <w:pPr>
      <w:ind w:firstLine="680"/>
      <w:jc w:val="both"/>
    </w:pPr>
    <w:rPr>
      <w:rFonts w:ascii="Times New Roman" w:eastAsia="Times New Roman" w:hAnsi="Times New Roman"/>
      <w:b/>
      <w:i/>
      <w:sz w:val="28"/>
      <w:szCs w:val="28"/>
      <w:lang w:eastAsia="ru-RU"/>
    </w:rPr>
  </w:style>
  <w:style w:type="character" w:styleId="afb">
    <w:name w:val="annotation reference"/>
    <w:unhideWhenUsed/>
    <w:rsid w:val="00172095"/>
    <w:rPr>
      <w:sz w:val="18"/>
      <w:szCs w:val="18"/>
    </w:rPr>
  </w:style>
  <w:style w:type="paragraph" w:styleId="afc">
    <w:name w:val="annotation text"/>
    <w:basedOn w:val="a"/>
    <w:link w:val="afd"/>
    <w:unhideWhenUsed/>
    <w:rsid w:val="00172095"/>
    <w:rPr>
      <w:rFonts w:ascii="Cambria" w:eastAsia="MS Mincho" w:hAnsi="Cambria"/>
      <w:lang w:eastAsia="ru-RU"/>
    </w:rPr>
  </w:style>
  <w:style w:type="character" w:customStyle="1" w:styleId="afd">
    <w:name w:val="Текст примечания Знак"/>
    <w:basedOn w:val="a0"/>
    <w:link w:val="afc"/>
    <w:rsid w:val="00172095"/>
    <w:rPr>
      <w:rFonts w:ascii="Cambria" w:eastAsia="MS Mincho" w:hAnsi="Cambria" w:cs="Times New Roman"/>
      <w:sz w:val="24"/>
      <w:szCs w:val="24"/>
      <w:lang w:eastAsia="ru-RU"/>
    </w:rPr>
  </w:style>
  <w:style w:type="table" w:styleId="afe">
    <w:name w:val="Table Grid"/>
    <w:basedOn w:val="a1"/>
    <w:uiPriority w:val="59"/>
    <w:rsid w:val="0017209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Тема примечания Знак"/>
    <w:basedOn w:val="afd"/>
    <w:link w:val="aff0"/>
    <w:uiPriority w:val="99"/>
    <w:semiHidden/>
    <w:rsid w:val="00172095"/>
    <w:rPr>
      <w:rFonts w:ascii="Cambria" w:eastAsiaTheme="minorEastAsia" w:hAnsi="Cambria" w:cs="Times New Roman"/>
      <w:b/>
      <w:bCs/>
      <w:sz w:val="24"/>
      <w:szCs w:val="24"/>
      <w:lang w:eastAsia="ru-RU"/>
    </w:rPr>
  </w:style>
  <w:style w:type="paragraph" w:styleId="aff0">
    <w:name w:val="annotation subject"/>
    <w:basedOn w:val="afc"/>
    <w:next w:val="afc"/>
    <w:link w:val="aff"/>
    <w:uiPriority w:val="99"/>
    <w:semiHidden/>
    <w:unhideWhenUsed/>
    <w:rsid w:val="00172095"/>
    <w:rPr>
      <w:rFonts w:eastAsiaTheme="minorEastAsia"/>
      <w:b/>
      <w:bCs/>
    </w:rPr>
  </w:style>
  <w:style w:type="character" w:customStyle="1" w:styleId="17">
    <w:name w:val="Тема примечания Знак1"/>
    <w:basedOn w:val="afd"/>
    <w:uiPriority w:val="99"/>
    <w:semiHidden/>
    <w:rsid w:val="00172095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99"/>
    <w:rsid w:val="00172095"/>
    <w:pPr>
      <w:ind w:left="720"/>
      <w:contextualSpacing/>
    </w:pPr>
    <w:rPr>
      <w:rFonts w:ascii="Cambria" w:eastAsia="MS Mincho" w:hAnsi="Cambria"/>
      <w:lang w:eastAsia="ru-RU"/>
    </w:rPr>
  </w:style>
  <w:style w:type="paragraph" w:customStyle="1" w:styleId="ConsPlusCell">
    <w:name w:val="ConsPlusCell"/>
    <w:uiPriority w:val="99"/>
    <w:rsid w:val="001720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172095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  <w:lang w:eastAsia="ru-RU"/>
    </w:rPr>
  </w:style>
  <w:style w:type="paragraph" w:styleId="aff1">
    <w:name w:val="footnote text"/>
    <w:basedOn w:val="a"/>
    <w:link w:val="aff2"/>
    <w:uiPriority w:val="99"/>
    <w:unhideWhenUsed/>
    <w:rsid w:val="00172095"/>
    <w:rPr>
      <w:rFonts w:ascii="Cambria" w:eastAsia="MS Mincho" w:hAnsi="Cambria"/>
      <w:lang w:eastAsia="ru-RU"/>
    </w:rPr>
  </w:style>
  <w:style w:type="character" w:customStyle="1" w:styleId="aff2">
    <w:name w:val="Текст сноски Знак"/>
    <w:basedOn w:val="a0"/>
    <w:link w:val="aff1"/>
    <w:uiPriority w:val="99"/>
    <w:rsid w:val="00172095"/>
    <w:rPr>
      <w:rFonts w:ascii="Cambria" w:eastAsia="MS Mincho" w:hAnsi="Cambria" w:cs="Times New Roman"/>
      <w:sz w:val="24"/>
      <w:szCs w:val="24"/>
      <w:lang w:eastAsia="ru-RU"/>
    </w:rPr>
  </w:style>
  <w:style w:type="character" w:styleId="aff3">
    <w:name w:val="footnote reference"/>
    <w:basedOn w:val="a0"/>
    <w:uiPriority w:val="99"/>
    <w:unhideWhenUsed/>
    <w:rsid w:val="00172095"/>
    <w:rPr>
      <w:vertAlign w:val="superscript"/>
    </w:rPr>
  </w:style>
  <w:style w:type="paragraph" w:customStyle="1" w:styleId="31">
    <w:name w:val="Светлая сетка — акцент 31"/>
    <w:basedOn w:val="a"/>
    <w:uiPriority w:val="34"/>
    <w:qFormat/>
    <w:rsid w:val="00172095"/>
    <w:pPr>
      <w:ind w:left="720"/>
      <w:contextualSpacing/>
    </w:pPr>
    <w:rPr>
      <w:rFonts w:ascii="Cambria" w:eastAsia="MS Mincho" w:hAnsi="Cambria"/>
      <w:lang w:eastAsia="ru-RU"/>
    </w:rPr>
  </w:style>
  <w:style w:type="paragraph" w:customStyle="1" w:styleId="s16">
    <w:name w:val="s_16"/>
    <w:basedOn w:val="a"/>
    <w:rsid w:val="0017209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1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44A499AB49E890633E58BA215A4DF989295361F546CECF4A3E787A221141280FA1022C44DD55E333F84DDD899FB791875B3FA965b9cEK" TargetMode="External"/><Relationship Id="rId13" Type="http://schemas.openxmlformats.org/officeDocument/2006/relationships/hyperlink" Target="consultantplus://offline/ref=26396026BE5A116905F2767608CBA0EB8A563C24BBFC5F071DF8C8A3C2ABB7B68D564FDB0216DF1D6D8C56FAD660FE26F5FED14127A1E70AEFG6G" TargetMode="External"/><Relationship Id="rId18" Type="http://schemas.openxmlformats.org/officeDocument/2006/relationships/hyperlink" Target="consultantplus://offline/ref=9C3A717DE91DBA3E33B2A55C8B5EE0D91EEEDC090467E54BC2E32917DFEEB1834F38554579136C8E1BE7A6655FBA80C6C674CC8A86sBg1K" TargetMode="External"/><Relationship Id="rId26" Type="http://schemas.openxmlformats.org/officeDocument/2006/relationships/hyperlink" Target="consultantplus://offline/ref=6E4CAFD8D014E25065E9F04E73C1274F28E878D30D4B934DE2D50ED8213916B4139A71CD0F35F5AD9995494E0C0ABFCDEF7D71BA70zEl8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1D86FF30E21066DFC24C2AA39F47878526A46E729DC265B83245ACCC6FDF9016E5A95C2CB9DADDE1EBED45AAD11085DF234549D9641k8K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AB44A499AB49E890633E58BA215A4DF989295361F546CECF4A3E787A221141280FA1022C47D655E333F84DDD899FB791875B3FA965b9cEK" TargetMode="External"/><Relationship Id="rId12" Type="http://schemas.openxmlformats.org/officeDocument/2006/relationships/hyperlink" Target="consultantplus://offline/ref=26396026BE5A116905F2767608CBA0EB8A563C24BBFC5F071DF8C8A3C2ABB7B68D564FDB0216DF1C6F8C56FAD660FE26F5FED14127A1E70AEFG6G" TargetMode="External"/><Relationship Id="rId17" Type="http://schemas.openxmlformats.org/officeDocument/2006/relationships/hyperlink" Target="consultantplus://offline/ref=FF603EB63A39BC6049D5B4724758069668DF16A735C92BFB22DC4BF6CA2F4B6700BBC5D78D4B3A4EDD8C10FD565C5747692F3F63D6DAF3EDg0g4K" TargetMode="External"/><Relationship Id="rId25" Type="http://schemas.openxmlformats.org/officeDocument/2006/relationships/hyperlink" Target="consultantplus://offline/ref=92A9DF8C02BF15CF20018F34951B6EF39EE7AC520D1D0D05C95A71043C74917E4F5CE20E4D4FBAE0BC21290918280F75E778F6o2l6K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F603EB63A39BC6049D5B4724758069668DF16A735C92BFB22DC4BF6CA2F4B6700BBC5D78D4B3A4FDF8C10FD565C5747692F3F63D6DAF3EDg0g4K" TargetMode="External"/><Relationship Id="rId20" Type="http://schemas.openxmlformats.org/officeDocument/2006/relationships/hyperlink" Target="consultantplus://offline/ref=81D86FF30E21066DFC24C2AA39F47878526A46E729DC265B83245ACCC6FDF9016E5A95C2C896ADDE1EBED45AAD11085DF234549D9641k8K" TargetMode="External"/><Relationship Id="rId29" Type="http://schemas.openxmlformats.org/officeDocument/2006/relationships/hyperlink" Target="consultantplus://offline/ref=E8DDEDFC8C43D2154D3CBCCCD783ECCB292EFDDCC34B4A9D77C3CCB4A3D0DD64474DB8760D8418F75B2F0BF504B38690E04B8E6FX2mC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49997CA98FDAED6C3FF6A7A0A508A16896A0F3601631EA1480D6DE1051CF1E919518BB7862D93DC1D25547CA9EF7A831B0DE62AC7j2cEK" TargetMode="External"/><Relationship Id="rId24" Type="http://schemas.openxmlformats.org/officeDocument/2006/relationships/hyperlink" Target="consultantplus://offline/ref=547C027D9B15D5AC715A1EAA7C1FC3AF5F6825B8B748360011289879869E7B154AFD8C9B7E47A4007F594DE146F61C1F5C3FCA3BF5D5l8K" TargetMode="External"/><Relationship Id="rId32" Type="http://schemas.openxmlformats.org/officeDocument/2006/relationships/hyperlink" Target="consultantplus://offline/ref=74212F6AA056962EB55919FAB551B618C4D297EF1D10A4C5F6783CF9BBD7A0F1F52EDCCBD293C5771908E0BA346BDEF2D53FC8A2F41C8806U6nB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D42AC4E71B0AFC77161FCD23CA6093B92F4801EDA2E258A6265BDF7878DF28EB33C4691C6ED08885CE499F1EF6FB1EE089C0B7433eBICG" TargetMode="External"/><Relationship Id="rId23" Type="http://schemas.openxmlformats.org/officeDocument/2006/relationships/hyperlink" Target="consultantplus://offline/ref=547C027D9B15D5AC715A1EAA7C1FC3AF5F6825B8B748360011289879869E7B154AFD8C9A7A40A4007F594DE146F61C1F5C3FCA3BF5D5l8K" TargetMode="External"/><Relationship Id="rId28" Type="http://schemas.openxmlformats.org/officeDocument/2006/relationships/hyperlink" Target="consultantplus://offline/ref=8BFE6EBDFC2A9884ECE48A509934AF41A6F1A315D4E93B89C6611BB654099A84DDD05D7D67578D466EBC827F209F0FF24F22B1A2E7C4m0K" TargetMode="External"/><Relationship Id="rId10" Type="http://schemas.openxmlformats.org/officeDocument/2006/relationships/hyperlink" Target="consultantplus://offline/ref=149997CA98FDAED6C3FF6A7A0A508A16896A0F3601631EA1480D6DE1051CF1E919518BB6822A93DC1D25547CA9EF7A831B0DE62AC7j2cEK" TargetMode="External"/><Relationship Id="rId19" Type="http://schemas.openxmlformats.org/officeDocument/2006/relationships/hyperlink" Target="consultantplus://offline/ref=9C3A717DE91DBA3E33B2A55C8B5EE0D91EEEDC090467E54BC2E32917DFEEB1834F385545781B6C8E1BE7A6655FBA80C6C674CC8A86sBg1K" TargetMode="External"/><Relationship Id="rId31" Type="http://schemas.openxmlformats.org/officeDocument/2006/relationships/hyperlink" Target="consultantplus://offline/ref=74212F6AA056962EB55919FAB551B618C4D297EF1D10A4C5F6783CF9BBD7A0F1F52EDCCBD293C5741C08E0BA346BDEF2D53FC8A2F41C8806U6n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9997CA98FDAED6C3FF6A7A0A508A16896A0F3601631EA1480D6DE1051CF1E919518BB5802393DC1D25547CA9EF7A831B0DE62AC7j2cEK" TargetMode="External"/><Relationship Id="rId14" Type="http://schemas.openxmlformats.org/officeDocument/2006/relationships/hyperlink" Target="consultantplus://offline/ref=AD42AC4E71B0AFC77161FCD23CA6093B92F4801EDA2E258A6265BDF7878DF28EB33C4691C7E508885CE499F1EF6FB1EE089C0B7433eBICG" TargetMode="External"/><Relationship Id="rId22" Type="http://schemas.openxmlformats.org/officeDocument/2006/relationships/hyperlink" Target="consultantplus://offline/ref=547C027D9B15D5AC715A1EAA7C1FC3AF5F6825B8B748360011289879869E7B154AFD8C997849A4007F594DE146F61C1F5C3FCA3BF5D5l8K" TargetMode="External"/><Relationship Id="rId27" Type="http://schemas.openxmlformats.org/officeDocument/2006/relationships/hyperlink" Target="consultantplus://offline/ref=8BFE6EBDFC2A9884ECE48A509934AF41A6F1A315D4E93B89C6611BB654099A84DDD05D7D67508D466EBC827F209F0FF24F22B1A2E7C4m0K" TargetMode="External"/><Relationship Id="rId30" Type="http://schemas.openxmlformats.org/officeDocument/2006/relationships/hyperlink" Target="consultantplus://offline/ref=E8DDEDFC8C43D2154D3CBCCCD783ECCB292EFDDCC34B4A9D77C3CCB4A3D0DD64474DB877068418F75B2F0BF504B38690E04B8E6FX2m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4173</Words>
  <Characters>23791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SUFD</cp:lastModifiedBy>
  <cp:revision>4</cp:revision>
  <dcterms:created xsi:type="dcterms:W3CDTF">2022-04-15T12:22:00Z</dcterms:created>
  <dcterms:modified xsi:type="dcterms:W3CDTF">2022-04-29T11:00:00Z</dcterms:modified>
</cp:coreProperties>
</file>