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40F" w:rsidRPr="00CA6E6E" w:rsidRDefault="005B340F" w:rsidP="005B340F">
      <w:pPr>
        <w:pStyle w:val="ConsPlusNormal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545BA" w:rsidRPr="00F545BA" w:rsidTr="00C87EF6">
        <w:tc>
          <w:tcPr>
            <w:tcW w:w="4785" w:type="dxa"/>
          </w:tcPr>
          <w:p w:rsidR="00F545BA" w:rsidRPr="00F545BA" w:rsidRDefault="00F545BA" w:rsidP="00F545B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45BA">
              <w:rPr>
                <w:rFonts w:ascii="Times New Roman" w:eastAsia="Arial" w:hAnsi="Times New Roman" w:cs="Times New Roman"/>
                <w:b/>
                <w:color w:val="FF0000"/>
                <w:sz w:val="26"/>
                <w:szCs w:val="26"/>
                <w:shd w:val="clear" w:color="auto" w:fill="FFFFFF"/>
                <w:lang w:bidi="ru-RU"/>
              </w:rPr>
              <w:t xml:space="preserve">          </w:t>
            </w:r>
            <w:r w:rsidRPr="00F545BA">
              <w:rPr>
                <w:rFonts w:ascii="Times New Roman" w:eastAsia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F545BA" w:rsidRPr="00F545BA" w:rsidRDefault="00F545BA" w:rsidP="00F5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5BA" w:rsidRPr="00F545BA" w:rsidRDefault="00F545BA" w:rsidP="00F545B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545B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F545BA" w:rsidRPr="00F545BA" w:rsidRDefault="00F545BA" w:rsidP="00F545B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545B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</w:t>
            </w:r>
          </w:p>
          <w:p w:rsidR="00F545BA" w:rsidRPr="00F545BA" w:rsidRDefault="00F72419" w:rsidP="00F545B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Назаровка</w:t>
            </w:r>
            <w:proofErr w:type="spellEnd"/>
          </w:p>
          <w:p w:rsidR="00F545BA" w:rsidRPr="00F545BA" w:rsidRDefault="00F545BA" w:rsidP="00F5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545B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муниципального района</w:t>
            </w:r>
          </w:p>
          <w:p w:rsidR="00F545BA" w:rsidRPr="00F545BA" w:rsidRDefault="00F545BA" w:rsidP="00F5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F545B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Клявлинский</w:t>
            </w:r>
            <w:proofErr w:type="spellEnd"/>
          </w:p>
          <w:p w:rsidR="00F545BA" w:rsidRPr="00F545BA" w:rsidRDefault="00F545BA" w:rsidP="00F5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545B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Самарской области</w:t>
            </w:r>
            <w:r w:rsidRPr="00F545B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786" w:type="dxa"/>
          </w:tcPr>
          <w:p w:rsidR="00F545BA" w:rsidRPr="00F545BA" w:rsidRDefault="00F545BA" w:rsidP="00F5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45B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</w:t>
            </w:r>
          </w:p>
          <w:p w:rsidR="00F545BA" w:rsidRPr="00F545BA" w:rsidRDefault="00F545BA" w:rsidP="00F5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5BA" w:rsidRPr="00F545BA" w:rsidRDefault="00B67813" w:rsidP="00F5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</w:t>
            </w:r>
          </w:p>
          <w:p w:rsidR="00F545BA" w:rsidRPr="00F545BA" w:rsidRDefault="00F545BA" w:rsidP="00F5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5BA" w:rsidRPr="00F545BA" w:rsidRDefault="00F545BA" w:rsidP="00F5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5BA" w:rsidRPr="00F545BA" w:rsidRDefault="00F545BA" w:rsidP="00F5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5BA" w:rsidRPr="00F545BA" w:rsidRDefault="00F545BA" w:rsidP="00F5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F545BA" w:rsidRPr="00F545BA" w:rsidRDefault="00F545BA" w:rsidP="00F545BA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  <w:r w:rsidRPr="00F545BA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  <w:t xml:space="preserve">             </w:t>
      </w:r>
    </w:p>
    <w:p w:rsidR="00F545BA" w:rsidRPr="009D4E53" w:rsidRDefault="00F545BA" w:rsidP="00F545BA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  <w:r w:rsidRPr="00F545BA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  <w:t xml:space="preserve">              </w:t>
      </w:r>
      <w:r w:rsidRPr="009D4E53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  <w:t xml:space="preserve">ПОСТАНОВЛЕНИЕ                                     </w:t>
      </w:r>
    </w:p>
    <w:p w:rsidR="00F545BA" w:rsidRPr="009D4E53" w:rsidRDefault="00F545BA" w:rsidP="00F545BA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</w:p>
    <w:p w:rsidR="00F545BA" w:rsidRPr="009D4E53" w:rsidRDefault="00F545BA" w:rsidP="00F545B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D4E53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</w:t>
      </w:r>
      <w:r w:rsidRPr="00B67813">
        <w:rPr>
          <w:rFonts w:ascii="Times New Roman" w:eastAsia="Times New Roman" w:hAnsi="Times New Roman" w:cs="Times New Roman"/>
          <w:sz w:val="26"/>
          <w:szCs w:val="26"/>
        </w:rPr>
        <w:t xml:space="preserve">от  </w:t>
      </w:r>
      <w:r w:rsidR="002F5E14">
        <w:rPr>
          <w:rFonts w:ascii="Times New Roman" w:eastAsia="Times New Roman" w:hAnsi="Times New Roman" w:cs="Times New Roman"/>
          <w:sz w:val="26"/>
          <w:szCs w:val="26"/>
        </w:rPr>
        <w:t>0</w:t>
      </w:r>
      <w:r w:rsidR="00E74B57">
        <w:rPr>
          <w:rFonts w:ascii="Times New Roman" w:eastAsia="Times New Roman" w:hAnsi="Times New Roman" w:cs="Times New Roman"/>
          <w:sz w:val="26"/>
          <w:szCs w:val="26"/>
        </w:rPr>
        <w:t>6</w:t>
      </w:r>
      <w:r w:rsidR="002F5E14">
        <w:rPr>
          <w:rFonts w:ascii="Times New Roman" w:eastAsia="Times New Roman" w:hAnsi="Times New Roman" w:cs="Times New Roman"/>
          <w:sz w:val="26"/>
          <w:szCs w:val="26"/>
        </w:rPr>
        <w:t>.12</w:t>
      </w:r>
      <w:r w:rsidRPr="00B67813">
        <w:rPr>
          <w:rFonts w:ascii="Times New Roman" w:eastAsia="Times New Roman" w:hAnsi="Times New Roman" w:cs="Times New Roman"/>
          <w:sz w:val="26"/>
          <w:szCs w:val="26"/>
        </w:rPr>
        <w:t xml:space="preserve">.2021  г. № </w:t>
      </w:r>
      <w:r w:rsidR="002F5E14">
        <w:rPr>
          <w:rFonts w:ascii="Times New Roman" w:eastAsia="Times New Roman" w:hAnsi="Times New Roman" w:cs="Times New Roman"/>
          <w:sz w:val="26"/>
          <w:szCs w:val="26"/>
        </w:rPr>
        <w:t>61</w:t>
      </w:r>
    </w:p>
    <w:p w:rsidR="0080152D" w:rsidRPr="009D4E53" w:rsidRDefault="0080152D" w:rsidP="0080152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05156" w:rsidRPr="00405156" w:rsidRDefault="00405156" w:rsidP="00662B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 утверждении П</w:t>
      </w:r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муниципального контроля</w:t>
      </w:r>
      <w:r w:rsidRPr="00405156"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в сфере благоустройства на территории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Самарской области</w:t>
      </w:r>
      <w:r w:rsidRPr="004051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на 2022 год </w:t>
      </w:r>
    </w:p>
    <w:p w:rsidR="00405156" w:rsidRPr="00405156" w:rsidRDefault="00405156" w:rsidP="004051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5156" w:rsidRPr="00405156" w:rsidRDefault="00405156" w:rsidP="004051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«Об утверждении Правил разработки и утверждения </w:t>
      </w:r>
      <w:proofErr w:type="gramStart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контрольными</w:t>
      </w:r>
      <w:proofErr w:type="gramEnd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(надзорными) органами программы профилактики рисков причинения вреда (ущерба) охраняемым законом ценностям»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администрация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color w:val="000000"/>
          <w:sz w:val="26"/>
          <w:szCs w:val="26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Самарской области ПОСТАНОВЛЯЕТ:</w:t>
      </w:r>
    </w:p>
    <w:p w:rsidR="00405156" w:rsidRPr="00405156" w:rsidRDefault="00405156" w:rsidP="004051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>1. Утвердить П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контроля</w:t>
      </w:r>
      <w:r w:rsidRPr="00405156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сфере благоустройства на территории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color w:val="000000"/>
          <w:sz w:val="26"/>
          <w:szCs w:val="26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Самарской области</w:t>
      </w:r>
      <w:r w:rsidRPr="004051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>на 2022 год согласно приложению.</w:t>
      </w:r>
    </w:p>
    <w:p w:rsidR="00405156" w:rsidRPr="00405156" w:rsidRDefault="00405156" w:rsidP="00405156">
      <w:pPr>
        <w:tabs>
          <w:tab w:val="left" w:pos="1200"/>
        </w:tabs>
        <w:autoSpaceDE w:val="0"/>
        <w:autoSpaceDN w:val="0"/>
        <w:spacing w:after="0" w:line="360" w:lineRule="auto"/>
        <w:ind w:firstLine="709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405156">
        <w:rPr>
          <w:rFonts w:ascii="Times New Roman" w:eastAsia="Calibri" w:hAnsi="Times New Roman" w:cs="Times New Roman"/>
          <w:color w:val="000000"/>
          <w:sz w:val="26"/>
          <w:szCs w:val="26"/>
        </w:rPr>
        <w:t>2. Настоящее Постановление вступает в силу со дня его официального опубликования</w:t>
      </w:r>
      <w:r w:rsidRPr="00405156">
        <w:rPr>
          <w:rFonts w:ascii="Calibri" w:eastAsia="Calibri" w:hAnsi="Calibri" w:cs="Times New Roman"/>
          <w:color w:val="000000"/>
          <w:sz w:val="26"/>
          <w:szCs w:val="26"/>
        </w:rPr>
        <w:t xml:space="preserve">. </w:t>
      </w:r>
    </w:p>
    <w:p w:rsidR="00405156" w:rsidRPr="00405156" w:rsidRDefault="00405156" w:rsidP="004051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Обеспечить размещение настоящего Постановления на официальном сайте администрации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Самарской области</w:t>
      </w:r>
      <w:r w:rsidRPr="004051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>в информационно-коммуникационной сети «Интернет» в разделе «Контрольно-надзорная деятельность».</w:t>
      </w:r>
    </w:p>
    <w:p w:rsidR="00405156" w:rsidRPr="00405156" w:rsidRDefault="00405156" w:rsidP="00405156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5156" w:rsidRPr="00405156" w:rsidRDefault="00405156" w:rsidP="00405156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5156" w:rsidRPr="00405156" w:rsidRDefault="00405156" w:rsidP="004051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405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Глава </w:t>
      </w:r>
      <w:r w:rsidRPr="0040515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0515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405156" w:rsidRPr="00405156" w:rsidRDefault="00405156" w:rsidP="0040515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40515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405156" w:rsidRPr="00405156" w:rsidRDefault="00405156" w:rsidP="004051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515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Самарской области                                                           </w:t>
      </w:r>
      <w:r w:rsidR="00F72419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                   В.П.Егоров</w:t>
      </w:r>
    </w:p>
    <w:p w:rsidR="00662B5E" w:rsidRDefault="00662B5E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</w:p>
    <w:p w:rsidR="00662B5E" w:rsidRDefault="00662B5E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</w:p>
    <w:p w:rsidR="00662B5E" w:rsidRDefault="00662B5E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</w:p>
    <w:p w:rsidR="00F72419" w:rsidRDefault="00F72419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</w:p>
    <w:p w:rsidR="00F72419" w:rsidRDefault="00F72419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</w:p>
    <w:p w:rsidR="00F72419" w:rsidRDefault="00F72419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</w:p>
    <w:p w:rsidR="00405156" w:rsidRPr="00405156" w:rsidRDefault="00405156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  <w:r w:rsidRPr="00405156">
        <w:rPr>
          <w:rFonts w:ascii="Times New Roman" w:eastAsia="Times New Roman" w:hAnsi="Times New Roman" w:cs="Times New Roman"/>
          <w:color w:val="000000"/>
          <w:szCs w:val="28"/>
        </w:rPr>
        <w:t>Приложение</w:t>
      </w:r>
    </w:p>
    <w:p w:rsidR="00405156" w:rsidRPr="00405156" w:rsidRDefault="00405156" w:rsidP="0040515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Cs w:val="28"/>
        </w:rPr>
      </w:pPr>
      <w:r w:rsidRPr="00405156">
        <w:rPr>
          <w:rFonts w:ascii="Times New Roman" w:eastAsia="Times New Roman" w:hAnsi="Times New Roman" w:cs="Times New Roman"/>
          <w:color w:val="000000"/>
          <w:szCs w:val="28"/>
        </w:rPr>
        <w:t xml:space="preserve">к постановлению администрации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color w:val="000000"/>
          <w:szCs w:val="28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color w:val="000000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Cs w:val="28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color w:val="000000"/>
          <w:szCs w:val="28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color w:val="000000"/>
          <w:szCs w:val="28"/>
        </w:rPr>
        <w:t xml:space="preserve"> Самарской области</w:t>
      </w:r>
    </w:p>
    <w:p w:rsidR="00405156" w:rsidRPr="00405156" w:rsidRDefault="00405156" w:rsidP="00405156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Cs w:val="28"/>
        </w:rPr>
      </w:pPr>
      <w:r w:rsidRPr="00405156">
        <w:rPr>
          <w:rFonts w:ascii="Times New Roman" w:eastAsia="Times New Roman" w:hAnsi="Times New Roman" w:cs="Times New Roman"/>
          <w:color w:val="000000"/>
          <w:szCs w:val="28"/>
        </w:rPr>
        <w:t xml:space="preserve">от </w:t>
      </w:r>
      <w:r w:rsidR="002F5E14">
        <w:rPr>
          <w:rFonts w:ascii="Times New Roman" w:eastAsia="Times New Roman" w:hAnsi="Times New Roman" w:cs="Times New Roman"/>
          <w:color w:val="000000"/>
          <w:szCs w:val="28"/>
        </w:rPr>
        <w:t>0</w:t>
      </w:r>
      <w:r w:rsidR="00E74B57">
        <w:rPr>
          <w:rFonts w:ascii="Times New Roman" w:eastAsia="Times New Roman" w:hAnsi="Times New Roman" w:cs="Times New Roman"/>
          <w:color w:val="000000"/>
          <w:szCs w:val="28"/>
        </w:rPr>
        <w:t>6</w:t>
      </w:r>
      <w:r w:rsidR="002F5E14">
        <w:rPr>
          <w:rFonts w:ascii="Times New Roman" w:eastAsia="Times New Roman" w:hAnsi="Times New Roman" w:cs="Times New Roman"/>
          <w:color w:val="000000"/>
          <w:szCs w:val="28"/>
        </w:rPr>
        <w:t>.12.</w:t>
      </w:r>
      <w:r w:rsidRPr="00405156">
        <w:rPr>
          <w:rFonts w:ascii="Times New Roman" w:eastAsia="Times New Roman" w:hAnsi="Times New Roman" w:cs="Times New Roman"/>
          <w:color w:val="000000"/>
          <w:szCs w:val="28"/>
        </w:rPr>
        <w:t xml:space="preserve"> 2021 № </w:t>
      </w:r>
      <w:r w:rsidR="002F5E14">
        <w:rPr>
          <w:rFonts w:ascii="Times New Roman" w:eastAsia="Times New Roman" w:hAnsi="Times New Roman" w:cs="Times New Roman"/>
          <w:color w:val="000000"/>
          <w:szCs w:val="28"/>
        </w:rPr>
        <w:t>61</w:t>
      </w:r>
    </w:p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</w:rPr>
      </w:pPr>
    </w:p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05156" w:rsidRPr="00405156" w:rsidRDefault="00405156" w:rsidP="00405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b/>
          <w:bCs/>
          <w:sz w:val="24"/>
          <w:szCs w:val="28"/>
        </w:rPr>
        <w:t>П</w:t>
      </w:r>
      <w:r w:rsidRPr="00405156">
        <w:rPr>
          <w:rFonts w:ascii="Times New Roman" w:eastAsia="Times New Roman" w:hAnsi="Times New Roman" w:cs="Times New Roman"/>
          <w:b/>
          <w:bCs/>
          <w:sz w:val="24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40515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муниципального контроля</w:t>
      </w:r>
      <w:r w:rsidRPr="00405156">
        <w:rPr>
          <w:rFonts w:ascii="Times New Roman" w:eastAsia="Times New Roman" w:hAnsi="Times New Roman" w:cs="Times New Roman"/>
          <w:b/>
          <w:bCs/>
          <w:spacing w:val="-6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в сфере благоустройства на территории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b/>
          <w:bCs/>
          <w:sz w:val="24"/>
          <w:szCs w:val="28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b/>
          <w:bCs/>
          <w:sz w:val="24"/>
          <w:szCs w:val="28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Самарской области на 2022 год </w:t>
      </w:r>
    </w:p>
    <w:p w:rsidR="00405156" w:rsidRPr="00405156" w:rsidRDefault="00405156" w:rsidP="00405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(далее также – программа профилактики)</w:t>
      </w:r>
    </w:p>
    <w:p w:rsidR="00405156" w:rsidRPr="00405156" w:rsidRDefault="00405156" w:rsidP="004051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b/>
          <w:sz w:val="24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1.1. Анализ текущего состояния осуществления вида контроля. 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С принятием 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>муниципального контроля</w:t>
      </w:r>
      <w:r w:rsidRPr="00405156">
        <w:rPr>
          <w:rFonts w:ascii="Times New Roman" w:eastAsia="Times New Roman" w:hAnsi="Times New Roman" w:cs="Times New Roman"/>
          <w:spacing w:val="-6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Правил благоустройства территории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sz w:val="24"/>
          <w:szCs w:val="28"/>
        </w:rPr>
        <w:t>Назаровка</w:t>
      </w:r>
      <w:proofErr w:type="spellEnd"/>
      <w:proofErr w:type="gramEnd"/>
      <w:r w:rsidR="00F7241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sz w:val="24"/>
          <w:szCs w:val="28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Самарской области</w:t>
      </w:r>
      <w:r w:rsidRPr="00405156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>(далее – Правила благоустройства)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405156" w:rsidRPr="00405156" w:rsidRDefault="00405156" w:rsidP="004051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Правила благоустройства</w:t>
      </w:r>
      <w:r w:rsidRPr="00405156">
        <w:rPr>
          <w:rFonts w:ascii="Times New Roman" w:eastAsia="Times New Roman" w:hAnsi="Times New Roman" w:cs="Times New Roman"/>
          <w:sz w:val="24"/>
          <w:szCs w:val="28"/>
          <w:vertAlign w:val="superscript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осуществлялся исключительно </w:t>
      </w:r>
      <w:proofErr w:type="gramStart"/>
      <w:r w:rsidRPr="00405156">
        <w:rPr>
          <w:rFonts w:ascii="Times New Roman" w:eastAsia="Times New Roman" w:hAnsi="Times New Roman" w:cs="Times New Roman"/>
          <w:sz w:val="24"/>
          <w:szCs w:val="28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благоустройства, предусмотренных Законом Самарской области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</w:p>
    <w:p w:rsidR="00405156" w:rsidRPr="00405156" w:rsidRDefault="00405156" w:rsidP="004051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1.2. Описание текущего развития профилактической деятельности контрольного органа.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Профилактическая деятельность в соответствии с 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муниципального контроля»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администрацией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sz w:val="24"/>
          <w:szCs w:val="28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sz w:val="24"/>
          <w:szCs w:val="28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Самарской области (далее также – администрация или контрольный орган) на системной основе</w:t>
      </w:r>
      <w:r w:rsidRPr="00405156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 не осуществлялась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1.3. К проблемам, на решение которых направлена программа профилактики, относятся случаи:</w:t>
      </w:r>
    </w:p>
    <w:p w:rsidR="00405156" w:rsidRPr="00405156" w:rsidRDefault="00405156" w:rsidP="00405156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405156">
        <w:rPr>
          <w:rFonts w:ascii="Times New Roman" w:eastAsia="Times New Roman" w:hAnsi="Times New Roman" w:cs="Times New Roman"/>
          <w:sz w:val="24"/>
          <w:szCs w:val="28"/>
          <w:lang w:eastAsia="zh-CN"/>
        </w:rPr>
        <w:t>1) ненадлежащего содержания прилегающих территорий;</w:t>
      </w:r>
    </w:p>
    <w:p w:rsidR="00405156" w:rsidRPr="00405156" w:rsidRDefault="00405156" w:rsidP="00405156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405156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2)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несвоевременной </w:t>
      </w:r>
      <w:r w:rsidRPr="00405156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очистки кровель зданий, сооружений от снега, наледи и сосулек; </w:t>
      </w:r>
    </w:p>
    <w:p w:rsidR="00405156" w:rsidRPr="00405156" w:rsidRDefault="00405156" w:rsidP="00405156">
      <w:pPr>
        <w:tabs>
          <w:tab w:val="left" w:pos="120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05156">
        <w:rPr>
          <w:rFonts w:ascii="Times New Roman" w:eastAsia="Calibri" w:hAnsi="Times New Roman" w:cs="Times New Roman"/>
          <w:sz w:val="24"/>
          <w:szCs w:val="28"/>
        </w:rPr>
        <w:t xml:space="preserve">3) </w:t>
      </w:r>
      <w:proofErr w:type="spellStart"/>
      <w:r w:rsidRPr="00405156">
        <w:rPr>
          <w:rFonts w:ascii="Times New Roman" w:eastAsia="Calibri" w:hAnsi="Times New Roman" w:cs="Times New Roman"/>
          <w:sz w:val="24"/>
          <w:szCs w:val="28"/>
        </w:rPr>
        <w:t>неустранения</w:t>
      </w:r>
      <w:proofErr w:type="spellEnd"/>
      <w:r w:rsidRPr="00405156">
        <w:rPr>
          <w:rFonts w:ascii="Times New Roman" w:eastAsia="Calibri" w:hAnsi="Times New Roman" w:cs="Times New Roman"/>
          <w:sz w:val="24"/>
          <w:szCs w:val="28"/>
        </w:rPr>
        <w:t xml:space="preserve"> произрастающих на принадлежащих контролируемым лицам земельных участках и прилегающих территориях</w:t>
      </w:r>
      <w:r w:rsidRPr="00405156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 xml:space="preserve"> карантинных, ядовитых и сорных растений</w:t>
      </w:r>
      <w:r w:rsidRPr="00405156">
        <w:rPr>
          <w:rFonts w:ascii="Times New Roman" w:eastAsia="Calibri" w:hAnsi="Times New Roman" w:cs="Times New Roman"/>
          <w:sz w:val="24"/>
          <w:szCs w:val="28"/>
        </w:rPr>
        <w:t>;</w:t>
      </w:r>
    </w:p>
    <w:p w:rsidR="00405156" w:rsidRPr="00405156" w:rsidRDefault="00405156" w:rsidP="00405156">
      <w:pPr>
        <w:tabs>
          <w:tab w:val="left" w:pos="120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05156">
        <w:rPr>
          <w:rFonts w:ascii="Times New Roman" w:eastAsia="Calibri" w:hAnsi="Times New Roman" w:cs="Times New Roman"/>
          <w:sz w:val="24"/>
          <w:szCs w:val="28"/>
        </w:rPr>
        <w:t>4) складирования твердых коммунальных отходов вне выделенных для такого складирования мест;</w:t>
      </w:r>
    </w:p>
    <w:p w:rsidR="00405156" w:rsidRPr="00405156" w:rsidRDefault="00405156" w:rsidP="00405156">
      <w:pPr>
        <w:tabs>
          <w:tab w:val="left" w:pos="120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05156">
        <w:rPr>
          <w:rFonts w:ascii="Times New Roman" w:eastAsia="Calibri" w:hAnsi="Times New Roman" w:cs="Times New Roman"/>
          <w:sz w:val="24"/>
          <w:szCs w:val="28"/>
        </w:rPr>
        <w:t xml:space="preserve">5) </w:t>
      </w:r>
      <w:r w:rsidRPr="00405156">
        <w:rPr>
          <w:rFonts w:ascii="Times New Roman" w:eastAsia="Calibri" w:hAnsi="Times New Roman" w:cs="Times New Roman"/>
          <w:bCs/>
          <w:sz w:val="24"/>
          <w:szCs w:val="28"/>
        </w:rPr>
        <w:t>выгула животных</w:t>
      </w:r>
      <w:r w:rsidRPr="00405156">
        <w:rPr>
          <w:rFonts w:ascii="Times New Roman" w:eastAsia="Calibri" w:hAnsi="Times New Roman" w:cs="Times New Roman"/>
          <w:sz w:val="24"/>
          <w:szCs w:val="28"/>
        </w:rPr>
        <w:t xml:space="preserve"> и выпаса сельскохозяйственных животных и птиц на территориях общего пользования.</w:t>
      </w:r>
    </w:p>
    <w:p w:rsidR="00405156" w:rsidRPr="00405156" w:rsidRDefault="00405156" w:rsidP="00405156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405156">
        <w:rPr>
          <w:rFonts w:ascii="Times New Roman" w:eastAsia="Times New Roman" w:hAnsi="Times New Roman" w:cs="Times New Roman"/>
          <w:sz w:val="24"/>
          <w:szCs w:val="28"/>
          <w:lang w:eastAsia="zh-CN"/>
        </w:rPr>
        <w:t>Наиболее распространенными</w:t>
      </w:r>
      <w:bookmarkStart w:id="0" w:name="_GoBack"/>
      <w:bookmarkEnd w:id="0"/>
      <w:r w:rsidRPr="00405156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      </w:t>
      </w:r>
    </w:p>
    <w:p w:rsidR="00405156" w:rsidRPr="00405156" w:rsidRDefault="00405156" w:rsidP="00405156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405156">
        <w:rPr>
          <w:rFonts w:ascii="Times New Roman" w:eastAsia="Times New Roman" w:hAnsi="Times New Roman" w:cs="Times New Roman"/>
          <w:sz w:val="24"/>
          <w:szCs w:val="28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05156" w:rsidRPr="00405156" w:rsidRDefault="00405156" w:rsidP="00405156">
      <w:pPr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zh-CN"/>
        </w:rPr>
      </w:pPr>
      <w:r w:rsidRPr="00405156">
        <w:rPr>
          <w:rFonts w:ascii="Times New Roman" w:eastAsia="Times New Roman" w:hAnsi="Times New Roman" w:cs="Times New Roman"/>
          <w:bCs/>
          <w:iCs/>
          <w:sz w:val="24"/>
          <w:szCs w:val="28"/>
          <w:lang w:eastAsia="zh-CN"/>
        </w:rPr>
        <w:t>Мероприятия программы профилактики</w:t>
      </w:r>
      <w:r w:rsidRPr="00405156">
        <w:rPr>
          <w:rFonts w:ascii="Times New Roman" w:eastAsia="Times New Roman" w:hAnsi="Times New Roman" w:cs="Times New Roman"/>
          <w:iCs/>
          <w:sz w:val="24"/>
          <w:szCs w:val="28"/>
          <w:lang w:eastAsia="zh-CN"/>
        </w:rPr>
        <w:t xml:space="preserve"> будут способствовать </w:t>
      </w:r>
      <w:r w:rsidRPr="00405156">
        <w:rPr>
          <w:rFonts w:ascii="Times New Roman" w:eastAsia="Times New Roman" w:hAnsi="Times New Roman" w:cs="Times New Roman"/>
          <w:bCs/>
          <w:iCs/>
          <w:sz w:val="24"/>
          <w:szCs w:val="28"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405156" w:rsidRPr="00405156" w:rsidRDefault="00405156" w:rsidP="004051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b/>
          <w:sz w:val="24"/>
          <w:szCs w:val="28"/>
        </w:rPr>
        <w:t>2. Цели и задачи реализации программы профилактики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color w:val="000000"/>
          <w:sz w:val="24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>1) анализ выявленных в результате проведения муниципального контроля</w:t>
      </w:r>
      <w:r w:rsidRPr="00405156">
        <w:rPr>
          <w:rFonts w:ascii="Times New Roman" w:eastAsia="Times New Roman" w:hAnsi="Times New Roman" w:cs="Times New Roman"/>
          <w:color w:val="000000"/>
          <w:spacing w:val="-6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4"/>
          <w:szCs w:val="28"/>
        </w:rPr>
        <w:t>в сфере благоустройства нарушений обязательных требований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>;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3) организация и проведение профилактических мероприятий с учетом состояния подконтрольной среды</w:t>
      </w:r>
      <w:r w:rsidRPr="0040515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и </w:t>
      </w:r>
      <w:proofErr w:type="gramStart"/>
      <w:r w:rsidRPr="00405156">
        <w:rPr>
          <w:rFonts w:ascii="Times New Roman" w:eastAsia="Times New Roman" w:hAnsi="Times New Roman" w:cs="Times New Roman"/>
          <w:color w:val="000000"/>
          <w:sz w:val="24"/>
          <w:szCs w:val="28"/>
        </w:rPr>
        <w:t>анализа</w:t>
      </w:r>
      <w:proofErr w:type="gramEnd"/>
      <w:r w:rsidRPr="0040515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выявленных в результате проведения муниципального контроля</w:t>
      </w:r>
      <w:r w:rsidRPr="00405156">
        <w:rPr>
          <w:rFonts w:ascii="Times New Roman" w:eastAsia="Times New Roman" w:hAnsi="Times New Roman" w:cs="Times New Roman"/>
          <w:color w:val="000000"/>
          <w:spacing w:val="-6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color w:val="000000"/>
          <w:sz w:val="24"/>
          <w:szCs w:val="28"/>
        </w:rPr>
        <w:t>в сфере благоустройства нарушений обязательных требований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PT Serif" w:eastAsia="Times New Roman" w:hAnsi="PT Serif" w:cs="Times New Roman"/>
          <w:b/>
          <w:color w:val="000000"/>
          <w:sz w:val="28"/>
          <w:szCs w:val="28"/>
        </w:rPr>
      </w:pPr>
    </w:p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b/>
          <w:sz w:val="24"/>
          <w:szCs w:val="28"/>
        </w:rPr>
        <w:t xml:space="preserve">3. Перечень профилактических мероприятий, </w:t>
      </w:r>
    </w:p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b/>
          <w:sz w:val="24"/>
          <w:szCs w:val="28"/>
        </w:rPr>
        <w:t>сроки (периодичность) их проведения</w:t>
      </w:r>
    </w:p>
    <w:p w:rsidR="00405156" w:rsidRPr="00405156" w:rsidRDefault="00405156" w:rsidP="004051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1937"/>
      </w:tblGrid>
      <w:tr w:rsidR="00405156" w:rsidRPr="00405156" w:rsidTr="00204C7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за реализацию мероприятия исполнитель</w:t>
            </w:r>
          </w:p>
        </w:tc>
      </w:tr>
      <w:tr w:rsidR="00405156" w:rsidRPr="00405156" w:rsidTr="00405156">
        <w:trPr>
          <w:trHeight w:val="1894"/>
        </w:trPr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05156" w:rsidRPr="00405156" w:rsidRDefault="00405156" w:rsidP="00405156">
            <w:pPr>
              <w:shd w:val="clear" w:color="auto" w:fill="FFFFFF"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5156" w:rsidRPr="00405156" w:rsidRDefault="00405156" w:rsidP="00405156">
            <w:pPr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405156" w:rsidRPr="00405156" w:rsidTr="00204C73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hd w:val="clear" w:color="auto" w:fill="FFFFFF"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405156" w:rsidRPr="00405156" w:rsidTr="00204C73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hd w:val="clear" w:color="auto" w:fill="FFFFFF"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Размещение сведений по вопросам соблюдения обязательных требований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405156" w:rsidRPr="00405156" w:rsidTr="00204C7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практики осуществления муниципального контроля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сфере благоустройства посредством сбора и анализа данных о проведенных контрольных мероприятиях (контрольных действиях) и их результатах, в том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числе анализа выявленных в результате проведения муниципального контроля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 нарушений обязательных требований контролируемыми лицами</w:t>
            </w: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1 июня 2023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156" w:rsidRPr="00405156" w:rsidTr="00204C73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Размещение доклада о правоприменительной практике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1 июля 2023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405156" w:rsidRPr="00405156" w:rsidTr="00204C7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признаках нарушений обязательных требований 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законом ценностям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мере выявления готовящихся нарушений обязательных требований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требований,</w:t>
            </w:r>
            <w:r w:rsidRPr="004051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позднее 30 дней со дня получения администрацией указанных сведений </w:t>
            </w: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405156" w:rsidRPr="00405156" w:rsidTr="00662B5E">
        <w:trPr>
          <w:trHeight w:val="1341"/>
        </w:trPr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Консультирование контролируемых лиц в устной или письменной форме по вопросам муниципального контроля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zh-CN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сфере благоустройства:</w:t>
            </w:r>
          </w:p>
          <w:p w:rsidR="00405156" w:rsidRPr="00405156" w:rsidRDefault="00405156" w:rsidP="0040515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 организация и осуществление контроля в сфере благоустройства;</w:t>
            </w:r>
          </w:p>
          <w:p w:rsidR="00405156" w:rsidRPr="00405156" w:rsidRDefault="00405156" w:rsidP="0040515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 порядок осуществления контрольных мероприятий;</w:t>
            </w:r>
          </w:p>
          <w:p w:rsidR="00405156" w:rsidRPr="00405156" w:rsidRDefault="00405156" w:rsidP="0040515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порядок обжалования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действий (бездействия) должностных лиц, уполномоченных осуществлять муниципальный контроль;</w:t>
            </w: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662B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обращении лица, нуждающегося в консультировании</w:t>
            </w:r>
          </w:p>
          <w:p w:rsidR="00405156" w:rsidRPr="00405156" w:rsidRDefault="00405156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156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662B5E" w:rsidRPr="00405156" w:rsidTr="00204C73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662B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обращении лица, нуждающегося в консультировании, в течение 30 дней со дня регистрации администрацией письменного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обращения, если более короткий срок не предусмотрен законодательством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204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Администрация</w:t>
            </w:r>
          </w:p>
        </w:tc>
      </w:tr>
      <w:tr w:rsidR="00662B5E" w:rsidRPr="00405156" w:rsidTr="00204C73">
        <w:trPr>
          <w:trHeight w:val="6043"/>
        </w:trPr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главой сельского поселения </w:t>
            </w:r>
            <w:proofErr w:type="spellStart"/>
            <w:r w:rsidR="00F7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Назаровка</w:t>
            </w:r>
            <w:proofErr w:type="spellEnd"/>
            <w:r w:rsidR="00F7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 или должностным лицом, уполномоченным осуществлять муниципальный контроль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204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662B5E" w:rsidRPr="00405156" w:rsidTr="00204C73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4051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B5E" w:rsidRPr="00405156" w:rsidRDefault="00662B5E" w:rsidP="00204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</w:tbl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b/>
          <w:sz w:val="24"/>
          <w:szCs w:val="28"/>
        </w:rPr>
        <w:t>4. Показатели результативности и эффективности программы профилактики</w:t>
      </w:r>
    </w:p>
    <w:p w:rsidR="00405156" w:rsidRPr="00405156" w:rsidRDefault="00405156" w:rsidP="004051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405156" w:rsidRPr="00405156" w:rsidRDefault="00405156" w:rsidP="0040515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405156" w:rsidRPr="00405156" w:rsidRDefault="00405156" w:rsidP="004051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05156" w:rsidRPr="00405156" w:rsidTr="00204C7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измерения, свидетельствующая о максимальной результативности </w:t>
            </w: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программы профилактики</w:t>
            </w:r>
          </w:p>
        </w:tc>
      </w:tr>
      <w:tr w:rsidR="00405156" w:rsidRPr="00405156" w:rsidTr="00204C7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405156" w:rsidRPr="00405156" w:rsidTr="00204C7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5156" w:rsidRPr="00405156" w:rsidTr="00204C7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предостережений</w:t>
            </w:r>
            <w:proofErr w:type="gramEnd"/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количестве случаев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(если имелись случаи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5156" w:rsidRPr="00405156" w:rsidTr="00204C7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05156" w:rsidRPr="00405156" w:rsidTr="00204C7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05156" w:rsidRPr="00405156" w:rsidTr="00204C7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собраний и конференций граждан, на которых осуществлялось консультирование контролируемых лиц по вопросам муниципального контроля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благоустройства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05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56" w:rsidRPr="00405156" w:rsidRDefault="00405156" w:rsidP="00405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</w:tbl>
    <w:p w:rsidR="00405156" w:rsidRPr="00405156" w:rsidRDefault="00405156" w:rsidP="004051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405156" w:rsidRPr="00405156" w:rsidRDefault="00405156" w:rsidP="004051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</w:t>
      </w:r>
      <w:r w:rsidRPr="00405156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по итогам проведенных профилактических мероприятий. </w:t>
      </w:r>
    </w:p>
    <w:p w:rsidR="0028606B" w:rsidRPr="00B67813" w:rsidRDefault="00405156" w:rsidP="00662B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Текущая (ежеквартальная) оценка результативности и эффективности программы профилактики осуществляется Главой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sz w:val="24"/>
          <w:szCs w:val="28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sz w:val="24"/>
          <w:szCs w:val="28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Самарской области Ежегодная оценка результативности и эффективности программы профилактики осуществляется Собранием представителей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sz w:val="24"/>
          <w:szCs w:val="28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sz w:val="24"/>
          <w:szCs w:val="28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Самарской области.  </w:t>
      </w:r>
      <w:proofErr w:type="gramStart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Для осуществления ежегодной оценки результативности и эффективности программы профилактики администрацией не позднее 1 июля 2023 года (года, следующего за отчетным) в Собрание представителей сельского поселения </w:t>
      </w:r>
      <w:proofErr w:type="spellStart"/>
      <w:r w:rsidR="00F72419">
        <w:rPr>
          <w:rFonts w:ascii="Times New Roman" w:eastAsia="Times New Roman" w:hAnsi="Times New Roman" w:cs="Times New Roman"/>
          <w:sz w:val="24"/>
          <w:szCs w:val="28"/>
        </w:rPr>
        <w:t>Назаровка</w:t>
      </w:r>
      <w:proofErr w:type="spellEnd"/>
      <w:r w:rsidR="00F7241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муниципального района </w:t>
      </w:r>
      <w:proofErr w:type="spellStart"/>
      <w:r w:rsidRPr="00405156">
        <w:rPr>
          <w:rFonts w:ascii="Times New Roman" w:eastAsia="Times New Roman" w:hAnsi="Times New Roman" w:cs="Times New Roman"/>
          <w:sz w:val="24"/>
          <w:szCs w:val="28"/>
        </w:rPr>
        <w:t>Клявлинский</w:t>
      </w:r>
      <w:proofErr w:type="spellEnd"/>
      <w:r w:rsidRPr="00405156">
        <w:rPr>
          <w:rFonts w:ascii="Times New Roman" w:eastAsia="Times New Roman" w:hAnsi="Times New Roman" w:cs="Times New Roman"/>
          <w:sz w:val="24"/>
          <w:szCs w:val="28"/>
        </w:rPr>
        <w:t xml:space="preserve"> Самарской области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405156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. </w:t>
      </w:r>
      <w:proofErr w:type="gramEnd"/>
    </w:p>
    <w:sectPr w:rsidR="0028606B" w:rsidRPr="00B67813" w:rsidSect="00FE6B7F">
      <w:pgSz w:w="11906" w:h="16838"/>
      <w:pgMar w:top="340" w:right="851" w:bottom="34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239" w:rsidRDefault="00282239" w:rsidP="004A1EBC">
      <w:pPr>
        <w:spacing w:after="0" w:line="240" w:lineRule="auto"/>
      </w:pPr>
      <w:r>
        <w:separator/>
      </w:r>
    </w:p>
  </w:endnote>
  <w:endnote w:type="continuationSeparator" w:id="0">
    <w:p w:rsidR="00282239" w:rsidRDefault="00282239" w:rsidP="004A1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239" w:rsidRDefault="00282239" w:rsidP="004A1EBC">
      <w:pPr>
        <w:spacing w:after="0" w:line="240" w:lineRule="auto"/>
      </w:pPr>
      <w:r>
        <w:separator/>
      </w:r>
    </w:p>
  </w:footnote>
  <w:footnote w:type="continuationSeparator" w:id="0">
    <w:p w:rsidR="00282239" w:rsidRDefault="00282239" w:rsidP="004A1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04F1"/>
    <w:multiLevelType w:val="hybridMultilevel"/>
    <w:tmpl w:val="8F2E6C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">
    <w:nsid w:val="15B868D4"/>
    <w:multiLevelType w:val="hybridMultilevel"/>
    <w:tmpl w:val="7DA8F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8B1E29"/>
    <w:multiLevelType w:val="multilevel"/>
    <w:tmpl w:val="E85259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4D7424DE"/>
    <w:multiLevelType w:val="hybridMultilevel"/>
    <w:tmpl w:val="F3FE0F56"/>
    <w:lvl w:ilvl="0" w:tplc="763E9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84D1996"/>
    <w:multiLevelType w:val="hybridMultilevel"/>
    <w:tmpl w:val="835CE67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A47"/>
    <w:rsid w:val="00001ADB"/>
    <w:rsid w:val="00010EA1"/>
    <w:rsid w:val="00037460"/>
    <w:rsid w:val="000413FA"/>
    <w:rsid w:val="00066C38"/>
    <w:rsid w:val="00072C35"/>
    <w:rsid w:val="00077A47"/>
    <w:rsid w:val="000919B2"/>
    <w:rsid w:val="000C67DA"/>
    <w:rsid w:val="000C75D3"/>
    <w:rsid w:val="000F0F08"/>
    <w:rsid w:val="001000B2"/>
    <w:rsid w:val="00110E18"/>
    <w:rsid w:val="00120F00"/>
    <w:rsid w:val="0012418E"/>
    <w:rsid w:val="0012608B"/>
    <w:rsid w:val="00127DE9"/>
    <w:rsid w:val="00146213"/>
    <w:rsid w:val="00157B41"/>
    <w:rsid w:val="00160827"/>
    <w:rsid w:val="001619F3"/>
    <w:rsid w:val="0017111F"/>
    <w:rsid w:val="00175F82"/>
    <w:rsid w:val="001775CD"/>
    <w:rsid w:val="00186463"/>
    <w:rsid w:val="001A514B"/>
    <w:rsid w:val="001B39E8"/>
    <w:rsid w:val="001C006F"/>
    <w:rsid w:val="001C2FF6"/>
    <w:rsid w:val="001D182D"/>
    <w:rsid w:val="001F4A7A"/>
    <w:rsid w:val="00242CDC"/>
    <w:rsid w:val="00246F52"/>
    <w:rsid w:val="00274D94"/>
    <w:rsid w:val="00282239"/>
    <w:rsid w:val="0028606B"/>
    <w:rsid w:val="002B1F41"/>
    <w:rsid w:val="002E60B4"/>
    <w:rsid w:val="002F172E"/>
    <w:rsid w:val="002F5E14"/>
    <w:rsid w:val="0030220F"/>
    <w:rsid w:val="00305EF5"/>
    <w:rsid w:val="003129FD"/>
    <w:rsid w:val="00316748"/>
    <w:rsid w:val="003772C1"/>
    <w:rsid w:val="003855F2"/>
    <w:rsid w:val="003A28A0"/>
    <w:rsid w:val="003B0F1B"/>
    <w:rsid w:val="003D64CA"/>
    <w:rsid w:val="003E586E"/>
    <w:rsid w:val="003E6367"/>
    <w:rsid w:val="003F7AD5"/>
    <w:rsid w:val="00404423"/>
    <w:rsid w:val="00405156"/>
    <w:rsid w:val="0040587A"/>
    <w:rsid w:val="00423857"/>
    <w:rsid w:val="00443CD4"/>
    <w:rsid w:val="004644DA"/>
    <w:rsid w:val="00470238"/>
    <w:rsid w:val="004736A4"/>
    <w:rsid w:val="00475353"/>
    <w:rsid w:val="00483998"/>
    <w:rsid w:val="00484F25"/>
    <w:rsid w:val="004947CD"/>
    <w:rsid w:val="004A1EBC"/>
    <w:rsid w:val="004B0F2F"/>
    <w:rsid w:val="004D62E7"/>
    <w:rsid w:val="00517AD9"/>
    <w:rsid w:val="005353BA"/>
    <w:rsid w:val="00542734"/>
    <w:rsid w:val="00543DDE"/>
    <w:rsid w:val="00551553"/>
    <w:rsid w:val="00551D76"/>
    <w:rsid w:val="00552959"/>
    <w:rsid w:val="00565AEB"/>
    <w:rsid w:val="0058062A"/>
    <w:rsid w:val="00586A36"/>
    <w:rsid w:val="00595A40"/>
    <w:rsid w:val="00596AEA"/>
    <w:rsid w:val="005B340F"/>
    <w:rsid w:val="005C363D"/>
    <w:rsid w:val="005C5E2F"/>
    <w:rsid w:val="005E7ADA"/>
    <w:rsid w:val="005F1304"/>
    <w:rsid w:val="006057C6"/>
    <w:rsid w:val="0062242C"/>
    <w:rsid w:val="006224D6"/>
    <w:rsid w:val="00634E18"/>
    <w:rsid w:val="0065165E"/>
    <w:rsid w:val="00662B5E"/>
    <w:rsid w:val="006711E5"/>
    <w:rsid w:val="00672885"/>
    <w:rsid w:val="00675CC1"/>
    <w:rsid w:val="006B3637"/>
    <w:rsid w:val="006E7E6C"/>
    <w:rsid w:val="007015DA"/>
    <w:rsid w:val="00701FA6"/>
    <w:rsid w:val="007078A9"/>
    <w:rsid w:val="00730AB8"/>
    <w:rsid w:val="00734D62"/>
    <w:rsid w:val="007538E2"/>
    <w:rsid w:val="00756B30"/>
    <w:rsid w:val="0079162D"/>
    <w:rsid w:val="007932F0"/>
    <w:rsid w:val="00795100"/>
    <w:rsid w:val="007A1BAE"/>
    <w:rsid w:val="007B54DE"/>
    <w:rsid w:val="007C33C5"/>
    <w:rsid w:val="007C3D37"/>
    <w:rsid w:val="0080152D"/>
    <w:rsid w:val="008137AC"/>
    <w:rsid w:val="00820D17"/>
    <w:rsid w:val="008211FE"/>
    <w:rsid w:val="00822012"/>
    <w:rsid w:val="008420CF"/>
    <w:rsid w:val="008A6D89"/>
    <w:rsid w:val="008E7172"/>
    <w:rsid w:val="008F2A95"/>
    <w:rsid w:val="00900266"/>
    <w:rsid w:val="00915427"/>
    <w:rsid w:val="00951F77"/>
    <w:rsid w:val="0095479E"/>
    <w:rsid w:val="00970FDF"/>
    <w:rsid w:val="009808CE"/>
    <w:rsid w:val="009B2D84"/>
    <w:rsid w:val="009C0DC9"/>
    <w:rsid w:val="009C3E1E"/>
    <w:rsid w:val="009C541E"/>
    <w:rsid w:val="009D3230"/>
    <w:rsid w:val="009D4E53"/>
    <w:rsid w:val="009E0239"/>
    <w:rsid w:val="009F1E91"/>
    <w:rsid w:val="009F43BA"/>
    <w:rsid w:val="009F5FC3"/>
    <w:rsid w:val="00A3425A"/>
    <w:rsid w:val="00A708D9"/>
    <w:rsid w:val="00A8285C"/>
    <w:rsid w:val="00A96103"/>
    <w:rsid w:val="00AA3BDA"/>
    <w:rsid w:val="00AB55D8"/>
    <w:rsid w:val="00AB659B"/>
    <w:rsid w:val="00AB672B"/>
    <w:rsid w:val="00AC3EEA"/>
    <w:rsid w:val="00AC76AD"/>
    <w:rsid w:val="00AE3D42"/>
    <w:rsid w:val="00AE5BF8"/>
    <w:rsid w:val="00AE66FE"/>
    <w:rsid w:val="00AE7151"/>
    <w:rsid w:val="00AF302C"/>
    <w:rsid w:val="00B07FE8"/>
    <w:rsid w:val="00B16891"/>
    <w:rsid w:val="00B24D33"/>
    <w:rsid w:val="00B267AB"/>
    <w:rsid w:val="00B45CD2"/>
    <w:rsid w:val="00B67813"/>
    <w:rsid w:val="00B678D6"/>
    <w:rsid w:val="00BA462B"/>
    <w:rsid w:val="00BC05D2"/>
    <w:rsid w:val="00BC2B6E"/>
    <w:rsid w:val="00BF607E"/>
    <w:rsid w:val="00C21E00"/>
    <w:rsid w:val="00C258D9"/>
    <w:rsid w:val="00C27F8D"/>
    <w:rsid w:val="00C33B8B"/>
    <w:rsid w:val="00C41304"/>
    <w:rsid w:val="00C547C2"/>
    <w:rsid w:val="00CA08FB"/>
    <w:rsid w:val="00CA434D"/>
    <w:rsid w:val="00CB2ED6"/>
    <w:rsid w:val="00CB4E94"/>
    <w:rsid w:val="00CE7596"/>
    <w:rsid w:val="00CF6769"/>
    <w:rsid w:val="00D24273"/>
    <w:rsid w:val="00D31015"/>
    <w:rsid w:val="00D31170"/>
    <w:rsid w:val="00D419C8"/>
    <w:rsid w:val="00D450D5"/>
    <w:rsid w:val="00D54D50"/>
    <w:rsid w:val="00D555AF"/>
    <w:rsid w:val="00D605AE"/>
    <w:rsid w:val="00D61FFE"/>
    <w:rsid w:val="00D70F12"/>
    <w:rsid w:val="00D902D4"/>
    <w:rsid w:val="00DC180F"/>
    <w:rsid w:val="00DD1082"/>
    <w:rsid w:val="00DD4ADD"/>
    <w:rsid w:val="00DD557A"/>
    <w:rsid w:val="00DE584D"/>
    <w:rsid w:val="00DF20E6"/>
    <w:rsid w:val="00DF6D5F"/>
    <w:rsid w:val="00E02ADB"/>
    <w:rsid w:val="00E10D7A"/>
    <w:rsid w:val="00E23B6B"/>
    <w:rsid w:val="00E352E6"/>
    <w:rsid w:val="00E5391C"/>
    <w:rsid w:val="00E53E5F"/>
    <w:rsid w:val="00E6761A"/>
    <w:rsid w:val="00E71968"/>
    <w:rsid w:val="00E74B57"/>
    <w:rsid w:val="00E82CA4"/>
    <w:rsid w:val="00EB7F2A"/>
    <w:rsid w:val="00EC11FA"/>
    <w:rsid w:val="00ED3E39"/>
    <w:rsid w:val="00ED697B"/>
    <w:rsid w:val="00EE4110"/>
    <w:rsid w:val="00F00BB2"/>
    <w:rsid w:val="00F071A5"/>
    <w:rsid w:val="00F11B45"/>
    <w:rsid w:val="00F1768E"/>
    <w:rsid w:val="00F27B0B"/>
    <w:rsid w:val="00F33B6B"/>
    <w:rsid w:val="00F37871"/>
    <w:rsid w:val="00F40150"/>
    <w:rsid w:val="00F545BA"/>
    <w:rsid w:val="00F636B3"/>
    <w:rsid w:val="00F65F86"/>
    <w:rsid w:val="00F7022E"/>
    <w:rsid w:val="00F71736"/>
    <w:rsid w:val="00F71D15"/>
    <w:rsid w:val="00F72419"/>
    <w:rsid w:val="00F91762"/>
    <w:rsid w:val="00F97CFA"/>
    <w:rsid w:val="00FC0073"/>
    <w:rsid w:val="00FD443A"/>
    <w:rsid w:val="00FD6995"/>
    <w:rsid w:val="00FE6B7F"/>
    <w:rsid w:val="00FF0B96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5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F3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p">
    <w:name w:val="lp"/>
    <w:basedOn w:val="a0"/>
    <w:rsid w:val="00595A40"/>
  </w:style>
  <w:style w:type="character" w:customStyle="1" w:styleId="o">
    <w:name w:val="o"/>
    <w:basedOn w:val="a0"/>
    <w:rsid w:val="00595A40"/>
  </w:style>
  <w:style w:type="paragraph" w:styleId="a3">
    <w:name w:val="Normal (Web)"/>
    <w:basedOn w:val="a"/>
    <w:uiPriority w:val="99"/>
    <w:semiHidden/>
    <w:unhideWhenUsed/>
    <w:rsid w:val="0059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plylink">
    <w:name w:val="replylink"/>
    <w:basedOn w:val="a0"/>
    <w:rsid w:val="00595A40"/>
  </w:style>
  <w:style w:type="paragraph" w:customStyle="1" w:styleId="ConsPlusTitle">
    <w:name w:val="ConsPlusTitle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rsid w:val="00443CD4"/>
    <w:rPr>
      <w:color w:val="0000FF"/>
      <w:u w:val="single"/>
    </w:rPr>
  </w:style>
  <w:style w:type="table" w:styleId="a5">
    <w:name w:val="Table Grid"/>
    <w:basedOn w:val="a1"/>
    <w:rsid w:val="00443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44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44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443CD4"/>
  </w:style>
  <w:style w:type="paragraph" w:styleId="a9">
    <w:name w:val="Balloon Text"/>
    <w:basedOn w:val="a"/>
    <w:link w:val="aa"/>
    <w:uiPriority w:val="99"/>
    <w:semiHidden/>
    <w:unhideWhenUsed/>
    <w:rsid w:val="00443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3C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E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0919B2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242CDC"/>
  </w:style>
  <w:style w:type="paragraph" w:customStyle="1" w:styleId="11">
    <w:name w:val="Обычный1"/>
    <w:rsid w:val="00AB659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A4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d">
    <w:name w:val="Body Text"/>
    <w:basedOn w:val="a"/>
    <w:link w:val="ae"/>
    <w:rsid w:val="00B16891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e">
    <w:name w:val="Основной текст Знак"/>
    <w:basedOn w:val="a0"/>
    <w:link w:val="ad"/>
    <w:rsid w:val="00B16891"/>
    <w:rPr>
      <w:rFonts w:ascii="Arial" w:eastAsia="Arial" w:hAnsi="Arial" w:cs="Arial"/>
      <w:sz w:val="24"/>
      <w:szCs w:val="24"/>
      <w:lang w:eastAsia="ru-RU" w:bidi="ru-RU"/>
    </w:rPr>
  </w:style>
  <w:style w:type="paragraph" w:styleId="2">
    <w:name w:val="Body Text 2"/>
    <w:basedOn w:val="a"/>
    <w:link w:val="20"/>
    <w:unhideWhenUsed/>
    <w:rsid w:val="004A1E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A1EBC"/>
    <w:rPr>
      <w:rFonts w:eastAsiaTheme="minorEastAsia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A1EBC"/>
  </w:style>
  <w:style w:type="character" w:customStyle="1" w:styleId="21">
    <w:name w:val="Основной текст 2 Знак1"/>
    <w:basedOn w:val="a0"/>
    <w:uiPriority w:val="99"/>
    <w:semiHidden/>
    <w:rsid w:val="004A1EBC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1EBC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styleId="af">
    <w:name w:val="annotation reference"/>
    <w:basedOn w:val="a0"/>
    <w:uiPriority w:val="99"/>
    <w:semiHidden/>
    <w:unhideWhenUsed/>
    <w:rsid w:val="004A1EB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A1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A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A1E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A1EB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4A1EBC"/>
  </w:style>
  <w:style w:type="paragraph" w:customStyle="1" w:styleId="empty">
    <w:name w:val="empty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Emphasis"/>
    <w:basedOn w:val="a0"/>
    <w:uiPriority w:val="20"/>
    <w:qFormat/>
    <w:rsid w:val="004A1EBC"/>
    <w:rPr>
      <w:i/>
      <w:iCs/>
    </w:rPr>
  </w:style>
  <w:style w:type="paragraph" w:customStyle="1" w:styleId="s91">
    <w:name w:val="s_91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4A1E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4A1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A1EBC"/>
    <w:rPr>
      <w:color w:val="605E5C"/>
      <w:shd w:val="clear" w:color="auto" w:fill="E1DFDD"/>
    </w:rPr>
  </w:style>
  <w:style w:type="paragraph" w:styleId="af5">
    <w:name w:val="footnote text"/>
    <w:basedOn w:val="a"/>
    <w:link w:val="af6"/>
    <w:uiPriority w:val="99"/>
    <w:semiHidden/>
    <w:unhideWhenUsed/>
    <w:rsid w:val="004A1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4A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aliases w:val="5"/>
    <w:basedOn w:val="a0"/>
    <w:uiPriority w:val="99"/>
    <w:unhideWhenUsed/>
    <w:rsid w:val="004A1EBC"/>
    <w:rPr>
      <w:vertAlign w:val="superscript"/>
    </w:rPr>
  </w:style>
  <w:style w:type="character" w:customStyle="1" w:styleId="highlightsearch">
    <w:name w:val="highlightsearch"/>
    <w:basedOn w:val="a0"/>
    <w:rsid w:val="004A1EBC"/>
  </w:style>
  <w:style w:type="table" w:customStyle="1" w:styleId="13">
    <w:name w:val="Сетка таблицы1"/>
    <w:basedOn w:val="a1"/>
    <w:next w:val="a5"/>
    <w:uiPriority w:val="39"/>
    <w:rsid w:val="004A1EB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5"/>
    <w:uiPriority w:val="39"/>
    <w:rsid w:val="00DC180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5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F3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p">
    <w:name w:val="lp"/>
    <w:basedOn w:val="a0"/>
    <w:rsid w:val="00595A40"/>
  </w:style>
  <w:style w:type="character" w:customStyle="1" w:styleId="o">
    <w:name w:val="o"/>
    <w:basedOn w:val="a0"/>
    <w:rsid w:val="00595A40"/>
  </w:style>
  <w:style w:type="paragraph" w:styleId="a3">
    <w:name w:val="Normal (Web)"/>
    <w:basedOn w:val="a"/>
    <w:uiPriority w:val="99"/>
    <w:semiHidden/>
    <w:unhideWhenUsed/>
    <w:rsid w:val="0059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plylink">
    <w:name w:val="replylink"/>
    <w:basedOn w:val="a0"/>
    <w:rsid w:val="00595A40"/>
  </w:style>
  <w:style w:type="paragraph" w:customStyle="1" w:styleId="ConsPlusTitle">
    <w:name w:val="ConsPlusTitle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rsid w:val="00443CD4"/>
    <w:rPr>
      <w:color w:val="0000FF"/>
      <w:u w:val="single"/>
    </w:rPr>
  </w:style>
  <w:style w:type="table" w:styleId="a5">
    <w:name w:val="Table Grid"/>
    <w:basedOn w:val="a1"/>
    <w:rsid w:val="00443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44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44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443CD4"/>
  </w:style>
  <w:style w:type="paragraph" w:styleId="a9">
    <w:name w:val="Balloon Text"/>
    <w:basedOn w:val="a"/>
    <w:link w:val="aa"/>
    <w:uiPriority w:val="99"/>
    <w:semiHidden/>
    <w:unhideWhenUsed/>
    <w:rsid w:val="00443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3C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E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0919B2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242CDC"/>
  </w:style>
  <w:style w:type="paragraph" w:customStyle="1" w:styleId="11">
    <w:name w:val="Обычный1"/>
    <w:rsid w:val="00AB659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A4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d">
    <w:name w:val="Body Text"/>
    <w:basedOn w:val="a"/>
    <w:link w:val="ae"/>
    <w:rsid w:val="00B16891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e">
    <w:name w:val="Основной текст Знак"/>
    <w:basedOn w:val="a0"/>
    <w:link w:val="ad"/>
    <w:rsid w:val="00B16891"/>
    <w:rPr>
      <w:rFonts w:ascii="Arial" w:eastAsia="Arial" w:hAnsi="Arial" w:cs="Arial"/>
      <w:sz w:val="24"/>
      <w:szCs w:val="24"/>
      <w:lang w:eastAsia="ru-RU" w:bidi="ru-RU"/>
    </w:rPr>
  </w:style>
  <w:style w:type="paragraph" w:styleId="2">
    <w:name w:val="Body Text 2"/>
    <w:basedOn w:val="a"/>
    <w:link w:val="20"/>
    <w:unhideWhenUsed/>
    <w:rsid w:val="004A1E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A1EBC"/>
    <w:rPr>
      <w:rFonts w:eastAsiaTheme="minorEastAsia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A1EBC"/>
  </w:style>
  <w:style w:type="character" w:customStyle="1" w:styleId="21">
    <w:name w:val="Основной текст 2 Знак1"/>
    <w:basedOn w:val="a0"/>
    <w:uiPriority w:val="99"/>
    <w:semiHidden/>
    <w:rsid w:val="004A1EBC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1EBC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styleId="af">
    <w:name w:val="annotation reference"/>
    <w:basedOn w:val="a0"/>
    <w:uiPriority w:val="99"/>
    <w:semiHidden/>
    <w:unhideWhenUsed/>
    <w:rsid w:val="004A1EB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A1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A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A1E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A1EB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4A1EBC"/>
  </w:style>
  <w:style w:type="paragraph" w:customStyle="1" w:styleId="empty">
    <w:name w:val="empty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Emphasis"/>
    <w:basedOn w:val="a0"/>
    <w:uiPriority w:val="20"/>
    <w:qFormat/>
    <w:rsid w:val="004A1EBC"/>
    <w:rPr>
      <w:i/>
      <w:iCs/>
    </w:rPr>
  </w:style>
  <w:style w:type="paragraph" w:customStyle="1" w:styleId="s91">
    <w:name w:val="s_91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4A1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4A1E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4A1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A1EBC"/>
    <w:rPr>
      <w:color w:val="605E5C"/>
      <w:shd w:val="clear" w:color="auto" w:fill="E1DFDD"/>
    </w:rPr>
  </w:style>
  <w:style w:type="paragraph" w:styleId="af5">
    <w:name w:val="footnote text"/>
    <w:basedOn w:val="a"/>
    <w:link w:val="af6"/>
    <w:uiPriority w:val="99"/>
    <w:semiHidden/>
    <w:unhideWhenUsed/>
    <w:rsid w:val="004A1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4A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aliases w:val="5"/>
    <w:basedOn w:val="a0"/>
    <w:uiPriority w:val="99"/>
    <w:unhideWhenUsed/>
    <w:rsid w:val="004A1EBC"/>
    <w:rPr>
      <w:vertAlign w:val="superscript"/>
    </w:rPr>
  </w:style>
  <w:style w:type="character" w:customStyle="1" w:styleId="highlightsearch">
    <w:name w:val="highlightsearch"/>
    <w:basedOn w:val="a0"/>
    <w:rsid w:val="004A1EBC"/>
  </w:style>
  <w:style w:type="table" w:customStyle="1" w:styleId="13">
    <w:name w:val="Сетка таблицы1"/>
    <w:basedOn w:val="a1"/>
    <w:next w:val="a5"/>
    <w:uiPriority w:val="39"/>
    <w:rsid w:val="004A1EB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5"/>
    <w:uiPriority w:val="39"/>
    <w:rsid w:val="00DC180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63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972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97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69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72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06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4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1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02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4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32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70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23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37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57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3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5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5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8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4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9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2103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1</cp:lastModifiedBy>
  <cp:revision>7</cp:revision>
  <cp:lastPrinted>2021-12-13T07:54:00Z</cp:lastPrinted>
  <dcterms:created xsi:type="dcterms:W3CDTF">2021-10-19T06:36:00Z</dcterms:created>
  <dcterms:modified xsi:type="dcterms:W3CDTF">2021-12-13T07:55:00Z</dcterms:modified>
</cp:coreProperties>
</file>