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717" w:rsidRPr="00684717" w:rsidRDefault="006C5E01" w:rsidP="006847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7035165</wp:posOffset>
                </wp:positionH>
                <wp:positionV relativeFrom="paragraph">
                  <wp:posOffset>-78105</wp:posOffset>
                </wp:positionV>
                <wp:extent cx="3620770" cy="1659890"/>
                <wp:effectExtent l="0" t="0" r="0" b="0"/>
                <wp:wrapNone/>
                <wp:docPr id="9" name="Выноска 2 (без границы)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07DD5" w:rsidRDefault="00C07DD5" w:rsidP="0068471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9" o:spid="_x0000_s1026" type="#_x0000_t42" style="position:absolute;margin-left:553.95pt;margin-top:-6.1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e2Lw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C07DD5" w:rsidRDefault="00C07DD5" w:rsidP="00684717"/>
                  </w:txbxContent>
                </v:textbox>
              </v:shape>
            </w:pict>
          </mc:Fallback>
        </mc:AlternateContent>
      </w:r>
      <w:r w:rsidR="00762161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84717" w:rsidRPr="0068471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РОССИЙСКАЯ ФЕДЕРАЦИЯ                   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1FC" w:rsidRDefault="006C5E01" w:rsidP="00345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6561455</wp:posOffset>
                </wp:positionH>
                <wp:positionV relativeFrom="paragraph">
                  <wp:posOffset>1905</wp:posOffset>
                </wp:positionV>
                <wp:extent cx="289560" cy="775970"/>
                <wp:effectExtent l="38100" t="0" r="0" b="5080"/>
                <wp:wrapNone/>
                <wp:docPr id="8" name="Выноска 2 (без границы)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7759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07DD5" w:rsidRPr="00C07DD5" w:rsidRDefault="00C07DD5" w:rsidP="00C07DD5">
                            <w:pPr>
                              <w:tabs>
                                <w:tab w:val="left" w:pos="3402"/>
                              </w:tabs>
                              <w:ind w:left="3260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8" o:spid="_x0000_s1027" type="#_x0000_t42" style="position:absolute;margin-left:516.65pt;margin-top:.15pt;width:22.8pt;height:6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C07DD5" w:rsidRPr="00C07DD5" w:rsidRDefault="00C07DD5" w:rsidP="00C07DD5">
                      <w:pPr>
                        <w:tabs>
                          <w:tab w:val="left" w:pos="3402"/>
                        </w:tabs>
                        <w:ind w:left="3260"/>
                      </w:pPr>
                    </w:p>
                  </w:txbxContent>
                </v:textbox>
              </v:shape>
            </w:pict>
          </mc:Fallback>
        </mc:AlternateContent>
      </w:r>
      <w:r w:rsidR="00684717"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АДМИНИСТРАЦИЯ</w:t>
      </w:r>
    </w:p>
    <w:p w:rsidR="00CA6C02" w:rsidRDefault="003451FC" w:rsidP="00345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A6C02">
        <w:rPr>
          <w:rFonts w:ascii="Times New Roman" w:eastAsia="Times New Roman" w:hAnsi="Times New Roman" w:cs="Times New Roman"/>
          <w:b/>
          <w:sz w:val="24"/>
          <w:szCs w:val="24"/>
        </w:rPr>
        <w:t xml:space="preserve">СЕЛЬСКОГО ПОСЕЛЕНИЯ </w:t>
      </w:r>
      <w:r w:rsidR="00DD3B9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="00C07DD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</w:p>
    <w:p w:rsidR="00CA6C02" w:rsidRPr="00684717" w:rsidRDefault="0065398A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БОРИСКИНО-ИГАР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B7BD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РАЙОНА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КЛЯВЛИНСКИЙ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Самарской области</w:t>
      </w:r>
    </w:p>
    <w:p w:rsidR="00684717" w:rsidRPr="00684717" w:rsidRDefault="00684717" w:rsidP="00684717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32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684717">
        <w:rPr>
          <w:rFonts w:ascii="Cambria" w:eastAsia="Times New Roman" w:hAnsi="Cambria" w:cs="Times New Roman"/>
          <w:b/>
          <w:bCs/>
          <w:kern w:val="32"/>
          <w:sz w:val="24"/>
          <w:szCs w:val="32"/>
        </w:rPr>
        <w:t>ПОСТАНОВЛЕНИЕ</w:t>
      </w:r>
    </w:p>
    <w:p w:rsidR="00684717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 </w:t>
      </w:r>
      <w:r w:rsidR="00CA6C02"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</w:t>
      </w:r>
      <w:r w:rsidR="00C07DD5"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31.07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 202</w:t>
      </w:r>
      <w:r w:rsidR="003451F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5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г.  №</w:t>
      </w:r>
      <w:r w:rsidRPr="0068471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9A0BE5">
        <w:rPr>
          <w:rFonts w:ascii="Times New Roman" w:eastAsia="Times New Roman" w:hAnsi="Times New Roman" w:cs="Times New Roman"/>
          <w:sz w:val="28"/>
          <w:szCs w:val="28"/>
          <w:u w:val="single"/>
        </w:rPr>
        <w:t>33</w:t>
      </w:r>
    </w:p>
    <w:p w:rsidR="009A0BE5" w:rsidRPr="00231326" w:rsidRDefault="009A0BE5" w:rsidP="009A0BE5">
      <w:pPr>
        <w:shd w:val="clear" w:color="auto" w:fill="FFFFFF"/>
        <w:spacing w:after="150"/>
        <w:rPr>
          <w:rFonts w:ascii="Times New Roman" w:eastAsia="Times New Roman" w:hAnsi="Times New Roman"/>
          <w:sz w:val="28"/>
          <w:szCs w:val="28"/>
        </w:rPr>
      </w:pPr>
      <w:bookmarkStart w:id="0" w:name="_GoBack"/>
      <w:r w:rsidRPr="00231326">
        <w:rPr>
          <w:rFonts w:ascii="Times New Roman" w:eastAsia="Times New Roman" w:hAnsi="Times New Roman"/>
          <w:sz w:val="28"/>
          <w:szCs w:val="28"/>
        </w:rPr>
        <w:t>О закреплении средств пожаротушения</w:t>
      </w:r>
    </w:p>
    <w:bookmarkEnd w:id="0"/>
    <w:p w:rsidR="009A0BE5" w:rsidRPr="009A0BE5" w:rsidRDefault="009A0BE5" w:rsidP="009A0BE5">
      <w:pPr>
        <w:shd w:val="clear" w:color="auto" w:fill="FFFFFF"/>
        <w:spacing w:after="150"/>
        <w:rPr>
          <w:rFonts w:ascii="Times New Roman" w:eastAsia="Times New Roman" w:hAnsi="Times New Roman"/>
          <w:b/>
          <w:sz w:val="24"/>
          <w:szCs w:val="24"/>
        </w:rPr>
      </w:pPr>
    </w:p>
    <w:p w:rsidR="009A0BE5" w:rsidRDefault="009A0BE5" w:rsidP="009A0BE5">
      <w:pPr>
        <w:ind w:right="-1"/>
        <w:jc w:val="both"/>
        <w:rPr>
          <w:rFonts w:ascii="Times New Roman" w:hAnsi="Times New Roman"/>
          <w:sz w:val="24"/>
          <w:szCs w:val="24"/>
        </w:rPr>
      </w:pPr>
      <w:r w:rsidRPr="009A0BE5">
        <w:rPr>
          <w:rFonts w:ascii="Times New Roman" w:eastAsia="Times New Roman" w:hAnsi="Times New Roman"/>
          <w:sz w:val="24"/>
          <w:szCs w:val="24"/>
        </w:rPr>
        <w:t xml:space="preserve">      </w:t>
      </w:r>
      <w:proofErr w:type="gramStart"/>
      <w:r w:rsidRPr="009A0BE5">
        <w:rPr>
          <w:rFonts w:ascii="Times New Roman" w:eastAsia="Times New Roman" w:hAnsi="Times New Roman"/>
          <w:sz w:val="24"/>
          <w:szCs w:val="24"/>
        </w:rPr>
        <w:t>В соответствии с Федеральным законом от 21.12.1994 №69-ФЗ « О пожарной бе</w:t>
      </w:r>
      <w:r w:rsidRPr="009A0BE5">
        <w:rPr>
          <w:rFonts w:ascii="Times New Roman" w:eastAsia="Times New Roman" w:hAnsi="Times New Roman"/>
          <w:sz w:val="24"/>
          <w:szCs w:val="24"/>
        </w:rPr>
        <w:t>з</w:t>
      </w:r>
      <w:r w:rsidRPr="009A0BE5">
        <w:rPr>
          <w:rFonts w:ascii="Times New Roman" w:eastAsia="Times New Roman" w:hAnsi="Times New Roman"/>
          <w:sz w:val="24"/>
          <w:szCs w:val="24"/>
        </w:rPr>
        <w:t>опасности», с Федеральным законом от 22.07.2008 №123-ФЗ «Технической регламент о  требованиях организации местного самоуправления в Российской Федерации»</w:t>
      </w:r>
      <w:r w:rsidRPr="009A0BE5">
        <w:rPr>
          <w:rFonts w:ascii="Times New Roman" w:hAnsi="Times New Roman"/>
          <w:sz w:val="24"/>
          <w:szCs w:val="24"/>
        </w:rPr>
        <w:t>, Фед</w:t>
      </w:r>
      <w:r w:rsidRPr="009A0BE5">
        <w:rPr>
          <w:rFonts w:ascii="Times New Roman" w:hAnsi="Times New Roman"/>
          <w:sz w:val="24"/>
          <w:szCs w:val="24"/>
        </w:rPr>
        <w:t>е</w:t>
      </w:r>
      <w:r w:rsidRPr="009A0BE5">
        <w:rPr>
          <w:rFonts w:ascii="Times New Roman" w:hAnsi="Times New Roman"/>
          <w:sz w:val="24"/>
          <w:szCs w:val="24"/>
        </w:rPr>
        <w:t>ральным законом  от 06.10.2003 №131-ФЗ «Об общих принципах организации местного самоуправления в Российской Федерации», руководствуясь Уставом сельского посел</w:t>
      </w:r>
      <w:r w:rsidRPr="009A0BE5">
        <w:rPr>
          <w:rFonts w:ascii="Times New Roman" w:hAnsi="Times New Roman"/>
          <w:sz w:val="24"/>
          <w:szCs w:val="24"/>
        </w:rPr>
        <w:t>е</w:t>
      </w:r>
      <w:r w:rsidRPr="009A0BE5">
        <w:rPr>
          <w:rFonts w:ascii="Times New Roman" w:hAnsi="Times New Roman"/>
          <w:sz w:val="24"/>
          <w:szCs w:val="24"/>
        </w:rPr>
        <w:t>ния Борискино-Игар муниципального района Клявлинский Самарской области, Админ</w:t>
      </w:r>
      <w:r w:rsidRPr="009A0BE5">
        <w:rPr>
          <w:rFonts w:ascii="Times New Roman" w:hAnsi="Times New Roman"/>
          <w:sz w:val="24"/>
          <w:szCs w:val="24"/>
        </w:rPr>
        <w:t>и</w:t>
      </w:r>
      <w:proofErr w:type="gramEnd"/>
      <w:r w:rsidRPr="009A0BE5">
        <w:rPr>
          <w:rFonts w:ascii="Times New Roman" w:hAnsi="Times New Roman"/>
          <w:sz w:val="24"/>
          <w:szCs w:val="24"/>
        </w:rPr>
        <w:t>страция сельского поселения Борискино-Игар муниципального района Клявлинский С</w:t>
      </w:r>
      <w:r w:rsidRPr="009A0BE5">
        <w:rPr>
          <w:rFonts w:ascii="Times New Roman" w:hAnsi="Times New Roman"/>
          <w:sz w:val="24"/>
          <w:szCs w:val="24"/>
        </w:rPr>
        <w:t>а</w:t>
      </w:r>
      <w:r w:rsidRPr="009A0BE5">
        <w:rPr>
          <w:rFonts w:ascii="Times New Roman" w:hAnsi="Times New Roman"/>
          <w:sz w:val="24"/>
          <w:szCs w:val="24"/>
        </w:rPr>
        <w:t>марской области</w:t>
      </w:r>
    </w:p>
    <w:p w:rsidR="009A0BE5" w:rsidRPr="009A0BE5" w:rsidRDefault="009A0BE5" w:rsidP="009A0BE5">
      <w:pPr>
        <w:ind w:right="-1"/>
        <w:jc w:val="center"/>
        <w:rPr>
          <w:rFonts w:ascii="Times New Roman" w:hAnsi="Times New Roman"/>
          <w:sz w:val="24"/>
          <w:szCs w:val="24"/>
        </w:rPr>
      </w:pPr>
      <w:r w:rsidRPr="009A0BE5">
        <w:rPr>
          <w:rFonts w:ascii="Times New Roman" w:hAnsi="Times New Roman"/>
          <w:sz w:val="24"/>
          <w:szCs w:val="24"/>
        </w:rPr>
        <w:t>ПОСТАНОВЛЯЕТ:</w:t>
      </w:r>
    </w:p>
    <w:p w:rsidR="009A0BE5" w:rsidRPr="009A0BE5" w:rsidRDefault="009A0BE5" w:rsidP="009A0BE5">
      <w:pPr>
        <w:pStyle w:val="a5"/>
        <w:numPr>
          <w:ilvl w:val="0"/>
          <w:numId w:val="7"/>
        </w:numPr>
        <w:shd w:val="clear" w:color="auto" w:fill="FFFFFF"/>
        <w:tabs>
          <w:tab w:val="left" w:pos="567"/>
        </w:tabs>
        <w:spacing w:after="150" w:line="240" w:lineRule="auto"/>
        <w:ind w:left="0" w:firstLine="0"/>
        <w:rPr>
          <w:rFonts w:ascii="Times New Roman" w:eastAsia="Times New Roman" w:hAnsi="Times New Roman"/>
          <w:sz w:val="24"/>
          <w:szCs w:val="24"/>
        </w:rPr>
      </w:pPr>
      <w:r w:rsidRPr="009A0BE5">
        <w:rPr>
          <w:rFonts w:ascii="Times New Roman" w:eastAsia="Times New Roman" w:hAnsi="Times New Roman"/>
          <w:sz w:val="24"/>
          <w:szCs w:val="24"/>
        </w:rPr>
        <w:t xml:space="preserve">Закрепить за жителями </w:t>
      </w:r>
      <w:proofErr w:type="spellStart"/>
      <w:r w:rsidRPr="009A0BE5">
        <w:rPr>
          <w:rFonts w:ascii="Times New Roman" w:eastAsia="Times New Roman" w:hAnsi="Times New Roman"/>
          <w:sz w:val="24"/>
          <w:szCs w:val="24"/>
        </w:rPr>
        <w:t>ст</w:t>
      </w:r>
      <w:proofErr w:type="gramStart"/>
      <w:r w:rsidRPr="009A0BE5">
        <w:rPr>
          <w:rFonts w:ascii="Times New Roman" w:eastAsia="Times New Roman" w:hAnsi="Times New Roman"/>
          <w:sz w:val="24"/>
          <w:szCs w:val="24"/>
        </w:rPr>
        <w:t>.П</w:t>
      </w:r>
      <w:proofErr w:type="gramEnd"/>
      <w:r w:rsidRPr="009A0BE5">
        <w:rPr>
          <w:rFonts w:ascii="Times New Roman" w:eastAsia="Times New Roman" w:hAnsi="Times New Roman"/>
          <w:sz w:val="24"/>
          <w:szCs w:val="24"/>
        </w:rPr>
        <w:t>ронино</w:t>
      </w:r>
      <w:proofErr w:type="spellEnd"/>
      <w:r w:rsidRPr="009A0BE5">
        <w:rPr>
          <w:rFonts w:ascii="Times New Roman" w:eastAsia="Times New Roman" w:hAnsi="Times New Roman"/>
          <w:sz w:val="24"/>
          <w:szCs w:val="24"/>
        </w:rPr>
        <w:t xml:space="preserve">  следующие средства пожаротушения: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492"/>
        <w:gridCol w:w="3121"/>
      </w:tblGrid>
      <w:tr w:rsidR="009A0BE5" w:rsidRPr="009A0BE5" w:rsidTr="00A162F3">
        <w:trPr>
          <w:jc w:val="center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BE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Мельников Александр Геннадьевич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BE5">
              <w:rPr>
                <w:rFonts w:ascii="Times New Roman" w:eastAsia="Times New Roman" w:hAnsi="Times New Roman"/>
                <w:sz w:val="24"/>
                <w:szCs w:val="24"/>
              </w:rPr>
              <w:t>лопата штыковая</w:t>
            </w:r>
          </w:p>
        </w:tc>
      </w:tr>
      <w:tr w:rsidR="009A0BE5" w:rsidRPr="009A0BE5" w:rsidTr="00A162F3">
        <w:trPr>
          <w:jc w:val="center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BE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Карташов Геннадий Алексеевич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BE5">
              <w:rPr>
                <w:rFonts w:ascii="Times New Roman" w:eastAsia="Times New Roman" w:hAnsi="Times New Roman"/>
                <w:sz w:val="24"/>
                <w:szCs w:val="24"/>
              </w:rPr>
              <w:t>ведро</w:t>
            </w:r>
          </w:p>
        </w:tc>
      </w:tr>
      <w:tr w:rsidR="009A0BE5" w:rsidRPr="009A0BE5" w:rsidTr="00A162F3">
        <w:trPr>
          <w:jc w:val="center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BE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Тингаев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Константин Александрович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BE5">
              <w:rPr>
                <w:rFonts w:ascii="Times New Roman" w:eastAsia="Times New Roman" w:hAnsi="Times New Roman"/>
                <w:sz w:val="24"/>
                <w:szCs w:val="24"/>
              </w:rPr>
              <w:t>ранец противопожарный</w:t>
            </w:r>
          </w:p>
        </w:tc>
      </w:tr>
      <w:tr w:rsidR="009A0BE5" w:rsidRPr="009A0BE5" w:rsidTr="00A162F3">
        <w:trPr>
          <w:jc w:val="center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BE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Дерябин Анатолий Павлович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A0BE5" w:rsidRPr="009A0BE5" w:rsidRDefault="009A0BE5" w:rsidP="00A162F3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0BE5">
              <w:rPr>
                <w:rFonts w:ascii="Times New Roman" w:eastAsia="Times New Roman" w:hAnsi="Times New Roman"/>
                <w:sz w:val="24"/>
                <w:szCs w:val="24"/>
              </w:rPr>
              <w:t>лом-багор</w:t>
            </w:r>
          </w:p>
        </w:tc>
      </w:tr>
    </w:tbl>
    <w:p w:rsidR="009A0BE5" w:rsidRPr="009A0BE5" w:rsidRDefault="009A0BE5" w:rsidP="009A0BE5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ind w:left="720"/>
        <w:jc w:val="both"/>
        <w:rPr>
          <w:rFonts w:ascii="Times New Roman" w:hAnsi="Times New Roman"/>
          <w:sz w:val="24"/>
          <w:szCs w:val="24"/>
        </w:rPr>
      </w:pPr>
    </w:p>
    <w:p w:rsidR="009A0BE5" w:rsidRPr="009A0BE5" w:rsidRDefault="009A0BE5" w:rsidP="009A0BE5">
      <w:pPr>
        <w:widowControl w:val="0"/>
        <w:numPr>
          <w:ilvl w:val="0"/>
          <w:numId w:val="7"/>
        </w:numPr>
        <w:tabs>
          <w:tab w:val="left" w:pos="-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9A0BE5">
        <w:rPr>
          <w:rFonts w:ascii="Times New Roman" w:hAnsi="Times New Roman"/>
          <w:sz w:val="24"/>
          <w:szCs w:val="24"/>
        </w:rPr>
        <w:t>Опубликовать настоящее постановление в газете «Вести сельского поселения Б</w:t>
      </w:r>
      <w:r w:rsidRPr="009A0BE5">
        <w:rPr>
          <w:rFonts w:ascii="Times New Roman" w:hAnsi="Times New Roman"/>
          <w:sz w:val="24"/>
          <w:szCs w:val="24"/>
        </w:rPr>
        <w:t>о</w:t>
      </w:r>
      <w:r w:rsidRPr="009A0BE5">
        <w:rPr>
          <w:rFonts w:ascii="Times New Roman" w:hAnsi="Times New Roman"/>
          <w:sz w:val="24"/>
          <w:szCs w:val="24"/>
        </w:rPr>
        <w:t>рискино-Игар», а также разместить на официальном сайте администрации муниципал</w:t>
      </w:r>
      <w:r w:rsidRPr="009A0BE5">
        <w:rPr>
          <w:rFonts w:ascii="Times New Roman" w:hAnsi="Times New Roman"/>
          <w:sz w:val="24"/>
          <w:szCs w:val="24"/>
        </w:rPr>
        <w:t>ь</w:t>
      </w:r>
      <w:r w:rsidRPr="009A0BE5">
        <w:rPr>
          <w:rFonts w:ascii="Times New Roman" w:hAnsi="Times New Roman"/>
          <w:sz w:val="24"/>
          <w:szCs w:val="24"/>
        </w:rPr>
        <w:t>ного района Клявлинский Самарской области.</w:t>
      </w:r>
    </w:p>
    <w:p w:rsidR="009A0BE5" w:rsidRPr="009A0BE5" w:rsidRDefault="009A0BE5" w:rsidP="009A0BE5">
      <w:pPr>
        <w:widowControl w:val="0"/>
        <w:numPr>
          <w:ilvl w:val="0"/>
          <w:numId w:val="7"/>
        </w:numPr>
        <w:tabs>
          <w:tab w:val="left" w:pos="-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9A0BE5">
        <w:rPr>
          <w:rFonts w:ascii="Times New Roman" w:hAnsi="Times New Roman"/>
          <w:sz w:val="24"/>
          <w:szCs w:val="24"/>
        </w:rPr>
        <w:t>Настоящее постановление вступает в силу со дня его официального опубликов</w:t>
      </w:r>
      <w:r w:rsidRPr="009A0BE5">
        <w:rPr>
          <w:rFonts w:ascii="Times New Roman" w:hAnsi="Times New Roman"/>
          <w:sz w:val="24"/>
          <w:szCs w:val="24"/>
        </w:rPr>
        <w:t>а</w:t>
      </w:r>
      <w:r w:rsidRPr="009A0BE5">
        <w:rPr>
          <w:rFonts w:ascii="Times New Roman" w:hAnsi="Times New Roman"/>
          <w:sz w:val="24"/>
          <w:szCs w:val="24"/>
        </w:rPr>
        <w:t>ния.</w:t>
      </w:r>
    </w:p>
    <w:p w:rsidR="009A0BE5" w:rsidRDefault="009A0BE5" w:rsidP="009A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0BE5" w:rsidRDefault="009A0BE5" w:rsidP="009A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0BE5" w:rsidRDefault="009A0BE5" w:rsidP="009A0B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6C02" w:rsidRPr="009A0BE5" w:rsidRDefault="009A0BE5" w:rsidP="009A0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0BE5">
        <w:rPr>
          <w:rFonts w:ascii="Times New Roman" w:hAnsi="Times New Roman"/>
          <w:sz w:val="24"/>
          <w:szCs w:val="24"/>
        </w:rPr>
        <w:t xml:space="preserve">             </w:t>
      </w:r>
      <w:r w:rsidRPr="009A0BE5">
        <w:rPr>
          <w:rFonts w:ascii="Times New Roman" w:eastAsia="Times New Roman" w:hAnsi="Times New Roman" w:cs="Times New Roman"/>
          <w:sz w:val="24"/>
          <w:szCs w:val="24"/>
        </w:rPr>
        <w:t>Г</w:t>
      </w:r>
      <w:r w:rsidR="003451FC" w:rsidRPr="009A0BE5">
        <w:rPr>
          <w:rFonts w:ascii="Times New Roman" w:eastAsia="Times New Roman" w:hAnsi="Times New Roman" w:cs="Times New Roman"/>
          <w:sz w:val="24"/>
          <w:szCs w:val="24"/>
        </w:rPr>
        <w:t>лава</w:t>
      </w:r>
      <w:r w:rsidR="005365FA" w:rsidRPr="009A0B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C02" w:rsidRPr="009A0BE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65398A" w:rsidRPr="009A0BE5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CA6C02" w:rsidRPr="009A0B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398A" w:rsidRPr="009A0BE5" w:rsidRDefault="0065398A" w:rsidP="00345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A0BE5">
        <w:rPr>
          <w:rFonts w:ascii="Times New Roman" w:eastAsia="Times New Roman" w:hAnsi="Times New Roman" w:cs="Times New Roman"/>
          <w:sz w:val="24"/>
          <w:szCs w:val="24"/>
        </w:rPr>
        <w:t>м</w:t>
      </w:r>
      <w:r w:rsidR="003B7BDF" w:rsidRPr="009A0BE5">
        <w:rPr>
          <w:rFonts w:ascii="Times New Roman" w:eastAsia="Times New Roman" w:hAnsi="Times New Roman" w:cs="Times New Roman"/>
          <w:sz w:val="24"/>
          <w:szCs w:val="24"/>
        </w:rPr>
        <w:t>униципального</w:t>
      </w:r>
      <w:r w:rsidRPr="009A0B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0E9" w:rsidRPr="009A0BE5">
        <w:rPr>
          <w:rFonts w:ascii="Times New Roman" w:eastAsia="Times New Roman" w:hAnsi="Times New Roman" w:cs="Times New Roman"/>
          <w:sz w:val="24"/>
          <w:szCs w:val="24"/>
        </w:rPr>
        <w:t>р</w:t>
      </w:r>
      <w:r w:rsidR="001B5CEE" w:rsidRPr="009A0BE5">
        <w:rPr>
          <w:rFonts w:ascii="Times New Roman" w:eastAsia="Times New Roman" w:hAnsi="Times New Roman" w:cs="Times New Roman"/>
          <w:sz w:val="24"/>
          <w:szCs w:val="24"/>
        </w:rPr>
        <w:t>айона</w:t>
      </w:r>
      <w:r w:rsidR="005365FA" w:rsidRPr="009A0BE5">
        <w:rPr>
          <w:rFonts w:ascii="Times New Roman" w:eastAsia="Times New Roman" w:hAnsi="Times New Roman" w:cs="Times New Roman"/>
          <w:sz w:val="24"/>
          <w:szCs w:val="24"/>
        </w:rPr>
        <w:t xml:space="preserve"> Клявлинский</w:t>
      </w:r>
      <w:r w:rsidR="001B5CEE" w:rsidRPr="009A0BE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1B5CEE" w:rsidRPr="009A0BE5" w:rsidRDefault="0065398A" w:rsidP="00345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A0BE5">
        <w:rPr>
          <w:rFonts w:ascii="Times New Roman" w:eastAsia="Times New Roman" w:hAnsi="Times New Roman" w:cs="Times New Roman"/>
          <w:sz w:val="24"/>
          <w:szCs w:val="24"/>
        </w:rPr>
        <w:t xml:space="preserve">Самарской области              </w:t>
      </w:r>
      <w:r w:rsidR="001B5CEE" w:rsidRPr="009A0B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877566" w:rsidRPr="009A0BE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B5CEE" w:rsidRPr="009A0BE5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A6C02" w:rsidRPr="009A0BE5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B5CEE" w:rsidRPr="009A0BE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="003451FC" w:rsidRPr="009A0BE5">
        <w:rPr>
          <w:rFonts w:ascii="Times New Roman" w:eastAsia="Times New Roman" w:hAnsi="Times New Roman" w:cs="Times New Roman"/>
          <w:sz w:val="24"/>
          <w:szCs w:val="24"/>
        </w:rPr>
        <w:t>Е.С.Кошкин</w:t>
      </w:r>
      <w:proofErr w:type="spellEnd"/>
    </w:p>
    <w:p w:rsidR="00D85CF3" w:rsidRPr="009A0BE5" w:rsidRDefault="00D85CF3" w:rsidP="003451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F29E5" w:rsidRPr="009A0BE5" w:rsidRDefault="004F29E5" w:rsidP="003451F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F29E5" w:rsidRPr="009A0BE5" w:rsidSect="001C6F66">
      <w:pgSz w:w="11906" w:h="16838"/>
      <w:pgMar w:top="851" w:right="1134" w:bottom="170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7BE" w:rsidRDefault="006F07BE" w:rsidP="002E394C">
      <w:pPr>
        <w:spacing w:after="0" w:line="240" w:lineRule="auto"/>
      </w:pPr>
      <w:r>
        <w:separator/>
      </w:r>
    </w:p>
  </w:endnote>
  <w:endnote w:type="continuationSeparator" w:id="0">
    <w:p w:rsidR="006F07BE" w:rsidRDefault="006F07BE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7BE" w:rsidRDefault="006F07BE" w:rsidP="002E394C">
      <w:pPr>
        <w:spacing w:after="0" w:line="240" w:lineRule="auto"/>
      </w:pPr>
      <w:r>
        <w:separator/>
      </w:r>
    </w:p>
  </w:footnote>
  <w:footnote w:type="continuationSeparator" w:id="0">
    <w:p w:rsidR="006F07BE" w:rsidRDefault="006F07BE" w:rsidP="002E3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460DFE"/>
    <w:multiLevelType w:val="multilevel"/>
    <w:tmpl w:val="D0B091E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4">
    <w:nsid w:val="575F0F42"/>
    <w:multiLevelType w:val="hybridMultilevel"/>
    <w:tmpl w:val="14AA44EA"/>
    <w:lvl w:ilvl="0" w:tplc="D7B86D50">
      <w:start w:val="1"/>
      <w:numFmt w:val="decimal"/>
      <w:lvlText w:val="%1."/>
      <w:lvlJc w:val="left"/>
      <w:pPr>
        <w:ind w:left="100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5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270"/>
    <w:rsid w:val="00040DB0"/>
    <w:rsid w:val="00044040"/>
    <w:rsid w:val="000537CC"/>
    <w:rsid w:val="000554CD"/>
    <w:rsid w:val="0005554F"/>
    <w:rsid w:val="00060CFE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36ACF"/>
    <w:rsid w:val="0016227D"/>
    <w:rsid w:val="00162B3C"/>
    <w:rsid w:val="00163DE7"/>
    <w:rsid w:val="00185870"/>
    <w:rsid w:val="001906AB"/>
    <w:rsid w:val="001960AE"/>
    <w:rsid w:val="001B5CEE"/>
    <w:rsid w:val="001C6F66"/>
    <w:rsid w:val="00204BD9"/>
    <w:rsid w:val="002131F0"/>
    <w:rsid w:val="00214898"/>
    <w:rsid w:val="00220D94"/>
    <w:rsid w:val="00231326"/>
    <w:rsid w:val="002371FE"/>
    <w:rsid w:val="00242E45"/>
    <w:rsid w:val="00255AF6"/>
    <w:rsid w:val="0027467E"/>
    <w:rsid w:val="002B5871"/>
    <w:rsid w:val="002E394C"/>
    <w:rsid w:val="00313D43"/>
    <w:rsid w:val="00317A3E"/>
    <w:rsid w:val="00330AB9"/>
    <w:rsid w:val="00331172"/>
    <w:rsid w:val="00331477"/>
    <w:rsid w:val="003317C6"/>
    <w:rsid w:val="003451FC"/>
    <w:rsid w:val="00351DE7"/>
    <w:rsid w:val="0035709C"/>
    <w:rsid w:val="00375AB4"/>
    <w:rsid w:val="0038390F"/>
    <w:rsid w:val="003A02B6"/>
    <w:rsid w:val="003A7F73"/>
    <w:rsid w:val="003B30E2"/>
    <w:rsid w:val="003B7BDF"/>
    <w:rsid w:val="003C07D2"/>
    <w:rsid w:val="003C2E7A"/>
    <w:rsid w:val="003E6BDA"/>
    <w:rsid w:val="00402877"/>
    <w:rsid w:val="004056F3"/>
    <w:rsid w:val="0041428B"/>
    <w:rsid w:val="004216E3"/>
    <w:rsid w:val="0043081D"/>
    <w:rsid w:val="00491D0D"/>
    <w:rsid w:val="004A00F3"/>
    <w:rsid w:val="004D66CF"/>
    <w:rsid w:val="004E451D"/>
    <w:rsid w:val="004F29E5"/>
    <w:rsid w:val="00504270"/>
    <w:rsid w:val="00515014"/>
    <w:rsid w:val="005221CA"/>
    <w:rsid w:val="005312C0"/>
    <w:rsid w:val="00533BF5"/>
    <w:rsid w:val="005365FA"/>
    <w:rsid w:val="00536898"/>
    <w:rsid w:val="00541795"/>
    <w:rsid w:val="00546F5D"/>
    <w:rsid w:val="005704EE"/>
    <w:rsid w:val="005C301F"/>
    <w:rsid w:val="005C30FB"/>
    <w:rsid w:val="005D27D9"/>
    <w:rsid w:val="005D6F2D"/>
    <w:rsid w:val="005F3A61"/>
    <w:rsid w:val="0065398A"/>
    <w:rsid w:val="00660A96"/>
    <w:rsid w:val="00675FB7"/>
    <w:rsid w:val="00684717"/>
    <w:rsid w:val="00693E35"/>
    <w:rsid w:val="006B10C2"/>
    <w:rsid w:val="006C2B91"/>
    <w:rsid w:val="006C5D9E"/>
    <w:rsid w:val="006C5E01"/>
    <w:rsid w:val="006C7D50"/>
    <w:rsid w:val="006D17CF"/>
    <w:rsid w:val="006E0C1B"/>
    <w:rsid w:val="006E1083"/>
    <w:rsid w:val="006E53F4"/>
    <w:rsid w:val="006F07BE"/>
    <w:rsid w:val="006F5440"/>
    <w:rsid w:val="0070714B"/>
    <w:rsid w:val="00711745"/>
    <w:rsid w:val="007122FE"/>
    <w:rsid w:val="007160E9"/>
    <w:rsid w:val="00716240"/>
    <w:rsid w:val="007163BD"/>
    <w:rsid w:val="0073075C"/>
    <w:rsid w:val="00737F1A"/>
    <w:rsid w:val="007539E4"/>
    <w:rsid w:val="00762161"/>
    <w:rsid w:val="00762FCB"/>
    <w:rsid w:val="007720E7"/>
    <w:rsid w:val="00774533"/>
    <w:rsid w:val="00791C06"/>
    <w:rsid w:val="0079292F"/>
    <w:rsid w:val="007B70D0"/>
    <w:rsid w:val="007E0470"/>
    <w:rsid w:val="007F2FF8"/>
    <w:rsid w:val="007F70F1"/>
    <w:rsid w:val="00833A84"/>
    <w:rsid w:val="00841F21"/>
    <w:rsid w:val="008618A4"/>
    <w:rsid w:val="00877566"/>
    <w:rsid w:val="00894141"/>
    <w:rsid w:val="008963B3"/>
    <w:rsid w:val="008A11A0"/>
    <w:rsid w:val="008A1D69"/>
    <w:rsid w:val="008B52CC"/>
    <w:rsid w:val="008F31F3"/>
    <w:rsid w:val="00917781"/>
    <w:rsid w:val="009349D8"/>
    <w:rsid w:val="00946E3D"/>
    <w:rsid w:val="0098345F"/>
    <w:rsid w:val="009A0BE5"/>
    <w:rsid w:val="009D49C0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D46"/>
    <w:rsid w:val="00AC1E02"/>
    <w:rsid w:val="00AD1C6A"/>
    <w:rsid w:val="00B14198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07DD5"/>
    <w:rsid w:val="00C63D98"/>
    <w:rsid w:val="00C71D03"/>
    <w:rsid w:val="00CA6C02"/>
    <w:rsid w:val="00CC0FBC"/>
    <w:rsid w:val="00CC59D0"/>
    <w:rsid w:val="00CD6292"/>
    <w:rsid w:val="00CD725F"/>
    <w:rsid w:val="00CE008B"/>
    <w:rsid w:val="00CE0B73"/>
    <w:rsid w:val="00D06192"/>
    <w:rsid w:val="00D342AB"/>
    <w:rsid w:val="00D46E7F"/>
    <w:rsid w:val="00D52D4A"/>
    <w:rsid w:val="00D65225"/>
    <w:rsid w:val="00D85CF3"/>
    <w:rsid w:val="00D9057B"/>
    <w:rsid w:val="00DA11C1"/>
    <w:rsid w:val="00DB095A"/>
    <w:rsid w:val="00DB5492"/>
    <w:rsid w:val="00DD3B90"/>
    <w:rsid w:val="00DD7EBB"/>
    <w:rsid w:val="00E226B1"/>
    <w:rsid w:val="00E53063"/>
    <w:rsid w:val="00E57DFB"/>
    <w:rsid w:val="00E600E2"/>
    <w:rsid w:val="00E72586"/>
    <w:rsid w:val="00E87699"/>
    <w:rsid w:val="00EA1E7C"/>
    <w:rsid w:val="00EF018E"/>
    <w:rsid w:val="00F00280"/>
    <w:rsid w:val="00F03DDA"/>
    <w:rsid w:val="00F42A72"/>
    <w:rsid w:val="00F7482D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uiPriority w:val="1"/>
    <w:qFormat/>
    <w:rsid w:val="001C6F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uiPriority w:val="1"/>
    <w:qFormat/>
    <w:rsid w:val="001C6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21ED59-FE69-42B0-98AC-F0FBA4C8B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Пользователь</cp:lastModifiedBy>
  <cp:revision>3</cp:revision>
  <cp:lastPrinted>2023-04-25T04:14:00Z</cp:lastPrinted>
  <dcterms:created xsi:type="dcterms:W3CDTF">2025-08-05T11:55:00Z</dcterms:created>
  <dcterms:modified xsi:type="dcterms:W3CDTF">2025-08-12T05:27:00Z</dcterms:modified>
</cp:coreProperties>
</file>