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803489" w:rsidRDefault="00EA5E23" w:rsidP="008F0EE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489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0C5CBD" w:rsidRPr="00803489" w:rsidRDefault="00502985" w:rsidP="008F0EE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3489">
        <w:rPr>
          <w:rFonts w:ascii="Times New Roman" w:hAnsi="Times New Roman" w:cs="Times New Roman"/>
          <w:b/>
          <w:sz w:val="24"/>
          <w:szCs w:val="24"/>
        </w:rPr>
        <w:t>о ходе реал</w:t>
      </w:r>
      <w:r w:rsidR="002238B0" w:rsidRPr="00803489">
        <w:rPr>
          <w:rFonts w:ascii="Times New Roman" w:hAnsi="Times New Roman" w:cs="Times New Roman"/>
          <w:b/>
          <w:sz w:val="24"/>
          <w:szCs w:val="24"/>
        </w:rPr>
        <w:t xml:space="preserve">изации муниципальной программы </w:t>
      </w:r>
      <w:r w:rsidR="000C5CBD" w:rsidRPr="00803489">
        <w:rPr>
          <w:rFonts w:ascii="Times New Roman" w:hAnsi="Times New Roman" w:cs="Times New Roman"/>
          <w:b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</w:p>
    <w:p w:rsidR="000C5CBD" w:rsidRPr="00C10D05" w:rsidRDefault="000C5CBD" w:rsidP="00803489">
      <w:pPr>
        <w:pStyle w:val="Style31"/>
        <w:widowControl/>
        <w:spacing w:before="370" w:line="240" w:lineRule="auto"/>
        <w:ind w:firstLine="0"/>
        <w:rPr>
          <w:rStyle w:val="FontStyle47"/>
          <w:sz w:val="24"/>
          <w:szCs w:val="24"/>
        </w:rPr>
      </w:pPr>
      <w:r>
        <w:rPr>
          <w:sz w:val="28"/>
          <w:szCs w:val="28"/>
        </w:rPr>
        <w:t xml:space="preserve"> </w:t>
      </w:r>
      <w:r w:rsidR="00502985" w:rsidRPr="00803489">
        <w:rPr>
          <w:b/>
        </w:rPr>
        <w:t>Основная цель Программы:</w:t>
      </w:r>
      <w:r w:rsidR="00613DD8" w:rsidRPr="00C10D05">
        <w:t xml:space="preserve"> </w:t>
      </w:r>
      <w:r w:rsidRPr="00C10D05">
        <w:rPr>
          <w:rStyle w:val="FontStyle47"/>
          <w:sz w:val="24"/>
          <w:szCs w:val="24"/>
        </w:rPr>
        <w:t>Снижение уровня незаконного потребления наркотических, психотропных средств жителями муниципального района  Клявлинский; предупреждение наркоман</w:t>
      </w:r>
      <w:proofErr w:type="gramStart"/>
      <w:r w:rsidRPr="00C10D05">
        <w:rPr>
          <w:rStyle w:val="FontStyle47"/>
          <w:sz w:val="24"/>
          <w:szCs w:val="24"/>
        </w:rPr>
        <w:t>ии и ее</w:t>
      </w:r>
      <w:proofErr w:type="gramEnd"/>
      <w:r w:rsidRPr="00C10D05">
        <w:rPr>
          <w:rStyle w:val="FontStyle47"/>
          <w:sz w:val="24"/>
          <w:szCs w:val="24"/>
        </w:rPr>
        <w:t xml:space="preserve"> последствий, позитивное развитие молодого поколения.</w:t>
      </w:r>
    </w:p>
    <w:p w:rsidR="000C5CBD" w:rsidRPr="00C10D05" w:rsidRDefault="000C5CBD" w:rsidP="000C5CBD">
      <w:pPr>
        <w:pStyle w:val="Style31"/>
        <w:widowControl/>
        <w:spacing w:before="370" w:line="240" w:lineRule="auto"/>
        <w:ind w:firstLine="0"/>
        <w:jc w:val="left"/>
        <w:rPr>
          <w:rStyle w:val="FontStyle47"/>
          <w:sz w:val="24"/>
          <w:szCs w:val="24"/>
        </w:rPr>
      </w:pPr>
    </w:p>
    <w:p w:rsidR="00502985" w:rsidRPr="00C10D05" w:rsidRDefault="00502985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Оценка достижения плано</w:t>
      </w:r>
      <w:r w:rsidR="002C2A66" w:rsidRPr="00C10D05">
        <w:rPr>
          <w:rFonts w:ascii="Times New Roman" w:hAnsi="Times New Roman" w:cs="Times New Roman"/>
          <w:b/>
          <w:sz w:val="24"/>
          <w:szCs w:val="24"/>
        </w:rPr>
        <w:t>вых значений целевых пока</w:t>
      </w:r>
      <w:r w:rsidRPr="00C10D05">
        <w:rPr>
          <w:rFonts w:ascii="Times New Roman" w:hAnsi="Times New Roman" w:cs="Times New Roman"/>
          <w:b/>
          <w:sz w:val="24"/>
          <w:szCs w:val="24"/>
        </w:rPr>
        <w:t>зателей</w:t>
      </w:r>
    </w:p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479"/>
        <w:gridCol w:w="1009"/>
        <w:gridCol w:w="915"/>
        <w:gridCol w:w="812"/>
        <w:gridCol w:w="13"/>
        <w:gridCol w:w="1537"/>
        <w:gridCol w:w="13"/>
        <w:gridCol w:w="2305"/>
        <w:gridCol w:w="19"/>
        <w:gridCol w:w="11"/>
      </w:tblGrid>
      <w:tr w:rsidR="0048508C" w:rsidRPr="00C10D05" w:rsidTr="00D766D1">
        <w:trPr>
          <w:gridAfter w:val="1"/>
          <w:wAfter w:w="6" w:type="pct"/>
          <w:trHeight w:val="1833"/>
        </w:trPr>
        <w:tc>
          <w:tcPr>
            <w:tcW w:w="239" w:type="pct"/>
            <w:vMerge w:val="restart"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sub_400"/>
          </w:p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5" w:type="pct"/>
            <w:vMerge w:val="restart"/>
          </w:tcPr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</w:t>
            </w:r>
          </w:p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vMerge w:val="restart"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08C" w:rsidRPr="00C10D05" w:rsidRDefault="0048508C" w:rsidP="007E7C3B">
            <w:pPr>
              <w:pStyle w:val="ConsPlusNormal"/>
              <w:widowControl/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48508C" w:rsidRPr="00C10D05" w:rsidRDefault="0048508C" w:rsidP="007E7C3B">
            <w:pPr>
              <w:tabs>
                <w:tab w:val="left" w:pos="5360"/>
              </w:tabs>
              <w:ind w:left="-104"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изме</w:t>
            </w:r>
            <w:proofErr w:type="spellEnd"/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t>-рения</w:t>
            </w:r>
            <w:proofErr w:type="gramEnd"/>
          </w:p>
        </w:tc>
        <w:tc>
          <w:tcPr>
            <w:tcW w:w="902" w:type="pct"/>
            <w:gridSpan w:val="2"/>
          </w:tcPr>
          <w:p w:rsidR="0048508C" w:rsidRPr="00C10D05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810" w:type="pct"/>
            <w:gridSpan w:val="2"/>
            <w:vMerge w:val="restart"/>
          </w:tcPr>
          <w:p w:rsidR="0048508C" w:rsidRPr="00C10D05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21" w:type="pct"/>
            <w:gridSpan w:val="3"/>
            <w:vMerge w:val="restart"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 показателей</w:t>
            </w:r>
          </w:p>
        </w:tc>
      </w:tr>
      <w:tr w:rsidR="0048508C" w:rsidRPr="00C10D05" w:rsidTr="0048508C">
        <w:trPr>
          <w:gridAfter w:val="1"/>
          <w:wAfter w:w="6" w:type="pct"/>
          <w:trHeight w:val="1174"/>
        </w:trPr>
        <w:tc>
          <w:tcPr>
            <w:tcW w:w="239" w:type="pct"/>
            <w:vMerge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5" w:type="pct"/>
            <w:vMerge/>
          </w:tcPr>
          <w:p w:rsidR="0048508C" w:rsidRPr="00C10D05" w:rsidRDefault="0048508C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pct"/>
            <w:vMerge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" w:type="pct"/>
          </w:tcPr>
          <w:p w:rsidR="0048508C" w:rsidRPr="00C10D05" w:rsidRDefault="0048508C" w:rsidP="007E7C3B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  <w:p w:rsidR="0048508C" w:rsidRPr="00C10D05" w:rsidRDefault="0048508C" w:rsidP="000C5CB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24" w:type="pct"/>
          </w:tcPr>
          <w:p w:rsidR="0048508C" w:rsidRPr="00C10D05" w:rsidRDefault="0048508C" w:rsidP="000C5CB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 2020</w:t>
            </w:r>
          </w:p>
        </w:tc>
        <w:tc>
          <w:tcPr>
            <w:tcW w:w="810" w:type="pct"/>
            <w:gridSpan w:val="2"/>
            <w:vMerge/>
          </w:tcPr>
          <w:p w:rsidR="0048508C" w:rsidRPr="00C10D05" w:rsidRDefault="0048508C" w:rsidP="007E7C3B">
            <w:pPr>
              <w:pStyle w:val="ConsPlusNormal"/>
              <w:ind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gridSpan w:val="3"/>
            <w:vMerge/>
          </w:tcPr>
          <w:p w:rsidR="0048508C" w:rsidRPr="00C10D05" w:rsidRDefault="0048508C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5CBD" w:rsidRPr="00C10D05" w:rsidTr="00D766D1">
        <w:trPr>
          <w:trHeight w:val="391"/>
        </w:trPr>
        <w:tc>
          <w:tcPr>
            <w:tcW w:w="5000" w:type="pct"/>
            <w:gridSpan w:val="11"/>
          </w:tcPr>
          <w:p w:rsidR="000C5CBD" w:rsidRPr="00C10D05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C10D05">
              <w:rPr>
                <w:rFonts w:ascii="Times New Roman" w:hAnsi="Times New Roman" w:cs="Times New Roman"/>
                <w:b/>
              </w:rPr>
              <w:t xml:space="preserve">Задача 1. Профилактика распространения наркомании </w:t>
            </w:r>
            <w:r w:rsidRPr="00C10D05">
              <w:rPr>
                <w:rFonts w:ascii="Times New Roman" w:hAnsi="Times New Roman" w:cs="Times New Roman"/>
                <w:b/>
              </w:rPr>
              <w:br/>
              <w:t>и связанных с ней правонарушений</w:t>
            </w:r>
          </w:p>
        </w:tc>
      </w:tr>
      <w:tr w:rsidR="00AD2955" w:rsidRPr="00C10D05" w:rsidTr="00D766D1">
        <w:trPr>
          <w:gridAfter w:val="1"/>
          <w:wAfter w:w="6" w:type="pct"/>
          <w:trHeight w:val="1550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" w:type="pct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1" w:type="pct"/>
            <w:gridSpan w:val="3"/>
            <w:shd w:val="clear" w:color="auto" w:fill="auto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D2955" w:rsidRPr="00C10D05" w:rsidTr="00D766D1">
        <w:trPr>
          <w:gridAfter w:val="1"/>
          <w:wAfter w:w="6" w:type="pct"/>
          <w:trHeight w:val="983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95" w:type="pct"/>
          </w:tcPr>
          <w:p w:rsidR="00AD2955" w:rsidRPr="00C10D05" w:rsidRDefault="00AD2955" w:rsidP="0048508C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образовательных учреждений муниципального района Клявлинский</w:t>
            </w:r>
          </w:p>
        </w:tc>
        <w:tc>
          <w:tcPr>
            <w:tcW w:w="527" w:type="pct"/>
          </w:tcPr>
          <w:p w:rsidR="00AD2955" w:rsidRPr="00C10D05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478" w:type="pct"/>
          </w:tcPr>
          <w:p w:rsidR="00AD2955" w:rsidRPr="00C10D05" w:rsidRDefault="00AD2955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56,8</w:t>
            </w:r>
          </w:p>
        </w:tc>
        <w:tc>
          <w:tcPr>
            <w:tcW w:w="424" w:type="pct"/>
          </w:tcPr>
          <w:p w:rsidR="00AD2955" w:rsidRPr="00C10D05" w:rsidRDefault="00552039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C10D05" w:rsidRDefault="00552039" w:rsidP="00D766D1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-6,8</w:t>
            </w:r>
          </w:p>
        </w:tc>
        <w:tc>
          <w:tcPr>
            <w:tcW w:w="1221" w:type="pct"/>
            <w:gridSpan w:val="3"/>
            <w:shd w:val="clear" w:color="auto" w:fill="auto"/>
          </w:tcPr>
          <w:p w:rsidR="00AD2955" w:rsidRPr="00C10D05" w:rsidRDefault="00552039" w:rsidP="00D766D1">
            <w:pPr>
              <w:tabs>
                <w:tab w:val="center" w:pos="380"/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</w:tr>
      <w:tr w:rsidR="000C5CBD" w:rsidRPr="00C10D05" w:rsidTr="00D766D1">
        <w:trPr>
          <w:trHeight w:val="415"/>
        </w:trPr>
        <w:tc>
          <w:tcPr>
            <w:tcW w:w="5000" w:type="pct"/>
            <w:gridSpan w:val="11"/>
          </w:tcPr>
          <w:p w:rsidR="000C5CBD" w:rsidRPr="00C10D05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C10D05">
              <w:rPr>
                <w:rFonts w:ascii="Times New Roman" w:hAnsi="Times New Roman" w:cs="Times New Roman"/>
                <w:b/>
              </w:rPr>
              <w:lastRenderedPageBreak/>
              <w:t xml:space="preserve">Задача 2. Совершенствование системы выявления и реабилитации лиц, </w:t>
            </w:r>
            <w:r w:rsidRPr="00C10D05">
              <w:rPr>
                <w:rFonts w:ascii="Times New Roman" w:hAnsi="Times New Roman" w:cs="Times New Roman"/>
                <w:b/>
              </w:rPr>
              <w:br/>
              <w:t>больных наркоманией</w:t>
            </w:r>
          </w:p>
        </w:tc>
      </w:tr>
      <w:tr w:rsidR="00AD2955" w:rsidRPr="00C10D05" w:rsidTr="0048508C">
        <w:trPr>
          <w:gridAfter w:val="2"/>
          <w:wAfter w:w="16" w:type="pct"/>
          <w:trHeight w:val="2356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95" w:type="pct"/>
          </w:tcPr>
          <w:p w:rsidR="00AD2955" w:rsidRPr="00C10D05" w:rsidRDefault="00AD2955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-47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478" w:type="pct"/>
          </w:tcPr>
          <w:p w:rsidR="00AD2955" w:rsidRPr="00C10D05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:rsidR="00AD2955" w:rsidRPr="00C10D05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C10D05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pct"/>
            <w:gridSpan w:val="2"/>
            <w:shd w:val="clear" w:color="auto" w:fill="auto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C10D05" w:rsidTr="00D766D1">
        <w:trPr>
          <w:gridAfter w:val="2"/>
          <w:wAfter w:w="16" w:type="pct"/>
          <w:trHeight w:val="697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95" w:type="pct"/>
          </w:tcPr>
          <w:p w:rsidR="00AD2955" w:rsidRPr="00C10D05" w:rsidRDefault="00AD2955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478" w:type="pct"/>
          </w:tcPr>
          <w:p w:rsidR="00AD2955" w:rsidRPr="00C10D05" w:rsidRDefault="00AD2955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" w:type="pct"/>
          </w:tcPr>
          <w:p w:rsidR="00AD2955" w:rsidRPr="00C10D05" w:rsidRDefault="00552039" w:rsidP="004B3B8A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0" w:type="pct"/>
            <w:gridSpan w:val="2"/>
          </w:tcPr>
          <w:p w:rsidR="00AD2955" w:rsidRPr="00C10D05" w:rsidRDefault="00AD2955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1" w:type="pct"/>
            <w:gridSpan w:val="2"/>
          </w:tcPr>
          <w:p w:rsidR="00AD2955" w:rsidRPr="00C10D05" w:rsidRDefault="00552039" w:rsidP="004B3B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C5CBD" w:rsidRPr="00C10D05" w:rsidTr="00D766D1">
        <w:trPr>
          <w:trHeight w:val="915"/>
        </w:trPr>
        <w:tc>
          <w:tcPr>
            <w:tcW w:w="5000" w:type="pct"/>
            <w:gridSpan w:val="11"/>
          </w:tcPr>
          <w:p w:rsidR="000C5CBD" w:rsidRPr="00C10D05" w:rsidRDefault="000C5CBD" w:rsidP="007E7C3B">
            <w:pPr>
              <w:pStyle w:val="2"/>
              <w:tabs>
                <w:tab w:val="left" w:pos="156"/>
              </w:tabs>
              <w:spacing w:after="0" w:line="240" w:lineRule="auto"/>
              <w:ind w:left="100" w:right="51"/>
              <w:jc w:val="center"/>
              <w:rPr>
                <w:rFonts w:ascii="Times New Roman" w:hAnsi="Times New Roman" w:cs="Times New Roman"/>
                <w:b/>
              </w:rPr>
            </w:pPr>
            <w:r w:rsidRPr="00C10D05">
              <w:rPr>
                <w:rFonts w:ascii="Times New Roman" w:hAnsi="Times New Roman" w:cs="Times New Roman"/>
                <w:b/>
              </w:rPr>
              <w:t xml:space="preserve">Задача 3. Организация взаимодействия субъектов правоохранительной </w:t>
            </w:r>
            <w:r w:rsidRPr="00C10D05">
              <w:rPr>
                <w:rFonts w:ascii="Times New Roman" w:hAnsi="Times New Roman" w:cs="Times New Roman"/>
                <w:b/>
              </w:rPr>
              <w:br/>
              <w:t xml:space="preserve">деятельности на территории муниципального района Клявлинский в сфере борьбы </w:t>
            </w:r>
            <w:r w:rsidRPr="00C10D05">
              <w:rPr>
                <w:rFonts w:ascii="Times New Roman" w:hAnsi="Times New Roman" w:cs="Times New Roman"/>
                <w:b/>
              </w:rPr>
              <w:br/>
              <w:t>с незаконным оборотом наркотиков и их контрабандой</w:t>
            </w:r>
          </w:p>
        </w:tc>
      </w:tr>
      <w:tr w:rsidR="00AD2955" w:rsidRPr="00C10D05" w:rsidTr="00D766D1">
        <w:trPr>
          <w:gridAfter w:val="1"/>
          <w:wAfter w:w="6" w:type="pct"/>
          <w:trHeight w:val="698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95" w:type="pct"/>
          </w:tcPr>
          <w:p w:rsidR="00AD2955" w:rsidRPr="00C10D05" w:rsidRDefault="00AD2955" w:rsidP="004B3B8A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Темп снижения зарегистрированных преступлений, связанных с незаконным оборотом 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78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31" w:type="pct"/>
            <w:gridSpan w:val="2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pct"/>
            <w:gridSpan w:val="2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C5CBD" w:rsidRPr="00C10D05" w:rsidTr="00D766D1">
        <w:trPr>
          <w:trHeight w:val="637"/>
        </w:trPr>
        <w:tc>
          <w:tcPr>
            <w:tcW w:w="5000" w:type="pct"/>
            <w:gridSpan w:val="11"/>
          </w:tcPr>
          <w:p w:rsidR="000C5CBD" w:rsidRPr="00C10D05" w:rsidRDefault="000C5CBD" w:rsidP="007E7C3B">
            <w:pPr>
              <w:tabs>
                <w:tab w:val="left" w:pos="5360"/>
              </w:tabs>
              <w:ind w:left="100" w:right="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4. Формирование общественного мнения, направленного </w:t>
            </w:r>
            <w:r w:rsidRPr="00C10D0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на негативное отношение к распространению и потреблению наркотиков</w:t>
            </w:r>
          </w:p>
        </w:tc>
      </w:tr>
      <w:tr w:rsidR="00AD2955" w:rsidRPr="00C10D05" w:rsidTr="00D766D1">
        <w:trPr>
          <w:gridAfter w:val="1"/>
          <w:wAfter w:w="6" w:type="pct"/>
          <w:trHeight w:val="1399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95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направленных на пропаганду здорового образа жизни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1" w:type="pct"/>
            <w:gridSpan w:val="2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0" w:type="pct"/>
            <w:gridSpan w:val="2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2955" w:rsidRPr="00C10D05" w:rsidTr="00D766D1">
        <w:trPr>
          <w:gridAfter w:val="1"/>
          <w:wAfter w:w="6" w:type="pct"/>
          <w:trHeight w:val="2694"/>
        </w:trPr>
        <w:tc>
          <w:tcPr>
            <w:tcW w:w="239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95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527" w:type="pct"/>
          </w:tcPr>
          <w:p w:rsidR="00AD2955" w:rsidRPr="00C10D05" w:rsidRDefault="00AD2955" w:rsidP="007E7C3B">
            <w:pPr>
              <w:tabs>
                <w:tab w:val="left" w:pos="5360"/>
              </w:tabs>
              <w:ind w:left="-148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478" w:type="pct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1" w:type="pct"/>
            <w:gridSpan w:val="2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0" w:type="pct"/>
            <w:gridSpan w:val="2"/>
            <w:shd w:val="clear" w:color="auto" w:fill="auto"/>
          </w:tcPr>
          <w:p w:rsidR="00AD2955" w:rsidRPr="00C10D05" w:rsidRDefault="00AD2955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14" w:type="pct"/>
            <w:gridSpan w:val="2"/>
            <w:shd w:val="clear" w:color="auto" w:fill="auto"/>
          </w:tcPr>
          <w:p w:rsidR="00AD2955" w:rsidRPr="00C10D05" w:rsidRDefault="00552039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bookmarkEnd w:id="0"/>
    </w:tbl>
    <w:p w:rsidR="000C5CBD" w:rsidRPr="00C10D05" w:rsidRDefault="000C5CBD" w:rsidP="005029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E97" w:rsidRPr="00C10D05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C10D0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3F58A1" wp14:editId="3F37FA6C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C10D0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C10D0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C10D0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C10D0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C10D0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>(</w:t>
      </w:r>
      <w:r w:rsidR="00B451CE" w:rsidRPr="00C10D0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</w:t>
      </w:r>
      <w:proofErr w:type="gramStart"/>
      <w:r w:rsidR="00B451CE"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451CE" w:rsidRPr="00C10D05">
        <w:rPr>
          <w:rFonts w:ascii="Times New Roman" w:hAnsi="Times New Roman" w:cs="Times New Roman"/>
          <w:sz w:val="24"/>
          <w:szCs w:val="24"/>
        </w:rPr>
        <w:t>) за отчетный год определяется по следующей формуле:</w:t>
      </w:r>
    </w:p>
    <w:p w:rsidR="00B451CE" w:rsidRPr="00C10D0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8EC438" wp14:editId="3D0A810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C10D0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(</w:t>
      </w:r>
      <w:r w:rsidR="00A66297" w:rsidRPr="00C10D05">
        <w:rPr>
          <w:rFonts w:ascii="Times New Roman" w:hAnsi="Times New Roman" w:cs="Times New Roman"/>
          <w:sz w:val="24"/>
          <w:szCs w:val="24"/>
        </w:rPr>
        <w:t>6,85</w:t>
      </w:r>
      <w:r w:rsidR="00B84D04" w:rsidRPr="00C10D05">
        <w:rPr>
          <w:rFonts w:ascii="Times New Roman" w:hAnsi="Times New Roman" w:cs="Times New Roman"/>
          <w:sz w:val="24"/>
          <w:szCs w:val="24"/>
        </w:rPr>
        <w:t>2</w:t>
      </w:r>
      <w:r w:rsidR="006A181C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C10D05">
        <w:rPr>
          <w:rFonts w:ascii="Times New Roman" w:hAnsi="Times New Roman" w:cs="Times New Roman"/>
          <w:sz w:val="24"/>
          <w:szCs w:val="24"/>
        </w:rPr>
        <w:t>/</w:t>
      </w:r>
      <w:r w:rsidR="00A66297" w:rsidRPr="00C10D05">
        <w:rPr>
          <w:rFonts w:ascii="Times New Roman" w:hAnsi="Times New Roman" w:cs="Times New Roman"/>
          <w:sz w:val="24"/>
          <w:szCs w:val="24"/>
        </w:rPr>
        <w:t>7</w:t>
      </w:r>
      <w:r w:rsidR="00B84D04" w:rsidRPr="00C10D05">
        <w:rPr>
          <w:rFonts w:ascii="Times New Roman" w:hAnsi="Times New Roman" w:cs="Times New Roman"/>
          <w:sz w:val="24"/>
          <w:szCs w:val="24"/>
        </w:rPr>
        <w:t>2</w:t>
      </w:r>
      <w:r w:rsidR="00910E97" w:rsidRPr="00C10D05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C10D05">
        <w:rPr>
          <w:rFonts w:ascii="Times New Roman" w:hAnsi="Times New Roman" w:cs="Times New Roman"/>
          <w:sz w:val="24"/>
          <w:szCs w:val="24"/>
        </w:rPr>
        <w:t>х</w:t>
      </w:r>
      <w:r w:rsidR="006A181C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C10D05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C10D05">
        <w:rPr>
          <w:rFonts w:ascii="Times New Roman" w:hAnsi="Times New Roman" w:cs="Times New Roman"/>
          <w:sz w:val="24"/>
          <w:szCs w:val="24"/>
        </w:rPr>
        <w:t>=</w:t>
      </w:r>
      <w:r w:rsidR="00A66297" w:rsidRPr="00C10D05">
        <w:rPr>
          <w:rFonts w:ascii="Times New Roman" w:hAnsi="Times New Roman" w:cs="Times New Roman"/>
          <w:sz w:val="24"/>
          <w:szCs w:val="24"/>
        </w:rPr>
        <w:t>97,9</w:t>
      </w:r>
      <w:r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6A181C" w:rsidRPr="00C10D05">
        <w:rPr>
          <w:rFonts w:ascii="Times New Roman" w:hAnsi="Times New Roman" w:cs="Times New Roman"/>
          <w:sz w:val="24"/>
          <w:szCs w:val="24"/>
        </w:rPr>
        <w:t>%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C10D0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C10D05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6612" w:rsidRPr="00C10D05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388"/>
        <w:gridCol w:w="1389"/>
        <w:gridCol w:w="1588"/>
        <w:gridCol w:w="1548"/>
      </w:tblGrid>
      <w:tr w:rsidR="00AF6612" w:rsidRPr="00C10D05" w:rsidTr="00C57722">
        <w:trPr>
          <w:trHeight w:val="323"/>
          <w:jc w:val="center"/>
        </w:trPr>
        <w:tc>
          <w:tcPr>
            <w:tcW w:w="704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777" w:type="dxa"/>
            <w:gridSpan w:val="2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8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548" w:type="dxa"/>
            <w:vMerge w:val="restart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C10D05" w:rsidTr="00C57722">
        <w:trPr>
          <w:trHeight w:val="322"/>
          <w:jc w:val="center"/>
        </w:trPr>
        <w:tc>
          <w:tcPr>
            <w:tcW w:w="704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C10D05" w:rsidRDefault="007F43FF" w:rsidP="00732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89" w:type="dxa"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C10D05" w:rsidRDefault="0062592A" w:rsidP="00732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F6612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8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AF6612" w:rsidRPr="00C10D05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C10D05" w:rsidTr="00C57722">
        <w:trPr>
          <w:jc w:val="center"/>
        </w:trPr>
        <w:tc>
          <w:tcPr>
            <w:tcW w:w="704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2678E5" w:rsidRPr="00C10D0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898" w:rsidRPr="00C10D05" w:rsidTr="00C57722">
        <w:trPr>
          <w:jc w:val="center"/>
        </w:trPr>
        <w:tc>
          <w:tcPr>
            <w:tcW w:w="704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2898" w:rsidRPr="00C10D05" w:rsidRDefault="00C10D05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32898"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732898" w:rsidRPr="00C10D05" w:rsidRDefault="00732898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B3B8A" w:rsidRPr="00C10D05" w:rsidTr="00C57722">
        <w:trPr>
          <w:jc w:val="center"/>
        </w:trPr>
        <w:tc>
          <w:tcPr>
            <w:tcW w:w="2862" w:type="dxa"/>
            <w:gridSpan w:val="2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61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389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8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4B3B8A" w:rsidRPr="00C10D05" w:rsidRDefault="004B3B8A" w:rsidP="00C10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2678E5" w:rsidRPr="00C10D05" w:rsidRDefault="002678E5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C10D05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046D23" wp14:editId="5FDBCD2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C10D05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/ </w:t>
      </w:r>
      <w:r w:rsidR="004C08EA" w:rsidRPr="00C10D05">
        <w:rPr>
          <w:rFonts w:ascii="Times New Roman" w:hAnsi="Times New Roman" w:cs="Times New Roman"/>
          <w:sz w:val="24"/>
          <w:szCs w:val="24"/>
        </w:rPr>
        <w:t>50 000</w:t>
      </w:r>
      <w:r w:rsidR="004F7594" w:rsidRPr="00C10D05">
        <w:rPr>
          <w:rFonts w:ascii="Times New Roman" w:hAnsi="Times New Roman" w:cs="Times New Roman"/>
          <w:sz w:val="24"/>
          <w:szCs w:val="24"/>
        </w:rPr>
        <w:t xml:space="preserve">* 100 = </w:t>
      </w:r>
      <w:r w:rsidR="004C08EA" w:rsidRPr="00C10D05">
        <w:rPr>
          <w:rFonts w:ascii="Times New Roman" w:hAnsi="Times New Roman" w:cs="Times New Roman"/>
          <w:sz w:val="24"/>
          <w:szCs w:val="24"/>
        </w:rPr>
        <w:t>100</w:t>
      </w:r>
      <w:r w:rsidR="00BB5A0D" w:rsidRPr="00C10D05">
        <w:rPr>
          <w:rFonts w:ascii="Times New Roman" w:hAnsi="Times New Roman" w:cs="Times New Roman"/>
          <w:sz w:val="24"/>
          <w:szCs w:val="24"/>
        </w:rPr>
        <w:t>%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C10D05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0D0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FF2D6E" w:rsidRPr="00C10D05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C10D05" w:rsidRDefault="0062592A" w:rsidP="00FF2D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Степени исполнения плана реализации мероприятий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степени исполнения плана реализации мероприятий муниципальной программы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C10D05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2709"/>
        <w:gridCol w:w="1354"/>
        <w:gridCol w:w="828"/>
        <w:gridCol w:w="828"/>
        <w:gridCol w:w="1521"/>
        <w:gridCol w:w="1772"/>
      </w:tblGrid>
      <w:tr w:rsidR="0062592A" w:rsidRPr="00C10D05" w:rsidTr="00D766D1">
        <w:trPr>
          <w:trHeight w:val="368"/>
          <w:jc w:val="center"/>
        </w:trPr>
        <w:tc>
          <w:tcPr>
            <w:tcW w:w="559" w:type="dxa"/>
            <w:vMerge w:val="restart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09" w:type="dxa"/>
            <w:vMerge w:val="restart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C10D05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C10D05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354" w:type="dxa"/>
            <w:vMerge w:val="restart"/>
          </w:tcPr>
          <w:p w:rsidR="00AB0A14" w:rsidRPr="00C10D05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C10D05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656" w:type="dxa"/>
            <w:gridSpan w:val="2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521" w:type="dxa"/>
            <w:vMerge w:val="restart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772" w:type="dxa"/>
            <w:vMerge w:val="restart"/>
          </w:tcPr>
          <w:p w:rsidR="00AB0A14" w:rsidRPr="00C10D05" w:rsidRDefault="009925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Степень исполнения плана реализации мероприятий </w:t>
            </w:r>
          </w:p>
        </w:tc>
      </w:tr>
      <w:tr w:rsidR="0062592A" w:rsidRPr="00C10D05" w:rsidTr="00D766D1">
        <w:trPr>
          <w:trHeight w:val="367"/>
          <w:jc w:val="center"/>
        </w:trPr>
        <w:tc>
          <w:tcPr>
            <w:tcW w:w="559" w:type="dxa"/>
            <w:vMerge/>
          </w:tcPr>
          <w:p w:rsidR="00AB0A14" w:rsidRPr="00C10D05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AB0A14" w:rsidRPr="00C10D05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</w:tcPr>
          <w:p w:rsidR="00AB0A14" w:rsidRPr="00C10D05" w:rsidRDefault="00AB0A14" w:rsidP="00233C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C10D05" w:rsidRDefault="0062592A" w:rsidP="00F86F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0A14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28" w:type="dxa"/>
          </w:tcPr>
          <w:p w:rsidR="00AB0A14" w:rsidRPr="00C10D05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C10D05" w:rsidRDefault="0062592A" w:rsidP="00F86F1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86F1C" w:rsidRPr="00C10D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0A14" w:rsidRPr="00C10D0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21" w:type="dxa"/>
            <w:vMerge/>
          </w:tcPr>
          <w:p w:rsidR="00AB0A14" w:rsidRPr="00C10D05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vMerge/>
          </w:tcPr>
          <w:p w:rsidR="00AB0A14" w:rsidRPr="00C10D05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публичных мероприятий, направленных на профилактику наркомании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C10D05" w:rsidRDefault="00233CF6" w:rsidP="007E7C3B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1561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Доля учащихся образовательных 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муниципального района Клявлинский, участвующих в реализации профилактических антинаркотических мероприятий муниципальной программы, от общей численности учащихся образовательных учреждений муниципального района Клявлинский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2338"/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Количество впервые  выявленных лиц, больных наркоманией и злоупотребляющих наркотическими и психотропными веществами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9" w:type="dxa"/>
          </w:tcPr>
          <w:p w:rsidR="00233CF6" w:rsidRPr="00C10D05" w:rsidRDefault="00233CF6" w:rsidP="0048508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наркозависимых</w:t>
            </w:r>
            <w:proofErr w:type="gramEnd"/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получивших  помощь по вопросам мотивации на лечение и реабилитацию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5360"/>
              </w:tabs>
              <w:ind w:left="100" w:right="51"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Темп снижения зарегистрированных преступлений, связанных с незаконным оборотом </w:t>
            </w:r>
          </w:p>
          <w:p w:rsidR="00233CF6" w:rsidRPr="00C10D05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наркотиков, в том числе связанных со сбытом наркотических веществ, выявленных правоохранительными органами муниципального района Клявлинский, по сравнению с аналогичным периодом прошлого года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C71B5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6" w:colLast="6"/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мероприятий, направленных на пропаганду здорового 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образа жизни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33CF6" w:rsidRPr="00C10D05" w:rsidTr="00D766D1">
        <w:trPr>
          <w:jc w:val="center"/>
        </w:trPr>
        <w:tc>
          <w:tcPr>
            <w:tcW w:w="559" w:type="dxa"/>
          </w:tcPr>
          <w:p w:rsidR="00233CF6" w:rsidRPr="00C10D05" w:rsidRDefault="00233CF6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09" w:type="dxa"/>
          </w:tcPr>
          <w:p w:rsidR="00233CF6" w:rsidRPr="00C10D05" w:rsidRDefault="00233CF6" w:rsidP="007E7C3B">
            <w:pPr>
              <w:tabs>
                <w:tab w:val="left" w:pos="5360"/>
              </w:tabs>
              <w:ind w:left="100" w:right="51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 и иных материалов антинаркотической тематики, размещенных в средствах массовой информации, </w:t>
            </w:r>
            <w:r w:rsidRPr="00C10D05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 на сайте Администрации муниципального района Клявлинский</w:t>
            </w:r>
          </w:p>
        </w:tc>
        <w:tc>
          <w:tcPr>
            <w:tcW w:w="1354" w:type="dxa"/>
          </w:tcPr>
          <w:p w:rsidR="00233CF6" w:rsidRPr="00C10D05" w:rsidRDefault="00233CF6" w:rsidP="00233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tabs>
                <w:tab w:val="left" w:pos="5360"/>
              </w:tabs>
              <w:ind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8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1" w:type="dxa"/>
          </w:tcPr>
          <w:p w:rsidR="00233CF6" w:rsidRPr="00C10D05" w:rsidRDefault="00233CF6" w:rsidP="00DB414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72" w:type="dxa"/>
          </w:tcPr>
          <w:p w:rsidR="00233CF6" w:rsidRPr="00C10D05" w:rsidRDefault="00233CF6" w:rsidP="00F9667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bookmarkEnd w:id="1"/>
    </w:tbl>
    <w:p w:rsidR="00BB5A0D" w:rsidRPr="00C10D05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C10D05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5936AB" wp14:editId="0F93032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C10D05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 xml:space="preserve">К3 = 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/</w:t>
      </w:r>
      <w:r w:rsidR="00777FD1" w:rsidRPr="00C10D05">
        <w:rPr>
          <w:rFonts w:ascii="Times New Roman" w:hAnsi="Times New Roman" w:cs="Times New Roman"/>
          <w:sz w:val="24"/>
          <w:szCs w:val="24"/>
        </w:rPr>
        <w:t>7</w:t>
      </w:r>
      <w:r w:rsidR="00652435" w:rsidRPr="00C10D05">
        <w:rPr>
          <w:rFonts w:ascii="Times New Roman" w:hAnsi="Times New Roman" w:cs="Times New Roman"/>
          <w:sz w:val="24"/>
          <w:szCs w:val="24"/>
        </w:rPr>
        <w:t xml:space="preserve">  </w:t>
      </w:r>
      <w:r w:rsidR="00AB0A14" w:rsidRPr="00C10D05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100 =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="008C240A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C10D05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C10D05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C10D05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FF2D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D05">
        <w:rPr>
          <w:rFonts w:ascii="Times New Roman" w:hAnsi="Times New Roman" w:cs="Times New Roman"/>
          <w:b/>
          <w:sz w:val="24"/>
          <w:szCs w:val="24"/>
        </w:rPr>
        <w:t>Оценка эффективности  реализации муниципальной программы.</w:t>
      </w:r>
    </w:p>
    <w:p w:rsidR="008C240A" w:rsidRPr="00C10D05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C10D05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C10D05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C10D05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233CF6" w:rsidRPr="00C10D05">
        <w:rPr>
          <w:rFonts w:ascii="Times New Roman" w:hAnsi="Times New Roman" w:cs="Times New Roman"/>
          <w:sz w:val="24"/>
          <w:szCs w:val="24"/>
        </w:rPr>
        <w:t>97,8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0,5 +  </w:t>
      </w:r>
      <w:r w:rsidR="00233CF6" w:rsidRPr="00C10D05">
        <w:rPr>
          <w:rFonts w:ascii="Times New Roman" w:hAnsi="Times New Roman" w:cs="Times New Roman"/>
          <w:sz w:val="24"/>
          <w:szCs w:val="24"/>
        </w:rPr>
        <w:t>100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* 0,2 + </w:t>
      </w:r>
      <w:r w:rsidR="00F42611" w:rsidRPr="00C10D05">
        <w:rPr>
          <w:rFonts w:ascii="Times New Roman" w:hAnsi="Times New Roman" w:cs="Times New Roman"/>
          <w:sz w:val="24"/>
          <w:szCs w:val="24"/>
        </w:rPr>
        <w:t>100</w:t>
      </w:r>
      <w:r w:rsidRPr="00C10D05">
        <w:rPr>
          <w:rFonts w:ascii="Times New Roman" w:hAnsi="Times New Roman" w:cs="Times New Roman"/>
          <w:sz w:val="24"/>
          <w:szCs w:val="24"/>
        </w:rPr>
        <w:t xml:space="preserve"> * 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0,3 = </w:t>
      </w:r>
      <w:r w:rsidR="00F42611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="00710D1B" w:rsidRPr="00C10D05">
        <w:rPr>
          <w:rFonts w:ascii="Times New Roman" w:hAnsi="Times New Roman" w:cs="Times New Roman"/>
          <w:sz w:val="24"/>
          <w:szCs w:val="24"/>
        </w:rPr>
        <w:t>9</w:t>
      </w:r>
      <w:r w:rsidR="00233CF6" w:rsidRPr="00C10D05">
        <w:rPr>
          <w:rFonts w:ascii="Times New Roman" w:hAnsi="Times New Roman" w:cs="Times New Roman"/>
          <w:sz w:val="24"/>
          <w:szCs w:val="24"/>
        </w:rPr>
        <w:t>8</w:t>
      </w:r>
      <w:r w:rsidR="00F42611" w:rsidRPr="00C10D05">
        <w:rPr>
          <w:rFonts w:ascii="Times New Roman" w:hAnsi="Times New Roman" w:cs="Times New Roman"/>
          <w:sz w:val="24"/>
          <w:szCs w:val="24"/>
        </w:rPr>
        <w:t>,</w:t>
      </w:r>
      <w:r w:rsidR="00233CF6" w:rsidRPr="00C10D05">
        <w:rPr>
          <w:rFonts w:ascii="Times New Roman" w:hAnsi="Times New Roman" w:cs="Times New Roman"/>
          <w:sz w:val="24"/>
          <w:szCs w:val="24"/>
        </w:rPr>
        <w:t>9</w:t>
      </w:r>
      <w:r w:rsidR="0030555D" w:rsidRPr="00C10D0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C240A" w:rsidRPr="00C10D05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10D05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10D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10D05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48508C" w:rsidRPr="00C10D05" w:rsidRDefault="0048508C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06CA" w:rsidRDefault="00F67F22" w:rsidP="0048508C">
      <w:pPr>
        <w:widowControl w:val="0"/>
        <w:spacing w:line="36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gramStart"/>
      <w:r w:rsidRPr="0048508C">
        <w:rPr>
          <w:rFonts w:ascii="Times New Roman" w:hAnsi="Times New Roman" w:cs="Times New Roman"/>
          <w:b/>
          <w:sz w:val="24"/>
          <w:szCs w:val="24"/>
        </w:rPr>
        <w:t xml:space="preserve">Вывод: </w:t>
      </w:r>
      <w:r w:rsidRPr="00C10D05">
        <w:rPr>
          <w:rFonts w:ascii="Times New Roman" w:hAnsi="Times New Roman" w:cs="Times New Roman"/>
          <w:sz w:val="24"/>
          <w:szCs w:val="24"/>
        </w:rPr>
        <w:t>за 20</w:t>
      </w:r>
      <w:r w:rsidR="001B0DDC" w:rsidRPr="00C10D05">
        <w:rPr>
          <w:rFonts w:ascii="Times New Roman" w:hAnsi="Times New Roman" w:cs="Times New Roman"/>
          <w:sz w:val="24"/>
          <w:szCs w:val="24"/>
        </w:rPr>
        <w:t>20</w:t>
      </w:r>
      <w:r w:rsidRPr="00C10D0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1B0DDC" w:rsidRPr="00C10D05">
        <w:rPr>
          <w:rFonts w:ascii="Times New Roman" w:hAnsi="Times New Roman" w:cs="Times New Roman"/>
          <w:color w:val="000000"/>
          <w:sz w:val="24"/>
          <w:szCs w:val="24"/>
        </w:rPr>
        <w:t>«По противодействию незаконному обороту наркотических средств, профилактике наркомании, лечению и реабилитации наркозависимой части населения муниципального района Клявлинский Самарской области на 2020-2025 гг.».</w:t>
      </w:r>
      <w:r w:rsidRPr="00C10D05">
        <w:rPr>
          <w:rFonts w:ascii="Times New Roman" w:hAnsi="Times New Roman" w:cs="Times New Roman"/>
          <w:sz w:val="24"/>
          <w:szCs w:val="24"/>
        </w:rPr>
        <w:t xml:space="preserve"> значение показателя (</w:t>
      </w:r>
      <w:proofErr w:type="spellStart"/>
      <w:r w:rsidRPr="00C10D0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10D05">
        <w:rPr>
          <w:rFonts w:ascii="Times New Roman" w:hAnsi="Times New Roman" w:cs="Times New Roman"/>
          <w:sz w:val="24"/>
          <w:szCs w:val="24"/>
        </w:rPr>
        <w:t>)</w:t>
      </w:r>
      <w:r w:rsidR="009C5BD5" w:rsidRPr="00C10D05">
        <w:rPr>
          <w:rFonts w:ascii="Times New Roman" w:hAnsi="Times New Roman" w:cs="Times New Roman"/>
          <w:sz w:val="24"/>
          <w:szCs w:val="24"/>
        </w:rPr>
        <w:t xml:space="preserve"> = </w:t>
      </w:r>
      <w:r w:rsidR="00710D1B" w:rsidRPr="00C10D05">
        <w:rPr>
          <w:rFonts w:ascii="Times New Roman" w:hAnsi="Times New Roman" w:cs="Times New Roman"/>
          <w:sz w:val="24"/>
          <w:szCs w:val="24"/>
        </w:rPr>
        <w:t>9</w:t>
      </w:r>
      <w:r w:rsidR="00233CF6" w:rsidRPr="00C10D05">
        <w:rPr>
          <w:rFonts w:ascii="Times New Roman" w:hAnsi="Times New Roman" w:cs="Times New Roman"/>
          <w:sz w:val="24"/>
          <w:szCs w:val="24"/>
        </w:rPr>
        <w:t>8,9</w:t>
      </w:r>
      <w:r w:rsidR="00710D1B" w:rsidRPr="00C10D05">
        <w:rPr>
          <w:rFonts w:ascii="Times New Roman" w:hAnsi="Times New Roman" w:cs="Times New Roman"/>
          <w:sz w:val="24"/>
          <w:szCs w:val="24"/>
        </w:rPr>
        <w:t xml:space="preserve"> </w:t>
      </w:r>
      <w:r w:rsidRPr="00C10D05">
        <w:rPr>
          <w:rFonts w:ascii="Times New Roman" w:hAnsi="Times New Roman" w:cs="Times New Roman"/>
          <w:sz w:val="24"/>
          <w:szCs w:val="24"/>
        </w:rPr>
        <w:t xml:space="preserve">%  - </w:t>
      </w:r>
      <w:r w:rsidR="00710D1B" w:rsidRPr="00C10D05">
        <w:rPr>
          <w:rFonts w:ascii="Times New Roman" w:eastAsia="Arial" w:hAnsi="Times New Roman" w:cs="Times New Roman"/>
          <w:sz w:val="24"/>
          <w:szCs w:val="24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proofErr w:type="gramEnd"/>
    </w:p>
    <w:p w:rsidR="00E32DE9" w:rsidRDefault="00E32DE9" w:rsidP="001B0DDC">
      <w:pPr>
        <w:widowControl w:val="0"/>
        <w:spacing w:line="360" w:lineRule="auto"/>
        <w:ind w:firstLine="709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7B28" w:rsidRPr="00C10D05" w:rsidTr="00A47B87">
        <w:tc>
          <w:tcPr>
            <w:tcW w:w="4785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Секретарь </w:t>
            </w:r>
          </w:p>
          <w:p w:rsidR="00E17B28" w:rsidRPr="00C10D05" w:rsidRDefault="00E17B28" w:rsidP="00A47B87">
            <w:pPr>
              <w:pStyle w:val="a7"/>
              <w:tabs>
                <w:tab w:val="num" w:pos="0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4786" w:type="dxa"/>
            <w:shd w:val="clear" w:color="auto" w:fill="auto"/>
          </w:tcPr>
          <w:p w:rsidR="00E17B28" w:rsidRPr="00C10D05" w:rsidRDefault="00E17B28" w:rsidP="00A47B87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7B28" w:rsidRPr="00C10D05" w:rsidRDefault="00E17B28" w:rsidP="00E17B28">
            <w:pPr>
              <w:pStyle w:val="a7"/>
              <w:tabs>
                <w:tab w:val="num" w:pos="-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0D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Захарова Т.С.  </w:t>
            </w:r>
          </w:p>
        </w:tc>
      </w:tr>
    </w:tbl>
    <w:p w:rsidR="003D0E5A" w:rsidRPr="00C10D05" w:rsidRDefault="003D0E5A" w:rsidP="00C10D0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3D0E5A" w:rsidRPr="00C10D05" w:rsidSect="00C10D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72F"/>
    <w:rsid w:val="00073B91"/>
    <w:rsid w:val="000771CC"/>
    <w:rsid w:val="00090C69"/>
    <w:rsid w:val="00091C39"/>
    <w:rsid w:val="000B339A"/>
    <w:rsid w:val="000B4D8D"/>
    <w:rsid w:val="000C3AD4"/>
    <w:rsid w:val="000C5CBD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B0DDC"/>
    <w:rsid w:val="001C5103"/>
    <w:rsid w:val="001F3203"/>
    <w:rsid w:val="00201C42"/>
    <w:rsid w:val="002238B0"/>
    <w:rsid w:val="00233CF6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2F2AA4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1120A"/>
    <w:rsid w:val="004112D5"/>
    <w:rsid w:val="004143D0"/>
    <w:rsid w:val="00435222"/>
    <w:rsid w:val="00450CB6"/>
    <w:rsid w:val="0048508C"/>
    <w:rsid w:val="00485F2B"/>
    <w:rsid w:val="004B3B8A"/>
    <w:rsid w:val="004C08EA"/>
    <w:rsid w:val="004F7594"/>
    <w:rsid w:val="00502985"/>
    <w:rsid w:val="00502B75"/>
    <w:rsid w:val="00537F56"/>
    <w:rsid w:val="00552039"/>
    <w:rsid w:val="0056088A"/>
    <w:rsid w:val="00576133"/>
    <w:rsid w:val="0057748E"/>
    <w:rsid w:val="00582073"/>
    <w:rsid w:val="005A4854"/>
    <w:rsid w:val="005B0DD8"/>
    <w:rsid w:val="005F74E1"/>
    <w:rsid w:val="00604387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F2E3F"/>
    <w:rsid w:val="00710D1B"/>
    <w:rsid w:val="00717683"/>
    <w:rsid w:val="007309FC"/>
    <w:rsid w:val="00732898"/>
    <w:rsid w:val="00734B2C"/>
    <w:rsid w:val="00754476"/>
    <w:rsid w:val="00754DED"/>
    <w:rsid w:val="00766038"/>
    <w:rsid w:val="007678B9"/>
    <w:rsid w:val="0077676E"/>
    <w:rsid w:val="00777FD1"/>
    <w:rsid w:val="007B6829"/>
    <w:rsid w:val="007D1864"/>
    <w:rsid w:val="007D6D55"/>
    <w:rsid w:val="007E4A84"/>
    <w:rsid w:val="007F43FF"/>
    <w:rsid w:val="00803489"/>
    <w:rsid w:val="00820334"/>
    <w:rsid w:val="008243B5"/>
    <w:rsid w:val="008357B2"/>
    <w:rsid w:val="00837F35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8F0EE8"/>
    <w:rsid w:val="009007DF"/>
    <w:rsid w:val="00910E97"/>
    <w:rsid w:val="00931A28"/>
    <w:rsid w:val="00946A11"/>
    <w:rsid w:val="009502B2"/>
    <w:rsid w:val="00953094"/>
    <w:rsid w:val="009747F3"/>
    <w:rsid w:val="00986ACF"/>
    <w:rsid w:val="0098794E"/>
    <w:rsid w:val="00992514"/>
    <w:rsid w:val="009B0358"/>
    <w:rsid w:val="009C5A00"/>
    <w:rsid w:val="009C5BD5"/>
    <w:rsid w:val="009C64FE"/>
    <w:rsid w:val="009F34CC"/>
    <w:rsid w:val="00A23BBE"/>
    <w:rsid w:val="00A416DD"/>
    <w:rsid w:val="00A61C82"/>
    <w:rsid w:val="00A66297"/>
    <w:rsid w:val="00A71755"/>
    <w:rsid w:val="00A76E33"/>
    <w:rsid w:val="00AB0A14"/>
    <w:rsid w:val="00AC152A"/>
    <w:rsid w:val="00AC2BA8"/>
    <w:rsid w:val="00AD0893"/>
    <w:rsid w:val="00AD1F5A"/>
    <w:rsid w:val="00AD2955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84D04"/>
    <w:rsid w:val="00B906CA"/>
    <w:rsid w:val="00B943A0"/>
    <w:rsid w:val="00B95AD0"/>
    <w:rsid w:val="00BB5A0D"/>
    <w:rsid w:val="00BC0F71"/>
    <w:rsid w:val="00BD45E8"/>
    <w:rsid w:val="00C05129"/>
    <w:rsid w:val="00C10D05"/>
    <w:rsid w:val="00C16E6C"/>
    <w:rsid w:val="00C209EF"/>
    <w:rsid w:val="00C41ECA"/>
    <w:rsid w:val="00C57722"/>
    <w:rsid w:val="00C71B55"/>
    <w:rsid w:val="00C72217"/>
    <w:rsid w:val="00C74F57"/>
    <w:rsid w:val="00C87819"/>
    <w:rsid w:val="00CA4AC2"/>
    <w:rsid w:val="00CA4FFD"/>
    <w:rsid w:val="00CB4CBD"/>
    <w:rsid w:val="00CC7CEA"/>
    <w:rsid w:val="00D02295"/>
    <w:rsid w:val="00D7492A"/>
    <w:rsid w:val="00D766D1"/>
    <w:rsid w:val="00DB028D"/>
    <w:rsid w:val="00DB1CA5"/>
    <w:rsid w:val="00DB5288"/>
    <w:rsid w:val="00DC7717"/>
    <w:rsid w:val="00DD0756"/>
    <w:rsid w:val="00DD4776"/>
    <w:rsid w:val="00DD54F0"/>
    <w:rsid w:val="00DE366A"/>
    <w:rsid w:val="00DE3B4C"/>
    <w:rsid w:val="00E0185E"/>
    <w:rsid w:val="00E07150"/>
    <w:rsid w:val="00E112A5"/>
    <w:rsid w:val="00E12E48"/>
    <w:rsid w:val="00E16FC7"/>
    <w:rsid w:val="00E17B28"/>
    <w:rsid w:val="00E27139"/>
    <w:rsid w:val="00E32DE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81221"/>
    <w:rsid w:val="00F86F1C"/>
    <w:rsid w:val="00F96679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FontStyle47">
    <w:name w:val="Font Style47"/>
    <w:uiPriority w:val="99"/>
    <w:rsid w:val="000C5CBD"/>
    <w:rPr>
      <w:rFonts w:ascii="Times New Roman" w:hAnsi="Times New Roman" w:cs="Times New Roman"/>
      <w:sz w:val="30"/>
      <w:szCs w:val="30"/>
    </w:rPr>
  </w:style>
  <w:style w:type="paragraph" w:customStyle="1" w:styleId="Style31">
    <w:name w:val="Style31"/>
    <w:basedOn w:val="a"/>
    <w:rsid w:val="000C5CBD"/>
    <w:pPr>
      <w:widowControl w:val="0"/>
      <w:autoSpaceDE w:val="0"/>
      <w:autoSpaceDN w:val="0"/>
      <w:adjustRightInd w:val="0"/>
      <w:spacing w:after="0" w:line="370" w:lineRule="exact"/>
      <w:ind w:firstLine="2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0C5CB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C5CBD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17B2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17B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F2576-ADDE-410C-B14E-DA574D55D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74</cp:revision>
  <cp:lastPrinted>2018-02-28T10:30:00Z</cp:lastPrinted>
  <dcterms:created xsi:type="dcterms:W3CDTF">2018-02-28T10:04:00Z</dcterms:created>
  <dcterms:modified xsi:type="dcterms:W3CDTF">2021-03-01T05:31:00Z</dcterms:modified>
</cp:coreProperties>
</file>