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D2D" w:rsidRDefault="00B66D2D" w:rsidP="00B66D2D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5D7BE8">
        <w:rPr>
          <w:rFonts w:ascii="Times New Roman" w:hAnsi="Times New Roman" w:cs="Times New Roman"/>
          <w:b/>
          <w:sz w:val="72"/>
          <w:szCs w:val="72"/>
        </w:rPr>
        <w:t>Вести сельского поселения Борискино-Игар</w:t>
      </w:r>
    </w:p>
    <w:p w:rsidR="00B66D2D" w:rsidRPr="00DE1DDE" w:rsidRDefault="00B66D2D" w:rsidP="00B66D2D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40"/>
          <w:szCs w:val="40"/>
        </w:rPr>
      </w:pPr>
      <w:r w:rsidRPr="005D7BE8">
        <w:rPr>
          <w:rFonts w:ascii="Times New Roman" w:hAnsi="Times New Roman" w:cs="Times New Roman"/>
          <w:b/>
          <w:sz w:val="44"/>
          <w:szCs w:val="44"/>
        </w:rPr>
        <w:t>Пятница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9C7414">
        <w:rPr>
          <w:rFonts w:ascii="Times New Roman" w:hAnsi="Times New Roman" w:cs="Times New Roman"/>
          <w:b/>
          <w:sz w:val="44"/>
          <w:szCs w:val="44"/>
        </w:rPr>
        <w:t>19</w:t>
      </w:r>
      <w:r w:rsidR="000961F7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EF0ACF">
        <w:rPr>
          <w:rFonts w:ascii="Times New Roman" w:hAnsi="Times New Roman" w:cs="Times New Roman"/>
          <w:b/>
          <w:sz w:val="44"/>
          <w:szCs w:val="44"/>
        </w:rPr>
        <w:t>января</w:t>
      </w:r>
      <w:r w:rsidRPr="005D7BE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EF0ACF">
        <w:rPr>
          <w:rFonts w:ascii="Times New Roman" w:hAnsi="Times New Roman" w:cs="Times New Roman"/>
          <w:b/>
          <w:sz w:val="40"/>
          <w:szCs w:val="40"/>
        </w:rPr>
        <w:t xml:space="preserve"> 2024</w:t>
      </w:r>
      <w:r w:rsidRPr="005D7BE8">
        <w:rPr>
          <w:rFonts w:ascii="Times New Roman" w:hAnsi="Times New Roman" w:cs="Times New Roman"/>
          <w:b/>
          <w:sz w:val="40"/>
          <w:szCs w:val="40"/>
        </w:rPr>
        <w:t xml:space="preserve"> года №</w:t>
      </w:r>
      <w:r w:rsidR="005F716D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9C7414">
        <w:rPr>
          <w:rFonts w:ascii="Times New Roman" w:hAnsi="Times New Roman" w:cs="Times New Roman"/>
          <w:b/>
          <w:sz w:val="40"/>
          <w:szCs w:val="40"/>
        </w:rPr>
        <w:t>2</w:t>
      </w:r>
      <w:r w:rsidRPr="005D7BE8">
        <w:rPr>
          <w:rFonts w:ascii="Times New Roman" w:hAnsi="Times New Roman" w:cs="Times New Roman"/>
          <w:b/>
          <w:sz w:val="40"/>
          <w:szCs w:val="40"/>
        </w:rPr>
        <w:t>(</w:t>
      </w:r>
      <w:r w:rsidR="000961F7">
        <w:rPr>
          <w:rFonts w:ascii="Times New Roman" w:hAnsi="Times New Roman" w:cs="Times New Roman"/>
          <w:b/>
          <w:sz w:val="40"/>
          <w:szCs w:val="40"/>
        </w:rPr>
        <w:t>53</w:t>
      </w:r>
      <w:r w:rsidR="009C7414">
        <w:rPr>
          <w:rFonts w:ascii="Times New Roman" w:hAnsi="Times New Roman" w:cs="Times New Roman"/>
          <w:b/>
          <w:sz w:val="40"/>
          <w:szCs w:val="40"/>
        </w:rPr>
        <w:t>8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5D7BE8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EF0ACF" w:rsidRPr="00EF0ACF" w:rsidRDefault="00EF0ACF" w:rsidP="00AD6E7F">
      <w:pPr>
        <w:pStyle w:val="a3"/>
        <w:jc w:val="center"/>
        <w:rPr>
          <w:b/>
          <w:sz w:val="20"/>
          <w:szCs w:val="20"/>
        </w:rPr>
      </w:pPr>
    </w:p>
    <w:p w:rsidR="009C7414" w:rsidRPr="009C7414" w:rsidRDefault="00EF0ACF" w:rsidP="009C7414">
      <w:pPr>
        <w:pStyle w:val="ConsPlusTitle"/>
        <w:jc w:val="center"/>
        <w:rPr>
          <w:rFonts w:ascii="Times New Roman" w:hAnsi="Times New Roman" w:cs="Times New Roman"/>
          <w:sz w:val="20"/>
        </w:rPr>
      </w:pPr>
      <w:r w:rsidRPr="009C7414">
        <w:rPr>
          <w:rFonts w:ascii="Times New Roman" w:hAnsi="Times New Roman" w:cs="Times New Roman"/>
          <w:sz w:val="20"/>
        </w:rPr>
        <w:t xml:space="preserve">Постановление Администрации сельского поселения Борискино-Игар муниципального района Клявлинский Самарской области № </w:t>
      </w:r>
      <w:r w:rsidR="009C7414" w:rsidRPr="009C7414">
        <w:rPr>
          <w:rFonts w:ascii="Times New Roman" w:hAnsi="Times New Roman" w:cs="Times New Roman"/>
          <w:sz w:val="20"/>
        </w:rPr>
        <w:t>1 от 09</w:t>
      </w:r>
      <w:r w:rsidRPr="009C7414">
        <w:rPr>
          <w:rFonts w:ascii="Times New Roman" w:hAnsi="Times New Roman" w:cs="Times New Roman"/>
          <w:sz w:val="20"/>
        </w:rPr>
        <w:t>.</w:t>
      </w:r>
      <w:r w:rsidR="009C7414" w:rsidRPr="009C7414">
        <w:rPr>
          <w:rFonts w:ascii="Times New Roman" w:hAnsi="Times New Roman" w:cs="Times New Roman"/>
          <w:sz w:val="20"/>
        </w:rPr>
        <w:t>0</w:t>
      </w:r>
      <w:r w:rsidRPr="009C7414">
        <w:rPr>
          <w:rFonts w:ascii="Times New Roman" w:hAnsi="Times New Roman" w:cs="Times New Roman"/>
          <w:sz w:val="20"/>
        </w:rPr>
        <w:t>1.202</w:t>
      </w:r>
      <w:r w:rsidR="009C7414" w:rsidRPr="009C7414">
        <w:rPr>
          <w:rFonts w:ascii="Times New Roman" w:hAnsi="Times New Roman" w:cs="Times New Roman"/>
          <w:sz w:val="20"/>
        </w:rPr>
        <w:t>4</w:t>
      </w:r>
      <w:r w:rsidRPr="009C7414">
        <w:rPr>
          <w:rFonts w:ascii="Times New Roman" w:hAnsi="Times New Roman" w:cs="Times New Roman"/>
          <w:sz w:val="20"/>
        </w:rPr>
        <w:t>г. «</w:t>
      </w:r>
      <w:r w:rsidR="009C7414" w:rsidRPr="009C7414">
        <w:rPr>
          <w:rFonts w:ascii="Times New Roman" w:hAnsi="Times New Roman" w:cs="Times New Roman"/>
          <w:sz w:val="20"/>
        </w:rPr>
        <w:t>О внесении изменений в Постановление Главы сельского поселения Борискино-Игар муниципального района Клявлинский Самарской области  от 09.01.2018г.№ 1 «Об утверждении муниципальной  программы</w:t>
      </w:r>
      <w:proofErr w:type="gramStart"/>
      <w:r w:rsidR="009C7414" w:rsidRPr="009C7414">
        <w:rPr>
          <w:rFonts w:ascii="Times New Roman" w:hAnsi="Times New Roman" w:cs="Times New Roman"/>
          <w:sz w:val="20"/>
        </w:rPr>
        <w:t>"Р</w:t>
      </w:r>
      <w:proofErr w:type="gramEnd"/>
      <w:r w:rsidR="009C7414" w:rsidRPr="009C7414">
        <w:rPr>
          <w:rFonts w:ascii="Times New Roman" w:hAnsi="Times New Roman" w:cs="Times New Roman"/>
          <w:sz w:val="20"/>
        </w:rPr>
        <w:t>азвитие органов местного самоуправления</w:t>
      </w:r>
      <w:r w:rsidR="009C7414">
        <w:rPr>
          <w:rFonts w:ascii="Times New Roman" w:hAnsi="Times New Roman" w:cs="Times New Roman"/>
          <w:sz w:val="20"/>
        </w:rPr>
        <w:t xml:space="preserve"> </w:t>
      </w:r>
      <w:r w:rsidR="009C7414" w:rsidRPr="009C7414">
        <w:rPr>
          <w:rFonts w:ascii="Times New Roman" w:hAnsi="Times New Roman" w:cs="Times New Roman"/>
          <w:sz w:val="20"/>
        </w:rPr>
        <w:t>и решение вопросов местного значения сельского поселения Борискино-Игар  муниципального района Клявлинский  Самарской области на 2018 - 2026 годы"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</w:p>
    <w:p w:rsidR="009C7414" w:rsidRPr="009C7414" w:rsidRDefault="009C7414" w:rsidP="009C74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C7414">
        <w:rPr>
          <w:rFonts w:ascii="Times New Roman" w:hAnsi="Times New Roman"/>
          <w:sz w:val="16"/>
          <w:szCs w:val="16"/>
        </w:rPr>
        <w:t xml:space="preserve">     </w:t>
      </w:r>
      <w:proofErr w:type="gramStart"/>
      <w:r w:rsidRPr="009C7414">
        <w:rPr>
          <w:rFonts w:ascii="Times New Roman" w:hAnsi="Times New Roman"/>
          <w:sz w:val="16"/>
          <w:szCs w:val="16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8" w:history="1">
        <w:r w:rsidRPr="009C7414">
          <w:rPr>
            <w:rFonts w:ascii="Times New Roman" w:hAnsi="Times New Roman"/>
            <w:sz w:val="16"/>
            <w:szCs w:val="16"/>
          </w:rPr>
          <w:t>постановлением</w:t>
        </w:r>
      </w:hyperlink>
      <w:r w:rsidRPr="009C7414">
        <w:rPr>
          <w:rFonts w:ascii="Times New Roman" w:hAnsi="Times New Roman"/>
          <w:sz w:val="16"/>
          <w:szCs w:val="16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9C7414">
        <w:rPr>
          <w:rFonts w:ascii="Times New Roman" w:hAnsi="Times New Roman"/>
          <w:bCs/>
          <w:spacing w:val="-1"/>
          <w:sz w:val="16"/>
          <w:szCs w:val="16"/>
        </w:rPr>
        <w:t>.06.2015 г. № 8  «</w:t>
      </w:r>
      <w:r w:rsidRPr="009C7414">
        <w:rPr>
          <w:rFonts w:ascii="Times New Roman" w:hAnsi="Times New Roman"/>
          <w:sz w:val="16"/>
          <w:szCs w:val="16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9" w:history="1">
        <w:r w:rsidRPr="009C7414">
          <w:rPr>
            <w:rFonts w:ascii="Times New Roman" w:hAnsi="Times New Roman"/>
            <w:sz w:val="16"/>
            <w:szCs w:val="16"/>
          </w:rPr>
          <w:t>Уставом</w:t>
        </w:r>
      </w:hyperlink>
      <w:r w:rsidRPr="009C7414">
        <w:rPr>
          <w:rFonts w:ascii="Times New Roman" w:hAnsi="Times New Roman"/>
          <w:sz w:val="16"/>
          <w:szCs w:val="16"/>
        </w:rPr>
        <w:t xml:space="preserve"> сельского поселения Борискино-Игар</w:t>
      </w:r>
      <w:proofErr w:type="gramEnd"/>
      <w:r w:rsidRPr="009C7414">
        <w:rPr>
          <w:rFonts w:ascii="Times New Roman" w:hAnsi="Times New Roman"/>
          <w:sz w:val="16"/>
          <w:szCs w:val="16"/>
        </w:rPr>
        <w:t xml:space="preserve"> муниципального района Клявлинский Самарской области ПОСТАНОВЛЯЮ:</w:t>
      </w:r>
    </w:p>
    <w:p w:rsidR="009C7414" w:rsidRPr="009C7414" w:rsidRDefault="009C7414" w:rsidP="009C7414">
      <w:pPr>
        <w:pStyle w:val="ConsPlusTitle"/>
        <w:jc w:val="both"/>
        <w:rPr>
          <w:rFonts w:ascii="Times New Roman" w:hAnsi="Times New Roman" w:cs="Times New Roman"/>
          <w:b w:val="0"/>
          <w:sz w:val="16"/>
          <w:szCs w:val="16"/>
        </w:rPr>
      </w:pPr>
      <w:r w:rsidRPr="009C7414">
        <w:rPr>
          <w:rFonts w:ascii="Times New Roman" w:hAnsi="Times New Roman" w:cs="Times New Roman"/>
          <w:b w:val="0"/>
          <w:sz w:val="16"/>
          <w:szCs w:val="16"/>
        </w:rPr>
        <w:t>1.Внести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2018 - 2026 годы »:</w:t>
      </w:r>
    </w:p>
    <w:p w:rsidR="009C7414" w:rsidRPr="009C7414" w:rsidRDefault="009C7414" w:rsidP="009C7414">
      <w:pPr>
        <w:pStyle w:val="ConsPlusNormal"/>
        <w:jc w:val="both"/>
        <w:rPr>
          <w:spacing w:val="2"/>
          <w:sz w:val="16"/>
          <w:szCs w:val="16"/>
        </w:rPr>
      </w:pPr>
      <w:r w:rsidRPr="009C7414">
        <w:rPr>
          <w:sz w:val="16"/>
          <w:szCs w:val="16"/>
        </w:rPr>
        <w:t>1.1. В паспорте Программы раздел</w:t>
      </w:r>
      <w:r w:rsidRPr="009C7414">
        <w:rPr>
          <w:spacing w:val="2"/>
          <w:sz w:val="16"/>
          <w:szCs w:val="16"/>
        </w:rPr>
        <w:t xml:space="preserve"> Объемы и источники финансирования Программы изложить в следующей редакции:</w:t>
      </w:r>
    </w:p>
    <w:p w:rsidR="009C7414" w:rsidRPr="009C7414" w:rsidRDefault="009C7414" w:rsidP="009C7414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9C7414">
        <w:rPr>
          <w:rFonts w:ascii="Times New Roman" w:hAnsi="Times New Roman"/>
          <w:sz w:val="16"/>
          <w:szCs w:val="16"/>
        </w:rPr>
        <w:t xml:space="preserve"> </w:t>
      </w:r>
      <w:r w:rsidRPr="009C7414">
        <w:rPr>
          <w:rFonts w:ascii="Times New Roman" w:eastAsia="Times New Roman" w:hAnsi="Times New Roman"/>
          <w:sz w:val="16"/>
          <w:szCs w:val="16"/>
          <w:lang w:eastAsia="ru-RU"/>
        </w:rPr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685"/>
        <w:gridCol w:w="6020"/>
      </w:tblGrid>
      <w:tr w:rsidR="009C7414" w:rsidRPr="009C7414" w:rsidTr="003D4351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>Общий объем финансового обеспечения муниципальной программы за счет всех источников составляет  84327,428 тыс. руб., в том числе по годам: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2018 г. - 6508,712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 xml:space="preserve"> 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2019 г. - 8473,981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2020 г. – 9375,153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>в 2021 г. – 8288,245тыс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>в 2022 г. – 10454,136тыс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2023 г. -  9628,182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2024 г. -  10521,058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2025 г. -  10597,044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>в 2026 г. -  10480,917тыс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>По источникам финансового обеспечения: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>1) средства бюджета сельского поселения  Борискино-Игар муниципального района Клявлинский Самарской области –75539,599 тыс. руб., в том числе по годам: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2018 г. - 5101,212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 xml:space="preserve"> 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2019 г. - 5437,708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2020 г. - 7859,527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2021 г. – 8193,475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2022 г. – 9291,546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2023 г. – 8513,112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>в 2024 г. – 10383,058тыс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>в 2025 г. – 10445,044тыс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>в 2026 г. – 10314,917тыс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2) средства областного бюджета-              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    7761,949тыс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уб.,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>в том числе: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2018 г. - 1324,300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 xml:space="preserve"> 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2019 г. - 2953,973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2020 г. - 1421,776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2021 г. - 0,000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>в 2022 г. – 1061,900тыс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2023 г. - 1000,000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2024 г. - 0,000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2025 г. - 0,000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2026 г. - 0,000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>3)   средства федерального бюджета-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      1025,880 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уб.,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lastRenderedPageBreak/>
              <w:t xml:space="preserve"> в том числе: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2018 г. -  83,200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 xml:space="preserve"> 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2019 г. -  82,300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2020 г. -  93,850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2021 г. -  94,770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2022 г. – 100,690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2023 г. – 115,070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2024 г. – 138,000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2025 г. -  152,000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 xml:space="preserve">в 2026 г. -  166,000 </w:t>
            </w:r>
            <w:proofErr w:type="spellStart"/>
            <w:r w:rsidRPr="009C7414">
              <w:rPr>
                <w:sz w:val="16"/>
                <w:szCs w:val="16"/>
              </w:rPr>
              <w:t>тыс</w:t>
            </w:r>
            <w:proofErr w:type="gramStart"/>
            <w:r w:rsidRPr="009C7414">
              <w:rPr>
                <w:sz w:val="16"/>
                <w:szCs w:val="16"/>
              </w:rPr>
              <w:t>.р</w:t>
            </w:r>
            <w:proofErr w:type="gramEnd"/>
            <w:r w:rsidRPr="009C7414">
              <w:rPr>
                <w:sz w:val="16"/>
                <w:szCs w:val="16"/>
              </w:rPr>
              <w:t>уб</w:t>
            </w:r>
            <w:proofErr w:type="spellEnd"/>
            <w:r w:rsidRPr="009C7414">
              <w:rPr>
                <w:sz w:val="16"/>
                <w:szCs w:val="16"/>
              </w:rPr>
              <w:t>;</w:t>
            </w:r>
          </w:p>
          <w:p w:rsidR="009C7414" w:rsidRPr="009C7414" w:rsidRDefault="009C7414" w:rsidP="003D4351">
            <w:pPr>
              <w:pStyle w:val="ConsPlusNormal"/>
              <w:jc w:val="both"/>
              <w:rPr>
                <w:sz w:val="16"/>
                <w:szCs w:val="16"/>
              </w:rPr>
            </w:pPr>
            <w:r w:rsidRPr="009C7414">
              <w:rPr>
                <w:sz w:val="16"/>
                <w:szCs w:val="16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9C7414" w:rsidRPr="009C7414" w:rsidRDefault="009C7414" w:rsidP="009C7414">
      <w:pPr>
        <w:pStyle w:val="ConsPlusNormal"/>
        <w:ind w:firstLine="540"/>
        <w:jc w:val="both"/>
        <w:rPr>
          <w:sz w:val="16"/>
          <w:szCs w:val="16"/>
        </w:rPr>
      </w:pP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>1.4. Раздел 4 изложить в следующей редакции:</w:t>
      </w:r>
    </w:p>
    <w:p w:rsidR="009C7414" w:rsidRPr="009C7414" w:rsidRDefault="009C7414" w:rsidP="009C7414">
      <w:pPr>
        <w:pStyle w:val="ConsPlusNormal"/>
        <w:jc w:val="both"/>
        <w:outlineLvl w:val="1"/>
        <w:rPr>
          <w:sz w:val="16"/>
          <w:szCs w:val="16"/>
        </w:rPr>
      </w:pPr>
      <w:r w:rsidRPr="009C7414">
        <w:rPr>
          <w:sz w:val="16"/>
          <w:szCs w:val="16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>Общий объем финансового обеспечения муниципальной программы за счет всех источников составляет 84327,428 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уб., в том числе по годам: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2018 г. - 6508,712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 xml:space="preserve"> 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2019 г. - 8473,981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2020 г. – 9375,153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2021 г. – 8288,245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2022 г. – 10454,136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2023 г. – 9628,182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>в 2024 г. -  10521,058тыс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>в 2025 г. -  10597,044тыс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>в 2026 г. -  10480,917тыс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>По источникам финансового обеспечения:</w:t>
      </w:r>
    </w:p>
    <w:p w:rsidR="009C7414" w:rsidRPr="009C7414" w:rsidRDefault="009C7414" w:rsidP="009C7414">
      <w:pPr>
        <w:pStyle w:val="ConsPlusNormal"/>
        <w:widowControl w:val="0"/>
        <w:numPr>
          <w:ilvl w:val="0"/>
          <w:numId w:val="7"/>
        </w:numPr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средства бюджета сельского поселения  Борискино-Игар муниципального   </w:t>
      </w:r>
    </w:p>
    <w:p w:rsidR="009C7414" w:rsidRPr="009C7414" w:rsidRDefault="009C7414" w:rsidP="009C7414">
      <w:pPr>
        <w:pStyle w:val="ConsPlusNormal"/>
        <w:ind w:left="720"/>
        <w:jc w:val="both"/>
        <w:rPr>
          <w:sz w:val="16"/>
          <w:szCs w:val="16"/>
        </w:rPr>
      </w:pPr>
      <w:r w:rsidRPr="009C7414">
        <w:rPr>
          <w:sz w:val="16"/>
          <w:szCs w:val="16"/>
        </w:rPr>
        <w:t>района Клявлинский Самарской области – 75539,599 тыс. руб., в том числе по годам: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2018 г. -5101,212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 xml:space="preserve"> 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2019 г. -5437,708 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2020 г. – 7859,527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2021 г. – 8193,475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2022 г. –9291,546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2023 г. – 8513,112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2024 г. - 10383,058 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>в 2025 г. - 10445,044тыс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>в 2026 г. - 10314,917тыс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            2) средства областного бюджета- 7761,949 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уб.,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>в том числе: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2018 г. - 1324,300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 xml:space="preserve"> 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2019 г. - 2953,973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2020 г. – 1421,776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2021 г. -  0,000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2022 г. – 1061,900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2023 г. -  1000,000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2024 г. -  0,000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2025 г. -  0,000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2026 г. -  0,000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>3)средства федерального бюджета- 1025,880тыс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уб.,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 в том числе: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2018 г. -83,200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 xml:space="preserve"> 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2019 г. -82,300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2020 г. - 93,850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2021 г. - 94,770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2022 г. -  100,690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2023 г. -  115,070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2024 г. -  138,000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2025 г. -  152,000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 xml:space="preserve">в 2026 г. -  166,000 </w:t>
      </w:r>
      <w:proofErr w:type="spellStart"/>
      <w:r w:rsidRPr="009C7414">
        <w:rPr>
          <w:sz w:val="16"/>
          <w:szCs w:val="16"/>
        </w:rPr>
        <w:t>тыс</w:t>
      </w:r>
      <w:proofErr w:type="gramStart"/>
      <w:r w:rsidRPr="009C7414">
        <w:rPr>
          <w:sz w:val="16"/>
          <w:szCs w:val="16"/>
        </w:rPr>
        <w:t>.р</w:t>
      </w:r>
      <w:proofErr w:type="gramEnd"/>
      <w:r w:rsidRPr="009C7414">
        <w:rPr>
          <w:sz w:val="16"/>
          <w:szCs w:val="16"/>
        </w:rPr>
        <w:t>уб</w:t>
      </w:r>
      <w:proofErr w:type="spellEnd"/>
      <w:r w:rsidRPr="009C7414">
        <w:rPr>
          <w:sz w:val="16"/>
          <w:szCs w:val="16"/>
        </w:rPr>
        <w:t>;</w:t>
      </w:r>
    </w:p>
    <w:p w:rsidR="009C7414" w:rsidRPr="009C7414" w:rsidRDefault="009C7414" w:rsidP="009C7414">
      <w:pPr>
        <w:pStyle w:val="ConsPlusNormal"/>
        <w:jc w:val="both"/>
        <w:rPr>
          <w:sz w:val="16"/>
          <w:szCs w:val="16"/>
        </w:rPr>
      </w:pPr>
      <w:r w:rsidRPr="009C7414">
        <w:rPr>
          <w:sz w:val="16"/>
          <w:szCs w:val="16"/>
        </w:rPr>
        <w:t>2. Опубликовать настоящее постановление в газете «Вести сельского поселения Борискино-Игар».</w:t>
      </w:r>
    </w:p>
    <w:p w:rsidR="009C7414" w:rsidRPr="009C7414" w:rsidRDefault="009C7414" w:rsidP="009C7414">
      <w:pPr>
        <w:pStyle w:val="a3"/>
        <w:jc w:val="both"/>
      </w:pPr>
      <w:r w:rsidRPr="009C7414">
        <w:t xml:space="preserve">3. </w:t>
      </w:r>
      <w:proofErr w:type="gramStart"/>
      <w:r w:rsidRPr="009C7414">
        <w:t>Контроль за</w:t>
      </w:r>
      <w:proofErr w:type="gramEnd"/>
      <w:r w:rsidRPr="009C7414">
        <w:t xml:space="preserve"> выполнением настоящего постановления оставляю за собой.</w:t>
      </w:r>
    </w:p>
    <w:p w:rsidR="009C7414" w:rsidRPr="009C7414" w:rsidRDefault="009C7414" w:rsidP="009C7414">
      <w:pPr>
        <w:pStyle w:val="a3"/>
        <w:jc w:val="both"/>
      </w:pPr>
      <w:r w:rsidRPr="009C7414">
        <w:t>4. Настоящее постановление вступает в силу со дня его официального опубликования и распространяется на правоотношения, возникшие с 01</w:t>
      </w:r>
      <w:bookmarkStart w:id="0" w:name="_GoBack"/>
      <w:bookmarkEnd w:id="0"/>
      <w:r w:rsidRPr="009C7414">
        <w:t>.01.2024г.</w:t>
      </w:r>
    </w:p>
    <w:p w:rsidR="009C7414" w:rsidRPr="009C7414" w:rsidRDefault="009C7414" w:rsidP="009C7414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16"/>
          <w:szCs w:val="16"/>
        </w:rPr>
      </w:pPr>
    </w:p>
    <w:p w:rsidR="009C7414" w:rsidRPr="009C7414" w:rsidRDefault="009C7414" w:rsidP="009C7414">
      <w:pPr>
        <w:tabs>
          <w:tab w:val="num" w:pos="0"/>
        </w:tabs>
        <w:spacing w:after="0" w:line="240" w:lineRule="auto"/>
        <w:jc w:val="both"/>
        <w:outlineLvl w:val="0"/>
        <w:rPr>
          <w:rFonts w:ascii="Times New Roman" w:hAnsi="Times New Roman"/>
          <w:sz w:val="16"/>
          <w:szCs w:val="16"/>
        </w:rPr>
      </w:pPr>
      <w:r w:rsidRPr="009C7414">
        <w:rPr>
          <w:rFonts w:ascii="Times New Roman" w:hAnsi="Times New Roman"/>
          <w:sz w:val="16"/>
          <w:szCs w:val="16"/>
        </w:rPr>
        <w:t xml:space="preserve">Глава сельского поселения Борискино-Игар          </w:t>
      </w:r>
      <w:r w:rsidRPr="009C7414">
        <w:rPr>
          <w:rFonts w:ascii="Times New Roman" w:hAnsi="Times New Roman"/>
          <w:sz w:val="16"/>
          <w:szCs w:val="16"/>
        </w:rPr>
        <w:tab/>
        <w:t xml:space="preserve">                                </w:t>
      </w:r>
    </w:p>
    <w:p w:rsidR="009C7414" w:rsidRPr="009C7414" w:rsidRDefault="009C7414" w:rsidP="009C7414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9C7414">
        <w:rPr>
          <w:rFonts w:ascii="Times New Roman" w:hAnsi="Times New Roman"/>
          <w:sz w:val="16"/>
          <w:szCs w:val="16"/>
        </w:rPr>
        <w:t xml:space="preserve">муниципального района Клявлинский </w:t>
      </w:r>
    </w:p>
    <w:p w:rsidR="009C7414" w:rsidRPr="009C7414" w:rsidRDefault="009C7414" w:rsidP="009C7414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240" w:lineRule="auto"/>
        <w:jc w:val="both"/>
        <w:rPr>
          <w:sz w:val="16"/>
          <w:szCs w:val="16"/>
        </w:rPr>
      </w:pPr>
      <w:r w:rsidRPr="009C7414">
        <w:rPr>
          <w:rFonts w:ascii="Times New Roman" w:hAnsi="Times New Roman"/>
          <w:sz w:val="16"/>
          <w:szCs w:val="16"/>
        </w:rPr>
        <w:t>Самарской области                                                                        Г.В.Сорокин</w:t>
      </w:r>
    </w:p>
    <w:p w:rsidR="009C7414" w:rsidRDefault="009C7414" w:rsidP="009C7414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C7414" w:rsidRPr="009C7414" w:rsidRDefault="009C7414" w:rsidP="009C7414">
      <w:pPr>
        <w:pStyle w:val="a3"/>
        <w:jc w:val="center"/>
        <w:rPr>
          <w:b/>
          <w:sz w:val="20"/>
          <w:szCs w:val="20"/>
        </w:rPr>
      </w:pPr>
      <w:r w:rsidRPr="009C7414">
        <w:rPr>
          <w:b/>
          <w:sz w:val="20"/>
          <w:szCs w:val="20"/>
        </w:rPr>
        <w:lastRenderedPageBreak/>
        <w:t>Постановление Администрации сельского поселения Борискино-Игар муниципального района Клявлинский Самарской области №2 от 09.01.2024г. «О внесении изменений в Постановление Главы</w:t>
      </w:r>
    </w:p>
    <w:p w:rsidR="009C7414" w:rsidRDefault="009C7414" w:rsidP="009C7414">
      <w:pPr>
        <w:pStyle w:val="a3"/>
        <w:jc w:val="center"/>
        <w:rPr>
          <w:b/>
          <w:sz w:val="20"/>
          <w:szCs w:val="20"/>
        </w:rPr>
      </w:pPr>
      <w:r w:rsidRPr="009C7414">
        <w:rPr>
          <w:b/>
          <w:sz w:val="20"/>
          <w:szCs w:val="20"/>
        </w:rPr>
        <w:t>сельского поселения Борискино-Игар муниципального</w:t>
      </w:r>
      <w:r>
        <w:rPr>
          <w:b/>
          <w:sz w:val="20"/>
          <w:szCs w:val="20"/>
        </w:rPr>
        <w:t xml:space="preserve"> </w:t>
      </w:r>
      <w:r w:rsidRPr="009C7414">
        <w:rPr>
          <w:b/>
          <w:sz w:val="20"/>
          <w:szCs w:val="20"/>
        </w:rPr>
        <w:t>района Клявлинский Самарской области от 10.01.2018г.</w:t>
      </w:r>
      <w:r>
        <w:rPr>
          <w:b/>
          <w:sz w:val="20"/>
          <w:szCs w:val="20"/>
        </w:rPr>
        <w:t xml:space="preserve"> </w:t>
      </w:r>
      <w:r w:rsidRPr="009C7414">
        <w:rPr>
          <w:b/>
          <w:sz w:val="20"/>
          <w:szCs w:val="20"/>
        </w:rPr>
        <w:t>№ 2 «Об утверждении муниципальной программы</w:t>
      </w:r>
      <w:r>
        <w:rPr>
          <w:b/>
          <w:sz w:val="20"/>
          <w:szCs w:val="20"/>
        </w:rPr>
        <w:t xml:space="preserve"> </w:t>
      </w:r>
      <w:r w:rsidRPr="009C7414">
        <w:rPr>
          <w:b/>
          <w:sz w:val="20"/>
          <w:szCs w:val="20"/>
        </w:rPr>
        <w:t>«Модернизация и развитие</w:t>
      </w:r>
      <w:r>
        <w:rPr>
          <w:b/>
          <w:sz w:val="20"/>
          <w:szCs w:val="20"/>
        </w:rPr>
        <w:t xml:space="preserve"> </w:t>
      </w:r>
      <w:r w:rsidRPr="009C7414">
        <w:rPr>
          <w:b/>
          <w:sz w:val="20"/>
          <w:szCs w:val="20"/>
        </w:rPr>
        <w:t>автомобильных дорог</w:t>
      </w:r>
      <w:r>
        <w:rPr>
          <w:b/>
          <w:sz w:val="20"/>
          <w:szCs w:val="20"/>
        </w:rPr>
        <w:t xml:space="preserve"> </w:t>
      </w:r>
      <w:r w:rsidRPr="009C7414">
        <w:rPr>
          <w:b/>
          <w:sz w:val="20"/>
          <w:szCs w:val="20"/>
        </w:rPr>
        <w:t>общего пользования местного значения в границах</w:t>
      </w:r>
      <w:r>
        <w:rPr>
          <w:b/>
          <w:sz w:val="20"/>
          <w:szCs w:val="20"/>
        </w:rPr>
        <w:t xml:space="preserve"> </w:t>
      </w:r>
      <w:r w:rsidRPr="009C7414">
        <w:rPr>
          <w:b/>
          <w:sz w:val="20"/>
          <w:szCs w:val="20"/>
        </w:rPr>
        <w:t>населенных пунктов сельского поселения</w:t>
      </w:r>
      <w:r>
        <w:rPr>
          <w:b/>
          <w:sz w:val="20"/>
          <w:szCs w:val="20"/>
        </w:rPr>
        <w:t xml:space="preserve"> </w:t>
      </w:r>
      <w:r w:rsidRPr="009C7414">
        <w:rPr>
          <w:b/>
          <w:sz w:val="20"/>
          <w:szCs w:val="20"/>
        </w:rPr>
        <w:t>Борискино-Игар муниципального района</w:t>
      </w:r>
      <w:r>
        <w:rPr>
          <w:b/>
          <w:sz w:val="20"/>
          <w:szCs w:val="20"/>
        </w:rPr>
        <w:t xml:space="preserve"> </w:t>
      </w:r>
      <w:r w:rsidRPr="009C7414">
        <w:rPr>
          <w:b/>
          <w:sz w:val="20"/>
          <w:szCs w:val="20"/>
        </w:rPr>
        <w:t>Клявлинский Самарской области на 2018-2026 годы»</w:t>
      </w:r>
    </w:p>
    <w:p w:rsidR="009C7414" w:rsidRPr="009C7414" w:rsidRDefault="009C7414" w:rsidP="009C7414">
      <w:pPr>
        <w:pStyle w:val="a3"/>
        <w:jc w:val="center"/>
        <w:rPr>
          <w:b/>
          <w:sz w:val="20"/>
          <w:szCs w:val="20"/>
        </w:rPr>
      </w:pPr>
    </w:p>
    <w:p w:rsidR="009C7414" w:rsidRPr="009C7414" w:rsidRDefault="009C7414" w:rsidP="009C7414">
      <w:pPr>
        <w:pStyle w:val="a3"/>
      </w:pPr>
      <w:r w:rsidRPr="009C7414">
        <w:t xml:space="preserve">      </w:t>
      </w:r>
      <w:proofErr w:type="gramStart"/>
      <w:r w:rsidRPr="009C7414">
        <w:t>В соответствии с Федеральным законом от 06.10.2003 г. №131-ФЗ «Об общих принципах организации органов местного самоуправления в Российской Федерации», постановлением Правительства Самарской области   от 27.11.2013г. № 677 «Об утверждении государственной программы Самарской области «Развитие транспортной системы Самарской области (2014-2026 годы)», в целях развития сети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</w:t>
      </w:r>
      <w:proofErr w:type="gramEnd"/>
      <w:r w:rsidRPr="009C7414">
        <w:t xml:space="preserve"> Самарской области,   ПОСТАНОВЛЯЮ:</w:t>
      </w:r>
    </w:p>
    <w:p w:rsidR="009C7414" w:rsidRPr="009C7414" w:rsidRDefault="009C7414" w:rsidP="009C7414">
      <w:pPr>
        <w:pStyle w:val="a3"/>
      </w:pPr>
      <w:r w:rsidRPr="009C7414">
        <w:t xml:space="preserve">   1.Внести следующие изменения в Постановление Главы сельского поселения Борискино-Игар муниципального района Клявлинский Самарской области от 10.01.2018г. № 2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2018-2026 годы» (далее муниципальная программа):</w:t>
      </w:r>
    </w:p>
    <w:p w:rsidR="009C7414" w:rsidRPr="009C7414" w:rsidRDefault="009C7414" w:rsidP="009C7414">
      <w:pPr>
        <w:pStyle w:val="a3"/>
      </w:pPr>
      <w:r w:rsidRPr="009C7414">
        <w:t>1.1</w:t>
      </w:r>
      <w:proofErr w:type="gramStart"/>
      <w:r w:rsidRPr="009C7414">
        <w:t xml:space="preserve"> В</w:t>
      </w:r>
      <w:proofErr w:type="gramEnd"/>
      <w:r w:rsidRPr="009C7414">
        <w:t xml:space="preserve"> паспорте муниципальной программы  раздел «О</w:t>
      </w:r>
      <w:r w:rsidRPr="009C7414">
        <w:rPr>
          <w:spacing w:val="2"/>
        </w:rPr>
        <w:t>бъемы и источники финансирования» изменить и изложить в следующей редакции:</w:t>
      </w:r>
    </w:p>
    <w:tbl>
      <w:tblPr>
        <w:tblpPr w:leftFromText="180" w:rightFromText="180" w:vertAnchor="text" w:horzAnchor="margin" w:tblpY="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45"/>
        <w:gridCol w:w="6085"/>
      </w:tblGrid>
      <w:tr w:rsidR="009C7414" w:rsidRPr="009C7414" w:rsidTr="003D4351">
        <w:tc>
          <w:tcPr>
            <w:tcW w:w="3345" w:type="dxa"/>
            <w:shd w:val="clear" w:color="auto" w:fill="auto"/>
          </w:tcPr>
          <w:p w:rsidR="009C7414" w:rsidRPr="009C7414" w:rsidRDefault="009C7414" w:rsidP="009C7414">
            <w:pPr>
              <w:pStyle w:val="a3"/>
              <w:rPr>
                <w:color w:val="000000"/>
              </w:rPr>
            </w:pPr>
            <w:r w:rsidRPr="009C7414">
              <w:rPr>
                <w:color w:val="000000"/>
              </w:rPr>
              <w:t>ОБЪЕМЫ  И  ИСТОЧНИКИ ФИНАНСИРОВАНИЯ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9C7414" w:rsidRPr="009C7414" w:rsidRDefault="009C7414" w:rsidP="009C7414">
            <w:pPr>
              <w:pStyle w:val="a3"/>
            </w:pPr>
            <w:r w:rsidRPr="009C7414">
              <w:t>Реализация Программы осуществляется за счет средств: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Всего –9664,526тыс</w:t>
            </w:r>
            <w:proofErr w:type="gramStart"/>
            <w:r w:rsidRPr="009C7414">
              <w:t>.р</w:t>
            </w:r>
            <w:proofErr w:type="gramEnd"/>
            <w:r w:rsidRPr="009C7414">
              <w:t>ублей,</w:t>
            </w:r>
          </w:p>
          <w:p w:rsidR="009C7414" w:rsidRPr="009C7414" w:rsidRDefault="009C7414" w:rsidP="009C7414">
            <w:pPr>
              <w:pStyle w:val="a3"/>
            </w:pPr>
            <w:r w:rsidRPr="009C7414">
              <w:t xml:space="preserve">в том числе: 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за счёт средств муниципального дорожного фонда -9664,526тыс. рублей.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В том числе:</w:t>
            </w:r>
          </w:p>
          <w:p w:rsidR="009C7414" w:rsidRPr="009C7414" w:rsidRDefault="009C7414" w:rsidP="009C7414">
            <w:pPr>
              <w:pStyle w:val="a3"/>
            </w:pPr>
            <w:r w:rsidRPr="009C7414">
              <w:t xml:space="preserve">В 2018 году –  790,973тыс. рублей 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в том числе:</w:t>
            </w:r>
          </w:p>
          <w:p w:rsidR="009C7414" w:rsidRPr="009C7414" w:rsidRDefault="009C7414" w:rsidP="009C7414">
            <w:pPr>
              <w:pStyle w:val="a3"/>
            </w:pPr>
            <w:r w:rsidRPr="009C7414">
              <w:t xml:space="preserve">  за счёт средств муниципального дорожного фонда – 790,973тыс.  рублей 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В 2019 году  – 877,048 тыс. рублей,</w:t>
            </w:r>
          </w:p>
          <w:p w:rsidR="009C7414" w:rsidRPr="009C7414" w:rsidRDefault="009C7414" w:rsidP="009C7414">
            <w:pPr>
              <w:pStyle w:val="a3"/>
            </w:pPr>
            <w:r w:rsidRPr="009C7414">
              <w:t xml:space="preserve">в том числе: 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за счёт средств муниципального дорожного фонда –877,048 тыс. рублей.</w:t>
            </w:r>
          </w:p>
          <w:p w:rsidR="009C7414" w:rsidRPr="009C7414" w:rsidRDefault="009C7414" w:rsidP="009C7414">
            <w:pPr>
              <w:pStyle w:val="a3"/>
            </w:pPr>
            <w:r w:rsidRPr="009C7414">
              <w:t xml:space="preserve"> В 2020 году –1563,487тыс. рублей,  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в том числе: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за счёт средств муниципального дорожного фонда –1563,487тыс. рублей.</w:t>
            </w:r>
          </w:p>
          <w:p w:rsidR="009C7414" w:rsidRPr="009C7414" w:rsidRDefault="009C7414" w:rsidP="009C7414">
            <w:pPr>
              <w:pStyle w:val="a3"/>
            </w:pPr>
            <w:r w:rsidRPr="009C7414">
              <w:t xml:space="preserve">В 2021 году –1535,132тыс. рублей,  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в том числе: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за счёт средств муниципального дорожного фонда – 1535,132тыс. рублей.</w:t>
            </w:r>
          </w:p>
          <w:p w:rsidR="009C7414" w:rsidRPr="009C7414" w:rsidRDefault="009C7414" w:rsidP="009C7414">
            <w:pPr>
              <w:pStyle w:val="a3"/>
            </w:pPr>
            <w:r w:rsidRPr="009C7414">
              <w:t xml:space="preserve">В 2022 году –1076,815тыс. рублей,  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в том числе: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за счёт средств муниципального дорожного фонда – 1076,815тыс. рублей.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В 2023 году –661,550тыс. рублей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в том числе: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за счёт средств муниципального дорожного фонда – 661,550 тыс. рублей.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В 2024 году –1005,486тыс. рублей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в том числе: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за счёт средств муниципального дорожного фонда – 1005,486тыс. рублей.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В 2025 году –1064,756тыс. рублей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в том числе: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за счёт средств муниципального дорожного фонда – 1064,756тыс. рублей.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В 2026 году –1089,279тыс. рублей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в том числе: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за счёт средств муниципального дорожного фонда – 1089,279тыс. рублей.</w:t>
            </w:r>
          </w:p>
          <w:p w:rsidR="009C7414" w:rsidRPr="009C7414" w:rsidRDefault="009C7414" w:rsidP="009C7414">
            <w:pPr>
              <w:pStyle w:val="a3"/>
            </w:pPr>
          </w:p>
        </w:tc>
      </w:tr>
    </w:tbl>
    <w:p w:rsidR="009C7414" w:rsidRPr="009C7414" w:rsidRDefault="009C7414" w:rsidP="009C7414">
      <w:pPr>
        <w:pStyle w:val="a3"/>
      </w:pPr>
    </w:p>
    <w:p w:rsidR="009C7414" w:rsidRPr="009C7414" w:rsidRDefault="009C7414" w:rsidP="009C7414">
      <w:pPr>
        <w:pStyle w:val="a3"/>
      </w:pPr>
      <w:r w:rsidRPr="009C7414">
        <w:t xml:space="preserve">1.5  Раздел 3. Целевые индикаторы изменить и изложить в следующей редакции: </w:t>
      </w:r>
    </w:p>
    <w:p w:rsidR="009C7414" w:rsidRPr="009C7414" w:rsidRDefault="009C7414" w:rsidP="009C7414">
      <w:pPr>
        <w:pStyle w:val="a3"/>
        <w:rPr>
          <w:b/>
        </w:rPr>
      </w:pPr>
      <w:r w:rsidRPr="009C7414">
        <w:rPr>
          <w:b/>
        </w:rPr>
        <w:t xml:space="preserve">« 3. Целевые индикаторы и показатели, </w:t>
      </w:r>
    </w:p>
    <w:p w:rsidR="009C7414" w:rsidRPr="009C7414" w:rsidRDefault="009C7414" w:rsidP="009C7414">
      <w:pPr>
        <w:pStyle w:val="a3"/>
        <w:rPr>
          <w:b/>
        </w:rPr>
      </w:pPr>
      <w:r w:rsidRPr="009C7414">
        <w:rPr>
          <w:b/>
        </w:rPr>
        <w:t>характеризующие ежегодный ход и итоги реализации Программы.</w:t>
      </w:r>
    </w:p>
    <w:p w:rsidR="009C7414" w:rsidRPr="009C7414" w:rsidRDefault="009C7414" w:rsidP="009C7414">
      <w:pPr>
        <w:pStyle w:val="a3"/>
      </w:pPr>
    </w:p>
    <w:p w:rsidR="009C7414" w:rsidRPr="009C7414" w:rsidRDefault="009C7414" w:rsidP="009C7414">
      <w:pPr>
        <w:pStyle w:val="a3"/>
      </w:pPr>
      <w:r w:rsidRPr="009C7414">
        <w:t>Для оценки эффективности реализации задач Программы используются следующие показатели (</w:t>
      </w:r>
      <w:hyperlink r:id="rId10" w:history="1">
        <w:r w:rsidRPr="009C7414">
          <w:t>Таблица 1)</w:t>
        </w:r>
      </w:hyperlink>
      <w:r w:rsidRPr="009C7414">
        <w:t>:</w:t>
      </w:r>
    </w:p>
    <w:p w:rsidR="009C7414" w:rsidRPr="009C7414" w:rsidRDefault="009C7414" w:rsidP="009C7414">
      <w:pPr>
        <w:pStyle w:val="a3"/>
      </w:pPr>
      <w:r w:rsidRPr="009C7414">
        <w:t>- увеличение протяженности построенных дорог общего пользования местного значения;</w:t>
      </w:r>
    </w:p>
    <w:p w:rsidR="009C7414" w:rsidRPr="009C7414" w:rsidRDefault="009C7414" w:rsidP="009C7414">
      <w:pPr>
        <w:pStyle w:val="a3"/>
      </w:pPr>
      <w:r w:rsidRPr="009C7414">
        <w:t>- увеличение протяженности реконструированных дорог общего пользования местного значения;</w:t>
      </w:r>
    </w:p>
    <w:p w:rsidR="009C7414" w:rsidRPr="009C7414" w:rsidRDefault="009C7414" w:rsidP="009C7414">
      <w:pPr>
        <w:pStyle w:val="a3"/>
      </w:pPr>
      <w:r w:rsidRPr="009C7414">
        <w:t>- увеличение протяженности отремонтированных дорог общего пользования местного значения;</w:t>
      </w:r>
    </w:p>
    <w:p w:rsidR="009C7414" w:rsidRPr="009C7414" w:rsidRDefault="009C7414" w:rsidP="009C7414">
      <w:pPr>
        <w:pStyle w:val="a3"/>
      </w:pPr>
      <w:r w:rsidRPr="009C7414">
        <w:t>- содержание  дорог общего пользования местного значения в нормативном состоянии.</w:t>
      </w:r>
    </w:p>
    <w:p w:rsidR="009C7414" w:rsidRPr="009C7414" w:rsidRDefault="009C7414" w:rsidP="009C7414">
      <w:pPr>
        <w:pStyle w:val="a3"/>
      </w:pPr>
      <w:r w:rsidRPr="009C7414">
        <w:t xml:space="preserve">                                                                                                                          </w:t>
      </w:r>
    </w:p>
    <w:p w:rsidR="009C7414" w:rsidRPr="009C7414" w:rsidRDefault="009C7414" w:rsidP="009C7414">
      <w:pPr>
        <w:pStyle w:val="a3"/>
      </w:pPr>
      <w:r w:rsidRPr="009C7414">
        <w:t xml:space="preserve">          Таблица  1</w:t>
      </w:r>
    </w:p>
    <w:tbl>
      <w:tblPr>
        <w:tblpPr w:leftFromText="180" w:rightFromText="180" w:vertAnchor="text" w:horzAnchor="margin" w:tblpXSpec="center" w:tblpY="372"/>
        <w:tblW w:w="10863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799"/>
        <w:gridCol w:w="2126"/>
        <w:gridCol w:w="709"/>
        <w:gridCol w:w="851"/>
        <w:gridCol w:w="850"/>
        <w:gridCol w:w="709"/>
        <w:gridCol w:w="709"/>
        <w:gridCol w:w="850"/>
        <w:gridCol w:w="851"/>
        <w:gridCol w:w="850"/>
        <w:gridCol w:w="709"/>
        <w:gridCol w:w="850"/>
      </w:tblGrid>
      <w:tr w:rsidR="009C7414" w:rsidRPr="009C7414" w:rsidTr="003D4351">
        <w:trPr>
          <w:trHeight w:val="315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Наименование  целевого </w:t>
            </w:r>
            <w:r w:rsidRPr="009C7414">
              <w:br/>
              <w:t>индикатора </w:t>
            </w:r>
            <w:r w:rsidRPr="009C7414">
              <w:br/>
              <w:t>(показателя)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Единица </w:t>
            </w:r>
            <w:r w:rsidRPr="009C7414">
              <w:br/>
              <w:t>измерения</w:t>
            </w:r>
          </w:p>
        </w:tc>
        <w:tc>
          <w:tcPr>
            <w:tcW w:w="7229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Значение целевых индикаторов </w:t>
            </w:r>
            <w:r w:rsidRPr="009C7414">
              <w:br/>
              <w:t>(показателей) </w:t>
            </w:r>
            <w:r w:rsidRPr="009C7414">
              <w:br/>
              <w:t>в плановом периоде (прогноз)</w:t>
            </w:r>
          </w:p>
        </w:tc>
      </w:tr>
      <w:tr w:rsidR="009C7414" w:rsidRPr="009C7414" w:rsidTr="003D4351">
        <w:trPr>
          <w:trHeight w:val="210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2018 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2019 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2020год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2021год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2022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2023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2024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 xml:space="preserve">2025 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2026 год</w:t>
            </w:r>
          </w:p>
        </w:tc>
      </w:tr>
      <w:tr w:rsidR="009C7414" w:rsidRPr="009C7414" w:rsidTr="003D4351">
        <w:trPr>
          <w:trHeight w:val="1824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lastRenderedPageBreak/>
              <w:t>1.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 xml:space="preserve">Прогнозируемое увеличение протяженности построенных дорог общего пользования местного значения  в границах населенных пунктов сельского поселения Борискино-Игар муниципального района Клявлинский 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Самарской области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---</w:t>
            </w:r>
          </w:p>
          <w:p w:rsidR="009C7414" w:rsidRPr="009C7414" w:rsidRDefault="009C7414" w:rsidP="009C7414">
            <w:pPr>
              <w:pStyle w:val="a3"/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---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---</w:t>
            </w:r>
          </w:p>
          <w:p w:rsidR="009C7414" w:rsidRPr="009C7414" w:rsidRDefault="009C7414" w:rsidP="009C7414">
            <w:pPr>
              <w:pStyle w:val="a3"/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</w:t>
            </w:r>
          </w:p>
        </w:tc>
      </w:tr>
      <w:tr w:rsidR="009C7414" w:rsidRPr="009C7414" w:rsidTr="009C7414">
        <w:trPr>
          <w:trHeight w:val="1963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2.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Прогнозируемое увеличение  протяженности реконструированных дорог общего пользования</w:t>
            </w:r>
            <w:r w:rsidRPr="009C7414">
              <w:br/>
              <w:t xml:space="preserve">местного значения  в границах населенных пунктов  сельского поселения Борискино-Игар муниципального района Клявлинский 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Самарской области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---</w:t>
            </w:r>
          </w:p>
          <w:p w:rsidR="009C7414" w:rsidRPr="009C7414" w:rsidRDefault="009C7414" w:rsidP="009C7414">
            <w:pPr>
              <w:pStyle w:val="a3"/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---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---</w:t>
            </w:r>
          </w:p>
          <w:p w:rsidR="009C7414" w:rsidRPr="009C7414" w:rsidRDefault="009C7414" w:rsidP="009C7414">
            <w:pPr>
              <w:pStyle w:val="a3"/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</w:t>
            </w:r>
          </w:p>
        </w:tc>
      </w:tr>
      <w:tr w:rsidR="009C7414" w:rsidRPr="009C7414" w:rsidTr="003D4351">
        <w:trPr>
          <w:trHeight w:val="2097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3.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 xml:space="preserve">Прогнозируемое увеличение протяженности отремонтированных дорог общего пользования местного значения   в границах населенных пунктов сельского поселения  Борискино-Игар муниципального района Клявлинский 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Самарской области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5,7</w:t>
            </w:r>
          </w:p>
          <w:p w:rsidR="009C7414" w:rsidRPr="009C7414" w:rsidRDefault="009C7414" w:rsidP="009C7414">
            <w:pPr>
              <w:pStyle w:val="a3"/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6,2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6.2</w:t>
            </w:r>
          </w:p>
          <w:p w:rsidR="009C7414" w:rsidRPr="009C7414" w:rsidRDefault="009C7414" w:rsidP="009C7414">
            <w:pPr>
              <w:pStyle w:val="a3"/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6,2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6,2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-</w:t>
            </w:r>
          </w:p>
        </w:tc>
      </w:tr>
      <w:tr w:rsidR="009C7414" w:rsidRPr="009C7414" w:rsidTr="003D4351">
        <w:trPr>
          <w:trHeight w:val="1759"/>
          <w:tblCellSpacing w:w="0" w:type="dxa"/>
        </w:trPr>
        <w:tc>
          <w:tcPr>
            <w:tcW w:w="79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4.</w:t>
            </w:r>
          </w:p>
        </w:tc>
        <w:tc>
          <w:tcPr>
            <w:tcW w:w="2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Содержание автомобильных дорог общего пользования местного значения в нормативном состоянии сельского поселения Борискино-Игар муниципального района Клявлинский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Самарской области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color w:val="000000"/>
              </w:rPr>
            </w:pPr>
            <w:r w:rsidRPr="009C7414">
              <w:rPr>
                <w:color w:val="000000"/>
              </w:rPr>
              <w:t>32,7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color w:val="000000"/>
              </w:rPr>
            </w:pPr>
            <w:r w:rsidRPr="009C7414">
              <w:rPr>
                <w:color w:val="000000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color w:val="000000"/>
              </w:rPr>
            </w:pPr>
            <w:r w:rsidRPr="009C7414">
              <w:rPr>
                <w:color w:val="000000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color w:val="000000"/>
              </w:rPr>
            </w:pPr>
            <w:r w:rsidRPr="009C7414">
              <w:rPr>
                <w:color w:val="000000"/>
              </w:rPr>
              <w:t>43,25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color w:val="000000"/>
              </w:rPr>
            </w:pPr>
            <w:r w:rsidRPr="009C7414">
              <w:rPr>
                <w:color w:val="000000"/>
              </w:rPr>
              <w:t>43,25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color w:val="000000"/>
              </w:rPr>
            </w:pPr>
            <w:r w:rsidRPr="009C7414">
              <w:rPr>
                <w:color w:val="000000"/>
              </w:rPr>
              <w:t>43,2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color w:val="000000"/>
              </w:rPr>
            </w:pPr>
            <w:r w:rsidRPr="009C7414">
              <w:rPr>
                <w:color w:val="000000"/>
              </w:rPr>
              <w:t>43,2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color w:val="000000"/>
              </w:rPr>
            </w:pPr>
            <w:r w:rsidRPr="009C7414">
              <w:rPr>
                <w:color w:val="000000"/>
              </w:rPr>
              <w:t>43,2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color w:val="000000"/>
              </w:rPr>
            </w:pPr>
            <w:r w:rsidRPr="009C7414">
              <w:rPr>
                <w:color w:val="000000"/>
              </w:rPr>
              <w:t>43,2</w:t>
            </w:r>
          </w:p>
        </w:tc>
      </w:tr>
    </w:tbl>
    <w:p w:rsidR="009C7414" w:rsidRPr="009C7414" w:rsidRDefault="009C7414" w:rsidP="009C7414">
      <w:pPr>
        <w:pStyle w:val="a3"/>
      </w:pPr>
    </w:p>
    <w:p w:rsidR="009C7414" w:rsidRPr="009C7414" w:rsidRDefault="009C7414" w:rsidP="009C7414">
      <w:pPr>
        <w:pStyle w:val="a3"/>
      </w:pPr>
      <w:r w:rsidRPr="009C7414">
        <w:t>1.6 Раздел 4. Перечень программных мероприятий изменить и изложить в следующей редакции:</w:t>
      </w:r>
    </w:p>
    <w:p w:rsidR="009C7414" w:rsidRPr="009C7414" w:rsidRDefault="009C7414" w:rsidP="009C7414">
      <w:pPr>
        <w:pStyle w:val="a3"/>
        <w:rPr>
          <w:b/>
        </w:rPr>
      </w:pPr>
      <w:r w:rsidRPr="009C7414">
        <w:rPr>
          <w:b/>
        </w:rPr>
        <w:t>«4. Перечень программных мероприятий.</w:t>
      </w:r>
    </w:p>
    <w:tbl>
      <w:tblPr>
        <w:tblpPr w:leftFromText="180" w:rightFromText="180" w:vertAnchor="text" w:horzAnchor="margin" w:tblpXSpec="center" w:tblpY="315"/>
        <w:tblW w:w="1100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/>
      </w:tblPr>
      <w:tblGrid>
        <w:gridCol w:w="613"/>
        <w:gridCol w:w="1088"/>
        <w:gridCol w:w="374"/>
        <w:gridCol w:w="850"/>
        <w:gridCol w:w="709"/>
        <w:gridCol w:w="709"/>
        <w:gridCol w:w="850"/>
        <w:gridCol w:w="851"/>
        <w:gridCol w:w="850"/>
        <w:gridCol w:w="709"/>
        <w:gridCol w:w="851"/>
        <w:gridCol w:w="850"/>
        <w:gridCol w:w="851"/>
        <w:gridCol w:w="850"/>
      </w:tblGrid>
      <w:tr w:rsidR="009C7414" w:rsidRPr="009C7414" w:rsidTr="003D4351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N </w:t>
            </w:r>
            <w:r w:rsidRPr="009C7414">
              <w:br/>
            </w:r>
            <w:proofErr w:type="spellStart"/>
            <w:proofErr w:type="gramStart"/>
            <w:r w:rsidRPr="009C7414">
              <w:t>п</w:t>
            </w:r>
            <w:proofErr w:type="spellEnd"/>
            <w:proofErr w:type="gramEnd"/>
            <w:r w:rsidRPr="009C7414">
              <w:t>/</w:t>
            </w:r>
            <w:proofErr w:type="spellStart"/>
            <w:r w:rsidRPr="009C7414">
              <w:t>п</w:t>
            </w:r>
            <w:proofErr w:type="spellEnd"/>
          </w:p>
        </w:tc>
        <w:tc>
          <w:tcPr>
            <w:tcW w:w="146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Наименование </w:t>
            </w:r>
            <w:r w:rsidRPr="009C7414">
              <w:br/>
              <w:t>мероприятия (цели </w:t>
            </w:r>
            <w:r w:rsidRPr="009C7414">
              <w:br/>
              <w:t>использования  субсидий)</w:t>
            </w:r>
          </w:p>
        </w:tc>
        <w:tc>
          <w:tcPr>
            <w:tcW w:w="7229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Объемы финансирования по годам, </w:t>
            </w:r>
            <w:r w:rsidRPr="009C7414">
              <w:br/>
              <w:t>млн. рублей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Исполнитель </w:t>
            </w:r>
            <w:r w:rsidRPr="009C7414">
              <w:br/>
              <w:t>мероприятия</w:t>
            </w:r>
          </w:p>
        </w:tc>
      </w:tr>
      <w:tr w:rsidR="009C7414" w:rsidRPr="009C7414" w:rsidTr="003D4351">
        <w:trPr>
          <w:trHeight w:val="195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</w:tc>
        <w:tc>
          <w:tcPr>
            <w:tcW w:w="1088" w:type="dxa"/>
            <w:tcBorders>
              <w:top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</w:tc>
        <w:tc>
          <w:tcPr>
            <w:tcW w:w="9304" w:type="dxa"/>
            <w:gridSpan w:val="12"/>
            <w:tcBorders>
              <w:top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rPr>
                <w:b/>
              </w:rPr>
              <w:t xml:space="preserve">                                                           Средства муниципального дорожного фонда</w:t>
            </w:r>
          </w:p>
        </w:tc>
      </w:tr>
      <w:tr w:rsidR="009C7414" w:rsidRPr="009C7414" w:rsidTr="003D4351">
        <w:trPr>
          <w:trHeight w:val="279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</w:tc>
        <w:tc>
          <w:tcPr>
            <w:tcW w:w="146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  <w:i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Всего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2018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2019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2020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2021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2022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2023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2024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2025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2026</w:t>
            </w:r>
          </w:p>
          <w:p w:rsidR="009C7414" w:rsidRPr="009C7414" w:rsidRDefault="009C7414" w:rsidP="009C7414">
            <w:pPr>
              <w:pStyle w:val="a3"/>
            </w:pPr>
            <w:r w:rsidRPr="009C7414"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</w:tc>
      </w:tr>
      <w:tr w:rsidR="009C7414" w:rsidRPr="009C7414" w:rsidTr="003D4351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1</w:t>
            </w:r>
          </w:p>
        </w:tc>
        <w:tc>
          <w:tcPr>
            <w:tcW w:w="146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Проектирование, строительство, реконструкция автомобильных дорог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highlight w:val="yellow"/>
              </w:rPr>
            </w:pPr>
          </w:p>
          <w:p w:rsidR="009C7414" w:rsidRPr="009C7414" w:rsidRDefault="009C7414" w:rsidP="009C7414">
            <w:pPr>
              <w:pStyle w:val="a3"/>
              <w:rPr>
                <w:highlight w:val="yellow"/>
              </w:rPr>
            </w:pPr>
            <w:r w:rsidRPr="009C7414"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Администрация  сельского поселения Борискино-Игар</w:t>
            </w:r>
          </w:p>
        </w:tc>
      </w:tr>
      <w:tr w:rsidR="009C7414" w:rsidRPr="009C7414" w:rsidTr="003D4351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2</w:t>
            </w:r>
          </w:p>
        </w:tc>
        <w:tc>
          <w:tcPr>
            <w:tcW w:w="146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 xml:space="preserve">Ремонт и капитальный ремонт автомобильных дорог общего пользования </w:t>
            </w:r>
            <w:r w:rsidRPr="009C7414">
              <w:lastRenderedPageBreak/>
              <w:t>местного значения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  <w:p w:rsidR="009C7414" w:rsidRPr="009C7414" w:rsidRDefault="009C7414" w:rsidP="009C7414">
            <w:pPr>
              <w:pStyle w:val="a3"/>
            </w:pPr>
            <w:r w:rsidRPr="009C7414"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Администрация  сельского поселения Борискин</w:t>
            </w:r>
            <w:r w:rsidRPr="009C7414">
              <w:lastRenderedPageBreak/>
              <w:t>о-Игар</w:t>
            </w:r>
          </w:p>
        </w:tc>
      </w:tr>
      <w:tr w:rsidR="009C7414" w:rsidRPr="009C7414" w:rsidTr="003D4351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lastRenderedPageBreak/>
              <w:t>3</w:t>
            </w:r>
          </w:p>
        </w:tc>
        <w:tc>
          <w:tcPr>
            <w:tcW w:w="146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 xml:space="preserve">Содержание </w:t>
            </w:r>
            <w:proofErr w:type="gramStart"/>
            <w:r w:rsidRPr="009C7414">
              <w:t>автомобильных</w:t>
            </w:r>
            <w:proofErr w:type="gramEnd"/>
            <w:r w:rsidRPr="009C7414">
              <w:t xml:space="preserve"> дорого общего пользования местного значения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9664,526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790,973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877,048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1563,487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1535,132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1076,815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661,550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1005,486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1064,756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1089,279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  <w:r w:rsidRPr="009C7414">
              <w:t>Администрация  сельского поселения Борискино-Игар</w:t>
            </w:r>
          </w:p>
          <w:p w:rsidR="009C7414" w:rsidRPr="009C7414" w:rsidRDefault="009C7414" w:rsidP="009C7414">
            <w:pPr>
              <w:pStyle w:val="a3"/>
            </w:pPr>
          </w:p>
        </w:tc>
      </w:tr>
      <w:tr w:rsidR="009C7414" w:rsidRPr="009C7414" w:rsidTr="003D4351">
        <w:trPr>
          <w:trHeight w:val="210"/>
          <w:tblCellSpacing w:w="0" w:type="dxa"/>
        </w:trPr>
        <w:tc>
          <w:tcPr>
            <w:tcW w:w="61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</w:tc>
        <w:tc>
          <w:tcPr>
            <w:tcW w:w="1462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ИТОГО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9664,526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790,973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877,048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1563,487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1535,132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1076,815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661,550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1005,486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1064,756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1089,279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9C7414" w:rsidRPr="009C7414" w:rsidRDefault="009C7414" w:rsidP="009C7414">
            <w:pPr>
              <w:pStyle w:val="a3"/>
            </w:pPr>
          </w:p>
        </w:tc>
      </w:tr>
    </w:tbl>
    <w:p w:rsidR="009C7414" w:rsidRPr="009C7414" w:rsidRDefault="009C7414" w:rsidP="009C7414">
      <w:pPr>
        <w:pStyle w:val="a3"/>
        <w:rPr>
          <w:b/>
        </w:rPr>
      </w:pPr>
    </w:p>
    <w:p w:rsidR="009C7414" w:rsidRPr="009C7414" w:rsidRDefault="009C7414" w:rsidP="009C7414">
      <w:pPr>
        <w:pStyle w:val="a3"/>
        <w:rPr>
          <w:b/>
        </w:rPr>
      </w:pPr>
      <w:r w:rsidRPr="009C7414">
        <w:rPr>
          <w:b/>
        </w:rPr>
        <w:t>Содержание  автомобильных дорог общего пользования местного значения  в границах населенных пунктов</w:t>
      </w:r>
      <w:r w:rsidRPr="009C7414">
        <w:t xml:space="preserve"> </w:t>
      </w:r>
      <w:r w:rsidRPr="009C7414">
        <w:rPr>
          <w:b/>
        </w:rPr>
        <w:t xml:space="preserve"> сельского поселения Борискино-Игар муниципального района Клявлинский</w:t>
      </w:r>
    </w:p>
    <w:p w:rsidR="009C7414" w:rsidRPr="009C7414" w:rsidRDefault="009C7414" w:rsidP="009C7414">
      <w:pPr>
        <w:pStyle w:val="a3"/>
        <w:rPr>
          <w:b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5"/>
        <w:gridCol w:w="1985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992"/>
      </w:tblGrid>
      <w:tr w:rsidR="009C7414" w:rsidRPr="009C7414" w:rsidTr="003D4351">
        <w:trPr>
          <w:trHeight w:val="339"/>
        </w:trPr>
        <w:tc>
          <w:tcPr>
            <w:tcW w:w="425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</w:tc>
        <w:tc>
          <w:tcPr>
            <w:tcW w:w="851" w:type="dxa"/>
          </w:tcPr>
          <w:p w:rsidR="009C7414" w:rsidRPr="009C7414" w:rsidRDefault="009C7414" w:rsidP="009C7414">
            <w:pPr>
              <w:pStyle w:val="a3"/>
            </w:pPr>
            <w:r w:rsidRPr="009C7414">
              <w:t xml:space="preserve">Всего </w:t>
            </w:r>
          </w:p>
          <w:p w:rsidR="009C7414" w:rsidRPr="009C7414" w:rsidRDefault="009C7414" w:rsidP="009C7414">
            <w:pPr>
              <w:pStyle w:val="a3"/>
              <w:rPr>
                <w:b/>
              </w:rPr>
            </w:pPr>
          </w:p>
        </w:tc>
        <w:tc>
          <w:tcPr>
            <w:tcW w:w="850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2018</w:t>
            </w: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 xml:space="preserve">год </w:t>
            </w:r>
          </w:p>
          <w:p w:rsidR="009C7414" w:rsidRPr="009C7414" w:rsidRDefault="009C7414" w:rsidP="009C7414">
            <w:pPr>
              <w:pStyle w:val="a3"/>
              <w:rPr>
                <w:b/>
              </w:rPr>
            </w:pPr>
          </w:p>
        </w:tc>
        <w:tc>
          <w:tcPr>
            <w:tcW w:w="851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2019</w:t>
            </w: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год</w:t>
            </w:r>
          </w:p>
          <w:p w:rsidR="009C7414" w:rsidRPr="009C7414" w:rsidRDefault="009C7414" w:rsidP="009C7414">
            <w:pPr>
              <w:pStyle w:val="a3"/>
              <w:rPr>
                <w:b/>
              </w:rPr>
            </w:pPr>
          </w:p>
        </w:tc>
        <w:tc>
          <w:tcPr>
            <w:tcW w:w="850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2020</w:t>
            </w: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год</w:t>
            </w:r>
          </w:p>
          <w:p w:rsidR="009C7414" w:rsidRPr="009C7414" w:rsidRDefault="009C7414" w:rsidP="009C7414">
            <w:pPr>
              <w:pStyle w:val="a3"/>
              <w:rPr>
                <w:b/>
              </w:rPr>
            </w:pPr>
          </w:p>
        </w:tc>
        <w:tc>
          <w:tcPr>
            <w:tcW w:w="851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2021</w:t>
            </w: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год</w:t>
            </w:r>
          </w:p>
        </w:tc>
        <w:tc>
          <w:tcPr>
            <w:tcW w:w="850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 xml:space="preserve">2022 год </w:t>
            </w:r>
          </w:p>
        </w:tc>
        <w:tc>
          <w:tcPr>
            <w:tcW w:w="851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 xml:space="preserve">2023 </w:t>
            </w: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год</w:t>
            </w:r>
          </w:p>
        </w:tc>
        <w:tc>
          <w:tcPr>
            <w:tcW w:w="850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2024</w:t>
            </w: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год</w:t>
            </w:r>
          </w:p>
        </w:tc>
        <w:tc>
          <w:tcPr>
            <w:tcW w:w="851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2025</w:t>
            </w: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год</w:t>
            </w:r>
          </w:p>
        </w:tc>
        <w:tc>
          <w:tcPr>
            <w:tcW w:w="992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2026</w:t>
            </w: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год</w:t>
            </w:r>
          </w:p>
        </w:tc>
      </w:tr>
      <w:tr w:rsidR="009C7414" w:rsidRPr="009C7414" w:rsidTr="003D4351">
        <w:trPr>
          <w:trHeight w:val="1833"/>
        </w:trPr>
        <w:tc>
          <w:tcPr>
            <w:tcW w:w="425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</w:t>
            </w:r>
          </w:p>
        </w:tc>
        <w:tc>
          <w:tcPr>
            <w:tcW w:w="1985" w:type="dxa"/>
            <w:tcBorders>
              <w:bottom w:val="nil"/>
            </w:tcBorders>
          </w:tcPr>
          <w:p w:rsidR="009C7414" w:rsidRPr="009C7414" w:rsidRDefault="009C7414" w:rsidP="009C7414">
            <w:pPr>
              <w:pStyle w:val="a3"/>
            </w:pPr>
            <w:proofErr w:type="gramStart"/>
            <w:r w:rsidRPr="009C7414">
              <w:t>Работы по полосе отвода, земляному полотну и системе водоотвода; работы по дорожным одеждам; работы по искусственным и защитным дорожным  сооружениям; работы по элементам  обустройства автомобильных дорог;                работы по зимнему содержанию автомобильных дорог;               работы по озеленению автомобильных дорог;               прочие работы содержанию автомобильных дорог;     мероприятия по содержанию автомобильных дорог по установке элементов обустройства</w:t>
            </w:r>
            <w:proofErr w:type="gramEnd"/>
          </w:p>
        </w:tc>
        <w:tc>
          <w:tcPr>
            <w:tcW w:w="851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9664,526</w:t>
            </w:r>
          </w:p>
        </w:tc>
        <w:tc>
          <w:tcPr>
            <w:tcW w:w="850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790,973</w:t>
            </w:r>
          </w:p>
        </w:tc>
        <w:tc>
          <w:tcPr>
            <w:tcW w:w="851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877,048</w:t>
            </w:r>
          </w:p>
        </w:tc>
        <w:tc>
          <w:tcPr>
            <w:tcW w:w="850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1563,487</w:t>
            </w:r>
          </w:p>
        </w:tc>
        <w:tc>
          <w:tcPr>
            <w:tcW w:w="851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1535,132</w:t>
            </w:r>
          </w:p>
        </w:tc>
        <w:tc>
          <w:tcPr>
            <w:tcW w:w="850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1076,815</w:t>
            </w:r>
          </w:p>
        </w:tc>
        <w:tc>
          <w:tcPr>
            <w:tcW w:w="851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661,550</w:t>
            </w:r>
          </w:p>
        </w:tc>
        <w:tc>
          <w:tcPr>
            <w:tcW w:w="850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1005,486</w:t>
            </w:r>
          </w:p>
        </w:tc>
        <w:tc>
          <w:tcPr>
            <w:tcW w:w="851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1064,756</w:t>
            </w:r>
          </w:p>
        </w:tc>
        <w:tc>
          <w:tcPr>
            <w:tcW w:w="992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1089,279</w:t>
            </w:r>
          </w:p>
        </w:tc>
      </w:tr>
      <w:tr w:rsidR="009C7414" w:rsidRPr="009C7414" w:rsidTr="003D4351">
        <w:trPr>
          <w:trHeight w:val="556"/>
        </w:trPr>
        <w:tc>
          <w:tcPr>
            <w:tcW w:w="425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</w:tc>
        <w:tc>
          <w:tcPr>
            <w:tcW w:w="1985" w:type="dxa"/>
          </w:tcPr>
          <w:p w:rsidR="009C7414" w:rsidRPr="009C7414" w:rsidRDefault="009C7414" w:rsidP="009C7414">
            <w:pPr>
              <w:pStyle w:val="a3"/>
            </w:pPr>
            <w:r w:rsidRPr="009C7414">
              <w:t>Всего</w:t>
            </w:r>
          </w:p>
        </w:tc>
        <w:tc>
          <w:tcPr>
            <w:tcW w:w="851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9664,526</w:t>
            </w:r>
          </w:p>
        </w:tc>
        <w:tc>
          <w:tcPr>
            <w:tcW w:w="850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790,973</w:t>
            </w:r>
          </w:p>
        </w:tc>
        <w:tc>
          <w:tcPr>
            <w:tcW w:w="851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877,048</w:t>
            </w:r>
          </w:p>
        </w:tc>
        <w:tc>
          <w:tcPr>
            <w:tcW w:w="850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1563,487</w:t>
            </w:r>
          </w:p>
        </w:tc>
        <w:tc>
          <w:tcPr>
            <w:tcW w:w="851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1535,132</w:t>
            </w:r>
          </w:p>
        </w:tc>
        <w:tc>
          <w:tcPr>
            <w:tcW w:w="850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1076,815</w:t>
            </w:r>
          </w:p>
        </w:tc>
        <w:tc>
          <w:tcPr>
            <w:tcW w:w="851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661,550</w:t>
            </w:r>
          </w:p>
        </w:tc>
        <w:tc>
          <w:tcPr>
            <w:tcW w:w="850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1005,486</w:t>
            </w:r>
          </w:p>
        </w:tc>
        <w:tc>
          <w:tcPr>
            <w:tcW w:w="851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1064,756</w:t>
            </w:r>
          </w:p>
        </w:tc>
        <w:tc>
          <w:tcPr>
            <w:tcW w:w="992" w:type="dxa"/>
          </w:tcPr>
          <w:p w:rsidR="009C7414" w:rsidRPr="009C7414" w:rsidRDefault="009C7414" w:rsidP="009C7414">
            <w:pPr>
              <w:pStyle w:val="a3"/>
              <w:rPr>
                <w:b/>
              </w:rPr>
            </w:pPr>
          </w:p>
          <w:p w:rsidR="009C7414" w:rsidRPr="009C7414" w:rsidRDefault="009C7414" w:rsidP="009C7414">
            <w:pPr>
              <w:pStyle w:val="a3"/>
              <w:rPr>
                <w:b/>
              </w:rPr>
            </w:pPr>
            <w:r w:rsidRPr="009C7414">
              <w:rPr>
                <w:b/>
              </w:rPr>
              <w:t>1089,279</w:t>
            </w:r>
          </w:p>
        </w:tc>
      </w:tr>
    </w:tbl>
    <w:p w:rsidR="009C7414" w:rsidRPr="009C7414" w:rsidRDefault="009C7414" w:rsidP="009C7414">
      <w:pPr>
        <w:pStyle w:val="a3"/>
      </w:pPr>
    </w:p>
    <w:p w:rsidR="009C7414" w:rsidRPr="009C7414" w:rsidRDefault="009C7414" w:rsidP="009C7414">
      <w:pPr>
        <w:pStyle w:val="a3"/>
      </w:pPr>
      <w:r w:rsidRPr="009C7414">
        <w:t>1.5 Раздел 5. Источники финансирования Программы с распределением по годам и объемам, обоснование ресурсного обеспечения Программы изменить и изложить в следующей редакции:</w:t>
      </w:r>
    </w:p>
    <w:p w:rsidR="009C7414" w:rsidRPr="009C7414" w:rsidRDefault="009C7414" w:rsidP="009C7414">
      <w:pPr>
        <w:pStyle w:val="a3"/>
        <w:rPr>
          <w:b/>
        </w:rPr>
      </w:pPr>
      <w:r w:rsidRPr="009C7414">
        <w:rPr>
          <w:b/>
        </w:rPr>
        <w:t>«5. Источники финансирования Программы с распределением по годам и объемам, обоснование ресурсного обеспечения Программы</w:t>
      </w:r>
    </w:p>
    <w:p w:rsidR="009C7414" w:rsidRPr="009C7414" w:rsidRDefault="009C7414" w:rsidP="009C7414">
      <w:pPr>
        <w:pStyle w:val="a3"/>
      </w:pPr>
      <w:r w:rsidRPr="009C7414">
        <w:t>Всего объем финансирования мероприятий Программы составляет 9664,526тыс</w:t>
      </w:r>
      <w:r w:rsidRPr="009C7414">
        <w:rPr>
          <w:b/>
        </w:rPr>
        <w:t xml:space="preserve">. </w:t>
      </w:r>
      <w:r w:rsidRPr="009C7414">
        <w:t>рублей,</w:t>
      </w:r>
    </w:p>
    <w:p w:rsidR="009C7414" w:rsidRPr="009C7414" w:rsidRDefault="009C7414" w:rsidP="009C7414">
      <w:pPr>
        <w:pStyle w:val="a3"/>
      </w:pPr>
      <w:r w:rsidRPr="009C7414">
        <w:t xml:space="preserve">   за счёт муниципального дорожного фонда -9664,526 тыс. рублей.</w:t>
      </w:r>
    </w:p>
    <w:p w:rsidR="009C7414" w:rsidRPr="009C7414" w:rsidRDefault="009C7414" w:rsidP="009C7414">
      <w:pPr>
        <w:pStyle w:val="a3"/>
      </w:pPr>
      <w:r w:rsidRPr="009C7414">
        <w:t xml:space="preserve">   в 2018 году объем финансирования составляет  790,973тыс. рублей,</w:t>
      </w:r>
    </w:p>
    <w:p w:rsidR="009C7414" w:rsidRPr="009C7414" w:rsidRDefault="009C7414" w:rsidP="009C7414">
      <w:pPr>
        <w:pStyle w:val="a3"/>
      </w:pPr>
      <w:r w:rsidRPr="009C7414">
        <w:t xml:space="preserve">  за счёт муниципального дорожного фонда -790,973тыс.  рублей.</w:t>
      </w:r>
    </w:p>
    <w:p w:rsidR="009C7414" w:rsidRPr="009C7414" w:rsidRDefault="009C7414" w:rsidP="009C7414">
      <w:pPr>
        <w:pStyle w:val="a3"/>
      </w:pPr>
      <w:r w:rsidRPr="009C7414">
        <w:t xml:space="preserve">  в 2019 году объем финансирования составляет   877,048 тыс. рублей,</w:t>
      </w:r>
    </w:p>
    <w:p w:rsidR="009C7414" w:rsidRPr="009C7414" w:rsidRDefault="009C7414" w:rsidP="009C7414">
      <w:pPr>
        <w:pStyle w:val="a3"/>
      </w:pPr>
      <w:r w:rsidRPr="009C7414">
        <w:t xml:space="preserve">  за счёт  муниципального дорожного фонда –877,048 тыс. рублей.</w:t>
      </w:r>
    </w:p>
    <w:p w:rsidR="009C7414" w:rsidRPr="009C7414" w:rsidRDefault="009C7414" w:rsidP="009C7414">
      <w:pPr>
        <w:pStyle w:val="a3"/>
      </w:pPr>
      <w:r w:rsidRPr="009C7414">
        <w:t xml:space="preserve">  в 2020 году объем финансирования составляет   1563,487тыс. рублей,  </w:t>
      </w:r>
    </w:p>
    <w:p w:rsidR="009C7414" w:rsidRPr="009C7414" w:rsidRDefault="009C7414" w:rsidP="009C7414">
      <w:pPr>
        <w:pStyle w:val="a3"/>
      </w:pPr>
      <w:r w:rsidRPr="009C7414">
        <w:t xml:space="preserve">  за счёт муниципального дорожного фонда –1563,487тыс. рублей.</w:t>
      </w:r>
    </w:p>
    <w:p w:rsidR="009C7414" w:rsidRPr="009C7414" w:rsidRDefault="009C7414" w:rsidP="009C7414">
      <w:pPr>
        <w:pStyle w:val="a3"/>
      </w:pPr>
      <w:r w:rsidRPr="009C7414">
        <w:t xml:space="preserve">  в 2021 году объем финансирования составляет   1535,132тыс. рублей,  </w:t>
      </w:r>
    </w:p>
    <w:p w:rsidR="009C7414" w:rsidRPr="009C7414" w:rsidRDefault="009C7414" w:rsidP="009C7414">
      <w:pPr>
        <w:pStyle w:val="a3"/>
      </w:pPr>
      <w:r w:rsidRPr="009C7414">
        <w:t xml:space="preserve">  за счёт муниципального дорожного фонда – 1535,132тыс. рублей.</w:t>
      </w:r>
    </w:p>
    <w:p w:rsidR="009C7414" w:rsidRPr="009C7414" w:rsidRDefault="009C7414" w:rsidP="009C7414">
      <w:pPr>
        <w:pStyle w:val="a3"/>
      </w:pPr>
      <w:r w:rsidRPr="009C7414">
        <w:t xml:space="preserve">  в 2022 году объем финансирования составляет   1076,815тыс. рублей,  </w:t>
      </w:r>
    </w:p>
    <w:p w:rsidR="009C7414" w:rsidRPr="009C7414" w:rsidRDefault="009C7414" w:rsidP="009C7414">
      <w:pPr>
        <w:pStyle w:val="a3"/>
      </w:pPr>
      <w:r w:rsidRPr="009C7414">
        <w:t xml:space="preserve">  за счёт муниципального дорожного фонда – 1076,815тыс. рублей.</w:t>
      </w:r>
    </w:p>
    <w:p w:rsidR="009C7414" w:rsidRPr="009C7414" w:rsidRDefault="009C7414" w:rsidP="009C7414">
      <w:pPr>
        <w:pStyle w:val="a3"/>
      </w:pPr>
      <w:r w:rsidRPr="009C7414">
        <w:t xml:space="preserve">  в 2023 году объем финансирования составляет   661,550тыс. рублей,</w:t>
      </w:r>
    </w:p>
    <w:p w:rsidR="009C7414" w:rsidRPr="009C7414" w:rsidRDefault="009C7414" w:rsidP="009C7414">
      <w:pPr>
        <w:pStyle w:val="a3"/>
      </w:pPr>
      <w:r w:rsidRPr="009C7414">
        <w:t xml:space="preserve">  за счёт муниципального дорожного фонда – 661,550 тыс. рублей.</w:t>
      </w:r>
    </w:p>
    <w:p w:rsidR="009C7414" w:rsidRPr="009C7414" w:rsidRDefault="009C7414" w:rsidP="009C7414">
      <w:pPr>
        <w:pStyle w:val="a3"/>
      </w:pPr>
      <w:r w:rsidRPr="009C7414">
        <w:t xml:space="preserve">  в 2024 году объем финансирования составляет   1005,486тыс. рублей,</w:t>
      </w:r>
    </w:p>
    <w:p w:rsidR="009C7414" w:rsidRPr="009C7414" w:rsidRDefault="009C7414" w:rsidP="009C7414">
      <w:pPr>
        <w:pStyle w:val="a3"/>
      </w:pPr>
      <w:r w:rsidRPr="009C7414">
        <w:t xml:space="preserve">  за счёт муниципального дорожного фонда – 1005,486тыс. рублей.</w:t>
      </w:r>
    </w:p>
    <w:p w:rsidR="009C7414" w:rsidRPr="009C7414" w:rsidRDefault="009C7414" w:rsidP="009C7414">
      <w:pPr>
        <w:pStyle w:val="a3"/>
      </w:pPr>
      <w:r w:rsidRPr="009C7414">
        <w:t xml:space="preserve">  в 2025 году объем финансирования составляет   1064,756тыс. рублей, </w:t>
      </w:r>
    </w:p>
    <w:p w:rsidR="009C7414" w:rsidRPr="009C7414" w:rsidRDefault="009C7414" w:rsidP="009C7414">
      <w:pPr>
        <w:pStyle w:val="a3"/>
      </w:pPr>
      <w:r w:rsidRPr="009C7414">
        <w:t xml:space="preserve">  за счёт муниципального дорожного фонда – 1064,756тыс. рублей.</w:t>
      </w:r>
    </w:p>
    <w:p w:rsidR="009C7414" w:rsidRPr="009C7414" w:rsidRDefault="009C7414" w:rsidP="009C7414">
      <w:pPr>
        <w:pStyle w:val="a3"/>
      </w:pPr>
      <w:r w:rsidRPr="009C7414">
        <w:t xml:space="preserve">  в 2026 году объем финансирования составляет   1089,279тыс. рублей, </w:t>
      </w:r>
    </w:p>
    <w:p w:rsidR="009C7414" w:rsidRPr="009C7414" w:rsidRDefault="009C7414" w:rsidP="009C7414">
      <w:pPr>
        <w:pStyle w:val="a3"/>
      </w:pPr>
      <w:r w:rsidRPr="009C7414">
        <w:t xml:space="preserve">  за счёт муниципального дорожного фонда – 1089,279тыс. рублей.</w:t>
      </w:r>
    </w:p>
    <w:p w:rsidR="009C7414" w:rsidRPr="009C7414" w:rsidRDefault="009C7414" w:rsidP="009C7414">
      <w:pPr>
        <w:pStyle w:val="a3"/>
        <w:rPr>
          <w:spacing w:val="6"/>
        </w:rPr>
      </w:pPr>
      <w:r w:rsidRPr="009C7414">
        <w:t xml:space="preserve">  2.О</w:t>
      </w:r>
      <w:r w:rsidRPr="009C7414">
        <w:rPr>
          <w:spacing w:val="6"/>
        </w:rPr>
        <w:t>публиковать настоящее Постановление в газете «Вести сельского поселения Борискино-Игар».</w:t>
      </w:r>
    </w:p>
    <w:p w:rsidR="009C7414" w:rsidRPr="009C7414" w:rsidRDefault="009C7414" w:rsidP="009C7414">
      <w:pPr>
        <w:pStyle w:val="a3"/>
        <w:rPr>
          <w:spacing w:val="6"/>
        </w:rPr>
      </w:pPr>
      <w:r w:rsidRPr="009C7414">
        <w:t xml:space="preserve">  3. </w:t>
      </w:r>
      <w:proofErr w:type="gramStart"/>
      <w:r w:rsidRPr="009C7414">
        <w:t>Контроль за</w:t>
      </w:r>
      <w:proofErr w:type="gramEnd"/>
      <w:r w:rsidRPr="009C7414">
        <w:t xml:space="preserve"> выполнением настоящего Постановления оставляю за собой.</w:t>
      </w:r>
    </w:p>
    <w:p w:rsidR="009C7414" w:rsidRPr="009C7414" w:rsidRDefault="009C7414" w:rsidP="009C7414">
      <w:pPr>
        <w:pStyle w:val="a3"/>
      </w:pPr>
      <w:r w:rsidRPr="009C7414">
        <w:rPr>
          <w:spacing w:val="6"/>
        </w:rPr>
        <w:t xml:space="preserve">  4.</w:t>
      </w:r>
      <w:r w:rsidRPr="009C7414">
        <w:t>Настоящее Постановление вступает в силу и распространяется на правоотношения, возникшие с 01.01.2024г.</w:t>
      </w:r>
    </w:p>
    <w:p w:rsidR="009C7414" w:rsidRPr="009C7414" w:rsidRDefault="009C7414" w:rsidP="009C7414">
      <w:pPr>
        <w:pStyle w:val="a3"/>
      </w:pPr>
      <w:r w:rsidRPr="009C7414">
        <w:t>Глава сельского поселения  Борискино-Игар</w:t>
      </w:r>
    </w:p>
    <w:p w:rsidR="009C7414" w:rsidRPr="009C7414" w:rsidRDefault="009C7414" w:rsidP="009C7414">
      <w:pPr>
        <w:pStyle w:val="a3"/>
      </w:pPr>
      <w:r w:rsidRPr="009C7414">
        <w:t xml:space="preserve">муниципального района Клявлинский </w:t>
      </w:r>
    </w:p>
    <w:p w:rsidR="009C7414" w:rsidRPr="009C7414" w:rsidRDefault="009C7414" w:rsidP="009C7414">
      <w:pPr>
        <w:pStyle w:val="a3"/>
        <w:rPr>
          <w:b/>
        </w:rPr>
      </w:pPr>
      <w:r w:rsidRPr="009C7414">
        <w:t>Самарской области                                                                                 Г.В.Сорокин</w:t>
      </w:r>
    </w:p>
    <w:p w:rsidR="009C7414" w:rsidRPr="009C7414" w:rsidRDefault="009C7414" w:rsidP="009C7414">
      <w:pPr>
        <w:pStyle w:val="a3"/>
      </w:pPr>
    </w:p>
    <w:p w:rsidR="009C7414" w:rsidRPr="009C7414" w:rsidRDefault="009C7414" w:rsidP="009C7414">
      <w:pPr>
        <w:pStyle w:val="a3"/>
      </w:pPr>
    </w:p>
    <w:p w:rsidR="00CA6D12" w:rsidRPr="009C7414" w:rsidRDefault="00CA6D12" w:rsidP="009C7414">
      <w:pPr>
        <w:pStyle w:val="a3"/>
      </w:pPr>
    </w:p>
    <w:p w:rsidR="00B66D2D" w:rsidRPr="0008037E" w:rsidRDefault="00B66D2D" w:rsidP="00CA6D12">
      <w:pPr>
        <w:spacing w:after="0" w:line="240" w:lineRule="atLeast"/>
        <w:jc w:val="center"/>
        <w:rPr>
          <w:b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620"/>
        <w:gridCol w:w="2659"/>
      </w:tblGrid>
      <w:tr w:rsidR="00B66D2D" w:rsidRPr="005D7BE8" w:rsidTr="00B206D2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9C741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EF0ACF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C12C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C741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 xml:space="preserve">)  от </w:t>
            </w:r>
            <w:r w:rsidR="00EF0AC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C74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F0AC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EF0AC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66D2D" w:rsidRPr="005D7BE8" w:rsidRDefault="00B66D2D" w:rsidP="00B206D2">
            <w:pPr>
              <w:tabs>
                <w:tab w:val="right" w:pos="3076"/>
              </w:tabs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66D2D" w:rsidRPr="005D7BE8" w:rsidRDefault="00B66D2D" w:rsidP="00B206D2">
            <w:pPr>
              <w:pBdr>
                <w:bottom w:val="thickThinSmallGap" w:sz="24" w:space="1" w:color="auto"/>
              </w:pBd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="000E0E01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0E0E01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0E0E01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="000E0E01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="000E0E01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5D7BE8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="000E0E01" w:rsidRPr="005D7BE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proofErr w:type="gramStart"/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>,:</w:t>
            </w:r>
            <w:proofErr w:type="gramEnd"/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</w:t>
            </w:r>
            <w:proofErr w:type="gramStart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кольная д.10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proofErr w:type="spellStart"/>
            <w:r w:rsidRPr="005D7BE8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proofErr w:type="spellEnd"/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66D2D" w:rsidRPr="005D7BE8" w:rsidRDefault="009C7414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EF0ACF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941D5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EF0AC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в 16.00ч.,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66D2D" w:rsidRPr="005D7BE8" w:rsidRDefault="00EF0ACF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C741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01.2024</w:t>
            </w:r>
            <w:r w:rsidR="00B66D2D" w:rsidRPr="005D7BE8">
              <w:rPr>
                <w:rFonts w:ascii="Times New Roman" w:hAnsi="Times New Roman" w:cs="Times New Roman"/>
                <w:sz w:val="20"/>
                <w:szCs w:val="20"/>
              </w:rPr>
              <w:t>г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5D7BE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5D7BE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5D7BE8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66D2D" w:rsidRPr="005D7BE8" w:rsidRDefault="00B66D2D" w:rsidP="00B206D2">
            <w:pPr>
              <w:spacing w:after="0" w:line="24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66D2D" w:rsidRPr="00C370F8" w:rsidRDefault="00B66D2D" w:rsidP="00B66D2D">
      <w:pPr>
        <w:spacing w:after="0" w:line="240" w:lineRule="atLeast"/>
        <w:rPr>
          <w:rFonts w:ascii="Times New Roman" w:hAnsi="Times New Roman" w:cs="Times New Roman"/>
          <w:sz w:val="16"/>
          <w:szCs w:val="16"/>
        </w:rPr>
      </w:pPr>
    </w:p>
    <w:p w:rsidR="00B66D2D" w:rsidRPr="00B66D2D" w:rsidRDefault="00B66D2D" w:rsidP="00B66D2D">
      <w:pPr>
        <w:jc w:val="center"/>
        <w:rPr>
          <w:rFonts w:ascii="Times New Roman" w:hAnsi="Times New Roman" w:cs="Times New Roman"/>
        </w:rPr>
      </w:pPr>
    </w:p>
    <w:sectPr w:rsidR="00B66D2D" w:rsidRPr="00B66D2D" w:rsidSect="00B354C8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2BA6" w:rsidRDefault="00242BA6" w:rsidP="00B66D2D">
      <w:pPr>
        <w:spacing w:after="0" w:line="240" w:lineRule="auto"/>
      </w:pPr>
      <w:r>
        <w:separator/>
      </w:r>
    </w:p>
  </w:endnote>
  <w:endnote w:type="continuationSeparator" w:id="0">
    <w:p w:rsidR="00242BA6" w:rsidRDefault="00242BA6" w:rsidP="00B66D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CD" w:rsidRDefault="00AC76CD">
    <w:pPr>
      <w:spacing w:line="1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2BA6" w:rsidRDefault="00242BA6" w:rsidP="00B66D2D">
      <w:pPr>
        <w:spacing w:after="0" w:line="240" w:lineRule="auto"/>
      </w:pPr>
      <w:r>
        <w:separator/>
      </w:r>
    </w:p>
  </w:footnote>
  <w:footnote w:type="continuationSeparator" w:id="0">
    <w:p w:rsidR="00242BA6" w:rsidRDefault="00242BA6" w:rsidP="00B66D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CD" w:rsidRDefault="00AC76C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1739" w:hanging="1455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5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D2D"/>
    <w:rsid w:val="00005C27"/>
    <w:rsid w:val="00023DEC"/>
    <w:rsid w:val="0003217B"/>
    <w:rsid w:val="00056806"/>
    <w:rsid w:val="00056A0F"/>
    <w:rsid w:val="0008037E"/>
    <w:rsid w:val="000961F7"/>
    <w:rsid w:val="000A73A7"/>
    <w:rsid w:val="000E0E01"/>
    <w:rsid w:val="000E1EC5"/>
    <w:rsid w:val="000F1119"/>
    <w:rsid w:val="001033F0"/>
    <w:rsid w:val="0011716A"/>
    <w:rsid w:val="00171F57"/>
    <w:rsid w:val="001A5177"/>
    <w:rsid w:val="001B3053"/>
    <w:rsid w:val="001B321C"/>
    <w:rsid w:val="001C1282"/>
    <w:rsid w:val="00242BA6"/>
    <w:rsid w:val="002673E9"/>
    <w:rsid w:val="002A5041"/>
    <w:rsid w:val="002E14B3"/>
    <w:rsid w:val="002F0ADD"/>
    <w:rsid w:val="0031419B"/>
    <w:rsid w:val="003472B0"/>
    <w:rsid w:val="003848EA"/>
    <w:rsid w:val="003B5711"/>
    <w:rsid w:val="003B61D1"/>
    <w:rsid w:val="003C6A82"/>
    <w:rsid w:val="003E6463"/>
    <w:rsid w:val="00401953"/>
    <w:rsid w:val="0043099D"/>
    <w:rsid w:val="00451DE7"/>
    <w:rsid w:val="00461745"/>
    <w:rsid w:val="004646F8"/>
    <w:rsid w:val="00482826"/>
    <w:rsid w:val="0048593B"/>
    <w:rsid w:val="00495E19"/>
    <w:rsid w:val="004C3BA8"/>
    <w:rsid w:val="004D4ABD"/>
    <w:rsid w:val="00500D53"/>
    <w:rsid w:val="005114D4"/>
    <w:rsid w:val="005115FB"/>
    <w:rsid w:val="005226DF"/>
    <w:rsid w:val="00547BDC"/>
    <w:rsid w:val="00551630"/>
    <w:rsid w:val="005742A0"/>
    <w:rsid w:val="005C5E53"/>
    <w:rsid w:val="005F716D"/>
    <w:rsid w:val="00696196"/>
    <w:rsid w:val="006971C9"/>
    <w:rsid w:val="006B5AFC"/>
    <w:rsid w:val="006E0E6D"/>
    <w:rsid w:val="00703CDB"/>
    <w:rsid w:val="0070738E"/>
    <w:rsid w:val="00720288"/>
    <w:rsid w:val="00737767"/>
    <w:rsid w:val="007540AF"/>
    <w:rsid w:val="007577CA"/>
    <w:rsid w:val="007F39A4"/>
    <w:rsid w:val="0080752E"/>
    <w:rsid w:val="00842FB4"/>
    <w:rsid w:val="0086770C"/>
    <w:rsid w:val="00887F6C"/>
    <w:rsid w:val="008B56DC"/>
    <w:rsid w:val="008F302D"/>
    <w:rsid w:val="00921531"/>
    <w:rsid w:val="00923BD2"/>
    <w:rsid w:val="00935F9D"/>
    <w:rsid w:val="009367D0"/>
    <w:rsid w:val="00941D5D"/>
    <w:rsid w:val="0094648E"/>
    <w:rsid w:val="00953047"/>
    <w:rsid w:val="00964A88"/>
    <w:rsid w:val="009A6D53"/>
    <w:rsid w:val="009B057A"/>
    <w:rsid w:val="009B151A"/>
    <w:rsid w:val="009C03D1"/>
    <w:rsid w:val="009C43FE"/>
    <w:rsid w:val="009C7414"/>
    <w:rsid w:val="009C7C17"/>
    <w:rsid w:val="009E0C66"/>
    <w:rsid w:val="00A16C78"/>
    <w:rsid w:val="00A17A6F"/>
    <w:rsid w:val="00A26774"/>
    <w:rsid w:val="00A41F22"/>
    <w:rsid w:val="00A53C9D"/>
    <w:rsid w:val="00A97971"/>
    <w:rsid w:val="00AC12CA"/>
    <w:rsid w:val="00AC76CD"/>
    <w:rsid w:val="00AD6E7F"/>
    <w:rsid w:val="00B1666B"/>
    <w:rsid w:val="00B206D2"/>
    <w:rsid w:val="00B354C8"/>
    <w:rsid w:val="00B428E4"/>
    <w:rsid w:val="00B66D2D"/>
    <w:rsid w:val="00B759A8"/>
    <w:rsid w:val="00BD5D4C"/>
    <w:rsid w:val="00BE2B8C"/>
    <w:rsid w:val="00C31BB0"/>
    <w:rsid w:val="00C519D8"/>
    <w:rsid w:val="00C536B9"/>
    <w:rsid w:val="00C80555"/>
    <w:rsid w:val="00C83D70"/>
    <w:rsid w:val="00CA6D12"/>
    <w:rsid w:val="00D3767A"/>
    <w:rsid w:val="00D5392B"/>
    <w:rsid w:val="00D6560B"/>
    <w:rsid w:val="00DA4240"/>
    <w:rsid w:val="00DC76A4"/>
    <w:rsid w:val="00DF5F93"/>
    <w:rsid w:val="00E22A4F"/>
    <w:rsid w:val="00E442ED"/>
    <w:rsid w:val="00E550C9"/>
    <w:rsid w:val="00E657FB"/>
    <w:rsid w:val="00E72918"/>
    <w:rsid w:val="00E906CA"/>
    <w:rsid w:val="00EF0ACF"/>
    <w:rsid w:val="00F115B4"/>
    <w:rsid w:val="00F31F53"/>
    <w:rsid w:val="00F642EF"/>
    <w:rsid w:val="00F713B8"/>
    <w:rsid w:val="00F7484F"/>
    <w:rsid w:val="00F804BA"/>
    <w:rsid w:val="00FA7196"/>
    <w:rsid w:val="00FB1484"/>
    <w:rsid w:val="00FB7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1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D2D"/>
  </w:style>
  <w:style w:type="paragraph" w:styleId="1">
    <w:name w:val="heading 1"/>
    <w:basedOn w:val="a"/>
    <w:link w:val="10"/>
    <w:qFormat/>
    <w:rsid w:val="0003217B"/>
    <w:pPr>
      <w:widowControl w:val="0"/>
      <w:autoSpaceDE w:val="0"/>
      <w:autoSpaceDN w:val="0"/>
      <w:spacing w:after="0" w:line="240" w:lineRule="auto"/>
      <w:ind w:left="8"/>
      <w:jc w:val="center"/>
      <w:outlineLvl w:val="0"/>
    </w:pPr>
    <w:rPr>
      <w:rFonts w:ascii="Times New Roman" w:eastAsia="Times New Roman" w:hAnsi="Times New Roman" w:cs="Times New Roman"/>
      <w:b/>
      <w:bCs/>
      <w:sz w:val="29"/>
      <w:szCs w:val="29"/>
    </w:rPr>
  </w:style>
  <w:style w:type="paragraph" w:styleId="2">
    <w:name w:val="heading 2"/>
    <w:basedOn w:val="a"/>
    <w:link w:val="20"/>
    <w:uiPriority w:val="1"/>
    <w:qFormat/>
    <w:rsid w:val="0003217B"/>
    <w:pPr>
      <w:widowControl w:val="0"/>
      <w:autoSpaceDE w:val="0"/>
      <w:autoSpaceDN w:val="0"/>
      <w:spacing w:after="0" w:line="240" w:lineRule="auto"/>
      <w:ind w:left="814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03217B"/>
    <w:pPr>
      <w:keepNext/>
      <w:keepLines/>
      <w:widowControl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paragraph" w:styleId="4">
    <w:name w:val="heading 4"/>
    <w:basedOn w:val="a"/>
    <w:link w:val="40"/>
    <w:qFormat/>
    <w:rsid w:val="00AC76C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217B"/>
    <w:pPr>
      <w:keepNext/>
      <w:keepLines/>
      <w:widowControl w:val="0"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217B"/>
    <w:rPr>
      <w:rFonts w:ascii="Times New Roman" w:eastAsia="Times New Roman" w:hAnsi="Times New Roman" w:cs="Times New Roman"/>
      <w:b/>
      <w:bCs/>
      <w:sz w:val="29"/>
      <w:szCs w:val="29"/>
    </w:rPr>
  </w:style>
  <w:style w:type="character" w:customStyle="1" w:styleId="20">
    <w:name w:val="Заголовок 2 Знак"/>
    <w:basedOn w:val="a0"/>
    <w:link w:val="2"/>
    <w:uiPriority w:val="1"/>
    <w:rsid w:val="0003217B"/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3217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rsid w:val="00AC76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03217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 w:bidi="ru-RU"/>
    </w:rPr>
  </w:style>
  <w:style w:type="paragraph" w:customStyle="1" w:styleId="ConsPlusNormal">
    <w:name w:val="ConsPlusNormal"/>
    <w:rsid w:val="00B66D2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3">
    <w:name w:val="No Spacing"/>
    <w:link w:val="a4"/>
    <w:uiPriority w:val="1"/>
    <w:qFormat/>
    <w:rsid w:val="00E657FB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B66D2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footnote text"/>
    <w:basedOn w:val="a"/>
    <w:link w:val="a6"/>
    <w:rsid w:val="00B66D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rsid w:val="00B66D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rsid w:val="00B206D2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B206D2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basedOn w:val="a0"/>
    <w:uiPriority w:val="99"/>
    <w:unhideWhenUsed/>
    <w:rsid w:val="00B206D2"/>
    <w:rPr>
      <w:color w:val="0000FF"/>
      <w:u w:val="single"/>
    </w:rPr>
  </w:style>
  <w:style w:type="character" w:styleId="aa">
    <w:name w:val="FollowedHyperlink"/>
    <w:basedOn w:val="a0"/>
    <w:uiPriority w:val="99"/>
    <w:unhideWhenUsed/>
    <w:rsid w:val="00B206D2"/>
    <w:rPr>
      <w:color w:val="800080"/>
      <w:u w:val="single"/>
    </w:rPr>
  </w:style>
  <w:style w:type="paragraph" w:customStyle="1" w:styleId="font5">
    <w:name w:val="font5"/>
    <w:basedOn w:val="a"/>
    <w:rsid w:val="00B206D2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B206D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B206D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B20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B206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B206D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B206D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B20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B206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B206D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B206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5">
    <w:name w:val="xl105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B206D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B206D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B206D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B206D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B206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B206D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B206D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B206D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b">
    <w:name w:val="List Paragraph"/>
    <w:aliases w:val="ТЗ список,Абзац списка нумерованный"/>
    <w:basedOn w:val="a"/>
    <w:link w:val="ac"/>
    <w:uiPriority w:val="34"/>
    <w:qFormat/>
    <w:rsid w:val="00B206D2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c">
    <w:name w:val="Абзац списка Знак"/>
    <w:aliases w:val="ТЗ список Знак,Абзац списка нумерованный Знак"/>
    <w:link w:val="ab"/>
    <w:uiPriority w:val="1"/>
    <w:qFormat/>
    <w:locked/>
    <w:rsid w:val="0003217B"/>
    <w:rPr>
      <w:rFonts w:ascii="Calibri" w:eastAsia="Calibri" w:hAnsi="Calibri" w:cs="Times New Roman"/>
    </w:rPr>
  </w:style>
  <w:style w:type="table" w:styleId="ad">
    <w:name w:val="Table Grid"/>
    <w:basedOn w:val="a1"/>
    <w:rsid w:val="00E550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DF5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F5F93"/>
  </w:style>
  <w:style w:type="paragraph" w:styleId="af0">
    <w:name w:val="footer"/>
    <w:basedOn w:val="a"/>
    <w:link w:val="af1"/>
    <w:uiPriority w:val="99"/>
    <w:unhideWhenUsed/>
    <w:rsid w:val="00DF5F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DF5F93"/>
  </w:style>
  <w:style w:type="paragraph" w:customStyle="1" w:styleId="msonormal0">
    <w:name w:val="msonormal"/>
    <w:basedOn w:val="a"/>
    <w:rsid w:val="00DF5F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7">
    <w:name w:val="xl117"/>
    <w:basedOn w:val="a"/>
    <w:rsid w:val="00DF5F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1">
    <w:name w:val="xl121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3">
    <w:name w:val="xl123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4">
    <w:name w:val="xl124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8">
    <w:name w:val="xl12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3">
    <w:name w:val="xl133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4">
    <w:name w:val="xl134"/>
    <w:basedOn w:val="a"/>
    <w:rsid w:val="00DF5F9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5">
    <w:name w:val="xl135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8">
    <w:name w:val="xl13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9">
    <w:name w:val="xl139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2">
    <w:name w:val="xl142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DF5F9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7">
    <w:name w:val="xl147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8">
    <w:name w:val="xl148"/>
    <w:basedOn w:val="a"/>
    <w:rsid w:val="00DF5F9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9">
    <w:name w:val="xl149"/>
    <w:basedOn w:val="a"/>
    <w:rsid w:val="00DF5F9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DF5F9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j">
    <w:name w:val="_aj"/>
    <w:basedOn w:val="a"/>
    <w:rsid w:val="00096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65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link w:val="22"/>
    <w:locked/>
    <w:rsid w:val="00E657FB"/>
    <w:rPr>
      <w:lang w:eastAsia="ru-RU"/>
    </w:rPr>
  </w:style>
  <w:style w:type="paragraph" w:styleId="22">
    <w:name w:val="Body Text 2"/>
    <w:basedOn w:val="a"/>
    <w:link w:val="21"/>
    <w:rsid w:val="00E657FB"/>
    <w:pPr>
      <w:autoSpaceDE w:val="0"/>
      <w:autoSpaceDN w:val="0"/>
      <w:spacing w:after="0" w:line="240" w:lineRule="auto"/>
      <w:ind w:firstLine="709"/>
      <w:jc w:val="both"/>
    </w:pPr>
    <w:rPr>
      <w:lang w:eastAsia="ru-RU"/>
    </w:rPr>
  </w:style>
  <w:style w:type="character" w:customStyle="1" w:styleId="210">
    <w:name w:val="Основной текст 2 Знак1"/>
    <w:basedOn w:val="a0"/>
    <w:link w:val="22"/>
    <w:uiPriority w:val="99"/>
    <w:semiHidden/>
    <w:rsid w:val="00E657FB"/>
  </w:style>
  <w:style w:type="character" w:styleId="af2">
    <w:name w:val="footnote reference"/>
    <w:aliases w:val="5"/>
    <w:basedOn w:val="a0"/>
    <w:uiPriority w:val="99"/>
    <w:semiHidden/>
    <w:unhideWhenUsed/>
    <w:rsid w:val="00E657FB"/>
    <w:rPr>
      <w:vertAlign w:val="superscript"/>
    </w:rPr>
  </w:style>
  <w:style w:type="paragraph" w:styleId="af3">
    <w:name w:val="Body Text"/>
    <w:basedOn w:val="a"/>
    <w:link w:val="af4"/>
    <w:unhideWhenUsed/>
    <w:qFormat/>
    <w:rsid w:val="0003217B"/>
    <w:pPr>
      <w:spacing w:after="120"/>
    </w:pPr>
  </w:style>
  <w:style w:type="character" w:customStyle="1" w:styleId="af4">
    <w:name w:val="Основной текст Знак"/>
    <w:basedOn w:val="a0"/>
    <w:link w:val="af3"/>
    <w:rsid w:val="0003217B"/>
  </w:style>
  <w:style w:type="character" w:customStyle="1" w:styleId="af5">
    <w:name w:val="Сноска_"/>
    <w:basedOn w:val="a0"/>
    <w:link w:val="af6"/>
    <w:rsid w:val="0003217B"/>
    <w:rPr>
      <w:rFonts w:eastAsia="Times New Roman" w:cs="Times New Roman"/>
      <w:b/>
      <w:bCs/>
      <w:sz w:val="18"/>
      <w:szCs w:val="18"/>
      <w:shd w:val="clear" w:color="auto" w:fill="FFFFFF"/>
    </w:rPr>
  </w:style>
  <w:style w:type="paragraph" w:customStyle="1" w:styleId="af6">
    <w:name w:val="Сноска"/>
    <w:basedOn w:val="a"/>
    <w:link w:val="af5"/>
    <w:rsid w:val="0003217B"/>
    <w:pPr>
      <w:widowControl w:val="0"/>
      <w:shd w:val="clear" w:color="auto" w:fill="FFFFFF"/>
      <w:spacing w:after="0" w:line="0" w:lineRule="atLeast"/>
    </w:pPr>
    <w:rPr>
      <w:rFonts w:eastAsia="Times New Roman" w:cs="Times New Roman"/>
      <w:b/>
      <w:bCs/>
      <w:sz w:val="18"/>
      <w:szCs w:val="18"/>
    </w:rPr>
  </w:style>
  <w:style w:type="character" w:customStyle="1" w:styleId="af7">
    <w:name w:val="Сноска + Не полужирный"/>
    <w:basedOn w:val="af5"/>
    <w:rsid w:val="0003217B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2Exact">
    <w:name w:val="Основной текст (2) Exact"/>
    <w:basedOn w:val="a0"/>
    <w:rsid w:val="00032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Exact">
    <w:name w:val="Основной текст (3) Exact"/>
    <w:basedOn w:val="a0"/>
    <w:rsid w:val="0003217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rsid w:val="00032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_"/>
    <w:basedOn w:val="a0"/>
    <w:link w:val="32"/>
    <w:rsid w:val="0003217B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3217B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</w:rPr>
  </w:style>
  <w:style w:type="character" w:customStyle="1" w:styleId="33">
    <w:name w:val="Заголовок №3_"/>
    <w:basedOn w:val="a0"/>
    <w:link w:val="34"/>
    <w:rsid w:val="0003217B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4">
    <w:name w:val="Заголовок №3"/>
    <w:basedOn w:val="a"/>
    <w:link w:val="33"/>
    <w:rsid w:val="0003217B"/>
    <w:pPr>
      <w:widowControl w:val="0"/>
      <w:shd w:val="clear" w:color="auto" w:fill="FFFFFF"/>
      <w:spacing w:before="600" w:after="720" w:line="0" w:lineRule="atLeast"/>
      <w:jc w:val="both"/>
      <w:outlineLvl w:val="2"/>
    </w:pPr>
    <w:rPr>
      <w:rFonts w:eastAsia="Times New Roman" w:cs="Times New Roman"/>
      <w:b/>
      <w:bCs/>
      <w:sz w:val="28"/>
      <w:szCs w:val="28"/>
    </w:rPr>
  </w:style>
  <w:style w:type="character" w:customStyle="1" w:styleId="51">
    <w:name w:val="Основной текст (5)_"/>
    <w:basedOn w:val="a0"/>
    <w:link w:val="52"/>
    <w:rsid w:val="0003217B"/>
    <w:rPr>
      <w:rFonts w:eastAsia="Times New Roman" w:cs="Times New Roman"/>
      <w:i/>
      <w:iCs/>
      <w:sz w:val="20"/>
      <w:szCs w:val="20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03217B"/>
    <w:pPr>
      <w:widowControl w:val="0"/>
      <w:shd w:val="clear" w:color="auto" w:fill="FFFFFF"/>
      <w:spacing w:after="60" w:line="0" w:lineRule="atLeast"/>
    </w:pPr>
    <w:rPr>
      <w:rFonts w:eastAsia="Times New Roman" w:cs="Times New Roman"/>
      <w:i/>
      <w:iCs/>
      <w:sz w:val="20"/>
      <w:szCs w:val="20"/>
    </w:rPr>
  </w:style>
  <w:style w:type="character" w:customStyle="1" w:styleId="514pt">
    <w:name w:val="Основной текст (5) + 14 pt;Не курсив"/>
    <w:basedOn w:val="51"/>
    <w:rsid w:val="0003217B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af8">
    <w:name w:val="Колонтитул_"/>
    <w:basedOn w:val="a0"/>
    <w:rsid w:val="0003217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f9">
    <w:name w:val="Колонтитул"/>
    <w:basedOn w:val="af8"/>
    <w:rsid w:val="0003217B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53">
    <w:name w:val="Основной текст (5) + Не курсив"/>
    <w:basedOn w:val="51"/>
    <w:rsid w:val="0003217B"/>
    <w:rPr>
      <w:color w:val="000000"/>
      <w:spacing w:val="0"/>
      <w:w w:val="100"/>
      <w:position w:val="0"/>
    </w:rPr>
  </w:style>
  <w:style w:type="character" w:customStyle="1" w:styleId="24">
    <w:name w:val="Основной текст (2) + Курсив"/>
    <w:basedOn w:val="23"/>
    <w:rsid w:val="0003217B"/>
    <w:rPr>
      <w:i/>
      <w:iCs/>
      <w:color w:val="000000"/>
      <w:spacing w:val="0"/>
      <w:w w:val="100"/>
      <w:position w:val="0"/>
      <w:lang w:val="ru-RU" w:eastAsia="ru-RU" w:bidi="ru-RU"/>
    </w:rPr>
  </w:style>
  <w:style w:type="character" w:customStyle="1" w:styleId="25">
    <w:name w:val="Основной текст (2)"/>
    <w:basedOn w:val="23"/>
    <w:rsid w:val="0003217B"/>
    <w:rPr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29pt-1pt">
    <w:name w:val="Основной текст (2) + 9 pt;Интервал -1 pt"/>
    <w:basedOn w:val="23"/>
    <w:rsid w:val="0003217B"/>
    <w:rPr>
      <w:color w:val="000000"/>
      <w:spacing w:val="-30"/>
      <w:w w:val="100"/>
      <w:position w:val="0"/>
      <w:sz w:val="18"/>
      <w:szCs w:val="18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03217B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03217B"/>
    <w:pPr>
      <w:widowControl w:val="0"/>
      <w:shd w:val="clear" w:color="auto" w:fill="FFFFFF"/>
      <w:spacing w:after="0" w:line="322" w:lineRule="exact"/>
      <w:jc w:val="both"/>
    </w:pPr>
    <w:rPr>
      <w:rFonts w:eastAsia="Times New Roman" w:cs="Times New Roman"/>
      <w:i/>
      <w:iCs/>
      <w:sz w:val="28"/>
      <w:szCs w:val="28"/>
    </w:rPr>
  </w:style>
  <w:style w:type="character" w:customStyle="1" w:styleId="61">
    <w:name w:val="Основной текст (6) + Не курсив"/>
    <w:basedOn w:val="6"/>
    <w:rsid w:val="0003217B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100">
    <w:name w:val="Основной текст (10)_"/>
    <w:basedOn w:val="a0"/>
    <w:link w:val="101"/>
    <w:locked/>
    <w:rsid w:val="0003217B"/>
    <w:rPr>
      <w:rFonts w:eastAsia="Times New Roman" w:cs="Times New Roman"/>
      <w:i/>
      <w:iCs/>
      <w:sz w:val="28"/>
      <w:szCs w:val="28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3217B"/>
    <w:pPr>
      <w:widowControl w:val="0"/>
      <w:shd w:val="clear" w:color="auto" w:fill="FFFFFF"/>
      <w:spacing w:after="0" w:line="317" w:lineRule="exact"/>
      <w:ind w:firstLine="800"/>
      <w:jc w:val="both"/>
    </w:pPr>
    <w:rPr>
      <w:rFonts w:eastAsia="Times New Roman" w:cs="Times New Roman"/>
      <w:i/>
      <w:iCs/>
      <w:sz w:val="28"/>
      <w:szCs w:val="28"/>
    </w:rPr>
  </w:style>
  <w:style w:type="character" w:customStyle="1" w:styleId="102">
    <w:name w:val="Основной текст (10) + Не курсив"/>
    <w:basedOn w:val="100"/>
    <w:rsid w:val="0003217B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TableParagraph">
    <w:name w:val="Table Paragraph"/>
    <w:basedOn w:val="a"/>
    <w:uiPriority w:val="1"/>
    <w:qFormat/>
    <w:rsid w:val="0003217B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</w:rPr>
  </w:style>
  <w:style w:type="character" w:customStyle="1" w:styleId="afa">
    <w:name w:val="Основной текст с отступом Знак"/>
    <w:basedOn w:val="a0"/>
    <w:link w:val="afb"/>
    <w:rsid w:val="0003217B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fb">
    <w:name w:val="Body Text Indent"/>
    <w:basedOn w:val="a"/>
    <w:link w:val="afa"/>
    <w:unhideWhenUsed/>
    <w:rsid w:val="0003217B"/>
    <w:pPr>
      <w:widowControl w:val="0"/>
      <w:spacing w:after="120" w:line="240" w:lineRule="auto"/>
      <w:ind w:left="283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7">
    <w:name w:val="Основной текст (7)_"/>
    <w:basedOn w:val="a0"/>
    <w:link w:val="70"/>
    <w:locked/>
    <w:rsid w:val="0003217B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03217B"/>
    <w:pPr>
      <w:widowControl w:val="0"/>
      <w:shd w:val="clear" w:color="auto" w:fill="FFFFFF"/>
      <w:spacing w:before="720" w:after="0" w:line="322" w:lineRule="exact"/>
      <w:ind w:hanging="600"/>
    </w:pPr>
    <w:rPr>
      <w:rFonts w:eastAsia="Times New Roman" w:cs="Times New Roman"/>
      <w:b/>
      <w:bCs/>
      <w:sz w:val="28"/>
      <w:szCs w:val="28"/>
    </w:rPr>
  </w:style>
  <w:style w:type="table" w:customStyle="1" w:styleId="11">
    <w:name w:val="Сетка таблицы1"/>
    <w:basedOn w:val="a1"/>
    <w:next w:val="ad"/>
    <w:uiPriority w:val="39"/>
    <w:rsid w:val="0003217B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1pt">
    <w:name w:val="Основной текст (2) + 11 pt"/>
    <w:basedOn w:val="23"/>
    <w:rsid w:val="0003217B"/>
    <w:rPr>
      <w:color w:val="000000"/>
      <w:spacing w:val="0"/>
      <w:w w:val="100"/>
      <w:position w:val="0"/>
      <w:sz w:val="22"/>
      <w:szCs w:val="22"/>
      <w:shd w:val="clear" w:color="auto" w:fill="FFFFFF"/>
      <w:lang w:val="ru-RU" w:eastAsia="ru-RU"/>
    </w:rPr>
  </w:style>
  <w:style w:type="character" w:customStyle="1" w:styleId="1Exact">
    <w:name w:val="Заголовок №1 Exact"/>
    <w:link w:val="12"/>
    <w:locked/>
    <w:rsid w:val="0003217B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Exact"/>
    <w:rsid w:val="0003217B"/>
    <w:pPr>
      <w:widowControl w:val="0"/>
      <w:shd w:val="clear" w:color="auto" w:fill="FFFFFF"/>
      <w:spacing w:after="0" w:line="317" w:lineRule="exact"/>
      <w:jc w:val="center"/>
      <w:outlineLvl w:val="0"/>
    </w:pPr>
    <w:rPr>
      <w:b/>
      <w:bCs/>
      <w:sz w:val="28"/>
      <w:szCs w:val="28"/>
    </w:rPr>
  </w:style>
  <w:style w:type="character" w:styleId="afc">
    <w:name w:val="annotation reference"/>
    <w:basedOn w:val="a0"/>
    <w:semiHidden/>
    <w:unhideWhenUsed/>
    <w:rsid w:val="0003217B"/>
    <w:rPr>
      <w:sz w:val="16"/>
      <w:szCs w:val="16"/>
    </w:rPr>
  </w:style>
  <w:style w:type="paragraph" w:styleId="afd">
    <w:name w:val="annotation text"/>
    <w:basedOn w:val="a"/>
    <w:link w:val="afe"/>
    <w:unhideWhenUsed/>
    <w:rsid w:val="0003217B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customStyle="1" w:styleId="afe">
    <w:name w:val="Текст примечания Знак"/>
    <w:basedOn w:val="a0"/>
    <w:link w:val="afd"/>
    <w:rsid w:val="0003217B"/>
    <w:rPr>
      <w:rFonts w:ascii="Arial Unicode MS" w:eastAsia="Arial Unicode MS" w:hAnsi="Arial Unicode MS" w:cs="Arial Unicode MS"/>
      <w:color w:val="000000"/>
      <w:sz w:val="20"/>
      <w:szCs w:val="20"/>
      <w:lang w:eastAsia="ru-RU" w:bidi="ru-RU"/>
    </w:rPr>
  </w:style>
  <w:style w:type="character" w:customStyle="1" w:styleId="aff">
    <w:name w:val="Тема примечания Знак"/>
    <w:basedOn w:val="afe"/>
    <w:link w:val="aff0"/>
    <w:uiPriority w:val="99"/>
    <w:semiHidden/>
    <w:rsid w:val="0003217B"/>
    <w:rPr>
      <w:b/>
      <w:bCs/>
    </w:rPr>
  </w:style>
  <w:style w:type="paragraph" w:styleId="aff0">
    <w:name w:val="annotation subject"/>
    <w:basedOn w:val="afd"/>
    <w:next w:val="afd"/>
    <w:link w:val="aff"/>
    <w:uiPriority w:val="99"/>
    <w:semiHidden/>
    <w:unhideWhenUsed/>
    <w:rsid w:val="0003217B"/>
    <w:rPr>
      <w:b/>
      <w:bCs/>
    </w:rPr>
  </w:style>
  <w:style w:type="character" w:styleId="aff1">
    <w:name w:val="Strong"/>
    <w:qFormat/>
    <w:rsid w:val="00AC76CD"/>
    <w:rPr>
      <w:b/>
      <w:bCs/>
    </w:rPr>
  </w:style>
  <w:style w:type="paragraph" w:styleId="aff2">
    <w:name w:val="Normal (Web)"/>
    <w:basedOn w:val="a"/>
    <w:link w:val="aff3"/>
    <w:uiPriority w:val="99"/>
    <w:rsid w:val="00AC7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4">
    <w:name w:val="page number"/>
    <w:rsid w:val="00AC76CD"/>
  </w:style>
  <w:style w:type="character" w:customStyle="1" w:styleId="aff5">
    <w:name w:val="Цветовое выделение"/>
    <w:rsid w:val="00AC76CD"/>
    <w:rPr>
      <w:b/>
      <w:bCs/>
      <w:color w:val="000080"/>
      <w:szCs w:val="20"/>
    </w:rPr>
  </w:style>
  <w:style w:type="character" w:customStyle="1" w:styleId="aff6">
    <w:name w:val="Гипертекстовая ссылка"/>
    <w:rsid w:val="00AC76CD"/>
    <w:rPr>
      <w:b/>
      <w:bCs/>
      <w:color w:val="008000"/>
      <w:szCs w:val="20"/>
      <w:u w:val="single"/>
    </w:rPr>
  </w:style>
  <w:style w:type="paragraph" w:customStyle="1" w:styleId="aff7">
    <w:name w:val="Таблицы (моноширинный)"/>
    <w:basedOn w:val="a"/>
    <w:next w:val="a"/>
    <w:rsid w:val="00AC76C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AC76C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AC76C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AC76C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title3">
    <w:name w:val="title3"/>
    <w:rsid w:val="00AC76CD"/>
    <w:rPr>
      <w:color w:val="666666"/>
      <w:sz w:val="29"/>
      <w:szCs w:val="29"/>
    </w:rPr>
  </w:style>
  <w:style w:type="paragraph" w:customStyle="1" w:styleId="211">
    <w:name w:val="Основной текст 21"/>
    <w:basedOn w:val="a"/>
    <w:rsid w:val="00AC76CD"/>
    <w:pPr>
      <w:widowControl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extended-textshort">
    <w:name w:val="extended-text__short"/>
    <w:basedOn w:val="a0"/>
    <w:rsid w:val="00AC76CD"/>
  </w:style>
  <w:style w:type="paragraph" w:customStyle="1" w:styleId="212">
    <w:name w:val="Средняя сетка 21"/>
    <w:qFormat/>
    <w:rsid w:val="00AC76C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3">
    <w:name w:val="Обычный (веб) Знак"/>
    <w:link w:val="aff2"/>
    <w:uiPriority w:val="99"/>
    <w:locked/>
    <w:rsid w:val="00A16C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AD6E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11">
    <w:name w:val="Style11"/>
    <w:basedOn w:val="a"/>
    <w:uiPriority w:val="99"/>
    <w:rsid w:val="00AD6E7F"/>
    <w:pPr>
      <w:widowControl w:val="0"/>
      <w:autoSpaceDE w:val="0"/>
      <w:autoSpaceDN w:val="0"/>
      <w:adjustRightInd w:val="0"/>
      <w:spacing w:after="0" w:line="266" w:lineRule="exact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A6D12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04D4D7CB7B906B44B8FB465C70C52321386AA937F17591732B4FA8EEC48849486B7C422952940B1C91390I8s6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2719124726DD627B6BA5DF138CF0F1AEB3879ACD5AAE90E72F43E6D0044970D4E9BE6C2260E7D0F7941FA9y8U0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04D4D7CB7B906B44B8FB465C70C52321386AA937F135E153CB4FA8EEC48849486B7C422952940B1C9159BI8sA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A713B7-F896-4DE0-AC68-F7DA1778F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2553</Words>
  <Characters>14556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17075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2024-01-31T06:16:00Z</dcterms:created>
  <dcterms:modified xsi:type="dcterms:W3CDTF">2024-01-31T06:55:00Z</dcterms:modified>
</cp:coreProperties>
</file>