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pPr w:leftFromText="180" w:rightFromText="180" w:bottomFromText="200" w:vertAnchor="page" w:horzAnchor="margin" w:tblpX="81" w:tblpY="1036"/>
        <w:tblW w:w="10065" w:type="dxa"/>
        <w:tblBorders>
          <w:top w:val="triple" w:sz="4" w:space="0" w:color="auto"/>
          <w:left w:val="triple" w:sz="4" w:space="0" w:color="auto"/>
          <w:bottom w:val="triple" w:sz="4" w:space="0" w:color="auto"/>
          <w:right w:val="triple" w:sz="4" w:space="0" w:color="auto"/>
        </w:tblBorders>
        <w:tblLook w:val="04A0" w:firstRow="1" w:lastRow="0" w:firstColumn="1" w:lastColumn="0" w:noHBand="0" w:noVBand="1"/>
      </w:tblPr>
      <w:tblGrid>
        <w:gridCol w:w="10065"/>
      </w:tblGrid>
      <w:tr w:rsidR="00A363F9" w14:paraId="59F1FD63" w14:textId="77777777" w:rsidTr="00A363F9">
        <w:trPr>
          <w:trHeight w:val="1314"/>
        </w:trPr>
        <w:tc>
          <w:tcPr>
            <w:tcW w:w="10065" w:type="dxa"/>
            <w:tcBorders>
              <w:top w:val="triple" w:sz="4" w:space="0" w:color="auto"/>
              <w:left w:val="triple" w:sz="4" w:space="0" w:color="auto"/>
              <w:bottom w:val="triple" w:sz="4" w:space="0" w:color="auto"/>
              <w:right w:val="triple" w:sz="4" w:space="0" w:color="auto"/>
            </w:tcBorders>
            <w:hideMark/>
          </w:tcPr>
          <w:p w14:paraId="66DC4047" w14:textId="77777777" w:rsidR="00A363F9" w:rsidRDefault="00A363F9" w:rsidP="00A363F9">
            <w:pPr>
              <w:spacing w:line="276" w:lineRule="auto"/>
              <w:rPr>
                <w:rFonts w:ascii="Arial Narrow" w:hAnsi="Arial Narrow"/>
                <w:sz w:val="56"/>
                <w:szCs w:val="56"/>
                <w:lang w:eastAsia="en-US"/>
              </w:rPr>
            </w:pPr>
            <w:r>
              <w:rPr>
                <w:rFonts w:ascii="Book Antiqua" w:hAnsi="Book Antiqua"/>
                <w:b/>
                <w:sz w:val="72"/>
                <w:szCs w:val="72"/>
                <w:lang w:eastAsia="en-US"/>
              </w:rPr>
              <w:t>ВЕСТИ</w:t>
            </w:r>
          </w:p>
          <w:p w14:paraId="2A9ACE7E" w14:textId="77777777" w:rsidR="00A363F9" w:rsidRDefault="00A363F9" w:rsidP="00A363F9">
            <w:pPr>
              <w:spacing w:line="276" w:lineRule="auto"/>
              <w:rPr>
                <w:rFonts w:ascii="Arial Narrow" w:hAnsi="Arial Narrow"/>
                <w:sz w:val="56"/>
                <w:szCs w:val="56"/>
                <w:lang w:eastAsia="en-US"/>
              </w:rPr>
            </w:pPr>
            <w:r>
              <w:rPr>
                <w:rFonts w:ascii="Arial Narrow" w:hAnsi="Arial Narrow"/>
                <w:sz w:val="56"/>
                <w:szCs w:val="56"/>
                <w:lang w:eastAsia="en-US"/>
              </w:rPr>
              <w:t xml:space="preserve"> сельского поселения Черный Ключ</w:t>
            </w:r>
          </w:p>
          <w:p w14:paraId="0FF0846E" w14:textId="77777777" w:rsidR="00A363F9" w:rsidRDefault="00A363F9" w:rsidP="00A363F9">
            <w:pPr>
              <w:spacing w:line="276" w:lineRule="auto"/>
              <w:rPr>
                <w:rFonts w:ascii="Constantia" w:hAnsi="Constantia"/>
                <w:sz w:val="28"/>
                <w:szCs w:val="28"/>
                <w:lang w:eastAsia="en-US"/>
              </w:rPr>
            </w:pPr>
            <w:r>
              <w:rPr>
                <w:rFonts w:ascii="Constantia" w:hAnsi="Constantia"/>
                <w:sz w:val="28"/>
                <w:szCs w:val="28"/>
                <w:lang w:eastAsia="en-US"/>
              </w:rPr>
              <w:t xml:space="preserve">печатное средство массовой информации сельского поселения Черный Ключ муниципального района </w:t>
            </w:r>
            <w:r>
              <w:rPr>
                <w:rFonts w:ascii="Constantia" w:hAnsi="Constantia"/>
                <w:sz w:val="28"/>
                <w:szCs w:val="28"/>
                <w:lang w:eastAsia="en-US"/>
              </w:rPr>
              <w:fldChar w:fldCharType="begin"/>
            </w:r>
            <w:r>
              <w:rPr>
                <w:rFonts w:ascii="Constantia" w:hAnsi="Constantia"/>
                <w:sz w:val="28"/>
                <w:szCs w:val="28"/>
                <w:lang w:eastAsia="en-US"/>
              </w:rPr>
              <w:instrText xml:space="preserve"> MERGEFIELD Название_района </w:instrText>
            </w:r>
            <w:r>
              <w:rPr>
                <w:rFonts w:ascii="Constantia" w:hAnsi="Constantia"/>
                <w:sz w:val="28"/>
                <w:szCs w:val="28"/>
                <w:lang w:eastAsia="en-US"/>
              </w:rPr>
              <w:fldChar w:fldCharType="separate"/>
            </w:r>
            <w:r>
              <w:rPr>
                <w:rFonts w:ascii="Constantia" w:hAnsi="Constantia"/>
                <w:noProof/>
                <w:sz w:val="28"/>
                <w:szCs w:val="28"/>
                <w:lang w:eastAsia="en-US"/>
              </w:rPr>
              <w:t>Клявлинский</w:t>
            </w:r>
            <w:r>
              <w:rPr>
                <w:rFonts w:ascii="Constantia" w:hAnsi="Constantia"/>
                <w:sz w:val="28"/>
                <w:szCs w:val="28"/>
                <w:lang w:eastAsia="en-US"/>
              </w:rPr>
              <w:fldChar w:fldCharType="end"/>
            </w:r>
            <w:r>
              <w:rPr>
                <w:rFonts w:ascii="Constantia" w:hAnsi="Constantia"/>
                <w:sz w:val="28"/>
                <w:szCs w:val="28"/>
                <w:lang w:eastAsia="en-US"/>
              </w:rPr>
              <w:t xml:space="preserve"> Самарской области  </w:t>
            </w:r>
          </w:p>
          <w:p w14:paraId="5A715584" w14:textId="6B4DDB51" w:rsidR="00A363F9" w:rsidRDefault="00A363F9" w:rsidP="00A363F9">
            <w:pPr>
              <w:spacing w:line="276" w:lineRule="auto"/>
              <w:rPr>
                <w:rFonts w:ascii="Book Antiqua" w:hAnsi="Book Antiqua"/>
                <w:sz w:val="28"/>
                <w:szCs w:val="28"/>
                <w:lang w:eastAsia="en-US"/>
              </w:rPr>
            </w:pPr>
            <w:r>
              <w:rPr>
                <w:rFonts w:ascii="Book Antiqua" w:hAnsi="Book Antiqua"/>
                <w:sz w:val="28"/>
                <w:szCs w:val="28"/>
                <w:lang w:eastAsia="en-US"/>
              </w:rPr>
              <w:t xml:space="preserve">                                                             Пятница, </w:t>
            </w:r>
            <w:r w:rsidR="007D072E">
              <w:rPr>
                <w:rFonts w:ascii="Book Antiqua" w:hAnsi="Book Antiqua"/>
                <w:sz w:val="28"/>
                <w:szCs w:val="28"/>
                <w:lang w:eastAsia="en-US"/>
              </w:rPr>
              <w:t>02</w:t>
            </w:r>
            <w:r w:rsidR="00C838CF">
              <w:rPr>
                <w:rFonts w:ascii="Book Antiqua" w:hAnsi="Book Antiqua"/>
                <w:sz w:val="28"/>
                <w:szCs w:val="28"/>
                <w:lang w:eastAsia="en-US"/>
              </w:rPr>
              <w:t xml:space="preserve"> </w:t>
            </w:r>
            <w:r w:rsidR="007D072E">
              <w:rPr>
                <w:rFonts w:ascii="Book Antiqua" w:hAnsi="Book Antiqua"/>
                <w:sz w:val="28"/>
                <w:szCs w:val="28"/>
                <w:lang w:eastAsia="en-US"/>
              </w:rPr>
              <w:t>февраля</w:t>
            </w:r>
            <w:r w:rsidR="00C21A6B">
              <w:rPr>
                <w:rFonts w:ascii="Book Antiqua" w:hAnsi="Book Antiqua"/>
                <w:sz w:val="28"/>
                <w:szCs w:val="28"/>
                <w:lang w:eastAsia="en-US"/>
              </w:rPr>
              <w:t xml:space="preserve"> 202</w:t>
            </w:r>
            <w:r w:rsidR="00E8112D">
              <w:rPr>
                <w:rFonts w:ascii="Book Antiqua" w:hAnsi="Book Antiqua"/>
                <w:sz w:val="28"/>
                <w:szCs w:val="28"/>
                <w:lang w:eastAsia="en-US"/>
              </w:rPr>
              <w:t>4</w:t>
            </w:r>
            <w:r>
              <w:rPr>
                <w:rFonts w:ascii="Book Antiqua" w:hAnsi="Book Antiqua"/>
                <w:sz w:val="28"/>
                <w:szCs w:val="28"/>
                <w:lang w:eastAsia="en-US"/>
              </w:rPr>
              <w:t xml:space="preserve"> года №</w:t>
            </w:r>
            <w:r w:rsidR="007D072E">
              <w:rPr>
                <w:rFonts w:ascii="Book Antiqua" w:hAnsi="Book Antiqua"/>
                <w:sz w:val="28"/>
                <w:szCs w:val="28"/>
                <w:lang w:eastAsia="en-US"/>
              </w:rPr>
              <w:t>4</w:t>
            </w:r>
            <w:r>
              <w:rPr>
                <w:rFonts w:ascii="Book Antiqua" w:hAnsi="Book Antiqua"/>
                <w:sz w:val="28"/>
                <w:szCs w:val="28"/>
                <w:lang w:eastAsia="en-US"/>
              </w:rPr>
              <w:t>(</w:t>
            </w:r>
            <w:r w:rsidR="00703E59">
              <w:rPr>
                <w:rFonts w:ascii="Book Antiqua" w:hAnsi="Book Antiqua"/>
                <w:sz w:val="28"/>
                <w:szCs w:val="28"/>
                <w:lang w:eastAsia="en-US"/>
              </w:rPr>
              <w:t>3</w:t>
            </w:r>
            <w:r w:rsidR="00E8112D">
              <w:rPr>
                <w:rFonts w:ascii="Book Antiqua" w:hAnsi="Book Antiqua"/>
                <w:sz w:val="28"/>
                <w:szCs w:val="28"/>
                <w:lang w:eastAsia="en-US"/>
              </w:rPr>
              <w:t>4</w:t>
            </w:r>
            <w:r w:rsidR="007D072E">
              <w:rPr>
                <w:rFonts w:ascii="Book Antiqua" w:hAnsi="Book Antiqua"/>
                <w:sz w:val="28"/>
                <w:szCs w:val="28"/>
                <w:lang w:eastAsia="en-US"/>
              </w:rPr>
              <w:t>3</w:t>
            </w:r>
            <w:r>
              <w:rPr>
                <w:rFonts w:ascii="Book Antiqua" w:hAnsi="Book Antiqua"/>
                <w:sz w:val="28"/>
                <w:szCs w:val="28"/>
                <w:lang w:eastAsia="en-US"/>
              </w:rPr>
              <w:t xml:space="preserve">)                                                </w:t>
            </w:r>
          </w:p>
          <w:p w14:paraId="19151C79" w14:textId="728CAF55" w:rsidR="00A363F9" w:rsidRDefault="00A363F9" w:rsidP="00A363F9">
            <w:pPr>
              <w:spacing w:line="276" w:lineRule="auto"/>
              <w:rPr>
                <w:rFonts w:ascii="Book Antiqua" w:hAnsi="Book Antiqua"/>
                <w:sz w:val="28"/>
                <w:szCs w:val="28"/>
                <w:lang w:eastAsia="en-US"/>
              </w:rPr>
            </w:pPr>
            <w:r>
              <w:rPr>
                <w:rFonts w:ascii="Book Antiqua" w:hAnsi="Book Antiqua"/>
                <w:sz w:val="28"/>
                <w:szCs w:val="28"/>
                <w:lang w:eastAsia="en-US"/>
              </w:rPr>
              <w:t xml:space="preserve">                                                                                                                                   12+</w:t>
            </w:r>
          </w:p>
        </w:tc>
      </w:tr>
    </w:tbl>
    <w:p w14:paraId="6DB07CFE" w14:textId="77777777" w:rsidR="007D072E" w:rsidRPr="00B06E57" w:rsidRDefault="007D072E" w:rsidP="007D072E">
      <w:pPr>
        <w:suppressOverlap/>
        <w:rPr>
          <w:sz w:val="28"/>
          <w:szCs w:val="28"/>
        </w:rPr>
      </w:pPr>
      <w:r w:rsidRPr="00B06E57">
        <w:rPr>
          <w:sz w:val="28"/>
          <w:szCs w:val="28"/>
        </w:rPr>
        <w:t>РОССИЙСКАЯ ФЕДЕРАЦИЯ</w:t>
      </w:r>
    </w:p>
    <w:p w14:paraId="26B80F5D" w14:textId="77777777" w:rsidR="007D072E" w:rsidRPr="00B06E57" w:rsidRDefault="007D072E" w:rsidP="007D072E">
      <w:pPr>
        <w:suppressOverlap/>
        <w:rPr>
          <w:sz w:val="28"/>
          <w:szCs w:val="28"/>
        </w:rPr>
      </w:pPr>
      <w:r w:rsidRPr="00B06E57">
        <w:rPr>
          <w:sz w:val="28"/>
          <w:szCs w:val="28"/>
        </w:rPr>
        <w:t>СОБРАНИЯ ПРЕДСТАВИТЕЛЕЙ</w:t>
      </w:r>
    </w:p>
    <w:p w14:paraId="7E323C9F" w14:textId="77777777" w:rsidR="007D072E" w:rsidRPr="00B06E57" w:rsidRDefault="007D072E" w:rsidP="007D072E">
      <w:pPr>
        <w:suppressOverlap/>
        <w:rPr>
          <w:sz w:val="28"/>
          <w:szCs w:val="28"/>
        </w:rPr>
      </w:pPr>
      <w:r w:rsidRPr="00B06E57">
        <w:rPr>
          <w:sz w:val="28"/>
          <w:szCs w:val="28"/>
        </w:rPr>
        <w:t>СЕЛЬСКОГО ПОСЕЛЕНИЯ</w:t>
      </w:r>
    </w:p>
    <w:p w14:paraId="684C97CB" w14:textId="77777777" w:rsidR="007D072E" w:rsidRPr="00B06E57" w:rsidRDefault="007D072E" w:rsidP="007D072E">
      <w:pPr>
        <w:suppressOverlap/>
        <w:rPr>
          <w:sz w:val="28"/>
          <w:szCs w:val="28"/>
        </w:rPr>
      </w:pPr>
      <w:r w:rsidRPr="00B06E57">
        <w:rPr>
          <w:sz w:val="28"/>
          <w:szCs w:val="28"/>
        </w:rPr>
        <w:t>ЧЕРНЫЙ КЛЮЧ</w:t>
      </w:r>
    </w:p>
    <w:p w14:paraId="5D6846A6" w14:textId="77777777" w:rsidR="007D072E" w:rsidRPr="00B06E57" w:rsidRDefault="007D072E" w:rsidP="007D072E">
      <w:pPr>
        <w:suppressOverlap/>
        <w:rPr>
          <w:sz w:val="28"/>
          <w:szCs w:val="28"/>
        </w:rPr>
      </w:pPr>
      <w:r w:rsidRPr="00B06E57">
        <w:rPr>
          <w:sz w:val="28"/>
          <w:szCs w:val="28"/>
        </w:rPr>
        <w:t>МУНИЦИПАЛЬНОГО РАЙОНА</w:t>
      </w:r>
    </w:p>
    <w:p w14:paraId="046B2A78" w14:textId="77777777" w:rsidR="007D072E" w:rsidRPr="00B06E57" w:rsidRDefault="007D072E" w:rsidP="007D072E">
      <w:pPr>
        <w:suppressOverlap/>
        <w:rPr>
          <w:sz w:val="28"/>
          <w:szCs w:val="28"/>
        </w:rPr>
      </w:pPr>
      <w:r w:rsidRPr="00B06E57">
        <w:rPr>
          <w:sz w:val="28"/>
          <w:szCs w:val="28"/>
        </w:rPr>
        <w:t>КЛЯВЛИНСКИЙ</w:t>
      </w:r>
    </w:p>
    <w:p w14:paraId="1E49011B" w14:textId="77777777" w:rsidR="007D072E" w:rsidRPr="00B06E57" w:rsidRDefault="007D072E" w:rsidP="007D072E">
      <w:pPr>
        <w:suppressOverlap/>
        <w:rPr>
          <w:sz w:val="28"/>
          <w:szCs w:val="28"/>
          <w:u w:val="single"/>
        </w:rPr>
      </w:pPr>
      <w:r w:rsidRPr="00B06E57">
        <w:rPr>
          <w:sz w:val="28"/>
          <w:szCs w:val="28"/>
          <w:u w:val="single"/>
        </w:rPr>
        <w:t>САМАРСКОЙ ОБЛАСТИ</w:t>
      </w:r>
    </w:p>
    <w:p w14:paraId="71BC3588" w14:textId="77777777" w:rsidR="007D072E" w:rsidRPr="00B8180B" w:rsidRDefault="007D072E" w:rsidP="007D072E">
      <w:pPr>
        <w:rPr>
          <w:sz w:val="20"/>
          <w:szCs w:val="20"/>
        </w:rPr>
      </w:pPr>
      <w:r w:rsidRPr="00B8180B">
        <w:rPr>
          <w:sz w:val="20"/>
          <w:szCs w:val="20"/>
        </w:rPr>
        <w:t>446951, Самарская область, Клявлинский район,</w:t>
      </w:r>
    </w:p>
    <w:p w14:paraId="5C5EA29B" w14:textId="77777777" w:rsidR="007D072E" w:rsidRPr="00B8180B" w:rsidRDefault="007D072E" w:rsidP="007D072E">
      <w:pPr>
        <w:rPr>
          <w:sz w:val="20"/>
          <w:szCs w:val="20"/>
        </w:rPr>
      </w:pPr>
      <w:r w:rsidRPr="00B8180B">
        <w:rPr>
          <w:sz w:val="20"/>
          <w:szCs w:val="20"/>
        </w:rPr>
        <w:t>село Черный Ключ, ул. Центральная д.4</w:t>
      </w:r>
    </w:p>
    <w:p w14:paraId="35910C6B" w14:textId="77777777" w:rsidR="007D072E" w:rsidRPr="00B8180B" w:rsidRDefault="007D072E" w:rsidP="007D072E">
      <w:pPr>
        <w:suppressOverlap/>
        <w:rPr>
          <w:sz w:val="20"/>
          <w:szCs w:val="20"/>
        </w:rPr>
      </w:pPr>
      <w:r w:rsidRPr="00B8180B">
        <w:rPr>
          <w:sz w:val="20"/>
          <w:szCs w:val="20"/>
        </w:rPr>
        <w:t>тел.8(84653)5-71-24</w:t>
      </w:r>
    </w:p>
    <w:p w14:paraId="1896453B" w14:textId="77777777" w:rsidR="007D072E" w:rsidRPr="00A369D3" w:rsidRDefault="007D072E" w:rsidP="007D072E">
      <w:r>
        <w:rPr>
          <w:sz w:val="28"/>
          <w:szCs w:val="28"/>
        </w:rPr>
        <w:t xml:space="preserve">                         </w:t>
      </w:r>
      <w:r w:rsidRPr="00B06E57">
        <w:rPr>
          <w:sz w:val="28"/>
          <w:szCs w:val="28"/>
        </w:rPr>
        <w:t>РЕШЕНИЕ</w:t>
      </w:r>
    </w:p>
    <w:p w14:paraId="57EAB289" w14:textId="77777777" w:rsidR="007D072E" w:rsidRPr="00282488" w:rsidRDefault="007D072E" w:rsidP="007D072E">
      <w:pPr>
        <w:pStyle w:val="ad"/>
        <w:rPr>
          <w:rFonts w:ascii="Times New Roman" w:eastAsia="Batang" w:hAnsi="Times New Roman"/>
          <w:sz w:val="28"/>
          <w:szCs w:val="28"/>
          <w:lang w:eastAsia="en-US"/>
        </w:rPr>
      </w:pPr>
      <w:r w:rsidRPr="00282488">
        <w:rPr>
          <w:rFonts w:ascii="Times New Roman" w:eastAsia="Batang" w:hAnsi="Times New Roman"/>
          <w:sz w:val="28"/>
          <w:szCs w:val="28"/>
          <w:lang w:eastAsia="en-US"/>
        </w:rPr>
        <w:t xml:space="preserve">      </w:t>
      </w:r>
      <w:r>
        <w:rPr>
          <w:rFonts w:ascii="Times New Roman" w:eastAsia="Batang" w:hAnsi="Times New Roman"/>
          <w:sz w:val="28"/>
          <w:szCs w:val="28"/>
          <w:lang w:eastAsia="en-US"/>
        </w:rPr>
        <w:t xml:space="preserve">        о</w:t>
      </w:r>
      <w:r w:rsidRPr="00282488">
        <w:rPr>
          <w:rFonts w:ascii="Times New Roman" w:eastAsia="Batang" w:hAnsi="Times New Roman"/>
          <w:sz w:val="28"/>
          <w:szCs w:val="28"/>
          <w:lang w:eastAsia="en-US"/>
        </w:rPr>
        <w:t>т</w:t>
      </w:r>
      <w:r>
        <w:rPr>
          <w:rFonts w:ascii="Times New Roman" w:eastAsia="Batang" w:hAnsi="Times New Roman"/>
          <w:sz w:val="28"/>
          <w:szCs w:val="28"/>
          <w:lang w:eastAsia="en-US"/>
        </w:rPr>
        <w:t xml:space="preserve"> 31.01.</w:t>
      </w:r>
      <w:r w:rsidRPr="00282488">
        <w:rPr>
          <w:rFonts w:ascii="Times New Roman" w:eastAsia="Batang" w:hAnsi="Times New Roman"/>
          <w:sz w:val="28"/>
          <w:szCs w:val="28"/>
          <w:lang w:eastAsia="en-US"/>
        </w:rPr>
        <w:t>202</w:t>
      </w:r>
      <w:r>
        <w:rPr>
          <w:rFonts w:ascii="Times New Roman" w:eastAsia="Batang" w:hAnsi="Times New Roman"/>
          <w:sz w:val="28"/>
          <w:szCs w:val="28"/>
          <w:lang w:eastAsia="en-US"/>
        </w:rPr>
        <w:t>4</w:t>
      </w:r>
      <w:r w:rsidRPr="00282488">
        <w:rPr>
          <w:rFonts w:ascii="Times New Roman" w:eastAsia="Batang" w:hAnsi="Times New Roman"/>
          <w:sz w:val="28"/>
          <w:szCs w:val="28"/>
          <w:lang w:eastAsia="en-US"/>
        </w:rPr>
        <w:t xml:space="preserve"> г. № </w:t>
      </w:r>
      <w:r>
        <w:rPr>
          <w:rFonts w:ascii="Times New Roman" w:eastAsia="Batang" w:hAnsi="Times New Roman"/>
          <w:sz w:val="28"/>
          <w:szCs w:val="28"/>
          <w:lang w:eastAsia="en-US"/>
        </w:rPr>
        <w:t>172</w:t>
      </w:r>
      <w:r w:rsidRPr="00282488">
        <w:rPr>
          <w:rFonts w:ascii="Times New Roman" w:eastAsia="Batang" w:hAnsi="Times New Roman"/>
          <w:sz w:val="28"/>
          <w:szCs w:val="28"/>
          <w:lang w:eastAsia="en-US"/>
        </w:rPr>
        <w:t xml:space="preserve">            </w:t>
      </w:r>
    </w:p>
    <w:p w14:paraId="09BEDD0F" w14:textId="77777777" w:rsidR="007D072E" w:rsidRPr="00A369D3" w:rsidRDefault="007D072E" w:rsidP="007D072E">
      <w:pPr>
        <w:pStyle w:val="ad"/>
        <w:rPr>
          <w:rFonts w:ascii="Times New Roman" w:eastAsia="Batang" w:hAnsi="Times New Roman"/>
          <w:sz w:val="26"/>
          <w:szCs w:val="26"/>
        </w:rPr>
      </w:pPr>
      <w:r w:rsidRPr="00A369D3">
        <w:rPr>
          <w:rFonts w:ascii="Times New Roman" w:eastAsia="Batang" w:hAnsi="Times New Roman"/>
          <w:sz w:val="26"/>
          <w:szCs w:val="26"/>
        </w:rPr>
        <w:t>О внесении изменений в Правила благоустройства сельского поселения Черный Ключ муниципального района Клявлинский Самарской области»</w:t>
      </w:r>
    </w:p>
    <w:p w14:paraId="7A334C55" w14:textId="77777777" w:rsidR="007D072E" w:rsidRPr="00A369D3" w:rsidRDefault="007D072E" w:rsidP="007D072E">
      <w:pPr>
        <w:pStyle w:val="210"/>
        <w:jc w:val="center"/>
        <w:rPr>
          <w:rFonts w:ascii="Times New Roman" w:eastAsia="Batang" w:hAnsi="Times New Roman"/>
          <w:sz w:val="26"/>
          <w:szCs w:val="26"/>
        </w:rPr>
      </w:pPr>
    </w:p>
    <w:p w14:paraId="1D044873" w14:textId="77777777" w:rsidR="007D072E" w:rsidRPr="00A369D3" w:rsidRDefault="007D072E" w:rsidP="007D072E">
      <w:pPr>
        <w:ind w:right="-7"/>
        <w:jc w:val="both"/>
        <w:rPr>
          <w:rFonts w:eastAsia="Batang"/>
          <w:sz w:val="26"/>
          <w:szCs w:val="26"/>
        </w:rPr>
      </w:pPr>
      <w:r w:rsidRPr="00A369D3">
        <w:rPr>
          <w:rFonts w:eastAsia="Batang"/>
          <w:sz w:val="26"/>
          <w:szCs w:val="26"/>
        </w:rPr>
        <w:t xml:space="preserve">            В целях учета Методических рекомендаций по разработке норм и правил по благоустройству территорий муниципальных образований, утвержденных приказом Министерства строительства и жилищно-коммунального хозяйства от 29.12.2021 № 1042/пр, а также приведения Правил благоустройства территории сельского поселения Черный Ключ муниципального района Клявлинский Самарской области в соответствие с действующим законодательством, Собрание представителей сельского поселения Черный Ключ муниципального района Клявлинский Самарской области РЕШИЛО:</w:t>
      </w:r>
    </w:p>
    <w:p w14:paraId="485C2916" w14:textId="77777777" w:rsidR="007D072E" w:rsidRPr="00A369D3" w:rsidRDefault="007D072E" w:rsidP="007D072E">
      <w:pPr>
        <w:numPr>
          <w:ilvl w:val="0"/>
          <w:numId w:val="27"/>
        </w:numPr>
        <w:tabs>
          <w:tab w:val="clear" w:pos="720"/>
          <w:tab w:val="num" w:pos="200"/>
        </w:tabs>
        <w:autoSpaceDN w:val="0"/>
        <w:adjustRightInd w:val="0"/>
        <w:ind w:left="0" w:firstLine="426"/>
        <w:jc w:val="both"/>
        <w:rPr>
          <w:rFonts w:eastAsia="Batang"/>
          <w:sz w:val="26"/>
          <w:szCs w:val="26"/>
        </w:rPr>
      </w:pPr>
      <w:r w:rsidRPr="00A369D3">
        <w:rPr>
          <w:rFonts w:eastAsia="Batang"/>
          <w:sz w:val="26"/>
          <w:szCs w:val="26"/>
        </w:rPr>
        <w:t>Принять следующие изменения в Правила благоустройства сельского поселения Черный Ключ муниципального района Клявлинский Самарской области:</w:t>
      </w:r>
    </w:p>
    <w:p w14:paraId="12A10B82" w14:textId="77777777" w:rsidR="007D072E" w:rsidRPr="00A369D3" w:rsidRDefault="007D072E" w:rsidP="007D072E">
      <w:pPr>
        <w:autoSpaceDN w:val="0"/>
        <w:adjustRightInd w:val="0"/>
        <w:ind w:left="426"/>
        <w:jc w:val="both"/>
        <w:rPr>
          <w:rFonts w:eastAsia="Batang"/>
          <w:sz w:val="26"/>
          <w:szCs w:val="26"/>
        </w:rPr>
      </w:pPr>
      <w:r w:rsidRPr="00A369D3">
        <w:rPr>
          <w:rFonts w:eastAsia="Batang"/>
          <w:sz w:val="26"/>
          <w:szCs w:val="26"/>
        </w:rPr>
        <w:t xml:space="preserve">1.1. Главу 8 и 9 изложить в следующей редакции: </w:t>
      </w:r>
    </w:p>
    <w:p w14:paraId="47433DE3" w14:textId="77777777" w:rsidR="007D072E" w:rsidRPr="00A369D3" w:rsidRDefault="007D072E" w:rsidP="007D072E">
      <w:pPr>
        <w:pStyle w:val="34"/>
        <w:keepNext/>
        <w:keepLines/>
        <w:shd w:val="clear" w:color="auto" w:fill="auto"/>
        <w:spacing w:before="0" w:after="320" w:line="240" w:lineRule="auto"/>
        <w:ind w:left="20"/>
      </w:pPr>
      <w:r w:rsidRPr="00A369D3">
        <w:t xml:space="preserve">«Глава </w:t>
      </w:r>
      <w:r w:rsidRPr="00A369D3">
        <w:rPr>
          <w:b w:val="0"/>
        </w:rPr>
        <w:t>8</w:t>
      </w:r>
      <w:r w:rsidRPr="00A369D3">
        <w:t>. Зеленые насаждения</w:t>
      </w:r>
    </w:p>
    <w:p w14:paraId="79AA0820" w14:textId="77777777" w:rsidR="007D072E" w:rsidRPr="00A369D3" w:rsidRDefault="007D072E" w:rsidP="007D072E">
      <w:pPr>
        <w:pStyle w:val="34"/>
        <w:keepNext/>
        <w:keepLines/>
        <w:shd w:val="clear" w:color="auto" w:fill="auto"/>
        <w:spacing w:before="0" w:after="291" w:line="240" w:lineRule="auto"/>
        <w:ind w:firstLine="820"/>
      </w:pPr>
      <w:bookmarkStart w:id="0" w:name="bookmark39"/>
      <w:r w:rsidRPr="00A369D3">
        <w:t>Статья 31. Правила содержания зеленых насаждений</w:t>
      </w:r>
      <w:bookmarkEnd w:id="0"/>
    </w:p>
    <w:p w14:paraId="0B06AB97" w14:textId="77777777" w:rsidR="007D072E" w:rsidRPr="00A369D3" w:rsidRDefault="007D072E" w:rsidP="007D072E">
      <w:pPr>
        <w:ind w:firstLine="567"/>
        <w:jc w:val="both"/>
        <w:rPr>
          <w:sz w:val="26"/>
          <w:szCs w:val="26"/>
        </w:rPr>
      </w:pPr>
      <w:r w:rsidRPr="00A369D3">
        <w:rPr>
          <w:sz w:val="26"/>
          <w:szCs w:val="26"/>
        </w:rPr>
        <w:t>1. Вертикальная планировка территории поселения, прокладка подземных коммуникаций, устройство дорог, проездов и тротуаров должны быть закончены до начала посадок растений.</w:t>
      </w:r>
    </w:p>
    <w:p w14:paraId="19F16BFE" w14:textId="77777777" w:rsidR="007D072E" w:rsidRPr="00A369D3" w:rsidRDefault="007D072E" w:rsidP="007D072E">
      <w:pPr>
        <w:ind w:firstLine="567"/>
        <w:jc w:val="both"/>
        <w:rPr>
          <w:sz w:val="26"/>
          <w:szCs w:val="26"/>
        </w:rPr>
      </w:pPr>
      <w:r w:rsidRPr="00A369D3">
        <w:rPr>
          <w:sz w:val="26"/>
          <w:szCs w:val="26"/>
        </w:rPr>
        <w:t xml:space="preserve">Работы по подготовке территории для размещения зелёных насаждений следует начинать с расчистки от подлежащих сносу зданий, сооружений, остатков естественного и искусственного происхождения, разметки мест сбора, обвалования </w:t>
      </w:r>
      <w:r w:rsidRPr="00A369D3">
        <w:rPr>
          <w:sz w:val="26"/>
          <w:szCs w:val="26"/>
        </w:rPr>
        <w:lastRenderedPageBreak/>
        <w:t>растительного грунта и снятия его, а также мест пересадки растений, которые будут использованы для озеленения. Во избежание просадки почв подсыпка органическим мусором или отходами химического производства не допускается.</w:t>
      </w:r>
    </w:p>
    <w:p w14:paraId="5DC8A239" w14:textId="77777777" w:rsidR="007D072E" w:rsidRPr="00A369D3" w:rsidRDefault="007D072E" w:rsidP="007D072E">
      <w:pPr>
        <w:ind w:firstLine="567"/>
        <w:jc w:val="both"/>
        <w:rPr>
          <w:sz w:val="26"/>
          <w:szCs w:val="26"/>
        </w:rPr>
      </w:pPr>
      <w:r w:rsidRPr="00A369D3">
        <w:rPr>
          <w:sz w:val="26"/>
          <w:szCs w:val="26"/>
        </w:rPr>
        <w:t xml:space="preserve">2. Растительный грунт, подлежащий в соответствии с проектом строительства снятию с застраиваемых площадей, должен срезаться, перемещаться в специально выделенные места и складироваться. При работе с растительным грунтом следует предохранять его от загрязнения, размывания, выветривания и смешивания с нижележащим нерастительным грунтом. </w:t>
      </w:r>
    </w:p>
    <w:p w14:paraId="75045253" w14:textId="77777777" w:rsidR="007D072E" w:rsidRPr="00A369D3" w:rsidRDefault="007D072E" w:rsidP="007D072E">
      <w:pPr>
        <w:ind w:firstLine="567"/>
        <w:jc w:val="both"/>
        <w:rPr>
          <w:sz w:val="26"/>
          <w:szCs w:val="26"/>
        </w:rPr>
      </w:pPr>
      <w:r w:rsidRPr="00A369D3">
        <w:rPr>
          <w:sz w:val="26"/>
          <w:szCs w:val="26"/>
        </w:rPr>
        <w:t xml:space="preserve">3. </w:t>
      </w:r>
      <w:bookmarkStart w:id="1" w:name="_Hlk7527352"/>
      <w:r w:rsidRPr="00A369D3">
        <w:rPr>
          <w:sz w:val="26"/>
          <w:szCs w:val="26"/>
        </w:rPr>
        <w:t>Требования к качеству и параметрам растительного грунта, посадочного материала из питомников, технологии и нормам посадки растений, их видам, устройству дорожно-тропиночной сети на территории, занятой зелёными насаждениями, определяются сводами правил, национальными стандартами, отраслевыми нормами.</w:t>
      </w:r>
    </w:p>
    <w:bookmarkEnd w:id="1"/>
    <w:p w14:paraId="41D73064" w14:textId="77777777" w:rsidR="007D072E" w:rsidRPr="00A369D3" w:rsidRDefault="007D072E" w:rsidP="007D072E">
      <w:pPr>
        <w:ind w:firstLine="567"/>
        <w:jc w:val="both"/>
        <w:rPr>
          <w:sz w:val="26"/>
          <w:szCs w:val="26"/>
        </w:rPr>
      </w:pPr>
      <w:r w:rsidRPr="00A369D3">
        <w:rPr>
          <w:sz w:val="26"/>
          <w:szCs w:val="26"/>
        </w:rPr>
        <w:t>4. При посадке зелёных насаждений не допускается:</w:t>
      </w:r>
    </w:p>
    <w:p w14:paraId="77683814" w14:textId="77777777" w:rsidR="007D072E" w:rsidRPr="00A369D3" w:rsidRDefault="007D072E" w:rsidP="007D072E">
      <w:pPr>
        <w:ind w:firstLine="567"/>
        <w:jc w:val="both"/>
        <w:rPr>
          <w:sz w:val="26"/>
          <w:szCs w:val="26"/>
        </w:rPr>
      </w:pPr>
      <w:r w:rsidRPr="00A369D3">
        <w:rPr>
          <w:sz w:val="26"/>
          <w:szCs w:val="26"/>
        </w:rPr>
        <w:t>1) произвольная посадка растений в нарушение существующей технологии;</w:t>
      </w:r>
    </w:p>
    <w:p w14:paraId="743C499A" w14:textId="77777777" w:rsidR="007D072E" w:rsidRPr="00A369D3" w:rsidRDefault="007D072E" w:rsidP="007D072E">
      <w:pPr>
        <w:ind w:firstLine="567"/>
        <w:jc w:val="both"/>
        <w:rPr>
          <w:sz w:val="26"/>
          <w:szCs w:val="26"/>
        </w:rPr>
      </w:pPr>
      <w:r w:rsidRPr="00A369D3">
        <w:rPr>
          <w:sz w:val="26"/>
          <w:szCs w:val="26"/>
        </w:rPr>
        <w:t>2) касание ветвями деревьев токонесущих проводов, закрытие ими указателей адресных единиц и номерных знаков домов, дорожных знаков;</w:t>
      </w:r>
    </w:p>
    <w:p w14:paraId="47E0A057" w14:textId="77777777" w:rsidR="007D072E" w:rsidRPr="00A369D3" w:rsidRDefault="007D072E" w:rsidP="007D072E">
      <w:pPr>
        <w:ind w:firstLine="567"/>
        <w:jc w:val="both"/>
        <w:rPr>
          <w:sz w:val="26"/>
          <w:szCs w:val="26"/>
        </w:rPr>
      </w:pPr>
      <w:r w:rsidRPr="00A369D3">
        <w:rPr>
          <w:sz w:val="26"/>
          <w:szCs w:val="26"/>
        </w:rPr>
        <w:t>3) посадка деревьев на расстоянии ближе 5 метров до наружной стены здания или сооружения.</w:t>
      </w:r>
    </w:p>
    <w:p w14:paraId="0F740C24" w14:textId="77777777" w:rsidR="007D072E" w:rsidRPr="00A369D3" w:rsidRDefault="007D072E" w:rsidP="007D072E">
      <w:pPr>
        <w:ind w:firstLine="567"/>
        <w:jc w:val="both"/>
        <w:rPr>
          <w:sz w:val="26"/>
          <w:szCs w:val="26"/>
        </w:rPr>
      </w:pPr>
      <w:r w:rsidRPr="00A369D3">
        <w:rPr>
          <w:sz w:val="26"/>
          <w:szCs w:val="26"/>
        </w:rPr>
        <w:t>5. В шаговой доступности от многоквартирных домов допускается организовать озелененные территории, предназначенные для прогулок жителей квартала, микрорайона, занятий физкультурой и спортом, общения, прогулок и игр с детьми на свежем воздухе, комфортного отдыха старшего поколения.</w:t>
      </w:r>
    </w:p>
    <w:p w14:paraId="72026F15" w14:textId="77777777" w:rsidR="007D072E" w:rsidRPr="00A369D3" w:rsidRDefault="007D072E" w:rsidP="007D072E">
      <w:pPr>
        <w:ind w:firstLine="567"/>
        <w:jc w:val="both"/>
        <w:rPr>
          <w:sz w:val="26"/>
          <w:szCs w:val="26"/>
        </w:rPr>
      </w:pPr>
      <w:r w:rsidRPr="00A369D3">
        <w:rPr>
          <w:sz w:val="26"/>
          <w:szCs w:val="26"/>
        </w:rPr>
        <w:t>6. При организации озеленения следует сохранять существующие ландшафты.</w:t>
      </w:r>
    </w:p>
    <w:p w14:paraId="626C66B2" w14:textId="77777777" w:rsidR="007D072E" w:rsidRPr="00A369D3" w:rsidRDefault="007D072E" w:rsidP="007D072E">
      <w:pPr>
        <w:ind w:firstLine="567"/>
        <w:jc w:val="both"/>
        <w:rPr>
          <w:sz w:val="26"/>
          <w:szCs w:val="26"/>
        </w:rPr>
      </w:pPr>
      <w:r w:rsidRPr="00A369D3">
        <w:rPr>
          <w:sz w:val="26"/>
          <w:szCs w:val="26"/>
        </w:rPr>
        <w:t>Для озеленения допускается использовать преимущественно многолетние виды и сорта растений, произрастающие на территории поселения и не нуждающиеся в специальном укрытии в зимний период.</w:t>
      </w:r>
    </w:p>
    <w:p w14:paraId="73ACB46B" w14:textId="77777777" w:rsidR="007D072E" w:rsidRPr="00A369D3" w:rsidRDefault="007D072E" w:rsidP="007D072E">
      <w:pPr>
        <w:ind w:firstLine="567"/>
        <w:jc w:val="both"/>
        <w:rPr>
          <w:sz w:val="26"/>
          <w:szCs w:val="26"/>
        </w:rPr>
      </w:pPr>
      <w:r w:rsidRPr="00A369D3">
        <w:rPr>
          <w:sz w:val="26"/>
          <w:szCs w:val="26"/>
        </w:rPr>
        <w:t>При озеленении территорий дошкольных образовательных организаций и общеобразовательных организаций запрещается использовать растения с ядовитыми плодами, а также с колючками и шипами.</w:t>
      </w:r>
    </w:p>
    <w:p w14:paraId="43927371" w14:textId="77777777" w:rsidR="007D072E" w:rsidRPr="00A369D3" w:rsidRDefault="007D072E" w:rsidP="007D072E">
      <w:pPr>
        <w:tabs>
          <w:tab w:val="left" w:pos="1517"/>
        </w:tabs>
        <w:ind w:right="50" w:firstLine="709"/>
        <w:jc w:val="both"/>
        <w:rPr>
          <w:bCs/>
          <w:sz w:val="26"/>
          <w:szCs w:val="26"/>
          <w:lang w:eastAsia="en-US"/>
        </w:rPr>
      </w:pPr>
      <w:r w:rsidRPr="00A369D3">
        <w:rPr>
          <w:color w:val="000000"/>
          <w:sz w:val="26"/>
          <w:szCs w:val="26"/>
        </w:rPr>
        <w:t>7. Удаление (снос) зелёных насаждений на территории поселения осуществляется физическими и юридическими лицами при условии получения ими разрешения на право вырубки зелёных насаждений.</w:t>
      </w:r>
      <w:r w:rsidRPr="00A369D3">
        <w:rPr>
          <w:bCs/>
          <w:sz w:val="26"/>
          <w:szCs w:val="26"/>
          <w:lang w:eastAsia="en-US"/>
        </w:rPr>
        <w:t xml:space="preserve"> Выдача разрешения на право вырубки зеленых насаждений осуществляется в случаях:</w:t>
      </w:r>
    </w:p>
    <w:p w14:paraId="64639894" w14:textId="77777777" w:rsidR="007D072E" w:rsidRPr="00A369D3" w:rsidRDefault="007D072E" w:rsidP="007D072E">
      <w:pPr>
        <w:tabs>
          <w:tab w:val="left" w:pos="1517"/>
        </w:tabs>
        <w:ind w:right="50" w:firstLine="709"/>
        <w:jc w:val="both"/>
        <w:rPr>
          <w:bCs/>
          <w:sz w:val="26"/>
          <w:szCs w:val="26"/>
          <w:lang w:eastAsia="en-US"/>
        </w:rPr>
      </w:pPr>
      <w:r w:rsidRPr="00A369D3">
        <w:rPr>
          <w:bCs/>
          <w:sz w:val="26"/>
          <w:szCs w:val="26"/>
          <w:lang w:eastAsia="en-US"/>
        </w:rPr>
        <w:t>1) Осуществление работ по благоустройству территории;</w:t>
      </w:r>
    </w:p>
    <w:p w14:paraId="5BE1607F" w14:textId="77777777" w:rsidR="007D072E" w:rsidRPr="00A369D3" w:rsidRDefault="007D072E" w:rsidP="007D072E">
      <w:pPr>
        <w:tabs>
          <w:tab w:val="left" w:pos="1517"/>
        </w:tabs>
        <w:ind w:right="50" w:firstLine="709"/>
        <w:jc w:val="both"/>
        <w:rPr>
          <w:bCs/>
          <w:sz w:val="26"/>
          <w:szCs w:val="26"/>
          <w:lang w:eastAsia="en-US"/>
        </w:rPr>
      </w:pPr>
      <w:r w:rsidRPr="00A369D3">
        <w:rPr>
          <w:bCs/>
          <w:sz w:val="26"/>
          <w:szCs w:val="26"/>
          <w:lang w:eastAsia="en-US"/>
        </w:rPr>
        <w:t>2) Проведения санитарных рубок (в том числе удаления аварийных деревьев и кустарников), реконструкции зеленых насаждений и капитального ремонта (реставрации) объектов озеленения (парков, бульваров, скверов, улиц, внутридворовых территорий);</w:t>
      </w:r>
    </w:p>
    <w:p w14:paraId="703FD634" w14:textId="77777777" w:rsidR="007D072E" w:rsidRPr="00A369D3" w:rsidRDefault="007D072E" w:rsidP="007D072E">
      <w:pPr>
        <w:tabs>
          <w:tab w:val="left" w:pos="1517"/>
        </w:tabs>
        <w:ind w:right="50" w:firstLine="709"/>
        <w:jc w:val="both"/>
        <w:rPr>
          <w:bCs/>
          <w:sz w:val="26"/>
          <w:szCs w:val="26"/>
          <w:lang w:eastAsia="en-US"/>
        </w:rPr>
      </w:pPr>
      <w:r w:rsidRPr="00A369D3">
        <w:rPr>
          <w:bCs/>
          <w:sz w:val="26"/>
          <w:szCs w:val="26"/>
          <w:lang w:eastAsia="en-US"/>
        </w:rPr>
        <w:t>3) При выявлении нарушения строительных, санитарных и иных норм и правил, вызванных произрастанием зеленых насаждений, в том числе при проведении капитального и текущего ремонта зданий строений сооружений, в случае, если зеленые насаждения мешают проведению работ;</w:t>
      </w:r>
    </w:p>
    <w:p w14:paraId="5C098293" w14:textId="77777777" w:rsidR="007D072E" w:rsidRPr="00A369D3" w:rsidRDefault="007D072E" w:rsidP="007D072E">
      <w:pPr>
        <w:tabs>
          <w:tab w:val="left" w:pos="1517"/>
        </w:tabs>
        <w:ind w:right="50" w:firstLine="709"/>
        <w:jc w:val="both"/>
        <w:rPr>
          <w:bCs/>
          <w:sz w:val="26"/>
          <w:szCs w:val="26"/>
          <w:lang w:eastAsia="en-US"/>
        </w:rPr>
      </w:pPr>
      <w:r w:rsidRPr="00A369D3">
        <w:rPr>
          <w:bCs/>
          <w:sz w:val="26"/>
          <w:szCs w:val="26"/>
          <w:lang w:eastAsia="en-US"/>
        </w:rPr>
        <w:t>4) Проведения капитального или текущего ремонта сетей инженерно-технического обеспечения, в том числе линейных объектов, за исключением проведения аварийно-восстановительных работ сетей инженерно-технического обеспечения и сооружений;</w:t>
      </w:r>
    </w:p>
    <w:p w14:paraId="73E31AA4" w14:textId="77777777" w:rsidR="007D072E" w:rsidRPr="00A369D3" w:rsidRDefault="007D072E" w:rsidP="007D072E">
      <w:pPr>
        <w:tabs>
          <w:tab w:val="left" w:pos="1517"/>
        </w:tabs>
        <w:ind w:right="50" w:firstLine="709"/>
        <w:jc w:val="both"/>
        <w:rPr>
          <w:bCs/>
          <w:sz w:val="26"/>
          <w:szCs w:val="26"/>
          <w:lang w:eastAsia="en-US"/>
        </w:rPr>
      </w:pPr>
      <w:r w:rsidRPr="00A369D3">
        <w:rPr>
          <w:bCs/>
          <w:sz w:val="26"/>
          <w:szCs w:val="26"/>
          <w:lang w:eastAsia="en-US"/>
        </w:rPr>
        <w:t>5) Размещения объектов некапитального строительства;</w:t>
      </w:r>
    </w:p>
    <w:p w14:paraId="6A81EC3A" w14:textId="77777777" w:rsidR="007D072E" w:rsidRPr="00A369D3" w:rsidRDefault="007D072E" w:rsidP="007D072E">
      <w:pPr>
        <w:tabs>
          <w:tab w:val="left" w:pos="1517"/>
        </w:tabs>
        <w:ind w:right="50" w:firstLine="709"/>
        <w:jc w:val="both"/>
        <w:rPr>
          <w:bCs/>
          <w:sz w:val="26"/>
          <w:szCs w:val="26"/>
          <w:lang w:eastAsia="en-US"/>
        </w:rPr>
      </w:pPr>
      <w:r w:rsidRPr="00A369D3">
        <w:rPr>
          <w:bCs/>
          <w:sz w:val="26"/>
          <w:szCs w:val="26"/>
          <w:lang w:eastAsia="en-US"/>
        </w:rPr>
        <w:lastRenderedPageBreak/>
        <w:t>6) Восстановления нормативного светового режима в жилых и нежилых помещениях, затеняемых деревьями.</w:t>
      </w:r>
    </w:p>
    <w:p w14:paraId="15506795" w14:textId="77777777" w:rsidR="007D072E" w:rsidRPr="00A369D3" w:rsidRDefault="007D072E" w:rsidP="007D072E">
      <w:pPr>
        <w:tabs>
          <w:tab w:val="left" w:pos="1517"/>
        </w:tabs>
        <w:ind w:right="50" w:firstLine="709"/>
        <w:jc w:val="both"/>
        <w:rPr>
          <w:bCs/>
          <w:sz w:val="26"/>
          <w:szCs w:val="26"/>
          <w:lang w:eastAsia="en-US"/>
        </w:rPr>
      </w:pPr>
      <w:r w:rsidRPr="00A369D3">
        <w:rPr>
          <w:color w:val="000000"/>
          <w:sz w:val="26"/>
          <w:szCs w:val="26"/>
        </w:rPr>
        <w:t>Под удалением зелёных насаждений понимаются снос деревьев и кустарников, их рубка, выкапывание или повреждение, влекущие прекращение роста деревьев и кустарников, гибель или утрату.</w:t>
      </w:r>
    </w:p>
    <w:p w14:paraId="48A271EE" w14:textId="77777777" w:rsidR="007D072E" w:rsidRPr="00A369D3" w:rsidRDefault="007D072E" w:rsidP="007D072E">
      <w:pPr>
        <w:shd w:val="clear" w:color="auto" w:fill="FFFFFF"/>
        <w:ind w:firstLine="567"/>
        <w:jc w:val="both"/>
        <w:rPr>
          <w:color w:val="000000"/>
          <w:sz w:val="26"/>
          <w:szCs w:val="26"/>
        </w:rPr>
      </w:pPr>
      <w:r w:rsidRPr="00A369D3">
        <w:rPr>
          <w:color w:val="000000"/>
          <w:sz w:val="26"/>
          <w:szCs w:val="26"/>
        </w:rPr>
        <w:t>Органом местного самоуправления, уполномоченным на предоставление разрешения на право вырубки зелёных насаждений, является Администрация поселения.</w:t>
      </w:r>
    </w:p>
    <w:p w14:paraId="1AF99726" w14:textId="77777777" w:rsidR="007D072E" w:rsidRPr="00A369D3" w:rsidRDefault="007D072E" w:rsidP="007D072E">
      <w:pPr>
        <w:shd w:val="clear" w:color="auto" w:fill="FFFFFF"/>
        <w:ind w:firstLine="567"/>
        <w:jc w:val="both"/>
        <w:rPr>
          <w:color w:val="000000"/>
          <w:sz w:val="26"/>
          <w:szCs w:val="26"/>
        </w:rPr>
      </w:pPr>
      <w:r w:rsidRPr="00A369D3">
        <w:rPr>
          <w:color w:val="000000"/>
          <w:sz w:val="26"/>
          <w:szCs w:val="26"/>
        </w:rPr>
        <w:t>8. Процедура предоставления разрешения на право вырубки зелёных насаждений осуществляется до удаления зеленых насаждений.</w:t>
      </w:r>
    </w:p>
    <w:p w14:paraId="74283E8E" w14:textId="77777777" w:rsidR="007D072E" w:rsidRPr="00A369D3" w:rsidRDefault="007D072E" w:rsidP="007D072E">
      <w:pPr>
        <w:shd w:val="clear" w:color="auto" w:fill="FFFFFF"/>
        <w:ind w:firstLine="567"/>
        <w:jc w:val="both"/>
        <w:rPr>
          <w:color w:val="000000"/>
          <w:sz w:val="26"/>
          <w:szCs w:val="26"/>
        </w:rPr>
      </w:pPr>
      <w:r w:rsidRPr="00A369D3">
        <w:rPr>
          <w:color w:val="000000"/>
          <w:sz w:val="26"/>
          <w:szCs w:val="26"/>
        </w:rPr>
        <w:t>Физическое и юридическое лицо, заинтересованное в удалении зелёных насаждений (далее в настоящей главе – заявитель), самостоятельно или через уполномоченного им представителя направляет в Администрацию поселения заявление по форме, предусмотренной приложением № 1 к настоящим Правилам, с приложением следующих документов:</w:t>
      </w:r>
    </w:p>
    <w:p w14:paraId="46F4BECD" w14:textId="77777777" w:rsidR="007D072E" w:rsidRPr="00A369D3" w:rsidRDefault="007D072E" w:rsidP="007D072E">
      <w:pPr>
        <w:tabs>
          <w:tab w:val="left" w:pos="1517"/>
        </w:tabs>
        <w:ind w:firstLine="709"/>
        <w:jc w:val="both"/>
        <w:rPr>
          <w:sz w:val="26"/>
          <w:szCs w:val="26"/>
        </w:rPr>
      </w:pPr>
      <w:r w:rsidRPr="00A369D3">
        <w:rPr>
          <w:sz w:val="26"/>
          <w:szCs w:val="26"/>
        </w:rPr>
        <w:t xml:space="preserve">1) документ, удостоверяющий личность Заявителя или Представителя заявителя (предоставляется в случае личного обращения в Уполномоченный орган, МФЦ). В случае направления Заявления посредством </w:t>
      </w:r>
      <w:r w:rsidRPr="00A369D3">
        <w:rPr>
          <w:bCs/>
          <w:sz w:val="26"/>
          <w:szCs w:val="26"/>
          <w:lang w:eastAsia="en-US"/>
        </w:rPr>
        <w:t>ЕПГУ</w:t>
      </w:r>
      <w:r w:rsidRPr="00A369D3">
        <w:rPr>
          <w:sz w:val="26"/>
          <w:szCs w:val="26"/>
        </w:rPr>
        <w:t>, сведения из документа, удостоверяющего личность Заявителя, Представителя заявителя формируются при подтверждении учетной записи в ЕСИА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 (далее – СМЭВ);</w:t>
      </w:r>
    </w:p>
    <w:p w14:paraId="3648A9FF" w14:textId="77777777" w:rsidR="007D072E" w:rsidRPr="00A369D3" w:rsidRDefault="007D072E" w:rsidP="007D072E">
      <w:pPr>
        <w:tabs>
          <w:tab w:val="left" w:pos="1517"/>
        </w:tabs>
        <w:ind w:firstLine="709"/>
        <w:jc w:val="both"/>
        <w:rPr>
          <w:sz w:val="26"/>
          <w:szCs w:val="26"/>
        </w:rPr>
      </w:pPr>
      <w:r w:rsidRPr="00A369D3">
        <w:rPr>
          <w:sz w:val="26"/>
          <w:szCs w:val="26"/>
        </w:rPr>
        <w:t xml:space="preserve">2) документ, подтверждающий полномочия Представителя заявителя действовать от имени Заявителя (в случае обращения за предоставлением муниципальной услуги Представителя заявителя). При обращении посредством </w:t>
      </w:r>
      <w:r w:rsidRPr="00A369D3">
        <w:rPr>
          <w:bCs/>
          <w:sz w:val="26"/>
          <w:szCs w:val="26"/>
          <w:lang w:eastAsia="en-US"/>
        </w:rPr>
        <w:t>ЕПГУ</w:t>
      </w:r>
      <w:r w:rsidRPr="00A369D3">
        <w:rPr>
          <w:sz w:val="26"/>
          <w:szCs w:val="26"/>
        </w:rPr>
        <w:t xml:space="preserve"> указанный документ, выданный организацией, удостоверяется УКЭП правомочного должностного лица организации, а документ, выданный физическим лицом, - УКЭП нотариуса с приложением файла открепленной УКЭП в формате sig;</w:t>
      </w:r>
    </w:p>
    <w:p w14:paraId="1CAE6837" w14:textId="77777777" w:rsidR="007D072E" w:rsidRPr="00A369D3" w:rsidRDefault="007D072E" w:rsidP="007D072E">
      <w:pPr>
        <w:tabs>
          <w:tab w:val="left" w:pos="1517"/>
        </w:tabs>
        <w:ind w:firstLine="709"/>
        <w:jc w:val="both"/>
        <w:rPr>
          <w:sz w:val="26"/>
          <w:szCs w:val="26"/>
        </w:rPr>
      </w:pPr>
      <w:r w:rsidRPr="00A369D3">
        <w:rPr>
          <w:sz w:val="26"/>
          <w:szCs w:val="26"/>
        </w:rPr>
        <w:t>3) дендроплан или схема с описанием места положения дерева (с указанием ближайшего адресного ориентира, а также информации об основаниях для его вырубки);</w:t>
      </w:r>
    </w:p>
    <w:p w14:paraId="69E0D1E1" w14:textId="77777777" w:rsidR="007D072E" w:rsidRPr="00A369D3" w:rsidRDefault="007D072E" w:rsidP="007D072E">
      <w:pPr>
        <w:tabs>
          <w:tab w:val="left" w:pos="1517"/>
        </w:tabs>
        <w:ind w:firstLine="709"/>
        <w:jc w:val="both"/>
        <w:rPr>
          <w:sz w:val="26"/>
          <w:szCs w:val="26"/>
        </w:rPr>
      </w:pPr>
      <w:r w:rsidRPr="00A369D3">
        <w:rPr>
          <w:sz w:val="26"/>
          <w:szCs w:val="26"/>
        </w:rPr>
        <w:t>4) документ, с указанием кадастрового номера земельного участка (при наличии) адреса (месторасположения) земельного участка, вида проведения работ, с указанием характеристик зеленых насаждений (породы, высоты, диаметра, и т.д.), подлежащих вырубке (перечетная ведомость зеленых насаждений);</w:t>
      </w:r>
    </w:p>
    <w:p w14:paraId="70E0A503" w14:textId="77777777" w:rsidR="007D072E" w:rsidRPr="00A369D3" w:rsidRDefault="007D072E" w:rsidP="007D072E">
      <w:pPr>
        <w:tabs>
          <w:tab w:val="left" w:pos="1517"/>
        </w:tabs>
        <w:ind w:firstLine="709"/>
        <w:jc w:val="both"/>
        <w:rPr>
          <w:sz w:val="26"/>
          <w:szCs w:val="26"/>
        </w:rPr>
      </w:pPr>
      <w:r w:rsidRPr="00A369D3">
        <w:rPr>
          <w:sz w:val="26"/>
          <w:szCs w:val="26"/>
        </w:rPr>
        <w:t>5) заключение специализированной организации о нарушении естественного освещения в жилом или нежилом помещении (в случае отсутствия предписания надзорных органов);</w:t>
      </w:r>
    </w:p>
    <w:p w14:paraId="75276317" w14:textId="77777777" w:rsidR="007D072E" w:rsidRPr="00A369D3" w:rsidRDefault="007D072E" w:rsidP="007D072E">
      <w:pPr>
        <w:tabs>
          <w:tab w:val="left" w:pos="1517"/>
        </w:tabs>
        <w:ind w:firstLine="709"/>
        <w:jc w:val="both"/>
        <w:rPr>
          <w:sz w:val="26"/>
          <w:szCs w:val="26"/>
        </w:rPr>
      </w:pPr>
      <w:r w:rsidRPr="00A369D3">
        <w:rPr>
          <w:sz w:val="26"/>
          <w:szCs w:val="26"/>
        </w:rPr>
        <w:t>6) заключение специализированной организации о нарушении строительных, санитарных и иных норм и правил, вызванных произрастанием зеленых насаждений (при выявлении нарушения строительных, санитарных и иных норм и правил, вызванных произрастанием зеленых насаждений);</w:t>
      </w:r>
    </w:p>
    <w:p w14:paraId="03116511" w14:textId="77777777" w:rsidR="007D072E" w:rsidRPr="00A369D3" w:rsidRDefault="007D072E" w:rsidP="007D072E">
      <w:pPr>
        <w:shd w:val="clear" w:color="auto" w:fill="FFFFFF"/>
        <w:ind w:firstLine="567"/>
        <w:jc w:val="both"/>
        <w:rPr>
          <w:color w:val="000000"/>
          <w:sz w:val="26"/>
          <w:szCs w:val="26"/>
        </w:rPr>
      </w:pPr>
      <w:r w:rsidRPr="00A369D3">
        <w:rPr>
          <w:color w:val="000000"/>
          <w:sz w:val="26"/>
          <w:szCs w:val="26"/>
        </w:rPr>
        <w:t xml:space="preserve">9. Решение о предоставлении или об </w:t>
      </w:r>
      <w:bookmarkStart w:id="2" w:name="_Hlk135647839"/>
      <w:r w:rsidRPr="00A369D3">
        <w:rPr>
          <w:color w:val="000000"/>
          <w:sz w:val="26"/>
          <w:szCs w:val="26"/>
        </w:rPr>
        <w:t xml:space="preserve">отказе в предоставлении разрешения на право вырубки зелёных насаждений </w:t>
      </w:r>
      <w:bookmarkEnd w:id="2"/>
      <w:r w:rsidRPr="00A369D3">
        <w:rPr>
          <w:color w:val="000000"/>
          <w:sz w:val="26"/>
          <w:szCs w:val="26"/>
        </w:rPr>
        <w:t>принимается уполномоченным органом в течение 17 рабочих дней со дня регистрации уполномоченным органом заявления о выдаче разрешения на право вырубки зелёных насаждений.</w:t>
      </w:r>
    </w:p>
    <w:p w14:paraId="4D5EEC74" w14:textId="77777777" w:rsidR="007D072E" w:rsidRPr="00A369D3" w:rsidRDefault="007D072E" w:rsidP="007D072E">
      <w:pPr>
        <w:shd w:val="clear" w:color="auto" w:fill="FFFFFF"/>
        <w:ind w:firstLine="567"/>
        <w:jc w:val="both"/>
        <w:rPr>
          <w:color w:val="000000"/>
          <w:sz w:val="26"/>
          <w:szCs w:val="26"/>
        </w:rPr>
      </w:pPr>
      <w:r w:rsidRPr="00A369D3">
        <w:rPr>
          <w:color w:val="000000"/>
          <w:sz w:val="26"/>
          <w:szCs w:val="26"/>
        </w:rPr>
        <w:lastRenderedPageBreak/>
        <w:t>10. При рассмотрении Администрация поселения при необходимости вправе запросить у органов государственной власти, органов местного самоуправления, подведомственных им организаций:</w:t>
      </w:r>
    </w:p>
    <w:p w14:paraId="4DA20F95" w14:textId="77777777" w:rsidR="007D072E" w:rsidRPr="00A369D3" w:rsidRDefault="007D072E" w:rsidP="007D072E">
      <w:pPr>
        <w:shd w:val="clear" w:color="auto" w:fill="FFFFFF"/>
        <w:ind w:firstLine="567"/>
        <w:jc w:val="both"/>
        <w:rPr>
          <w:color w:val="000000"/>
          <w:sz w:val="26"/>
          <w:szCs w:val="26"/>
        </w:rPr>
      </w:pPr>
      <w:r w:rsidRPr="00A369D3">
        <w:rPr>
          <w:color w:val="000000"/>
          <w:sz w:val="26"/>
          <w:szCs w:val="26"/>
        </w:rPr>
        <w:t xml:space="preserve">а) сведения из Единого государственного реестра юридических лиц (при обращении заявителя, являющегося юридическим лицом); </w:t>
      </w:r>
    </w:p>
    <w:p w14:paraId="5D3CB81F" w14:textId="77777777" w:rsidR="007D072E" w:rsidRPr="00A369D3" w:rsidRDefault="007D072E" w:rsidP="007D072E">
      <w:pPr>
        <w:shd w:val="clear" w:color="auto" w:fill="FFFFFF"/>
        <w:ind w:firstLine="567"/>
        <w:jc w:val="both"/>
        <w:rPr>
          <w:color w:val="000000"/>
          <w:sz w:val="26"/>
          <w:szCs w:val="26"/>
        </w:rPr>
      </w:pPr>
      <w:r w:rsidRPr="00A369D3">
        <w:rPr>
          <w:color w:val="000000"/>
          <w:sz w:val="26"/>
          <w:szCs w:val="26"/>
        </w:rPr>
        <w:t xml:space="preserve">б) сведения из Единого государственного реестра индивидуальных предпринимателей (при обращении заявителя, являющегося индивидуальным предпринимателем); </w:t>
      </w:r>
    </w:p>
    <w:p w14:paraId="7D7053CD" w14:textId="77777777" w:rsidR="007D072E" w:rsidRPr="00A369D3" w:rsidRDefault="007D072E" w:rsidP="007D072E">
      <w:pPr>
        <w:shd w:val="clear" w:color="auto" w:fill="FFFFFF"/>
        <w:ind w:firstLine="567"/>
        <w:jc w:val="both"/>
        <w:rPr>
          <w:color w:val="000000"/>
          <w:sz w:val="26"/>
          <w:szCs w:val="26"/>
        </w:rPr>
      </w:pPr>
      <w:r w:rsidRPr="00A369D3">
        <w:rPr>
          <w:color w:val="000000"/>
          <w:sz w:val="26"/>
          <w:szCs w:val="26"/>
        </w:rPr>
        <w:t xml:space="preserve">в) сведения из Единого государственного реестра недвижимости об объекте недвижимости, об основных характеристиках и зарегистрированных правах на объект недвижимости; </w:t>
      </w:r>
    </w:p>
    <w:p w14:paraId="594BD7CE" w14:textId="77777777" w:rsidR="007D072E" w:rsidRPr="00A369D3" w:rsidRDefault="007D072E" w:rsidP="007D072E">
      <w:pPr>
        <w:shd w:val="clear" w:color="auto" w:fill="FFFFFF"/>
        <w:ind w:firstLine="567"/>
        <w:jc w:val="both"/>
        <w:rPr>
          <w:color w:val="000000"/>
          <w:sz w:val="26"/>
          <w:szCs w:val="26"/>
        </w:rPr>
      </w:pPr>
      <w:r w:rsidRPr="00A369D3">
        <w:rPr>
          <w:color w:val="000000"/>
          <w:sz w:val="26"/>
          <w:szCs w:val="26"/>
        </w:rPr>
        <w:t xml:space="preserve">г) предписание надзорного органа; </w:t>
      </w:r>
    </w:p>
    <w:p w14:paraId="4DA2EF40" w14:textId="77777777" w:rsidR="007D072E" w:rsidRPr="00A369D3" w:rsidRDefault="007D072E" w:rsidP="007D072E">
      <w:pPr>
        <w:shd w:val="clear" w:color="auto" w:fill="FFFFFF"/>
        <w:ind w:firstLine="567"/>
        <w:jc w:val="both"/>
        <w:rPr>
          <w:color w:val="000000"/>
          <w:sz w:val="26"/>
          <w:szCs w:val="26"/>
        </w:rPr>
      </w:pPr>
      <w:r w:rsidRPr="00A369D3">
        <w:rPr>
          <w:color w:val="000000"/>
          <w:sz w:val="26"/>
          <w:szCs w:val="26"/>
        </w:rPr>
        <w:t xml:space="preserve">д) разрешение на право проведения земляных работ; </w:t>
      </w:r>
    </w:p>
    <w:p w14:paraId="7EC135ED" w14:textId="77777777" w:rsidR="007D072E" w:rsidRPr="00A369D3" w:rsidRDefault="007D072E" w:rsidP="007D072E">
      <w:pPr>
        <w:shd w:val="clear" w:color="auto" w:fill="FFFFFF"/>
        <w:ind w:firstLine="567"/>
        <w:jc w:val="both"/>
        <w:rPr>
          <w:color w:val="000000"/>
          <w:sz w:val="26"/>
          <w:szCs w:val="26"/>
        </w:rPr>
      </w:pPr>
      <w:r w:rsidRPr="00A369D3">
        <w:rPr>
          <w:color w:val="000000"/>
          <w:sz w:val="26"/>
          <w:szCs w:val="26"/>
        </w:rPr>
        <w:t xml:space="preserve">е) схема движения транспорта и пешеходов, в случае обращения за получением разрешения на вырубку зеленых насаждений, проводимой на проезжей части; </w:t>
      </w:r>
    </w:p>
    <w:p w14:paraId="553EB078" w14:textId="77777777" w:rsidR="007D072E" w:rsidRPr="00A369D3" w:rsidRDefault="007D072E" w:rsidP="007D072E">
      <w:pPr>
        <w:shd w:val="clear" w:color="auto" w:fill="FFFFFF"/>
        <w:ind w:firstLine="567"/>
        <w:jc w:val="both"/>
        <w:rPr>
          <w:color w:val="000000"/>
          <w:sz w:val="26"/>
          <w:szCs w:val="26"/>
        </w:rPr>
      </w:pPr>
      <w:r w:rsidRPr="00A369D3">
        <w:rPr>
          <w:color w:val="000000"/>
          <w:sz w:val="26"/>
          <w:szCs w:val="26"/>
        </w:rPr>
        <w:t>ж) схема сетей инженерно-технического обеспечения;</w:t>
      </w:r>
    </w:p>
    <w:p w14:paraId="6104D0AC" w14:textId="77777777" w:rsidR="007D072E" w:rsidRPr="00A369D3" w:rsidRDefault="007D072E" w:rsidP="007D072E">
      <w:pPr>
        <w:shd w:val="clear" w:color="auto" w:fill="FFFFFF"/>
        <w:ind w:firstLine="567"/>
        <w:jc w:val="both"/>
        <w:rPr>
          <w:color w:val="000000"/>
          <w:sz w:val="26"/>
          <w:szCs w:val="26"/>
        </w:rPr>
      </w:pPr>
      <w:r w:rsidRPr="00A369D3">
        <w:rPr>
          <w:color w:val="000000"/>
          <w:sz w:val="26"/>
          <w:szCs w:val="26"/>
        </w:rPr>
        <w:t>з) документ (информация, содержащаяся в нём), свидетельствующий об уплате компенсационной стоимости, за исключением случаев, когда уплата компенсационной стоимости не требуется.</w:t>
      </w:r>
    </w:p>
    <w:p w14:paraId="10C6319A" w14:textId="77777777" w:rsidR="007D072E" w:rsidRPr="00A369D3" w:rsidRDefault="007D072E" w:rsidP="007D072E">
      <w:pPr>
        <w:shd w:val="clear" w:color="auto" w:fill="FFFFFF"/>
        <w:ind w:firstLine="567"/>
        <w:jc w:val="both"/>
        <w:rPr>
          <w:color w:val="000000"/>
          <w:sz w:val="26"/>
          <w:szCs w:val="26"/>
        </w:rPr>
      </w:pPr>
      <w:r w:rsidRPr="00A369D3">
        <w:rPr>
          <w:color w:val="000000"/>
          <w:sz w:val="26"/>
          <w:szCs w:val="26"/>
        </w:rPr>
        <w:t>11. Для удаления зелёных насаждений физические и юридические лица, планирующие такое удаление, обязаны перечислить в местный бюджет определяемую в соответствии с муниципальным правовым актом уполномоченного органа сумму компенсационной стоимости соответствующих зелёных насаждений, если иное не предусмотрено настоящим пунктом.</w:t>
      </w:r>
    </w:p>
    <w:p w14:paraId="1E698FA1" w14:textId="77777777" w:rsidR="007D072E" w:rsidRPr="00A369D3" w:rsidRDefault="007D072E" w:rsidP="007D072E">
      <w:pPr>
        <w:shd w:val="clear" w:color="auto" w:fill="FFFFFF"/>
        <w:ind w:firstLine="567"/>
        <w:jc w:val="both"/>
        <w:rPr>
          <w:color w:val="000000"/>
          <w:sz w:val="26"/>
          <w:szCs w:val="26"/>
        </w:rPr>
      </w:pPr>
      <w:r w:rsidRPr="00A369D3">
        <w:rPr>
          <w:color w:val="000000"/>
          <w:sz w:val="26"/>
          <w:szCs w:val="26"/>
        </w:rPr>
        <w:t>Перечисление суммы компенсационной стоимости планируемых к удалению зелёных насаждений не требуется в случаях:</w:t>
      </w:r>
    </w:p>
    <w:p w14:paraId="52B7CD2F" w14:textId="77777777" w:rsidR="007D072E" w:rsidRPr="00A369D3" w:rsidRDefault="007D072E" w:rsidP="007D072E">
      <w:pPr>
        <w:shd w:val="clear" w:color="auto" w:fill="FFFFFF"/>
        <w:ind w:firstLine="567"/>
        <w:jc w:val="both"/>
        <w:rPr>
          <w:color w:val="000000"/>
          <w:sz w:val="26"/>
          <w:szCs w:val="26"/>
        </w:rPr>
      </w:pPr>
      <w:r w:rsidRPr="00A369D3">
        <w:rPr>
          <w:color w:val="000000"/>
          <w:sz w:val="26"/>
          <w:szCs w:val="26"/>
        </w:rPr>
        <w:t>1) обеспечения санитарно-эпидемиологических требований к освещенности и инсоляции жилых и иных помещений, зданий в соответствии с предписанием надзорного органа;</w:t>
      </w:r>
    </w:p>
    <w:p w14:paraId="704758AA" w14:textId="77777777" w:rsidR="007D072E" w:rsidRPr="00A369D3" w:rsidRDefault="007D072E" w:rsidP="007D072E">
      <w:pPr>
        <w:shd w:val="clear" w:color="auto" w:fill="FFFFFF"/>
        <w:ind w:firstLine="567"/>
        <w:jc w:val="both"/>
        <w:rPr>
          <w:color w:val="000000"/>
          <w:sz w:val="26"/>
          <w:szCs w:val="26"/>
        </w:rPr>
      </w:pPr>
      <w:r w:rsidRPr="00A369D3">
        <w:rPr>
          <w:color w:val="000000"/>
          <w:sz w:val="26"/>
          <w:szCs w:val="26"/>
        </w:rPr>
        <w:t>2) удаления аварийных, больных деревьев и кустарников;</w:t>
      </w:r>
    </w:p>
    <w:p w14:paraId="7C2174BB" w14:textId="77777777" w:rsidR="007D072E" w:rsidRPr="00A369D3" w:rsidRDefault="007D072E" w:rsidP="007D072E">
      <w:pPr>
        <w:shd w:val="clear" w:color="auto" w:fill="FFFFFF"/>
        <w:ind w:firstLine="567"/>
        <w:jc w:val="both"/>
        <w:rPr>
          <w:color w:val="000000"/>
          <w:sz w:val="26"/>
          <w:szCs w:val="26"/>
        </w:rPr>
      </w:pPr>
      <w:r w:rsidRPr="00A369D3">
        <w:rPr>
          <w:color w:val="000000"/>
          <w:sz w:val="26"/>
          <w:szCs w:val="26"/>
        </w:rPr>
        <w:t>3) пересадки деревьев и кустарников;</w:t>
      </w:r>
    </w:p>
    <w:p w14:paraId="2A881741" w14:textId="77777777" w:rsidR="007D072E" w:rsidRPr="00A369D3" w:rsidRDefault="007D072E" w:rsidP="007D072E">
      <w:pPr>
        <w:shd w:val="clear" w:color="auto" w:fill="FFFFFF"/>
        <w:ind w:firstLine="567"/>
        <w:jc w:val="both"/>
        <w:rPr>
          <w:color w:val="000000"/>
          <w:sz w:val="26"/>
          <w:szCs w:val="26"/>
        </w:rPr>
      </w:pPr>
      <w:r w:rsidRPr="00A369D3">
        <w:rPr>
          <w:color w:val="000000"/>
          <w:sz w:val="26"/>
          <w:szCs w:val="26"/>
        </w:rPr>
        <w:t>4) проведения работ по ремонту и реконструкции в охранной зоне сетей инженерно-технического обеспечения (в том числе сооружений и устройств, обеспечивающих их эксплуатацию), не связанных с расширением существующих сетей, а также работ по содержанию автомобильных дорог и сетей инженерно-технического обеспечения в их охранных зонах;</w:t>
      </w:r>
    </w:p>
    <w:p w14:paraId="41F0F30D" w14:textId="77777777" w:rsidR="007D072E" w:rsidRPr="00A369D3" w:rsidRDefault="007D072E" w:rsidP="007D072E">
      <w:pPr>
        <w:shd w:val="clear" w:color="auto" w:fill="FFFFFF"/>
        <w:ind w:firstLine="567"/>
        <w:jc w:val="both"/>
        <w:rPr>
          <w:color w:val="000000"/>
          <w:sz w:val="26"/>
          <w:szCs w:val="26"/>
        </w:rPr>
      </w:pPr>
      <w:r w:rsidRPr="00A369D3">
        <w:rPr>
          <w:color w:val="000000"/>
          <w:sz w:val="26"/>
          <w:szCs w:val="26"/>
        </w:rPr>
        <w:t>5) при работах, финансируемых за счет средств консолидированного бюджета Российской Федерации.</w:t>
      </w:r>
    </w:p>
    <w:p w14:paraId="53A91CC7" w14:textId="77777777" w:rsidR="007D072E" w:rsidRPr="00A369D3" w:rsidRDefault="007D072E" w:rsidP="007D072E">
      <w:pPr>
        <w:shd w:val="clear" w:color="auto" w:fill="FFFFFF"/>
        <w:ind w:firstLine="567"/>
        <w:jc w:val="both"/>
        <w:rPr>
          <w:color w:val="000000"/>
          <w:sz w:val="26"/>
          <w:szCs w:val="26"/>
        </w:rPr>
      </w:pPr>
      <w:r w:rsidRPr="00A369D3">
        <w:rPr>
          <w:color w:val="000000"/>
          <w:sz w:val="26"/>
          <w:szCs w:val="26"/>
        </w:rPr>
        <w:t>12. Основаниями для направления Администрацией поселения заявителю отказа в предоставлении разрешения на право вырубки зелёных насаждений являются:</w:t>
      </w:r>
    </w:p>
    <w:p w14:paraId="19C1DD14" w14:textId="77777777" w:rsidR="007D072E" w:rsidRPr="00A369D3" w:rsidRDefault="007D072E" w:rsidP="007D072E">
      <w:pPr>
        <w:tabs>
          <w:tab w:val="left" w:pos="1134"/>
          <w:tab w:val="left" w:pos="1517"/>
        </w:tabs>
        <w:ind w:firstLine="709"/>
        <w:jc w:val="both"/>
        <w:rPr>
          <w:bCs/>
          <w:sz w:val="26"/>
          <w:szCs w:val="26"/>
          <w:lang w:eastAsia="en-US"/>
        </w:rPr>
      </w:pPr>
      <w:r w:rsidRPr="00A369D3">
        <w:rPr>
          <w:bCs/>
          <w:sz w:val="26"/>
          <w:szCs w:val="26"/>
          <w:lang w:eastAsia="en-US"/>
        </w:rPr>
        <w:t>1) наличие противоречивых сведений в Заявлении и приложенных к нему документах;</w:t>
      </w:r>
    </w:p>
    <w:p w14:paraId="3D4B197D" w14:textId="77777777" w:rsidR="007D072E" w:rsidRPr="00A369D3" w:rsidRDefault="007D072E" w:rsidP="007D072E">
      <w:pPr>
        <w:tabs>
          <w:tab w:val="left" w:pos="1134"/>
          <w:tab w:val="left" w:pos="1517"/>
        </w:tabs>
        <w:ind w:firstLine="709"/>
        <w:jc w:val="both"/>
        <w:rPr>
          <w:bCs/>
          <w:sz w:val="26"/>
          <w:szCs w:val="26"/>
          <w:lang w:eastAsia="en-US"/>
        </w:rPr>
      </w:pPr>
      <w:r w:rsidRPr="00A369D3">
        <w:rPr>
          <w:bCs/>
          <w:sz w:val="26"/>
          <w:szCs w:val="26"/>
          <w:lang w:eastAsia="en-US"/>
        </w:rPr>
        <w:t>2) несоответствие информации, которая содержится в документах и сведениях, представленных Заявителем, данным, полученным в результате межведомственного взаимодействия, в том числе посредством СМЭВ;</w:t>
      </w:r>
    </w:p>
    <w:p w14:paraId="051DA65B" w14:textId="77777777" w:rsidR="007D072E" w:rsidRPr="00A369D3" w:rsidRDefault="007D072E" w:rsidP="007D072E">
      <w:pPr>
        <w:tabs>
          <w:tab w:val="left" w:pos="1134"/>
          <w:tab w:val="left" w:pos="1517"/>
        </w:tabs>
        <w:ind w:firstLine="709"/>
        <w:jc w:val="both"/>
        <w:rPr>
          <w:bCs/>
          <w:sz w:val="26"/>
          <w:szCs w:val="26"/>
          <w:lang w:eastAsia="en-US"/>
        </w:rPr>
      </w:pPr>
      <w:r w:rsidRPr="00A369D3">
        <w:rPr>
          <w:bCs/>
          <w:sz w:val="26"/>
          <w:szCs w:val="26"/>
          <w:lang w:eastAsia="en-US"/>
        </w:rPr>
        <w:t>3) выявление возможности сохранения зеленых насаждений;</w:t>
      </w:r>
    </w:p>
    <w:p w14:paraId="5D83B1A5" w14:textId="77777777" w:rsidR="007D072E" w:rsidRPr="00A369D3" w:rsidRDefault="007D072E" w:rsidP="007D072E">
      <w:pPr>
        <w:tabs>
          <w:tab w:val="left" w:pos="1134"/>
          <w:tab w:val="left" w:pos="1517"/>
        </w:tabs>
        <w:ind w:firstLine="709"/>
        <w:jc w:val="both"/>
        <w:rPr>
          <w:bCs/>
          <w:sz w:val="26"/>
          <w:szCs w:val="26"/>
          <w:lang w:eastAsia="en-US"/>
        </w:rPr>
      </w:pPr>
      <w:r w:rsidRPr="00A369D3">
        <w:rPr>
          <w:bCs/>
          <w:sz w:val="26"/>
          <w:szCs w:val="26"/>
          <w:lang w:eastAsia="en-US"/>
        </w:rPr>
        <w:lastRenderedPageBreak/>
        <w:t>4) несоответствие документов, представляемых Заявителем, по форме или содержанию требованиям законодательства Российской Федерации;</w:t>
      </w:r>
    </w:p>
    <w:p w14:paraId="2042F6D0" w14:textId="77777777" w:rsidR="007D072E" w:rsidRPr="00A369D3" w:rsidRDefault="007D072E" w:rsidP="007D072E">
      <w:pPr>
        <w:tabs>
          <w:tab w:val="left" w:pos="1134"/>
          <w:tab w:val="left" w:pos="1517"/>
        </w:tabs>
        <w:ind w:firstLine="709"/>
        <w:jc w:val="both"/>
        <w:rPr>
          <w:bCs/>
          <w:sz w:val="26"/>
          <w:szCs w:val="26"/>
          <w:lang w:eastAsia="en-US"/>
        </w:rPr>
      </w:pPr>
      <w:r w:rsidRPr="00A369D3">
        <w:rPr>
          <w:bCs/>
          <w:sz w:val="26"/>
          <w:szCs w:val="26"/>
          <w:lang w:eastAsia="en-US"/>
        </w:rPr>
        <w:t>5) запрос подан неуполномоченным лицом.</w:t>
      </w:r>
    </w:p>
    <w:p w14:paraId="4403444E" w14:textId="77777777" w:rsidR="007D072E" w:rsidRPr="00A369D3" w:rsidRDefault="007D072E" w:rsidP="007D072E">
      <w:pPr>
        <w:tabs>
          <w:tab w:val="left" w:pos="1134"/>
          <w:tab w:val="left" w:pos="1517"/>
        </w:tabs>
        <w:ind w:firstLine="709"/>
        <w:jc w:val="both"/>
        <w:rPr>
          <w:bCs/>
          <w:sz w:val="26"/>
          <w:szCs w:val="26"/>
          <w:lang w:eastAsia="en-US"/>
        </w:rPr>
      </w:pPr>
      <w:r w:rsidRPr="00A369D3">
        <w:rPr>
          <w:bCs/>
          <w:sz w:val="26"/>
          <w:szCs w:val="26"/>
          <w:lang w:eastAsia="en-US"/>
        </w:rPr>
        <w:t>6) непредставление документов, предусмотренных настоящими Правилами;</w:t>
      </w:r>
    </w:p>
    <w:p w14:paraId="4C604DC2" w14:textId="77777777" w:rsidR="007D072E" w:rsidRPr="00A369D3" w:rsidRDefault="007D072E" w:rsidP="007D072E">
      <w:pPr>
        <w:tabs>
          <w:tab w:val="left" w:pos="1134"/>
          <w:tab w:val="left" w:pos="1517"/>
        </w:tabs>
        <w:ind w:firstLine="709"/>
        <w:jc w:val="both"/>
        <w:rPr>
          <w:bCs/>
          <w:sz w:val="26"/>
          <w:szCs w:val="26"/>
          <w:lang w:eastAsia="en-US"/>
        </w:rPr>
      </w:pPr>
      <w:r w:rsidRPr="00A369D3">
        <w:rPr>
          <w:bCs/>
          <w:sz w:val="26"/>
          <w:szCs w:val="26"/>
          <w:lang w:eastAsia="en-US"/>
        </w:rPr>
        <w:t>7) отсутствие у заявителя оснований по использованию земли или земельного участка, на которых, согласно заявлению, предполагается вырубка деревьев и (или) кустарников;</w:t>
      </w:r>
    </w:p>
    <w:p w14:paraId="2593FB1F" w14:textId="77777777" w:rsidR="007D072E" w:rsidRPr="00A369D3" w:rsidRDefault="007D072E" w:rsidP="007D072E">
      <w:pPr>
        <w:tabs>
          <w:tab w:val="left" w:pos="1134"/>
          <w:tab w:val="left" w:pos="1517"/>
        </w:tabs>
        <w:ind w:firstLine="709"/>
        <w:jc w:val="both"/>
        <w:rPr>
          <w:bCs/>
          <w:sz w:val="26"/>
          <w:szCs w:val="26"/>
          <w:lang w:eastAsia="en-US"/>
        </w:rPr>
      </w:pPr>
      <w:r w:rsidRPr="00A369D3">
        <w:rPr>
          <w:bCs/>
          <w:sz w:val="26"/>
          <w:szCs w:val="26"/>
          <w:lang w:eastAsia="en-US"/>
        </w:rPr>
        <w:t>8) вырубка деревьев и (или) кустарников не требует предоставления разрешения на право вырубки в соответствии с настоящим Административным регламентом;</w:t>
      </w:r>
    </w:p>
    <w:p w14:paraId="3915A077" w14:textId="77777777" w:rsidR="007D072E" w:rsidRPr="00A369D3" w:rsidRDefault="007D072E" w:rsidP="007D072E">
      <w:pPr>
        <w:tabs>
          <w:tab w:val="left" w:pos="1134"/>
          <w:tab w:val="left" w:pos="1517"/>
        </w:tabs>
        <w:ind w:firstLine="709"/>
        <w:jc w:val="both"/>
        <w:rPr>
          <w:bCs/>
          <w:sz w:val="26"/>
          <w:szCs w:val="26"/>
          <w:lang w:eastAsia="en-US"/>
        </w:rPr>
      </w:pPr>
      <w:r w:rsidRPr="00A369D3">
        <w:rPr>
          <w:bCs/>
          <w:sz w:val="26"/>
          <w:szCs w:val="26"/>
          <w:lang w:eastAsia="en-US"/>
        </w:rPr>
        <w:t>9) неоплата компенсационной стоимости в случае, когда ее оплата установлена.</w:t>
      </w:r>
    </w:p>
    <w:p w14:paraId="0DB9C4A8" w14:textId="77777777" w:rsidR="007D072E" w:rsidRPr="00A369D3" w:rsidRDefault="007D072E" w:rsidP="007D072E">
      <w:pPr>
        <w:widowControl w:val="0"/>
        <w:suppressAutoHyphens/>
        <w:autoSpaceDE w:val="0"/>
        <w:ind w:firstLine="567"/>
        <w:jc w:val="both"/>
        <w:rPr>
          <w:color w:val="000000"/>
          <w:sz w:val="26"/>
          <w:szCs w:val="26"/>
        </w:rPr>
      </w:pPr>
      <w:r w:rsidRPr="00A369D3">
        <w:rPr>
          <w:color w:val="000000"/>
          <w:sz w:val="26"/>
          <w:szCs w:val="26"/>
        </w:rPr>
        <w:t>Отказ в предоставлении разрешения на право вырубки зелёных насаждений по основаниям, не предусмотренным настоящим пунктом, не допускается.</w:t>
      </w:r>
    </w:p>
    <w:p w14:paraId="2ABA2930" w14:textId="77777777" w:rsidR="007D072E" w:rsidRPr="00A369D3" w:rsidRDefault="007D072E" w:rsidP="007D072E">
      <w:pPr>
        <w:widowControl w:val="0"/>
        <w:suppressAutoHyphens/>
        <w:autoSpaceDE w:val="0"/>
        <w:ind w:firstLine="567"/>
        <w:jc w:val="both"/>
        <w:rPr>
          <w:color w:val="000000"/>
          <w:sz w:val="26"/>
          <w:szCs w:val="26"/>
        </w:rPr>
      </w:pPr>
      <w:r w:rsidRPr="00A369D3">
        <w:rPr>
          <w:color w:val="000000"/>
          <w:sz w:val="26"/>
          <w:szCs w:val="26"/>
        </w:rPr>
        <w:t>Отказ в предоставлении разрешения на право вырубки зелёных насаждений не препятствует повторному обращению заявителя в уполномоченный орган.</w:t>
      </w:r>
    </w:p>
    <w:p w14:paraId="42CAED34" w14:textId="77777777" w:rsidR="007D072E" w:rsidRPr="00A369D3" w:rsidRDefault="007D072E" w:rsidP="007D072E">
      <w:pPr>
        <w:widowControl w:val="0"/>
        <w:suppressAutoHyphens/>
        <w:autoSpaceDE w:val="0"/>
        <w:ind w:firstLine="567"/>
        <w:jc w:val="both"/>
        <w:rPr>
          <w:color w:val="000000"/>
          <w:sz w:val="26"/>
          <w:szCs w:val="26"/>
        </w:rPr>
      </w:pPr>
      <w:r w:rsidRPr="00A369D3">
        <w:rPr>
          <w:color w:val="000000"/>
          <w:sz w:val="26"/>
          <w:szCs w:val="26"/>
        </w:rPr>
        <w:t>13. Удаление (снос) зелёных насаждений осуществляется в срок, установленный в разрешении на право вырубки зелёных насаждений.</w:t>
      </w:r>
    </w:p>
    <w:p w14:paraId="7DFACAC4" w14:textId="77777777" w:rsidR="007D072E" w:rsidRPr="00A369D3" w:rsidRDefault="007D072E" w:rsidP="007D072E">
      <w:pPr>
        <w:widowControl w:val="0"/>
        <w:suppressAutoHyphens/>
        <w:autoSpaceDE w:val="0"/>
        <w:ind w:firstLine="567"/>
        <w:jc w:val="both"/>
        <w:rPr>
          <w:color w:val="000000"/>
          <w:sz w:val="26"/>
          <w:szCs w:val="26"/>
        </w:rPr>
      </w:pPr>
      <w:r w:rsidRPr="00A369D3">
        <w:rPr>
          <w:color w:val="000000"/>
          <w:sz w:val="26"/>
          <w:szCs w:val="26"/>
        </w:rPr>
        <w:t>Содержание озеленённых территорий поселения может осуществляться путем привлечения специализированных организаций, а также жителей поселения, в том числе добровольцев (волонтёров), и других заинтересованных лиц.</w:t>
      </w:r>
    </w:p>
    <w:p w14:paraId="1941AA1B" w14:textId="77777777" w:rsidR="007D072E" w:rsidRPr="00A369D3" w:rsidRDefault="007D072E" w:rsidP="007D072E">
      <w:pPr>
        <w:widowControl w:val="0"/>
        <w:suppressAutoHyphens/>
        <w:autoSpaceDE w:val="0"/>
        <w:ind w:firstLine="567"/>
        <w:jc w:val="both"/>
        <w:rPr>
          <w:color w:val="000000"/>
          <w:sz w:val="26"/>
          <w:szCs w:val="26"/>
        </w:rPr>
      </w:pPr>
      <w:r w:rsidRPr="00A369D3">
        <w:rPr>
          <w:color w:val="000000"/>
          <w:sz w:val="26"/>
          <w:szCs w:val="26"/>
        </w:rPr>
        <w:t>14. В рамках мероприятий по содержанию озеленённых территорий допускается:</w:t>
      </w:r>
    </w:p>
    <w:p w14:paraId="07278CAD" w14:textId="77777777" w:rsidR="007D072E" w:rsidRPr="00A369D3" w:rsidRDefault="007D072E" w:rsidP="007D072E">
      <w:pPr>
        <w:widowControl w:val="0"/>
        <w:suppressAutoHyphens/>
        <w:autoSpaceDE w:val="0"/>
        <w:ind w:firstLine="567"/>
        <w:jc w:val="both"/>
        <w:rPr>
          <w:color w:val="000000"/>
          <w:sz w:val="26"/>
          <w:szCs w:val="26"/>
        </w:rPr>
      </w:pPr>
      <w:r w:rsidRPr="00A369D3">
        <w:rPr>
          <w:color w:val="000000"/>
          <w:sz w:val="26"/>
          <w:szCs w:val="26"/>
        </w:rPr>
        <w:t>- своевременно осуществлять проведение всех необходимых агротехнических мероприятий (полив, рыхление, обрезка, сушка, борьба с вредителями и болезнями растений, скашивание травы);</w:t>
      </w:r>
    </w:p>
    <w:p w14:paraId="134C8B89" w14:textId="77777777" w:rsidR="007D072E" w:rsidRPr="00A369D3" w:rsidRDefault="007D072E" w:rsidP="007D072E">
      <w:pPr>
        <w:widowControl w:val="0"/>
        <w:suppressAutoHyphens/>
        <w:autoSpaceDE w:val="0"/>
        <w:ind w:firstLine="567"/>
        <w:jc w:val="both"/>
        <w:rPr>
          <w:color w:val="000000"/>
          <w:sz w:val="26"/>
          <w:szCs w:val="26"/>
        </w:rPr>
      </w:pPr>
      <w:r w:rsidRPr="00A369D3">
        <w:rPr>
          <w:color w:val="000000"/>
          <w:sz w:val="26"/>
          <w:szCs w:val="26"/>
        </w:rPr>
        <w:t>- осуществлять обрезку и вырубку сухостоя и аварийных деревьев при условии соблюдения требований настоящих Правил, вырезку сухих и поломанных сучьев и вырезку веток, ограничивающих видимость технических средств регулирования дорожного движения;</w:t>
      </w:r>
    </w:p>
    <w:p w14:paraId="7A91D391" w14:textId="77777777" w:rsidR="007D072E" w:rsidRPr="00A369D3" w:rsidRDefault="007D072E" w:rsidP="007D072E">
      <w:pPr>
        <w:widowControl w:val="0"/>
        <w:suppressAutoHyphens/>
        <w:autoSpaceDE w:val="0"/>
        <w:ind w:firstLine="567"/>
        <w:jc w:val="both"/>
        <w:rPr>
          <w:color w:val="000000"/>
          <w:sz w:val="26"/>
          <w:szCs w:val="26"/>
        </w:rPr>
      </w:pPr>
      <w:r w:rsidRPr="00A369D3">
        <w:rPr>
          <w:color w:val="000000"/>
          <w:sz w:val="26"/>
          <w:szCs w:val="26"/>
        </w:rPr>
        <w:t>- принимать меры в случаях массового появления вредителей и болезней, производить замазку ран и дупел на деревьях;</w:t>
      </w:r>
    </w:p>
    <w:p w14:paraId="476E68D9" w14:textId="77777777" w:rsidR="007D072E" w:rsidRPr="00A369D3" w:rsidRDefault="007D072E" w:rsidP="007D072E">
      <w:pPr>
        <w:widowControl w:val="0"/>
        <w:suppressAutoHyphens/>
        <w:autoSpaceDE w:val="0"/>
        <w:ind w:firstLine="567"/>
        <w:jc w:val="both"/>
        <w:rPr>
          <w:color w:val="000000"/>
          <w:sz w:val="26"/>
          <w:szCs w:val="26"/>
        </w:rPr>
      </w:pPr>
      <w:r w:rsidRPr="00A369D3">
        <w:rPr>
          <w:color w:val="000000"/>
          <w:sz w:val="26"/>
          <w:szCs w:val="26"/>
        </w:rPr>
        <w:t>- производить комплексный уход за газонами, систематический покос газонов и иной травянистой растительности;</w:t>
      </w:r>
    </w:p>
    <w:p w14:paraId="71B91A61" w14:textId="77777777" w:rsidR="007D072E" w:rsidRPr="00A369D3" w:rsidRDefault="007D072E" w:rsidP="007D072E">
      <w:pPr>
        <w:widowControl w:val="0"/>
        <w:suppressAutoHyphens/>
        <w:autoSpaceDE w:val="0"/>
        <w:ind w:firstLine="567"/>
        <w:jc w:val="both"/>
        <w:rPr>
          <w:color w:val="000000"/>
          <w:sz w:val="26"/>
          <w:szCs w:val="26"/>
        </w:rPr>
      </w:pPr>
      <w:r w:rsidRPr="00A369D3">
        <w:rPr>
          <w:color w:val="000000"/>
          <w:sz w:val="26"/>
          <w:szCs w:val="26"/>
        </w:rPr>
        <w:t>- проводить своевременный ремонт ограждений зелёных насаждений.</w:t>
      </w:r>
    </w:p>
    <w:p w14:paraId="6535FB5D" w14:textId="77777777" w:rsidR="007D072E" w:rsidRPr="00A369D3" w:rsidRDefault="007D072E" w:rsidP="007D072E">
      <w:pPr>
        <w:widowControl w:val="0"/>
        <w:suppressAutoHyphens/>
        <w:autoSpaceDE w:val="0"/>
        <w:ind w:firstLine="567"/>
        <w:jc w:val="both"/>
        <w:rPr>
          <w:color w:val="000000"/>
          <w:sz w:val="26"/>
          <w:szCs w:val="26"/>
        </w:rPr>
      </w:pPr>
      <w:r w:rsidRPr="00A369D3">
        <w:rPr>
          <w:color w:val="000000"/>
          <w:sz w:val="26"/>
          <w:szCs w:val="26"/>
        </w:rPr>
        <w:t>15. Луговые газоны в парках и лесопарках, созданные на базе естественной луговой высокотравной многовидовой растительности, допускается оставлять в виде цветущего разнотравья, вдоль объектов пешеходных коммуникаций и по периметру площадок следует производить покос травы.</w:t>
      </w:r>
    </w:p>
    <w:p w14:paraId="62F91000" w14:textId="77777777" w:rsidR="007D072E" w:rsidRPr="00A369D3" w:rsidRDefault="007D072E" w:rsidP="007D072E">
      <w:pPr>
        <w:widowControl w:val="0"/>
        <w:suppressAutoHyphens/>
        <w:autoSpaceDE w:val="0"/>
        <w:ind w:firstLine="567"/>
        <w:jc w:val="both"/>
        <w:rPr>
          <w:color w:val="000000"/>
          <w:sz w:val="26"/>
          <w:szCs w:val="26"/>
        </w:rPr>
      </w:pPr>
      <w:r w:rsidRPr="00A369D3">
        <w:rPr>
          <w:color w:val="000000"/>
          <w:sz w:val="26"/>
          <w:szCs w:val="26"/>
        </w:rPr>
        <w:t>На газонах парков и лесопарков, в массивах и группах, удалённых от дорог, допускается не сгребать опавшую листву во избежание выноса органики и обеднения почв. Сжигание травы и опавшей листвы запрещено.</w:t>
      </w:r>
    </w:p>
    <w:p w14:paraId="07E7BB73" w14:textId="77777777" w:rsidR="007D072E" w:rsidRPr="00A369D3" w:rsidRDefault="007D072E" w:rsidP="007D072E">
      <w:pPr>
        <w:widowControl w:val="0"/>
        <w:suppressAutoHyphens/>
        <w:autoSpaceDE w:val="0"/>
        <w:ind w:firstLine="567"/>
        <w:jc w:val="both"/>
        <w:rPr>
          <w:color w:val="000000"/>
          <w:sz w:val="26"/>
          <w:szCs w:val="26"/>
        </w:rPr>
      </w:pPr>
      <w:r w:rsidRPr="00A369D3">
        <w:rPr>
          <w:color w:val="000000"/>
          <w:sz w:val="26"/>
          <w:szCs w:val="26"/>
        </w:rPr>
        <w:t>Подсев газонных трав на газонах производится по мере необходимости. Допускается использовать устойчивые к вытаптыванию сорта трав. Полив газонов и цветников следует производить в утреннее или вечернее время по мере необходимости.</w:t>
      </w:r>
    </w:p>
    <w:p w14:paraId="600EF062" w14:textId="77777777" w:rsidR="007D072E" w:rsidRPr="00A369D3" w:rsidRDefault="007D072E" w:rsidP="007D072E">
      <w:pPr>
        <w:ind w:firstLine="567"/>
        <w:jc w:val="both"/>
        <w:rPr>
          <w:b/>
          <w:sz w:val="26"/>
          <w:szCs w:val="26"/>
        </w:rPr>
      </w:pPr>
    </w:p>
    <w:p w14:paraId="3828D5FD" w14:textId="77777777" w:rsidR="007D072E" w:rsidRPr="00A369D3" w:rsidRDefault="007D072E" w:rsidP="007D072E">
      <w:pPr>
        <w:ind w:firstLine="567"/>
        <w:jc w:val="both"/>
        <w:rPr>
          <w:sz w:val="26"/>
          <w:szCs w:val="26"/>
        </w:rPr>
      </w:pPr>
      <w:r w:rsidRPr="00A369D3">
        <w:rPr>
          <w:sz w:val="26"/>
          <w:szCs w:val="26"/>
        </w:rPr>
        <w:lastRenderedPageBreak/>
        <w:t>16. Компенсационное озеленение производится с учётом следующих требований:</w:t>
      </w:r>
    </w:p>
    <w:p w14:paraId="11A62474" w14:textId="77777777" w:rsidR="007D072E" w:rsidRPr="00A369D3" w:rsidRDefault="007D072E" w:rsidP="007D072E">
      <w:pPr>
        <w:ind w:firstLine="567"/>
        <w:jc w:val="both"/>
        <w:rPr>
          <w:sz w:val="26"/>
          <w:szCs w:val="26"/>
        </w:rPr>
      </w:pPr>
      <w:r w:rsidRPr="00A369D3">
        <w:rPr>
          <w:sz w:val="26"/>
          <w:szCs w:val="26"/>
        </w:rPr>
        <w:t>1) количество восстанавливаемых зелёных насаждений должно быть не менее вырубленных без сокращения площади озеленённой территории;</w:t>
      </w:r>
    </w:p>
    <w:p w14:paraId="2DD12BF1" w14:textId="77777777" w:rsidR="007D072E" w:rsidRPr="00A369D3" w:rsidRDefault="007D072E" w:rsidP="007D072E">
      <w:pPr>
        <w:ind w:firstLine="567"/>
        <w:jc w:val="both"/>
        <w:rPr>
          <w:sz w:val="26"/>
          <w:szCs w:val="26"/>
        </w:rPr>
      </w:pPr>
      <w:r w:rsidRPr="00A369D3">
        <w:rPr>
          <w:sz w:val="26"/>
          <w:szCs w:val="26"/>
        </w:rPr>
        <w:t>2) видовой состав и конструкция восстанавливаемых зелёных насаждений по экологическим и эстетическим характеристикам подлежат улучшению;</w:t>
      </w:r>
    </w:p>
    <w:p w14:paraId="4C8F8010" w14:textId="77777777" w:rsidR="007D072E" w:rsidRPr="00A369D3" w:rsidRDefault="007D072E" w:rsidP="007D072E">
      <w:pPr>
        <w:ind w:firstLine="567"/>
        <w:jc w:val="both"/>
        <w:rPr>
          <w:sz w:val="26"/>
          <w:szCs w:val="26"/>
        </w:rPr>
      </w:pPr>
      <w:r w:rsidRPr="00A369D3">
        <w:rPr>
          <w:sz w:val="26"/>
          <w:szCs w:val="26"/>
        </w:rPr>
        <w:t>3) восстановление производится в пределах территории, где была произведена вырубка, с высадкой деревьев.</w:t>
      </w:r>
    </w:p>
    <w:p w14:paraId="3830B28A" w14:textId="77777777" w:rsidR="007D072E" w:rsidRPr="00A369D3" w:rsidRDefault="007D072E" w:rsidP="007D072E">
      <w:pPr>
        <w:ind w:firstLine="567"/>
        <w:jc w:val="both"/>
        <w:rPr>
          <w:sz w:val="26"/>
          <w:szCs w:val="26"/>
        </w:rPr>
      </w:pPr>
      <w:r w:rsidRPr="00A369D3">
        <w:rPr>
          <w:sz w:val="26"/>
          <w:szCs w:val="26"/>
        </w:rPr>
        <w:t>17. Компенсационное озеленение производится за счёт средств физических или юридических лиц, в интересах которых была произведена вырубка.</w:t>
      </w:r>
    </w:p>
    <w:p w14:paraId="3F3E31F9" w14:textId="77777777" w:rsidR="007D072E" w:rsidRPr="00A369D3" w:rsidRDefault="007D072E" w:rsidP="007D072E">
      <w:pPr>
        <w:ind w:firstLine="567"/>
        <w:jc w:val="both"/>
        <w:rPr>
          <w:sz w:val="26"/>
          <w:szCs w:val="26"/>
        </w:rPr>
      </w:pPr>
      <w:r w:rsidRPr="00A369D3">
        <w:rPr>
          <w:sz w:val="26"/>
          <w:szCs w:val="26"/>
        </w:rPr>
        <w:t>Компенсационное озеленение по фактам незаконных вырубки, уничтожения (при невозможности установления виновного лица), естественной гибели зелёных насаждений производится за счёт средств бюджета поселения.</w:t>
      </w:r>
    </w:p>
    <w:p w14:paraId="500FEF21" w14:textId="77777777" w:rsidR="007D072E" w:rsidRPr="00A369D3" w:rsidRDefault="007D072E" w:rsidP="007D072E">
      <w:pPr>
        <w:ind w:firstLine="567"/>
        <w:jc w:val="both"/>
        <w:rPr>
          <w:sz w:val="26"/>
          <w:szCs w:val="26"/>
        </w:rPr>
      </w:pPr>
      <w:r w:rsidRPr="00A369D3">
        <w:rPr>
          <w:sz w:val="26"/>
          <w:szCs w:val="26"/>
        </w:rPr>
        <w:t xml:space="preserve">18. </w:t>
      </w:r>
      <w:r w:rsidRPr="00A369D3">
        <w:rPr>
          <w:bCs/>
          <w:color w:val="000000"/>
          <w:sz w:val="26"/>
          <w:szCs w:val="26"/>
        </w:rPr>
        <w:t>Расчёт компенсационной стоимости производится уполномоченным органом при оформлении разрешения на право вырубки зелёных насаждений по результатам проведенного обследования зеленых насаждений, составления соответствующего акта в порядке, определённом муниципальным правовым актом уполномоченного органа</w:t>
      </w:r>
      <w:r w:rsidRPr="00A369D3">
        <w:rPr>
          <w:sz w:val="26"/>
          <w:szCs w:val="26"/>
        </w:rPr>
        <w:t xml:space="preserve">. </w:t>
      </w:r>
    </w:p>
    <w:p w14:paraId="0E559E62" w14:textId="77777777" w:rsidR="007D072E" w:rsidRPr="00A369D3" w:rsidRDefault="007D072E" w:rsidP="007D072E">
      <w:pPr>
        <w:ind w:firstLine="567"/>
        <w:jc w:val="both"/>
        <w:rPr>
          <w:sz w:val="26"/>
          <w:szCs w:val="26"/>
        </w:rPr>
      </w:pPr>
      <w:r w:rsidRPr="00A369D3">
        <w:rPr>
          <w:sz w:val="26"/>
          <w:szCs w:val="26"/>
        </w:rPr>
        <w:t>19. Компенсационное озеленение производится в границах поселения в вегетационный период, подходящий для посадки (посева) зеленых насаждений в открытый грунт, в течение двух лет с момента повреждения или уничтожения зеленых насаждений.</w:t>
      </w:r>
    </w:p>
    <w:p w14:paraId="05A9BD78" w14:textId="77777777" w:rsidR="007D072E" w:rsidRPr="00A369D3" w:rsidRDefault="007D072E" w:rsidP="007D072E">
      <w:pPr>
        <w:ind w:firstLine="567"/>
        <w:jc w:val="both"/>
        <w:rPr>
          <w:b/>
          <w:sz w:val="26"/>
          <w:szCs w:val="26"/>
        </w:rPr>
      </w:pPr>
    </w:p>
    <w:p w14:paraId="5BD649FB" w14:textId="77777777" w:rsidR="007D072E" w:rsidRPr="00A369D3" w:rsidRDefault="007D072E" w:rsidP="007D072E">
      <w:pPr>
        <w:ind w:firstLine="567"/>
        <w:jc w:val="center"/>
        <w:rPr>
          <w:b/>
          <w:sz w:val="26"/>
          <w:szCs w:val="26"/>
        </w:rPr>
      </w:pPr>
      <w:r w:rsidRPr="00A369D3">
        <w:rPr>
          <w:b/>
          <w:sz w:val="26"/>
          <w:szCs w:val="26"/>
        </w:rPr>
        <w:t>Глава 8.1. Мероприятия по выявлению карантинных и ядовитых растений, борьбе с ними, локализации, ликвидации их очагов</w:t>
      </w:r>
    </w:p>
    <w:p w14:paraId="46E11486" w14:textId="77777777" w:rsidR="007D072E" w:rsidRPr="00A369D3" w:rsidRDefault="007D072E" w:rsidP="007D072E">
      <w:pPr>
        <w:ind w:firstLine="567"/>
        <w:jc w:val="center"/>
        <w:rPr>
          <w:b/>
          <w:sz w:val="26"/>
          <w:szCs w:val="26"/>
        </w:rPr>
      </w:pPr>
    </w:p>
    <w:p w14:paraId="43DD3990" w14:textId="77777777" w:rsidR="007D072E" w:rsidRPr="00A369D3" w:rsidRDefault="007D072E" w:rsidP="007D072E">
      <w:pPr>
        <w:widowControl w:val="0"/>
        <w:suppressAutoHyphens/>
        <w:autoSpaceDE w:val="0"/>
        <w:ind w:firstLine="567"/>
        <w:jc w:val="both"/>
        <w:rPr>
          <w:color w:val="000000"/>
          <w:sz w:val="26"/>
          <w:szCs w:val="26"/>
        </w:rPr>
      </w:pPr>
      <w:r w:rsidRPr="00A369D3">
        <w:rPr>
          <w:color w:val="000000"/>
          <w:sz w:val="26"/>
          <w:szCs w:val="26"/>
        </w:rPr>
        <w:t>1. Мероприятия по выявлению карантинных и ядовитых растений, борьбе с ними, локализации, ликвидации их очагов осуществляются:</w:t>
      </w:r>
    </w:p>
    <w:p w14:paraId="18F61DD6" w14:textId="77777777" w:rsidR="007D072E" w:rsidRPr="00A369D3" w:rsidRDefault="007D072E" w:rsidP="007D072E">
      <w:pPr>
        <w:widowControl w:val="0"/>
        <w:suppressAutoHyphens/>
        <w:autoSpaceDE w:val="0"/>
        <w:ind w:firstLine="567"/>
        <w:jc w:val="both"/>
        <w:rPr>
          <w:color w:val="000000"/>
          <w:sz w:val="26"/>
          <w:szCs w:val="26"/>
        </w:rPr>
      </w:pPr>
      <w:r w:rsidRPr="00A369D3">
        <w:rPr>
          <w:color w:val="000000"/>
          <w:sz w:val="26"/>
          <w:szCs w:val="26"/>
        </w:rPr>
        <w:t>- физическими, юридическими лицами, индивидуальными предпринимателями на земельных участках, находящихся в их собственности, аренде, либо на ином праве, осуществляющими владение, пользование, а также на территориях, прилегающих к указанным участкам;</w:t>
      </w:r>
    </w:p>
    <w:p w14:paraId="34E34A06" w14:textId="77777777" w:rsidR="007D072E" w:rsidRPr="00A369D3" w:rsidRDefault="007D072E" w:rsidP="007D072E">
      <w:pPr>
        <w:widowControl w:val="0"/>
        <w:suppressAutoHyphens/>
        <w:autoSpaceDE w:val="0"/>
        <w:ind w:firstLine="567"/>
        <w:jc w:val="both"/>
        <w:rPr>
          <w:color w:val="000000"/>
          <w:sz w:val="26"/>
          <w:szCs w:val="26"/>
        </w:rPr>
      </w:pPr>
      <w:r w:rsidRPr="00A369D3">
        <w:rPr>
          <w:color w:val="000000"/>
          <w:sz w:val="26"/>
          <w:szCs w:val="26"/>
        </w:rPr>
        <w:t>- собственниками помещений в многоквартирном доме (за исключением собственников и (или) иных законных владельцев помещений в многоквартирных домах, земельные участки под которыми не образованы или образованы по границам таких домов) либо лицом, ими уполномоченным, на прилегающих к многоквартирным домам территориях;</w:t>
      </w:r>
    </w:p>
    <w:p w14:paraId="0E9B9343" w14:textId="77777777" w:rsidR="007D072E" w:rsidRPr="00A369D3" w:rsidRDefault="007D072E" w:rsidP="007D072E">
      <w:pPr>
        <w:widowControl w:val="0"/>
        <w:suppressAutoHyphens/>
        <w:autoSpaceDE w:val="0"/>
        <w:ind w:firstLine="567"/>
        <w:jc w:val="both"/>
        <w:rPr>
          <w:color w:val="000000"/>
          <w:sz w:val="26"/>
          <w:szCs w:val="26"/>
        </w:rPr>
      </w:pPr>
      <w:r w:rsidRPr="00A369D3">
        <w:rPr>
          <w:color w:val="000000"/>
          <w:sz w:val="26"/>
          <w:szCs w:val="26"/>
        </w:rPr>
        <w:t>- уполномоченным органом на озелененных территориях общего пользования, в границах дорог общего пользования местного значения поселения, сведения о которых внесены в реестр муниципального имущества поселения;</w:t>
      </w:r>
    </w:p>
    <w:p w14:paraId="016D24F8" w14:textId="77777777" w:rsidR="007D072E" w:rsidRPr="00A369D3" w:rsidRDefault="007D072E" w:rsidP="007D072E">
      <w:pPr>
        <w:widowControl w:val="0"/>
        <w:suppressAutoHyphens/>
        <w:autoSpaceDE w:val="0"/>
        <w:ind w:firstLine="567"/>
        <w:jc w:val="both"/>
        <w:rPr>
          <w:color w:val="000000"/>
          <w:sz w:val="26"/>
          <w:szCs w:val="26"/>
        </w:rPr>
      </w:pPr>
      <w:r w:rsidRPr="00A369D3">
        <w:rPr>
          <w:color w:val="000000"/>
          <w:sz w:val="26"/>
          <w:szCs w:val="26"/>
        </w:rPr>
        <w:t>- уполномоченным органом на территориях, не указанных в настоящем пункте и не закрепленных для содержания и благоустройства за физическими, юридическими лицами, индивидуальными предпринимателями.</w:t>
      </w:r>
    </w:p>
    <w:p w14:paraId="532FF757" w14:textId="77777777" w:rsidR="007D072E" w:rsidRPr="00A369D3" w:rsidRDefault="007D072E" w:rsidP="007D072E">
      <w:pPr>
        <w:widowControl w:val="0"/>
        <w:suppressAutoHyphens/>
        <w:autoSpaceDE w:val="0"/>
        <w:ind w:firstLine="567"/>
        <w:jc w:val="both"/>
        <w:rPr>
          <w:color w:val="000000"/>
          <w:sz w:val="26"/>
          <w:szCs w:val="26"/>
        </w:rPr>
      </w:pPr>
      <w:r w:rsidRPr="00A369D3">
        <w:rPr>
          <w:color w:val="000000"/>
          <w:sz w:val="26"/>
          <w:szCs w:val="26"/>
        </w:rPr>
        <w:t>Мероприятия по выявлению сорных растений и борьбе с ними осуществляют лица, указанные в абзацах втором — пятом настоящего пункта, а также собственники и (или) иные законные владельцы зданий, строений, сооружений, нестационарных объектов на прилегающих территориях.</w:t>
      </w:r>
    </w:p>
    <w:p w14:paraId="723095C0" w14:textId="77777777" w:rsidR="007D072E" w:rsidRPr="00A369D3" w:rsidRDefault="007D072E" w:rsidP="007D072E">
      <w:pPr>
        <w:widowControl w:val="0"/>
        <w:suppressAutoHyphens/>
        <w:autoSpaceDE w:val="0"/>
        <w:ind w:firstLine="567"/>
        <w:jc w:val="both"/>
        <w:rPr>
          <w:color w:val="000000"/>
          <w:sz w:val="26"/>
          <w:szCs w:val="26"/>
        </w:rPr>
      </w:pPr>
      <w:r w:rsidRPr="00A369D3">
        <w:rPr>
          <w:color w:val="000000"/>
          <w:sz w:val="26"/>
          <w:szCs w:val="26"/>
        </w:rPr>
        <w:t xml:space="preserve">2. В целях своевременного выявления карантинных и ядовитых растений </w:t>
      </w:r>
      <w:r w:rsidRPr="00A369D3">
        <w:rPr>
          <w:color w:val="000000"/>
          <w:sz w:val="26"/>
          <w:szCs w:val="26"/>
        </w:rPr>
        <w:lastRenderedPageBreak/>
        <w:t>лица, указанные в абзацах втором — пятом главы 8.1 настоящих Правил, собственными силами либо с привлечением третьих лиц (в том числе специализированной организации):</w:t>
      </w:r>
    </w:p>
    <w:p w14:paraId="4CEDE78D" w14:textId="77777777" w:rsidR="007D072E" w:rsidRPr="00A369D3" w:rsidRDefault="007D072E" w:rsidP="007D072E">
      <w:pPr>
        <w:widowControl w:val="0"/>
        <w:suppressAutoHyphens/>
        <w:autoSpaceDE w:val="0"/>
        <w:ind w:firstLine="567"/>
        <w:jc w:val="both"/>
        <w:rPr>
          <w:color w:val="000000"/>
          <w:sz w:val="26"/>
          <w:szCs w:val="26"/>
        </w:rPr>
      </w:pPr>
      <w:r w:rsidRPr="00A369D3">
        <w:rPr>
          <w:color w:val="000000"/>
          <w:sz w:val="26"/>
          <w:szCs w:val="26"/>
        </w:rPr>
        <w:t>- проводят систематические обследования территорий;</w:t>
      </w:r>
    </w:p>
    <w:p w14:paraId="5DD8EF5A" w14:textId="77777777" w:rsidR="007D072E" w:rsidRPr="00A369D3" w:rsidRDefault="007D072E" w:rsidP="007D072E">
      <w:pPr>
        <w:widowControl w:val="0"/>
        <w:suppressAutoHyphens/>
        <w:autoSpaceDE w:val="0"/>
        <w:ind w:firstLine="567"/>
        <w:jc w:val="both"/>
        <w:rPr>
          <w:color w:val="000000"/>
          <w:sz w:val="26"/>
          <w:szCs w:val="26"/>
        </w:rPr>
      </w:pPr>
      <w:r w:rsidRPr="00A369D3">
        <w:rPr>
          <w:color w:val="000000"/>
          <w:sz w:val="26"/>
          <w:szCs w:val="26"/>
        </w:rPr>
        <w:t>- извещают незамедлительно, в том числе в электронной форме, федеральный орган исполнительной власти, осуществляющий функции по контролю и надзору в области карантина растений, об обнаружении признаков заражения и (или) засорения земельного участка карантинными растениями в порядке, установленном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карантина растений;</w:t>
      </w:r>
    </w:p>
    <w:p w14:paraId="66633572" w14:textId="77777777" w:rsidR="007D072E" w:rsidRPr="00A369D3" w:rsidRDefault="007D072E" w:rsidP="007D072E">
      <w:pPr>
        <w:widowControl w:val="0"/>
        <w:suppressAutoHyphens/>
        <w:autoSpaceDE w:val="0"/>
        <w:ind w:firstLine="567"/>
        <w:jc w:val="both"/>
        <w:rPr>
          <w:color w:val="000000"/>
          <w:sz w:val="26"/>
          <w:szCs w:val="26"/>
        </w:rPr>
      </w:pPr>
      <w:r w:rsidRPr="00A369D3">
        <w:rPr>
          <w:color w:val="000000"/>
          <w:sz w:val="26"/>
          <w:szCs w:val="26"/>
        </w:rPr>
        <w:t>- проводят фитосанитарные мероприятия по локализации и ликвидации карантинных и ядовитых растений.</w:t>
      </w:r>
    </w:p>
    <w:p w14:paraId="070649E2" w14:textId="77777777" w:rsidR="007D072E" w:rsidRPr="00A369D3" w:rsidRDefault="007D072E" w:rsidP="007D072E">
      <w:pPr>
        <w:widowControl w:val="0"/>
        <w:suppressAutoHyphens/>
        <w:autoSpaceDE w:val="0"/>
        <w:ind w:firstLine="567"/>
        <w:jc w:val="both"/>
        <w:rPr>
          <w:color w:val="000000"/>
          <w:sz w:val="26"/>
          <w:szCs w:val="26"/>
        </w:rPr>
      </w:pPr>
      <w:r w:rsidRPr="00A369D3">
        <w:rPr>
          <w:color w:val="000000"/>
          <w:sz w:val="26"/>
          <w:szCs w:val="26"/>
        </w:rPr>
        <w:t>3. Лица, указанные в пункте 1, принимают меры по защите от зарастания сорными растениями и своевременному проведению покоса и мероприятий по удалению сорных растений.</w:t>
      </w:r>
    </w:p>
    <w:p w14:paraId="174D130F" w14:textId="77777777" w:rsidR="007D072E" w:rsidRPr="00A369D3" w:rsidRDefault="007D072E" w:rsidP="007D072E">
      <w:pPr>
        <w:widowControl w:val="0"/>
        <w:suppressAutoHyphens/>
        <w:autoSpaceDE w:val="0"/>
        <w:ind w:firstLine="567"/>
        <w:jc w:val="both"/>
        <w:rPr>
          <w:color w:val="000000"/>
          <w:sz w:val="26"/>
          <w:szCs w:val="26"/>
        </w:rPr>
      </w:pPr>
      <w:r w:rsidRPr="00A369D3">
        <w:rPr>
          <w:color w:val="000000"/>
          <w:sz w:val="26"/>
          <w:szCs w:val="26"/>
        </w:rPr>
        <w:t>12.4. Лица, указанные в пункте 1, обязаны проводить мероприятия по удалению борщевика Сосновского.</w:t>
      </w:r>
    </w:p>
    <w:p w14:paraId="02E0E385" w14:textId="77777777" w:rsidR="007D072E" w:rsidRPr="00A369D3" w:rsidRDefault="007D072E" w:rsidP="007D072E">
      <w:pPr>
        <w:widowControl w:val="0"/>
        <w:suppressAutoHyphens/>
        <w:autoSpaceDE w:val="0"/>
        <w:ind w:firstLine="567"/>
        <w:jc w:val="both"/>
        <w:rPr>
          <w:color w:val="000000"/>
          <w:sz w:val="26"/>
          <w:szCs w:val="26"/>
        </w:rPr>
      </w:pPr>
      <w:r w:rsidRPr="00A369D3">
        <w:rPr>
          <w:color w:val="000000"/>
          <w:sz w:val="26"/>
          <w:szCs w:val="26"/>
        </w:rPr>
        <w:t>Мероприятия по удалению борщевика Сосновского должны проводиться до его бутонизации и начала цветения следующими способами:</w:t>
      </w:r>
    </w:p>
    <w:p w14:paraId="08851A38" w14:textId="77777777" w:rsidR="007D072E" w:rsidRPr="00A369D3" w:rsidRDefault="007D072E" w:rsidP="007D072E">
      <w:pPr>
        <w:widowControl w:val="0"/>
        <w:suppressAutoHyphens/>
        <w:autoSpaceDE w:val="0"/>
        <w:ind w:firstLine="567"/>
        <w:jc w:val="both"/>
        <w:rPr>
          <w:color w:val="000000"/>
          <w:sz w:val="26"/>
          <w:szCs w:val="26"/>
        </w:rPr>
      </w:pPr>
      <w:r w:rsidRPr="00A369D3">
        <w:rPr>
          <w:color w:val="000000"/>
          <w:sz w:val="26"/>
          <w:szCs w:val="26"/>
        </w:rPr>
        <w:t>химическим - опрыскивание очагов произрастания гербицидами и (или) арборицидами;</w:t>
      </w:r>
    </w:p>
    <w:p w14:paraId="754B92F6" w14:textId="77777777" w:rsidR="007D072E" w:rsidRPr="00A369D3" w:rsidRDefault="007D072E" w:rsidP="007D072E">
      <w:pPr>
        <w:widowControl w:val="0"/>
        <w:suppressAutoHyphens/>
        <w:autoSpaceDE w:val="0"/>
        <w:ind w:firstLine="567"/>
        <w:jc w:val="both"/>
        <w:rPr>
          <w:color w:val="000000"/>
          <w:sz w:val="26"/>
          <w:szCs w:val="26"/>
        </w:rPr>
      </w:pPr>
      <w:r w:rsidRPr="00A369D3">
        <w:rPr>
          <w:color w:val="000000"/>
          <w:sz w:val="26"/>
          <w:szCs w:val="26"/>
        </w:rPr>
        <w:t>механическим - скашивание, уборка сухих растений, выкапывание корневой системы;</w:t>
      </w:r>
    </w:p>
    <w:p w14:paraId="6F51D62D" w14:textId="77777777" w:rsidR="007D072E" w:rsidRPr="00A369D3" w:rsidRDefault="007D072E" w:rsidP="007D072E">
      <w:pPr>
        <w:ind w:firstLine="567"/>
        <w:jc w:val="both"/>
        <w:rPr>
          <w:color w:val="000000"/>
          <w:sz w:val="26"/>
          <w:szCs w:val="26"/>
        </w:rPr>
      </w:pPr>
      <w:r w:rsidRPr="00A369D3">
        <w:rPr>
          <w:color w:val="000000"/>
          <w:sz w:val="26"/>
          <w:szCs w:val="26"/>
        </w:rPr>
        <w:t>агротехническим - обработка почвы, посев многолетних трав.</w:t>
      </w:r>
    </w:p>
    <w:p w14:paraId="31925FC7" w14:textId="77777777" w:rsidR="007D072E" w:rsidRPr="00A369D3" w:rsidRDefault="007D072E" w:rsidP="007D072E">
      <w:pPr>
        <w:widowControl w:val="0"/>
        <w:suppressAutoHyphens/>
        <w:autoSpaceDE w:val="0"/>
        <w:ind w:firstLine="567"/>
        <w:jc w:val="both"/>
        <w:rPr>
          <w:b/>
          <w:bCs/>
          <w:color w:val="000000"/>
          <w:sz w:val="26"/>
          <w:szCs w:val="26"/>
        </w:rPr>
      </w:pPr>
    </w:p>
    <w:p w14:paraId="577130A1" w14:textId="77777777" w:rsidR="007D072E" w:rsidRPr="00A369D3" w:rsidRDefault="007D072E" w:rsidP="007D072E">
      <w:pPr>
        <w:widowControl w:val="0"/>
        <w:suppressAutoHyphens/>
        <w:autoSpaceDE w:val="0"/>
        <w:ind w:firstLine="567"/>
        <w:jc w:val="both"/>
        <w:rPr>
          <w:b/>
          <w:bCs/>
          <w:color w:val="000000"/>
          <w:sz w:val="26"/>
          <w:szCs w:val="26"/>
        </w:rPr>
      </w:pPr>
      <w:r w:rsidRPr="00A369D3">
        <w:rPr>
          <w:b/>
          <w:bCs/>
          <w:color w:val="000000"/>
          <w:sz w:val="26"/>
          <w:szCs w:val="26"/>
        </w:rPr>
        <w:t>Глава 9. Прокладка, переустройство, ремонт и содержание подземных коммуникаций на территориях общего пользования</w:t>
      </w:r>
    </w:p>
    <w:p w14:paraId="2C637A70" w14:textId="77777777" w:rsidR="007D072E" w:rsidRPr="00A369D3" w:rsidRDefault="007D072E" w:rsidP="007D072E">
      <w:pPr>
        <w:widowControl w:val="0"/>
        <w:suppressAutoHyphens/>
        <w:autoSpaceDE w:val="0"/>
        <w:ind w:firstLine="567"/>
        <w:jc w:val="both"/>
        <w:rPr>
          <w:b/>
          <w:bCs/>
          <w:color w:val="000000"/>
          <w:sz w:val="26"/>
          <w:szCs w:val="26"/>
        </w:rPr>
      </w:pPr>
    </w:p>
    <w:p w14:paraId="7F5CEE61" w14:textId="77777777" w:rsidR="007D072E" w:rsidRPr="00A369D3" w:rsidRDefault="007D072E" w:rsidP="007D072E">
      <w:pPr>
        <w:ind w:firstLine="567"/>
        <w:jc w:val="both"/>
        <w:rPr>
          <w:sz w:val="26"/>
          <w:szCs w:val="26"/>
        </w:rPr>
      </w:pPr>
      <w:r w:rsidRPr="00A369D3">
        <w:rPr>
          <w:sz w:val="26"/>
          <w:szCs w:val="26"/>
        </w:rPr>
        <w:t xml:space="preserve">1. Предпочтительным способом прокладки и переустройства подземных сооружений на территориях общего пользования является закрытый способ без вскрытия благоустроенной поверхности. При отсутствии технической возможности прокладки и переустройства подземных сооружений закрытым способом допускается применение открытого способа. </w:t>
      </w:r>
    </w:p>
    <w:p w14:paraId="2B31FB52" w14:textId="77777777" w:rsidR="007D072E" w:rsidRPr="00A369D3" w:rsidRDefault="007D072E" w:rsidP="007D072E">
      <w:pPr>
        <w:ind w:firstLine="567"/>
        <w:jc w:val="both"/>
        <w:rPr>
          <w:sz w:val="26"/>
          <w:szCs w:val="26"/>
        </w:rPr>
      </w:pPr>
      <w:r w:rsidRPr="00A369D3">
        <w:rPr>
          <w:sz w:val="26"/>
          <w:szCs w:val="26"/>
        </w:rPr>
        <w:t xml:space="preserve">2. Переустройство существующих и прокладка новых подземных коммуникаций должны производиться до начала или в период реконструкции территорий общего пользования, а также при выполнении других работ по благоустройству территории. </w:t>
      </w:r>
    </w:p>
    <w:p w14:paraId="37834AD6" w14:textId="77777777" w:rsidR="007D072E" w:rsidRPr="00A369D3" w:rsidRDefault="007D072E" w:rsidP="007D072E">
      <w:pPr>
        <w:ind w:firstLine="567"/>
        <w:jc w:val="both"/>
        <w:rPr>
          <w:sz w:val="26"/>
          <w:szCs w:val="26"/>
        </w:rPr>
      </w:pPr>
      <w:r w:rsidRPr="00A369D3">
        <w:rPr>
          <w:sz w:val="26"/>
          <w:szCs w:val="26"/>
        </w:rPr>
        <w:t xml:space="preserve">3. Прокладка подземных сооружений и коммуникаций, а также переустройство или ремонт уже существующих и подлежащих реконструкции или капитальному ремонту подземных сооружений и коммуникаций осуществляются по совмещённым графикам в сроки, предусмотренные сводным планом, до начала дорожных работ и работ по благоустройству на основании разрешений и технических условий, выданных соответствующими организациями. </w:t>
      </w:r>
    </w:p>
    <w:p w14:paraId="42DAC99C" w14:textId="77777777" w:rsidR="007D072E" w:rsidRPr="00A369D3" w:rsidRDefault="007D072E" w:rsidP="007D072E">
      <w:pPr>
        <w:shd w:val="clear" w:color="auto" w:fill="FFFFFF"/>
        <w:ind w:firstLine="567"/>
        <w:jc w:val="both"/>
        <w:rPr>
          <w:sz w:val="26"/>
          <w:szCs w:val="26"/>
        </w:rPr>
      </w:pPr>
      <w:r w:rsidRPr="00A369D3">
        <w:rPr>
          <w:sz w:val="26"/>
          <w:szCs w:val="26"/>
        </w:rPr>
        <w:t>4. Процедура предоставления разрешения на осуществление земляных работ осуществляется уполномоченным органом местного самоуправления в случае осуществления земляных работ на</w:t>
      </w:r>
      <w:r>
        <w:rPr>
          <w:sz w:val="26"/>
          <w:szCs w:val="26"/>
        </w:rPr>
        <w:t xml:space="preserve"> </w:t>
      </w:r>
      <w:r w:rsidRPr="00A369D3">
        <w:rPr>
          <w:sz w:val="26"/>
          <w:szCs w:val="26"/>
        </w:rPr>
        <w:t>являющихся</w:t>
      </w:r>
      <w:r>
        <w:rPr>
          <w:sz w:val="26"/>
          <w:szCs w:val="26"/>
        </w:rPr>
        <w:t xml:space="preserve"> </w:t>
      </w:r>
      <w:r w:rsidRPr="00A369D3">
        <w:rPr>
          <w:sz w:val="26"/>
          <w:szCs w:val="26"/>
        </w:rPr>
        <w:t>территориями</w:t>
      </w:r>
      <w:r>
        <w:rPr>
          <w:sz w:val="26"/>
          <w:szCs w:val="26"/>
        </w:rPr>
        <w:t xml:space="preserve"> </w:t>
      </w:r>
      <w:r w:rsidRPr="00A369D3">
        <w:rPr>
          <w:sz w:val="26"/>
          <w:szCs w:val="26"/>
        </w:rPr>
        <w:t xml:space="preserve">общего пользования </w:t>
      </w:r>
      <w:r w:rsidRPr="00A369D3">
        <w:rPr>
          <w:sz w:val="26"/>
          <w:szCs w:val="26"/>
        </w:rPr>
        <w:lastRenderedPageBreak/>
        <w:t>землях или земельных участках, находящихся в государственной или муниципальной собственности.</w:t>
      </w:r>
    </w:p>
    <w:p w14:paraId="5E7545A7" w14:textId="77777777" w:rsidR="007D072E" w:rsidRPr="00A369D3" w:rsidRDefault="007D072E" w:rsidP="007D072E">
      <w:pPr>
        <w:shd w:val="clear" w:color="auto" w:fill="FFFFFF"/>
        <w:ind w:firstLine="567"/>
        <w:jc w:val="both"/>
        <w:rPr>
          <w:sz w:val="26"/>
          <w:szCs w:val="26"/>
        </w:rPr>
      </w:pPr>
      <w:r w:rsidRPr="00A369D3">
        <w:rPr>
          <w:sz w:val="26"/>
          <w:szCs w:val="26"/>
        </w:rPr>
        <w:t>Получение разрешения на осуществление земляных работ требуется в случаях:</w:t>
      </w:r>
    </w:p>
    <w:p w14:paraId="53FE0BA8" w14:textId="77777777" w:rsidR="007D072E" w:rsidRPr="00A369D3" w:rsidRDefault="007D072E" w:rsidP="007D072E">
      <w:pPr>
        <w:tabs>
          <w:tab w:val="left" w:pos="1517"/>
        </w:tabs>
        <w:ind w:right="50" w:firstLine="709"/>
        <w:jc w:val="both"/>
        <w:rPr>
          <w:bCs/>
          <w:color w:val="000000" w:themeColor="text1"/>
          <w:sz w:val="26"/>
          <w:szCs w:val="26"/>
          <w:lang w:eastAsia="en-US"/>
        </w:rPr>
      </w:pPr>
      <w:r w:rsidRPr="00A369D3">
        <w:rPr>
          <w:bCs/>
          <w:color w:val="000000" w:themeColor="text1"/>
          <w:sz w:val="26"/>
          <w:szCs w:val="26"/>
          <w:lang w:eastAsia="en-US"/>
        </w:rPr>
        <w:t>1) размещения объектов, не являющихся объектами капитального строительства;</w:t>
      </w:r>
    </w:p>
    <w:p w14:paraId="54120CC3" w14:textId="77777777" w:rsidR="007D072E" w:rsidRPr="00A369D3" w:rsidRDefault="007D072E" w:rsidP="007D072E">
      <w:pPr>
        <w:tabs>
          <w:tab w:val="left" w:pos="1517"/>
        </w:tabs>
        <w:ind w:right="50" w:firstLine="709"/>
        <w:jc w:val="both"/>
        <w:rPr>
          <w:bCs/>
          <w:color w:val="000000" w:themeColor="text1"/>
          <w:sz w:val="26"/>
          <w:szCs w:val="26"/>
          <w:lang w:eastAsia="en-US"/>
        </w:rPr>
      </w:pPr>
      <w:r w:rsidRPr="00A369D3">
        <w:rPr>
          <w:bCs/>
          <w:color w:val="000000" w:themeColor="text1"/>
          <w:sz w:val="26"/>
          <w:szCs w:val="26"/>
          <w:lang w:eastAsia="en-US"/>
        </w:rPr>
        <w:t>2)</w:t>
      </w:r>
      <w:r w:rsidRPr="00A369D3">
        <w:rPr>
          <w:bCs/>
          <w:color w:val="FF0000"/>
          <w:sz w:val="26"/>
          <w:szCs w:val="26"/>
          <w:lang w:eastAsia="en-US"/>
        </w:rPr>
        <w:t xml:space="preserve"> </w:t>
      </w:r>
      <w:r w:rsidRPr="00A369D3">
        <w:rPr>
          <w:bCs/>
          <w:color w:val="000000" w:themeColor="text1"/>
          <w:sz w:val="26"/>
          <w:szCs w:val="26"/>
          <w:lang w:eastAsia="en-US"/>
        </w:rPr>
        <w:t xml:space="preserve">осуществления работ по благоустройству территории сельского поселения </w:t>
      </w:r>
      <w:r w:rsidRPr="00A369D3">
        <w:rPr>
          <w:rFonts w:eastAsia="Batang"/>
          <w:sz w:val="26"/>
          <w:szCs w:val="26"/>
        </w:rPr>
        <w:t>Черный Ключ</w:t>
      </w:r>
      <w:r w:rsidRPr="00A369D3">
        <w:rPr>
          <w:bCs/>
          <w:color w:val="000000" w:themeColor="text1"/>
          <w:sz w:val="26"/>
          <w:szCs w:val="26"/>
          <w:lang w:eastAsia="en-US"/>
        </w:rPr>
        <w:t xml:space="preserve"> муниципального района Клявлинский Самарской области.</w:t>
      </w:r>
    </w:p>
    <w:p w14:paraId="538081C9" w14:textId="77777777" w:rsidR="007D072E" w:rsidRPr="00A369D3" w:rsidRDefault="007D072E" w:rsidP="007D072E">
      <w:pPr>
        <w:shd w:val="clear" w:color="auto" w:fill="FFFFFF"/>
        <w:ind w:firstLine="567"/>
        <w:jc w:val="both"/>
        <w:rPr>
          <w:color w:val="000000"/>
          <w:sz w:val="26"/>
          <w:szCs w:val="26"/>
        </w:rPr>
      </w:pPr>
      <w:r w:rsidRPr="00A369D3">
        <w:rPr>
          <w:color w:val="000000"/>
          <w:sz w:val="26"/>
          <w:szCs w:val="26"/>
        </w:rPr>
        <w:t>Под земляными работами понимаются работы, связанные с разрытием грунта или вскрытием дорожных и иных искусственных покрытий.</w:t>
      </w:r>
    </w:p>
    <w:p w14:paraId="03FFD9E9" w14:textId="77777777" w:rsidR="007D072E" w:rsidRPr="00A369D3" w:rsidRDefault="007D072E" w:rsidP="007D072E">
      <w:pPr>
        <w:shd w:val="clear" w:color="auto" w:fill="FFFFFF"/>
        <w:ind w:firstLine="567"/>
        <w:jc w:val="both"/>
        <w:rPr>
          <w:color w:val="000000"/>
          <w:sz w:val="26"/>
          <w:szCs w:val="26"/>
        </w:rPr>
      </w:pPr>
      <w:r w:rsidRPr="00A369D3">
        <w:rPr>
          <w:color w:val="000000"/>
          <w:sz w:val="26"/>
          <w:szCs w:val="26"/>
        </w:rPr>
        <w:t>Органом местного самоуправления, уполномоченным на предоставление разрешения на осуществление земляных работ, является Администрация поселения.</w:t>
      </w:r>
    </w:p>
    <w:p w14:paraId="0957639D" w14:textId="77777777" w:rsidR="007D072E" w:rsidRPr="00A369D3" w:rsidRDefault="007D072E" w:rsidP="007D072E">
      <w:pPr>
        <w:shd w:val="clear" w:color="auto" w:fill="FFFFFF"/>
        <w:ind w:firstLine="567"/>
        <w:jc w:val="both"/>
        <w:rPr>
          <w:color w:val="000000"/>
          <w:sz w:val="26"/>
          <w:szCs w:val="26"/>
        </w:rPr>
      </w:pPr>
      <w:r w:rsidRPr="00A369D3">
        <w:rPr>
          <w:color w:val="000000"/>
          <w:sz w:val="26"/>
          <w:szCs w:val="26"/>
        </w:rPr>
        <w:t>5. Разрешение на осуществление земляных работ не предоставляется в случае необходимости проведения земляных работ в результате аварий. В этом случае лицом, устраняющим последствия аварии, до начала осуществления земляных работ в уполномоченный орган местного самоуправления направляется уведомление о проведении земляных работ по форме, предусмотренной Приложением 2 к настоящим Правилам.</w:t>
      </w:r>
    </w:p>
    <w:p w14:paraId="789538B3" w14:textId="77777777" w:rsidR="007D072E" w:rsidRPr="00A369D3" w:rsidRDefault="007D072E" w:rsidP="007D072E">
      <w:pPr>
        <w:shd w:val="clear" w:color="auto" w:fill="FFFFFF"/>
        <w:ind w:firstLine="567"/>
        <w:jc w:val="both"/>
        <w:rPr>
          <w:color w:val="000000"/>
          <w:sz w:val="26"/>
          <w:szCs w:val="26"/>
        </w:rPr>
      </w:pPr>
      <w:r w:rsidRPr="00A369D3">
        <w:rPr>
          <w:color w:val="000000"/>
          <w:sz w:val="26"/>
          <w:szCs w:val="26"/>
        </w:rPr>
        <w:t>Под аварией в настоящих Правилах понимается опасное техногенное происшествие, создающее на объекте, определенной территории или акватории угрозу жизни и здоровью людей и приводящее к разрушению или повреждению зданий, сооружений, оборудования и транспортных средств, нарушению производственного или транспортного процесса, нанесению ущерба окружающей среде.</w:t>
      </w:r>
    </w:p>
    <w:p w14:paraId="0FAD33DA" w14:textId="77777777" w:rsidR="007D072E" w:rsidRPr="00A369D3" w:rsidRDefault="007D072E" w:rsidP="007D072E">
      <w:pPr>
        <w:shd w:val="clear" w:color="auto" w:fill="FFFFFF"/>
        <w:ind w:firstLine="567"/>
        <w:jc w:val="both"/>
        <w:rPr>
          <w:color w:val="000000"/>
          <w:sz w:val="26"/>
          <w:szCs w:val="26"/>
        </w:rPr>
      </w:pPr>
      <w:r w:rsidRPr="00A369D3">
        <w:rPr>
          <w:color w:val="000000"/>
          <w:sz w:val="26"/>
          <w:szCs w:val="26"/>
        </w:rPr>
        <w:t>В случае если земляные работы в результате аварий необходимо провести в нерабочий день, уведомление об осуществлении земляных работ направляется в уполномоченный орган в ближайший рабочий день.</w:t>
      </w:r>
    </w:p>
    <w:p w14:paraId="02AAD963" w14:textId="77777777" w:rsidR="007D072E" w:rsidRPr="00A369D3" w:rsidRDefault="007D072E" w:rsidP="007D072E">
      <w:pPr>
        <w:shd w:val="clear" w:color="auto" w:fill="FFFFFF"/>
        <w:ind w:firstLine="567"/>
        <w:jc w:val="both"/>
        <w:rPr>
          <w:color w:val="000000"/>
          <w:sz w:val="26"/>
          <w:szCs w:val="26"/>
        </w:rPr>
      </w:pPr>
      <w:r w:rsidRPr="00A369D3">
        <w:rPr>
          <w:bCs/>
          <w:color w:val="000000" w:themeColor="text1"/>
          <w:sz w:val="26"/>
          <w:szCs w:val="26"/>
          <w:lang w:eastAsia="en-US"/>
        </w:rPr>
        <w:t>Собственники, законные владельцы данных земельных участков, производители земляных работ осуществляют земляные работы на таких земельных участках самостоятельно по своему усмотрению, исходя из имеющихся у них в соответствии с законодательством правомочий владения и пользования соответствующими земельными участками.</w:t>
      </w:r>
    </w:p>
    <w:p w14:paraId="6F625E5D" w14:textId="77777777" w:rsidR="007D072E" w:rsidRPr="00A369D3" w:rsidRDefault="007D072E" w:rsidP="007D072E">
      <w:pPr>
        <w:shd w:val="clear" w:color="auto" w:fill="FFFFFF"/>
        <w:ind w:firstLine="567"/>
        <w:jc w:val="both"/>
        <w:rPr>
          <w:color w:val="000000"/>
          <w:sz w:val="26"/>
          <w:szCs w:val="26"/>
        </w:rPr>
      </w:pPr>
    </w:p>
    <w:p w14:paraId="2BCB06DB" w14:textId="77777777" w:rsidR="007D072E" w:rsidRPr="00A369D3" w:rsidRDefault="007D072E" w:rsidP="007D072E">
      <w:pPr>
        <w:shd w:val="clear" w:color="auto" w:fill="FFFFFF"/>
        <w:ind w:firstLine="567"/>
        <w:jc w:val="both"/>
        <w:rPr>
          <w:color w:val="000000"/>
          <w:sz w:val="26"/>
          <w:szCs w:val="26"/>
        </w:rPr>
      </w:pPr>
      <w:r w:rsidRPr="00A369D3">
        <w:rPr>
          <w:color w:val="000000"/>
          <w:sz w:val="26"/>
          <w:szCs w:val="26"/>
        </w:rPr>
        <w:t>6. Физическое и юридическое лицо, заинтересованное в осуществлении земляных работ (далее в настоящей главе – заявитель), самостоятельно или через уполномоченного им представителя направляет в Администрацию поселения заявление по форме, предусмотренной приложением № 3 к настоящим Правилам, с приложением следующих документов:</w:t>
      </w:r>
    </w:p>
    <w:p w14:paraId="26D2CDB6" w14:textId="77777777" w:rsidR="007D072E" w:rsidRPr="00A369D3" w:rsidRDefault="007D072E" w:rsidP="007D072E">
      <w:pPr>
        <w:tabs>
          <w:tab w:val="left" w:pos="1517"/>
        </w:tabs>
        <w:ind w:right="50" w:firstLine="709"/>
        <w:jc w:val="both"/>
        <w:rPr>
          <w:sz w:val="26"/>
          <w:szCs w:val="26"/>
        </w:rPr>
      </w:pPr>
      <w:r w:rsidRPr="00A369D3">
        <w:rPr>
          <w:sz w:val="26"/>
          <w:szCs w:val="26"/>
        </w:rPr>
        <w:t>а)</w:t>
      </w:r>
      <w:r w:rsidRPr="00A369D3">
        <w:rPr>
          <w:sz w:val="26"/>
          <w:szCs w:val="26"/>
        </w:rPr>
        <w:tab/>
        <w:t>документ, удостоверяющий личность заявителя. В случае направления заявления посредством ЕПГУ сведения из документа, удостоверяющего личность заявителя, представителя формируются при подтверждении учетной записи в Единой системе идентификации и аутентификации (далее  ЕСИА)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w:t>
      </w:r>
    </w:p>
    <w:p w14:paraId="002A83E8" w14:textId="77777777" w:rsidR="007D072E" w:rsidRPr="00A369D3" w:rsidRDefault="007D072E" w:rsidP="007D072E">
      <w:pPr>
        <w:tabs>
          <w:tab w:val="left" w:pos="1517"/>
        </w:tabs>
        <w:ind w:right="50" w:firstLine="709"/>
        <w:jc w:val="both"/>
        <w:rPr>
          <w:sz w:val="26"/>
          <w:szCs w:val="26"/>
        </w:rPr>
      </w:pPr>
      <w:r w:rsidRPr="00A369D3">
        <w:rPr>
          <w:sz w:val="26"/>
          <w:szCs w:val="26"/>
        </w:rPr>
        <w:lastRenderedPageBreak/>
        <w:t>б) документ, подтверждающий полномочия представителя Заявителя действовать от имени Заявителя (в случае обращения за предоставлением услуги представителя Заявителя). При обращении посредством ЕПГУ указанный документ, выданный Заявителем, удостоверяется усиленной квалифицированной электронной подписью заявителя (в случае, если заявителем является юридическое лицо) или нотариуса с приложением файла открепленной усиленной квалифицированной электронной подписи в формате sig;</w:t>
      </w:r>
    </w:p>
    <w:p w14:paraId="7A130503" w14:textId="77777777" w:rsidR="007D072E" w:rsidRPr="00A369D3" w:rsidRDefault="007D072E" w:rsidP="007D072E">
      <w:pPr>
        <w:tabs>
          <w:tab w:val="left" w:pos="993"/>
          <w:tab w:val="left" w:pos="1517"/>
        </w:tabs>
        <w:ind w:right="50" w:firstLine="709"/>
        <w:jc w:val="both"/>
        <w:rPr>
          <w:sz w:val="26"/>
          <w:szCs w:val="26"/>
        </w:rPr>
      </w:pPr>
      <w:r w:rsidRPr="00A369D3">
        <w:rPr>
          <w:sz w:val="26"/>
          <w:szCs w:val="26"/>
        </w:rPr>
        <w:t>б)</w:t>
      </w:r>
      <w:r w:rsidRPr="00A369D3">
        <w:rPr>
          <w:sz w:val="26"/>
          <w:szCs w:val="26"/>
        </w:rPr>
        <w:tab/>
        <w:t>гарантийное письмо по восстановлению покрытия;</w:t>
      </w:r>
    </w:p>
    <w:p w14:paraId="46B44AF6" w14:textId="77777777" w:rsidR="007D072E" w:rsidRPr="00A369D3" w:rsidRDefault="007D072E" w:rsidP="007D072E">
      <w:pPr>
        <w:tabs>
          <w:tab w:val="left" w:pos="993"/>
          <w:tab w:val="left" w:pos="1517"/>
        </w:tabs>
        <w:ind w:right="50" w:firstLine="709"/>
        <w:jc w:val="both"/>
        <w:rPr>
          <w:sz w:val="26"/>
          <w:szCs w:val="26"/>
        </w:rPr>
      </w:pPr>
      <w:r w:rsidRPr="00A369D3">
        <w:rPr>
          <w:sz w:val="26"/>
          <w:szCs w:val="26"/>
        </w:rPr>
        <w:t>в)</w:t>
      </w:r>
      <w:r w:rsidRPr="00A369D3">
        <w:rPr>
          <w:sz w:val="26"/>
          <w:szCs w:val="26"/>
        </w:rPr>
        <w:tab/>
        <w:t>приказ о назначении работника, ответственного за производство земляных работ с указанием контактной информации (для юридических лиц, являющихся исполнителем работ);</w:t>
      </w:r>
    </w:p>
    <w:p w14:paraId="0DACA5CC" w14:textId="77777777" w:rsidR="007D072E" w:rsidRPr="00A369D3" w:rsidRDefault="007D072E" w:rsidP="007D072E">
      <w:pPr>
        <w:tabs>
          <w:tab w:val="left" w:pos="993"/>
          <w:tab w:val="left" w:pos="1517"/>
        </w:tabs>
        <w:ind w:right="50" w:firstLine="709"/>
        <w:jc w:val="both"/>
        <w:rPr>
          <w:sz w:val="26"/>
          <w:szCs w:val="26"/>
        </w:rPr>
      </w:pPr>
      <w:r w:rsidRPr="00A369D3">
        <w:rPr>
          <w:sz w:val="26"/>
          <w:szCs w:val="26"/>
        </w:rPr>
        <w:t>г)</w:t>
      </w:r>
      <w:r w:rsidRPr="00A369D3">
        <w:rPr>
          <w:sz w:val="26"/>
          <w:szCs w:val="26"/>
        </w:rPr>
        <w:tab/>
        <w:t>договор на проведение работ, в случае если работы будут проводиться подрядной организацией;</w:t>
      </w:r>
    </w:p>
    <w:p w14:paraId="33614233" w14:textId="77777777" w:rsidR="007D072E" w:rsidRPr="00A369D3" w:rsidRDefault="007D072E" w:rsidP="007D072E">
      <w:pPr>
        <w:tabs>
          <w:tab w:val="left" w:pos="993"/>
        </w:tabs>
        <w:ind w:right="50" w:firstLine="709"/>
        <w:jc w:val="both"/>
        <w:rPr>
          <w:sz w:val="26"/>
          <w:szCs w:val="26"/>
        </w:rPr>
      </w:pPr>
      <w:r w:rsidRPr="00A369D3">
        <w:rPr>
          <w:sz w:val="26"/>
          <w:szCs w:val="26"/>
        </w:rPr>
        <w:t>д)</w:t>
      </w:r>
      <w:r w:rsidRPr="00A369D3">
        <w:rPr>
          <w:sz w:val="26"/>
          <w:szCs w:val="26"/>
        </w:rPr>
        <w:tab/>
        <w:t>проект производства работ, который должен включать в себя:</w:t>
      </w:r>
    </w:p>
    <w:p w14:paraId="3535761F" w14:textId="77777777" w:rsidR="007D072E" w:rsidRPr="00A369D3" w:rsidRDefault="007D072E" w:rsidP="007D072E">
      <w:pPr>
        <w:tabs>
          <w:tab w:val="left" w:pos="993"/>
        </w:tabs>
        <w:ind w:right="50" w:firstLine="709"/>
        <w:jc w:val="both"/>
        <w:rPr>
          <w:sz w:val="26"/>
          <w:szCs w:val="26"/>
        </w:rPr>
      </w:pPr>
      <w:r w:rsidRPr="00A369D3">
        <w:rPr>
          <w:sz w:val="26"/>
          <w:szCs w:val="26"/>
        </w:rPr>
        <w:t>-</w:t>
      </w:r>
      <w:r w:rsidRPr="00A369D3">
        <w:rPr>
          <w:sz w:val="26"/>
          <w:szCs w:val="26"/>
        </w:rPr>
        <w:tab/>
        <w:t>текстовую часть: с описанием места работ, решением заказчика о проведении работ; наименованием заказчика; исходными данными по проектированию; описанием вида, объемов и продолжительности работ; описанием технологической последовательности выполнения работ, с выделением работ, проводимых на проезжей части улиц и магистралей, пешеходных тротуаров; описанием мероприятий по восстановлению нарушенного благоустройства;</w:t>
      </w:r>
    </w:p>
    <w:p w14:paraId="5F0143B3" w14:textId="77777777" w:rsidR="007D072E" w:rsidRPr="00A369D3" w:rsidRDefault="007D072E" w:rsidP="007D072E">
      <w:pPr>
        <w:tabs>
          <w:tab w:val="left" w:pos="993"/>
        </w:tabs>
        <w:ind w:right="50" w:firstLine="709"/>
        <w:jc w:val="both"/>
        <w:rPr>
          <w:sz w:val="26"/>
          <w:szCs w:val="26"/>
        </w:rPr>
      </w:pPr>
      <w:r w:rsidRPr="00A369D3">
        <w:rPr>
          <w:sz w:val="26"/>
          <w:szCs w:val="26"/>
        </w:rPr>
        <w:t>-</w:t>
      </w:r>
      <w:r w:rsidRPr="00A369D3">
        <w:rPr>
          <w:sz w:val="26"/>
          <w:szCs w:val="26"/>
        </w:rPr>
        <w:tab/>
        <w:t>графическую часть: схема производства работ с указанием границ проводимых работ, разрытий; расположением проектируемых зданий, сооружений и коммуникаций; временных площадок для складирования грунтов и проведения их рекультивации; временных сооружений, временных подземных, надземных инженерных сетей и коммуникаций с указанием мест подключения временных сетей к действующим сетям; местами размещения грузоподъемной и землеройной техники; сведениями о древесно-кустарниковой и травянистой растительности; зонами отстоя транспорта; местами установки ограждений.</w:t>
      </w:r>
    </w:p>
    <w:p w14:paraId="4E8F0BF5" w14:textId="77777777" w:rsidR="007D072E" w:rsidRPr="00A369D3" w:rsidRDefault="007D072E" w:rsidP="007D072E">
      <w:pPr>
        <w:tabs>
          <w:tab w:val="left" w:pos="993"/>
        </w:tabs>
        <w:ind w:right="50" w:firstLine="709"/>
        <w:jc w:val="both"/>
        <w:rPr>
          <w:sz w:val="26"/>
          <w:szCs w:val="26"/>
        </w:rPr>
      </w:pPr>
      <w:r w:rsidRPr="00A369D3">
        <w:rPr>
          <w:sz w:val="26"/>
          <w:szCs w:val="26"/>
        </w:rPr>
        <w:t>Схема производства работ согласовывается с соответствующими службами, отвечающими за эксплуатацию инженерных коммуникаций, с правообладателями земельных участков в случае, если проведение земляных работ будет затрагивать земельные участки, находящиеся во владении физических или юридических лиц, на которых планируется проведение работ.</w:t>
      </w:r>
    </w:p>
    <w:p w14:paraId="60CA9F5A" w14:textId="77777777" w:rsidR="007D072E" w:rsidRPr="00A369D3" w:rsidRDefault="007D072E" w:rsidP="007D072E">
      <w:pPr>
        <w:tabs>
          <w:tab w:val="left" w:pos="993"/>
          <w:tab w:val="left" w:pos="1517"/>
        </w:tabs>
        <w:ind w:right="50" w:firstLine="709"/>
        <w:jc w:val="both"/>
        <w:rPr>
          <w:sz w:val="26"/>
          <w:szCs w:val="26"/>
        </w:rPr>
      </w:pPr>
      <w:r w:rsidRPr="00A369D3">
        <w:rPr>
          <w:sz w:val="26"/>
          <w:szCs w:val="26"/>
        </w:rPr>
        <w:t>е)</w:t>
      </w:r>
      <w:r w:rsidRPr="00A369D3">
        <w:rPr>
          <w:sz w:val="26"/>
          <w:szCs w:val="26"/>
        </w:rPr>
        <w:tab/>
        <w:t>календарный график производства работ.</w:t>
      </w:r>
    </w:p>
    <w:p w14:paraId="5850285E" w14:textId="77777777" w:rsidR="007D072E" w:rsidRPr="00A369D3" w:rsidRDefault="007D072E" w:rsidP="007D072E">
      <w:pPr>
        <w:tabs>
          <w:tab w:val="left" w:pos="993"/>
          <w:tab w:val="left" w:pos="1517"/>
        </w:tabs>
        <w:ind w:right="50" w:firstLine="709"/>
        <w:jc w:val="both"/>
        <w:rPr>
          <w:sz w:val="26"/>
          <w:szCs w:val="26"/>
        </w:rPr>
      </w:pPr>
      <w:r w:rsidRPr="00A369D3">
        <w:rPr>
          <w:sz w:val="26"/>
          <w:szCs w:val="26"/>
        </w:rPr>
        <w:t xml:space="preserve">7. </w:t>
      </w:r>
      <w:bookmarkStart w:id="3" w:name="_Hlk135647398"/>
      <w:r w:rsidRPr="00A369D3">
        <w:rPr>
          <w:color w:val="000000"/>
          <w:sz w:val="26"/>
          <w:szCs w:val="26"/>
        </w:rPr>
        <w:t>Решение о предоставлении или об отказе в предоставлении разрешения на осуществление земляных работ принимается уполномоченным органом в течение 10 рабочих дней со дня регистрации уполномоченным органом заявления о выдаче разрешения на осуществление земляных работ.</w:t>
      </w:r>
    </w:p>
    <w:bookmarkEnd w:id="3"/>
    <w:p w14:paraId="162994D6" w14:textId="77777777" w:rsidR="007D072E" w:rsidRPr="00A369D3" w:rsidRDefault="007D072E" w:rsidP="007D072E">
      <w:pPr>
        <w:shd w:val="clear" w:color="auto" w:fill="FFFFFF"/>
        <w:ind w:firstLine="567"/>
        <w:jc w:val="both"/>
        <w:rPr>
          <w:color w:val="000000"/>
          <w:sz w:val="26"/>
          <w:szCs w:val="26"/>
        </w:rPr>
      </w:pPr>
      <w:r w:rsidRPr="00A369D3">
        <w:rPr>
          <w:color w:val="000000"/>
          <w:sz w:val="26"/>
          <w:szCs w:val="26"/>
        </w:rPr>
        <w:t>Процедура предоставления разрешения на осуществление земляных работ осуществляется без взимания платы с заявителя.</w:t>
      </w:r>
    </w:p>
    <w:p w14:paraId="543FA4CA" w14:textId="77777777" w:rsidR="007D072E" w:rsidRPr="00A369D3" w:rsidRDefault="007D072E" w:rsidP="007D072E">
      <w:pPr>
        <w:shd w:val="clear" w:color="auto" w:fill="FFFFFF"/>
        <w:ind w:firstLine="567"/>
        <w:jc w:val="both"/>
        <w:rPr>
          <w:color w:val="000000"/>
          <w:sz w:val="26"/>
          <w:szCs w:val="26"/>
        </w:rPr>
      </w:pPr>
      <w:r w:rsidRPr="00A369D3">
        <w:rPr>
          <w:color w:val="000000"/>
          <w:sz w:val="26"/>
          <w:szCs w:val="26"/>
        </w:rPr>
        <w:t>8. При рассмотрении документов Администрация поселения при необходимости вправе запросить у органов государственной власти, органов местного самоуправления, подведомственных им организаций:</w:t>
      </w:r>
    </w:p>
    <w:p w14:paraId="28A1CB6D" w14:textId="77777777" w:rsidR="007D072E" w:rsidRPr="00A369D3" w:rsidRDefault="007D072E" w:rsidP="007D072E">
      <w:pPr>
        <w:shd w:val="clear" w:color="auto" w:fill="FFFFFF"/>
        <w:ind w:firstLine="567"/>
        <w:jc w:val="both"/>
        <w:rPr>
          <w:color w:val="000000"/>
          <w:sz w:val="26"/>
          <w:szCs w:val="26"/>
        </w:rPr>
      </w:pPr>
      <w:r w:rsidRPr="00A369D3">
        <w:rPr>
          <w:color w:val="000000"/>
          <w:sz w:val="26"/>
          <w:szCs w:val="26"/>
        </w:rPr>
        <w:t>1) выписку из Единого государственного реестра недвижимости на земельный участок для определения правообладателя;</w:t>
      </w:r>
    </w:p>
    <w:p w14:paraId="6205D99B" w14:textId="77777777" w:rsidR="007D072E" w:rsidRPr="00A369D3" w:rsidRDefault="007D072E" w:rsidP="007D072E">
      <w:pPr>
        <w:shd w:val="clear" w:color="auto" w:fill="FFFFFF"/>
        <w:ind w:firstLine="567"/>
        <w:jc w:val="both"/>
        <w:rPr>
          <w:color w:val="000000"/>
          <w:sz w:val="26"/>
          <w:szCs w:val="26"/>
        </w:rPr>
      </w:pPr>
      <w:r w:rsidRPr="00A369D3">
        <w:rPr>
          <w:color w:val="000000"/>
          <w:sz w:val="26"/>
          <w:szCs w:val="26"/>
        </w:rPr>
        <w:t>2) выписку из Единого государственного реестра недвижимости на объект капитального строительства;</w:t>
      </w:r>
    </w:p>
    <w:p w14:paraId="1579F451" w14:textId="77777777" w:rsidR="007D072E" w:rsidRPr="00A369D3" w:rsidRDefault="007D072E" w:rsidP="007D072E">
      <w:pPr>
        <w:shd w:val="clear" w:color="auto" w:fill="FFFFFF"/>
        <w:ind w:firstLine="567"/>
        <w:jc w:val="both"/>
        <w:rPr>
          <w:color w:val="000000"/>
          <w:sz w:val="26"/>
          <w:szCs w:val="26"/>
        </w:rPr>
      </w:pPr>
      <w:r w:rsidRPr="00A369D3">
        <w:rPr>
          <w:color w:val="000000"/>
          <w:sz w:val="26"/>
          <w:szCs w:val="26"/>
        </w:rPr>
        <w:lastRenderedPageBreak/>
        <w:t>3) в случае обращения юридического лица выписку из Единого государственного реестра юридических лиц;</w:t>
      </w:r>
    </w:p>
    <w:p w14:paraId="029E7536" w14:textId="77777777" w:rsidR="007D072E" w:rsidRPr="00A369D3" w:rsidRDefault="007D072E" w:rsidP="007D072E">
      <w:pPr>
        <w:shd w:val="clear" w:color="auto" w:fill="FFFFFF"/>
        <w:ind w:firstLine="567"/>
        <w:jc w:val="both"/>
        <w:rPr>
          <w:color w:val="000000"/>
          <w:sz w:val="26"/>
          <w:szCs w:val="26"/>
        </w:rPr>
      </w:pPr>
      <w:r w:rsidRPr="00A369D3">
        <w:rPr>
          <w:color w:val="000000"/>
          <w:sz w:val="26"/>
          <w:szCs w:val="26"/>
        </w:rPr>
        <w:t>4) в случае обращения индивидуального предпринимателя выписку из Единого государственного реестра индивидуальных предпринимателей;</w:t>
      </w:r>
    </w:p>
    <w:p w14:paraId="14034B6C" w14:textId="77777777" w:rsidR="007D072E" w:rsidRPr="00A369D3" w:rsidRDefault="007D072E" w:rsidP="007D072E">
      <w:pPr>
        <w:shd w:val="clear" w:color="auto" w:fill="FFFFFF"/>
        <w:ind w:firstLine="567"/>
        <w:jc w:val="both"/>
        <w:rPr>
          <w:color w:val="000000"/>
          <w:sz w:val="26"/>
          <w:szCs w:val="26"/>
        </w:rPr>
      </w:pPr>
      <w:r w:rsidRPr="00A369D3">
        <w:rPr>
          <w:color w:val="000000"/>
          <w:sz w:val="26"/>
          <w:szCs w:val="26"/>
        </w:rPr>
        <w:t>5) разрешение на вырубку зеленых насаждений;</w:t>
      </w:r>
    </w:p>
    <w:p w14:paraId="5D71278E" w14:textId="77777777" w:rsidR="007D072E" w:rsidRPr="00A369D3" w:rsidRDefault="007D072E" w:rsidP="007D072E">
      <w:pPr>
        <w:shd w:val="clear" w:color="auto" w:fill="FFFFFF"/>
        <w:ind w:firstLine="567"/>
        <w:jc w:val="both"/>
        <w:rPr>
          <w:color w:val="000000"/>
          <w:sz w:val="26"/>
          <w:szCs w:val="26"/>
        </w:rPr>
      </w:pPr>
      <w:r w:rsidRPr="00A369D3">
        <w:rPr>
          <w:color w:val="000000"/>
          <w:sz w:val="26"/>
          <w:szCs w:val="26"/>
        </w:rPr>
        <w:t>6) разрешение на установку и эксплуатацию рекламной конструкции;</w:t>
      </w:r>
    </w:p>
    <w:p w14:paraId="590761B4" w14:textId="77777777" w:rsidR="007D072E" w:rsidRPr="00A369D3" w:rsidRDefault="007D072E" w:rsidP="007D072E">
      <w:pPr>
        <w:shd w:val="clear" w:color="auto" w:fill="FFFFFF"/>
        <w:ind w:firstLine="567"/>
        <w:jc w:val="both"/>
        <w:rPr>
          <w:color w:val="000000"/>
          <w:sz w:val="26"/>
          <w:szCs w:val="26"/>
        </w:rPr>
      </w:pPr>
      <w:r w:rsidRPr="00A369D3">
        <w:rPr>
          <w:color w:val="000000"/>
          <w:sz w:val="26"/>
          <w:szCs w:val="26"/>
        </w:rPr>
        <w:t xml:space="preserve">7) разрешение на размещение объекта; </w:t>
      </w:r>
    </w:p>
    <w:p w14:paraId="0B3C1E8B" w14:textId="77777777" w:rsidR="007D072E" w:rsidRPr="00A369D3" w:rsidRDefault="007D072E" w:rsidP="007D072E">
      <w:pPr>
        <w:shd w:val="clear" w:color="auto" w:fill="FFFFFF"/>
        <w:ind w:firstLine="567"/>
        <w:jc w:val="both"/>
        <w:rPr>
          <w:color w:val="000000"/>
          <w:sz w:val="26"/>
          <w:szCs w:val="26"/>
          <w:shd w:val="clear" w:color="auto" w:fill="FFFFFF"/>
        </w:rPr>
      </w:pPr>
      <w:r w:rsidRPr="00A369D3">
        <w:rPr>
          <w:color w:val="000000"/>
          <w:sz w:val="26"/>
          <w:szCs w:val="26"/>
        </w:rPr>
        <w:t xml:space="preserve">9. </w:t>
      </w:r>
      <w:r w:rsidRPr="00A369D3">
        <w:rPr>
          <w:color w:val="000000"/>
          <w:sz w:val="26"/>
          <w:szCs w:val="26"/>
          <w:shd w:val="clear" w:color="auto" w:fill="FFFFFF"/>
        </w:rPr>
        <w:t>Сроки проведения земляных работ в результате аварии определяются в соответствии с требованиями законодательства Российской Федерации о техническом регулировании.</w:t>
      </w:r>
    </w:p>
    <w:p w14:paraId="1C6C8068" w14:textId="77777777" w:rsidR="007D072E" w:rsidRPr="00A369D3" w:rsidRDefault="007D072E" w:rsidP="007D072E">
      <w:pPr>
        <w:shd w:val="clear" w:color="auto" w:fill="FFFFFF"/>
        <w:ind w:firstLine="567"/>
        <w:jc w:val="both"/>
        <w:rPr>
          <w:color w:val="000000"/>
          <w:sz w:val="26"/>
          <w:szCs w:val="26"/>
        </w:rPr>
      </w:pPr>
      <w:r w:rsidRPr="00A369D3">
        <w:rPr>
          <w:color w:val="000000"/>
          <w:sz w:val="26"/>
          <w:szCs w:val="26"/>
        </w:rPr>
        <w:t>10. Основаниями для направления Администрацией поселения заявителю отказа в предоставлении разрешения на осуществление земляных работ являются:</w:t>
      </w:r>
    </w:p>
    <w:p w14:paraId="0986DB51" w14:textId="77777777" w:rsidR="007D072E" w:rsidRPr="00A369D3" w:rsidRDefault="007D072E" w:rsidP="007D072E">
      <w:pPr>
        <w:tabs>
          <w:tab w:val="left" w:pos="1134"/>
          <w:tab w:val="left" w:pos="1517"/>
        </w:tabs>
        <w:ind w:firstLine="709"/>
        <w:jc w:val="both"/>
        <w:rPr>
          <w:bCs/>
          <w:sz w:val="26"/>
          <w:szCs w:val="26"/>
          <w:lang w:eastAsia="en-US"/>
        </w:rPr>
      </w:pPr>
      <w:r w:rsidRPr="00A369D3">
        <w:rPr>
          <w:bCs/>
          <w:sz w:val="26"/>
          <w:szCs w:val="26"/>
          <w:lang w:eastAsia="en-US"/>
        </w:rPr>
        <w:t>1) поступление ответа органа государственной власти,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 свидетельствующего об отсутствии документа и (или) информации, необходимых для предоставления услуги;</w:t>
      </w:r>
    </w:p>
    <w:p w14:paraId="15987B7C" w14:textId="77777777" w:rsidR="007D072E" w:rsidRPr="00A369D3" w:rsidRDefault="007D072E" w:rsidP="007D072E">
      <w:pPr>
        <w:tabs>
          <w:tab w:val="left" w:pos="1134"/>
          <w:tab w:val="left" w:pos="1517"/>
        </w:tabs>
        <w:ind w:firstLine="709"/>
        <w:jc w:val="both"/>
        <w:rPr>
          <w:bCs/>
          <w:sz w:val="26"/>
          <w:szCs w:val="26"/>
          <w:lang w:eastAsia="en-US"/>
        </w:rPr>
      </w:pPr>
      <w:r w:rsidRPr="00A369D3">
        <w:rPr>
          <w:bCs/>
          <w:sz w:val="26"/>
          <w:szCs w:val="26"/>
          <w:lang w:eastAsia="en-US"/>
        </w:rPr>
        <w:t>2) несоответствие проекта производства работ требованиям, установленным нормативными правовыми актами;</w:t>
      </w:r>
    </w:p>
    <w:p w14:paraId="15C5FB59" w14:textId="77777777" w:rsidR="007D072E" w:rsidRPr="00A369D3" w:rsidRDefault="007D072E" w:rsidP="007D072E">
      <w:pPr>
        <w:tabs>
          <w:tab w:val="left" w:pos="1134"/>
          <w:tab w:val="left" w:pos="1517"/>
        </w:tabs>
        <w:ind w:firstLine="709"/>
        <w:jc w:val="both"/>
        <w:rPr>
          <w:bCs/>
          <w:sz w:val="26"/>
          <w:szCs w:val="26"/>
          <w:lang w:eastAsia="en-US"/>
        </w:rPr>
      </w:pPr>
      <w:r w:rsidRPr="00A369D3">
        <w:rPr>
          <w:bCs/>
          <w:sz w:val="26"/>
          <w:szCs w:val="26"/>
          <w:lang w:eastAsia="en-US"/>
        </w:rPr>
        <w:t>3) невозможность выполнения работ в заявленные сроки;</w:t>
      </w:r>
    </w:p>
    <w:p w14:paraId="67483AC1" w14:textId="77777777" w:rsidR="007D072E" w:rsidRPr="00A369D3" w:rsidRDefault="007D072E" w:rsidP="007D072E">
      <w:pPr>
        <w:tabs>
          <w:tab w:val="left" w:pos="1134"/>
          <w:tab w:val="left" w:pos="1517"/>
        </w:tabs>
        <w:ind w:firstLine="709"/>
        <w:jc w:val="both"/>
        <w:rPr>
          <w:bCs/>
          <w:sz w:val="26"/>
          <w:szCs w:val="26"/>
          <w:lang w:eastAsia="en-US"/>
        </w:rPr>
      </w:pPr>
      <w:r w:rsidRPr="00A369D3">
        <w:rPr>
          <w:bCs/>
          <w:sz w:val="26"/>
          <w:szCs w:val="26"/>
          <w:lang w:eastAsia="en-US"/>
        </w:rPr>
        <w:t>4) установлены факты нарушений при проведении земляных работ в соответствии с выданным разрешением на осуществление земляных работ;</w:t>
      </w:r>
    </w:p>
    <w:p w14:paraId="5902EB82" w14:textId="77777777" w:rsidR="007D072E" w:rsidRPr="00A369D3" w:rsidRDefault="007D072E" w:rsidP="007D072E">
      <w:pPr>
        <w:tabs>
          <w:tab w:val="left" w:pos="1134"/>
          <w:tab w:val="left" w:pos="1517"/>
        </w:tabs>
        <w:ind w:firstLine="709"/>
        <w:jc w:val="both"/>
        <w:rPr>
          <w:bCs/>
          <w:sz w:val="26"/>
          <w:szCs w:val="26"/>
          <w:lang w:eastAsia="en-US"/>
        </w:rPr>
      </w:pPr>
      <w:r w:rsidRPr="00A369D3">
        <w:rPr>
          <w:bCs/>
          <w:sz w:val="26"/>
          <w:szCs w:val="26"/>
          <w:lang w:eastAsia="en-US"/>
        </w:rPr>
        <w:t>5) наличие противоречивых сведений в заявлении о предоставлении услуги и приложенных к нему документах.</w:t>
      </w:r>
    </w:p>
    <w:p w14:paraId="6011BB8F" w14:textId="77777777" w:rsidR="007D072E" w:rsidRPr="00A369D3" w:rsidRDefault="007D072E" w:rsidP="007D072E">
      <w:pPr>
        <w:shd w:val="clear" w:color="auto" w:fill="FFFFFF"/>
        <w:ind w:firstLine="567"/>
        <w:jc w:val="both"/>
        <w:rPr>
          <w:color w:val="000000"/>
          <w:sz w:val="26"/>
          <w:szCs w:val="26"/>
        </w:rPr>
      </w:pPr>
      <w:r w:rsidRPr="00A369D3">
        <w:rPr>
          <w:color w:val="000000"/>
          <w:sz w:val="26"/>
          <w:szCs w:val="26"/>
        </w:rPr>
        <w:t>Отказ в предоставлении разрешения на осуществление земляных работ по основаниям, не предусмотренным настоящим пунктом, не допускается.</w:t>
      </w:r>
    </w:p>
    <w:p w14:paraId="235534EB" w14:textId="77777777" w:rsidR="007D072E" w:rsidRPr="00A369D3" w:rsidRDefault="007D072E" w:rsidP="007D072E">
      <w:pPr>
        <w:ind w:firstLine="567"/>
        <w:jc w:val="both"/>
        <w:rPr>
          <w:color w:val="000000"/>
          <w:sz w:val="26"/>
          <w:szCs w:val="26"/>
        </w:rPr>
      </w:pPr>
      <w:r w:rsidRPr="00A369D3">
        <w:rPr>
          <w:color w:val="000000"/>
          <w:sz w:val="26"/>
          <w:szCs w:val="26"/>
        </w:rPr>
        <w:t>Отказ в предоставлении разрешения на осуществление земляных работ не препятствует повторному обращению заявителя в уполномоченный орган</w:t>
      </w:r>
    </w:p>
    <w:p w14:paraId="16DBD84A" w14:textId="77777777" w:rsidR="007D072E" w:rsidRPr="00A369D3" w:rsidRDefault="007D072E" w:rsidP="007D072E">
      <w:pPr>
        <w:ind w:firstLine="567"/>
        <w:jc w:val="both"/>
        <w:rPr>
          <w:color w:val="000000"/>
          <w:sz w:val="26"/>
          <w:szCs w:val="26"/>
        </w:rPr>
      </w:pPr>
      <w:r w:rsidRPr="00A369D3">
        <w:rPr>
          <w:color w:val="000000"/>
          <w:sz w:val="26"/>
          <w:szCs w:val="26"/>
        </w:rPr>
        <w:t xml:space="preserve">11. Лицо, получившее разрешение на осуществление земляных работ, обязано известить о начале работ управление Государственной инспекции безопасности дорожного движения Главного управления внутренних дел по Самарской области (структурное подразделение (его должностным лицом) управления ГИБДД) и организацию, ответственную за содержание дороги, в случае осуществления земляных работ на земельном участке, занятом или примыкающем к автомобильной дороге. </w:t>
      </w:r>
    </w:p>
    <w:p w14:paraId="0B055C36" w14:textId="77777777" w:rsidR="007D072E" w:rsidRPr="00A369D3" w:rsidRDefault="007D072E" w:rsidP="007D072E">
      <w:pPr>
        <w:ind w:firstLine="567"/>
        <w:jc w:val="both"/>
        <w:rPr>
          <w:sz w:val="26"/>
          <w:szCs w:val="26"/>
        </w:rPr>
      </w:pPr>
      <w:r w:rsidRPr="00A369D3">
        <w:rPr>
          <w:sz w:val="26"/>
          <w:szCs w:val="26"/>
        </w:rPr>
        <w:t xml:space="preserve">12. Для принятия необходимых мер предосторожности и предупреждения повреждений смежных или пересекаемых подземных коммуникаций лицо, ответственное за осуществление работ, обязано не позднее чем за сутки до начала работ вызвать на место представителей организаций, имеющих на участке работ подземные сети, установить совместно с ними точное расположение этих сетей и принять меры к их полной сохранности и устройству защитных сооружений. </w:t>
      </w:r>
    </w:p>
    <w:p w14:paraId="67AF4879" w14:textId="77777777" w:rsidR="007D072E" w:rsidRPr="00A369D3" w:rsidRDefault="007D072E" w:rsidP="007D072E">
      <w:pPr>
        <w:ind w:firstLine="567"/>
        <w:jc w:val="both"/>
        <w:rPr>
          <w:sz w:val="26"/>
          <w:szCs w:val="26"/>
        </w:rPr>
      </w:pPr>
      <w:r w:rsidRPr="00A369D3">
        <w:rPr>
          <w:sz w:val="26"/>
          <w:szCs w:val="26"/>
        </w:rPr>
        <w:t xml:space="preserve">13. При повреждении существующих подземных сетей, объектов благоустройства составляется акт произвольной формы с участием представителей Администрации поселения и заинтересованных сторон. В акте указываются характер и причины повреждений, размер причинённого ущерба, лица, ответственные за причинение вреда, а также меры по устранению последствий повреждений с указанием сроков их выполнения. </w:t>
      </w:r>
    </w:p>
    <w:p w14:paraId="4A7C4763" w14:textId="77777777" w:rsidR="007D072E" w:rsidRPr="00A369D3" w:rsidRDefault="007D072E" w:rsidP="007D072E">
      <w:pPr>
        <w:widowControl w:val="0"/>
        <w:suppressAutoHyphens/>
        <w:autoSpaceDE w:val="0"/>
        <w:ind w:firstLine="567"/>
        <w:jc w:val="both"/>
        <w:rPr>
          <w:color w:val="000000"/>
          <w:sz w:val="26"/>
          <w:szCs w:val="26"/>
        </w:rPr>
      </w:pPr>
      <w:r w:rsidRPr="00A369D3">
        <w:rPr>
          <w:sz w:val="26"/>
          <w:szCs w:val="26"/>
        </w:rPr>
        <w:t>14</w:t>
      </w:r>
      <w:r w:rsidRPr="00A369D3">
        <w:rPr>
          <w:color w:val="000000"/>
          <w:sz w:val="26"/>
          <w:szCs w:val="26"/>
        </w:rPr>
        <w:t xml:space="preserve">. Лицо, осуществляющее работы, обязано: </w:t>
      </w:r>
    </w:p>
    <w:p w14:paraId="1CCB7D5B" w14:textId="77777777" w:rsidR="007D072E" w:rsidRPr="00A369D3" w:rsidRDefault="007D072E" w:rsidP="007D072E">
      <w:pPr>
        <w:widowControl w:val="0"/>
        <w:suppressAutoHyphens/>
        <w:autoSpaceDE w:val="0"/>
        <w:ind w:firstLine="567"/>
        <w:jc w:val="both"/>
        <w:rPr>
          <w:color w:val="000000"/>
          <w:sz w:val="26"/>
          <w:szCs w:val="26"/>
        </w:rPr>
      </w:pPr>
      <w:r w:rsidRPr="00A369D3">
        <w:rPr>
          <w:color w:val="000000"/>
          <w:sz w:val="26"/>
          <w:szCs w:val="26"/>
        </w:rPr>
        <w:lastRenderedPageBreak/>
        <w:t>1) до начала работ оградить участок осуществления работ, котлованы, ямы, траншеи и канавы во избежание доступа посторонних лиц. При этом конструкция защитных ограждений должна удовлетворять следующим требованиям:</w:t>
      </w:r>
    </w:p>
    <w:p w14:paraId="4594BE1C" w14:textId="77777777" w:rsidR="007D072E" w:rsidRPr="00A369D3" w:rsidRDefault="007D072E" w:rsidP="007D072E">
      <w:pPr>
        <w:widowControl w:val="0"/>
        <w:suppressAutoHyphens/>
        <w:autoSpaceDE w:val="0"/>
        <w:ind w:firstLine="567"/>
        <w:jc w:val="both"/>
        <w:rPr>
          <w:color w:val="000000"/>
          <w:sz w:val="26"/>
          <w:szCs w:val="26"/>
        </w:rPr>
      </w:pPr>
      <w:r w:rsidRPr="00A369D3">
        <w:rPr>
          <w:color w:val="000000"/>
          <w:sz w:val="26"/>
          <w:szCs w:val="26"/>
        </w:rPr>
        <w:t>- высота ограждения - не менее 1,2 м;</w:t>
      </w:r>
    </w:p>
    <w:p w14:paraId="764E1EE5" w14:textId="77777777" w:rsidR="007D072E" w:rsidRPr="00A369D3" w:rsidRDefault="007D072E" w:rsidP="007D072E">
      <w:pPr>
        <w:widowControl w:val="0"/>
        <w:suppressAutoHyphens/>
        <w:autoSpaceDE w:val="0"/>
        <w:ind w:firstLine="567"/>
        <w:jc w:val="both"/>
        <w:rPr>
          <w:color w:val="000000"/>
          <w:sz w:val="26"/>
          <w:szCs w:val="26"/>
        </w:rPr>
      </w:pPr>
      <w:r w:rsidRPr="00A369D3">
        <w:rPr>
          <w:color w:val="000000"/>
          <w:sz w:val="26"/>
          <w:szCs w:val="26"/>
        </w:rPr>
        <w:t xml:space="preserve">- ограждения, примыкающие к местам массового прохода людей, должны иметь высоту не менее 2 м и оборудованы сплошным защитным козырьком; </w:t>
      </w:r>
    </w:p>
    <w:p w14:paraId="2E043885" w14:textId="77777777" w:rsidR="007D072E" w:rsidRPr="00A369D3" w:rsidRDefault="007D072E" w:rsidP="007D072E">
      <w:pPr>
        <w:widowControl w:val="0"/>
        <w:suppressAutoHyphens/>
        <w:autoSpaceDE w:val="0"/>
        <w:ind w:firstLine="567"/>
        <w:jc w:val="both"/>
        <w:rPr>
          <w:color w:val="000000"/>
          <w:sz w:val="26"/>
          <w:szCs w:val="26"/>
        </w:rPr>
      </w:pPr>
      <w:r w:rsidRPr="00A369D3">
        <w:rPr>
          <w:color w:val="000000"/>
          <w:sz w:val="26"/>
          <w:szCs w:val="26"/>
        </w:rPr>
        <w:t xml:space="preserve">- козырек должен выдерживать действие снеговой нагрузки, а также нагрузки от падения одиночных мелких предметов; </w:t>
      </w:r>
    </w:p>
    <w:p w14:paraId="72F90D92" w14:textId="77777777" w:rsidR="007D072E" w:rsidRPr="00A369D3" w:rsidRDefault="007D072E" w:rsidP="007D072E">
      <w:pPr>
        <w:widowControl w:val="0"/>
        <w:suppressAutoHyphens/>
        <w:autoSpaceDE w:val="0"/>
        <w:ind w:firstLine="567"/>
        <w:jc w:val="both"/>
        <w:rPr>
          <w:color w:val="000000"/>
          <w:sz w:val="26"/>
          <w:szCs w:val="26"/>
        </w:rPr>
      </w:pPr>
      <w:r w:rsidRPr="00A369D3">
        <w:rPr>
          <w:color w:val="000000"/>
          <w:sz w:val="26"/>
          <w:szCs w:val="26"/>
        </w:rPr>
        <w:t>- ограждения не должны иметь проемов, кроме ворот и калиток, контролируемых в течение рабочего времени и запираемых после его окончания;</w:t>
      </w:r>
    </w:p>
    <w:p w14:paraId="578A9046" w14:textId="77777777" w:rsidR="007D072E" w:rsidRPr="00A369D3" w:rsidRDefault="007D072E" w:rsidP="007D072E">
      <w:pPr>
        <w:widowControl w:val="0"/>
        <w:suppressAutoHyphens/>
        <w:autoSpaceDE w:val="0"/>
        <w:ind w:firstLine="567"/>
        <w:jc w:val="both"/>
        <w:rPr>
          <w:color w:val="000000"/>
          <w:sz w:val="26"/>
          <w:szCs w:val="26"/>
        </w:rPr>
      </w:pPr>
      <w:r w:rsidRPr="00A369D3">
        <w:rPr>
          <w:color w:val="000000"/>
          <w:sz w:val="26"/>
          <w:szCs w:val="26"/>
        </w:rPr>
        <w:t>2) обеспечить свободные проходы к зданиям и входам в них, а также свободные въезды во дворы, обеспечить безопасность пешеходов и безопасное пешеходное движение, включая инвалидов и другие маломобильные группы населения, на период осуществления работ;</w:t>
      </w:r>
    </w:p>
    <w:p w14:paraId="79CDBF8B" w14:textId="77777777" w:rsidR="007D072E" w:rsidRPr="00A369D3" w:rsidRDefault="007D072E" w:rsidP="007D072E">
      <w:pPr>
        <w:ind w:firstLine="567"/>
        <w:jc w:val="both"/>
        <w:rPr>
          <w:color w:val="000000"/>
          <w:sz w:val="26"/>
          <w:szCs w:val="26"/>
        </w:rPr>
      </w:pPr>
      <w:r w:rsidRPr="00A369D3">
        <w:rPr>
          <w:color w:val="000000"/>
          <w:sz w:val="26"/>
          <w:szCs w:val="26"/>
        </w:rPr>
        <w:t xml:space="preserve">3) обеспечить освещение строительных площадок, участков работ и рабочих мест, проездов и подходов к ним в темное время суток в соответствии с требованиями государственных стандартов; </w:t>
      </w:r>
    </w:p>
    <w:p w14:paraId="653A29D6" w14:textId="77777777" w:rsidR="007D072E" w:rsidRPr="00A369D3" w:rsidRDefault="007D072E" w:rsidP="007D072E">
      <w:pPr>
        <w:ind w:firstLine="567"/>
        <w:jc w:val="both"/>
        <w:rPr>
          <w:color w:val="000000"/>
          <w:sz w:val="26"/>
          <w:szCs w:val="26"/>
        </w:rPr>
      </w:pPr>
      <w:r w:rsidRPr="00A369D3">
        <w:rPr>
          <w:color w:val="000000"/>
          <w:sz w:val="26"/>
          <w:szCs w:val="26"/>
        </w:rPr>
        <w:t>4) обеспечить, чтобы колодцы, шурфы и другие выемки были закрыты крышками, щитами или ограждены. В темное время суток указанные ограждения должны быть освещены электрическими сигнальными лампочками напряжением не выше 42 В;</w:t>
      </w:r>
    </w:p>
    <w:p w14:paraId="0363D7C7" w14:textId="77777777" w:rsidR="007D072E" w:rsidRPr="00A369D3" w:rsidRDefault="007D072E" w:rsidP="007D072E">
      <w:pPr>
        <w:ind w:firstLine="567"/>
        <w:jc w:val="both"/>
        <w:rPr>
          <w:color w:val="000000"/>
          <w:sz w:val="26"/>
          <w:szCs w:val="26"/>
        </w:rPr>
      </w:pPr>
      <w:r w:rsidRPr="00A369D3">
        <w:rPr>
          <w:color w:val="000000"/>
          <w:sz w:val="26"/>
          <w:szCs w:val="26"/>
        </w:rPr>
        <w:t xml:space="preserve">5) обеспечить установку устройств аварийного освещения, информационных стендов и указателей, обеспечивающих безопасность людей и транспорта; </w:t>
      </w:r>
    </w:p>
    <w:p w14:paraId="2859A963" w14:textId="77777777" w:rsidR="007D072E" w:rsidRPr="00A369D3" w:rsidRDefault="007D072E" w:rsidP="007D072E">
      <w:pPr>
        <w:ind w:firstLine="567"/>
        <w:jc w:val="both"/>
        <w:rPr>
          <w:color w:val="000000"/>
          <w:sz w:val="26"/>
          <w:szCs w:val="26"/>
        </w:rPr>
      </w:pPr>
      <w:r w:rsidRPr="00A369D3">
        <w:rPr>
          <w:color w:val="000000"/>
          <w:sz w:val="26"/>
          <w:szCs w:val="26"/>
        </w:rPr>
        <w:t xml:space="preserve">6) на участке, на котором разрешено закрытие всего проезда, обозначить направление объезда; </w:t>
      </w:r>
    </w:p>
    <w:p w14:paraId="12C4085E" w14:textId="77777777" w:rsidR="007D072E" w:rsidRPr="00A369D3" w:rsidRDefault="007D072E" w:rsidP="007D072E">
      <w:pPr>
        <w:ind w:firstLine="567"/>
        <w:jc w:val="both"/>
        <w:rPr>
          <w:color w:val="000000"/>
          <w:sz w:val="26"/>
          <w:szCs w:val="26"/>
        </w:rPr>
      </w:pPr>
      <w:r w:rsidRPr="00A369D3">
        <w:rPr>
          <w:color w:val="000000"/>
          <w:sz w:val="26"/>
          <w:szCs w:val="26"/>
        </w:rPr>
        <w:t xml:space="preserve">7) выставить щит с указанием наименования (фамилии, имени, отчества) лица, осуществляющего работы, номеров телефонов, фамилий ответственных за работы, сроков начала и окончания работ; </w:t>
      </w:r>
    </w:p>
    <w:p w14:paraId="0581C9FB" w14:textId="77777777" w:rsidR="007D072E" w:rsidRPr="00A369D3" w:rsidRDefault="007D072E" w:rsidP="007D072E">
      <w:pPr>
        <w:ind w:firstLine="567"/>
        <w:jc w:val="both"/>
        <w:rPr>
          <w:color w:val="000000"/>
          <w:sz w:val="26"/>
          <w:szCs w:val="26"/>
        </w:rPr>
      </w:pPr>
      <w:r w:rsidRPr="00A369D3">
        <w:rPr>
          <w:color w:val="000000"/>
          <w:sz w:val="26"/>
          <w:szCs w:val="26"/>
        </w:rPr>
        <w:t xml:space="preserve">8) установить в местах перехода через траншеи, ямы, канавы переходные мостики шириной не менее 1 м, огражденные с обеих сторон перилами высотой не менее 1,1 м, со сплошной обшивкой внизу на высоту 0,15 м и с дополнительной ограждающей планкой на высоте 0,5 м от настила; </w:t>
      </w:r>
    </w:p>
    <w:p w14:paraId="5F2E4EC4" w14:textId="77777777" w:rsidR="007D072E" w:rsidRPr="00A369D3" w:rsidRDefault="007D072E" w:rsidP="007D072E">
      <w:pPr>
        <w:ind w:firstLine="567"/>
        <w:jc w:val="both"/>
        <w:rPr>
          <w:color w:val="000000"/>
          <w:sz w:val="26"/>
          <w:szCs w:val="26"/>
        </w:rPr>
      </w:pPr>
      <w:r w:rsidRPr="00A369D3">
        <w:rPr>
          <w:color w:val="000000"/>
          <w:sz w:val="26"/>
          <w:szCs w:val="26"/>
        </w:rPr>
        <w:t>9) на проезжей части при необходимости установить через траншеи временные мосты для проезда шириной не менее 4 метров на каждую полосу движения транспорта, с расчётом на проезд автомашин с нагрузкой на заднюю ось — 10 тонн, а для въездов во дворы — не менее 3 метров с расчётом на нагрузку 7 тонн;</w:t>
      </w:r>
    </w:p>
    <w:p w14:paraId="0E9091F8" w14:textId="77777777" w:rsidR="007D072E" w:rsidRPr="00A369D3" w:rsidRDefault="007D072E" w:rsidP="007D072E">
      <w:pPr>
        <w:ind w:firstLine="567"/>
        <w:jc w:val="both"/>
        <w:rPr>
          <w:color w:val="000000"/>
          <w:sz w:val="26"/>
          <w:szCs w:val="26"/>
        </w:rPr>
      </w:pPr>
      <w:r w:rsidRPr="00A369D3">
        <w:rPr>
          <w:color w:val="000000"/>
          <w:sz w:val="26"/>
          <w:szCs w:val="26"/>
        </w:rPr>
        <w:t>10) оградить рабочие места и проходы к ним, расположенные на перекрытиях, покрытиях на высоте более 1,3 м и на расстоянии менее 2 м от границы перепада по высоте, защитными или страховочными ограждениями, а при расстоянии более 2 м - сигнальными ограждениями, соответствующими требованиям государственных стандартов;</w:t>
      </w:r>
    </w:p>
    <w:p w14:paraId="5B3C859F" w14:textId="77777777" w:rsidR="007D072E" w:rsidRPr="00A369D3" w:rsidRDefault="007D072E" w:rsidP="007D072E">
      <w:pPr>
        <w:ind w:firstLine="567"/>
        <w:jc w:val="both"/>
        <w:rPr>
          <w:color w:val="000000"/>
          <w:sz w:val="26"/>
          <w:szCs w:val="26"/>
        </w:rPr>
      </w:pPr>
      <w:r w:rsidRPr="00A369D3">
        <w:rPr>
          <w:color w:val="000000"/>
          <w:sz w:val="26"/>
          <w:szCs w:val="26"/>
        </w:rPr>
        <w:t>11) оборудовать бункеры-накопители площадками для обслуживания, которые должны иметь, высоту от настила до конструктивных элементов помещения не менее 2 м, ширину не менее 1 м и ограждения по периметру высотой не менее 1,1 м;</w:t>
      </w:r>
    </w:p>
    <w:p w14:paraId="3BDF1D3F" w14:textId="77777777" w:rsidR="007D072E" w:rsidRPr="00A369D3" w:rsidRDefault="007D072E" w:rsidP="007D072E">
      <w:pPr>
        <w:ind w:firstLine="567"/>
        <w:jc w:val="both"/>
        <w:rPr>
          <w:color w:val="000000"/>
          <w:sz w:val="26"/>
          <w:szCs w:val="26"/>
        </w:rPr>
      </w:pPr>
      <w:r w:rsidRPr="00A369D3">
        <w:rPr>
          <w:color w:val="000000"/>
          <w:sz w:val="26"/>
          <w:szCs w:val="26"/>
        </w:rPr>
        <w:t xml:space="preserve">12) при производстве работ на больших по площади земельных участках предусматривать график выполнения работ для каждого отдельного участка. </w:t>
      </w:r>
      <w:r w:rsidRPr="00A369D3">
        <w:rPr>
          <w:color w:val="000000"/>
          <w:sz w:val="26"/>
          <w:szCs w:val="26"/>
        </w:rPr>
        <w:lastRenderedPageBreak/>
        <w:t>Работы на последующих участках допускается выполнять после завершения работ на предыдущих, включая благоустройство и уборку территории;</w:t>
      </w:r>
    </w:p>
    <w:p w14:paraId="7971D6B8" w14:textId="77777777" w:rsidR="007D072E" w:rsidRPr="00A369D3" w:rsidRDefault="007D072E" w:rsidP="007D072E">
      <w:pPr>
        <w:ind w:firstLine="567"/>
        <w:jc w:val="both"/>
        <w:rPr>
          <w:color w:val="000000"/>
          <w:sz w:val="26"/>
          <w:szCs w:val="26"/>
        </w:rPr>
      </w:pPr>
      <w:r w:rsidRPr="00A369D3">
        <w:rPr>
          <w:color w:val="000000"/>
          <w:sz w:val="26"/>
          <w:szCs w:val="26"/>
        </w:rPr>
        <w:t>13) при производстве работ на пересечении с проезжей частью дорог с усовершенствованным покрытием прокладку подземных инженерных коммуникаций производить бестраншейным (закрытым) способом, исключающим нарушение дорожного покрытия;</w:t>
      </w:r>
    </w:p>
    <w:p w14:paraId="1F475312" w14:textId="77777777" w:rsidR="007D072E" w:rsidRPr="00A369D3" w:rsidRDefault="007D072E" w:rsidP="007D072E">
      <w:pPr>
        <w:ind w:firstLine="567"/>
        <w:jc w:val="both"/>
        <w:rPr>
          <w:color w:val="000000"/>
          <w:sz w:val="26"/>
          <w:szCs w:val="26"/>
        </w:rPr>
      </w:pPr>
      <w:r w:rsidRPr="00A369D3">
        <w:rPr>
          <w:color w:val="000000"/>
          <w:sz w:val="26"/>
          <w:szCs w:val="26"/>
        </w:rPr>
        <w:t>14) при выезде автотранспорта со строительных площадок и участков производства земляных работ обеспечить очистку или мойку колес;</w:t>
      </w:r>
    </w:p>
    <w:p w14:paraId="0E4AA7B1" w14:textId="77777777" w:rsidR="007D072E" w:rsidRPr="00A369D3" w:rsidRDefault="007D072E" w:rsidP="007D072E">
      <w:pPr>
        <w:ind w:firstLine="567"/>
        <w:jc w:val="both"/>
        <w:rPr>
          <w:color w:val="000000"/>
          <w:sz w:val="26"/>
          <w:szCs w:val="26"/>
        </w:rPr>
      </w:pPr>
      <w:r w:rsidRPr="00A369D3">
        <w:rPr>
          <w:color w:val="000000"/>
          <w:sz w:val="26"/>
          <w:szCs w:val="26"/>
        </w:rPr>
        <w:t>15) при производстве аварийных работ выполнять их круглосуточно, без выходных и праздничных дней;</w:t>
      </w:r>
    </w:p>
    <w:p w14:paraId="610FF615" w14:textId="77777777" w:rsidR="007D072E" w:rsidRPr="00A369D3" w:rsidRDefault="007D072E" w:rsidP="007D072E">
      <w:pPr>
        <w:ind w:firstLine="567"/>
        <w:jc w:val="both"/>
        <w:rPr>
          <w:sz w:val="26"/>
          <w:szCs w:val="26"/>
        </w:rPr>
      </w:pPr>
      <w:r w:rsidRPr="00A369D3">
        <w:rPr>
          <w:color w:val="000000"/>
          <w:sz w:val="26"/>
          <w:szCs w:val="26"/>
        </w:rPr>
        <w:t>16) по окончании земляных работ выполнить мероприятия по восстановлению поврежденных элементов благоустройства, расположенных на территории поселения, где производились земляные работы.</w:t>
      </w:r>
    </w:p>
    <w:p w14:paraId="3C607A17" w14:textId="77777777" w:rsidR="007D072E" w:rsidRPr="00A369D3" w:rsidRDefault="007D072E" w:rsidP="007D072E">
      <w:pPr>
        <w:ind w:firstLine="567"/>
        <w:jc w:val="both"/>
        <w:rPr>
          <w:sz w:val="26"/>
          <w:szCs w:val="26"/>
        </w:rPr>
      </w:pPr>
      <w:r w:rsidRPr="00A369D3">
        <w:rPr>
          <w:sz w:val="26"/>
          <w:szCs w:val="26"/>
        </w:rPr>
        <w:t xml:space="preserve">15. Вскрытие вдоль элементов улично-дорожной сети производится участками длиной: </w:t>
      </w:r>
    </w:p>
    <w:p w14:paraId="5C38A4DD" w14:textId="77777777" w:rsidR="007D072E" w:rsidRPr="00A369D3" w:rsidRDefault="007D072E" w:rsidP="007D072E">
      <w:pPr>
        <w:ind w:firstLine="567"/>
        <w:jc w:val="both"/>
        <w:rPr>
          <w:sz w:val="26"/>
          <w:szCs w:val="26"/>
        </w:rPr>
      </w:pPr>
      <w:r w:rsidRPr="00A369D3">
        <w:rPr>
          <w:sz w:val="26"/>
          <w:szCs w:val="26"/>
        </w:rPr>
        <w:t xml:space="preserve">1) для водопровода, газопровода, канализации и теплотрассы — 200-300 погонных метров; </w:t>
      </w:r>
    </w:p>
    <w:p w14:paraId="04198A54" w14:textId="77777777" w:rsidR="007D072E" w:rsidRPr="00A369D3" w:rsidRDefault="007D072E" w:rsidP="007D072E">
      <w:pPr>
        <w:ind w:firstLine="567"/>
        <w:jc w:val="both"/>
        <w:rPr>
          <w:sz w:val="26"/>
          <w:szCs w:val="26"/>
        </w:rPr>
      </w:pPr>
      <w:r w:rsidRPr="00A369D3">
        <w:rPr>
          <w:sz w:val="26"/>
          <w:szCs w:val="26"/>
        </w:rPr>
        <w:t>2) для телефонного и электрического кабелей — 500-600 погонных метров.</w:t>
      </w:r>
    </w:p>
    <w:p w14:paraId="62DC7C66" w14:textId="77777777" w:rsidR="007D072E" w:rsidRPr="00A369D3" w:rsidRDefault="007D072E" w:rsidP="007D072E">
      <w:pPr>
        <w:ind w:firstLine="567"/>
        <w:jc w:val="both"/>
        <w:rPr>
          <w:sz w:val="26"/>
          <w:szCs w:val="26"/>
        </w:rPr>
      </w:pPr>
      <w:r w:rsidRPr="00A369D3">
        <w:rPr>
          <w:sz w:val="26"/>
          <w:szCs w:val="26"/>
        </w:rPr>
        <w:t xml:space="preserve">16. Лицо, производящее вскрытие, обязано обеспечить сохранность покрытий булыжного и бортового камня, тротуарной плитки после их вскрытия. В случае недостачи материалов для восстановления покрытия их поставляет лицо, не обеспечившее сохранность соответствующих материалов. </w:t>
      </w:r>
    </w:p>
    <w:p w14:paraId="3F9D44A0" w14:textId="77777777" w:rsidR="007D072E" w:rsidRPr="00A369D3" w:rsidRDefault="007D072E" w:rsidP="007D072E">
      <w:pPr>
        <w:ind w:firstLine="567"/>
        <w:jc w:val="both"/>
        <w:rPr>
          <w:sz w:val="26"/>
          <w:szCs w:val="26"/>
        </w:rPr>
      </w:pPr>
      <w:r w:rsidRPr="00A369D3">
        <w:rPr>
          <w:sz w:val="26"/>
          <w:szCs w:val="26"/>
        </w:rPr>
        <w:t xml:space="preserve">17. При устройстве новых колодцев или камер ограждения предупреждающие знаки не убираются до достижения расчётной прочности сооружения. Для защиты крышек колодцев, водосточных решеток и лотков должны применяться щиты и короба, обеспечивающие доступ к люкам и колодцам. </w:t>
      </w:r>
    </w:p>
    <w:p w14:paraId="0F5E735D" w14:textId="77777777" w:rsidR="007D072E" w:rsidRPr="00A369D3" w:rsidRDefault="007D072E" w:rsidP="007D072E">
      <w:pPr>
        <w:widowControl w:val="0"/>
        <w:suppressAutoHyphens/>
        <w:autoSpaceDE w:val="0"/>
        <w:ind w:firstLine="567"/>
        <w:jc w:val="both"/>
        <w:rPr>
          <w:color w:val="000000"/>
          <w:sz w:val="26"/>
          <w:szCs w:val="26"/>
        </w:rPr>
      </w:pPr>
      <w:r w:rsidRPr="00A369D3">
        <w:rPr>
          <w:sz w:val="26"/>
          <w:szCs w:val="26"/>
        </w:rPr>
        <w:t xml:space="preserve">18. </w:t>
      </w:r>
      <w:r w:rsidRPr="00A369D3">
        <w:rPr>
          <w:color w:val="000000"/>
          <w:sz w:val="26"/>
          <w:szCs w:val="26"/>
        </w:rPr>
        <w:t xml:space="preserve">При осуществлении земляных работ в случаях, когда требуется получение разрешения на осуществление таких работ, запрещается вскрытие дорожных покрытий и любые другие земляные работы без оформления разрешения на осуществление земляных работ, </w:t>
      </w:r>
      <w:bookmarkStart w:id="4" w:name="_Hlk135653512"/>
      <w:r w:rsidRPr="00A369D3">
        <w:rPr>
          <w:color w:val="000000"/>
          <w:sz w:val="26"/>
          <w:szCs w:val="26"/>
        </w:rPr>
        <w:t>а также по истечении срока действия соответствующего разрешения</w:t>
      </w:r>
      <w:bookmarkEnd w:id="4"/>
      <w:r w:rsidRPr="00A369D3">
        <w:rPr>
          <w:color w:val="000000"/>
          <w:sz w:val="26"/>
          <w:szCs w:val="26"/>
        </w:rPr>
        <w:t xml:space="preserve">. </w:t>
      </w:r>
    </w:p>
    <w:p w14:paraId="357C63F8" w14:textId="77777777" w:rsidR="007D072E" w:rsidRPr="00A369D3" w:rsidRDefault="007D072E" w:rsidP="007D072E">
      <w:pPr>
        <w:widowControl w:val="0"/>
        <w:suppressAutoHyphens/>
        <w:autoSpaceDE w:val="0"/>
        <w:ind w:firstLine="567"/>
        <w:jc w:val="both"/>
        <w:rPr>
          <w:color w:val="000000"/>
          <w:sz w:val="26"/>
          <w:szCs w:val="26"/>
        </w:rPr>
      </w:pPr>
      <w:r w:rsidRPr="00A369D3">
        <w:rPr>
          <w:color w:val="000000"/>
          <w:sz w:val="26"/>
          <w:szCs w:val="26"/>
        </w:rPr>
        <w:t>При осуществлении земляных работ также запрещается:</w:t>
      </w:r>
    </w:p>
    <w:p w14:paraId="0013E8E1" w14:textId="77777777" w:rsidR="007D072E" w:rsidRPr="00A369D3" w:rsidRDefault="007D072E" w:rsidP="007D072E">
      <w:pPr>
        <w:widowControl w:val="0"/>
        <w:suppressAutoHyphens/>
        <w:autoSpaceDE w:val="0"/>
        <w:ind w:firstLine="567"/>
        <w:jc w:val="both"/>
        <w:rPr>
          <w:color w:val="000000"/>
          <w:sz w:val="26"/>
          <w:szCs w:val="26"/>
        </w:rPr>
      </w:pPr>
      <w:r w:rsidRPr="00A369D3">
        <w:rPr>
          <w:color w:val="000000"/>
          <w:sz w:val="26"/>
          <w:szCs w:val="26"/>
        </w:rPr>
        <w:t>1) перемещение существующих подземных сооружений, не предусмотренное утверждённым проектом, без согласования с организацией, осуществляющей эксплуатацию соответствующих подземных сооружений;</w:t>
      </w:r>
    </w:p>
    <w:p w14:paraId="16D9B3AB" w14:textId="77777777" w:rsidR="007D072E" w:rsidRPr="00A369D3" w:rsidRDefault="007D072E" w:rsidP="007D072E">
      <w:pPr>
        <w:widowControl w:val="0"/>
        <w:suppressAutoHyphens/>
        <w:autoSpaceDE w:val="0"/>
        <w:ind w:firstLine="567"/>
        <w:jc w:val="both"/>
        <w:rPr>
          <w:color w:val="000000"/>
          <w:sz w:val="26"/>
          <w:szCs w:val="26"/>
        </w:rPr>
      </w:pPr>
      <w:r w:rsidRPr="00A369D3">
        <w:rPr>
          <w:color w:val="000000"/>
          <w:sz w:val="26"/>
          <w:szCs w:val="26"/>
        </w:rPr>
        <w:t xml:space="preserve">2) смещение каких-либо строений и сооружений на трассах существующих подземных сетей; </w:t>
      </w:r>
    </w:p>
    <w:p w14:paraId="38CE55E1" w14:textId="77777777" w:rsidR="007D072E" w:rsidRPr="00A369D3" w:rsidRDefault="007D072E" w:rsidP="007D072E">
      <w:pPr>
        <w:widowControl w:val="0"/>
        <w:suppressAutoHyphens/>
        <w:autoSpaceDE w:val="0"/>
        <w:ind w:firstLine="567"/>
        <w:jc w:val="both"/>
        <w:rPr>
          <w:color w:val="000000"/>
          <w:sz w:val="26"/>
          <w:szCs w:val="26"/>
        </w:rPr>
      </w:pPr>
      <w:r w:rsidRPr="00A369D3">
        <w:rPr>
          <w:color w:val="000000"/>
          <w:sz w:val="26"/>
          <w:szCs w:val="26"/>
        </w:rPr>
        <w:t xml:space="preserve">3) засыпка землёй или строительными материалами зелёных насаждений, крышек колодцев и газовых ковров, подземных сооружений, водосточных решеток, иных сооружений; </w:t>
      </w:r>
    </w:p>
    <w:p w14:paraId="5EC1670E" w14:textId="77777777" w:rsidR="007D072E" w:rsidRPr="00A369D3" w:rsidRDefault="007D072E" w:rsidP="007D072E">
      <w:pPr>
        <w:widowControl w:val="0"/>
        <w:suppressAutoHyphens/>
        <w:autoSpaceDE w:val="0"/>
        <w:ind w:firstLine="567"/>
        <w:jc w:val="both"/>
        <w:rPr>
          <w:color w:val="000000"/>
          <w:sz w:val="26"/>
          <w:szCs w:val="26"/>
        </w:rPr>
      </w:pPr>
      <w:r w:rsidRPr="00A369D3">
        <w:rPr>
          <w:color w:val="000000"/>
          <w:sz w:val="26"/>
          <w:szCs w:val="26"/>
        </w:rPr>
        <w:t xml:space="preserve">4) засыпка кюветов и водостоков, а также устройство переездов через водосточные каналы и кюветы без принятия мер по обеспечению оттока воды; </w:t>
      </w:r>
    </w:p>
    <w:p w14:paraId="3C9B754E" w14:textId="77777777" w:rsidR="007D072E" w:rsidRPr="00A369D3" w:rsidRDefault="007D072E" w:rsidP="007D072E">
      <w:pPr>
        <w:widowControl w:val="0"/>
        <w:suppressAutoHyphens/>
        <w:autoSpaceDE w:val="0"/>
        <w:ind w:firstLine="567"/>
        <w:jc w:val="both"/>
        <w:rPr>
          <w:color w:val="000000"/>
          <w:sz w:val="26"/>
          <w:szCs w:val="26"/>
        </w:rPr>
      </w:pPr>
      <w:r w:rsidRPr="00A369D3">
        <w:rPr>
          <w:color w:val="000000"/>
          <w:sz w:val="26"/>
          <w:szCs w:val="26"/>
        </w:rPr>
        <w:t>5) повреждение инженерных сетей и коммуникаций, существующих сооружений, зеленых насаждений и элементов благоустройства;</w:t>
      </w:r>
    </w:p>
    <w:p w14:paraId="32EFF66C" w14:textId="77777777" w:rsidR="007D072E" w:rsidRPr="00A369D3" w:rsidRDefault="007D072E" w:rsidP="007D072E">
      <w:pPr>
        <w:widowControl w:val="0"/>
        <w:suppressAutoHyphens/>
        <w:autoSpaceDE w:val="0"/>
        <w:ind w:firstLine="567"/>
        <w:jc w:val="both"/>
        <w:rPr>
          <w:color w:val="000000"/>
          <w:sz w:val="26"/>
          <w:szCs w:val="26"/>
        </w:rPr>
      </w:pPr>
      <w:r w:rsidRPr="00A369D3">
        <w:rPr>
          <w:color w:val="000000"/>
          <w:sz w:val="26"/>
          <w:szCs w:val="26"/>
        </w:rPr>
        <w:t>6) откачка воды из колодцев, траншей, котлованов на тротуары и проезжую часть улиц;</w:t>
      </w:r>
    </w:p>
    <w:p w14:paraId="3ACD52D8" w14:textId="77777777" w:rsidR="007D072E" w:rsidRPr="00A369D3" w:rsidRDefault="007D072E" w:rsidP="007D072E">
      <w:pPr>
        <w:widowControl w:val="0"/>
        <w:suppressAutoHyphens/>
        <w:autoSpaceDE w:val="0"/>
        <w:ind w:firstLine="567"/>
        <w:jc w:val="both"/>
        <w:rPr>
          <w:color w:val="000000"/>
          <w:sz w:val="26"/>
          <w:szCs w:val="26"/>
        </w:rPr>
      </w:pPr>
      <w:r w:rsidRPr="00A369D3">
        <w:rPr>
          <w:color w:val="000000"/>
          <w:sz w:val="26"/>
          <w:szCs w:val="26"/>
        </w:rPr>
        <w:t>7) занимать территорию за пределами границ участка производства земляных работ;</w:t>
      </w:r>
    </w:p>
    <w:p w14:paraId="71EFF87D" w14:textId="77777777" w:rsidR="007D072E" w:rsidRPr="00A369D3" w:rsidRDefault="007D072E" w:rsidP="007D072E">
      <w:pPr>
        <w:widowControl w:val="0"/>
        <w:suppressAutoHyphens/>
        <w:autoSpaceDE w:val="0"/>
        <w:ind w:firstLine="567"/>
        <w:jc w:val="both"/>
        <w:rPr>
          <w:color w:val="000000"/>
          <w:sz w:val="26"/>
          <w:szCs w:val="26"/>
        </w:rPr>
      </w:pPr>
      <w:r w:rsidRPr="00A369D3">
        <w:rPr>
          <w:color w:val="000000"/>
          <w:sz w:val="26"/>
          <w:szCs w:val="26"/>
        </w:rPr>
        <w:lastRenderedPageBreak/>
        <w:t>8) загромождать транспортные и пешеходные коммуникации, преграждать проходы и въезды на общественные и дворовые территории. В случае если производство земляных работ ограничивает или перекрывает движение маршрутного транспорта, следует проинформировать население поселения через средства массовой информации, в том числе в сети «Интернет», о сроках закрытия маршрута и изменения схемы движения;</w:t>
      </w:r>
    </w:p>
    <w:p w14:paraId="1E1CD351" w14:textId="77777777" w:rsidR="007D072E" w:rsidRPr="00A369D3" w:rsidRDefault="007D072E" w:rsidP="007D072E">
      <w:pPr>
        <w:widowControl w:val="0"/>
        <w:suppressAutoHyphens/>
        <w:autoSpaceDE w:val="0"/>
        <w:ind w:firstLine="567"/>
        <w:jc w:val="both"/>
        <w:rPr>
          <w:color w:val="000000"/>
          <w:sz w:val="26"/>
          <w:szCs w:val="26"/>
        </w:rPr>
      </w:pPr>
      <w:r w:rsidRPr="00A369D3">
        <w:rPr>
          <w:color w:val="000000"/>
          <w:sz w:val="26"/>
          <w:szCs w:val="26"/>
        </w:rPr>
        <w:t>9) производить земляные работы по ремонту инженерных коммуникаций неаварийного характера под видом проведения аварийных работ;</w:t>
      </w:r>
    </w:p>
    <w:p w14:paraId="52E3804C" w14:textId="77777777" w:rsidR="007D072E" w:rsidRPr="00A369D3" w:rsidRDefault="007D072E" w:rsidP="007D072E">
      <w:pPr>
        <w:widowControl w:val="0"/>
        <w:suppressAutoHyphens/>
        <w:autoSpaceDE w:val="0"/>
        <w:ind w:firstLine="567"/>
        <w:jc w:val="both"/>
        <w:rPr>
          <w:color w:val="000000"/>
          <w:sz w:val="26"/>
          <w:szCs w:val="26"/>
        </w:rPr>
      </w:pPr>
      <w:r w:rsidRPr="00A369D3">
        <w:rPr>
          <w:color w:val="000000"/>
          <w:sz w:val="26"/>
          <w:szCs w:val="26"/>
        </w:rPr>
        <w:t>10) осуществлять складирование строительных материалов, строительного мусора, нерастительного фунта на газоны, тротуары, проезжую часть дорог за пределами ограждений участка производства земляных работ;</w:t>
      </w:r>
    </w:p>
    <w:p w14:paraId="7CBDD473" w14:textId="77777777" w:rsidR="007D072E" w:rsidRPr="00A369D3" w:rsidRDefault="007D072E" w:rsidP="007D072E">
      <w:pPr>
        <w:widowControl w:val="0"/>
        <w:suppressAutoHyphens/>
        <w:autoSpaceDE w:val="0"/>
        <w:ind w:firstLine="567"/>
        <w:jc w:val="both"/>
        <w:rPr>
          <w:color w:val="000000"/>
          <w:sz w:val="26"/>
          <w:szCs w:val="26"/>
        </w:rPr>
      </w:pPr>
      <w:r w:rsidRPr="00A369D3">
        <w:rPr>
          <w:color w:val="000000"/>
          <w:sz w:val="26"/>
          <w:szCs w:val="26"/>
        </w:rPr>
        <w:t>11) оставлять на проезжей части улиц и тротуарах, газонах землю и строительные материалы после окончания производства земляных работ;</w:t>
      </w:r>
    </w:p>
    <w:p w14:paraId="198C2EC0" w14:textId="77777777" w:rsidR="007D072E" w:rsidRPr="00A369D3" w:rsidRDefault="007D072E" w:rsidP="007D072E">
      <w:pPr>
        <w:widowControl w:val="0"/>
        <w:suppressAutoHyphens/>
        <w:autoSpaceDE w:val="0"/>
        <w:ind w:firstLine="567"/>
        <w:jc w:val="both"/>
        <w:rPr>
          <w:color w:val="000000"/>
          <w:sz w:val="26"/>
          <w:szCs w:val="26"/>
        </w:rPr>
      </w:pPr>
      <w:r w:rsidRPr="00A369D3">
        <w:rPr>
          <w:color w:val="000000"/>
          <w:sz w:val="26"/>
          <w:szCs w:val="26"/>
        </w:rPr>
        <w:t xml:space="preserve">12) перегон по элементам улично-дорожной сети поселения с твёрдым покрытием тракторов и машин на гусеничном ходу; </w:t>
      </w:r>
    </w:p>
    <w:p w14:paraId="31EA2FAD" w14:textId="77777777" w:rsidR="007D072E" w:rsidRPr="00A369D3" w:rsidRDefault="007D072E" w:rsidP="007D072E">
      <w:pPr>
        <w:ind w:firstLine="567"/>
        <w:jc w:val="both"/>
        <w:rPr>
          <w:sz w:val="26"/>
          <w:szCs w:val="26"/>
        </w:rPr>
      </w:pPr>
      <w:r w:rsidRPr="00A369D3">
        <w:rPr>
          <w:color w:val="000000"/>
          <w:sz w:val="26"/>
          <w:szCs w:val="26"/>
        </w:rPr>
        <w:t>13) приёмка в эксплуатацию инженерных сетей без предъявления справки уполномоченного органа о восстановлении дорожных покрытий.</w:t>
      </w:r>
      <w:r w:rsidRPr="00A369D3">
        <w:rPr>
          <w:sz w:val="26"/>
          <w:szCs w:val="26"/>
        </w:rPr>
        <w:t xml:space="preserve"> </w:t>
      </w:r>
    </w:p>
    <w:p w14:paraId="0033D4F8" w14:textId="77777777" w:rsidR="007D072E" w:rsidRPr="00A369D3" w:rsidRDefault="007D072E" w:rsidP="007D072E">
      <w:pPr>
        <w:ind w:firstLine="567"/>
        <w:jc w:val="both"/>
        <w:rPr>
          <w:sz w:val="26"/>
          <w:szCs w:val="26"/>
        </w:rPr>
      </w:pPr>
      <w:r w:rsidRPr="00A369D3">
        <w:rPr>
          <w:sz w:val="26"/>
          <w:szCs w:val="26"/>
        </w:rPr>
        <w:t xml:space="preserve">19. Работы, осуществляемые без разрешения или по истечении срока действия соответствующего разрешения и обнаруженные представителями уполномоченного органа, должны быть немедленно прекращены. </w:t>
      </w:r>
    </w:p>
    <w:p w14:paraId="5F7DEEC1" w14:textId="77777777" w:rsidR="007D072E" w:rsidRPr="00A369D3" w:rsidRDefault="007D072E" w:rsidP="007D072E">
      <w:pPr>
        <w:ind w:firstLine="567"/>
        <w:jc w:val="both"/>
        <w:rPr>
          <w:sz w:val="26"/>
          <w:szCs w:val="26"/>
        </w:rPr>
      </w:pPr>
      <w:r w:rsidRPr="00A369D3">
        <w:rPr>
          <w:sz w:val="26"/>
          <w:szCs w:val="26"/>
        </w:rPr>
        <w:t xml:space="preserve">20. Лица, осуществляющие земляные работы, обязаны: </w:t>
      </w:r>
    </w:p>
    <w:p w14:paraId="7D3D58F3" w14:textId="77777777" w:rsidR="007D072E" w:rsidRPr="00A369D3" w:rsidRDefault="007D072E" w:rsidP="007D072E">
      <w:pPr>
        <w:ind w:firstLine="567"/>
        <w:jc w:val="both"/>
        <w:rPr>
          <w:sz w:val="26"/>
          <w:szCs w:val="26"/>
        </w:rPr>
      </w:pPr>
      <w:r w:rsidRPr="00A369D3">
        <w:rPr>
          <w:sz w:val="26"/>
          <w:szCs w:val="26"/>
        </w:rPr>
        <w:t xml:space="preserve">1) обеспечить свободный доступ и подъезды к колодцам и приёмникам посредством своевременной уборки снега, льда, мусора; </w:t>
      </w:r>
    </w:p>
    <w:p w14:paraId="358A4DA7" w14:textId="77777777" w:rsidR="007D072E" w:rsidRPr="00A369D3" w:rsidRDefault="007D072E" w:rsidP="007D072E">
      <w:pPr>
        <w:ind w:firstLine="567"/>
        <w:jc w:val="both"/>
        <w:rPr>
          <w:sz w:val="26"/>
          <w:szCs w:val="26"/>
        </w:rPr>
      </w:pPr>
      <w:r w:rsidRPr="00A369D3">
        <w:rPr>
          <w:sz w:val="26"/>
          <w:szCs w:val="26"/>
        </w:rPr>
        <w:t>2) в течение суток производить работы по очистке дорог от наледи, образующейся в результате течи водопроводных и канализационных сетей;</w:t>
      </w:r>
    </w:p>
    <w:p w14:paraId="15D1BE63" w14:textId="77777777" w:rsidR="007D072E" w:rsidRPr="00A369D3" w:rsidRDefault="007D072E" w:rsidP="007D072E">
      <w:pPr>
        <w:ind w:firstLine="567"/>
        <w:jc w:val="both"/>
        <w:rPr>
          <w:sz w:val="26"/>
          <w:szCs w:val="26"/>
        </w:rPr>
      </w:pPr>
      <w:r w:rsidRPr="00A369D3">
        <w:rPr>
          <w:sz w:val="26"/>
          <w:szCs w:val="26"/>
        </w:rPr>
        <w:t>3) немедленно устранять течи на коммуникациях.</w:t>
      </w:r>
    </w:p>
    <w:p w14:paraId="2A8190B7" w14:textId="77777777" w:rsidR="007D072E" w:rsidRPr="00A369D3" w:rsidRDefault="007D072E" w:rsidP="007D072E">
      <w:pPr>
        <w:ind w:firstLine="567"/>
        <w:jc w:val="both"/>
        <w:rPr>
          <w:color w:val="000000"/>
          <w:sz w:val="26"/>
          <w:szCs w:val="26"/>
        </w:rPr>
      </w:pPr>
      <w:r w:rsidRPr="00A369D3">
        <w:rPr>
          <w:color w:val="000000"/>
          <w:sz w:val="26"/>
          <w:szCs w:val="26"/>
        </w:rPr>
        <w:t>21. В случае необходимости продления срока проведения земляных работ заявитель предоставляет заявление по форме, предусмотренной приложением № 4 к настоящим Правилам, с приложением следующих документов:</w:t>
      </w:r>
    </w:p>
    <w:p w14:paraId="47999186" w14:textId="77777777" w:rsidR="007D072E" w:rsidRPr="00A369D3" w:rsidRDefault="007D072E" w:rsidP="007D072E">
      <w:pPr>
        <w:ind w:firstLine="567"/>
        <w:jc w:val="both"/>
        <w:rPr>
          <w:color w:val="000000"/>
          <w:sz w:val="26"/>
          <w:szCs w:val="26"/>
        </w:rPr>
      </w:pPr>
      <w:r w:rsidRPr="00A369D3">
        <w:rPr>
          <w:color w:val="000000"/>
          <w:sz w:val="26"/>
          <w:szCs w:val="26"/>
        </w:rPr>
        <w:t xml:space="preserve">календарный график осуществления земляных работ по форме согласно Приложению № 5 к настоящим Правилам; </w:t>
      </w:r>
    </w:p>
    <w:p w14:paraId="6970A1BC" w14:textId="77777777" w:rsidR="007D072E" w:rsidRPr="00A369D3" w:rsidRDefault="007D072E" w:rsidP="007D072E">
      <w:pPr>
        <w:ind w:firstLine="567"/>
        <w:jc w:val="both"/>
        <w:rPr>
          <w:color w:val="000000"/>
          <w:sz w:val="26"/>
          <w:szCs w:val="26"/>
        </w:rPr>
      </w:pPr>
      <w:r w:rsidRPr="00A369D3">
        <w:rPr>
          <w:color w:val="000000"/>
          <w:sz w:val="26"/>
          <w:szCs w:val="26"/>
        </w:rPr>
        <w:t xml:space="preserve">проект осуществления работ (в случае изменения технических решений); </w:t>
      </w:r>
    </w:p>
    <w:p w14:paraId="20F9A442" w14:textId="77777777" w:rsidR="007D072E" w:rsidRPr="00A369D3" w:rsidRDefault="007D072E" w:rsidP="007D072E">
      <w:pPr>
        <w:ind w:firstLine="567"/>
        <w:jc w:val="both"/>
        <w:rPr>
          <w:color w:val="000000"/>
          <w:sz w:val="26"/>
          <w:szCs w:val="26"/>
        </w:rPr>
      </w:pPr>
      <w:r w:rsidRPr="00A369D3">
        <w:rPr>
          <w:color w:val="000000"/>
          <w:sz w:val="26"/>
          <w:szCs w:val="26"/>
        </w:rPr>
        <w:t>приказ о назначении работника, ответственного за осуществление земляных работ с указанием контактной информации (для юридических лиц, являющихся исполнителем работ) (в случае смены исполнителя работ).</w:t>
      </w:r>
    </w:p>
    <w:p w14:paraId="241F2E3A" w14:textId="77777777" w:rsidR="007D072E" w:rsidRPr="00A369D3" w:rsidRDefault="007D072E" w:rsidP="007D072E">
      <w:pPr>
        <w:ind w:firstLine="567"/>
        <w:jc w:val="both"/>
        <w:rPr>
          <w:color w:val="000000"/>
          <w:sz w:val="26"/>
          <w:szCs w:val="26"/>
          <w:shd w:val="clear" w:color="auto" w:fill="FFFFFF"/>
        </w:rPr>
      </w:pPr>
      <w:r w:rsidRPr="00A369D3">
        <w:rPr>
          <w:color w:val="000000"/>
          <w:sz w:val="26"/>
          <w:szCs w:val="26"/>
        </w:rPr>
        <w:t>Решение о продлении или об отказе в продлении разрешения на осуществление земляных работ принимается уполномоченным органом в течение 3 рабочих дней со дня регистрации уполномоченным органом заявления о продлении разрешения на осуществление земляных работ и в течение 1 календарного дня со дня принятия указанного решения по выбору заявителя выдается на руки или направляется заявителю способом, определенным им в заявлении.</w:t>
      </w:r>
    </w:p>
    <w:p w14:paraId="5B3D2E07" w14:textId="77777777" w:rsidR="007D072E" w:rsidRPr="00A369D3" w:rsidRDefault="007D072E" w:rsidP="007D072E">
      <w:pPr>
        <w:ind w:firstLine="567"/>
        <w:jc w:val="both"/>
        <w:rPr>
          <w:sz w:val="26"/>
          <w:szCs w:val="26"/>
        </w:rPr>
      </w:pPr>
      <w:bookmarkStart w:id="5" w:name="sub_1011"/>
      <w:r w:rsidRPr="00A369D3">
        <w:rPr>
          <w:sz w:val="26"/>
          <w:szCs w:val="26"/>
        </w:rPr>
        <w:t>22. Заявитель по завершению земляных работ обязан провести мероприятия по восстановлению элементов благоустройства в соответствии с нормативными требованиями, гарантийными обязательствами на восстановление нарушенного благоустройства и настоящими Правилами.</w:t>
      </w:r>
    </w:p>
    <w:p w14:paraId="551B9CE8" w14:textId="77777777" w:rsidR="007D072E" w:rsidRPr="00A369D3" w:rsidRDefault="007D072E" w:rsidP="007D072E">
      <w:pPr>
        <w:widowControl w:val="0"/>
        <w:autoSpaceDE w:val="0"/>
        <w:autoSpaceDN w:val="0"/>
        <w:adjustRightInd w:val="0"/>
        <w:ind w:firstLine="567"/>
        <w:jc w:val="both"/>
        <w:rPr>
          <w:sz w:val="26"/>
          <w:szCs w:val="26"/>
        </w:rPr>
      </w:pPr>
      <w:r w:rsidRPr="00A369D3">
        <w:rPr>
          <w:sz w:val="26"/>
          <w:szCs w:val="26"/>
        </w:rPr>
        <w:t xml:space="preserve">Заявитель обязан в срок, установленный в заявлении о выдаче разрешения на осуществление земляных работ на территории поселения или в заявлении о продлении разрешения на осуществление земляных работ на территории </w:t>
      </w:r>
      <w:r w:rsidRPr="00A369D3">
        <w:rPr>
          <w:sz w:val="26"/>
          <w:szCs w:val="26"/>
        </w:rPr>
        <w:lastRenderedPageBreak/>
        <w:t>поселения, полностью восстановить нарушенные дорожное покрытие и объекты благоустройства. При пересечении улиц траншеями асфальтовое покрытие на проезжей части восстанавливается картами не менее 5 м в каждую сторону от траншеи, а на тротуаре — не менее 3 м.</w:t>
      </w:r>
    </w:p>
    <w:p w14:paraId="1F5F4C5F" w14:textId="77777777" w:rsidR="007D072E" w:rsidRPr="00A369D3" w:rsidRDefault="007D072E" w:rsidP="007D072E">
      <w:pPr>
        <w:widowControl w:val="0"/>
        <w:autoSpaceDE w:val="0"/>
        <w:autoSpaceDN w:val="0"/>
        <w:adjustRightInd w:val="0"/>
        <w:ind w:firstLine="567"/>
        <w:jc w:val="both"/>
        <w:rPr>
          <w:sz w:val="26"/>
          <w:szCs w:val="26"/>
        </w:rPr>
      </w:pPr>
      <w:bookmarkStart w:id="6" w:name="sub_1013"/>
      <w:bookmarkEnd w:id="5"/>
      <w:r w:rsidRPr="00A369D3">
        <w:rPr>
          <w:sz w:val="26"/>
          <w:szCs w:val="26"/>
        </w:rPr>
        <w:t>23. Восстановление нарушенных элементов благоустройства осуществляется как на территории непосредственного осуществления земляных работ (вскрытие и нарушение грунта, асфальтового, железобетонного покрытия), так и на территории, используемой для перемещения техники в месте осуществления работ, а также складирования грунта и строительных материалов.</w:t>
      </w:r>
      <w:bookmarkEnd w:id="6"/>
    </w:p>
    <w:p w14:paraId="2601950E" w14:textId="77777777" w:rsidR="007D072E" w:rsidRPr="00A369D3" w:rsidRDefault="007D072E" w:rsidP="007D072E">
      <w:pPr>
        <w:ind w:firstLine="567"/>
        <w:jc w:val="both"/>
        <w:rPr>
          <w:color w:val="000000"/>
          <w:sz w:val="26"/>
          <w:szCs w:val="26"/>
        </w:rPr>
      </w:pPr>
      <w:r w:rsidRPr="00A369D3">
        <w:rPr>
          <w:color w:val="000000"/>
          <w:sz w:val="26"/>
          <w:szCs w:val="26"/>
        </w:rPr>
        <w:t>24. После завершения осуществления земляных работ оформляется акт завершения земляных работ и восстановления элементов благоустройства по форме, предусмотренной приложением № 6 к настоящим Правилам.</w:t>
      </w:r>
    </w:p>
    <w:p w14:paraId="25C00AEF" w14:textId="77777777" w:rsidR="007D072E" w:rsidRPr="00A369D3" w:rsidRDefault="007D072E" w:rsidP="007D072E">
      <w:pPr>
        <w:ind w:firstLine="567"/>
        <w:jc w:val="both"/>
        <w:rPr>
          <w:color w:val="000000"/>
          <w:sz w:val="26"/>
          <w:szCs w:val="26"/>
        </w:rPr>
      </w:pPr>
      <w:r w:rsidRPr="00A369D3">
        <w:rPr>
          <w:color w:val="000000"/>
          <w:sz w:val="26"/>
          <w:szCs w:val="26"/>
        </w:rPr>
        <w:t>25. Акт завершения земляных работ и восстановления элементов благоустройства подписывается после полного восстановления всех нарушенных элементов благоустройства.</w:t>
      </w:r>
    </w:p>
    <w:p w14:paraId="53704C4A" w14:textId="77777777" w:rsidR="007D072E" w:rsidRPr="00A369D3" w:rsidRDefault="007D072E" w:rsidP="007D072E">
      <w:pPr>
        <w:ind w:firstLine="567"/>
        <w:jc w:val="both"/>
        <w:rPr>
          <w:color w:val="000000"/>
          <w:sz w:val="26"/>
          <w:szCs w:val="26"/>
        </w:rPr>
      </w:pPr>
      <w:r w:rsidRPr="00A369D3">
        <w:rPr>
          <w:color w:val="000000"/>
          <w:sz w:val="26"/>
          <w:szCs w:val="26"/>
        </w:rPr>
        <w:t>26. В случае, если земляные работы проведены на земельном участке, относящемся к общему имуществу собственников помещений в многоквартирном доме, принятие работ по завершению земляных работ и восстановлению элементов благоустройства подлежит согласованию с представителем управляющей компании, товарищества собственников жилья, жилищно-строительного кооператива и (или) собственниками многоквартирного дома.</w:t>
      </w:r>
    </w:p>
    <w:p w14:paraId="162B8814" w14:textId="77777777" w:rsidR="007D072E" w:rsidRPr="00A369D3" w:rsidRDefault="007D072E" w:rsidP="007D072E">
      <w:pPr>
        <w:ind w:firstLine="567"/>
        <w:jc w:val="both"/>
        <w:rPr>
          <w:color w:val="000000"/>
          <w:sz w:val="26"/>
          <w:szCs w:val="26"/>
        </w:rPr>
      </w:pPr>
      <w:r w:rsidRPr="00A369D3">
        <w:rPr>
          <w:color w:val="000000"/>
          <w:sz w:val="26"/>
          <w:szCs w:val="26"/>
        </w:rPr>
        <w:t>27. Администрация поселения в течение пяти рабочих дней со дня подписания акта завершения земляных работ направляет органу местного самоуправления, уполномоченному на ведение государственной информационной системы обеспечения градостроительной деятельности, сведения об объектах, строениях, сооружениях, сетях инженерно-технического обеспечения, размещенных в результате проведения земляных работ.»</w:t>
      </w:r>
    </w:p>
    <w:p w14:paraId="1F102EE6" w14:textId="77777777" w:rsidR="007D072E" w:rsidRPr="00A369D3" w:rsidRDefault="007D072E" w:rsidP="007D072E">
      <w:pPr>
        <w:ind w:firstLine="567"/>
        <w:jc w:val="both"/>
        <w:rPr>
          <w:color w:val="000000"/>
          <w:sz w:val="26"/>
          <w:szCs w:val="26"/>
        </w:rPr>
      </w:pPr>
    </w:p>
    <w:p w14:paraId="4AE3F9E8" w14:textId="77777777" w:rsidR="007D072E" w:rsidRPr="00A369D3" w:rsidRDefault="007D072E" w:rsidP="007D072E">
      <w:pPr>
        <w:ind w:firstLine="567"/>
        <w:jc w:val="both"/>
        <w:rPr>
          <w:color w:val="000000"/>
          <w:sz w:val="26"/>
          <w:szCs w:val="26"/>
        </w:rPr>
      </w:pPr>
      <w:r w:rsidRPr="00A369D3">
        <w:rPr>
          <w:color w:val="000000"/>
          <w:sz w:val="26"/>
          <w:szCs w:val="26"/>
        </w:rPr>
        <w:t>1.2 Приложения 1-6 изложить в редакции, согласно приложениям к данному решению.</w:t>
      </w:r>
    </w:p>
    <w:p w14:paraId="26F716A5" w14:textId="77777777" w:rsidR="007D072E" w:rsidRPr="00A369D3" w:rsidRDefault="007D072E" w:rsidP="007D072E">
      <w:pPr>
        <w:ind w:firstLine="567"/>
        <w:jc w:val="both"/>
        <w:rPr>
          <w:color w:val="000000"/>
          <w:sz w:val="26"/>
          <w:szCs w:val="26"/>
        </w:rPr>
      </w:pPr>
      <w:r w:rsidRPr="00A369D3">
        <w:rPr>
          <w:color w:val="000000"/>
          <w:sz w:val="26"/>
          <w:szCs w:val="26"/>
        </w:rPr>
        <w:t xml:space="preserve">2. Настоящее решение направить главе сельского поселения </w:t>
      </w:r>
      <w:r>
        <w:rPr>
          <w:color w:val="000000"/>
          <w:sz w:val="26"/>
          <w:szCs w:val="26"/>
        </w:rPr>
        <w:t>Черный Ключ</w:t>
      </w:r>
      <w:r w:rsidRPr="00A369D3">
        <w:rPr>
          <w:color w:val="000000"/>
          <w:sz w:val="26"/>
          <w:szCs w:val="26"/>
        </w:rPr>
        <w:t xml:space="preserve"> муниципального района Клявлинский Самарской области на подписание и официальное опубликование в газете «Вести сельского поселения </w:t>
      </w:r>
      <w:r w:rsidRPr="00A369D3">
        <w:rPr>
          <w:sz w:val="26"/>
          <w:szCs w:val="26"/>
        </w:rPr>
        <w:t>Черный Ключ</w:t>
      </w:r>
      <w:r w:rsidRPr="00A369D3">
        <w:rPr>
          <w:color w:val="000000"/>
          <w:sz w:val="26"/>
          <w:szCs w:val="26"/>
        </w:rPr>
        <w:t>».</w:t>
      </w:r>
    </w:p>
    <w:p w14:paraId="702C77DA" w14:textId="77777777" w:rsidR="007D072E" w:rsidRPr="00A369D3" w:rsidRDefault="007D072E" w:rsidP="007D072E">
      <w:pPr>
        <w:ind w:firstLine="567"/>
        <w:jc w:val="both"/>
        <w:rPr>
          <w:color w:val="000000"/>
          <w:sz w:val="26"/>
          <w:szCs w:val="26"/>
        </w:rPr>
      </w:pPr>
      <w:r w:rsidRPr="00A369D3">
        <w:rPr>
          <w:color w:val="000000"/>
          <w:sz w:val="26"/>
          <w:szCs w:val="26"/>
        </w:rPr>
        <w:t xml:space="preserve"> 3. Настоящее решение вступает в силу после его официального опубликования. </w:t>
      </w:r>
    </w:p>
    <w:p w14:paraId="74FEE412" w14:textId="77777777" w:rsidR="007D072E" w:rsidRPr="00A369D3" w:rsidRDefault="007D072E" w:rsidP="007D072E">
      <w:pPr>
        <w:ind w:firstLine="567"/>
        <w:jc w:val="both"/>
        <w:rPr>
          <w:color w:val="000000"/>
          <w:sz w:val="26"/>
          <w:szCs w:val="26"/>
        </w:rPr>
      </w:pPr>
    </w:p>
    <w:p w14:paraId="71808CBC" w14:textId="77777777" w:rsidR="007D072E" w:rsidRPr="00A369D3" w:rsidRDefault="007D072E" w:rsidP="007D072E">
      <w:pPr>
        <w:ind w:firstLine="567"/>
        <w:jc w:val="both"/>
        <w:rPr>
          <w:color w:val="000000"/>
          <w:sz w:val="26"/>
          <w:szCs w:val="26"/>
        </w:rPr>
      </w:pPr>
    </w:p>
    <w:p w14:paraId="6BA3EE6C" w14:textId="77777777" w:rsidR="007D072E" w:rsidRDefault="007D072E" w:rsidP="007D072E">
      <w:pPr>
        <w:ind w:firstLine="567"/>
        <w:jc w:val="both"/>
        <w:rPr>
          <w:color w:val="000000"/>
          <w:sz w:val="26"/>
          <w:szCs w:val="26"/>
        </w:rPr>
      </w:pPr>
    </w:p>
    <w:p w14:paraId="0AFE9541" w14:textId="77777777" w:rsidR="007D072E" w:rsidRPr="00A369D3" w:rsidRDefault="007D072E" w:rsidP="007D072E">
      <w:pPr>
        <w:ind w:firstLine="567"/>
        <w:jc w:val="both"/>
        <w:rPr>
          <w:color w:val="000000"/>
          <w:sz w:val="26"/>
          <w:szCs w:val="26"/>
        </w:rPr>
      </w:pPr>
      <w:r w:rsidRPr="00A369D3">
        <w:rPr>
          <w:color w:val="000000"/>
          <w:sz w:val="26"/>
          <w:szCs w:val="26"/>
        </w:rPr>
        <w:t xml:space="preserve">Председатель Собрания представителей </w:t>
      </w:r>
    </w:p>
    <w:p w14:paraId="63B0A75E" w14:textId="77777777" w:rsidR="007D072E" w:rsidRPr="00A369D3" w:rsidRDefault="007D072E" w:rsidP="007D072E">
      <w:pPr>
        <w:ind w:firstLine="567"/>
        <w:jc w:val="both"/>
        <w:rPr>
          <w:color w:val="000000"/>
          <w:sz w:val="26"/>
          <w:szCs w:val="26"/>
        </w:rPr>
      </w:pPr>
      <w:r w:rsidRPr="00A369D3">
        <w:rPr>
          <w:color w:val="000000"/>
          <w:sz w:val="26"/>
          <w:szCs w:val="26"/>
        </w:rPr>
        <w:t xml:space="preserve">сельского поселения </w:t>
      </w:r>
      <w:r w:rsidRPr="00A369D3">
        <w:rPr>
          <w:rFonts w:eastAsia="Batang"/>
          <w:sz w:val="26"/>
          <w:szCs w:val="26"/>
        </w:rPr>
        <w:t>Черный Ключ</w:t>
      </w:r>
    </w:p>
    <w:p w14:paraId="0B11A94D" w14:textId="77777777" w:rsidR="007D072E" w:rsidRPr="00A369D3" w:rsidRDefault="007D072E" w:rsidP="007D072E">
      <w:pPr>
        <w:ind w:firstLine="567"/>
        <w:jc w:val="both"/>
        <w:rPr>
          <w:color w:val="000000"/>
          <w:sz w:val="26"/>
          <w:szCs w:val="26"/>
        </w:rPr>
      </w:pPr>
      <w:r w:rsidRPr="00A369D3">
        <w:rPr>
          <w:color w:val="000000"/>
          <w:sz w:val="26"/>
          <w:szCs w:val="26"/>
        </w:rPr>
        <w:t xml:space="preserve">муниципального района Клявлинский </w:t>
      </w:r>
    </w:p>
    <w:p w14:paraId="3F98B4E2" w14:textId="77777777" w:rsidR="007D072E" w:rsidRPr="00A369D3" w:rsidRDefault="007D072E" w:rsidP="007D072E">
      <w:pPr>
        <w:ind w:firstLine="567"/>
        <w:jc w:val="both"/>
        <w:rPr>
          <w:color w:val="000000"/>
          <w:sz w:val="26"/>
          <w:szCs w:val="26"/>
        </w:rPr>
      </w:pPr>
      <w:r w:rsidRPr="00A369D3">
        <w:rPr>
          <w:color w:val="000000"/>
          <w:sz w:val="26"/>
          <w:szCs w:val="26"/>
        </w:rPr>
        <w:t>Самарской области                                                                    С.Н.</w:t>
      </w:r>
      <w:r>
        <w:rPr>
          <w:color w:val="000000"/>
          <w:sz w:val="26"/>
          <w:szCs w:val="26"/>
        </w:rPr>
        <w:t xml:space="preserve"> </w:t>
      </w:r>
      <w:r w:rsidRPr="00A369D3">
        <w:rPr>
          <w:color w:val="000000"/>
          <w:sz w:val="26"/>
          <w:szCs w:val="26"/>
        </w:rPr>
        <w:t>Григорьев</w:t>
      </w:r>
    </w:p>
    <w:p w14:paraId="606007A2" w14:textId="77777777" w:rsidR="007D072E" w:rsidRPr="00A369D3" w:rsidRDefault="007D072E" w:rsidP="007D072E">
      <w:pPr>
        <w:ind w:firstLine="567"/>
        <w:jc w:val="both"/>
        <w:rPr>
          <w:color w:val="000000"/>
          <w:sz w:val="26"/>
          <w:szCs w:val="26"/>
        </w:rPr>
      </w:pPr>
    </w:p>
    <w:p w14:paraId="5F11C145" w14:textId="77777777" w:rsidR="007D072E" w:rsidRPr="00A369D3" w:rsidRDefault="007D072E" w:rsidP="007D072E">
      <w:pPr>
        <w:ind w:firstLine="567"/>
        <w:jc w:val="both"/>
        <w:rPr>
          <w:color w:val="000000"/>
          <w:sz w:val="26"/>
          <w:szCs w:val="26"/>
        </w:rPr>
      </w:pPr>
      <w:r w:rsidRPr="00A369D3">
        <w:rPr>
          <w:color w:val="000000"/>
          <w:sz w:val="26"/>
          <w:szCs w:val="26"/>
        </w:rPr>
        <w:t xml:space="preserve">Глава сельского поселения </w:t>
      </w:r>
      <w:r w:rsidRPr="00A369D3">
        <w:rPr>
          <w:rFonts w:eastAsia="Batang"/>
          <w:sz w:val="26"/>
          <w:szCs w:val="26"/>
        </w:rPr>
        <w:t>Черный Ключ</w:t>
      </w:r>
    </w:p>
    <w:p w14:paraId="473051BA" w14:textId="77777777" w:rsidR="007D072E" w:rsidRPr="00A369D3" w:rsidRDefault="007D072E" w:rsidP="007D072E">
      <w:pPr>
        <w:ind w:firstLine="567"/>
        <w:jc w:val="both"/>
        <w:rPr>
          <w:color w:val="000000"/>
          <w:sz w:val="26"/>
          <w:szCs w:val="26"/>
        </w:rPr>
      </w:pPr>
      <w:r w:rsidRPr="00A369D3">
        <w:rPr>
          <w:color w:val="000000"/>
          <w:sz w:val="26"/>
          <w:szCs w:val="26"/>
        </w:rPr>
        <w:t xml:space="preserve">муниципального района Клявлинский </w:t>
      </w:r>
    </w:p>
    <w:p w14:paraId="23BC285C" w14:textId="77777777" w:rsidR="007D072E" w:rsidRPr="00A369D3" w:rsidRDefault="007D072E" w:rsidP="007D072E">
      <w:pPr>
        <w:ind w:firstLine="567"/>
        <w:jc w:val="both"/>
        <w:rPr>
          <w:color w:val="000000"/>
          <w:sz w:val="26"/>
          <w:szCs w:val="26"/>
        </w:rPr>
      </w:pPr>
      <w:r w:rsidRPr="00A369D3">
        <w:rPr>
          <w:color w:val="000000"/>
          <w:sz w:val="26"/>
          <w:szCs w:val="26"/>
        </w:rPr>
        <w:t>Самарской области                                                                     В.М.</w:t>
      </w:r>
      <w:r>
        <w:rPr>
          <w:color w:val="000000"/>
          <w:sz w:val="26"/>
          <w:szCs w:val="26"/>
        </w:rPr>
        <w:t xml:space="preserve"> </w:t>
      </w:r>
      <w:r w:rsidRPr="00A369D3">
        <w:rPr>
          <w:color w:val="000000"/>
          <w:sz w:val="26"/>
          <w:szCs w:val="26"/>
        </w:rPr>
        <w:t>Кадеев</w:t>
      </w:r>
    </w:p>
    <w:p w14:paraId="04651875" w14:textId="77777777" w:rsidR="007D072E" w:rsidRDefault="007D072E" w:rsidP="007D072E">
      <w:pPr>
        <w:pStyle w:val="ad"/>
        <w:jc w:val="right"/>
        <w:rPr>
          <w:rFonts w:ascii="Times New Roman" w:hAnsi="Times New Roman"/>
        </w:rPr>
      </w:pPr>
    </w:p>
    <w:p w14:paraId="3567FB79" w14:textId="77777777" w:rsidR="007D072E" w:rsidRDefault="007D072E" w:rsidP="007D072E">
      <w:pPr>
        <w:pStyle w:val="ad"/>
        <w:jc w:val="right"/>
        <w:rPr>
          <w:rFonts w:ascii="Times New Roman" w:hAnsi="Times New Roman"/>
        </w:rPr>
      </w:pPr>
    </w:p>
    <w:p w14:paraId="712728EC" w14:textId="77777777" w:rsidR="007D072E" w:rsidRDefault="007D072E" w:rsidP="007D072E">
      <w:pPr>
        <w:pStyle w:val="ad"/>
        <w:jc w:val="right"/>
        <w:rPr>
          <w:rFonts w:ascii="Times New Roman" w:hAnsi="Times New Roman"/>
        </w:rPr>
      </w:pPr>
    </w:p>
    <w:p w14:paraId="0659C905" w14:textId="77777777" w:rsidR="007D072E" w:rsidRDefault="007D072E" w:rsidP="007D072E">
      <w:pPr>
        <w:pStyle w:val="ad"/>
        <w:jc w:val="right"/>
        <w:rPr>
          <w:rFonts w:ascii="Times New Roman" w:hAnsi="Times New Roman"/>
        </w:rPr>
      </w:pPr>
    </w:p>
    <w:p w14:paraId="3D816BDB" w14:textId="77777777" w:rsidR="007D072E" w:rsidRDefault="007D072E" w:rsidP="007D072E">
      <w:pPr>
        <w:pStyle w:val="ad"/>
        <w:jc w:val="right"/>
        <w:rPr>
          <w:rFonts w:ascii="Times New Roman" w:hAnsi="Times New Roman"/>
        </w:rPr>
      </w:pPr>
    </w:p>
    <w:p w14:paraId="29137C63" w14:textId="77777777" w:rsidR="007D072E" w:rsidRDefault="007D072E" w:rsidP="007D072E">
      <w:pPr>
        <w:pStyle w:val="ad"/>
        <w:jc w:val="right"/>
        <w:rPr>
          <w:rFonts w:ascii="Times New Roman" w:hAnsi="Times New Roman"/>
        </w:rPr>
      </w:pPr>
    </w:p>
    <w:p w14:paraId="6B97B4E8" w14:textId="77777777" w:rsidR="007D072E" w:rsidRDefault="007D072E" w:rsidP="007D072E">
      <w:pPr>
        <w:pStyle w:val="ad"/>
        <w:jc w:val="right"/>
        <w:rPr>
          <w:rFonts w:ascii="Times New Roman" w:hAnsi="Times New Roman"/>
        </w:rPr>
      </w:pPr>
    </w:p>
    <w:p w14:paraId="36042B68" w14:textId="77777777" w:rsidR="007D072E" w:rsidRDefault="007D072E" w:rsidP="007D072E">
      <w:pPr>
        <w:pStyle w:val="ad"/>
        <w:jc w:val="right"/>
        <w:rPr>
          <w:rFonts w:ascii="Times New Roman" w:hAnsi="Times New Roman"/>
        </w:rPr>
      </w:pPr>
    </w:p>
    <w:p w14:paraId="590209D3" w14:textId="77777777" w:rsidR="007D072E" w:rsidRDefault="007D072E" w:rsidP="007D072E">
      <w:pPr>
        <w:pStyle w:val="ad"/>
        <w:jc w:val="right"/>
        <w:rPr>
          <w:rFonts w:ascii="Times New Roman" w:hAnsi="Times New Roman"/>
        </w:rPr>
      </w:pPr>
    </w:p>
    <w:p w14:paraId="3E3FC3B6" w14:textId="77777777" w:rsidR="007D072E" w:rsidRDefault="007D072E" w:rsidP="007D072E">
      <w:pPr>
        <w:pStyle w:val="ad"/>
        <w:jc w:val="right"/>
        <w:rPr>
          <w:rFonts w:ascii="Times New Roman" w:hAnsi="Times New Roman"/>
        </w:rPr>
      </w:pPr>
    </w:p>
    <w:p w14:paraId="2F43F1B6" w14:textId="77777777" w:rsidR="007D072E" w:rsidRDefault="007D072E" w:rsidP="007D072E">
      <w:pPr>
        <w:pStyle w:val="ad"/>
        <w:jc w:val="right"/>
        <w:rPr>
          <w:rFonts w:ascii="Times New Roman" w:hAnsi="Times New Roman"/>
        </w:rPr>
      </w:pPr>
    </w:p>
    <w:p w14:paraId="5C9CAFBA" w14:textId="77777777" w:rsidR="007D072E" w:rsidRDefault="007D072E" w:rsidP="007D072E">
      <w:pPr>
        <w:pStyle w:val="ad"/>
        <w:jc w:val="right"/>
        <w:rPr>
          <w:rFonts w:ascii="Times New Roman" w:hAnsi="Times New Roman"/>
        </w:rPr>
      </w:pPr>
    </w:p>
    <w:p w14:paraId="020E5FE5" w14:textId="77777777" w:rsidR="007D072E" w:rsidRDefault="007D072E" w:rsidP="007D072E">
      <w:pPr>
        <w:pStyle w:val="ad"/>
        <w:jc w:val="right"/>
        <w:rPr>
          <w:rFonts w:ascii="Times New Roman" w:hAnsi="Times New Roman"/>
        </w:rPr>
      </w:pPr>
    </w:p>
    <w:p w14:paraId="7C818830" w14:textId="77777777" w:rsidR="007D072E" w:rsidRDefault="007D072E" w:rsidP="007D072E">
      <w:pPr>
        <w:pStyle w:val="ad"/>
        <w:jc w:val="right"/>
        <w:rPr>
          <w:rFonts w:ascii="Times New Roman" w:hAnsi="Times New Roman"/>
        </w:rPr>
      </w:pPr>
    </w:p>
    <w:p w14:paraId="10529BE5" w14:textId="77777777" w:rsidR="007D072E" w:rsidRDefault="007D072E" w:rsidP="007D072E">
      <w:pPr>
        <w:pStyle w:val="ad"/>
        <w:jc w:val="right"/>
        <w:rPr>
          <w:rFonts w:ascii="Times New Roman" w:hAnsi="Times New Roman"/>
        </w:rPr>
      </w:pPr>
    </w:p>
    <w:p w14:paraId="4C334D5F" w14:textId="77777777" w:rsidR="007D072E" w:rsidRDefault="007D072E" w:rsidP="007D072E">
      <w:pPr>
        <w:pStyle w:val="ad"/>
        <w:jc w:val="right"/>
        <w:rPr>
          <w:rFonts w:ascii="Times New Roman" w:hAnsi="Times New Roman"/>
        </w:rPr>
      </w:pPr>
    </w:p>
    <w:p w14:paraId="672C23A7" w14:textId="77777777" w:rsidR="007D072E" w:rsidRDefault="007D072E" w:rsidP="007D072E">
      <w:pPr>
        <w:pStyle w:val="ad"/>
        <w:jc w:val="right"/>
        <w:rPr>
          <w:rFonts w:ascii="Times New Roman" w:hAnsi="Times New Roman"/>
        </w:rPr>
      </w:pPr>
    </w:p>
    <w:p w14:paraId="2360BE52" w14:textId="77777777" w:rsidR="007D072E" w:rsidRDefault="007D072E" w:rsidP="007D072E">
      <w:pPr>
        <w:pStyle w:val="ad"/>
        <w:jc w:val="right"/>
        <w:rPr>
          <w:rFonts w:ascii="Times New Roman" w:hAnsi="Times New Roman"/>
        </w:rPr>
      </w:pPr>
    </w:p>
    <w:p w14:paraId="517224E8" w14:textId="77777777" w:rsidR="007D072E" w:rsidRDefault="007D072E" w:rsidP="007D072E">
      <w:pPr>
        <w:pStyle w:val="ad"/>
        <w:jc w:val="right"/>
        <w:rPr>
          <w:rFonts w:ascii="Times New Roman" w:hAnsi="Times New Roman"/>
        </w:rPr>
      </w:pPr>
    </w:p>
    <w:p w14:paraId="22FEBF4F" w14:textId="77777777" w:rsidR="007D072E" w:rsidRDefault="007D072E" w:rsidP="007D072E">
      <w:pPr>
        <w:pStyle w:val="ad"/>
        <w:jc w:val="right"/>
        <w:rPr>
          <w:rFonts w:ascii="Times New Roman" w:hAnsi="Times New Roman"/>
        </w:rPr>
      </w:pPr>
    </w:p>
    <w:p w14:paraId="21FE0A2D" w14:textId="77777777" w:rsidR="007D072E" w:rsidRDefault="007D072E" w:rsidP="007D072E">
      <w:pPr>
        <w:pStyle w:val="ad"/>
        <w:jc w:val="right"/>
        <w:rPr>
          <w:rFonts w:ascii="Times New Roman" w:hAnsi="Times New Roman"/>
        </w:rPr>
      </w:pPr>
    </w:p>
    <w:p w14:paraId="29D916F9" w14:textId="77777777" w:rsidR="007D072E" w:rsidRDefault="007D072E" w:rsidP="007D072E">
      <w:pPr>
        <w:pStyle w:val="ad"/>
        <w:jc w:val="right"/>
        <w:rPr>
          <w:rFonts w:ascii="Times New Roman" w:hAnsi="Times New Roman"/>
        </w:rPr>
      </w:pPr>
    </w:p>
    <w:p w14:paraId="085311E5" w14:textId="77777777" w:rsidR="007D072E" w:rsidRPr="00F41F5B" w:rsidRDefault="007D072E" w:rsidP="007D072E">
      <w:pPr>
        <w:pStyle w:val="ad"/>
        <w:jc w:val="right"/>
        <w:rPr>
          <w:rFonts w:ascii="Times New Roman" w:hAnsi="Times New Roman"/>
        </w:rPr>
      </w:pPr>
      <w:r w:rsidRPr="00F41F5B">
        <w:rPr>
          <w:rFonts w:ascii="Times New Roman" w:hAnsi="Times New Roman"/>
        </w:rPr>
        <w:t>Приложение 1</w:t>
      </w:r>
    </w:p>
    <w:p w14:paraId="75E243F2" w14:textId="77777777" w:rsidR="007D072E" w:rsidRPr="00F41F5B" w:rsidRDefault="007D072E" w:rsidP="007D072E">
      <w:pPr>
        <w:pStyle w:val="ad"/>
        <w:jc w:val="right"/>
        <w:rPr>
          <w:rFonts w:ascii="Times New Roman" w:hAnsi="Times New Roman"/>
        </w:rPr>
      </w:pPr>
      <w:r w:rsidRPr="00F41F5B">
        <w:rPr>
          <w:rFonts w:ascii="Times New Roman" w:hAnsi="Times New Roman"/>
        </w:rPr>
        <w:t>к Правилам благоустройства</w:t>
      </w:r>
    </w:p>
    <w:p w14:paraId="04559F3E" w14:textId="77777777" w:rsidR="007D072E" w:rsidRPr="00F41F5B" w:rsidRDefault="007D072E" w:rsidP="007D072E">
      <w:pPr>
        <w:pStyle w:val="ad"/>
        <w:jc w:val="right"/>
        <w:rPr>
          <w:rFonts w:ascii="Times New Roman" w:hAnsi="Times New Roman"/>
        </w:rPr>
      </w:pPr>
      <w:r w:rsidRPr="00F41F5B">
        <w:rPr>
          <w:rFonts w:ascii="Times New Roman" w:hAnsi="Times New Roman"/>
        </w:rPr>
        <w:t>территории сельского поселения Черный Ключ</w:t>
      </w:r>
    </w:p>
    <w:p w14:paraId="63CAB89B" w14:textId="77777777" w:rsidR="007D072E" w:rsidRPr="00F41F5B" w:rsidRDefault="007D072E" w:rsidP="007D072E">
      <w:pPr>
        <w:pStyle w:val="ad"/>
        <w:jc w:val="right"/>
        <w:rPr>
          <w:rFonts w:ascii="Times New Roman" w:hAnsi="Times New Roman"/>
        </w:rPr>
      </w:pPr>
      <w:r w:rsidRPr="00F41F5B">
        <w:rPr>
          <w:rFonts w:ascii="Times New Roman" w:hAnsi="Times New Roman"/>
        </w:rPr>
        <w:t>муниципального района Клявлинский Самарской области,</w:t>
      </w:r>
    </w:p>
    <w:p w14:paraId="7318FD27" w14:textId="77777777" w:rsidR="007D072E" w:rsidRPr="00F41F5B" w:rsidRDefault="007D072E" w:rsidP="007D072E">
      <w:pPr>
        <w:pStyle w:val="ad"/>
        <w:jc w:val="right"/>
        <w:rPr>
          <w:rFonts w:ascii="Times New Roman" w:hAnsi="Times New Roman"/>
          <w:bCs/>
        </w:rPr>
      </w:pPr>
      <w:r w:rsidRPr="00F41F5B">
        <w:rPr>
          <w:rFonts w:ascii="Times New Roman" w:hAnsi="Times New Roman"/>
        </w:rPr>
        <w:t xml:space="preserve">утвержденным </w:t>
      </w:r>
      <w:r w:rsidRPr="00F41F5B">
        <w:rPr>
          <w:rFonts w:ascii="Times New Roman" w:hAnsi="Times New Roman"/>
          <w:bCs/>
        </w:rPr>
        <w:t>решением Собрания представителей</w:t>
      </w:r>
    </w:p>
    <w:p w14:paraId="20B4C21F" w14:textId="77777777" w:rsidR="007D072E" w:rsidRPr="00F41F5B" w:rsidRDefault="007D072E" w:rsidP="007D072E">
      <w:pPr>
        <w:pStyle w:val="ad"/>
        <w:jc w:val="right"/>
        <w:rPr>
          <w:rFonts w:ascii="Times New Roman" w:hAnsi="Times New Roman"/>
          <w:bCs/>
        </w:rPr>
      </w:pPr>
      <w:r w:rsidRPr="00F41F5B">
        <w:rPr>
          <w:rFonts w:ascii="Times New Roman" w:hAnsi="Times New Roman"/>
          <w:bCs/>
        </w:rPr>
        <w:t xml:space="preserve">сельского поселения </w:t>
      </w:r>
      <w:r w:rsidRPr="00F41F5B">
        <w:rPr>
          <w:rFonts w:ascii="Times New Roman" w:hAnsi="Times New Roman"/>
        </w:rPr>
        <w:t>Черный Ключ</w:t>
      </w:r>
    </w:p>
    <w:p w14:paraId="5187E9F7" w14:textId="77777777" w:rsidR="007D072E" w:rsidRPr="00F41F5B" w:rsidRDefault="007D072E" w:rsidP="007D072E">
      <w:pPr>
        <w:pStyle w:val="ad"/>
        <w:jc w:val="right"/>
        <w:rPr>
          <w:rFonts w:ascii="Times New Roman" w:hAnsi="Times New Roman"/>
          <w:bCs/>
        </w:rPr>
      </w:pPr>
      <w:r w:rsidRPr="00F41F5B">
        <w:rPr>
          <w:rFonts w:ascii="Times New Roman" w:hAnsi="Times New Roman"/>
          <w:bCs/>
        </w:rPr>
        <w:t xml:space="preserve"> муниципального района Клявлинский Самарской области</w:t>
      </w:r>
    </w:p>
    <w:p w14:paraId="6627863D" w14:textId="77777777" w:rsidR="007D072E" w:rsidRPr="00F41F5B" w:rsidRDefault="007D072E" w:rsidP="007D072E">
      <w:pPr>
        <w:pStyle w:val="ad"/>
        <w:jc w:val="right"/>
        <w:rPr>
          <w:rFonts w:ascii="Times New Roman" w:hAnsi="Times New Roman"/>
          <w:bCs/>
        </w:rPr>
      </w:pPr>
      <w:r>
        <w:rPr>
          <w:rFonts w:ascii="Times New Roman" w:hAnsi="Times New Roman"/>
          <w:bCs/>
        </w:rPr>
        <w:t>от 31.01.2024 г.</w:t>
      </w:r>
      <w:r w:rsidRPr="00F41F5B">
        <w:rPr>
          <w:rFonts w:ascii="Times New Roman" w:hAnsi="Times New Roman"/>
          <w:bCs/>
        </w:rPr>
        <w:t xml:space="preserve"> № </w:t>
      </w:r>
      <w:r>
        <w:rPr>
          <w:rFonts w:ascii="Times New Roman" w:hAnsi="Times New Roman"/>
          <w:bCs/>
        </w:rPr>
        <w:t>172</w:t>
      </w:r>
    </w:p>
    <w:p w14:paraId="1555C660" w14:textId="77777777" w:rsidR="007D072E" w:rsidRPr="00D513AB" w:rsidRDefault="007D072E" w:rsidP="007D072E">
      <w:pPr>
        <w:pStyle w:val="1"/>
        <w:ind w:right="-8"/>
        <w:jc w:val="both"/>
        <w:rPr>
          <w:rFonts w:ascii="Times New Roman" w:hAnsi="Times New Roman"/>
          <w:b w:val="0"/>
        </w:rPr>
      </w:pPr>
      <w:r w:rsidRPr="00D513AB">
        <w:rPr>
          <w:rFonts w:ascii="Times New Roman" w:hAnsi="Times New Roman"/>
          <w:b w:val="0"/>
        </w:rPr>
        <w:t>______________________________________</w:t>
      </w:r>
      <w:r>
        <w:rPr>
          <w:rFonts w:ascii="Times New Roman" w:hAnsi="Times New Roman"/>
          <w:b w:val="0"/>
        </w:rPr>
        <w:t>____________________________</w:t>
      </w:r>
    </w:p>
    <w:p w14:paraId="16A82027" w14:textId="77777777" w:rsidR="007D072E" w:rsidRPr="00A9148C" w:rsidRDefault="007D072E" w:rsidP="007D072E">
      <w:pPr>
        <w:jc w:val="center"/>
        <w:rPr>
          <w:sz w:val="20"/>
          <w:szCs w:val="20"/>
        </w:rPr>
      </w:pPr>
      <w:r w:rsidRPr="00A9148C">
        <w:rPr>
          <w:sz w:val="20"/>
          <w:szCs w:val="20"/>
        </w:rPr>
        <w:t>(полное наименование органа местного самоуправления, осуществляющего выдачу разрешения на право вырубки зеленых насаждений)</w:t>
      </w:r>
    </w:p>
    <w:p w14:paraId="4AE63263" w14:textId="77777777" w:rsidR="007D072E" w:rsidRPr="00A9148C" w:rsidRDefault="007D072E" w:rsidP="007D072E">
      <w:pPr>
        <w:autoSpaceDE w:val="0"/>
        <w:autoSpaceDN w:val="0"/>
        <w:ind w:left="4395"/>
        <w:rPr>
          <w:rFonts w:eastAsia="SimSun"/>
        </w:rPr>
      </w:pPr>
      <w:r w:rsidRPr="00A9148C">
        <w:t xml:space="preserve"> </w:t>
      </w:r>
      <w:r w:rsidRPr="00A9148C">
        <w:rPr>
          <w:rFonts w:eastAsia="SimSun"/>
        </w:rPr>
        <w:t xml:space="preserve">От кого  </w:t>
      </w:r>
    </w:p>
    <w:p w14:paraId="7C27DEF8" w14:textId="77777777" w:rsidR="007D072E" w:rsidRPr="001E14FE" w:rsidRDefault="007D072E" w:rsidP="007D072E">
      <w:pPr>
        <w:pBdr>
          <w:top w:val="single" w:sz="4" w:space="5" w:color="auto"/>
        </w:pBdr>
        <w:autoSpaceDE w:val="0"/>
        <w:autoSpaceDN w:val="0"/>
        <w:ind w:left="4395"/>
        <w:jc w:val="center"/>
        <w:rPr>
          <w:rFonts w:eastAsia="SimSun"/>
          <w:sz w:val="20"/>
          <w:szCs w:val="20"/>
        </w:rPr>
      </w:pPr>
      <w:r w:rsidRPr="001E14FE">
        <w:rPr>
          <w:rFonts w:eastAsia="SimSun"/>
          <w:sz w:val="20"/>
          <w:szCs w:val="20"/>
        </w:rPr>
        <w:t>наименование заявителя «(фамилия, имя, отчество</w:t>
      </w:r>
      <w:r w:rsidRPr="001E14FE">
        <w:rPr>
          <w:sz w:val="20"/>
          <w:szCs w:val="20"/>
        </w:rPr>
        <w:t xml:space="preserve"> (последнее - при наличии)» – для физических лиц,</w:t>
      </w:r>
    </w:p>
    <w:p w14:paraId="20A1DC96" w14:textId="77777777" w:rsidR="007D072E" w:rsidRPr="00D513AB" w:rsidRDefault="007D072E" w:rsidP="007D072E">
      <w:pPr>
        <w:autoSpaceDE w:val="0"/>
        <w:autoSpaceDN w:val="0"/>
        <w:ind w:left="4395"/>
        <w:rPr>
          <w:sz w:val="28"/>
          <w:szCs w:val="28"/>
        </w:rPr>
      </w:pPr>
      <w:r>
        <w:rPr>
          <w:sz w:val="28"/>
          <w:szCs w:val="28"/>
        </w:rPr>
        <w:t>___________________________________</w:t>
      </w:r>
    </w:p>
    <w:p w14:paraId="7C983025" w14:textId="77777777" w:rsidR="007D072E" w:rsidRPr="001E14FE" w:rsidRDefault="007D072E" w:rsidP="007D072E">
      <w:pPr>
        <w:pBdr>
          <w:top w:val="single" w:sz="4" w:space="1" w:color="auto"/>
        </w:pBdr>
        <w:autoSpaceDE w:val="0"/>
        <w:autoSpaceDN w:val="0"/>
        <w:ind w:left="4395"/>
        <w:jc w:val="center"/>
        <w:rPr>
          <w:rFonts w:eastAsia="SimSun"/>
          <w:sz w:val="20"/>
          <w:szCs w:val="20"/>
        </w:rPr>
      </w:pPr>
      <w:r w:rsidRPr="001E14FE">
        <w:rPr>
          <w:rFonts w:eastAsia="SimSun"/>
          <w:sz w:val="20"/>
          <w:szCs w:val="20"/>
        </w:rPr>
        <w:t xml:space="preserve">полное наименование организации </w:t>
      </w:r>
      <w:r w:rsidRPr="001E14FE">
        <w:rPr>
          <w:sz w:val="20"/>
          <w:szCs w:val="20"/>
        </w:rPr>
        <w:sym w:font="Symbol" w:char="F02D"/>
      </w:r>
      <w:r w:rsidRPr="001E14FE">
        <w:rPr>
          <w:rFonts w:eastAsia="SimSun"/>
          <w:sz w:val="20"/>
          <w:szCs w:val="20"/>
        </w:rPr>
        <w:t xml:space="preserve"> для юридических лиц, его почтовый индекс  и адрес, адрес электронной почты</w:t>
      </w:r>
    </w:p>
    <w:p w14:paraId="757BEA7B" w14:textId="77777777" w:rsidR="007D072E" w:rsidRPr="00A9148C" w:rsidRDefault="007D072E" w:rsidP="007D072E">
      <w:pPr>
        <w:autoSpaceDE w:val="0"/>
        <w:autoSpaceDN w:val="0"/>
        <w:ind w:left="4395"/>
        <w:rPr>
          <w:rFonts w:eastAsia="SimSun"/>
        </w:rPr>
      </w:pPr>
      <w:r w:rsidRPr="00A9148C">
        <w:rPr>
          <w:rFonts w:eastAsia="SimSun"/>
        </w:rPr>
        <w:t xml:space="preserve">тел.:  </w:t>
      </w:r>
    </w:p>
    <w:p w14:paraId="2DDF7861" w14:textId="77777777" w:rsidR="007D072E" w:rsidRPr="00D513AB" w:rsidRDefault="007D072E" w:rsidP="007D072E">
      <w:pPr>
        <w:autoSpaceDE w:val="0"/>
        <w:autoSpaceDN w:val="0"/>
        <w:adjustRightInd w:val="0"/>
        <w:jc w:val="center"/>
        <w:rPr>
          <w:rFonts w:eastAsia="Calibri"/>
          <w:b/>
          <w:color w:val="000000"/>
          <w:sz w:val="28"/>
          <w:szCs w:val="28"/>
          <w:lang w:eastAsia="en-US"/>
        </w:rPr>
      </w:pPr>
      <w:r w:rsidRPr="00D513AB">
        <w:rPr>
          <w:rFonts w:eastAsia="Calibri"/>
          <w:b/>
          <w:sz w:val="28"/>
          <w:szCs w:val="28"/>
          <w:lang w:eastAsia="en-US"/>
        </w:rPr>
        <w:t>Заявление</w:t>
      </w:r>
    </w:p>
    <w:p w14:paraId="7119F947" w14:textId="77777777" w:rsidR="007D072E" w:rsidRPr="00D513AB" w:rsidRDefault="007D072E" w:rsidP="007D072E">
      <w:pPr>
        <w:autoSpaceDE w:val="0"/>
        <w:autoSpaceDN w:val="0"/>
        <w:adjustRightInd w:val="0"/>
        <w:ind w:firstLine="709"/>
        <w:jc w:val="center"/>
        <w:outlineLvl w:val="0"/>
        <w:rPr>
          <w:rFonts w:eastAsia="Calibri"/>
          <w:sz w:val="28"/>
          <w:szCs w:val="28"/>
          <w:lang w:eastAsia="en-US"/>
        </w:rPr>
      </w:pPr>
      <w:r w:rsidRPr="00D513AB">
        <w:rPr>
          <w:rFonts w:eastAsia="Calibri"/>
          <w:sz w:val="28"/>
          <w:szCs w:val="28"/>
          <w:lang w:eastAsia="en-US"/>
        </w:rPr>
        <w:t>о выдаче разрешения на вырубки зеленых насаждений</w:t>
      </w:r>
    </w:p>
    <w:p w14:paraId="0C7D030B" w14:textId="77777777" w:rsidR="007D072E" w:rsidRPr="001E14FE" w:rsidRDefault="007D072E" w:rsidP="007D072E">
      <w:pPr>
        <w:autoSpaceDE w:val="0"/>
        <w:autoSpaceDN w:val="0"/>
        <w:adjustRightInd w:val="0"/>
        <w:ind w:firstLine="709"/>
        <w:jc w:val="both"/>
        <w:outlineLvl w:val="0"/>
        <w:rPr>
          <w:rFonts w:eastAsia="Calibri"/>
          <w:lang w:eastAsia="en-US"/>
        </w:rPr>
      </w:pPr>
      <w:r w:rsidRPr="001E14FE">
        <w:rPr>
          <w:rFonts w:eastAsia="Calibri"/>
          <w:lang w:eastAsia="en-US"/>
        </w:rPr>
        <w:t>Прошу выдать  разрешение на право вырубки зеленых насаждений, расположенных на земельном участке, по адресу:</w:t>
      </w:r>
    </w:p>
    <w:p w14:paraId="32EA865A" w14:textId="77777777" w:rsidR="007D072E" w:rsidRDefault="007D072E" w:rsidP="007D072E">
      <w:pPr>
        <w:autoSpaceDE w:val="0"/>
        <w:autoSpaceDN w:val="0"/>
        <w:adjustRightInd w:val="0"/>
        <w:jc w:val="both"/>
        <w:outlineLvl w:val="0"/>
        <w:rPr>
          <w:rFonts w:eastAsia="Calibri"/>
          <w:lang w:eastAsia="en-US"/>
        </w:rPr>
      </w:pPr>
      <w:r w:rsidRPr="001E14FE">
        <w:rPr>
          <w:rFonts w:eastAsia="Calibri"/>
          <w:lang w:eastAsia="en-US"/>
        </w:rPr>
        <w:t>__________________________________________________________________</w:t>
      </w:r>
      <w:r>
        <w:rPr>
          <w:rFonts w:eastAsia="Calibri"/>
          <w:lang w:eastAsia="en-US"/>
        </w:rPr>
        <w:t>___________</w:t>
      </w:r>
    </w:p>
    <w:p w14:paraId="6A30FDDD" w14:textId="77777777" w:rsidR="007D072E" w:rsidRPr="001E14FE" w:rsidRDefault="007D072E" w:rsidP="007D072E">
      <w:pPr>
        <w:autoSpaceDE w:val="0"/>
        <w:autoSpaceDN w:val="0"/>
        <w:adjustRightInd w:val="0"/>
        <w:jc w:val="both"/>
        <w:outlineLvl w:val="0"/>
        <w:rPr>
          <w:rFonts w:eastAsia="Calibri"/>
          <w:sz w:val="20"/>
          <w:szCs w:val="20"/>
          <w:lang w:eastAsia="en-US"/>
        </w:rPr>
      </w:pPr>
      <w:r w:rsidRPr="001E14FE">
        <w:rPr>
          <w:rFonts w:eastAsia="Calibri"/>
          <w:sz w:val="20"/>
          <w:szCs w:val="20"/>
          <w:lang w:eastAsia="en-US"/>
        </w:rPr>
        <w:t>(полный адрес проведения работ, с указанием субъекта Российской Федерации, муниципального образования</w:t>
      </w:r>
    </w:p>
    <w:p w14:paraId="7487F8F3" w14:textId="77777777" w:rsidR="007D072E" w:rsidRPr="001E14FE" w:rsidRDefault="007D072E" w:rsidP="007D072E">
      <w:pPr>
        <w:autoSpaceDE w:val="0"/>
        <w:autoSpaceDN w:val="0"/>
        <w:adjustRightInd w:val="0"/>
        <w:jc w:val="both"/>
        <w:outlineLvl w:val="0"/>
        <w:rPr>
          <w:rFonts w:eastAsia="Calibri"/>
          <w:lang w:eastAsia="en-US"/>
        </w:rPr>
      </w:pPr>
      <w:r w:rsidRPr="001E14FE">
        <w:rPr>
          <w:rFonts w:eastAsia="Calibri"/>
          <w:lang w:eastAsia="en-US"/>
        </w:rPr>
        <w:t>_________________________________________________________________</w:t>
      </w:r>
      <w:r>
        <w:rPr>
          <w:rFonts w:eastAsia="Calibri"/>
          <w:lang w:eastAsia="en-US"/>
        </w:rPr>
        <w:t>____________</w:t>
      </w:r>
      <w:r w:rsidRPr="001E14FE">
        <w:rPr>
          <w:rFonts w:eastAsia="Calibri"/>
          <w:lang w:eastAsia="en-US"/>
        </w:rPr>
        <w:t xml:space="preserve"> </w:t>
      </w:r>
      <w:r w:rsidRPr="001E14FE">
        <w:rPr>
          <w:rFonts w:eastAsia="Calibri"/>
          <w:sz w:val="20"/>
          <w:szCs w:val="20"/>
          <w:lang w:eastAsia="en-US"/>
        </w:rPr>
        <w:t>или строительный адрес, кадастровый номер земельного участка)</w:t>
      </w:r>
    </w:p>
    <w:p w14:paraId="1F66712C" w14:textId="77777777" w:rsidR="007D072E" w:rsidRPr="001E14FE" w:rsidRDefault="007D072E" w:rsidP="007D072E">
      <w:r w:rsidRPr="001E14FE">
        <w:t>Приложения: __________________________________________________________________</w:t>
      </w:r>
    </w:p>
    <w:p w14:paraId="3810783B" w14:textId="77777777" w:rsidR="007D072E" w:rsidRPr="001E14FE" w:rsidRDefault="007D072E" w:rsidP="007D072E">
      <w:pPr>
        <w:rPr>
          <w:sz w:val="20"/>
          <w:szCs w:val="20"/>
        </w:rPr>
      </w:pPr>
      <w:r w:rsidRPr="001E14FE">
        <w:rPr>
          <w:sz w:val="20"/>
          <w:szCs w:val="20"/>
        </w:rPr>
        <w:t>(сведения и документы, необходимые для получения разрешения на вырубку зеленых насаждений)</w:t>
      </w:r>
    </w:p>
    <w:p w14:paraId="6AE141B4" w14:textId="77777777" w:rsidR="007D072E" w:rsidRPr="001E14FE" w:rsidRDefault="007D072E" w:rsidP="007D072E">
      <w:r w:rsidRPr="001E14FE">
        <w:t>________________________________________________________</w:t>
      </w:r>
      <w:r>
        <w:t>____</w:t>
      </w:r>
      <w:r w:rsidRPr="001E14FE">
        <w:t>__ на листах</w:t>
      </w:r>
    </w:p>
    <w:p w14:paraId="5EA28129" w14:textId="77777777" w:rsidR="007D072E" w:rsidRPr="001E14FE" w:rsidRDefault="007D072E" w:rsidP="007D072E">
      <w:pPr>
        <w:jc w:val="both"/>
      </w:pPr>
      <w:r w:rsidRPr="001E14FE">
        <w:t>Результат предоставления Муниципальной услуги прошу:</w:t>
      </w:r>
    </w:p>
    <w:p w14:paraId="1B41FBF5" w14:textId="77777777" w:rsidR="007D072E" w:rsidRPr="001E14FE" w:rsidRDefault="007D072E" w:rsidP="007D072E">
      <w:pPr>
        <w:jc w:val="both"/>
      </w:pPr>
      <w:r w:rsidRPr="001E14FE">
        <w:t xml:space="preserve">Вручить в МФЦ ______ в форме документа на бумажном или электронном носителе  предоставить через Портал государственных и муниципальных услуг Кемеровской </w:t>
      </w:r>
      <w:r w:rsidRPr="001E14FE">
        <w:lastRenderedPageBreak/>
        <w:t>области в форме электронного документа (в случае, если запрос подан через Портал) (нужное подчеркнуть).</w:t>
      </w:r>
    </w:p>
    <w:p w14:paraId="4D6B955C" w14:textId="77777777" w:rsidR="007D072E" w:rsidRPr="001E14FE" w:rsidRDefault="007D072E" w:rsidP="007D072E">
      <w:pPr>
        <w:jc w:val="both"/>
      </w:pPr>
      <w:r w:rsidRPr="001E14FE">
        <w:t>Заявитель _________________________________________________________________</w:t>
      </w:r>
    </w:p>
    <w:p w14:paraId="334DBC78" w14:textId="77777777" w:rsidR="007D072E" w:rsidRPr="001E14FE" w:rsidRDefault="007D072E" w:rsidP="007D072E">
      <w:pPr>
        <w:jc w:val="both"/>
      </w:pPr>
      <w:r w:rsidRPr="001E14FE">
        <w:t>М.П.     (должность, подпись, расшифровка подписи)                  «_</w:t>
      </w:r>
      <w:r>
        <w:t>__</w:t>
      </w:r>
      <w:r w:rsidRPr="001E14FE">
        <w:t xml:space="preserve">_» __________20__ </w:t>
      </w:r>
    </w:p>
    <w:p w14:paraId="48441D76" w14:textId="77777777" w:rsidR="007D072E" w:rsidRDefault="007D072E" w:rsidP="007D072E">
      <w:pPr>
        <w:pStyle w:val="ad"/>
        <w:jc w:val="right"/>
        <w:rPr>
          <w:rFonts w:ascii="Times New Roman" w:hAnsi="Times New Roman"/>
          <w:sz w:val="24"/>
          <w:szCs w:val="24"/>
        </w:rPr>
      </w:pPr>
    </w:p>
    <w:p w14:paraId="782B17D9" w14:textId="77777777" w:rsidR="007D072E" w:rsidRPr="004D0723" w:rsidRDefault="007D072E" w:rsidP="007D072E">
      <w:pPr>
        <w:pStyle w:val="ad"/>
        <w:jc w:val="right"/>
        <w:rPr>
          <w:rFonts w:ascii="Times New Roman" w:hAnsi="Times New Roman"/>
          <w:sz w:val="24"/>
          <w:szCs w:val="24"/>
        </w:rPr>
      </w:pPr>
      <w:r w:rsidRPr="004D0723">
        <w:rPr>
          <w:rFonts w:ascii="Times New Roman" w:hAnsi="Times New Roman"/>
          <w:sz w:val="24"/>
          <w:szCs w:val="24"/>
        </w:rPr>
        <w:t xml:space="preserve">Приложение </w:t>
      </w:r>
      <w:r>
        <w:rPr>
          <w:rFonts w:ascii="Times New Roman" w:hAnsi="Times New Roman"/>
          <w:sz w:val="24"/>
          <w:szCs w:val="24"/>
        </w:rPr>
        <w:t>2</w:t>
      </w:r>
    </w:p>
    <w:p w14:paraId="283ED3D3" w14:textId="77777777" w:rsidR="007D072E" w:rsidRPr="004D0723" w:rsidRDefault="007D072E" w:rsidP="007D072E">
      <w:pPr>
        <w:pStyle w:val="ad"/>
        <w:jc w:val="right"/>
        <w:rPr>
          <w:rFonts w:ascii="Times New Roman" w:hAnsi="Times New Roman"/>
          <w:sz w:val="24"/>
          <w:szCs w:val="24"/>
        </w:rPr>
      </w:pPr>
      <w:r w:rsidRPr="004D0723">
        <w:rPr>
          <w:rFonts w:ascii="Times New Roman" w:hAnsi="Times New Roman"/>
          <w:sz w:val="24"/>
          <w:szCs w:val="24"/>
        </w:rPr>
        <w:t>к Правилам благоустройства</w:t>
      </w:r>
    </w:p>
    <w:p w14:paraId="0D510006" w14:textId="77777777" w:rsidR="007D072E" w:rsidRPr="004D0723" w:rsidRDefault="007D072E" w:rsidP="007D072E">
      <w:pPr>
        <w:pStyle w:val="ad"/>
        <w:jc w:val="right"/>
        <w:rPr>
          <w:rFonts w:ascii="Times New Roman" w:hAnsi="Times New Roman"/>
          <w:sz w:val="24"/>
          <w:szCs w:val="24"/>
        </w:rPr>
      </w:pPr>
      <w:r w:rsidRPr="004D0723">
        <w:rPr>
          <w:rFonts w:ascii="Times New Roman" w:hAnsi="Times New Roman"/>
          <w:sz w:val="24"/>
          <w:szCs w:val="24"/>
        </w:rPr>
        <w:t xml:space="preserve">территории сельского поселения </w:t>
      </w:r>
      <w:r>
        <w:rPr>
          <w:rFonts w:ascii="Times New Roman" w:hAnsi="Times New Roman"/>
          <w:sz w:val="24"/>
          <w:szCs w:val="24"/>
        </w:rPr>
        <w:t>Черный Ключ</w:t>
      </w:r>
    </w:p>
    <w:p w14:paraId="777AACC2" w14:textId="77777777" w:rsidR="007D072E" w:rsidRPr="004D0723" w:rsidRDefault="007D072E" w:rsidP="007D072E">
      <w:pPr>
        <w:pStyle w:val="ad"/>
        <w:jc w:val="right"/>
        <w:rPr>
          <w:rFonts w:ascii="Times New Roman" w:hAnsi="Times New Roman"/>
          <w:sz w:val="24"/>
          <w:szCs w:val="24"/>
        </w:rPr>
      </w:pPr>
      <w:r w:rsidRPr="004D0723">
        <w:rPr>
          <w:rFonts w:ascii="Times New Roman" w:hAnsi="Times New Roman"/>
          <w:sz w:val="24"/>
          <w:szCs w:val="24"/>
        </w:rPr>
        <w:t xml:space="preserve">муниципального района </w:t>
      </w:r>
      <w:r>
        <w:rPr>
          <w:rFonts w:ascii="Times New Roman" w:hAnsi="Times New Roman"/>
          <w:sz w:val="24"/>
          <w:szCs w:val="24"/>
        </w:rPr>
        <w:t>Клявлинский</w:t>
      </w:r>
      <w:r w:rsidRPr="004D0723">
        <w:rPr>
          <w:rFonts w:ascii="Times New Roman" w:hAnsi="Times New Roman"/>
          <w:sz w:val="24"/>
          <w:szCs w:val="24"/>
        </w:rPr>
        <w:t xml:space="preserve"> Самарской области,</w:t>
      </w:r>
    </w:p>
    <w:p w14:paraId="384292BA" w14:textId="77777777" w:rsidR="007D072E" w:rsidRPr="004D0723" w:rsidRDefault="007D072E" w:rsidP="007D072E">
      <w:pPr>
        <w:pStyle w:val="ad"/>
        <w:jc w:val="right"/>
        <w:rPr>
          <w:rFonts w:ascii="Times New Roman" w:hAnsi="Times New Roman"/>
          <w:bCs/>
          <w:sz w:val="24"/>
          <w:szCs w:val="24"/>
        </w:rPr>
      </w:pPr>
      <w:r w:rsidRPr="004D0723">
        <w:rPr>
          <w:rFonts w:ascii="Times New Roman" w:hAnsi="Times New Roman"/>
          <w:sz w:val="24"/>
          <w:szCs w:val="24"/>
        </w:rPr>
        <w:t xml:space="preserve">утвержденным </w:t>
      </w:r>
      <w:r w:rsidRPr="004D0723">
        <w:rPr>
          <w:rFonts w:ascii="Times New Roman" w:hAnsi="Times New Roman"/>
          <w:bCs/>
          <w:sz w:val="24"/>
          <w:szCs w:val="24"/>
        </w:rPr>
        <w:t>решением Собрания представителей</w:t>
      </w:r>
    </w:p>
    <w:p w14:paraId="6D03B3F9" w14:textId="77777777" w:rsidR="007D072E" w:rsidRPr="004D0723" w:rsidRDefault="007D072E" w:rsidP="007D072E">
      <w:pPr>
        <w:pStyle w:val="ad"/>
        <w:jc w:val="right"/>
        <w:rPr>
          <w:rFonts w:ascii="Times New Roman" w:hAnsi="Times New Roman"/>
          <w:bCs/>
          <w:sz w:val="24"/>
          <w:szCs w:val="24"/>
        </w:rPr>
      </w:pPr>
      <w:r w:rsidRPr="004D0723">
        <w:rPr>
          <w:rFonts w:ascii="Times New Roman" w:hAnsi="Times New Roman"/>
          <w:bCs/>
          <w:sz w:val="24"/>
          <w:szCs w:val="24"/>
        </w:rPr>
        <w:t xml:space="preserve">сельского поселения </w:t>
      </w:r>
      <w:r>
        <w:rPr>
          <w:rFonts w:ascii="Times New Roman" w:hAnsi="Times New Roman"/>
          <w:sz w:val="24"/>
          <w:szCs w:val="24"/>
        </w:rPr>
        <w:t>Черный Ключ</w:t>
      </w:r>
    </w:p>
    <w:p w14:paraId="421C3F75" w14:textId="77777777" w:rsidR="007D072E" w:rsidRPr="004D0723" w:rsidRDefault="007D072E" w:rsidP="007D072E">
      <w:pPr>
        <w:pStyle w:val="ad"/>
        <w:jc w:val="right"/>
        <w:rPr>
          <w:rFonts w:ascii="Times New Roman" w:hAnsi="Times New Roman"/>
          <w:bCs/>
          <w:sz w:val="24"/>
          <w:szCs w:val="24"/>
        </w:rPr>
      </w:pPr>
      <w:r w:rsidRPr="004D0723">
        <w:rPr>
          <w:rFonts w:ascii="Times New Roman" w:hAnsi="Times New Roman"/>
          <w:bCs/>
          <w:sz w:val="24"/>
          <w:szCs w:val="24"/>
        </w:rPr>
        <w:t xml:space="preserve"> муниципального района </w:t>
      </w:r>
      <w:r>
        <w:rPr>
          <w:rFonts w:ascii="Times New Roman" w:hAnsi="Times New Roman"/>
          <w:bCs/>
          <w:sz w:val="24"/>
          <w:szCs w:val="24"/>
        </w:rPr>
        <w:t>Клявлинский</w:t>
      </w:r>
      <w:r w:rsidRPr="004D0723">
        <w:rPr>
          <w:rFonts w:ascii="Times New Roman" w:hAnsi="Times New Roman"/>
          <w:bCs/>
          <w:sz w:val="24"/>
          <w:szCs w:val="24"/>
        </w:rPr>
        <w:t xml:space="preserve"> Самарской области</w:t>
      </w:r>
    </w:p>
    <w:p w14:paraId="50BB49D7" w14:textId="77777777" w:rsidR="007D072E" w:rsidRPr="004D0723" w:rsidRDefault="007D072E" w:rsidP="007D072E">
      <w:pPr>
        <w:pStyle w:val="ad"/>
        <w:jc w:val="right"/>
        <w:rPr>
          <w:rFonts w:ascii="Times New Roman" w:hAnsi="Times New Roman"/>
          <w:bCs/>
          <w:sz w:val="24"/>
          <w:szCs w:val="24"/>
        </w:rPr>
      </w:pPr>
      <w:r>
        <w:rPr>
          <w:rFonts w:ascii="Times New Roman" w:hAnsi="Times New Roman"/>
          <w:bCs/>
          <w:sz w:val="24"/>
          <w:szCs w:val="24"/>
        </w:rPr>
        <w:t>от 31.01.2024 г.</w:t>
      </w:r>
      <w:r w:rsidRPr="004D0723">
        <w:rPr>
          <w:rFonts w:ascii="Times New Roman" w:hAnsi="Times New Roman"/>
          <w:bCs/>
          <w:sz w:val="24"/>
          <w:szCs w:val="24"/>
        </w:rPr>
        <w:t xml:space="preserve"> № </w:t>
      </w:r>
      <w:r>
        <w:rPr>
          <w:rFonts w:ascii="Times New Roman" w:hAnsi="Times New Roman"/>
          <w:bCs/>
          <w:sz w:val="24"/>
          <w:szCs w:val="24"/>
        </w:rPr>
        <w:t>172</w:t>
      </w:r>
    </w:p>
    <w:p w14:paraId="3C0C8AE2" w14:textId="77777777" w:rsidR="007D072E" w:rsidRPr="004D0723" w:rsidRDefault="007D072E" w:rsidP="007D072E">
      <w:pPr>
        <w:pStyle w:val="ad"/>
        <w:rPr>
          <w:rFonts w:ascii="Times New Roman" w:hAnsi="Times New Roman"/>
          <w:sz w:val="24"/>
          <w:szCs w:val="24"/>
        </w:rPr>
      </w:pPr>
    </w:p>
    <w:p w14:paraId="4838C868" w14:textId="77777777" w:rsidR="007D072E" w:rsidRPr="004D0723" w:rsidRDefault="007D072E" w:rsidP="007D072E">
      <w:pPr>
        <w:pStyle w:val="ad"/>
        <w:rPr>
          <w:rFonts w:ascii="Times New Roman" w:hAnsi="Times New Roman"/>
          <w:sz w:val="24"/>
          <w:szCs w:val="24"/>
        </w:rPr>
      </w:pPr>
    </w:p>
    <w:p w14:paraId="456D227C" w14:textId="77777777" w:rsidR="007D072E" w:rsidRPr="004D0723" w:rsidRDefault="007D072E" w:rsidP="007D072E">
      <w:pPr>
        <w:pStyle w:val="ad"/>
        <w:jc w:val="right"/>
        <w:rPr>
          <w:rFonts w:ascii="Times New Roman" w:hAnsi="Times New Roman"/>
          <w:sz w:val="24"/>
          <w:szCs w:val="24"/>
        </w:rPr>
      </w:pPr>
      <w:r w:rsidRPr="004D0723">
        <w:rPr>
          <w:rFonts w:ascii="Times New Roman" w:hAnsi="Times New Roman"/>
          <w:sz w:val="24"/>
          <w:szCs w:val="24"/>
        </w:rPr>
        <w:t>Руководителю уполномоченного</w:t>
      </w:r>
    </w:p>
    <w:p w14:paraId="06D0CDAF" w14:textId="77777777" w:rsidR="007D072E" w:rsidRPr="004D0723" w:rsidRDefault="007D072E" w:rsidP="007D072E">
      <w:pPr>
        <w:pStyle w:val="ad"/>
        <w:jc w:val="right"/>
        <w:rPr>
          <w:rFonts w:ascii="Times New Roman" w:hAnsi="Times New Roman"/>
          <w:sz w:val="24"/>
          <w:szCs w:val="24"/>
        </w:rPr>
      </w:pPr>
      <w:r w:rsidRPr="004D0723">
        <w:rPr>
          <w:rFonts w:ascii="Times New Roman" w:hAnsi="Times New Roman"/>
          <w:sz w:val="24"/>
          <w:szCs w:val="24"/>
        </w:rPr>
        <w:t>органа местного самоуправления</w:t>
      </w:r>
    </w:p>
    <w:p w14:paraId="136F75DD" w14:textId="77777777" w:rsidR="007D072E" w:rsidRPr="004D0723" w:rsidRDefault="007D072E" w:rsidP="007D072E">
      <w:pPr>
        <w:pStyle w:val="ad"/>
        <w:jc w:val="right"/>
        <w:rPr>
          <w:rFonts w:ascii="Times New Roman" w:hAnsi="Times New Roman"/>
          <w:sz w:val="24"/>
          <w:szCs w:val="24"/>
        </w:rPr>
      </w:pPr>
      <w:r w:rsidRPr="004D0723">
        <w:rPr>
          <w:rFonts w:ascii="Times New Roman" w:hAnsi="Times New Roman"/>
          <w:sz w:val="24"/>
          <w:szCs w:val="24"/>
        </w:rPr>
        <w:t>______________________________</w:t>
      </w:r>
    </w:p>
    <w:p w14:paraId="3609571C" w14:textId="77777777" w:rsidR="007D072E" w:rsidRPr="00A9148C" w:rsidRDefault="007D072E" w:rsidP="007D072E">
      <w:pPr>
        <w:pStyle w:val="ad"/>
        <w:jc w:val="right"/>
        <w:rPr>
          <w:rFonts w:ascii="Times New Roman" w:hAnsi="Times New Roman"/>
          <w:sz w:val="20"/>
          <w:szCs w:val="20"/>
        </w:rPr>
      </w:pPr>
      <w:r w:rsidRPr="00A9148C">
        <w:rPr>
          <w:rFonts w:ascii="Times New Roman" w:hAnsi="Times New Roman"/>
          <w:sz w:val="20"/>
          <w:szCs w:val="20"/>
        </w:rPr>
        <w:t>наименование руководителя</w:t>
      </w:r>
    </w:p>
    <w:p w14:paraId="1F5F8D03" w14:textId="77777777" w:rsidR="007D072E" w:rsidRPr="00A9148C" w:rsidRDefault="007D072E" w:rsidP="007D072E">
      <w:pPr>
        <w:pStyle w:val="ad"/>
        <w:jc w:val="right"/>
        <w:rPr>
          <w:rFonts w:ascii="Times New Roman" w:hAnsi="Times New Roman"/>
          <w:sz w:val="20"/>
          <w:szCs w:val="20"/>
        </w:rPr>
      </w:pPr>
      <w:r w:rsidRPr="00A9148C">
        <w:rPr>
          <w:rFonts w:ascii="Times New Roman" w:hAnsi="Times New Roman"/>
          <w:sz w:val="20"/>
          <w:szCs w:val="20"/>
        </w:rPr>
        <w:t>и уполномоченного органа</w:t>
      </w:r>
    </w:p>
    <w:p w14:paraId="2FB17CA4" w14:textId="77777777" w:rsidR="007D072E" w:rsidRPr="004D0723" w:rsidRDefault="007D072E" w:rsidP="007D072E">
      <w:pPr>
        <w:pStyle w:val="ad"/>
        <w:jc w:val="right"/>
        <w:rPr>
          <w:rFonts w:ascii="Times New Roman" w:hAnsi="Times New Roman"/>
          <w:sz w:val="24"/>
          <w:szCs w:val="24"/>
        </w:rPr>
      </w:pPr>
      <w:r w:rsidRPr="004D0723">
        <w:rPr>
          <w:rFonts w:ascii="Times New Roman" w:hAnsi="Times New Roman"/>
          <w:sz w:val="24"/>
          <w:szCs w:val="24"/>
        </w:rPr>
        <w:t>______________________________</w:t>
      </w:r>
    </w:p>
    <w:p w14:paraId="47075D2B" w14:textId="77777777" w:rsidR="007D072E" w:rsidRPr="00A9148C" w:rsidRDefault="007D072E" w:rsidP="007D072E">
      <w:pPr>
        <w:pStyle w:val="ad"/>
        <w:jc w:val="right"/>
        <w:rPr>
          <w:rFonts w:ascii="Times New Roman" w:hAnsi="Times New Roman"/>
          <w:sz w:val="20"/>
          <w:szCs w:val="20"/>
        </w:rPr>
      </w:pPr>
      <w:r w:rsidRPr="00A9148C">
        <w:rPr>
          <w:rFonts w:ascii="Times New Roman" w:hAnsi="Times New Roman"/>
          <w:sz w:val="20"/>
          <w:szCs w:val="20"/>
        </w:rPr>
        <w:t>наименование юридического лица</w:t>
      </w:r>
    </w:p>
    <w:p w14:paraId="008E204E" w14:textId="77777777" w:rsidR="007D072E" w:rsidRPr="00A9148C" w:rsidRDefault="007D072E" w:rsidP="007D072E">
      <w:pPr>
        <w:pStyle w:val="ad"/>
        <w:jc w:val="right"/>
        <w:rPr>
          <w:rFonts w:ascii="Times New Roman" w:hAnsi="Times New Roman"/>
          <w:sz w:val="20"/>
          <w:szCs w:val="20"/>
        </w:rPr>
      </w:pPr>
      <w:r w:rsidRPr="00A9148C">
        <w:rPr>
          <w:rFonts w:ascii="Times New Roman" w:hAnsi="Times New Roman"/>
          <w:sz w:val="20"/>
          <w:szCs w:val="20"/>
        </w:rPr>
        <w:t>с указанием организационно-</w:t>
      </w:r>
    </w:p>
    <w:p w14:paraId="6779F01A" w14:textId="77777777" w:rsidR="007D072E" w:rsidRPr="004D0723" w:rsidRDefault="007D072E" w:rsidP="007D072E">
      <w:pPr>
        <w:pStyle w:val="ad"/>
        <w:jc w:val="right"/>
        <w:rPr>
          <w:rFonts w:ascii="Times New Roman" w:hAnsi="Times New Roman"/>
          <w:sz w:val="24"/>
          <w:szCs w:val="24"/>
        </w:rPr>
      </w:pPr>
      <w:r w:rsidRPr="00A9148C">
        <w:rPr>
          <w:rFonts w:ascii="Times New Roman" w:hAnsi="Times New Roman"/>
          <w:sz w:val="20"/>
          <w:szCs w:val="20"/>
        </w:rPr>
        <w:t>правовой формы</w:t>
      </w:r>
      <w:r w:rsidRPr="004D0723">
        <w:rPr>
          <w:rFonts w:ascii="Times New Roman" w:hAnsi="Times New Roman"/>
          <w:sz w:val="24"/>
          <w:szCs w:val="24"/>
        </w:rPr>
        <w:t>,</w:t>
      </w:r>
    </w:p>
    <w:p w14:paraId="4BFD163F" w14:textId="77777777" w:rsidR="007D072E" w:rsidRPr="004D0723" w:rsidRDefault="007D072E" w:rsidP="007D072E">
      <w:pPr>
        <w:pStyle w:val="ad"/>
        <w:jc w:val="right"/>
        <w:rPr>
          <w:rFonts w:ascii="Times New Roman" w:hAnsi="Times New Roman"/>
          <w:sz w:val="24"/>
          <w:szCs w:val="24"/>
        </w:rPr>
      </w:pPr>
      <w:r w:rsidRPr="004D0723">
        <w:rPr>
          <w:rFonts w:ascii="Times New Roman" w:hAnsi="Times New Roman"/>
          <w:sz w:val="24"/>
          <w:szCs w:val="24"/>
        </w:rPr>
        <w:t>______________________________</w:t>
      </w:r>
    </w:p>
    <w:p w14:paraId="474B5D68" w14:textId="77777777" w:rsidR="007D072E" w:rsidRPr="00A9148C" w:rsidRDefault="007D072E" w:rsidP="007D072E">
      <w:pPr>
        <w:pStyle w:val="ad"/>
        <w:jc w:val="right"/>
        <w:rPr>
          <w:rFonts w:ascii="Times New Roman" w:hAnsi="Times New Roman"/>
          <w:sz w:val="20"/>
          <w:szCs w:val="20"/>
        </w:rPr>
      </w:pPr>
      <w:r w:rsidRPr="00A9148C">
        <w:rPr>
          <w:rFonts w:ascii="Times New Roman" w:hAnsi="Times New Roman"/>
          <w:sz w:val="20"/>
          <w:szCs w:val="20"/>
        </w:rPr>
        <w:t>место нахождения, ИНН - для</w:t>
      </w:r>
    </w:p>
    <w:p w14:paraId="314B358D" w14:textId="77777777" w:rsidR="007D072E" w:rsidRPr="00A9148C" w:rsidRDefault="007D072E" w:rsidP="007D072E">
      <w:pPr>
        <w:pStyle w:val="ad"/>
        <w:jc w:val="right"/>
        <w:rPr>
          <w:rFonts w:ascii="Times New Roman" w:hAnsi="Times New Roman"/>
          <w:sz w:val="20"/>
          <w:szCs w:val="20"/>
        </w:rPr>
      </w:pPr>
      <w:r w:rsidRPr="00A9148C">
        <w:rPr>
          <w:rFonts w:ascii="Times New Roman" w:hAnsi="Times New Roman"/>
          <w:sz w:val="20"/>
          <w:szCs w:val="20"/>
        </w:rPr>
        <w:t>юридических лиц,</w:t>
      </w:r>
    </w:p>
    <w:p w14:paraId="2D5222BD" w14:textId="77777777" w:rsidR="007D072E" w:rsidRPr="00A9148C" w:rsidRDefault="007D072E" w:rsidP="007D072E">
      <w:pPr>
        <w:pStyle w:val="ad"/>
        <w:jc w:val="right"/>
        <w:rPr>
          <w:rFonts w:ascii="Times New Roman" w:hAnsi="Times New Roman"/>
          <w:sz w:val="20"/>
          <w:szCs w:val="20"/>
        </w:rPr>
      </w:pPr>
      <w:r w:rsidRPr="00A9148C">
        <w:rPr>
          <w:rFonts w:ascii="Times New Roman" w:hAnsi="Times New Roman"/>
          <w:sz w:val="20"/>
          <w:szCs w:val="20"/>
        </w:rPr>
        <w:t>______________________________</w:t>
      </w:r>
    </w:p>
    <w:p w14:paraId="430B6F32" w14:textId="77777777" w:rsidR="007D072E" w:rsidRPr="00A9148C" w:rsidRDefault="007D072E" w:rsidP="007D072E">
      <w:pPr>
        <w:pStyle w:val="ad"/>
        <w:jc w:val="right"/>
        <w:rPr>
          <w:rFonts w:ascii="Times New Roman" w:hAnsi="Times New Roman"/>
          <w:sz w:val="20"/>
          <w:szCs w:val="20"/>
        </w:rPr>
      </w:pPr>
      <w:r w:rsidRPr="00A9148C">
        <w:rPr>
          <w:rFonts w:ascii="Times New Roman" w:hAnsi="Times New Roman"/>
          <w:sz w:val="20"/>
          <w:szCs w:val="20"/>
        </w:rPr>
        <w:t>ФИО, адрес регистрации (места</w:t>
      </w:r>
    </w:p>
    <w:p w14:paraId="28B5B665" w14:textId="77777777" w:rsidR="007D072E" w:rsidRPr="00A9148C" w:rsidRDefault="007D072E" w:rsidP="007D072E">
      <w:pPr>
        <w:pStyle w:val="ad"/>
        <w:jc w:val="right"/>
        <w:rPr>
          <w:rFonts w:ascii="Times New Roman" w:hAnsi="Times New Roman"/>
          <w:sz w:val="20"/>
          <w:szCs w:val="20"/>
        </w:rPr>
      </w:pPr>
      <w:r w:rsidRPr="00A9148C">
        <w:rPr>
          <w:rFonts w:ascii="Times New Roman" w:hAnsi="Times New Roman"/>
          <w:sz w:val="20"/>
          <w:szCs w:val="20"/>
        </w:rPr>
        <w:t>жительства),</w:t>
      </w:r>
    </w:p>
    <w:p w14:paraId="5E230360" w14:textId="77777777" w:rsidR="007D072E" w:rsidRPr="00A9148C" w:rsidRDefault="007D072E" w:rsidP="007D072E">
      <w:pPr>
        <w:pStyle w:val="ad"/>
        <w:jc w:val="right"/>
        <w:rPr>
          <w:rFonts w:ascii="Times New Roman" w:hAnsi="Times New Roman"/>
          <w:sz w:val="20"/>
          <w:szCs w:val="20"/>
        </w:rPr>
      </w:pPr>
      <w:r w:rsidRPr="00A9148C">
        <w:rPr>
          <w:rFonts w:ascii="Times New Roman" w:hAnsi="Times New Roman"/>
          <w:sz w:val="20"/>
          <w:szCs w:val="20"/>
        </w:rPr>
        <w:t>______________________________</w:t>
      </w:r>
    </w:p>
    <w:p w14:paraId="00456D0B" w14:textId="77777777" w:rsidR="007D072E" w:rsidRPr="00A9148C" w:rsidRDefault="007D072E" w:rsidP="007D072E">
      <w:pPr>
        <w:pStyle w:val="ad"/>
        <w:jc w:val="right"/>
        <w:rPr>
          <w:rFonts w:ascii="Times New Roman" w:hAnsi="Times New Roman"/>
          <w:sz w:val="20"/>
          <w:szCs w:val="20"/>
        </w:rPr>
      </w:pPr>
      <w:r w:rsidRPr="00A9148C">
        <w:rPr>
          <w:rFonts w:ascii="Times New Roman" w:hAnsi="Times New Roman"/>
          <w:sz w:val="20"/>
          <w:szCs w:val="20"/>
        </w:rPr>
        <w:t>реквизиты документа,</w:t>
      </w:r>
    </w:p>
    <w:p w14:paraId="0274F972" w14:textId="77777777" w:rsidR="007D072E" w:rsidRPr="00A9148C" w:rsidRDefault="007D072E" w:rsidP="007D072E">
      <w:pPr>
        <w:pStyle w:val="ad"/>
        <w:jc w:val="right"/>
        <w:rPr>
          <w:rFonts w:ascii="Times New Roman" w:hAnsi="Times New Roman"/>
          <w:sz w:val="20"/>
          <w:szCs w:val="20"/>
        </w:rPr>
      </w:pPr>
      <w:r w:rsidRPr="00A9148C">
        <w:rPr>
          <w:rFonts w:ascii="Times New Roman" w:hAnsi="Times New Roman"/>
          <w:sz w:val="20"/>
          <w:szCs w:val="20"/>
        </w:rPr>
        <w:t>удостоверяющего личность - для</w:t>
      </w:r>
    </w:p>
    <w:p w14:paraId="5C92319A" w14:textId="77777777" w:rsidR="007D072E" w:rsidRPr="00A9148C" w:rsidRDefault="007D072E" w:rsidP="007D072E">
      <w:pPr>
        <w:pStyle w:val="ad"/>
        <w:jc w:val="right"/>
        <w:rPr>
          <w:rFonts w:ascii="Times New Roman" w:hAnsi="Times New Roman"/>
          <w:sz w:val="20"/>
          <w:szCs w:val="20"/>
        </w:rPr>
      </w:pPr>
      <w:r w:rsidRPr="00A9148C">
        <w:rPr>
          <w:rFonts w:ascii="Times New Roman" w:hAnsi="Times New Roman"/>
          <w:sz w:val="20"/>
          <w:szCs w:val="20"/>
        </w:rPr>
        <w:t>физических лиц</w:t>
      </w:r>
    </w:p>
    <w:p w14:paraId="6F85C915" w14:textId="77777777" w:rsidR="007D072E" w:rsidRPr="00A9148C" w:rsidRDefault="007D072E" w:rsidP="007D072E">
      <w:pPr>
        <w:pStyle w:val="ad"/>
        <w:jc w:val="right"/>
        <w:rPr>
          <w:rFonts w:ascii="Times New Roman" w:hAnsi="Times New Roman"/>
          <w:sz w:val="20"/>
          <w:szCs w:val="20"/>
        </w:rPr>
      </w:pPr>
      <w:r w:rsidRPr="00A9148C">
        <w:rPr>
          <w:rFonts w:ascii="Times New Roman" w:hAnsi="Times New Roman"/>
          <w:sz w:val="20"/>
          <w:szCs w:val="20"/>
        </w:rPr>
        <w:t>______________________________</w:t>
      </w:r>
    </w:p>
    <w:p w14:paraId="7A8016F9" w14:textId="77777777" w:rsidR="007D072E" w:rsidRPr="00A9148C" w:rsidRDefault="007D072E" w:rsidP="007D072E">
      <w:pPr>
        <w:pStyle w:val="ad"/>
        <w:jc w:val="right"/>
        <w:rPr>
          <w:rFonts w:ascii="Times New Roman" w:hAnsi="Times New Roman"/>
          <w:sz w:val="20"/>
          <w:szCs w:val="20"/>
        </w:rPr>
      </w:pPr>
      <w:r w:rsidRPr="00A9148C">
        <w:rPr>
          <w:rFonts w:ascii="Times New Roman" w:hAnsi="Times New Roman"/>
          <w:sz w:val="20"/>
          <w:szCs w:val="20"/>
        </w:rPr>
        <w:t>ФИО. реквизиты документа,</w:t>
      </w:r>
    </w:p>
    <w:p w14:paraId="1EFE4179" w14:textId="77777777" w:rsidR="007D072E" w:rsidRPr="00A9148C" w:rsidRDefault="007D072E" w:rsidP="007D072E">
      <w:pPr>
        <w:pStyle w:val="ad"/>
        <w:jc w:val="right"/>
        <w:rPr>
          <w:rFonts w:ascii="Times New Roman" w:hAnsi="Times New Roman"/>
          <w:sz w:val="20"/>
          <w:szCs w:val="20"/>
        </w:rPr>
      </w:pPr>
      <w:r w:rsidRPr="00A9148C">
        <w:rPr>
          <w:rFonts w:ascii="Times New Roman" w:hAnsi="Times New Roman"/>
          <w:sz w:val="20"/>
          <w:szCs w:val="20"/>
        </w:rPr>
        <w:t>подтверждающего</w:t>
      </w:r>
    </w:p>
    <w:p w14:paraId="1B2291E8" w14:textId="77777777" w:rsidR="007D072E" w:rsidRPr="00A9148C" w:rsidRDefault="007D072E" w:rsidP="007D072E">
      <w:pPr>
        <w:pStyle w:val="ad"/>
        <w:jc w:val="right"/>
        <w:rPr>
          <w:rFonts w:ascii="Times New Roman" w:hAnsi="Times New Roman"/>
          <w:sz w:val="20"/>
          <w:szCs w:val="20"/>
        </w:rPr>
      </w:pPr>
      <w:r w:rsidRPr="00A9148C">
        <w:rPr>
          <w:rFonts w:ascii="Times New Roman" w:hAnsi="Times New Roman"/>
          <w:sz w:val="20"/>
          <w:szCs w:val="20"/>
        </w:rPr>
        <w:t>______________________________</w:t>
      </w:r>
    </w:p>
    <w:p w14:paraId="184427AF" w14:textId="77777777" w:rsidR="007D072E" w:rsidRPr="00A9148C" w:rsidRDefault="007D072E" w:rsidP="007D072E">
      <w:pPr>
        <w:pStyle w:val="ad"/>
        <w:jc w:val="right"/>
        <w:rPr>
          <w:rFonts w:ascii="Times New Roman" w:hAnsi="Times New Roman"/>
          <w:sz w:val="20"/>
          <w:szCs w:val="20"/>
        </w:rPr>
      </w:pPr>
      <w:r w:rsidRPr="00A9148C">
        <w:rPr>
          <w:rFonts w:ascii="Times New Roman" w:hAnsi="Times New Roman"/>
          <w:sz w:val="20"/>
          <w:szCs w:val="20"/>
        </w:rPr>
        <w:t>полномочия - для представителей</w:t>
      </w:r>
    </w:p>
    <w:p w14:paraId="09B3131C" w14:textId="77777777" w:rsidR="007D072E" w:rsidRPr="00A9148C" w:rsidRDefault="007D072E" w:rsidP="007D072E">
      <w:pPr>
        <w:pStyle w:val="ad"/>
        <w:jc w:val="right"/>
        <w:rPr>
          <w:rFonts w:ascii="Times New Roman" w:hAnsi="Times New Roman"/>
          <w:sz w:val="20"/>
          <w:szCs w:val="20"/>
        </w:rPr>
      </w:pPr>
      <w:r w:rsidRPr="00A9148C">
        <w:rPr>
          <w:rFonts w:ascii="Times New Roman" w:hAnsi="Times New Roman"/>
          <w:sz w:val="20"/>
          <w:szCs w:val="20"/>
        </w:rPr>
        <w:t>заявителя</w:t>
      </w:r>
    </w:p>
    <w:p w14:paraId="35F0C4EE" w14:textId="77777777" w:rsidR="007D072E" w:rsidRPr="00A9148C" w:rsidRDefault="007D072E" w:rsidP="007D072E">
      <w:pPr>
        <w:pStyle w:val="ad"/>
        <w:jc w:val="right"/>
        <w:rPr>
          <w:rFonts w:ascii="Times New Roman" w:hAnsi="Times New Roman"/>
          <w:sz w:val="20"/>
          <w:szCs w:val="20"/>
        </w:rPr>
      </w:pPr>
      <w:r w:rsidRPr="00A9148C">
        <w:rPr>
          <w:rFonts w:ascii="Times New Roman" w:hAnsi="Times New Roman"/>
          <w:sz w:val="20"/>
          <w:szCs w:val="20"/>
        </w:rPr>
        <w:t>_____________________________,</w:t>
      </w:r>
    </w:p>
    <w:p w14:paraId="70BFBB4B" w14:textId="77777777" w:rsidR="007D072E" w:rsidRPr="00A9148C" w:rsidRDefault="007D072E" w:rsidP="007D072E">
      <w:pPr>
        <w:pStyle w:val="ad"/>
        <w:jc w:val="right"/>
        <w:rPr>
          <w:rFonts w:ascii="Times New Roman" w:hAnsi="Times New Roman"/>
          <w:sz w:val="20"/>
          <w:szCs w:val="20"/>
        </w:rPr>
      </w:pPr>
      <w:r w:rsidRPr="00A9148C">
        <w:rPr>
          <w:rFonts w:ascii="Times New Roman" w:hAnsi="Times New Roman"/>
          <w:sz w:val="20"/>
          <w:szCs w:val="20"/>
        </w:rPr>
        <w:t>______________________________</w:t>
      </w:r>
    </w:p>
    <w:p w14:paraId="06812E7A" w14:textId="77777777" w:rsidR="007D072E" w:rsidRPr="00A9148C" w:rsidRDefault="007D072E" w:rsidP="007D072E">
      <w:pPr>
        <w:pStyle w:val="ad"/>
        <w:jc w:val="right"/>
        <w:rPr>
          <w:rFonts w:ascii="Times New Roman" w:hAnsi="Times New Roman"/>
          <w:sz w:val="20"/>
          <w:szCs w:val="20"/>
        </w:rPr>
      </w:pPr>
      <w:r w:rsidRPr="00A9148C">
        <w:rPr>
          <w:rFonts w:ascii="Times New Roman" w:hAnsi="Times New Roman"/>
          <w:sz w:val="20"/>
          <w:szCs w:val="20"/>
        </w:rPr>
        <w:t>почтовый адрес, адрес</w:t>
      </w:r>
    </w:p>
    <w:p w14:paraId="24E0A61C" w14:textId="77777777" w:rsidR="007D072E" w:rsidRPr="00A9148C" w:rsidRDefault="007D072E" w:rsidP="007D072E">
      <w:pPr>
        <w:pStyle w:val="ad"/>
        <w:jc w:val="right"/>
        <w:rPr>
          <w:rFonts w:ascii="Times New Roman" w:hAnsi="Times New Roman"/>
          <w:sz w:val="20"/>
          <w:szCs w:val="20"/>
        </w:rPr>
      </w:pPr>
      <w:r w:rsidRPr="00A9148C">
        <w:rPr>
          <w:rFonts w:ascii="Times New Roman" w:hAnsi="Times New Roman"/>
          <w:sz w:val="20"/>
          <w:szCs w:val="20"/>
        </w:rPr>
        <w:t>электронной почты,</w:t>
      </w:r>
    </w:p>
    <w:p w14:paraId="595144F4" w14:textId="77777777" w:rsidR="007D072E" w:rsidRPr="00A9148C" w:rsidRDefault="007D072E" w:rsidP="007D072E">
      <w:pPr>
        <w:pStyle w:val="ad"/>
        <w:jc w:val="right"/>
        <w:rPr>
          <w:rFonts w:ascii="Times New Roman" w:hAnsi="Times New Roman"/>
          <w:sz w:val="20"/>
          <w:szCs w:val="20"/>
        </w:rPr>
      </w:pPr>
      <w:r w:rsidRPr="00A9148C">
        <w:rPr>
          <w:rFonts w:ascii="Times New Roman" w:hAnsi="Times New Roman"/>
          <w:sz w:val="20"/>
          <w:szCs w:val="20"/>
        </w:rPr>
        <w:t>номер телефона</w:t>
      </w:r>
    </w:p>
    <w:p w14:paraId="1DCF3B1B" w14:textId="77777777" w:rsidR="007D072E" w:rsidRPr="004D0723" w:rsidRDefault="007D072E" w:rsidP="007D072E">
      <w:pPr>
        <w:pStyle w:val="ad"/>
        <w:rPr>
          <w:rFonts w:ascii="Times New Roman" w:hAnsi="Times New Roman"/>
          <w:sz w:val="24"/>
          <w:szCs w:val="24"/>
        </w:rPr>
      </w:pPr>
    </w:p>
    <w:p w14:paraId="321B34F4" w14:textId="77777777" w:rsidR="007D072E" w:rsidRPr="004D0723" w:rsidRDefault="007D072E" w:rsidP="007D072E">
      <w:pPr>
        <w:pStyle w:val="ad"/>
        <w:jc w:val="center"/>
        <w:rPr>
          <w:rFonts w:ascii="Times New Roman" w:hAnsi="Times New Roman"/>
          <w:sz w:val="24"/>
          <w:szCs w:val="24"/>
        </w:rPr>
      </w:pPr>
      <w:r w:rsidRPr="004D0723">
        <w:rPr>
          <w:rFonts w:ascii="Times New Roman" w:hAnsi="Times New Roman"/>
          <w:b/>
          <w:bCs/>
          <w:sz w:val="24"/>
          <w:szCs w:val="24"/>
        </w:rPr>
        <w:t>Уведомление</w:t>
      </w:r>
      <w:r w:rsidRPr="004D0723">
        <w:rPr>
          <w:rFonts w:ascii="Times New Roman" w:hAnsi="Times New Roman"/>
          <w:b/>
          <w:bCs/>
          <w:sz w:val="24"/>
          <w:szCs w:val="24"/>
        </w:rPr>
        <w:br/>
        <w:t>о проведении земляных работ</w:t>
      </w:r>
    </w:p>
    <w:p w14:paraId="58CB4CAE" w14:textId="77777777" w:rsidR="007D072E" w:rsidRPr="004D0723" w:rsidRDefault="007D072E" w:rsidP="007D072E">
      <w:pPr>
        <w:pStyle w:val="ad"/>
        <w:rPr>
          <w:rFonts w:ascii="Times New Roman" w:hAnsi="Times New Roman"/>
          <w:sz w:val="24"/>
          <w:szCs w:val="24"/>
        </w:rPr>
      </w:pPr>
    </w:p>
    <w:p w14:paraId="0A499976" w14:textId="77777777" w:rsidR="007D072E" w:rsidRPr="004D0723" w:rsidRDefault="007D072E" w:rsidP="007D072E">
      <w:pPr>
        <w:pStyle w:val="ad"/>
        <w:ind w:firstLine="567"/>
        <w:jc w:val="both"/>
        <w:rPr>
          <w:rFonts w:ascii="Times New Roman" w:hAnsi="Times New Roman"/>
          <w:sz w:val="24"/>
          <w:szCs w:val="24"/>
        </w:rPr>
      </w:pPr>
      <w:r w:rsidRPr="004D0723">
        <w:rPr>
          <w:rFonts w:ascii="Times New Roman" w:hAnsi="Times New Roman"/>
          <w:sz w:val="24"/>
          <w:szCs w:val="24"/>
        </w:rPr>
        <w:t>Настоящим уведомляю о необходимости проведения земляных работ на земельном участке по адресу: _____________________________________________________________ _____________________________________________________________________________</w:t>
      </w:r>
    </w:p>
    <w:p w14:paraId="44910D12" w14:textId="77777777" w:rsidR="007D072E" w:rsidRPr="00A9148C" w:rsidRDefault="007D072E" w:rsidP="007D072E">
      <w:pPr>
        <w:pStyle w:val="ad"/>
        <w:ind w:firstLine="567"/>
        <w:jc w:val="center"/>
        <w:rPr>
          <w:rFonts w:ascii="Times New Roman" w:hAnsi="Times New Roman"/>
          <w:sz w:val="20"/>
          <w:szCs w:val="20"/>
        </w:rPr>
      </w:pPr>
      <w:r w:rsidRPr="00A9148C">
        <w:rPr>
          <w:rFonts w:ascii="Times New Roman" w:hAnsi="Times New Roman"/>
          <w:sz w:val="20"/>
          <w:szCs w:val="20"/>
        </w:rPr>
        <w:t>(наименование населённого пункта. улицы, номер участка, указывается</w:t>
      </w:r>
    </w:p>
    <w:p w14:paraId="0BAF5724" w14:textId="77777777" w:rsidR="007D072E" w:rsidRPr="00A9148C" w:rsidRDefault="007D072E" w:rsidP="007D072E">
      <w:pPr>
        <w:pStyle w:val="ad"/>
        <w:ind w:firstLine="567"/>
        <w:jc w:val="center"/>
        <w:rPr>
          <w:rFonts w:ascii="Times New Roman" w:hAnsi="Times New Roman"/>
          <w:sz w:val="20"/>
          <w:szCs w:val="20"/>
        </w:rPr>
      </w:pPr>
      <w:r w:rsidRPr="00A9148C">
        <w:rPr>
          <w:rFonts w:ascii="Times New Roman" w:hAnsi="Times New Roman"/>
          <w:sz w:val="20"/>
          <w:szCs w:val="20"/>
        </w:rPr>
        <w:t>в том числе кадастровый номер земельного участка, если он имеется)</w:t>
      </w:r>
    </w:p>
    <w:p w14:paraId="60AEAD42" w14:textId="77777777" w:rsidR="007D072E" w:rsidRPr="004D0723" w:rsidRDefault="007D072E" w:rsidP="007D072E">
      <w:pPr>
        <w:pStyle w:val="ad"/>
        <w:jc w:val="both"/>
        <w:rPr>
          <w:rFonts w:ascii="Times New Roman" w:hAnsi="Times New Roman"/>
          <w:sz w:val="24"/>
          <w:szCs w:val="24"/>
        </w:rPr>
      </w:pPr>
      <w:r w:rsidRPr="00A9148C">
        <w:rPr>
          <w:rFonts w:ascii="Times New Roman" w:hAnsi="Times New Roman"/>
          <w:sz w:val="24"/>
          <w:szCs w:val="24"/>
        </w:rPr>
        <w:t>Необходимость проведения земляных работ обусловлена аварией</w:t>
      </w:r>
      <w:r w:rsidRPr="004D0723">
        <w:rPr>
          <w:rFonts w:ascii="Times New Roman" w:hAnsi="Times New Roman"/>
          <w:sz w:val="24"/>
          <w:szCs w:val="24"/>
        </w:rPr>
        <w:t>________________</w:t>
      </w:r>
    </w:p>
    <w:p w14:paraId="2839AB1F" w14:textId="77777777" w:rsidR="007D072E" w:rsidRPr="00A9148C" w:rsidRDefault="007D072E" w:rsidP="007D072E">
      <w:pPr>
        <w:pStyle w:val="ad"/>
        <w:jc w:val="both"/>
        <w:rPr>
          <w:rFonts w:ascii="Times New Roman" w:hAnsi="Times New Roman"/>
          <w:sz w:val="20"/>
          <w:szCs w:val="20"/>
        </w:rPr>
      </w:pPr>
      <w:r w:rsidRPr="004D0723">
        <w:rPr>
          <w:rFonts w:ascii="Times New Roman" w:hAnsi="Times New Roman"/>
          <w:sz w:val="24"/>
          <w:szCs w:val="24"/>
        </w:rPr>
        <w:t>________________________________________________________(</w:t>
      </w:r>
      <w:r w:rsidRPr="00A9148C">
        <w:rPr>
          <w:rFonts w:ascii="Times New Roman" w:hAnsi="Times New Roman"/>
          <w:sz w:val="20"/>
          <w:szCs w:val="20"/>
        </w:rPr>
        <w:t>указывается фактически</w:t>
      </w:r>
    </w:p>
    <w:p w14:paraId="47669E8D" w14:textId="77777777" w:rsidR="007D072E" w:rsidRPr="00A9148C" w:rsidRDefault="007D072E" w:rsidP="007D072E">
      <w:pPr>
        <w:pStyle w:val="ad"/>
        <w:jc w:val="both"/>
        <w:rPr>
          <w:rFonts w:ascii="Times New Roman" w:hAnsi="Times New Roman"/>
          <w:sz w:val="20"/>
          <w:szCs w:val="20"/>
        </w:rPr>
      </w:pPr>
      <w:r w:rsidRPr="00A9148C">
        <w:rPr>
          <w:rFonts w:ascii="Times New Roman" w:hAnsi="Times New Roman"/>
          <w:sz w:val="20"/>
          <w:szCs w:val="20"/>
        </w:rPr>
        <w:t>произошедшее повреждение (уничтожение) имущества в результате произошедшей аварии).</w:t>
      </w:r>
    </w:p>
    <w:p w14:paraId="46DD5C57" w14:textId="77777777" w:rsidR="007D072E" w:rsidRDefault="007D072E" w:rsidP="007D072E">
      <w:pPr>
        <w:pStyle w:val="ad"/>
        <w:ind w:firstLine="567"/>
        <w:jc w:val="both"/>
        <w:rPr>
          <w:rFonts w:ascii="Times New Roman" w:hAnsi="Times New Roman"/>
          <w:sz w:val="24"/>
          <w:szCs w:val="24"/>
        </w:rPr>
      </w:pPr>
    </w:p>
    <w:p w14:paraId="352C5CA2" w14:textId="77777777" w:rsidR="007D072E" w:rsidRPr="004D0723" w:rsidRDefault="007D072E" w:rsidP="007D072E">
      <w:pPr>
        <w:pStyle w:val="ad"/>
        <w:ind w:firstLine="567"/>
        <w:jc w:val="both"/>
        <w:rPr>
          <w:rFonts w:ascii="Times New Roman" w:hAnsi="Times New Roman"/>
          <w:sz w:val="24"/>
          <w:szCs w:val="24"/>
        </w:rPr>
      </w:pPr>
      <w:r w:rsidRPr="004D0723">
        <w:rPr>
          <w:rFonts w:ascii="Times New Roman" w:hAnsi="Times New Roman"/>
          <w:sz w:val="24"/>
          <w:szCs w:val="24"/>
        </w:rPr>
        <w:t>Представляю график планируемого проведения земляных работ:</w:t>
      </w:r>
    </w:p>
    <w:p w14:paraId="01EA8354" w14:textId="77777777" w:rsidR="007D072E" w:rsidRPr="004D0723" w:rsidRDefault="007D072E" w:rsidP="007D072E">
      <w:pPr>
        <w:pStyle w:val="ad"/>
        <w:ind w:firstLine="567"/>
        <w:jc w:val="both"/>
        <w:rPr>
          <w:rFonts w:ascii="Times New Roman" w:hAnsi="Times New Roman"/>
          <w:sz w:val="24"/>
          <w:szCs w:val="24"/>
        </w:rPr>
      </w:pPr>
    </w:p>
    <w:tbl>
      <w:tblPr>
        <w:tblStyle w:val="af5"/>
        <w:tblW w:w="0" w:type="auto"/>
        <w:tblLook w:val="04A0" w:firstRow="1" w:lastRow="0" w:firstColumn="1" w:lastColumn="0" w:noHBand="0" w:noVBand="1"/>
      </w:tblPr>
      <w:tblGrid>
        <w:gridCol w:w="445"/>
        <w:gridCol w:w="4483"/>
        <w:gridCol w:w="4536"/>
      </w:tblGrid>
      <w:tr w:rsidR="007D072E" w:rsidRPr="004D0723" w14:paraId="5CF5B15F" w14:textId="77777777" w:rsidTr="00F114D3">
        <w:tc>
          <w:tcPr>
            <w:tcW w:w="445" w:type="dxa"/>
          </w:tcPr>
          <w:p w14:paraId="1CBCE424" w14:textId="77777777" w:rsidR="007D072E" w:rsidRPr="004D0723" w:rsidRDefault="007D072E" w:rsidP="00F114D3">
            <w:pPr>
              <w:pStyle w:val="ad"/>
              <w:jc w:val="center"/>
              <w:rPr>
                <w:rFonts w:ascii="Times New Roman" w:hAnsi="Times New Roman"/>
                <w:sz w:val="24"/>
                <w:szCs w:val="24"/>
              </w:rPr>
            </w:pPr>
            <w:r w:rsidRPr="004D0723">
              <w:rPr>
                <w:rFonts w:ascii="Times New Roman" w:hAnsi="Times New Roman"/>
                <w:sz w:val="24"/>
                <w:szCs w:val="24"/>
              </w:rPr>
              <w:t>№</w:t>
            </w:r>
          </w:p>
        </w:tc>
        <w:tc>
          <w:tcPr>
            <w:tcW w:w="4483" w:type="dxa"/>
          </w:tcPr>
          <w:p w14:paraId="1588FC85" w14:textId="77777777" w:rsidR="007D072E" w:rsidRPr="004D0723" w:rsidRDefault="007D072E" w:rsidP="00F114D3">
            <w:pPr>
              <w:pStyle w:val="ad"/>
              <w:jc w:val="center"/>
              <w:rPr>
                <w:rFonts w:ascii="Times New Roman" w:hAnsi="Times New Roman"/>
                <w:sz w:val="24"/>
                <w:szCs w:val="24"/>
              </w:rPr>
            </w:pPr>
            <w:r w:rsidRPr="004D0723">
              <w:rPr>
                <w:rFonts w:ascii="Times New Roman" w:hAnsi="Times New Roman"/>
                <w:sz w:val="24"/>
                <w:szCs w:val="24"/>
              </w:rPr>
              <w:t>Мероприятие</w:t>
            </w:r>
          </w:p>
        </w:tc>
        <w:tc>
          <w:tcPr>
            <w:tcW w:w="4536" w:type="dxa"/>
          </w:tcPr>
          <w:p w14:paraId="434C30B7" w14:textId="77777777" w:rsidR="007D072E" w:rsidRPr="004D0723" w:rsidRDefault="007D072E" w:rsidP="00F114D3">
            <w:pPr>
              <w:pStyle w:val="ad"/>
              <w:jc w:val="center"/>
              <w:rPr>
                <w:rFonts w:ascii="Times New Roman" w:hAnsi="Times New Roman"/>
                <w:sz w:val="24"/>
                <w:szCs w:val="24"/>
              </w:rPr>
            </w:pPr>
            <w:r w:rsidRPr="004D0723">
              <w:rPr>
                <w:rFonts w:ascii="Times New Roman" w:hAnsi="Times New Roman"/>
                <w:sz w:val="24"/>
                <w:szCs w:val="24"/>
              </w:rPr>
              <w:t>Начальные и конечные даты и время проведения соответствующего мероприятия</w:t>
            </w:r>
          </w:p>
        </w:tc>
      </w:tr>
      <w:tr w:rsidR="007D072E" w:rsidRPr="004D0723" w14:paraId="4F119F70" w14:textId="77777777" w:rsidTr="00F114D3">
        <w:tc>
          <w:tcPr>
            <w:tcW w:w="445" w:type="dxa"/>
          </w:tcPr>
          <w:p w14:paraId="58A281FF" w14:textId="77777777" w:rsidR="007D072E" w:rsidRPr="004D0723" w:rsidRDefault="007D072E" w:rsidP="00F114D3">
            <w:pPr>
              <w:pStyle w:val="ad"/>
              <w:jc w:val="center"/>
              <w:rPr>
                <w:rFonts w:ascii="Times New Roman" w:hAnsi="Times New Roman"/>
                <w:sz w:val="24"/>
                <w:szCs w:val="24"/>
              </w:rPr>
            </w:pPr>
          </w:p>
        </w:tc>
        <w:tc>
          <w:tcPr>
            <w:tcW w:w="4483" w:type="dxa"/>
          </w:tcPr>
          <w:p w14:paraId="6D61F078" w14:textId="77777777" w:rsidR="007D072E" w:rsidRPr="004D0723" w:rsidRDefault="007D072E" w:rsidP="00F114D3">
            <w:pPr>
              <w:pStyle w:val="ad"/>
              <w:jc w:val="center"/>
              <w:rPr>
                <w:rFonts w:ascii="Times New Roman" w:hAnsi="Times New Roman"/>
                <w:sz w:val="24"/>
                <w:szCs w:val="24"/>
              </w:rPr>
            </w:pPr>
          </w:p>
        </w:tc>
        <w:tc>
          <w:tcPr>
            <w:tcW w:w="4536" w:type="dxa"/>
          </w:tcPr>
          <w:p w14:paraId="61532DD1" w14:textId="77777777" w:rsidR="007D072E" w:rsidRPr="004D0723" w:rsidRDefault="007D072E" w:rsidP="00F114D3">
            <w:pPr>
              <w:pStyle w:val="ad"/>
              <w:jc w:val="center"/>
              <w:rPr>
                <w:rFonts w:ascii="Times New Roman" w:hAnsi="Times New Roman"/>
                <w:sz w:val="24"/>
                <w:szCs w:val="24"/>
              </w:rPr>
            </w:pPr>
          </w:p>
        </w:tc>
      </w:tr>
      <w:tr w:rsidR="007D072E" w:rsidRPr="004D0723" w14:paraId="4C3AEDF2" w14:textId="77777777" w:rsidTr="00F114D3">
        <w:tc>
          <w:tcPr>
            <w:tcW w:w="445" w:type="dxa"/>
          </w:tcPr>
          <w:p w14:paraId="721E76D5" w14:textId="77777777" w:rsidR="007D072E" w:rsidRPr="004D0723" w:rsidRDefault="007D072E" w:rsidP="00F114D3">
            <w:pPr>
              <w:pStyle w:val="ad"/>
              <w:jc w:val="center"/>
              <w:rPr>
                <w:rFonts w:ascii="Times New Roman" w:hAnsi="Times New Roman"/>
                <w:sz w:val="24"/>
                <w:szCs w:val="24"/>
              </w:rPr>
            </w:pPr>
          </w:p>
        </w:tc>
        <w:tc>
          <w:tcPr>
            <w:tcW w:w="4483" w:type="dxa"/>
          </w:tcPr>
          <w:p w14:paraId="15C1BFD8" w14:textId="77777777" w:rsidR="007D072E" w:rsidRPr="004D0723" w:rsidRDefault="007D072E" w:rsidP="00F114D3">
            <w:pPr>
              <w:pStyle w:val="ad"/>
              <w:jc w:val="center"/>
              <w:rPr>
                <w:rFonts w:ascii="Times New Roman" w:hAnsi="Times New Roman"/>
                <w:sz w:val="24"/>
                <w:szCs w:val="24"/>
              </w:rPr>
            </w:pPr>
          </w:p>
        </w:tc>
        <w:tc>
          <w:tcPr>
            <w:tcW w:w="4536" w:type="dxa"/>
          </w:tcPr>
          <w:p w14:paraId="44E97BB0" w14:textId="77777777" w:rsidR="007D072E" w:rsidRPr="004D0723" w:rsidRDefault="007D072E" w:rsidP="00F114D3">
            <w:pPr>
              <w:pStyle w:val="ad"/>
              <w:jc w:val="center"/>
              <w:rPr>
                <w:rFonts w:ascii="Times New Roman" w:hAnsi="Times New Roman"/>
                <w:sz w:val="24"/>
                <w:szCs w:val="24"/>
              </w:rPr>
            </w:pPr>
          </w:p>
        </w:tc>
      </w:tr>
    </w:tbl>
    <w:p w14:paraId="0BC7430B" w14:textId="77777777" w:rsidR="007D072E" w:rsidRPr="004D0723" w:rsidRDefault="007D072E" w:rsidP="007D072E">
      <w:pPr>
        <w:pStyle w:val="ad"/>
        <w:ind w:firstLine="567"/>
        <w:jc w:val="both"/>
        <w:rPr>
          <w:rFonts w:ascii="Times New Roman" w:hAnsi="Times New Roman"/>
          <w:sz w:val="24"/>
          <w:szCs w:val="24"/>
        </w:rPr>
      </w:pPr>
      <w:r w:rsidRPr="004D0723">
        <w:rPr>
          <w:rFonts w:ascii="Times New Roman" w:hAnsi="Times New Roman"/>
          <w:sz w:val="24"/>
          <w:szCs w:val="24"/>
        </w:rPr>
        <w:t>Обязуюсь восстановить указанный в настоящем уведомлении земельный участок в первоначальном виде после завершения земляных работ до ________________________ (указывается дата завершения исполнения соответствующей обязанности).</w:t>
      </w:r>
    </w:p>
    <w:p w14:paraId="7663C693" w14:textId="77777777" w:rsidR="007D072E" w:rsidRPr="004D0723" w:rsidRDefault="007D072E" w:rsidP="007D072E">
      <w:pPr>
        <w:pStyle w:val="ad"/>
        <w:ind w:firstLine="567"/>
        <w:jc w:val="both"/>
        <w:rPr>
          <w:rFonts w:ascii="Times New Roman" w:hAnsi="Times New Roman"/>
          <w:sz w:val="24"/>
          <w:szCs w:val="24"/>
        </w:rPr>
      </w:pPr>
      <w:r w:rsidRPr="004D0723">
        <w:rPr>
          <w:rFonts w:ascii="Times New Roman" w:hAnsi="Times New Roman"/>
          <w:sz w:val="24"/>
          <w:szCs w:val="24"/>
        </w:rPr>
        <w:t xml:space="preserve">Даю согласие на обработку моих персональных данных, указанных в заявлении, в порядке, установленном </w:t>
      </w:r>
      <w:hyperlink r:id="rId8" w:history="1">
        <w:r w:rsidRPr="004D0723">
          <w:rPr>
            <w:rStyle w:val="a5"/>
            <w:rFonts w:ascii="Times New Roman" w:hAnsi="Times New Roman"/>
            <w:sz w:val="24"/>
            <w:szCs w:val="24"/>
          </w:rPr>
          <w:t>законодательством</w:t>
        </w:r>
      </w:hyperlink>
      <w:r w:rsidRPr="004D0723">
        <w:rPr>
          <w:rFonts w:ascii="Times New Roman" w:hAnsi="Times New Roman"/>
          <w:sz w:val="24"/>
          <w:szCs w:val="24"/>
        </w:rPr>
        <w:t xml:space="preserve"> Российской Федерации о персональных данных</w:t>
      </w:r>
      <w:r w:rsidRPr="004D0723">
        <w:rPr>
          <w:rStyle w:val="afc"/>
          <w:rFonts w:ascii="Times New Roman" w:hAnsi="Times New Roman"/>
          <w:sz w:val="24"/>
          <w:szCs w:val="24"/>
        </w:rPr>
        <w:footnoteReference w:id="1"/>
      </w:r>
      <w:r w:rsidRPr="004D0723">
        <w:rPr>
          <w:rFonts w:ascii="Times New Roman" w:hAnsi="Times New Roman"/>
          <w:sz w:val="24"/>
          <w:szCs w:val="24"/>
        </w:rPr>
        <w:t>.</w:t>
      </w:r>
    </w:p>
    <w:p w14:paraId="6CC5DD7A" w14:textId="77777777" w:rsidR="007D072E" w:rsidRPr="004D0723" w:rsidRDefault="007D072E" w:rsidP="007D072E">
      <w:pPr>
        <w:pStyle w:val="ad"/>
        <w:rPr>
          <w:rFonts w:ascii="Times New Roman" w:hAnsi="Times New Roman"/>
          <w:sz w:val="24"/>
          <w:szCs w:val="24"/>
        </w:rPr>
      </w:pPr>
      <w:bookmarkStart w:id="8" w:name="_Hlk10815552"/>
      <w:r w:rsidRPr="004D0723">
        <w:rPr>
          <w:rFonts w:ascii="Times New Roman" w:hAnsi="Times New Roman"/>
          <w:sz w:val="24"/>
          <w:szCs w:val="24"/>
        </w:rPr>
        <w:t>___________________               ___________________________________________________</w:t>
      </w:r>
    </w:p>
    <w:p w14:paraId="7DCE76B2" w14:textId="77777777" w:rsidR="007D072E" w:rsidRPr="004D0723" w:rsidRDefault="007D072E" w:rsidP="007D072E">
      <w:pPr>
        <w:pStyle w:val="ad"/>
        <w:jc w:val="both"/>
        <w:rPr>
          <w:rFonts w:ascii="Times New Roman" w:hAnsi="Times New Roman"/>
          <w:sz w:val="20"/>
          <w:szCs w:val="20"/>
        </w:rPr>
      </w:pPr>
      <w:r w:rsidRPr="004D0723">
        <w:rPr>
          <w:rFonts w:ascii="Times New Roman" w:hAnsi="Times New Roman"/>
          <w:sz w:val="20"/>
          <w:szCs w:val="20"/>
        </w:rPr>
        <w:t xml:space="preserve">         (подпись)                                                 (фамилия, имя и (при наличии) отчество подписавшего лица</w:t>
      </w:r>
    </w:p>
    <w:p w14:paraId="74AC81B9" w14:textId="77777777" w:rsidR="007D072E" w:rsidRPr="004D0723" w:rsidRDefault="007D072E" w:rsidP="007D072E">
      <w:pPr>
        <w:pStyle w:val="ad"/>
        <w:jc w:val="both"/>
        <w:rPr>
          <w:rFonts w:ascii="Times New Roman" w:hAnsi="Times New Roman"/>
          <w:sz w:val="24"/>
          <w:szCs w:val="24"/>
        </w:rPr>
      </w:pPr>
      <w:r w:rsidRPr="004D0723">
        <w:rPr>
          <w:rFonts w:ascii="Times New Roman" w:hAnsi="Times New Roman"/>
          <w:sz w:val="24"/>
          <w:szCs w:val="24"/>
        </w:rPr>
        <w:t xml:space="preserve">                                                    ___________________________________________________</w:t>
      </w:r>
    </w:p>
    <w:p w14:paraId="18F9882D" w14:textId="77777777" w:rsidR="007D072E" w:rsidRPr="004D0723" w:rsidRDefault="007D072E" w:rsidP="007D072E">
      <w:pPr>
        <w:pStyle w:val="ad"/>
        <w:jc w:val="both"/>
        <w:rPr>
          <w:rFonts w:ascii="Times New Roman" w:hAnsi="Times New Roman"/>
          <w:sz w:val="20"/>
          <w:szCs w:val="20"/>
        </w:rPr>
      </w:pPr>
      <w:r w:rsidRPr="004D0723">
        <w:rPr>
          <w:rFonts w:ascii="Times New Roman" w:hAnsi="Times New Roman"/>
          <w:sz w:val="20"/>
          <w:szCs w:val="20"/>
        </w:rPr>
        <w:t xml:space="preserve">                                                                                  наименование должности подписавшего лица либо</w:t>
      </w:r>
    </w:p>
    <w:p w14:paraId="37E9E477" w14:textId="77777777" w:rsidR="007D072E" w:rsidRPr="004D0723" w:rsidRDefault="007D072E" w:rsidP="007D072E">
      <w:pPr>
        <w:pStyle w:val="ad"/>
        <w:jc w:val="both"/>
        <w:rPr>
          <w:rFonts w:ascii="Times New Roman" w:hAnsi="Times New Roman"/>
          <w:sz w:val="24"/>
          <w:szCs w:val="24"/>
        </w:rPr>
      </w:pPr>
      <w:r w:rsidRPr="004D0723">
        <w:rPr>
          <w:rFonts w:ascii="Times New Roman" w:hAnsi="Times New Roman"/>
          <w:sz w:val="24"/>
          <w:szCs w:val="24"/>
        </w:rPr>
        <w:t xml:space="preserve">                                                    ___________________________________________________</w:t>
      </w:r>
    </w:p>
    <w:p w14:paraId="22EE72F6" w14:textId="77777777" w:rsidR="007D072E" w:rsidRPr="004D0723" w:rsidRDefault="007D072E" w:rsidP="007D072E">
      <w:pPr>
        <w:pStyle w:val="ad"/>
        <w:jc w:val="both"/>
        <w:rPr>
          <w:rFonts w:ascii="Times New Roman" w:hAnsi="Times New Roman"/>
          <w:sz w:val="20"/>
          <w:szCs w:val="20"/>
        </w:rPr>
      </w:pPr>
      <w:r w:rsidRPr="004D0723">
        <w:rPr>
          <w:rFonts w:ascii="Times New Roman" w:hAnsi="Times New Roman"/>
          <w:sz w:val="20"/>
          <w:szCs w:val="20"/>
        </w:rPr>
        <w:t xml:space="preserve">             М.П.                                                                       указание на то, что подписавшее лицо</w:t>
      </w:r>
    </w:p>
    <w:p w14:paraId="30BD1704" w14:textId="77777777" w:rsidR="007D072E" w:rsidRPr="004D0723" w:rsidRDefault="007D072E" w:rsidP="007D072E">
      <w:pPr>
        <w:pStyle w:val="ad"/>
        <w:jc w:val="both"/>
        <w:rPr>
          <w:rFonts w:ascii="Times New Roman" w:hAnsi="Times New Roman"/>
          <w:sz w:val="24"/>
          <w:szCs w:val="24"/>
        </w:rPr>
      </w:pPr>
      <w:r w:rsidRPr="004D0723">
        <w:rPr>
          <w:rFonts w:ascii="Times New Roman" w:hAnsi="Times New Roman"/>
          <w:sz w:val="20"/>
          <w:szCs w:val="20"/>
        </w:rPr>
        <w:t>(для юридических</w:t>
      </w:r>
      <w:r w:rsidRPr="004D0723">
        <w:rPr>
          <w:rFonts w:ascii="Times New Roman" w:hAnsi="Times New Roman"/>
          <w:sz w:val="24"/>
          <w:szCs w:val="24"/>
        </w:rPr>
        <w:t xml:space="preserve">                          ___________________________________________________</w:t>
      </w:r>
    </w:p>
    <w:p w14:paraId="6128D183" w14:textId="77777777" w:rsidR="007D072E" w:rsidRPr="004D0723" w:rsidRDefault="007D072E" w:rsidP="007D072E">
      <w:pPr>
        <w:pStyle w:val="ad"/>
        <w:jc w:val="both"/>
        <w:rPr>
          <w:rFonts w:ascii="Times New Roman" w:hAnsi="Times New Roman"/>
          <w:sz w:val="20"/>
          <w:szCs w:val="20"/>
        </w:rPr>
      </w:pPr>
      <w:r w:rsidRPr="004D0723">
        <w:rPr>
          <w:rFonts w:ascii="Times New Roman" w:hAnsi="Times New Roman"/>
          <w:sz w:val="20"/>
          <w:szCs w:val="20"/>
        </w:rPr>
        <w:t>лиц, при наличии)                                                        является представителем по доверенности)</w:t>
      </w:r>
    </w:p>
    <w:p w14:paraId="75FA7F5B" w14:textId="77777777" w:rsidR="007D072E" w:rsidRDefault="007D072E" w:rsidP="007D072E">
      <w:pPr>
        <w:pStyle w:val="ad"/>
        <w:jc w:val="right"/>
        <w:rPr>
          <w:rFonts w:ascii="Times New Roman" w:hAnsi="Times New Roman"/>
        </w:rPr>
      </w:pPr>
      <w:bookmarkStart w:id="9" w:name="sub_10001"/>
      <w:bookmarkStart w:id="10" w:name="sub_20000"/>
      <w:bookmarkEnd w:id="8"/>
      <w:bookmarkEnd w:id="9"/>
      <w:bookmarkEnd w:id="10"/>
    </w:p>
    <w:p w14:paraId="25F4AE10" w14:textId="77777777" w:rsidR="007D072E" w:rsidRDefault="007D072E" w:rsidP="007D072E">
      <w:pPr>
        <w:pStyle w:val="ad"/>
        <w:jc w:val="right"/>
        <w:rPr>
          <w:rFonts w:ascii="Times New Roman" w:hAnsi="Times New Roman"/>
        </w:rPr>
      </w:pPr>
    </w:p>
    <w:p w14:paraId="36C653C9" w14:textId="77777777" w:rsidR="007D072E" w:rsidRDefault="007D072E" w:rsidP="007D072E">
      <w:pPr>
        <w:pStyle w:val="ad"/>
        <w:jc w:val="right"/>
        <w:rPr>
          <w:rFonts w:ascii="Times New Roman" w:hAnsi="Times New Roman"/>
        </w:rPr>
      </w:pPr>
    </w:p>
    <w:p w14:paraId="718913CB" w14:textId="77777777" w:rsidR="007D072E" w:rsidRDefault="007D072E" w:rsidP="007D072E">
      <w:pPr>
        <w:pStyle w:val="ad"/>
        <w:jc w:val="right"/>
        <w:rPr>
          <w:rFonts w:ascii="Times New Roman" w:hAnsi="Times New Roman"/>
        </w:rPr>
      </w:pPr>
    </w:p>
    <w:p w14:paraId="32C9416B" w14:textId="77777777" w:rsidR="007D072E" w:rsidRDefault="007D072E" w:rsidP="007D072E">
      <w:pPr>
        <w:pStyle w:val="ad"/>
        <w:jc w:val="right"/>
        <w:rPr>
          <w:rFonts w:ascii="Times New Roman" w:hAnsi="Times New Roman"/>
        </w:rPr>
      </w:pPr>
    </w:p>
    <w:p w14:paraId="6DDF6449" w14:textId="77777777" w:rsidR="007D072E" w:rsidRDefault="007D072E" w:rsidP="007D072E">
      <w:pPr>
        <w:pStyle w:val="ad"/>
        <w:jc w:val="right"/>
        <w:rPr>
          <w:rFonts w:ascii="Times New Roman" w:hAnsi="Times New Roman"/>
        </w:rPr>
      </w:pPr>
    </w:p>
    <w:p w14:paraId="2E172A20" w14:textId="77777777" w:rsidR="007D072E" w:rsidRDefault="007D072E" w:rsidP="007D072E">
      <w:pPr>
        <w:pStyle w:val="ad"/>
        <w:jc w:val="right"/>
        <w:rPr>
          <w:rFonts w:ascii="Times New Roman" w:hAnsi="Times New Roman"/>
        </w:rPr>
      </w:pPr>
    </w:p>
    <w:p w14:paraId="49B7CCCA" w14:textId="77777777" w:rsidR="007D072E" w:rsidRDefault="007D072E" w:rsidP="007D072E">
      <w:pPr>
        <w:pStyle w:val="ad"/>
        <w:jc w:val="right"/>
        <w:rPr>
          <w:rFonts w:ascii="Times New Roman" w:hAnsi="Times New Roman"/>
        </w:rPr>
      </w:pPr>
    </w:p>
    <w:p w14:paraId="2B383FF2" w14:textId="77777777" w:rsidR="007D072E" w:rsidRDefault="007D072E" w:rsidP="007D072E">
      <w:pPr>
        <w:pStyle w:val="ad"/>
        <w:jc w:val="right"/>
        <w:rPr>
          <w:rFonts w:ascii="Times New Roman" w:hAnsi="Times New Roman"/>
        </w:rPr>
      </w:pPr>
    </w:p>
    <w:p w14:paraId="27F9E33C" w14:textId="77777777" w:rsidR="007D072E" w:rsidRDefault="007D072E" w:rsidP="007D072E">
      <w:pPr>
        <w:pStyle w:val="ad"/>
        <w:jc w:val="right"/>
        <w:rPr>
          <w:rFonts w:ascii="Times New Roman" w:hAnsi="Times New Roman"/>
        </w:rPr>
      </w:pPr>
    </w:p>
    <w:p w14:paraId="388F30BE" w14:textId="77777777" w:rsidR="007D072E" w:rsidRDefault="007D072E" w:rsidP="007D072E">
      <w:pPr>
        <w:pStyle w:val="ad"/>
        <w:jc w:val="right"/>
        <w:rPr>
          <w:rFonts w:ascii="Times New Roman" w:hAnsi="Times New Roman"/>
        </w:rPr>
      </w:pPr>
    </w:p>
    <w:p w14:paraId="684DA87C" w14:textId="77777777" w:rsidR="007D072E" w:rsidRDefault="007D072E" w:rsidP="007D072E">
      <w:pPr>
        <w:pStyle w:val="ad"/>
        <w:jc w:val="right"/>
        <w:rPr>
          <w:rFonts w:ascii="Times New Roman" w:hAnsi="Times New Roman"/>
        </w:rPr>
      </w:pPr>
    </w:p>
    <w:p w14:paraId="0645977C" w14:textId="77777777" w:rsidR="007D072E" w:rsidRDefault="007D072E" w:rsidP="007D072E">
      <w:pPr>
        <w:pStyle w:val="ad"/>
        <w:jc w:val="right"/>
        <w:rPr>
          <w:rFonts w:ascii="Times New Roman" w:hAnsi="Times New Roman"/>
        </w:rPr>
      </w:pPr>
    </w:p>
    <w:p w14:paraId="36D11BE1" w14:textId="77777777" w:rsidR="007D072E" w:rsidRDefault="007D072E" w:rsidP="007D072E">
      <w:pPr>
        <w:pStyle w:val="ad"/>
        <w:jc w:val="right"/>
        <w:rPr>
          <w:rFonts w:ascii="Times New Roman" w:hAnsi="Times New Roman"/>
        </w:rPr>
      </w:pPr>
    </w:p>
    <w:p w14:paraId="0F276A8C" w14:textId="77777777" w:rsidR="007D072E" w:rsidRDefault="007D072E" w:rsidP="007D072E">
      <w:pPr>
        <w:pStyle w:val="ad"/>
        <w:jc w:val="right"/>
        <w:rPr>
          <w:rFonts w:ascii="Times New Roman" w:hAnsi="Times New Roman"/>
        </w:rPr>
      </w:pPr>
    </w:p>
    <w:p w14:paraId="762F2E3C" w14:textId="77777777" w:rsidR="007D072E" w:rsidRDefault="007D072E" w:rsidP="007D072E">
      <w:pPr>
        <w:pStyle w:val="ad"/>
        <w:jc w:val="right"/>
        <w:rPr>
          <w:rFonts w:ascii="Times New Roman" w:hAnsi="Times New Roman"/>
        </w:rPr>
      </w:pPr>
    </w:p>
    <w:p w14:paraId="0B0DA88A" w14:textId="77777777" w:rsidR="007D072E" w:rsidRDefault="007D072E" w:rsidP="007D072E">
      <w:pPr>
        <w:pStyle w:val="ad"/>
        <w:jc w:val="right"/>
        <w:rPr>
          <w:rFonts w:ascii="Times New Roman" w:hAnsi="Times New Roman"/>
        </w:rPr>
      </w:pPr>
    </w:p>
    <w:p w14:paraId="2607699C" w14:textId="77777777" w:rsidR="007D072E" w:rsidRDefault="007D072E" w:rsidP="007D072E">
      <w:pPr>
        <w:pStyle w:val="ad"/>
        <w:jc w:val="right"/>
        <w:rPr>
          <w:rFonts w:ascii="Times New Roman" w:hAnsi="Times New Roman"/>
        </w:rPr>
      </w:pPr>
    </w:p>
    <w:p w14:paraId="056B5759" w14:textId="77777777" w:rsidR="007D072E" w:rsidRDefault="007D072E" w:rsidP="007D072E">
      <w:pPr>
        <w:pStyle w:val="ad"/>
        <w:jc w:val="right"/>
        <w:rPr>
          <w:rFonts w:ascii="Times New Roman" w:hAnsi="Times New Roman"/>
        </w:rPr>
      </w:pPr>
    </w:p>
    <w:p w14:paraId="0202A45D" w14:textId="77777777" w:rsidR="007D072E" w:rsidRDefault="007D072E" w:rsidP="007D072E">
      <w:pPr>
        <w:pStyle w:val="ad"/>
        <w:jc w:val="right"/>
        <w:rPr>
          <w:rFonts w:ascii="Times New Roman" w:hAnsi="Times New Roman"/>
        </w:rPr>
      </w:pPr>
    </w:p>
    <w:p w14:paraId="3A682BA6" w14:textId="77777777" w:rsidR="007D072E" w:rsidRDefault="007D072E" w:rsidP="007D072E">
      <w:pPr>
        <w:pStyle w:val="ad"/>
        <w:jc w:val="right"/>
        <w:rPr>
          <w:rFonts w:ascii="Times New Roman" w:hAnsi="Times New Roman"/>
        </w:rPr>
      </w:pPr>
    </w:p>
    <w:p w14:paraId="495F4B0F" w14:textId="77777777" w:rsidR="007D072E" w:rsidRDefault="007D072E" w:rsidP="007D072E">
      <w:pPr>
        <w:pStyle w:val="ad"/>
        <w:jc w:val="right"/>
        <w:rPr>
          <w:rFonts w:ascii="Times New Roman" w:hAnsi="Times New Roman"/>
        </w:rPr>
      </w:pPr>
    </w:p>
    <w:p w14:paraId="67CF616D" w14:textId="77777777" w:rsidR="007D072E" w:rsidRDefault="007D072E" w:rsidP="007D072E">
      <w:pPr>
        <w:pStyle w:val="ad"/>
        <w:jc w:val="right"/>
        <w:rPr>
          <w:rFonts w:ascii="Times New Roman" w:hAnsi="Times New Roman"/>
        </w:rPr>
      </w:pPr>
    </w:p>
    <w:p w14:paraId="19D990C8" w14:textId="77777777" w:rsidR="007D072E" w:rsidRDefault="007D072E" w:rsidP="007D072E">
      <w:pPr>
        <w:pStyle w:val="ad"/>
        <w:jc w:val="right"/>
        <w:rPr>
          <w:rFonts w:ascii="Times New Roman" w:hAnsi="Times New Roman"/>
        </w:rPr>
      </w:pPr>
    </w:p>
    <w:p w14:paraId="4A93F7A3" w14:textId="77777777" w:rsidR="007D072E" w:rsidRDefault="007D072E" w:rsidP="007D072E">
      <w:pPr>
        <w:pStyle w:val="ad"/>
        <w:jc w:val="right"/>
        <w:rPr>
          <w:rFonts w:ascii="Times New Roman" w:hAnsi="Times New Roman"/>
        </w:rPr>
      </w:pPr>
    </w:p>
    <w:p w14:paraId="298FFDC9" w14:textId="77777777" w:rsidR="007D072E" w:rsidRDefault="007D072E" w:rsidP="007D072E">
      <w:pPr>
        <w:pStyle w:val="ad"/>
        <w:jc w:val="right"/>
        <w:rPr>
          <w:rFonts w:ascii="Times New Roman" w:hAnsi="Times New Roman"/>
        </w:rPr>
      </w:pPr>
    </w:p>
    <w:p w14:paraId="1407CC22" w14:textId="77777777" w:rsidR="007D072E" w:rsidRDefault="007D072E" w:rsidP="007D072E">
      <w:pPr>
        <w:pStyle w:val="ad"/>
        <w:jc w:val="right"/>
        <w:rPr>
          <w:rFonts w:ascii="Times New Roman" w:hAnsi="Times New Roman"/>
        </w:rPr>
      </w:pPr>
    </w:p>
    <w:p w14:paraId="0A2EEC1A" w14:textId="77777777" w:rsidR="007D072E" w:rsidRDefault="007D072E" w:rsidP="007D072E">
      <w:pPr>
        <w:pStyle w:val="ad"/>
        <w:jc w:val="right"/>
        <w:rPr>
          <w:rFonts w:ascii="Times New Roman" w:hAnsi="Times New Roman"/>
        </w:rPr>
      </w:pPr>
    </w:p>
    <w:p w14:paraId="45245A51" w14:textId="77777777" w:rsidR="007D072E" w:rsidRDefault="007D072E" w:rsidP="007D072E">
      <w:pPr>
        <w:pStyle w:val="ad"/>
        <w:jc w:val="right"/>
        <w:rPr>
          <w:rFonts w:ascii="Times New Roman" w:hAnsi="Times New Roman"/>
        </w:rPr>
      </w:pPr>
    </w:p>
    <w:p w14:paraId="1EA9AA19" w14:textId="77777777" w:rsidR="007D072E" w:rsidRDefault="007D072E" w:rsidP="007D072E">
      <w:pPr>
        <w:pStyle w:val="ad"/>
        <w:jc w:val="right"/>
        <w:rPr>
          <w:rFonts w:ascii="Times New Roman" w:hAnsi="Times New Roman"/>
        </w:rPr>
      </w:pPr>
    </w:p>
    <w:p w14:paraId="6DEF3E4C" w14:textId="77777777" w:rsidR="007D072E" w:rsidRDefault="007D072E" w:rsidP="007D072E">
      <w:pPr>
        <w:pStyle w:val="ad"/>
        <w:jc w:val="right"/>
        <w:rPr>
          <w:rFonts w:ascii="Times New Roman" w:hAnsi="Times New Roman"/>
        </w:rPr>
      </w:pPr>
    </w:p>
    <w:p w14:paraId="0E35D2D0" w14:textId="77777777" w:rsidR="007D072E" w:rsidRDefault="007D072E" w:rsidP="007D072E">
      <w:pPr>
        <w:pStyle w:val="ad"/>
        <w:jc w:val="right"/>
        <w:rPr>
          <w:rFonts w:ascii="Times New Roman" w:hAnsi="Times New Roman"/>
        </w:rPr>
      </w:pPr>
    </w:p>
    <w:p w14:paraId="41E529F0" w14:textId="77777777" w:rsidR="007D072E" w:rsidRDefault="007D072E" w:rsidP="007D072E">
      <w:pPr>
        <w:pStyle w:val="ad"/>
        <w:jc w:val="right"/>
        <w:rPr>
          <w:rFonts w:ascii="Times New Roman" w:hAnsi="Times New Roman"/>
        </w:rPr>
      </w:pPr>
    </w:p>
    <w:p w14:paraId="0F86B4C2" w14:textId="77777777" w:rsidR="007D072E" w:rsidRDefault="007D072E" w:rsidP="007D072E">
      <w:pPr>
        <w:pStyle w:val="ad"/>
        <w:jc w:val="right"/>
        <w:rPr>
          <w:rFonts w:ascii="Times New Roman" w:hAnsi="Times New Roman"/>
        </w:rPr>
      </w:pPr>
    </w:p>
    <w:p w14:paraId="3DD11E6A" w14:textId="77777777" w:rsidR="007D072E" w:rsidRDefault="007D072E" w:rsidP="007D072E">
      <w:pPr>
        <w:pStyle w:val="ad"/>
        <w:jc w:val="right"/>
        <w:rPr>
          <w:rFonts w:ascii="Times New Roman" w:hAnsi="Times New Roman"/>
        </w:rPr>
      </w:pPr>
    </w:p>
    <w:p w14:paraId="1A889B3B" w14:textId="77777777" w:rsidR="007D072E" w:rsidRDefault="007D072E" w:rsidP="007D072E">
      <w:pPr>
        <w:pStyle w:val="ad"/>
        <w:jc w:val="right"/>
        <w:rPr>
          <w:rFonts w:ascii="Times New Roman" w:hAnsi="Times New Roman"/>
        </w:rPr>
      </w:pPr>
    </w:p>
    <w:p w14:paraId="05B7EE4B" w14:textId="77777777" w:rsidR="007D072E" w:rsidRDefault="007D072E" w:rsidP="007D072E">
      <w:pPr>
        <w:pStyle w:val="ad"/>
        <w:jc w:val="right"/>
        <w:rPr>
          <w:rFonts w:ascii="Times New Roman" w:hAnsi="Times New Roman"/>
        </w:rPr>
      </w:pPr>
    </w:p>
    <w:p w14:paraId="7C3D6E23" w14:textId="77777777" w:rsidR="007D072E" w:rsidRDefault="007D072E" w:rsidP="007D072E">
      <w:pPr>
        <w:pStyle w:val="ad"/>
        <w:jc w:val="right"/>
        <w:rPr>
          <w:rFonts w:ascii="Times New Roman" w:hAnsi="Times New Roman"/>
        </w:rPr>
      </w:pPr>
    </w:p>
    <w:p w14:paraId="5BB72C13" w14:textId="77777777" w:rsidR="007D072E" w:rsidRPr="00F41F5B" w:rsidRDefault="007D072E" w:rsidP="007D072E">
      <w:pPr>
        <w:pStyle w:val="ad"/>
        <w:jc w:val="right"/>
        <w:rPr>
          <w:rFonts w:ascii="Times New Roman" w:hAnsi="Times New Roman"/>
        </w:rPr>
      </w:pPr>
      <w:r w:rsidRPr="00F41F5B">
        <w:rPr>
          <w:rFonts w:ascii="Times New Roman" w:hAnsi="Times New Roman"/>
        </w:rPr>
        <w:t>Приложение 3</w:t>
      </w:r>
    </w:p>
    <w:p w14:paraId="1D22BC61" w14:textId="77777777" w:rsidR="007D072E" w:rsidRPr="00F41F5B" w:rsidRDefault="007D072E" w:rsidP="007D072E">
      <w:pPr>
        <w:pStyle w:val="ad"/>
        <w:jc w:val="right"/>
        <w:rPr>
          <w:rFonts w:ascii="Times New Roman" w:hAnsi="Times New Roman"/>
        </w:rPr>
      </w:pPr>
      <w:r w:rsidRPr="00F41F5B">
        <w:rPr>
          <w:rFonts w:ascii="Times New Roman" w:hAnsi="Times New Roman"/>
        </w:rPr>
        <w:t>к Правилам благоустройства</w:t>
      </w:r>
    </w:p>
    <w:p w14:paraId="58A1A928" w14:textId="77777777" w:rsidR="007D072E" w:rsidRPr="00F41F5B" w:rsidRDefault="007D072E" w:rsidP="007D072E">
      <w:pPr>
        <w:pStyle w:val="ad"/>
        <w:jc w:val="right"/>
        <w:rPr>
          <w:rFonts w:ascii="Times New Roman" w:hAnsi="Times New Roman"/>
        </w:rPr>
      </w:pPr>
      <w:r w:rsidRPr="00F41F5B">
        <w:rPr>
          <w:rFonts w:ascii="Times New Roman" w:hAnsi="Times New Roman"/>
        </w:rPr>
        <w:t>территории сельского поселения Черный Ключ</w:t>
      </w:r>
    </w:p>
    <w:p w14:paraId="4CE34E27" w14:textId="77777777" w:rsidR="007D072E" w:rsidRPr="00F41F5B" w:rsidRDefault="007D072E" w:rsidP="007D072E">
      <w:pPr>
        <w:pStyle w:val="ad"/>
        <w:jc w:val="right"/>
        <w:rPr>
          <w:rFonts w:ascii="Times New Roman" w:hAnsi="Times New Roman"/>
        </w:rPr>
      </w:pPr>
      <w:r w:rsidRPr="00F41F5B">
        <w:rPr>
          <w:rFonts w:ascii="Times New Roman" w:hAnsi="Times New Roman"/>
        </w:rPr>
        <w:t>муниципального района Клявлинский Самарской области,</w:t>
      </w:r>
    </w:p>
    <w:p w14:paraId="473A1A37" w14:textId="77777777" w:rsidR="007D072E" w:rsidRPr="00F41F5B" w:rsidRDefault="007D072E" w:rsidP="007D072E">
      <w:pPr>
        <w:pStyle w:val="ad"/>
        <w:jc w:val="right"/>
        <w:rPr>
          <w:rFonts w:ascii="Times New Roman" w:hAnsi="Times New Roman"/>
          <w:bCs/>
        </w:rPr>
      </w:pPr>
      <w:r w:rsidRPr="00F41F5B">
        <w:rPr>
          <w:rFonts w:ascii="Times New Roman" w:hAnsi="Times New Roman"/>
        </w:rPr>
        <w:t xml:space="preserve">утвержденным </w:t>
      </w:r>
      <w:r w:rsidRPr="00F41F5B">
        <w:rPr>
          <w:rFonts w:ascii="Times New Roman" w:hAnsi="Times New Roman"/>
          <w:bCs/>
        </w:rPr>
        <w:t>решением Собрания представителей</w:t>
      </w:r>
    </w:p>
    <w:p w14:paraId="1B0C86FA" w14:textId="77777777" w:rsidR="007D072E" w:rsidRPr="00F41F5B" w:rsidRDefault="007D072E" w:rsidP="007D072E">
      <w:pPr>
        <w:pStyle w:val="ad"/>
        <w:jc w:val="right"/>
        <w:rPr>
          <w:rFonts w:ascii="Times New Roman" w:hAnsi="Times New Roman"/>
          <w:bCs/>
        </w:rPr>
      </w:pPr>
      <w:r w:rsidRPr="00F41F5B">
        <w:rPr>
          <w:rFonts w:ascii="Times New Roman" w:hAnsi="Times New Roman"/>
          <w:bCs/>
        </w:rPr>
        <w:t xml:space="preserve">сельского поселения </w:t>
      </w:r>
      <w:r w:rsidRPr="00F41F5B">
        <w:rPr>
          <w:rFonts w:ascii="Times New Roman" w:hAnsi="Times New Roman"/>
        </w:rPr>
        <w:t>Черный Ключ</w:t>
      </w:r>
    </w:p>
    <w:p w14:paraId="4AA2D3E0" w14:textId="77777777" w:rsidR="007D072E" w:rsidRPr="00F41F5B" w:rsidRDefault="007D072E" w:rsidP="007D072E">
      <w:pPr>
        <w:pStyle w:val="ad"/>
        <w:jc w:val="right"/>
        <w:rPr>
          <w:rFonts w:ascii="Times New Roman" w:hAnsi="Times New Roman"/>
          <w:bCs/>
        </w:rPr>
      </w:pPr>
      <w:r w:rsidRPr="00F41F5B">
        <w:rPr>
          <w:rFonts w:ascii="Times New Roman" w:hAnsi="Times New Roman"/>
          <w:bCs/>
        </w:rPr>
        <w:t xml:space="preserve"> муниципального района Клявлинский Самарской области</w:t>
      </w:r>
    </w:p>
    <w:p w14:paraId="63A714E9" w14:textId="77777777" w:rsidR="007D072E" w:rsidRPr="004D0723" w:rsidRDefault="007D072E" w:rsidP="007D072E">
      <w:pPr>
        <w:pStyle w:val="ad"/>
        <w:jc w:val="right"/>
        <w:rPr>
          <w:rFonts w:ascii="Times New Roman" w:hAnsi="Times New Roman"/>
          <w:bCs/>
          <w:sz w:val="24"/>
          <w:szCs w:val="24"/>
        </w:rPr>
      </w:pPr>
      <w:r w:rsidRPr="00F41F5B">
        <w:rPr>
          <w:rFonts w:ascii="Times New Roman" w:hAnsi="Times New Roman"/>
          <w:bCs/>
        </w:rPr>
        <w:t xml:space="preserve">от   </w:t>
      </w:r>
      <w:r>
        <w:rPr>
          <w:rFonts w:ascii="Times New Roman" w:hAnsi="Times New Roman"/>
          <w:bCs/>
        </w:rPr>
        <w:t>31.01. 2024  г.</w:t>
      </w:r>
      <w:r w:rsidRPr="00F41F5B">
        <w:rPr>
          <w:rFonts w:ascii="Times New Roman" w:hAnsi="Times New Roman"/>
          <w:bCs/>
        </w:rPr>
        <w:t xml:space="preserve">     №</w:t>
      </w:r>
      <w:r w:rsidRPr="004D0723">
        <w:rPr>
          <w:rFonts w:ascii="Times New Roman" w:hAnsi="Times New Roman"/>
          <w:bCs/>
          <w:sz w:val="24"/>
          <w:szCs w:val="24"/>
        </w:rPr>
        <w:t xml:space="preserve"> </w:t>
      </w:r>
      <w:r>
        <w:rPr>
          <w:rFonts w:ascii="Times New Roman" w:hAnsi="Times New Roman"/>
          <w:bCs/>
          <w:sz w:val="24"/>
          <w:szCs w:val="24"/>
        </w:rPr>
        <w:t xml:space="preserve">172          </w:t>
      </w:r>
    </w:p>
    <w:p w14:paraId="1BDA1500" w14:textId="77777777" w:rsidR="007D072E" w:rsidRPr="004D0723" w:rsidRDefault="007D072E" w:rsidP="007D072E">
      <w:pPr>
        <w:pStyle w:val="ad"/>
        <w:jc w:val="right"/>
        <w:rPr>
          <w:rFonts w:ascii="Times New Roman" w:hAnsi="Times New Roman"/>
          <w:bCs/>
          <w:sz w:val="24"/>
          <w:szCs w:val="24"/>
        </w:rPr>
      </w:pPr>
    </w:p>
    <w:p w14:paraId="18645920" w14:textId="77777777" w:rsidR="007D072E" w:rsidRPr="004D0723" w:rsidRDefault="007D072E" w:rsidP="007D072E">
      <w:pPr>
        <w:pStyle w:val="ad"/>
        <w:jc w:val="right"/>
        <w:rPr>
          <w:rFonts w:ascii="Times New Roman" w:hAnsi="Times New Roman"/>
          <w:bCs/>
          <w:sz w:val="24"/>
          <w:szCs w:val="24"/>
        </w:rPr>
      </w:pPr>
    </w:p>
    <w:p w14:paraId="5CBBD5F9" w14:textId="77777777" w:rsidR="007D072E" w:rsidRPr="004D0723" w:rsidRDefault="007D072E" w:rsidP="007D072E">
      <w:pPr>
        <w:pStyle w:val="ad"/>
        <w:jc w:val="right"/>
        <w:rPr>
          <w:rFonts w:ascii="Times New Roman" w:hAnsi="Times New Roman"/>
          <w:sz w:val="24"/>
          <w:szCs w:val="24"/>
        </w:rPr>
      </w:pPr>
    </w:p>
    <w:p w14:paraId="2D0C97E3" w14:textId="77777777" w:rsidR="007D072E" w:rsidRPr="004D0723" w:rsidRDefault="007D072E" w:rsidP="007D072E">
      <w:pPr>
        <w:widowControl w:val="0"/>
        <w:suppressAutoHyphens/>
        <w:autoSpaceDE w:val="0"/>
        <w:ind w:firstLine="709"/>
        <w:jc w:val="center"/>
        <w:rPr>
          <w:b/>
          <w:sz w:val="28"/>
          <w:szCs w:val="28"/>
          <w:lang w:eastAsia="zh-CN"/>
        </w:rPr>
      </w:pPr>
      <w:r w:rsidRPr="004D0723">
        <w:rPr>
          <w:b/>
          <w:sz w:val="28"/>
          <w:szCs w:val="28"/>
          <w:lang w:eastAsia="zh-CN"/>
        </w:rPr>
        <w:t>ЗАЯВЛЕНИЕ</w:t>
      </w:r>
    </w:p>
    <w:p w14:paraId="572B9E8E" w14:textId="77777777" w:rsidR="007D072E" w:rsidRPr="004D0723" w:rsidRDefault="007D072E" w:rsidP="007D072E">
      <w:pPr>
        <w:widowControl w:val="0"/>
        <w:suppressAutoHyphens/>
        <w:autoSpaceDE w:val="0"/>
        <w:ind w:firstLine="709"/>
        <w:jc w:val="center"/>
        <w:rPr>
          <w:b/>
          <w:sz w:val="28"/>
          <w:szCs w:val="28"/>
          <w:lang w:eastAsia="zh-CN"/>
        </w:rPr>
      </w:pPr>
      <w:r w:rsidRPr="004D0723">
        <w:rPr>
          <w:b/>
          <w:sz w:val="28"/>
          <w:szCs w:val="28"/>
          <w:lang w:eastAsia="zh-CN"/>
        </w:rPr>
        <w:t>о выдаче разрешения на осуществление земляных работ на территории муниципального образования</w:t>
      </w:r>
    </w:p>
    <w:p w14:paraId="3F6E852D" w14:textId="77777777" w:rsidR="007D072E" w:rsidRDefault="007D072E" w:rsidP="007D072E">
      <w:pPr>
        <w:widowControl w:val="0"/>
        <w:suppressAutoHyphens/>
        <w:autoSpaceDE w:val="0"/>
        <w:ind w:left="4820"/>
        <w:jc w:val="both"/>
        <w:rPr>
          <w:sz w:val="28"/>
          <w:szCs w:val="28"/>
          <w:lang w:eastAsia="zh-CN"/>
        </w:rPr>
      </w:pPr>
    </w:p>
    <w:p w14:paraId="0DF7F627" w14:textId="77777777" w:rsidR="007D072E" w:rsidRDefault="007D072E" w:rsidP="007D072E">
      <w:pPr>
        <w:widowControl w:val="0"/>
        <w:suppressAutoHyphens/>
        <w:autoSpaceDE w:val="0"/>
        <w:ind w:left="4253"/>
        <w:jc w:val="both"/>
        <w:rPr>
          <w:sz w:val="28"/>
          <w:szCs w:val="28"/>
          <w:lang w:eastAsia="zh-CN"/>
        </w:rPr>
      </w:pPr>
    </w:p>
    <w:p w14:paraId="7CAAF1BC" w14:textId="77777777" w:rsidR="007D072E" w:rsidRPr="00F41F5B" w:rsidRDefault="007D072E" w:rsidP="007D072E">
      <w:pPr>
        <w:widowControl w:val="0"/>
        <w:suppressAutoHyphens/>
        <w:autoSpaceDE w:val="0"/>
        <w:ind w:left="4253"/>
        <w:jc w:val="both"/>
        <w:rPr>
          <w:lang w:eastAsia="zh-CN"/>
        </w:rPr>
      </w:pPr>
      <w:r w:rsidRPr="00F41F5B">
        <w:rPr>
          <w:lang w:eastAsia="zh-CN"/>
        </w:rPr>
        <w:t xml:space="preserve">В Администрацию муниципального образования </w:t>
      </w:r>
    </w:p>
    <w:p w14:paraId="4508A2A5" w14:textId="77777777" w:rsidR="007D072E" w:rsidRPr="00F41F5B" w:rsidRDefault="007D072E" w:rsidP="007D072E">
      <w:pPr>
        <w:widowControl w:val="0"/>
        <w:suppressAutoHyphens/>
        <w:autoSpaceDE w:val="0"/>
        <w:ind w:left="4253"/>
        <w:jc w:val="both"/>
        <w:rPr>
          <w:lang w:eastAsia="zh-CN"/>
        </w:rPr>
      </w:pPr>
      <w:r w:rsidRPr="00F41F5B">
        <w:rPr>
          <w:lang w:eastAsia="zh-CN"/>
        </w:rPr>
        <w:t>от_____________________________________________________________</w:t>
      </w:r>
      <w:r>
        <w:rPr>
          <w:lang w:eastAsia="zh-CN"/>
        </w:rPr>
        <w:t>__________</w:t>
      </w:r>
      <w:r w:rsidRPr="00F41F5B">
        <w:rPr>
          <w:lang w:eastAsia="zh-CN"/>
        </w:rPr>
        <w:t>_</w:t>
      </w:r>
      <w:r>
        <w:rPr>
          <w:lang w:eastAsia="zh-CN"/>
        </w:rPr>
        <w:t>_______________</w:t>
      </w:r>
    </w:p>
    <w:p w14:paraId="77547CC3" w14:textId="77777777" w:rsidR="007D072E" w:rsidRPr="00A9148C" w:rsidRDefault="007D072E" w:rsidP="007D072E">
      <w:pPr>
        <w:widowControl w:val="0"/>
        <w:suppressAutoHyphens/>
        <w:autoSpaceDE w:val="0"/>
        <w:ind w:left="4253"/>
        <w:jc w:val="both"/>
        <w:rPr>
          <w:sz w:val="20"/>
          <w:szCs w:val="20"/>
          <w:lang w:eastAsia="zh-CN"/>
        </w:rPr>
      </w:pPr>
      <w:r w:rsidRPr="00A9148C">
        <w:rPr>
          <w:sz w:val="20"/>
          <w:szCs w:val="20"/>
          <w:lang w:eastAsia="zh-CN"/>
        </w:rPr>
        <w:t>(наименование организации, фамилия, имя, отчество физического лица)</w:t>
      </w:r>
    </w:p>
    <w:p w14:paraId="7F434976" w14:textId="77777777" w:rsidR="007D072E" w:rsidRPr="00F41F5B" w:rsidRDefault="007D072E" w:rsidP="007D072E">
      <w:pPr>
        <w:widowControl w:val="0"/>
        <w:suppressAutoHyphens/>
        <w:autoSpaceDE w:val="0"/>
        <w:ind w:left="4253"/>
        <w:jc w:val="both"/>
        <w:rPr>
          <w:lang w:eastAsia="zh-CN"/>
        </w:rPr>
      </w:pPr>
      <w:r w:rsidRPr="00F41F5B">
        <w:rPr>
          <w:lang w:eastAsia="zh-CN"/>
        </w:rPr>
        <w:t>Адрес:</w:t>
      </w:r>
      <w:r>
        <w:rPr>
          <w:lang w:eastAsia="zh-CN"/>
        </w:rPr>
        <w:t>___________________________________________________________________________________</w:t>
      </w:r>
      <w:r w:rsidRPr="00F41F5B">
        <w:rPr>
          <w:lang w:eastAsia="zh-CN"/>
        </w:rPr>
        <w:t xml:space="preserve"> </w:t>
      </w:r>
    </w:p>
    <w:p w14:paraId="53662130" w14:textId="77777777" w:rsidR="007D072E" w:rsidRPr="00F41F5B" w:rsidRDefault="007D072E" w:rsidP="007D072E">
      <w:pPr>
        <w:widowControl w:val="0"/>
        <w:suppressAutoHyphens/>
        <w:autoSpaceDE w:val="0"/>
        <w:ind w:left="4253"/>
        <w:jc w:val="both"/>
        <w:rPr>
          <w:lang w:eastAsia="zh-CN"/>
        </w:rPr>
      </w:pPr>
      <w:r w:rsidRPr="00F41F5B">
        <w:rPr>
          <w:lang w:eastAsia="zh-CN"/>
        </w:rPr>
        <w:t xml:space="preserve">Телефон: </w:t>
      </w:r>
      <w:r>
        <w:rPr>
          <w:lang w:eastAsia="zh-CN"/>
        </w:rPr>
        <w:t>_________________________</w:t>
      </w:r>
    </w:p>
    <w:p w14:paraId="101408E1" w14:textId="77777777" w:rsidR="007D072E" w:rsidRPr="00F41F5B" w:rsidRDefault="007D072E" w:rsidP="007D072E">
      <w:pPr>
        <w:widowControl w:val="0"/>
        <w:suppressAutoHyphens/>
        <w:autoSpaceDE w:val="0"/>
        <w:ind w:left="4253"/>
        <w:jc w:val="both"/>
        <w:rPr>
          <w:lang w:eastAsia="zh-CN"/>
        </w:rPr>
      </w:pPr>
      <w:r w:rsidRPr="00F41F5B">
        <w:rPr>
          <w:lang w:eastAsia="zh-CN"/>
        </w:rPr>
        <w:t xml:space="preserve">ИНН: </w:t>
      </w:r>
      <w:r>
        <w:rPr>
          <w:lang w:eastAsia="zh-CN"/>
        </w:rPr>
        <w:t>____________________________</w:t>
      </w:r>
    </w:p>
    <w:p w14:paraId="6BA55C6E" w14:textId="77777777" w:rsidR="007D072E" w:rsidRPr="004D0723" w:rsidRDefault="007D072E" w:rsidP="007D072E">
      <w:pPr>
        <w:widowControl w:val="0"/>
        <w:suppressAutoHyphens/>
        <w:autoSpaceDE w:val="0"/>
        <w:ind w:firstLine="709"/>
        <w:jc w:val="both"/>
        <w:rPr>
          <w:sz w:val="28"/>
          <w:szCs w:val="28"/>
          <w:lang w:eastAsia="zh-CN"/>
        </w:rPr>
      </w:pPr>
    </w:p>
    <w:p w14:paraId="41D7C6BF" w14:textId="77777777" w:rsidR="007D072E" w:rsidRPr="004D0723" w:rsidRDefault="007D072E" w:rsidP="007D072E">
      <w:pPr>
        <w:widowControl w:val="0"/>
        <w:suppressAutoHyphens/>
        <w:autoSpaceDE w:val="0"/>
        <w:ind w:firstLine="709"/>
        <w:jc w:val="both"/>
        <w:rPr>
          <w:sz w:val="28"/>
          <w:szCs w:val="28"/>
          <w:lang w:eastAsia="zh-CN"/>
        </w:rPr>
      </w:pPr>
      <w:r w:rsidRPr="004D0723">
        <w:rPr>
          <w:sz w:val="28"/>
          <w:szCs w:val="28"/>
          <w:lang w:eastAsia="zh-CN"/>
        </w:rPr>
        <w:t>Прошу выдать разрешение на осуществление земляных работ на территории муниципального образования</w:t>
      </w:r>
    </w:p>
    <w:p w14:paraId="0DF05EB0" w14:textId="77777777" w:rsidR="007D072E" w:rsidRPr="004D0723" w:rsidRDefault="007D072E" w:rsidP="007D072E">
      <w:pPr>
        <w:widowControl w:val="0"/>
        <w:suppressAutoHyphens/>
        <w:autoSpaceDE w:val="0"/>
        <w:contextualSpacing/>
        <w:jc w:val="both"/>
        <w:rPr>
          <w:sz w:val="28"/>
          <w:szCs w:val="28"/>
          <w:lang w:eastAsia="zh-CN"/>
        </w:rPr>
      </w:pPr>
      <w:r w:rsidRPr="004D0723">
        <w:rPr>
          <w:sz w:val="28"/>
          <w:szCs w:val="28"/>
          <w:lang w:eastAsia="zh-CN"/>
        </w:rPr>
        <w:t>____________________________________________________________________________________________________________________________________</w:t>
      </w:r>
    </w:p>
    <w:p w14:paraId="596D3C7C" w14:textId="77777777" w:rsidR="007D072E" w:rsidRPr="00D44053" w:rsidRDefault="007D072E" w:rsidP="007D072E">
      <w:pPr>
        <w:widowControl w:val="0"/>
        <w:suppressAutoHyphens/>
        <w:autoSpaceDE w:val="0"/>
        <w:ind w:firstLine="709"/>
        <w:jc w:val="both"/>
        <w:rPr>
          <w:lang w:eastAsia="zh-CN"/>
        </w:rPr>
      </w:pPr>
      <w:r w:rsidRPr="00D44053">
        <w:rPr>
          <w:lang w:eastAsia="zh-CN"/>
        </w:rPr>
        <w:t xml:space="preserve">                                (вид работ)</w:t>
      </w:r>
    </w:p>
    <w:p w14:paraId="4EB643E0" w14:textId="77777777" w:rsidR="007D072E" w:rsidRPr="00F41F5B" w:rsidRDefault="007D072E" w:rsidP="007D072E">
      <w:pPr>
        <w:widowControl w:val="0"/>
        <w:suppressAutoHyphens/>
        <w:autoSpaceDE w:val="0"/>
        <w:ind w:firstLine="709"/>
        <w:jc w:val="both"/>
        <w:rPr>
          <w:lang w:eastAsia="zh-CN"/>
        </w:rPr>
      </w:pPr>
      <w:r w:rsidRPr="00F41F5B">
        <w:rPr>
          <w:lang w:eastAsia="zh-CN"/>
        </w:rPr>
        <w:t>Место проведения работ:________________________________________</w:t>
      </w:r>
    </w:p>
    <w:p w14:paraId="4156D89E" w14:textId="77777777" w:rsidR="007D072E" w:rsidRPr="00F41F5B" w:rsidRDefault="007D072E" w:rsidP="007D072E">
      <w:pPr>
        <w:widowControl w:val="0"/>
        <w:suppressAutoHyphens/>
        <w:autoSpaceDE w:val="0"/>
        <w:jc w:val="both"/>
        <w:rPr>
          <w:lang w:eastAsia="zh-CN"/>
        </w:rPr>
      </w:pPr>
      <w:r w:rsidRPr="00F41F5B">
        <w:rPr>
          <w:lang w:eastAsia="zh-CN"/>
        </w:rPr>
        <w:t>__________________________________________________________________</w:t>
      </w:r>
    </w:p>
    <w:p w14:paraId="3BC102FC" w14:textId="77777777" w:rsidR="007D072E" w:rsidRPr="00F41F5B" w:rsidRDefault="007D072E" w:rsidP="007D072E">
      <w:pPr>
        <w:widowControl w:val="0"/>
        <w:suppressAutoHyphens/>
        <w:autoSpaceDE w:val="0"/>
        <w:ind w:firstLine="709"/>
        <w:jc w:val="both"/>
        <w:rPr>
          <w:lang w:eastAsia="zh-CN"/>
        </w:rPr>
      </w:pPr>
      <w:r w:rsidRPr="00F41F5B">
        <w:rPr>
          <w:lang w:eastAsia="zh-CN"/>
        </w:rPr>
        <w:t>Вид вскрываемого покрытия:___________________________________________________________________</w:t>
      </w:r>
    </w:p>
    <w:p w14:paraId="769C525D" w14:textId="77777777" w:rsidR="007D072E" w:rsidRPr="00F41F5B" w:rsidRDefault="007D072E" w:rsidP="007D072E">
      <w:pPr>
        <w:widowControl w:val="0"/>
        <w:suppressAutoHyphens/>
        <w:autoSpaceDE w:val="0"/>
        <w:ind w:firstLine="709"/>
        <w:jc w:val="both"/>
        <w:rPr>
          <w:lang w:eastAsia="zh-CN"/>
        </w:rPr>
      </w:pPr>
      <w:r w:rsidRPr="00F41F5B">
        <w:rPr>
          <w:lang w:eastAsia="zh-CN"/>
        </w:rPr>
        <w:t>Сведения об ответственном за осуществление земляных работ:</w:t>
      </w:r>
    </w:p>
    <w:p w14:paraId="6610AB4D" w14:textId="77777777" w:rsidR="007D072E" w:rsidRPr="00F41F5B" w:rsidRDefault="007D072E" w:rsidP="007D072E">
      <w:pPr>
        <w:widowControl w:val="0"/>
        <w:suppressAutoHyphens/>
        <w:autoSpaceDE w:val="0"/>
        <w:ind w:firstLine="709"/>
        <w:jc w:val="both"/>
        <w:rPr>
          <w:lang w:eastAsia="zh-CN"/>
        </w:rPr>
      </w:pPr>
      <w:r w:rsidRPr="00F41F5B">
        <w:rPr>
          <w:lang w:eastAsia="zh-CN"/>
        </w:rPr>
        <w:t>Ф.И.О.:_______________________________________________________</w:t>
      </w:r>
    </w:p>
    <w:p w14:paraId="28888A02" w14:textId="77777777" w:rsidR="007D072E" w:rsidRPr="00F41F5B" w:rsidRDefault="007D072E" w:rsidP="007D072E">
      <w:pPr>
        <w:widowControl w:val="0"/>
        <w:suppressAutoHyphens/>
        <w:autoSpaceDE w:val="0"/>
        <w:ind w:firstLine="709"/>
        <w:jc w:val="both"/>
        <w:rPr>
          <w:lang w:eastAsia="zh-CN"/>
        </w:rPr>
      </w:pPr>
      <w:r w:rsidRPr="00F41F5B">
        <w:rPr>
          <w:lang w:eastAsia="zh-CN"/>
        </w:rPr>
        <w:t>Должность:___________________________________________________</w:t>
      </w:r>
    </w:p>
    <w:p w14:paraId="19232AD2" w14:textId="77777777" w:rsidR="007D072E" w:rsidRPr="00F41F5B" w:rsidRDefault="007D072E" w:rsidP="007D072E">
      <w:pPr>
        <w:widowControl w:val="0"/>
        <w:suppressAutoHyphens/>
        <w:autoSpaceDE w:val="0"/>
        <w:ind w:firstLine="709"/>
        <w:jc w:val="both"/>
        <w:rPr>
          <w:lang w:eastAsia="zh-CN"/>
        </w:rPr>
      </w:pPr>
      <w:r w:rsidRPr="00F41F5B">
        <w:rPr>
          <w:lang w:eastAsia="zh-CN"/>
        </w:rPr>
        <w:t>Паспортные данные: Серия _________ № ___________ выдан_____________________________________________________________</w:t>
      </w:r>
    </w:p>
    <w:p w14:paraId="752E87B0" w14:textId="77777777" w:rsidR="007D072E" w:rsidRPr="00F41F5B" w:rsidRDefault="007D072E" w:rsidP="007D072E">
      <w:pPr>
        <w:widowControl w:val="0"/>
        <w:suppressAutoHyphens/>
        <w:autoSpaceDE w:val="0"/>
        <w:ind w:firstLine="709"/>
        <w:jc w:val="both"/>
        <w:rPr>
          <w:lang w:eastAsia="zh-CN"/>
        </w:rPr>
      </w:pPr>
      <w:r w:rsidRPr="00F41F5B">
        <w:rPr>
          <w:lang w:eastAsia="zh-CN"/>
        </w:rPr>
        <w:t>_____________________________________________________________</w:t>
      </w:r>
    </w:p>
    <w:p w14:paraId="15185D22" w14:textId="77777777" w:rsidR="007D072E" w:rsidRPr="00F41F5B" w:rsidRDefault="007D072E" w:rsidP="007D072E">
      <w:pPr>
        <w:widowControl w:val="0"/>
        <w:suppressAutoHyphens/>
        <w:autoSpaceDE w:val="0"/>
        <w:ind w:firstLine="709"/>
        <w:jc w:val="both"/>
        <w:rPr>
          <w:lang w:eastAsia="zh-CN"/>
        </w:rPr>
      </w:pPr>
      <w:r w:rsidRPr="00F41F5B">
        <w:rPr>
          <w:lang w:eastAsia="zh-CN"/>
        </w:rPr>
        <w:t>Номер телефона: ___________________</w:t>
      </w:r>
    </w:p>
    <w:p w14:paraId="62B98DEF" w14:textId="77777777" w:rsidR="007D072E" w:rsidRPr="00F41F5B" w:rsidRDefault="007D072E" w:rsidP="007D072E">
      <w:pPr>
        <w:widowControl w:val="0"/>
        <w:suppressAutoHyphens/>
        <w:autoSpaceDE w:val="0"/>
        <w:ind w:firstLine="709"/>
        <w:jc w:val="both"/>
        <w:rPr>
          <w:lang w:eastAsia="zh-CN"/>
        </w:rPr>
      </w:pPr>
      <w:r w:rsidRPr="00F41F5B">
        <w:rPr>
          <w:lang w:eastAsia="zh-CN"/>
        </w:rPr>
        <w:t xml:space="preserve">Номер и дата приказа о назначении ответственного лица: </w:t>
      </w:r>
      <w:r w:rsidRPr="00F41F5B">
        <w:rPr>
          <w:lang w:eastAsia="zh-CN"/>
        </w:rPr>
        <w:lastRenderedPageBreak/>
        <w:t>_____________________________________________________________________________</w:t>
      </w:r>
    </w:p>
    <w:p w14:paraId="0386E697" w14:textId="77777777" w:rsidR="007D072E" w:rsidRPr="00F41F5B" w:rsidRDefault="007D072E" w:rsidP="007D072E">
      <w:pPr>
        <w:widowControl w:val="0"/>
        <w:suppressAutoHyphens/>
        <w:autoSpaceDE w:val="0"/>
        <w:ind w:firstLine="709"/>
        <w:jc w:val="both"/>
        <w:rPr>
          <w:lang w:eastAsia="zh-CN"/>
        </w:rPr>
      </w:pPr>
      <w:r w:rsidRPr="00F41F5B">
        <w:rPr>
          <w:lang w:eastAsia="zh-CN"/>
        </w:rPr>
        <w:t>Срок осуществления земляных работ: ___________________________________________________________</w:t>
      </w:r>
      <w:r>
        <w:rPr>
          <w:lang w:eastAsia="zh-CN"/>
        </w:rPr>
        <w:t>________________</w:t>
      </w:r>
      <w:r w:rsidRPr="00F41F5B">
        <w:rPr>
          <w:lang w:eastAsia="zh-CN"/>
        </w:rPr>
        <w:t>__</w:t>
      </w:r>
    </w:p>
    <w:p w14:paraId="6948DD62" w14:textId="77777777" w:rsidR="007D072E" w:rsidRPr="00F41F5B" w:rsidRDefault="007D072E" w:rsidP="007D072E">
      <w:pPr>
        <w:widowControl w:val="0"/>
        <w:suppressAutoHyphens/>
        <w:autoSpaceDE w:val="0"/>
        <w:ind w:firstLine="709"/>
        <w:jc w:val="both"/>
        <w:rPr>
          <w:lang w:eastAsia="zh-CN"/>
        </w:rPr>
      </w:pPr>
      <w:r w:rsidRPr="00F41F5B">
        <w:rPr>
          <w:lang w:eastAsia="zh-CN"/>
        </w:rPr>
        <w:t>Полное восстановление дорожного покрытия и объектов благоустройства будет произведено в срок до: _______________________________________________</w:t>
      </w:r>
    </w:p>
    <w:p w14:paraId="2B61F116" w14:textId="77777777" w:rsidR="007D072E" w:rsidRPr="00F41F5B" w:rsidRDefault="007D072E" w:rsidP="007D072E">
      <w:pPr>
        <w:widowControl w:val="0"/>
        <w:suppressAutoHyphens/>
        <w:autoSpaceDE w:val="0"/>
        <w:ind w:firstLine="709"/>
        <w:jc w:val="both"/>
        <w:rPr>
          <w:lang w:eastAsia="zh-CN"/>
        </w:rPr>
      </w:pPr>
      <w:r w:rsidRPr="00F41F5B">
        <w:rPr>
          <w:lang w:eastAsia="zh-CN"/>
        </w:rPr>
        <w:t>Осуществление работ предполагает/не предполагает (нужное подчеркнуть) ограничение движения пешеходов или автотранспорта.</w:t>
      </w:r>
    </w:p>
    <w:p w14:paraId="676AB5D4" w14:textId="77777777" w:rsidR="007D072E" w:rsidRPr="00F41F5B" w:rsidRDefault="007D072E" w:rsidP="007D072E">
      <w:pPr>
        <w:widowControl w:val="0"/>
        <w:suppressAutoHyphens/>
        <w:autoSpaceDE w:val="0"/>
        <w:ind w:firstLine="709"/>
        <w:jc w:val="both"/>
        <w:rPr>
          <w:lang w:eastAsia="zh-CN"/>
        </w:rPr>
      </w:pPr>
      <w:r w:rsidRPr="00F41F5B">
        <w:rPr>
          <w:lang w:eastAsia="zh-CN"/>
        </w:rPr>
        <w:t>Осуществление работ предполагает/не предполагает (нужное подчеркнуть) вырубку (снос) зеленых насаждений.</w:t>
      </w:r>
    </w:p>
    <w:p w14:paraId="03CE61E2" w14:textId="77777777" w:rsidR="007D072E" w:rsidRPr="00F41F5B" w:rsidRDefault="007D072E" w:rsidP="007D072E">
      <w:pPr>
        <w:widowControl w:val="0"/>
        <w:suppressAutoHyphens/>
        <w:autoSpaceDE w:val="0"/>
        <w:ind w:firstLine="709"/>
        <w:jc w:val="both"/>
        <w:rPr>
          <w:lang w:eastAsia="zh-CN"/>
        </w:rPr>
      </w:pPr>
      <w:r w:rsidRPr="00F41F5B">
        <w:rPr>
          <w:lang w:eastAsia="zh-CN"/>
        </w:rPr>
        <w:t>Объект в полном объеме обеспечен проектно-сметной документацией, материалами, ограждением, механизмами, рабочей силой и финансированием.</w:t>
      </w:r>
    </w:p>
    <w:p w14:paraId="1F8DC2BE" w14:textId="77777777" w:rsidR="007D072E" w:rsidRPr="00F41F5B" w:rsidRDefault="007D072E" w:rsidP="007D072E">
      <w:pPr>
        <w:widowControl w:val="0"/>
        <w:suppressAutoHyphens/>
        <w:autoSpaceDE w:val="0"/>
        <w:ind w:firstLine="709"/>
        <w:jc w:val="both"/>
        <w:rPr>
          <w:lang w:eastAsia="zh-CN"/>
        </w:rPr>
      </w:pPr>
      <w:r w:rsidRPr="00F41F5B">
        <w:rPr>
          <w:lang w:eastAsia="zh-CN"/>
        </w:rPr>
        <w:t>При осуществлении работ гарантируем безопасное и беспрепятственное движение автотранспорта и пешеходов.</w:t>
      </w:r>
    </w:p>
    <w:p w14:paraId="1C74A9E0" w14:textId="77777777" w:rsidR="007D072E" w:rsidRPr="00F41F5B" w:rsidRDefault="007D072E" w:rsidP="007D072E">
      <w:pPr>
        <w:widowControl w:val="0"/>
        <w:suppressAutoHyphens/>
        <w:autoSpaceDE w:val="0"/>
        <w:ind w:firstLine="709"/>
        <w:jc w:val="both"/>
        <w:rPr>
          <w:lang w:eastAsia="zh-CN"/>
        </w:rPr>
      </w:pPr>
      <w:r w:rsidRPr="00F41F5B">
        <w:rPr>
          <w:lang w:eastAsia="zh-CN"/>
        </w:rPr>
        <w:t>Обязуемся восстановить благоустройство на месте проведения работ.</w:t>
      </w:r>
    </w:p>
    <w:p w14:paraId="42A5A85A" w14:textId="77777777" w:rsidR="007D072E" w:rsidRPr="00F41F5B" w:rsidRDefault="007D072E" w:rsidP="007D072E">
      <w:pPr>
        <w:widowControl w:val="0"/>
        <w:suppressAutoHyphens/>
        <w:autoSpaceDE w:val="0"/>
        <w:ind w:firstLine="709"/>
        <w:jc w:val="both"/>
        <w:rPr>
          <w:lang w:eastAsia="zh-CN"/>
        </w:rPr>
      </w:pPr>
    </w:p>
    <w:p w14:paraId="68386474" w14:textId="77777777" w:rsidR="007D072E" w:rsidRPr="00F41F5B" w:rsidRDefault="007D072E" w:rsidP="007D072E">
      <w:pPr>
        <w:widowControl w:val="0"/>
        <w:suppressAutoHyphens/>
        <w:autoSpaceDE w:val="0"/>
        <w:ind w:firstLine="709"/>
        <w:jc w:val="both"/>
        <w:rPr>
          <w:lang w:eastAsia="zh-CN"/>
        </w:rPr>
      </w:pPr>
      <w:r w:rsidRPr="00F41F5B">
        <w:rPr>
          <w:lang w:eastAsia="zh-CN"/>
        </w:rPr>
        <w:t xml:space="preserve">Подтверждаю согласие на обработку персональных данных в соответствии с требованиями Федерального </w:t>
      </w:r>
      <w:hyperlink r:id="rId9" w:history="1">
        <w:r w:rsidRPr="00F41F5B">
          <w:rPr>
            <w:rStyle w:val="a5"/>
            <w:lang w:eastAsia="zh-CN"/>
          </w:rPr>
          <w:t>закона</w:t>
        </w:r>
      </w:hyperlink>
      <w:r w:rsidRPr="00F41F5B">
        <w:rPr>
          <w:lang w:eastAsia="zh-CN"/>
        </w:rPr>
        <w:t xml:space="preserve"> от 27.07.2006 № 152-ФЗ «О персональных данных».</w:t>
      </w:r>
    </w:p>
    <w:p w14:paraId="56729539" w14:textId="77777777" w:rsidR="007D072E" w:rsidRPr="00F41F5B" w:rsidRDefault="007D072E" w:rsidP="007D072E">
      <w:pPr>
        <w:widowControl w:val="0"/>
        <w:suppressAutoHyphens/>
        <w:autoSpaceDE w:val="0"/>
        <w:ind w:firstLine="709"/>
        <w:jc w:val="both"/>
        <w:rPr>
          <w:lang w:eastAsia="zh-CN"/>
        </w:rPr>
      </w:pPr>
    </w:p>
    <w:p w14:paraId="04D398CE" w14:textId="77777777" w:rsidR="007D072E" w:rsidRPr="00F41F5B" w:rsidRDefault="007D072E" w:rsidP="007D072E">
      <w:pPr>
        <w:widowControl w:val="0"/>
        <w:suppressAutoHyphens/>
        <w:autoSpaceDE w:val="0"/>
        <w:ind w:firstLine="709"/>
        <w:jc w:val="both"/>
        <w:rPr>
          <w:lang w:eastAsia="zh-CN"/>
        </w:rPr>
      </w:pPr>
      <w:r w:rsidRPr="00F41F5B">
        <w:rPr>
          <w:lang w:eastAsia="zh-CN"/>
        </w:rPr>
        <w:t>Результат предоставления муниципальной услуги получу (нужное отметить):</w:t>
      </w:r>
    </w:p>
    <w:p w14:paraId="4499DC4B" w14:textId="77777777" w:rsidR="007D072E" w:rsidRPr="00F41F5B" w:rsidRDefault="007D072E" w:rsidP="007D072E">
      <w:pPr>
        <w:widowControl w:val="0"/>
        <w:suppressAutoHyphens/>
        <w:autoSpaceDE w:val="0"/>
        <w:ind w:firstLine="709"/>
        <w:jc w:val="both"/>
        <w:rPr>
          <w:lang w:eastAsia="zh-CN"/>
        </w:rPr>
      </w:pPr>
      <w:r w:rsidRPr="00F41F5B">
        <w:rPr>
          <w:lang w:eastAsia="zh-CN"/>
        </w:rPr>
        <w:t xml:space="preserve">    ┌─┐</w:t>
      </w:r>
    </w:p>
    <w:p w14:paraId="5DA511B2" w14:textId="77777777" w:rsidR="007D072E" w:rsidRPr="00F41F5B" w:rsidRDefault="007D072E" w:rsidP="007D072E">
      <w:pPr>
        <w:widowControl w:val="0"/>
        <w:suppressAutoHyphens/>
        <w:autoSpaceDE w:val="0"/>
        <w:ind w:firstLine="709"/>
        <w:jc w:val="both"/>
        <w:rPr>
          <w:lang w:eastAsia="zh-CN"/>
        </w:rPr>
      </w:pPr>
      <w:r w:rsidRPr="00F41F5B">
        <w:rPr>
          <w:lang w:eastAsia="zh-CN"/>
        </w:rPr>
        <w:t xml:space="preserve">    └─┘ лично в Администрации ___________;</w:t>
      </w:r>
    </w:p>
    <w:p w14:paraId="20A4BB73" w14:textId="77777777" w:rsidR="007D072E" w:rsidRPr="00F41F5B" w:rsidRDefault="007D072E" w:rsidP="007D072E">
      <w:pPr>
        <w:widowControl w:val="0"/>
        <w:suppressAutoHyphens/>
        <w:autoSpaceDE w:val="0"/>
        <w:ind w:firstLine="709"/>
        <w:jc w:val="both"/>
        <w:rPr>
          <w:lang w:eastAsia="zh-CN"/>
        </w:rPr>
      </w:pPr>
      <w:r w:rsidRPr="00F41F5B">
        <w:rPr>
          <w:lang w:eastAsia="zh-CN"/>
        </w:rPr>
        <w:t xml:space="preserve">    ┌─┐</w:t>
      </w:r>
    </w:p>
    <w:p w14:paraId="6AB7DFD3" w14:textId="77777777" w:rsidR="007D072E" w:rsidRPr="00F41F5B" w:rsidRDefault="007D072E" w:rsidP="007D072E">
      <w:pPr>
        <w:widowControl w:val="0"/>
        <w:suppressAutoHyphens/>
        <w:autoSpaceDE w:val="0"/>
        <w:ind w:firstLine="709"/>
        <w:jc w:val="both"/>
        <w:rPr>
          <w:lang w:eastAsia="zh-CN"/>
        </w:rPr>
      </w:pPr>
      <w:r w:rsidRPr="00F41F5B">
        <w:rPr>
          <w:lang w:eastAsia="zh-CN"/>
        </w:rPr>
        <w:t xml:space="preserve">    └─┘ почтовым отправлением.</w:t>
      </w:r>
    </w:p>
    <w:p w14:paraId="2B129292" w14:textId="77777777" w:rsidR="007D072E" w:rsidRPr="00F41F5B" w:rsidRDefault="007D072E" w:rsidP="007D072E">
      <w:pPr>
        <w:widowControl w:val="0"/>
        <w:suppressAutoHyphens/>
        <w:autoSpaceDE w:val="0"/>
        <w:ind w:firstLine="709"/>
        <w:jc w:val="both"/>
        <w:rPr>
          <w:lang w:eastAsia="zh-CN"/>
        </w:rPr>
      </w:pPr>
    </w:p>
    <w:p w14:paraId="028DBA9E" w14:textId="77777777" w:rsidR="007D072E" w:rsidRPr="00F41F5B" w:rsidRDefault="007D072E" w:rsidP="007D072E">
      <w:pPr>
        <w:widowControl w:val="0"/>
        <w:suppressAutoHyphens/>
        <w:autoSpaceDE w:val="0"/>
        <w:ind w:firstLine="709"/>
        <w:jc w:val="both"/>
        <w:rPr>
          <w:lang w:eastAsia="zh-CN"/>
        </w:rPr>
      </w:pPr>
      <w:r w:rsidRPr="00F41F5B">
        <w:rPr>
          <w:lang w:eastAsia="zh-CN"/>
        </w:rPr>
        <w:t>Прилагаю: (согласно п. ___ административного регламента</w:t>
      </w:r>
      <w:r w:rsidRPr="00F41F5B">
        <w:rPr>
          <w:rStyle w:val="afc"/>
          <w:lang w:eastAsia="zh-CN"/>
        </w:rPr>
        <w:footnoteReference w:id="2"/>
      </w:r>
      <w:r w:rsidRPr="00F41F5B">
        <w:rPr>
          <w:lang w:eastAsia="zh-CN"/>
        </w:rPr>
        <w:t>)</w:t>
      </w:r>
    </w:p>
    <w:p w14:paraId="123CEF22" w14:textId="77777777" w:rsidR="007D072E" w:rsidRPr="004D0723" w:rsidRDefault="007D072E" w:rsidP="007D072E">
      <w:pPr>
        <w:widowControl w:val="0"/>
        <w:suppressAutoHyphens/>
        <w:autoSpaceDE w:val="0"/>
        <w:ind w:firstLine="709"/>
        <w:jc w:val="both"/>
        <w:rPr>
          <w:sz w:val="28"/>
          <w:szCs w:val="28"/>
          <w:lang w:eastAsia="zh-CN"/>
        </w:rPr>
      </w:pPr>
    </w:p>
    <w:p w14:paraId="46AE9384" w14:textId="77777777" w:rsidR="007D072E" w:rsidRPr="004D0723" w:rsidRDefault="007D072E" w:rsidP="007D072E">
      <w:pPr>
        <w:widowControl w:val="0"/>
        <w:suppressAutoHyphens/>
        <w:autoSpaceDE w:val="0"/>
        <w:ind w:firstLine="709"/>
        <w:jc w:val="both"/>
        <w:rPr>
          <w:sz w:val="28"/>
          <w:szCs w:val="28"/>
          <w:lang w:eastAsia="zh-CN"/>
        </w:rPr>
      </w:pPr>
    </w:p>
    <w:p w14:paraId="325E0738" w14:textId="77777777" w:rsidR="007D072E" w:rsidRPr="004D0723" w:rsidRDefault="007D072E" w:rsidP="007D072E">
      <w:pPr>
        <w:widowControl w:val="0"/>
        <w:suppressAutoHyphens/>
        <w:autoSpaceDE w:val="0"/>
        <w:ind w:firstLine="709"/>
        <w:jc w:val="both"/>
        <w:rPr>
          <w:sz w:val="28"/>
          <w:szCs w:val="28"/>
          <w:lang w:eastAsia="zh-CN"/>
        </w:rPr>
      </w:pPr>
      <w:r w:rsidRPr="004D0723">
        <w:rPr>
          <w:sz w:val="28"/>
          <w:szCs w:val="28"/>
          <w:lang w:eastAsia="zh-CN"/>
        </w:rPr>
        <w:t>"___" ___________ 20___ г. _________________ ___________________</w:t>
      </w:r>
    </w:p>
    <w:p w14:paraId="5C47C822" w14:textId="77777777" w:rsidR="007D072E" w:rsidRPr="00A9148C" w:rsidRDefault="007D072E" w:rsidP="007D072E">
      <w:pPr>
        <w:widowControl w:val="0"/>
        <w:suppressAutoHyphens/>
        <w:autoSpaceDE w:val="0"/>
        <w:ind w:firstLine="709"/>
        <w:jc w:val="both"/>
        <w:rPr>
          <w:sz w:val="20"/>
          <w:szCs w:val="20"/>
          <w:lang w:eastAsia="zh-CN"/>
        </w:rPr>
      </w:pPr>
      <w:r w:rsidRPr="00A9148C">
        <w:rPr>
          <w:sz w:val="20"/>
          <w:szCs w:val="20"/>
          <w:lang w:eastAsia="zh-CN"/>
        </w:rPr>
        <w:t xml:space="preserve"> дата подачи заявления     </w:t>
      </w:r>
      <w:r>
        <w:rPr>
          <w:sz w:val="20"/>
          <w:szCs w:val="20"/>
          <w:lang w:eastAsia="zh-CN"/>
        </w:rPr>
        <w:t xml:space="preserve">                      </w:t>
      </w:r>
      <w:r w:rsidRPr="00A9148C">
        <w:rPr>
          <w:sz w:val="20"/>
          <w:szCs w:val="20"/>
          <w:lang w:eastAsia="zh-CN"/>
        </w:rPr>
        <w:t xml:space="preserve">     подпись заявителя     </w:t>
      </w:r>
      <w:r>
        <w:rPr>
          <w:sz w:val="20"/>
          <w:szCs w:val="20"/>
          <w:lang w:eastAsia="zh-CN"/>
        </w:rPr>
        <w:t xml:space="preserve">               </w:t>
      </w:r>
      <w:r w:rsidRPr="00A9148C">
        <w:rPr>
          <w:sz w:val="20"/>
          <w:szCs w:val="20"/>
          <w:lang w:eastAsia="zh-CN"/>
        </w:rPr>
        <w:t xml:space="preserve">   Ф.И.О. заявителя</w:t>
      </w:r>
    </w:p>
    <w:p w14:paraId="48D5A38E" w14:textId="77777777" w:rsidR="007D072E" w:rsidRPr="004D0723" w:rsidRDefault="007D072E" w:rsidP="007D072E">
      <w:pPr>
        <w:pStyle w:val="ad"/>
        <w:jc w:val="right"/>
        <w:rPr>
          <w:rFonts w:ascii="Times New Roman" w:hAnsi="Times New Roman"/>
          <w:sz w:val="24"/>
          <w:szCs w:val="24"/>
        </w:rPr>
      </w:pPr>
    </w:p>
    <w:p w14:paraId="46F06B4F" w14:textId="77777777" w:rsidR="007D072E" w:rsidRPr="004D0723" w:rsidRDefault="007D072E" w:rsidP="007D072E">
      <w:pPr>
        <w:pStyle w:val="ad"/>
        <w:jc w:val="right"/>
        <w:rPr>
          <w:rFonts w:ascii="Times New Roman" w:hAnsi="Times New Roman"/>
          <w:sz w:val="24"/>
          <w:szCs w:val="24"/>
        </w:rPr>
      </w:pPr>
    </w:p>
    <w:p w14:paraId="10517EAF" w14:textId="77777777" w:rsidR="007D072E" w:rsidRDefault="007D072E" w:rsidP="007D072E">
      <w:pPr>
        <w:pStyle w:val="ad"/>
        <w:jc w:val="right"/>
        <w:rPr>
          <w:rFonts w:ascii="Times New Roman" w:hAnsi="Times New Roman"/>
          <w:sz w:val="24"/>
          <w:szCs w:val="24"/>
        </w:rPr>
      </w:pPr>
    </w:p>
    <w:p w14:paraId="2175AFE8" w14:textId="77777777" w:rsidR="007D072E" w:rsidRDefault="007D072E" w:rsidP="007D072E">
      <w:pPr>
        <w:pStyle w:val="ad"/>
        <w:jc w:val="right"/>
        <w:rPr>
          <w:rFonts w:ascii="Times New Roman" w:hAnsi="Times New Roman"/>
          <w:sz w:val="24"/>
          <w:szCs w:val="24"/>
        </w:rPr>
      </w:pPr>
    </w:p>
    <w:p w14:paraId="3AEA10D4" w14:textId="77777777" w:rsidR="007D072E" w:rsidRDefault="007D072E" w:rsidP="007D072E">
      <w:pPr>
        <w:pStyle w:val="ad"/>
        <w:jc w:val="right"/>
        <w:rPr>
          <w:rFonts w:ascii="Times New Roman" w:hAnsi="Times New Roman"/>
          <w:sz w:val="24"/>
          <w:szCs w:val="24"/>
        </w:rPr>
      </w:pPr>
    </w:p>
    <w:p w14:paraId="40945BAC" w14:textId="77777777" w:rsidR="007D072E" w:rsidRDefault="007D072E" w:rsidP="007D072E">
      <w:pPr>
        <w:pStyle w:val="ad"/>
        <w:jc w:val="right"/>
        <w:rPr>
          <w:rFonts w:ascii="Times New Roman" w:hAnsi="Times New Roman"/>
          <w:sz w:val="24"/>
          <w:szCs w:val="24"/>
        </w:rPr>
      </w:pPr>
    </w:p>
    <w:p w14:paraId="168DBA57" w14:textId="77777777" w:rsidR="007D072E" w:rsidRDefault="007D072E" w:rsidP="007D072E">
      <w:pPr>
        <w:pStyle w:val="ad"/>
        <w:jc w:val="right"/>
        <w:rPr>
          <w:rFonts w:ascii="Times New Roman" w:hAnsi="Times New Roman"/>
          <w:sz w:val="24"/>
          <w:szCs w:val="24"/>
        </w:rPr>
      </w:pPr>
    </w:p>
    <w:p w14:paraId="563261D0" w14:textId="77777777" w:rsidR="007D072E" w:rsidRDefault="007D072E" w:rsidP="007D072E">
      <w:pPr>
        <w:pStyle w:val="ad"/>
        <w:jc w:val="right"/>
        <w:rPr>
          <w:rFonts w:ascii="Times New Roman" w:hAnsi="Times New Roman"/>
          <w:sz w:val="24"/>
          <w:szCs w:val="24"/>
        </w:rPr>
      </w:pPr>
    </w:p>
    <w:p w14:paraId="65DF49F8" w14:textId="77777777" w:rsidR="007D072E" w:rsidRDefault="007D072E" w:rsidP="007D072E">
      <w:pPr>
        <w:pStyle w:val="ad"/>
        <w:jc w:val="right"/>
        <w:rPr>
          <w:rFonts w:ascii="Times New Roman" w:hAnsi="Times New Roman"/>
          <w:sz w:val="24"/>
          <w:szCs w:val="24"/>
        </w:rPr>
      </w:pPr>
    </w:p>
    <w:p w14:paraId="42258E07" w14:textId="77777777" w:rsidR="007D072E" w:rsidRDefault="007D072E" w:rsidP="007D072E">
      <w:pPr>
        <w:pStyle w:val="ad"/>
        <w:jc w:val="right"/>
        <w:rPr>
          <w:rFonts w:ascii="Times New Roman" w:hAnsi="Times New Roman"/>
          <w:sz w:val="24"/>
          <w:szCs w:val="24"/>
        </w:rPr>
      </w:pPr>
    </w:p>
    <w:p w14:paraId="35C681B4" w14:textId="77777777" w:rsidR="007D072E" w:rsidRDefault="007D072E" w:rsidP="007D072E">
      <w:pPr>
        <w:pStyle w:val="ad"/>
        <w:jc w:val="right"/>
        <w:rPr>
          <w:rFonts w:ascii="Times New Roman" w:hAnsi="Times New Roman"/>
          <w:sz w:val="24"/>
          <w:szCs w:val="24"/>
        </w:rPr>
      </w:pPr>
    </w:p>
    <w:p w14:paraId="1B6AA418" w14:textId="77777777" w:rsidR="007D072E" w:rsidRDefault="007D072E" w:rsidP="007D072E">
      <w:pPr>
        <w:pStyle w:val="ad"/>
        <w:jc w:val="right"/>
        <w:rPr>
          <w:rFonts w:ascii="Times New Roman" w:hAnsi="Times New Roman"/>
          <w:sz w:val="24"/>
          <w:szCs w:val="24"/>
        </w:rPr>
      </w:pPr>
    </w:p>
    <w:p w14:paraId="6525EE0E" w14:textId="77777777" w:rsidR="007D072E" w:rsidRDefault="007D072E" w:rsidP="007D072E">
      <w:pPr>
        <w:pStyle w:val="ad"/>
        <w:jc w:val="right"/>
        <w:rPr>
          <w:rFonts w:ascii="Times New Roman" w:hAnsi="Times New Roman"/>
          <w:sz w:val="24"/>
          <w:szCs w:val="24"/>
        </w:rPr>
      </w:pPr>
    </w:p>
    <w:p w14:paraId="7B2A77E8" w14:textId="77777777" w:rsidR="007D072E" w:rsidRDefault="007D072E" w:rsidP="007D072E">
      <w:pPr>
        <w:pStyle w:val="ad"/>
        <w:jc w:val="right"/>
        <w:rPr>
          <w:rFonts w:ascii="Times New Roman" w:hAnsi="Times New Roman"/>
          <w:sz w:val="24"/>
          <w:szCs w:val="24"/>
        </w:rPr>
      </w:pPr>
    </w:p>
    <w:p w14:paraId="274703E8" w14:textId="77777777" w:rsidR="007D072E" w:rsidRDefault="007D072E" w:rsidP="007D072E">
      <w:pPr>
        <w:pStyle w:val="ad"/>
        <w:jc w:val="right"/>
        <w:rPr>
          <w:rFonts w:ascii="Times New Roman" w:hAnsi="Times New Roman"/>
          <w:sz w:val="24"/>
          <w:szCs w:val="24"/>
        </w:rPr>
      </w:pPr>
    </w:p>
    <w:p w14:paraId="6A6DA23C" w14:textId="77777777" w:rsidR="007D072E" w:rsidRDefault="007D072E" w:rsidP="007D072E">
      <w:pPr>
        <w:pStyle w:val="ad"/>
        <w:jc w:val="right"/>
        <w:rPr>
          <w:rFonts w:ascii="Times New Roman" w:hAnsi="Times New Roman"/>
          <w:sz w:val="24"/>
          <w:szCs w:val="24"/>
        </w:rPr>
      </w:pPr>
    </w:p>
    <w:p w14:paraId="0AF5D887" w14:textId="77777777" w:rsidR="007D072E" w:rsidRDefault="007D072E" w:rsidP="007D072E">
      <w:pPr>
        <w:pStyle w:val="ad"/>
        <w:jc w:val="right"/>
        <w:rPr>
          <w:rFonts w:ascii="Times New Roman" w:hAnsi="Times New Roman"/>
          <w:sz w:val="24"/>
          <w:szCs w:val="24"/>
        </w:rPr>
      </w:pPr>
    </w:p>
    <w:p w14:paraId="148068C5" w14:textId="77777777" w:rsidR="007D072E" w:rsidRDefault="007D072E" w:rsidP="007D072E">
      <w:pPr>
        <w:pStyle w:val="ad"/>
        <w:jc w:val="right"/>
        <w:rPr>
          <w:rFonts w:ascii="Times New Roman" w:hAnsi="Times New Roman"/>
          <w:sz w:val="24"/>
          <w:szCs w:val="24"/>
        </w:rPr>
      </w:pPr>
    </w:p>
    <w:p w14:paraId="1D400A1C" w14:textId="77777777" w:rsidR="007D072E" w:rsidRDefault="007D072E" w:rsidP="007D072E">
      <w:pPr>
        <w:pStyle w:val="ad"/>
        <w:jc w:val="right"/>
        <w:rPr>
          <w:rFonts w:ascii="Times New Roman" w:hAnsi="Times New Roman"/>
          <w:sz w:val="24"/>
          <w:szCs w:val="24"/>
        </w:rPr>
      </w:pPr>
    </w:p>
    <w:p w14:paraId="3CD0A505" w14:textId="77777777" w:rsidR="007D072E" w:rsidRDefault="007D072E" w:rsidP="007D072E">
      <w:pPr>
        <w:pStyle w:val="ad"/>
        <w:jc w:val="right"/>
        <w:rPr>
          <w:rFonts w:ascii="Times New Roman" w:hAnsi="Times New Roman"/>
          <w:sz w:val="24"/>
          <w:szCs w:val="24"/>
        </w:rPr>
      </w:pPr>
    </w:p>
    <w:p w14:paraId="2B578A48" w14:textId="77777777" w:rsidR="007D072E" w:rsidRDefault="007D072E" w:rsidP="007D072E">
      <w:pPr>
        <w:pStyle w:val="ad"/>
        <w:jc w:val="right"/>
        <w:rPr>
          <w:rFonts w:ascii="Times New Roman" w:hAnsi="Times New Roman"/>
          <w:sz w:val="24"/>
          <w:szCs w:val="24"/>
        </w:rPr>
      </w:pPr>
    </w:p>
    <w:p w14:paraId="5860C159" w14:textId="77777777" w:rsidR="007D072E" w:rsidRDefault="007D072E" w:rsidP="007D072E">
      <w:pPr>
        <w:pStyle w:val="ad"/>
        <w:jc w:val="right"/>
        <w:rPr>
          <w:rFonts w:ascii="Times New Roman" w:hAnsi="Times New Roman"/>
          <w:sz w:val="24"/>
          <w:szCs w:val="24"/>
        </w:rPr>
      </w:pPr>
    </w:p>
    <w:p w14:paraId="12E66154" w14:textId="77777777" w:rsidR="007D072E" w:rsidRDefault="007D072E" w:rsidP="007D072E">
      <w:pPr>
        <w:pStyle w:val="ad"/>
        <w:jc w:val="right"/>
        <w:rPr>
          <w:rFonts w:ascii="Times New Roman" w:hAnsi="Times New Roman"/>
          <w:sz w:val="24"/>
          <w:szCs w:val="24"/>
        </w:rPr>
      </w:pPr>
    </w:p>
    <w:p w14:paraId="2B309FDF" w14:textId="77777777" w:rsidR="007D072E" w:rsidRDefault="007D072E" w:rsidP="007D072E">
      <w:pPr>
        <w:pStyle w:val="ad"/>
        <w:jc w:val="right"/>
        <w:rPr>
          <w:rFonts w:ascii="Times New Roman" w:hAnsi="Times New Roman"/>
          <w:sz w:val="24"/>
          <w:szCs w:val="24"/>
        </w:rPr>
      </w:pPr>
    </w:p>
    <w:p w14:paraId="0371E503" w14:textId="77777777" w:rsidR="007D072E" w:rsidRDefault="007D072E" w:rsidP="007D072E">
      <w:pPr>
        <w:pStyle w:val="ad"/>
        <w:jc w:val="right"/>
        <w:rPr>
          <w:rFonts w:ascii="Times New Roman" w:hAnsi="Times New Roman"/>
          <w:sz w:val="24"/>
          <w:szCs w:val="24"/>
        </w:rPr>
      </w:pPr>
    </w:p>
    <w:p w14:paraId="436B6401" w14:textId="77777777" w:rsidR="007D072E" w:rsidRDefault="007D072E" w:rsidP="007D072E">
      <w:pPr>
        <w:pStyle w:val="ad"/>
        <w:jc w:val="right"/>
        <w:rPr>
          <w:rFonts w:ascii="Times New Roman" w:hAnsi="Times New Roman"/>
          <w:sz w:val="24"/>
          <w:szCs w:val="24"/>
        </w:rPr>
      </w:pPr>
    </w:p>
    <w:p w14:paraId="09E851E2" w14:textId="77777777" w:rsidR="007D072E" w:rsidRDefault="007D072E" w:rsidP="007D072E">
      <w:pPr>
        <w:pStyle w:val="ad"/>
        <w:jc w:val="right"/>
        <w:rPr>
          <w:rFonts w:ascii="Times New Roman" w:hAnsi="Times New Roman"/>
          <w:sz w:val="24"/>
          <w:szCs w:val="24"/>
        </w:rPr>
      </w:pPr>
    </w:p>
    <w:p w14:paraId="309A0493" w14:textId="77777777" w:rsidR="007D072E" w:rsidRPr="00F41F5B" w:rsidRDefault="007D072E" w:rsidP="007D072E">
      <w:pPr>
        <w:pStyle w:val="ad"/>
        <w:jc w:val="right"/>
        <w:rPr>
          <w:rFonts w:ascii="Times New Roman" w:hAnsi="Times New Roman"/>
        </w:rPr>
      </w:pPr>
      <w:r w:rsidRPr="00F41F5B">
        <w:rPr>
          <w:rFonts w:ascii="Times New Roman" w:hAnsi="Times New Roman"/>
        </w:rPr>
        <w:t xml:space="preserve"> Приложение 4</w:t>
      </w:r>
    </w:p>
    <w:p w14:paraId="1FAE3B18" w14:textId="77777777" w:rsidR="007D072E" w:rsidRPr="00F41F5B" w:rsidRDefault="007D072E" w:rsidP="007D072E">
      <w:pPr>
        <w:pStyle w:val="ad"/>
        <w:jc w:val="right"/>
        <w:rPr>
          <w:rFonts w:ascii="Times New Roman" w:hAnsi="Times New Roman"/>
        </w:rPr>
      </w:pPr>
      <w:r w:rsidRPr="00F41F5B">
        <w:rPr>
          <w:rFonts w:ascii="Times New Roman" w:hAnsi="Times New Roman"/>
        </w:rPr>
        <w:t>к Правилам благоустройства</w:t>
      </w:r>
    </w:p>
    <w:p w14:paraId="7A1DCA54" w14:textId="77777777" w:rsidR="007D072E" w:rsidRPr="00F41F5B" w:rsidRDefault="007D072E" w:rsidP="007D072E">
      <w:pPr>
        <w:pStyle w:val="ad"/>
        <w:jc w:val="right"/>
        <w:rPr>
          <w:rFonts w:ascii="Times New Roman" w:hAnsi="Times New Roman"/>
        </w:rPr>
      </w:pPr>
      <w:r w:rsidRPr="00F41F5B">
        <w:rPr>
          <w:rFonts w:ascii="Times New Roman" w:hAnsi="Times New Roman"/>
        </w:rPr>
        <w:t>территории сельского поселения Черный Ключ</w:t>
      </w:r>
    </w:p>
    <w:p w14:paraId="63E7E4B6" w14:textId="77777777" w:rsidR="007D072E" w:rsidRPr="00F41F5B" w:rsidRDefault="007D072E" w:rsidP="007D072E">
      <w:pPr>
        <w:pStyle w:val="ad"/>
        <w:jc w:val="right"/>
        <w:rPr>
          <w:rFonts w:ascii="Times New Roman" w:hAnsi="Times New Roman"/>
        </w:rPr>
      </w:pPr>
      <w:r w:rsidRPr="00F41F5B">
        <w:rPr>
          <w:rFonts w:ascii="Times New Roman" w:hAnsi="Times New Roman"/>
        </w:rPr>
        <w:t>муниципального района Клявлинский Самарской области,</w:t>
      </w:r>
    </w:p>
    <w:p w14:paraId="523DFF0B" w14:textId="77777777" w:rsidR="007D072E" w:rsidRPr="00F41F5B" w:rsidRDefault="007D072E" w:rsidP="007D072E">
      <w:pPr>
        <w:pStyle w:val="ad"/>
        <w:jc w:val="right"/>
        <w:rPr>
          <w:rFonts w:ascii="Times New Roman" w:hAnsi="Times New Roman"/>
          <w:bCs/>
        </w:rPr>
      </w:pPr>
      <w:r w:rsidRPr="00F41F5B">
        <w:rPr>
          <w:rFonts w:ascii="Times New Roman" w:hAnsi="Times New Roman"/>
        </w:rPr>
        <w:t xml:space="preserve">утвержденным </w:t>
      </w:r>
      <w:r w:rsidRPr="00F41F5B">
        <w:rPr>
          <w:rFonts w:ascii="Times New Roman" w:hAnsi="Times New Roman"/>
          <w:bCs/>
        </w:rPr>
        <w:t>решением Собрания представителей</w:t>
      </w:r>
    </w:p>
    <w:p w14:paraId="2F6E3C89" w14:textId="77777777" w:rsidR="007D072E" w:rsidRPr="00F41F5B" w:rsidRDefault="007D072E" w:rsidP="007D072E">
      <w:pPr>
        <w:pStyle w:val="ad"/>
        <w:jc w:val="right"/>
        <w:rPr>
          <w:rFonts w:ascii="Times New Roman" w:hAnsi="Times New Roman"/>
          <w:bCs/>
        </w:rPr>
      </w:pPr>
      <w:r w:rsidRPr="00F41F5B">
        <w:rPr>
          <w:rFonts w:ascii="Times New Roman" w:hAnsi="Times New Roman"/>
          <w:bCs/>
        </w:rPr>
        <w:t xml:space="preserve">сельского поселения </w:t>
      </w:r>
      <w:r w:rsidRPr="00F41F5B">
        <w:rPr>
          <w:rFonts w:ascii="Times New Roman" w:hAnsi="Times New Roman"/>
        </w:rPr>
        <w:t>Черный Ключ</w:t>
      </w:r>
    </w:p>
    <w:p w14:paraId="3315310E" w14:textId="77777777" w:rsidR="007D072E" w:rsidRPr="00F41F5B" w:rsidRDefault="007D072E" w:rsidP="007D072E">
      <w:pPr>
        <w:pStyle w:val="ad"/>
        <w:jc w:val="right"/>
        <w:rPr>
          <w:rFonts w:ascii="Times New Roman" w:hAnsi="Times New Roman"/>
          <w:bCs/>
        </w:rPr>
      </w:pPr>
      <w:r w:rsidRPr="00F41F5B">
        <w:rPr>
          <w:rFonts w:ascii="Times New Roman" w:hAnsi="Times New Roman"/>
          <w:bCs/>
        </w:rPr>
        <w:t xml:space="preserve"> муниципального района Клявлинский Самарской области</w:t>
      </w:r>
    </w:p>
    <w:p w14:paraId="4F07C565" w14:textId="77777777" w:rsidR="007D072E" w:rsidRPr="004D0723" w:rsidRDefault="007D072E" w:rsidP="007D072E">
      <w:pPr>
        <w:pStyle w:val="ad"/>
        <w:jc w:val="right"/>
        <w:rPr>
          <w:rFonts w:ascii="Times New Roman" w:hAnsi="Times New Roman"/>
          <w:bCs/>
          <w:sz w:val="24"/>
          <w:szCs w:val="24"/>
        </w:rPr>
      </w:pPr>
      <w:r>
        <w:rPr>
          <w:rFonts w:ascii="Times New Roman" w:hAnsi="Times New Roman"/>
          <w:bCs/>
        </w:rPr>
        <w:t>от 31</w:t>
      </w:r>
      <w:r w:rsidRPr="00F41F5B">
        <w:rPr>
          <w:rFonts w:ascii="Times New Roman" w:hAnsi="Times New Roman"/>
          <w:bCs/>
        </w:rPr>
        <w:t>.0</w:t>
      </w:r>
      <w:r>
        <w:rPr>
          <w:rFonts w:ascii="Times New Roman" w:hAnsi="Times New Roman"/>
          <w:bCs/>
        </w:rPr>
        <w:t>1</w:t>
      </w:r>
      <w:r w:rsidRPr="00F41F5B">
        <w:rPr>
          <w:rFonts w:ascii="Times New Roman" w:hAnsi="Times New Roman"/>
          <w:bCs/>
        </w:rPr>
        <w:t>.20</w:t>
      </w:r>
      <w:r>
        <w:rPr>
          <w:rFonts w:ascii="Times New Roman" w:hAnsi="Times New Roman"/>
          <w:bCs/>
        </w:rPr>
        <w:t xml:space="preserve">24 г. </w:t>
      </w:r>
      <w:r w:rsidRPr="00F41F5B">
        <w:rPr>
          <w:rFonts w:ascii="Times New Roman" w:hAnsi="Times New Roman"/>
          <w:bCs/>
        </w:rPr>
        <w:t xml:space="preserve">№ </w:t>
      </w:r>
      <w:r>
        <w:rPr>
          <w:rFonts w:ascii="Times New Roman" w:hAnsi="Times New Roman"/>
          <w:bCs/>
        </w:rPr>
        <w:t>172</w:t>
      </w:r>
    </w:p>
    <w:p w14:paraId="782C8F53" w14:textId="77777777" w:rsidR="007D072E" w:rsidRPr="004D0723" w:rsidRDefault="007D072E" w:rsidP="007D072E">
      <w:pPr>
        <w:pStyle w:val="ad"/>
        <w:jc w:val="right"/>
        <w:rPr>
          <w:rFonts w:ascii="Times New Roman" w:hAnsi="Times New Roman"/>
          <w:bCs/>
          <w:sz w:val="24"/>
          <w:szCs w:val="24"/>
        </w:rPr>
      </w:pPr>
    </w:p>
    <w:p w14:paraId="608368F9" w14:textId="77777777" w:rsidR="007D072E" w:rsidRPr="004D0723" w:rsidRDefault="007D072E" w:rsidP="007D072E">
      <w:pPr>
        <w:widowControl w:val="0"/>
        <w:suppressAutoHyphens/>
        <w:autoSpaceDE w:val="0"/>
        <w:ind w:firstLine="709"/>
        <w:jc w:val="center"/>
        <w:rPr>
          <w:b/>
          <w:sz w:val="28"/>
          <w:szCs w:val="28"/>
          <w:lang w:eastAsia="zh-CN"/>
        </w:rPr>
      </w:pPr>
      <w:r w:rsidRPr="004D0723">
        <w:rPr>
          <w:b/>
          <w:sz w:val="28"/>
          <w:szCs w:val="28"/>
          <w:lang w:eastAsia="zh-CN"/>
        </w:rPr>
        <w:t>ЗАЯВЛЕНИЕ</w:t>
      </w:r>
    </w:p>
    <w:p w14:paraId="2C5F022F" w14:textId="77777777" w:rsidR="007D072E" w:rsidRPr="004D0723" w:rsidRDefault="007D072E" w:rsidP="007D072E">
      <w:pPr>
        <w:widowControl w:val="0"/>
        <w:suppressAutoHyphens/>
        <w:autoSpaceDE w:val="0"/>
        <w:ind w:firstLine="709"/>
        <w:jc w:val="center"/>
        <w:rPr>
          <w:sz w:val="28"/>
          <w:szCs w:val="28"/>
          <w:lang w:eastAsia="zh-CN"/>
        </w:rPr>
      </w:pPr>
    </w:p>
    <w:p w14:paraId="53E383DD" w14:textId="77777777" w:rsidR="007D072E" w:rsidRPr="004D0723" w:rsidRDefault="007D072E" w:rsidP="007D072E">
      <w:pPr>
        <w:widowControl w:val="0"/>
        <w:suppressAutoHyphens/>
        <w:autoSpaceDE w:val="0"/>
        <w:ind w:firstLine="709"/>
        <w:jc w:val="center"/>
        <w:rPr>
          <w:sz w:val="28"/>
          <w:szCs w:val="28"/>
          <w:lang w:eastAsia="zh-CN"/>
        </w:rPr>
      </w:pPr>
      <w:r w:rsidRPr="004D0723">
        <w:rPr>
          <w:b/>
          <w:sz w:val="28"/>
          <w:szCs w:val="28"/>
          <w:lang w:eastAsia="zh-CN"/>
        </w:rPr>
        <w:t>о продлении разрешения на осуществление земляных работ на территории муниципального образования</w:t>
      </w:r>
    </w:p>
    <w:p w14:paraId="5A46975D" w14:textId="77777777" w:rsidR="007D072E" w:rsidRPr="00773EB9" w:rsidRDefault="007D072E" w:rsidP="007D072E">
      <w:pPr>
        <w:widowControl w:val="0"/>
        <w:suppressAutoHyphens/>
        <w:autoSpaceDE w:val="0"/>
        <w:ind w:firstLine="709"/>
        <w:jc w:val="center"/>
        <w:rPr>
          <w:lang w:eastAsia="zh-CN"/>
        </w:rPr>
      </w:pPr>
      <w:r w:rsidRPr="00773EB9">
        <w:rPr>
          <w:i/>
          <w:lang w:eastAsia="zh-CN"/>
        </w:rPr>
        <w:t>(для юридических лиц, физических лиц, в том числе зарегистрированных в качестве индивидуальных предпринимателей)</w:t>
      </w:r>
    </w:p>
    <w:p w14:paraId="6129C212" w14:textId="77777777" w:rsidR="007D072E" w:rsidRPr="004D0723" w:rsidRDefault="007D072E" w:rsidP="007D072E">
      <w:pPr>
        <w:widowControl w:val="0"/>
        <w:suppressAutoHyphens/>
        <w:autoSpaceDE w:val="0"/>
        <w:ind w:firstLine="709"/>
        <w:jc w:val="both"/>
        <w:rPr>
          <w:sz w:val="28"/>
          <w:szCs w:val="28"/>
          <w:lang w:eastAsia="zh-CN"/>
        </w:rPr>
      </w:pPr>
    </w:p>
    <w:p w14:paraId="1A070CF9" w14:textId="77777777" w:rsidR="007D072E" w:rsidRPr="004D0723" w:rsidRDefault="007D072E" w:rsidP="007D072E">
      <w:pPr>
        <w:suppressAutoHyphens/>
        <w:autoSpaceDE w:val="0"/>
        <w:ind w:left="4820" w:firstLine="709"/>
        <w:jc w:val="both"/>
        <w:rPr>
          <w:sz w:val="28"/>
          <w:szCs w:val="28"/>
          <w:lang w:eastAsia="zh-CN"/>
        </w:rPr>
      </w:pPr>
      <w:r w:rsidRPr="004D0723">
        <w:rPr>
          <w:sz w:val="28"/>
          <w:szCs w:val="28"/>
          <w:lang w:eastAsia="zh-CN"/>
        </w:rPr>
        <w:t>В Администрацию муниципального образования от__________________________________________</w:t>
      </w:r>
      <w:r>
        <w:rPr>
          <w:sz w:val="28"/>
          <w:szCs w:val="28"/>
          <w:lang w:eastAsia="zh-CN"/>
        </w:rPr>
        <w:t>____________________</w:t>
      </w:r>
    </w:p>
    <w:p w14:paraId="1B897D88" w14:textId="77777777" w:rsidR="007D072E" w:rsidRPr="00F41F5B" w:rsidRDefault="007D072E" w:rsidP="007D072E">
      <w:pPr>
        <w:widowControl w:val="0"/>
        <w:suppressAutoHyphens/>
        <w:autoSpaceDE w:val="0"/>
        <w:ind w:left="4820" w:firstLine="709"/>
        <w:jc w:val="both"/>
        <w:rPr>
          <w:lang w:eastAsia="zh-CN"/>
        </w:rPr>
      </w:pPr>
      <w:r w:rsidRPr="00F41F5B">
        <w:rPr>
          <w:lang w:eastAsia="zh-CN"/>
        </w:rPr>
        <w:t>(наименование организации, фамилия, имя, отчество физического лица)</w:t>
      </w:r>
    </w:p>
    <w:p w14:paraId="04A1926B" w14:textId="77777777" w:rsidR="007D072E" w:rsidRPr="00F41F5B" w:rsidRDefault="007D072E" w:rsidP="007D072E">
      <w:pPr>
        <w:widowControl w:val="0"/>
        <w:suppressAutoHyphens/>
        <w:autoSpaceDE w:val="0"/>
        <w:ind w:left="4112" w:firstLine="709"/>
        <w:jc w:val="both"/>
        <w:rPr>
          <w:lang w:eastAsia="zh-CN"/>
        </w:rPr>
      </w:pPr>
      <w:r w:rsidRPr="00F41F5B">
        <w:rPr>
          <w:lang w:eastAsia="zh-CN"/>
        </w:rPr>
        <w:t xml:space="preserve">Адрес: </w:t>
      </w:r>
    </w:p>
    <w:p w14:paraId="457AB557" w14:textId="77777777" w:rsidR="007D072E" w:rsidRPr="00F41F5B" w:rsidRDefault="007D072E" w:rsidP="007D072E">
      <w:pPr>
        <w:widowControl w:val="0"/>
        <w:suppressAutoHyphens/>
        <w:autoSpaceDE w:val="0"/>
        <w:ind w:left="4112" w:firstLine="709"/>
        <w:jc w:val="both"/>
        <w:rPr>
          <w:lang w:eastAsia="zh-CN"/>
        </w:rPr>
      </w:pPr>
      <w:r w:rsidRPr="00F41F5B">
        <w:rPr>
          <w:lang w:eastAsia="zh-CN"/>
        </w:rPr>
        <w:t xml:space="preserve">Телефон: </w:t>
      </w:r>
    </w:p>
    <w:p w14:paraId="0F8B935D" w14:textId="77777777" w:rsidR="007D072E" w:rsidRPr="004D0723" w:rsidRDefault="007D072E" w:rsidP="007D072E">
      <w:pPr>
        <w:widowControl w:val="0"/>
        <w:suppressAutoHyphens/>
        <w:autoSpaceDE w:val="0"/>
        <w:ind w:firstLine="709"/>
        <w:jc w:val="both"/>
        <w:rPr>
          <w:sz w:val="28"/>
          <w:szCs w:val="28"/>
          <w:lang w:eastAsia="zh-CN"/>
        </w:rPr>
      </w:pPr>
    </w:p>
    <w:p w14:paraId="78A11892" w14:textId="77777777" w:rsidR="007D072E" w:rsidRPr="00F41F5B" w:rsidRDefault="007D072E" w:rsidP="007D072E">
      <w:pPr>
        <w:widowControl w:val="0"/>
        <w:suppressAutoHyphens/>
        <w:autoSpaceDE w:val="0"/>
        <w:ind w:firstLine="709"/>
        <w:jc w:val="both"/>
        <w:rPr>
          <w:lang w:eastAsia="zh-CN"/>
        </w:rPr>
      </w:pPr>
      <w:r w:rsidRPr="00F41F5B">
        <w:rPr>
          <w:lang w:eastAsia="zh-CN"/>
        </w:rPr>
        <w:t>Прошу продлить разрешение на осуществление земляных работ на территории муниципального образования от «____»_______________ 20____ г. № ________.</w:t>
      </w:r>
    </w:p>
    <w:p w14:paraId="5738854F" w14:textId="77777777" w:rsidR="007D072E" w:rsidRPr="00F41F5B" w:rsidRDefault="007D072E" w:rsidP="007D072E">
      <w:pPr>
        <w:widowControl w:val="0"/>
        <w:suppressAutoHyphens/>
        <w:autoSpaceDE w:val="0"/>
        <w:ind w:firstLine="709"/>
        <w:jc w:val="both"/>
        <w:rPr>
          <w:lang w:eastAsia="zh-CN"/>
        </w:rPr>
      </w:pPr>
    </w:p>
    <w:p w14:paraId="2E5F13AC" w14:textId="77777777" w:rsidR="007D072E" w:rsidRPr="004D0723" w:rsidRDefault="007D072E" w:rsidP="007D072E">
      <w:pPr>
        <w:widowControl w:val="0"/>
        <w:suppressAutoHyphens/>
        <w:autoSpaceDE w:val="0"/>
        <w:ind w:firstLine="709"/>
        <w:jc w:val="both"/>
        <w:rPr>
          <w:sz w:val="28"/>
          <w:szCs w:val="28"/>
          <w:lang w:eastAsia="zh-CN"/>
        </w:rPr>
      </w:pPr>
      <w:r w:rsidRPr="00F41F5B">
        <w:rPr>
          <w:lang w:eastAsia="zh-CN"/>
        </w:rPr>
        <w:t>Срок осуществления земляных работ:</w:t>
      </w:r>
      <w:r w:rsidRPr="004D0723">
        <w:rPr>
          <w:sz w:val="28"/>
          <w:szCs w:val="28"/>
          <w:lang w:eastAsia="zh-CN"/>
        </w:rPr>
        <w:t xml:space="preserve"> __________________________________________________________________</w:t>
      </w:r>
    </w:p>
    <w:p w14:paraId="10827D83" w14:textId="77777777" w:rsidR="007D072E" w:rsidRPr="00F41F5B" w:rsidRDefault="007D072E" w:rsidP="007D072E">
      <w:pPr>
        <w:widowControl w:val="0"/>
        <w:suppressAutoHyphens/>
        <w:autoSpaceDE w:val="0"/>
        <w:ind w:firstLine="709"/>
        <w:jc w:val="both"/>
        <w:rPr>
          <w:lang w:eastAsia="zh-CN"/>
        </w:rPr>
      </w:pPr>
      <w:r w:rsidRPr="00F41F5B">
        <w:rPr>
          <w:lang w:eastAsia="zh-CN"/>
        </w:rPr>
        <w:t xml:space="preserve">                                            (указать срок)</w:t>
      </w:r>
    </w:p>
    <w:p w14:paraId="7915BDC3" w14:textId="77777777" w:rsidR="007D072E" w:rsidRPr="004D0723" w:rsidRDefault="007D072E" w:rsidP="007D072E">
      <w:pPr>
        <w:widowControl w:val="0"/>
        <w:suppressAutoHyphens/>
        <w:autoSpaceDE w:val="0"/>
        <w:ind w:firstLine="709"/>
        <w:jc w:val="both"/>
        <w:rPr>
          <w:sz w:val="28"/>
          <w:szCs w:val="28"/>
          <w:lang w:eastAsia="zh-CN"/>
        </w:rPr>
      </w:pPr>
      <w:r w:rsidRPr="00F41F5B">
        <w:rPr>
          <w:lang w:eastAsia="zh-CN"/>
        </w:rPr>
        <w:t>Срок восстановления нарушенного благоустройства</w:t>
      </w:r>
      <w:r w:rsidRPr="004D0723">
        <w:rPr>
          <w:sz w:val="28"/>
          <w:szCs w:val="28"/>
          <w:lang w:eastAsia="zh-CN"/>
        </w:rPr>
        <w:t>: __________________________________________________________________</w:t>
      </w:r>
    </w:p>
    <w:p w14:paraId="521DE45D" w14:textId="77777777" w:rsidR="007D072E" w:rsidRPr="00F41F5B" w:rsidRDefault="007D072E" w:rsidP="007D072E">
      <w:pPr>
        <w:widowControl w:val="0"/>
        <w:suppressAutoHyphens/>
        <w:autoSpaceDE w:val="0"/>
        <w:ind w:firstLine="709"/>
        <w:jc w:val="both"/>
        <w:rPr>
          <w:lang w:eastAsia="zh-CN"/>
        </w:rPr>
      </w:pPr>
      <w:r w:rsidRPr="00F41F5B">
        <w:rPr>
          <w:lang w:eastAsia="zh-CN"/>
        </w:rPr>
        <w:t xml:space="preserve">                                            (указать срок)</w:t>
      </w:r>
    </w:p>
    <w:p w14:paraId="5FCEADCF" w14:textId="77777777" w:rsidR="007D072E" w:rsidRPr="00F41F5B" w:rsidRDefault="007D072E" w:rsidP="007D072E">
      <w:pPr>
        <w:widowControl w:val="0"/>
        <w:suppressAutoHyphens/>
        <w:autoSpaceDE w:val="0"/>
        <w:ind w:firstLine="709"/>
        <w:jc w:val="both"/>
        <w:rPr>
          <w:lang w:eastAsia="zh-CN"/>
        </w:rPr>
      </w:pPr>
      <w:r w:rsidRPr="00F41F5B">
        <w:rPr>
          <w:lang w:eastAsia="zh-CN"/>
        </w:rPr>
        <w:t>Причина продления сроков осуществления земляных работ и/или восстановления благоустройства: ________________________________________________________________</w:t>
      </w:r>
      <w:r>
        <w:rPr>
          <w:lang w:eastAsia="zh-CN"/>
        </w:rPr>
        <w:t>______</w:t>
      </w:r>
      <w:r w:rsidRPr="00F41F5B">
        <w:rPr>
          <w:lang w:eastAsia="zh-CN"/>
        </w:rPr>
        <w:t>__</w:t>
      </w:r>
    </w:p>
    <w:p w14:paraId="16EEB8DE" w14:textId="77777777" w:rsidR="007D072E" w:rsidRPr="00F41F5B" w:rsidRDefault="007D072E" w:rsidP="007D072E">
      <w:pPr>
        <w:widowControl w:val="0"/>
        <w:suppressAutoHyphens/>
        <w:autoSpaceDE w:val="0"/>
        <w:jc w:val="both"/>
        <w:rPr>
          <w:lang w:eastAsia="zh-CN"/>
        </w:rPr>
      </w:pPr>
      <w:r w:rsidRPr="00F41F5B">
        <w:rPr>
          <w:lang w:eastAsia="zh-CN"/>
        </w:rPr>
        <w:t>________________________________________________________________________</w:t>
      </w:r>
    </w:p>
    <w:p w14:paraId="5F36C7E1" w14:textId="77777777" w:rsidR="007D072E" w:rsidRPr="00F41F5B" w:rsidRDefault="007D072E" w:rsidP="007D072E">
      <w:pPr>
        <w:widowControl w:val="0"/>
        <w:suppressAutoHyphens/>
        <w:autoSpaceDE w:val="0"/>
        <w:ind w:firstLine="709"/>
        <w:jc w:val="both"/>
        <w:rPr>
          <w:lang w:eastAsia="zh-CN"/>
        </w:rPr>
      </w:pPr>
      <w:r w:rsidRPr="00F41F5B">
        <w:rPr>
          <w:lang w:eastAsia="zh-CN"/>
        </w:rPr>
        <w:t xml:space="preserve">Подтверждаю согласие на обработку персональных данных в соответствии с требованиями Федерального </w:t>
      </w:r>
      <w:hyperlink r:id="rId10" w:history="1">
        <w:r w:rsidRPr="00F41F5B">
          <w:rPr>
            <w:rStyle w:val="a5"/>
            <w:lang w:eastAsia="zh-CN"/>
          </w:rPr>
          <w:t>закона</w:t>
        </w:r>
      </w:hyperlink>
      <w:r w:rsidRPr="00F41F5B">
        <w:rPr>
          <w:lang w:eastAsia="zh-CN"/>
        </w:rPr>
        <w:t xml:space="preserve"> от 27.07.2006 № 152-ФЗ «О персональных данных».</w:t>
      </w:r>
    </w:p>
    <w:p w14:paraId="539EFB86" w14:textId="77777777" w:rsidR="007D072E" w:rsidRPr="00F41F5B" w:rsidRDefault="007D072E" w:rsidP="007D072E">
      <w:pPr>
        <w:widowControl w:val="0"/>
        <w:suppressAutoHyphens/>
        <w:autoSpaceDE w:val="0"/>
        <w:ind w:firstLine="709"/>
        <w:jc w:val="both"/>
        <w:rPr>
          <w:lang w:eastAsia="zh-CN"/>
        </w:rPr>
      </w:pPr>
      <w:r w:rsidRPr="00F41F5B">
        <w:rPr>
          <w:lang w:eastAsia="zh-CN"/>
        </w:rPr>
        <w:t>Результат предоставления муниципальной услуги получу (нужное отметить):</w:t>
      </w:r>
    </w:p>
    <w:p w14:paraId="15241607" w14:textId="77777777" w:rsidR="007D072E" w:rsidRPr="00F41F5B" w:rsidRDefault="007D072E" w:rsidP="007D072E">
      <w:pPr>
        <w:widowControl w:val="0"/>
        <w:suppressAutoHyphens/>
        <w:autoSpaceDE w:val="0"/>
        <w:ind w:firstLine="709"/>
        <w:jc w:val="both"/>
        <w:rPr>
          <w:lang w:eastAsia="zh-CN"/>
        </w:rPr>
      </w:pPr>
      <w:r w:rsidRPr="00F41F5B">
        <w:rPr>
          <w:lang w:eastAsia="zh-CN"/>
        </w:rPr>
        <w:t>┌─┐</w:t>
      </w:r>
    </w:p>
    <w:p w14:paraId="246DD5EC" w14:textId="77777777" w:rsidR="007D072E" w:rsidRPr="00F41F5B" w:rsidRDefault="007D072E" w:rsidP="007D072E">
      <w:pPr>
        <w:widowControl w:val="0"/>
        <w:suppressAutoHyphens/>
        <w:autoSpaceDE w:val="0"/>
        <w:ind w:firstLine="709"/>
        <w:jc w:val="both"/>
        <w:rPr>
          <w:lang w:eastAsia="zh-CN"/>
        </w:rPr>
      </w:pPr>
      <w:r w:rsidRPr="00F41F5B">
        <w:rPr>
          <w:lang w:eastAsia="zh-CN"/>
        </w:rPr>
        <w:lastRenderedPageBreak/>
        <w:t>└─┘ лично в Администрации ____________;</w:t>
      </w:r>
    </w:p>
    <w:p w14:paraId="24B48E3C" w14:textId="77777777" w:rsidR="007D072E" w:rsidRPr="00F41F5B" w:rsidRDefault="007D072E" w:rsidP="007D072E">
      <w:pPr>
        <w:widowControl w:val="0"/>
        <w:suppressAutoHyphens/>
        <w:autoSpaceDE w:val="0"/>
        <w:ind w:firstLine="709"/>
        <w:jc w:val="both"/>
        <w:rPr>
          <w:lang w:eastAsia="zh-CN"/>
        </w:rPr>
      </w:pPr>
      <w:r w:rsidRPr="00F41F5B">
        <w:rPr>
          <w:lang w:eastAsia="zh-CN"/>
        </w:rPr>
        <w:t>┌─┐</w:t>
      </w:r>
    </w:p>
    <w:p w14:paraId="3DC162EC" w14:textId="77777777" w:rsidR="007D072E" w:rsidRPr="00F41F5B" w:rsidRDefault="007D072E" w:rsidP="007D072E">
      <w:pPr>
        <w:widowControl w:val="0"/>
        <w:suppressAutoHyphens/>
        <w:autoSpaceDE w:val="0"/>
        <w:ind w:firstLine="709"/>
        <w:jc w:val="both"/>
        <w:rPr>
          <w:lang w:eastAsia="zh-CN"/>
        </w:rPr>
      </w:pPr>
      <w:r w:rsidRPr="00F41F5B">
        <w:rPr>
          <w:lang w:eastAsia="zh-CN"/>
        </w:rPr>
        <w:t>└─┘ почтовым отправлением.</w:t>
      </w:r>
    </w:p>
    <w:p w14:paraId="3EFCCA61" w14:textId="77777777" w:rsidR="007D072E" w:rsidRPr="00F41F5B" w:rsidRDefault="007D072E" w:rsidP="007D072E">
      <w:pPr>
        <w:widowControl w:val="0"/>
        <w:suppressAutoHyphens/>
        <w:autoSpaceDE w:val="0"/>
        <w:ind w:firstLine="709"/>
        <w:jc w:val="both"/>
        <w:rPr>
          <w:lang w:eastAsia="zh-CN"/>
        </w:rPr>
      </w:pPr>
    </w:p>
    <w:p w14:paraId="02ECD27E" w14:textId="77777777" w:rsidR="007D072E" w:rsidRPr="00F41F5B" w:rsidRDefault="007D072E" w:rsidP="007D072E">
      <w:pPr>
        <w:widowControl w:val="0"/>
        <w:suppressAutoHyphens/>
        <w:autoSpaceDE w:val="0"/>
        <w:ind w:firstLine="709"/>
        <w:jc w:val="both"/>
        <w:rPr>
          <w:lang w:eastAsia="zh-CN"/>
        </w:rPr>
      </w:pPr>
      <w:r w:rsidRPr="00F41F5B">
        <w:rPr>
          <w:lang w:eastAsia="zh-CN"/>
        </w:rPr>
        <w:t>Прилагаю:</w:t>
      </w:r>
    </w:p>
    <w:p w14:paraId="5253EACA" w14:textId="77777777" w:rsidR="007D072E" w:rsidRPr="00F41F5B" w:rsidRDefault="007D072E" w:rsidP="007D072E">
      <w:pPr>
        <w:widowControl w:val="0"/>
        <w:suppressAutoHyphens/>
        <w:autoSpaceDE w:val="0"/>
        <w:ind w:firstLine="709"/>
        <w:jc w:val="both"/>
        <w:rPr>
          <w:lang w:eastAsia="zh-CN"/>
        </w:rPr>
      </w:pPr>
      <w:r w:rsidRPr="00F41F5B">
        <w:rPr>
          <w:lang w:eastAsia="zh-CN"/>
        </w:rPr>
        <w:t>Оригинал разрешения от "____" ___________ 20____ г. № _______.</w:t>
      </w:r>
    </w:p>
    <w:p w14:paraId="78631801" w14:textId="77777777" w:rsidR="007D072E" w:rsidRPr="00F41F5B" w:rsidRDefault="007D072E" w:rsidP="007D072E">
      <w:pPr>
        <w:widowControl w:val="0"/>
        <w:suppressAutoHyphens/>
        <w:autoSpaceDE w:val="0"/>
        <w:ind w:firstLine="709"/>
        <w:jc w:val="both"/>
        <w:rPr>
          <w:lang w:eastAsia="zh-CN"/>
        </w:rPr>
      </w:pPr>
      <w:r w:rsidRPr="00F41F5B">
        <w:rPr>
          <w:lang w:eastAsia="zh-CN"/>
        </w:rPr>
        <w:t>"___" ___________ 20___ г.  __________________ ___________________</w:t>
      </w:r>
    </w:p>
    <w:p w14:paraId="0C9CE04B" w14:textId="77777777" w:rsidR="007D072E" w:rsidRPr="00F41F5B" w:rsidRDefault="007D072E" w:rsidP="007D072E">
      <w:pPr>
        <w:widowControl w:val="0"/>
        <w:suppressAutoHyphens/>
        <w:autoSpaceDE w:val="0"/>
        <w:ind w:firstLine="709"/>
        <w:jc w:val="both"/>
        <w:rPr>
          <w:lang w:eastAsia="zh-CN"/>
        </w:rPr>
      </w:pPr>
      <w:r w:rsidRPr="00F41F5B">
        <w:rPr>
          <w:lang w:eastAsia="zh-CN"/>
        </w:rPr>
        <w:t xml:space="preserve"> дата подачи заявления            подпись заявителя       Ф.И.О. заявителя</w:t>
      </w:r>
      <w:r w:rsidRPr="00F41F5B">
        <w:rPr>
          <w:bCs/>
          <w:color w:val="000000"/>
        </w:rPr>
        <w:t>»;</w:t>
      </w:r>
    </w:p>
    <w:p w14:paraId="79554F85" w14:textId="77777777" w:rsidR="007D072E" w:rsidRDefault="007D072E" w:rsidP="007D072E">
      <w:pPr>
        <w:pStyle w:val="ad"/>
        <w:jc w:val="right"/>
        <w:rPr>
          <w:rFonts w:ascii="Times New Roman" w:hAnsi="Times New Roman"/>
          <w:sz w:val="24"/>
          <w:szCs w:val="24"/>
        </w:rPr>
      </w:pPr>
    </w:p>
    <w:p w14:paraId="58D89CF2" w14:textId="77777777" w:rsidR="007D072E" w:rsidRPr="00296D2F" w:rsidRDefault="007D072E" w:rsidP="007D072E">
      <w:pPr>
        <w:pStyle w:val="ad"/>
        <w:jc w:val="right"/>
        <w:rPr>
          <w:rFonts w:ascii="Times New Roman" w:hAnsi="Times New Roman"/>
        </w:rPr>
      </w:pPr>
      <w:r>
        <w:rPr>
          <w:rFonts w:ascii="Times New Roman" w:hAnsi="Times New Roman"/>
          <w:sz w:val="24"/>
          <w:szCs w:val="24"/>
        </w:rPr>
        <w:t xml:space="preserve"> </w:t>
      </w:r>
      <w:r w:rsidRPr="00296D2F">
        <w:rPr>
          <w:rFonts w:ascii="Times New Roman" w:hAnsi="Times New Roman"/>
        </w:rPr>
        <w:t>Приложение 5</w:t>
      </w:r>
    </w:p>
    <w:p w14:paraId="0909E508" w14:textId="77777777" w:rsidR="007D072E" w:rsidRPr="00296D2F" w:rsidRDefault="007D072E" w:rsidP="007D072E">
      <w:pPr>
        <w:pStyle w:val="ad"/>
        <w:jc w:val="right"/>
        <w:rPr>
          <w:rFonts w:ascii="Times New Roman" w:hAnsi="Times New Roman"/>
        </w:rPr>
      </w:pPr>
      <w:r w:rsidRPr="00296D2F">
        <w:rPr>
          <w:rFonts w:ascii="Times New Roman" w:hAnsi="Times New Roman"/>
        </w:rPr>
        <w:t>к Правилам благоустройства</w:t>
      </w:r>
    </w:p>
    <w:p w14:paraId="5BA413B6" w14:textId="77777777" w:rsidR="007D072E" w:rsidRPr="00296D2F" w:rsidRDefault="007D072E" w:rsidP="007D072E">
      <w:pPr>
        <w:pStyle w:val="ad"/>
        <w:jc w:val="right"/>
        <w:rPr>
          <w:rFonts w:ascii="Times New Roman" w:hAnsi="Times New Roman"/>
        </w:rPr>
      </w:pPr>
      <w:r w:rsidRPr="00296D2F">
        <w:rPr>
          <w:rFonts w:ascii="Times New Roman" w:hAnsi="Times New Roman"/>
        </w:rPr>
        <w:t>территории сельского поселения Черный Ключ</w:t>
      </w:r>
    </w:p>
    <w:p w14:paraId="4095029C" w14:textId="77777777" w:rsidR="007D072E" w:rsidRPr="00296D2F" w:rsidRDefault="007D072E" w:rsidP="007D072E">
      <w:pPr>
        <w:pStyle w:val="ad"/>
        <w:jc w:val="right"/>
        <w:rPr>
          <w:rFonts w:ascii="Times New Roman" w:hAnsi="Times New Roman"/>
        </w:rPr>
      </w:pPr>
      <w:r w:rsidRPr="00296D2F">
        <w:rPr>
          <w:rFonts w:ascii="Times New Roman" w:hAnsi="Times New Roman"/>
        </w:rPr>
        <w:t>муниципального района Клявлинский Самарской области,</w:t>
      </w:r>
    </w:p>
    <w:p w14:paraId="2F91FE2E" w14:textId="77777777" w:rsidR="007D072E" w:rsidRPr="00296D2F" w:rsidRDefault="007D072E" w:rsidP="007D072E">
      <w:pPr>
        <w:pStyle w:val="ad"/>
        <w:jc w:val="right"/>
        <w:rPr>
          <w:rFonts w:ascii="Times New Roman" w:hAnsi="Times New Roman"/>
          <w:bCs/>
        </w:rPr>
      </w:pPr>
      <w:r w:rsidRPr="00296D2F">
        <w:rPr>
          <w:rFonts w:ascii="Times New Roman" w:hAnsi="Times New Roman"/>
        </w:rPr>
        <w:t xml:space="preserve">утвержденным </w:t>
      </w:r>
      <w:r w:rsidRPr="00296D2F">
        <w:rPr>
          <w:rFonts w:ascii="Times New Roman" w:hAnsi="Times New Roman"/>
          <w:bCs/>
        </w:rPr>
        <w:t>решением Собрания представителей</w:t>
      </w:r>
    </w:p>
    <w:p w14:paraId="0ED0E695" w14:textId="77777777" w:rsidR="007D072E" w:rsidRPr="00296D2F" w:rsidRDefault="007D072E" w:rsidP="007D072E">
      <w:pPr>
        <w:pStyle w:val="ad"/>
        <w:jc w:val="right"/>
        <w:rPr>
          <w:rFonts w:ascii="Times New Roman" w:hAnsi="Times New Roman"/>
          <w:bCs/>
        </w:rPr>
      </w:pPr>
      <w:r w:rsidRPr="00296D2F">
        <w:rPr>
          <w:rFonts w:ascii="Times New Roman" w:hAnsi="Times New Roman"/>
          <w:bCs/>
        </w:rPr>
        <w:t xml:space="preserve">сельского поселения </w:t>
      </w:r>
      <w:r w:rsidRPr="00296D2F">
        <w:rPr>
          <w:rFonts w:ascii="Times New Roman" w:hAnsi="Times New Roman"/>
        </w:rPr>
        <w:t>Черный Ключ</w:t>
      </w:r>
    </w:p>
    <w:p w14:paraId="7F2A9A9F" w14:textId="77777777" w:rsidR="007D072E" w:rsidRPr="00296D2F" w:rsidRDefault="007D072E" w:rsidP="007D072E">
      <w:pPr>
        <w:pStyle w:val="ad"/>
        <w:jc w:val="right"/>
        <w:rPr>
          <w:rFonts w:ascii="Times New Roman" w:hAnsi="Times New Roman"/>
          <w:bCs/>
        </w:rPr>
      </w:pPr>
      <w:r w:rsidRPr="00296D2F">
        <w:rPr>
          <w:rFonts w:ascii="Times New Roman" w:hAnsi="Times New Roman"/>
          <w:bCs/>
        </w:rPr>
        <w:t xml:space="preserve"> муниципального района Клявлинский Самарской области</w:t>
      </w:r>
    </w:p>
    <w:p w14:paraId="207AC451" w14:textId="77777777" w:rsidR="007D072E" w:rsidRPr="004D0723" w:rsidRDefault="007D072E" w:rsidP="007D072E">
      <w:pPr>
        <w:pStyle w:val="ad"/>
        <w:jc w:val="right"/>
        <w:rPr>
          <w:rFonts w:ascii="Times New Roman" w:hAnsi="Times New Roman"/>
          <w:bCs/>
          <w:sz w:val="24"/>
          <w:szCs w:val="24"/>
        </w:rPr>
      </w:pPr>
      <w:r>
        <w:rPr>
          <w:rFonts w:ascii="Times New Roman" w:hAnsi="Times New Roman"/>
          <w:bCs/>
          <w:sz w:val="24"/>
          <w:szCs w:val="24"/>
        </w:rPr>
        <w:t>от 31</w:t>
      </w:r>
      <w:r w:rsidRPr="004D0723">
        <w:rPr>
          <w:rFonts w:ascii="Times New Roman" w:hAnsi="Times New Roman"/>
          <w:bCs/>
          <w:sz w:val="24"/>
          <w:szCs w:val="24"/>
        </w:rPr>
        <w:t>.</w:t>
      </w:r>
      <w:r>
        <w:rPr>
          <w:rFonts w:ascii="Times New Roman" w:hAnsi="Times New Roman"/>
          <w:bCs/>
          <w:sz w:val="24"/>
          <w:szCs w:val="24"/>
        </w:rPr>
        <w:t>01.2024 г.</w:t>
      </w:r>
      <w:r w:rsidRPr="004D0723">
        <w:rPr>
          <w:rFonts w:ascii="Times New Roman" w:hAnsi="Times New Roman"/>
          <w:bCs/>
          <w:sz w:val="24"/>
          <w:szCs w:val="24"/>
        </w:rPr>
        <w:t xml:space="preserve"> № </w:t>
      </w:r>
      <w:r>
        <w:rPr>
          <w:rFonts w:ascii="Times New Roman" w:hAnsi="Times New Roman"/>
          <w:bCs/>
          <w:sz w:val="24"/>
          <w:szCs w:val="24"/>
        </w:rPr>
        <w:t>172</w:t>
      </w:r>
    </w:p>
    <w:p w14:paraId="20CA2953" w14:textId="77777777" w:rsidR="007D072E" w:rsidRPr="004D0723" w:rsidRDefault="007D072E" w:rsidP="007D072E">
      <w:pPr>
        <w:pStyle w:val="ad"/>
        <w:jc w:val="right"/>
        <w:rPr>
          <w:rFonts w:ascii="Times New Roman" w:hAnsi="Times New Roman"/>
          <w:sz w:val="24"/>
          <w:szCs w:val="24"/>
        </w:rPr>
      </w:pPr>
    </w:p>
    <w:p w14:paraId="06A01D16" w14:textId="77777777" w:rsidR="007D072E" w:rsidRPr="004D0723" w:rsidRDefault="007D072E" w:rsidP="007D072E">
      <w:pPr>
        <w:pStyle w:val="ad"/>
        <w:jc w:val="right"/>
        <w:rPr>
          <w:rFonts w:ascii="Times New Roman" w:hAnsi="Times New Roman"/>
          <w:sz w:val="24"/>
          <w:szCs w:val="24"/>
        </w:rPr>
      </w:pPr>
    </w:p>
    <w:p w14:paraId="478896DB" w14:textId="77777777" w:rsidR="007D072E" w:rsidRPr="00482FE7" w:rsidRDefault="007D072E" w:rsidP="007D072E">
      <w:pPr>
        <w:keepNext/>
        <w:keepLines/>
        <w:jc w:val="center"/>
        <w:outlineLvl w:val="1"/>
        <w:rPr>
          <w:b/>
          <w:bCs/>
          <w:sz w:val="28"/>
          <w:szCs w:val="28"/>
        </w:rPr>
      </w:pPr>
      <w:r w:rsidRPr="00482FE7">
        <w:rPr>
          <w:b/>
          <w:bCs/>
          <w:sz w:val="28"/>
          <w:szCs w:val="28"/>
        </w:rPr>
        <w:t>График производства земляных работ</w:t>
      </w:r>
    </w:p>
    <w:tbl>
      <w:tblPr>
        <w:tblW w:w="9843" w:type="dxa"/>
        <w:tblLayout w:type="fixed"/>
        <w:tblCellMar>
          <w:top w:w="102" w:type="dxa"/>
          <w:left w:w="62" w:type="dxa"/>
          <w:bottom w:w="102" w:type="dxa"/>
          <w:right w:w="62" w:type="dxa"/>
        </w:tblCellMar>
        <w:tblLook w:val="04A0" w:firstRow="1" w:lastRow="0" w:firstColumn="1" w:lastColumn="0" w:noHBand="0" w:noVBand="1"/>
      </w:tblPr>
      <w:tblGrid>
        <w:gridCol w:w="9843"/>
      </w:tblGrid>
      <w:tr w:rsidR="007D072E" w:rsidRPr="004D0723" w14:paraId="613C9A35" w14:textId="77777777" w:rsidTr="00F114D3">
        <w:tc>
          <w:tcPr>
            <w:tcW w:w="9843" w:type="dxa"/>
            <w:hideMark/>
          </w:tcPr>
          <w:p w14:paraId="5E101C6F" w14:textId="77777777" w:rsidR="007D072E" w:rsidRPr="004D0723" w:rsidRDefault="007D072E" w:rsidP="00F114D3">
            <w:pPr>
              <w:widowControl w:val="0"/>
              <w:suppressAutoHyphens/>
              <w:autoSpaceDE w:val="0"/>
              <w:ind w:firstLine="709"/>
              <w:jc w:val="both"/>
              <w:rPr>
                <w:rFonts w:eastAsia="Calibri"/>
                <w:sz w:val="28"/>
                <w:szCs w:val="28"/>
                <w:lang w:eastAsia="zh-CN"/>
              </w:rPr>
            </w:pPr>
            <w:r w:rsidRPr="004D0723">
              <w:rPr>
                <w:rFonts w:eastAsia="Calibri"/>
                <w:sz w:val="28"/>
                <w:szCs w:val="28"/>
                <w:lang w:eastAsia="zh-CN"/>
              </w:rPr>
              <w:t>Функциональное назначение объекта: _____________________________________________________________________</w:t>
            </w:r>
          </w:p>
          <w:p w14:paraId="2B1FB61A" w14:textId="77777777" w:rsidR="007D072E" w:rsidRDefault="007D072E" w:rsidP="00F114D3">
            <w:pPr>
              <w:widowControl w:val="0"/>
              <w:suppressAutoHyphens/>
              <w:autoSpaceDE w:val="0"/>
              <w:jc w:val="both"/>
              <w:rPr>
                <w:rFonts w:eastAsia="Calibri"/>
                <w:sz w:val="28"/>
                <w:szCs w:val="28"/>
                <w:lang w:eastAsia="zh-CN"/>
              </w:rPr>
            </w:pPr>
            <w:r w:rsidRPr="004D0723">
              <w:rPr>
                <w:rFonts w:eastAsia="Calibri"/>
                <w:sz w:val="28"/>
                <w:szCs w:val="28"/>
                <w:lang w:eastAsia="zh-CN"/>
              </w:rPr>
              <w:t>_____________________________________</w:t>
            </w:r>
            <w:r>
              <w:rPr>
                <w:rFonts w:eastAsia="Calibri"/>
                <w:sz w:val="28"/>
                <w:szCs w:val="28"/>
                <w:lang w:eastAsia="zh-CN"/>
              </w:rPr>
              <w:t>___________________________ Адрес объекта:</w:t>
            </w:r>
            <w:r w:rsidRPr="004D0723">
              <w:rPr>
                <w:rFonts w:eastAsia="Calibri"/>
                <w:sz w:val="28"/>
                <w:szCs w:val="28"/>
                <w:lang w:eastAsia="zh-CN"/>
              </w:rPr>
              <w:t>________________________________________________________</w:t>
            </w:r>
          </w:p>
          <w:p w14:paraId="7A99CCDF" w14:textId="77777777" w:rsidR="007D072E" w:rsidRPr="004D0723" w:rsidRDefault="007D072E" w:rsidP="00F114D3">
            <w:pPr>
              <w:widowControl w:val="0"/>
              <w:suppressAutoHyphens/>
              <w:autoSpaceDE w:val="0"/>
              <w:jc w:val="both"/>
              <w:rPr>
                <w:rFonts w:eastAsia="Calibri"/>
                <w:sz w:val="28"/>
                <w:szCs w:val="28"/>
                <w:lang w:eastAsia="zh-CN"/>
              </w:rPr>
            </w:pPr>
            <w:r>
              <w:rPr>
                <w:rFonts w:eastAsia="Calibri"/>
                <w:sz w:val="28"/>
                <w:szCs w:val="28"/>
                <w:lang w:eastAsia="zh-CN"/>
              </w:rPr>
              <w:t>___________________________________________________________________</w:t>
            </w:r>
          </w:p>
          <w:p w14:paraId="79558783" w14:textId="77777777" w:rsidR="007D072E" w:rsidRPr="00F41F5B" w:rsidRDefault="007D072E" w:rsidP="00F114D3">
            <w:pPr>
              <w:widowControl w:val="0"/>
              <w:suppressAutoHyphens/>
              <w:autoSpaceDE w:val="0"/>
              <w:ind w:firstLine="709"/>
              <w:jc w:val="both"/>
              <w:rPr>
                <w:rFonts w:eastAsia="Calibri"/>
                <w:lang w:eastAsia="zh-CN"/>
              </w:rPr>
            </w:pPr>
            <w:r>
              <w:rPr>
                <w:rFonts w:eastAsia="Calibri"/>
                <w:sz w:val="28"/>
                <w:szCs w:val="28"/>
                <w:lang w:eastAsia="zh-CN"/>
              </w:rPr>
              <w:t xml:space="preserve">   </w:t>
            </w:r>
            <w:r w:rsidRPr="00F41F5B">
              <w:rPr>
                <w:rFonts w:eastAsia="Calibri"/>
                <w:lang w:eastAsia="zh-CN"/>
              </w:rPr>
              <w:t>(адрес проведения земляных работ, кадастровый номер земельного участка)</w:t>
            </w:r>
          </w:p>
        </w:tc>
      </w:tr>
    </w:tbl>
    <w:p w14:paraId="6CF4D990" w14:textId="77777777" w:rsidR="007D072E" w:rsidRPr="004D0723" w:rsidRDefault="007D072E" w:rsidP="007D072E">
      <w:pPr>
        <w:widowControl w:val="0"/>
        <w:suppressAutoHyphens/>
        <w:autoSpaceDE w:val="0"/>
        <w:ind w:firstLine="709"/>
        <w:jc w:val="both"/>
        <w:rPr>
          <w:rFonts w:eastAsia="Calibri"/>
          <w:sz w:val="28"/>
          <w:szCs w:val="28"/>
          <w:lang w:eastAsia="zh-CN"/>
        </w:rPr>
      </w:pPr>
    </w:p>
    <w:tbl>
      <w:tblPr>
        <w:tblW w:w="98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67"/>
        <w:gridCol w:w="3056"/>
        <w:gridCol w:w="2320"/>
        <w:gridCol w:w="3700"/>
      </w:tblGrid>
      <w:tr w:rsidR="007D072E" w:rsidRPr="004D0723" w14:paraId="13809514" w14:textId="77777777" w:rsidTr="00F114D3">
        <w:tc>
          <w:tcPr>
            <w:tcW w:w="767" w:type="dxa"/>
            <w:tcBorders>
              <w:top w:val="single" w:sz="4" w:space="0" w:color="auto"/>
              <w:left w:val="single" w:sz="4" w:space="0" w:color="auto"/>
              <w:bottom w:val="single" w:sz="4" w:space="0" w:color="auto"/>
              <w:right w:val="single" w:sz="4" w:space="0" w:color="auto"/>
            </w:tcBorders>
            <w:vAlign w:val="center"/>
            <w:hideMark/>
          </w:tcPr>
          <w:p w14:paraId="084B6240" w14:textId="77777777" w:rsidR="007D072E" w:rsidRPr="00F87F88" w:rsidRDefault="007D072E" w:rsidP="00F114D3">
            <w:pPr>
              <w:widowControl w:val="0"/>
              <w:suppressAutoHyphens/>
              <w:autoSpaceDE w:val="0"/>
              <w:ind w:firstLine="709"/>
              <w:jc w:val="center"/>
              <w:rPr>
                <w:rFonts w:eastAsia="Calibri"/>
                <w:lang w:eastAsia="zh-CN"/>
              </w:rPr>
            </w:pPr>
            <w:r w:rsidRPr="00F87F88">
              <w:rPr>
                <w:rFonts w:eastAsia="Calibri"/>
                <w:lang w:eastAsia="zh-CN"/>
              </w:rPr>
              <w:t>N п/п</w:t>
            </w:r>
          </w:p>
        </w:tc>
        <w:tc>
          <w:tcPr>
            <w:tcW w:w="3056" w:type="dxa"/>
            <w:tcBorders>
              <w:top w:val="single" w:sz="4" w:space="0" w:color="auto"/>
              <w:left w:val="single" w:sz="4" w:space="0" w:color="auto"/>
              <w:bottom w:val="single" w:sz="4" w:space="0" w:color="auto"/>
              <w:right w:val="single" w:sz="4" w:space="0" w:color="auto"/>
            </w:tcBorders>
            <w:vAlign w:val="center"/>
            <w:hideMark/>
          </w:tcPr>
          <w:p w14:paraId="4F04EB52" w14:textId="77777777" w:rsidR="007D072E" w:rsidRPr="00F87F88" w:rsidRDefault="007D072E" w:rsidP="00F114D3">
            <w:pPr>
              <w:widowControl w:val="0"/>
              <w:suppressAutoHyphens/>
              <w:autoSpaceDE w:val="0"/>
              <w:ind w:firstLine="709"/>
              <w:jc w:val="center"/>
              <w:rPr>
                <w:rFonts w:eastAsia="Calibri"/>
                <w:lang w:eastAsia="zh-CN"/>
              </w:rPr>
            </w:pPr>
            <w:r w:rsidRPr="00F87F88">
              <w:rPr>
                <w:rFonts w:eastAsia="Calibri"/>
                <w:lang w:eastAsia="zh-CN"/>
              </w:rPr>
              <w:t>Наименование работ</w:t>
            </w:r>
          </w:p>
        </w:tc>
        <w:tc>
          <w:tcPr>
            <w:tcW w:w="2320" w:type="dxa"/>
            <w:tcBorders>
              <w:top w:val="single" w:sz="4" w:space="0" w:color="auto"/>
              <w:left w:val="single" w:sz="4" w:space="0" w:color="auto"/>
              <w:bottom w:val="single" w:sz="4" w:space="0" w:color="auto"/>
              <w:right w:val="single" w:sz="4" w:space="0" w:color="auto"/>
            </w:tcBorders>
            <w:vAlign w:val="center"/>
            <w:hideMark/>
          </w:tcPr>
          <w:p w14:paraId="0AC479DD" w14:textId="77777777" w:rsidR="007D072E" w:rsidRPr="00F87F88" w:rsidRDefault="007D072E" w:rsidP="00F114D3">
            <w:pPr>
              <w:widowControl w:val="0"/>
              <w:suppressAutoHyphens/>
              <w:autoSpaceDE w:val="0"/>
              <w:ind w:firstLine="709"/>
              <w:jc w:val="center"/>
              <w:rPr>
                <w:rFonts w:eastAsia="Calibri"/>
                <w:lang w:eastAsia="zh-CN"/>
              </w:rPr>
            </w:pPr>
            <w:r w:rsidRPr="00F87F88">
              <w:rPr>
                <w:rFonts w:eastAsia="Calibri"/>
                <w:lang w:eastAsia="zh-CN"/>
              </w:rPr>
              <w:t>Дата начала работ (день/месяц/год)</w:t>
            </w:r>
          </w:p>
        </w:tc>
        <w:tc>
          <w:tcPr>
            <w:tcW w:w="3700" w:type="dxa"/>
            <w:tcBorders>
              <w:top w:val="single" w:sz="4" w:space="0" w:color="auto"/>
              <w:left w:val="single" w:sz="4" w:space="0" w:color="auto"/>
              <w:bottom w:val="single" w:sz="4" w:space="0" w:color="auto"/>
              <w:right w:val="single" w:sz="4" w:space="0" w:color="auto"/>
            </w:tcBorders>
            <w:vAlign w:val="center"/>
            <w:hideMark/>
          </w:tcPr>
          <w:p w14:paraId="2E83DB4B" w14:textId="77777777" w:rsidR="007D072E" w:rsidRPr="00F87F88" w:rsidRDefault="007D072E" w:rsidP="00F114D3">
            <w:pPr>
              <w:widowControl w:val="0"/>
              <w:suppressAutoHyphens/>
              <w:autoSpaceDE w:val="0"/>
              <w:ind w:firstLine="709"/>
              <w:jc w:val="center"/>
              <w:rPr>
                <w:rFonts w:eastAsia="Calibri"/>
                <w:lang w:eastAsia="zh-CN"/>
              </w:rPr>
            </w:pPr>
            <w:r w:rsidRPr="00F87F88">
              <w:rPr>
                <w:rFonts w:eastAsia="Calibri"/>
                <w:lang w:eastAsia="zh-CN"/>
              </w:rPr>
              <w:t>Дата окончания работ (день/месяц/год)</w:t>
            </w:r>
          </w:p>
        </w:tc>
      </w:tr>
      <w:tr w:rsidR="007D072E" w:rsidRPr="004D0723" w14:paraId="2BB48B9D" w14:textId="77777777" w:rsidTr="00F114D3">
        <w:tc>
          <w:tcPr>
            <w:tcW w:w="767" w:type="dxa"/>
            <w:tcBorders>
              <w:top w:val="single" w:sz="4" w:space="0" w:color="auto"/>
              <w:left w:val="single" w:sz="4" w:space="0" w:color="auto"/>
              <w:bottom w:val="single" w:sz="4" w:space="0" w:color="auto"/>
              <w:right w:val="single" w:sz="4" w:space="0" w:color="auto"/>
            </w:tcBorders>
          </w:tcPr>
          <w:p w14:paraId="46E3E905" w14:textId="77777777" w:rsidR="007D072E" w:rsidRPr="004D0723" w:rsidRDefault="007D072E" w:rsidP="00F114D3">
            <w:pPr>
              <w:widowControl w:val="0"/>
              <w:suppressAutoHyphens/>
              <w:autoSpaceDE w:val="0"/>
              <w:ind w:firstLine="709"/>
              <w:jc w:val="both"/>
              <w:rPr>
                <w:rFonts w:eastAsia="Calibri"/>
                <w:sz w:val="28"/>
                <w:szCs w:val="28"/>
                <w:lang w:eastAsia="zh-CN"/>
              </w:rPr>
            </w:pPr>
          </w:p>
        </w:tc>
        <w:tc>
          <w:tcPr>
            <w:tcW w:w="3056" w:type="dxa"/>
            <w:tcBorders>
              <w:top w:val="single" w:sz="4" w:space="0" w:color="auto"/>
              <w:left w:val="single" w:sz="4" w:space="0" w:color="auto"/>
              <w:bottom w:val="single" w:sz="4" w:space="0" w:color="auto"/>
              <w:right w:val="single" w:sz="4" w:space="0" w:color="auto"/>
            </w:tcBorders>
          </w:tcPr>
          <w:p w14:paraId="306F4CF8" w14:textId="77777777" w:rsidR="007D072E" w:rsidRPr="004D0723" w:rsidRDefault="007D072E" w:rsidP="00F114D3">
            <w:pPr>
              <w:widowControl w:val="0"/>
              <w:suppressAutoHyphens/>
              <w:autoSpaceDE w:val="0"/>
              <w:ind w:firstLine="709"/>
              <w:jc w:val="both"/>
              <w:rPr>
                <w:rFonts w:eastAsia="Calibri"/>
                <w:sz w:val="28"/>
                <w:szCs w:val="28"/>
                <w:lang w:eastAsia="zh-CN"/>
              </w:rPr>
            </w:pPr>
          </w:p>
        </w:tc>
        <w:tc>
          <w:tcPr>
            <w:tcW w:w="2320" w:type="dxa"/>
            <w:tcBorders>
              <w:top w:val="single" w:sz="4" w:space="0" w:color="auto"/>
              <w:left w:val="single" w:sz="4" w:space="0" w:color="auto"/>
              <w:bottom w:val="single" w:sz="4" w:space="0" w:color="auto"/>
              <w:right w:val="single" w:sz="4" w:space="0" w:color="auto"/>
            </w:tcBorders>
          </w:tcPr>
          <w:p w14:paraId="38E88C01" w14:textId="77777777" w:rsidR="007D072E" w:rsidRPr="004D0723" w:rsidRDefault="007D072E" w:rsidP="00F114D3">
            <w:pPr>
              <w:widowControl w:val="0"/>
              <w:suppressAutoHyphens/>
              <w:autoSpaceDE w:val="0"/>
              <w:ind w:firstLine="709"/>
              <w:jc w:val="both"/>
              <w:rPr>
                <w:rFonts w:eastAsia="Calibri"/>
                <w:sz w:val="28"/>
                <w:szCs w:val="28"/>
                <w:lang w:eastAsia="zh-CN"/>
              </w:rPr>
            </w:pPr>
          </w:p>
        </w:tc>
        <w:tc>
          <w:tcPr>
            <w:tcW w:w="3700" w:type="dxa"/>
            <w:tcBorders>
              <w:top w:val="single" w:sz="4" w:space="0" w:color="auto"/>
              <w:left w:val="single" w:sz="4" w:space="0" w:color="auto"/>
              <w:bottom w:val="single" w:sz="4" w:space="0" w:color="auto"/>
              <w:right w:val="single" w:sz="4" w:space="0" w:color="auto"/>
            </w:tcBorders>
          </w:tcPr>
          <w:p w14:paraId="4C4FC7E5" w14:textId="77777777" w:rsidR="007D072E" w:rsidRPr="004D0723" w:rsidRDefault="007D072E" w:rsidP="00F114D3">
            <w:pPr>
              <w:widowControl w:val="0"/>
              <w:suppressAutoHyphens/>
              <w:autoSpaceDE w:val="0"/>
              <w:ind w:firstLine="709"/>
              <w:jc w:val="both"/>
              <w:rPr>
                <w:rFonts w:eastAsia="Calibri"/>
                <w:sz w:val="28"/>
                <w:szCs w:val="28"/>
                <w:lang w:eastAsia="zh-CN"/>
              </w:rPr>
            </w:pPr>
          </w:p>
        </w:tc>
      </w:tr>
      <w:tr w:rsidR="007D072E" w:rsidRPr="004D0723" w14:paraId="0E965F78" w14:textId="77777777" w:rsidTr="00F114D3">
        <w:tc>
          <w:tcPr>
            <w:tcW w:w="767" w:type="dxa"/>
            <w:tcBorders>
              <w:top w:val="single" w:sz="4" w:space="0" w:color="auto"/>
              <w:left w:val="single" w:sz="4" w:space="0" w:color="auto"/>
              <w:bottom w:val="single" w:sz="4" w:space="0" w:color="auto"/>
              <w:right w:val="single" w:sz="4" w:space="0" w:color="auto"/>
            </w:tcBorders>
          </w:tcPr>
          <w:p w14:paraId="485CBD55" w14:textId="77777777" w:rsidR="007D072E" w:rsidRPr="004D0723" w:rsidRDefault="007D072E" w:rsidP="00F114D3">
            <w:pPr>
              <w:widowControl w:val="0"/>
              <w:suppressAutoHyphens/>
              <w:autoSpaceDE w:val="0"/>
              <w:ind w:firstLine="709"/>
              <w:jc w:val="both"/>
              <w:rPr>
                <w:rFonts w:eastAsia="Calibri"/>
                <w:sz w:val="28"/>
                <w:szCs w:val="28"/>
                <w:lang w:eastAsia="zh-CN"/>
              </w:rPr>
            </w:pPr>
          </w:p>
        </w:tc>
        <w:tc>
          <w:tcPr>
            <w:tcW w:w="3056" w:type="dxa"/>
            <w:tcBorders>
              <w:top w:val="single" w:sz="4" w:space="0" w:color="auto"/>
              <w:left w:val="single" w:sz="4" w:space="0" w:color="auto"/>
              <w:bottom w:val="single" w:sz="4" w:space="0" w:color="auto"/>
              <w:right w:val="single" w:sz="4" w:space="0" w:color="auto"/>
            </w:tcBorders>
          </w:tcPr>
          <w:p w14:paraId="28D841AB" w14:textId="77777777" w:rsidR="007D072E" w:rsidRPr="004D0723" w:rsidRDefault="007D072E" w:rsidP="00F114D3">
            <w:pPr>
              <w:widowControl w:val="0"/>
              <w:suppressAutoHyphens/>
              <w:autoSpaceDE w:val="0"/>
              <w:ind w:firstLine="709"/>
              <w:jc w:val="both"/>
              <w:rPr>
                <w:rFonts w:eastAsia="Calibri"/>
                <w:sz w:val="28"/>
                <w:szCs w:val="28"/>
                <w:lang w:eastAsia="zh-CN"/>
              </w:rPr>
            </w:pPr>
          </w:p>
        </w:tc>
        <w:tc>
          <w:tcPr>
            <w:tcW w:w="2320" w:type="dxa"/>
            <w:tcBorders>
              <w:top w:val="single" w:sz="4" w:space="0" w:color="auto"/>
              <w:left w:val="single" w:sz="4" w:space="0" w:color="auto"/>
              <w:bottom w:val="single" w:sz="4" w:space="0" w:color="auto"/>
              <w:right w:val="single" w:sz="4" w:space="0" w:color="auto"/>
            </w:tcBorders>
          </w:tcPr>
          <w:p w14:paraId="0B5C0428" w14:textId="77777777" w:rsidR="007D072E" w:rsidRPr="004D0723" w:rsidRDefault="007D072E" w:rsidP="00F114D3">
            <w:pPr>
              <w:widowControl w:val="0"/>
              <w:suppressAutoHyphens/>
              <w:autoSpaceDE w:val="0"/>
              <w:ind w:firstLine="709"/>
              <w:jc w:val="both"/>
              <w:rPr>
                <w:rFonts w:eastAsia="Calibri"/>
                <w:sz w:val="28"/>
                <w:szCs w:val="28"/>
                <w:lang w:eastAsia="zh-CN"/>
              </w:rPr>
            </w:pPr>
          </w:p>
        </w:tc>
        <w:tc>
          <w:tcPr>
            <w:tcW w:w="3700" w:type="dxa"/>
            <w:tcBorders>
              <w:top w:val="single" w:sz="4" w:space="0" w:color="auto"/>
              <w:left w:val="single" w:sz="4" w:space="0" w:color="auto"/>
              <w:bottom w:val="single" w:sz="4" w:space="0" w:color="auto"/>
              <w:right w:val="single" w:sz="4" w:space="0" w:color="auto"/>
            </w:tcBorders>
          </w:tcPr>
          <w:p w14:paraId="64182D7F" w14:textId="77777777" w:rsidR="007D072E" w:rsidRPr="004D0723" w:rsidRDefault="007D072E" w:rsidP="00F114D3">
            <w:pPr>
              <w:widowControl w:val="0"/>
              <w:suppressAutoHyphens/>
              <w:autoSpaceDE w:val="0"/>
              <w:ind w:firstLine="709"/>
              <w:jc w:val="both"/>
              <w:rPr>
                <w:rFonts w:eastAsia="Calibri"/>
                <w:sz w:val="28"/>
                <w:szCs w:val="28"/>
                <w:lang w:eastAsia="zh-CN"/>
              </w:rPr>
            </w:pPr>
          </w:p>
        </w:tc>
      </w:tr>
    </w:tbl>
    <w:p w14:paraId="39D93B83" w14:textId="77777777" w:rsidR="007D072E" w:rsidRPr="004D0723" w:rsidRDefault="007D072E" w:rsidP="007D072E">
      <w:pPr>
        <w:widowControl w:val="0"/>
        <w:suppressAutoHyphens/>
        <w:autoSpaceDE w:val="0"/>
        <w:ind w:firstLine="709"/>
        <w:jc w:val="both"/>
        <w:rPr>
          <w:rFonts w:eastAsia="Calibri"/>
          <w:sz w:val="28"/>
          <w:szCs w:val="28"/>
          <w:lang w:eastAsia="zh-CN"/>
        </w:rPr>
      </w:pPr>
    </w:p>
    <w:tbl>
      <w:tblPr>
        <w:tblW w:w="0" w:type="dxa"/>
        <w:tblLayout w:type="fixed"/>
        <w:tblCellMar>
          <w:top w:w="102" w:type="dxa"/>
          <w:left w:w="62" w:type="dxa"/>
          <w:bottom w:w="102" w:type="dxa"/>
          <w:right w:w="62" w:type="dxa"/>
        </w:tblCellMar>
        <w:tblLook w:val="04A0" w:firstRow="1" w:lastRow="0" w:firstColumn="1" w:lastColumn="0" w:noHBand="0" w:noVBand="1"/>
      </w:tblPr>
      <w:tblGrid>
        <w:gridCol w:w="2923"/>
        <w:gridCol w:w="6920"/>
      </w:tblGrid>
      <w:tr w:rsidR="007D072E" w:rsidRPr="004D0723" w14:paraId="62EEBF80" w14:textId="77777777" w:rsidTr="00F114D3">
        <w:tc>
          <w:tcPr>
            <w:tcW w:w="2923" w:type="dxa"/>
            <w:hideMark/>
          </w:tcPr>
          <w:p w14:paraId="5DCCDDEA" w14:textId="77777777" w:rsidR="007D072E" w:rsidRPr="004D0723" w:rsidRDefault="007D072E" w:rsidP="00F114D3">
            <w:pPr>
              <w:widowControl w:val="0"/>
              <w:suppressAutoHyphens/>
              <w:autoSpaceDE w:val="0"/>
              <w:ind w:firstLine="709"/>
              <w:jc w:val="both"/>
              <w:rPr>
                <w:rFonts w:eastAsia="Calibri"/>
                <w:sz w:val="28"/>
                <w:szCs w:val="28"/>
                <w:lang w:eastAsia="zh-CN"/>
              </w:rPr>
            </w:pPr>
            <w:r w:rsidRPr="004D0723">
              <w:rPr>
                <w:rFonts w:eastAsia="Calibri"/>
                <w:sz w:val="28"/>
                <w:szCs w:val="28"/>
                <w:lang w:eastAsia="zh-CN"/>
              </w:rPr>
              <w:t>Исполнитель работ</w:t>
            </w:r>
          </w:p>
        </w:tc>
        <w:tc>
          <w:tcPr>
            <w:tcW w:w="6920" w:type="dxa"/>
            <w:tcBorders>
              <w:top w:val="nil"/>
              <w:left w:val="nil"/>
              <w:bottom w:val="single" w:sz="4" w:space="0" w:color="auto"/>
              <w:right w:val="nil"/>
            </w:tcBorders>
          </w:tcPr>
          <w:p w14:paraId="176A453C" w14:textId="77777777" w:rsidR="007D072E" w:rsidRPr="004D0723" w:rsidRDefault="007D072E" w:rsidP="00F114D3">
            <w:pPr>
              <w:widowControl w:val="0"/>
              <w:suppressAutoHyphens/>
              <w:autoSpaceDE w:val="0"/>
              <w:ind w:firstLine="709"/>
              <w:jc w:val="both"/>
              <w:rPr>
                <w:rFonts w:eastAsia="Calibri"/>
                <w:sz w:val="28"/>
                <w:szCs w:val="28"/>
                <w:lang w:eastAsia="zh-CN"/>
              </w:rPr>
            </w:pPr>
          </w:p>
        </w:tc>
      </w:tr>
      <w:tr w:rsidR="007D072E" w:rsidRPr="004D0723" w14:paraId="3A481F77" w14:textId="77777777" w:rsidTr="00F114D3">
        <w:tc>
          <w:tcPr>
            <w:tcW w:w="2923" w:type="dxa"/>
          </w:tcPr>
          <w:p w14:paraId="7C356DE2" w14:textId="77777777" w:rsidR="007D072E" w:rsidRPr="004D0723" w:rsidRDefault="007D072E" w:rsidP="00F114D3">
            <w:pPr>
              <w:widowControl w:val="0"/>
              <w:suppressAutoHyphens/>
              <w:autoSpaceDE w:val="0"/>
              <w:ind w:firstLine="709"/>
              <w:jc w:val="both"/>
              <w:rPr>
                <w:rFonts w:eastAsia="Calibri"/>
                <w:sz w:val="28"/>
                <w:szCs w:val="28"/>
                <w:lang w:eastAsia="zh-CN"/>
              </w:rPr>
            </w:pPr>
          </w:p>
        </w:tc>
        <w:tc>
          <w:tcPr>
            <w:tcW w:w="6920" w:type="dxa"/>
            <w:tcBorders>
              <w:top w:val="single" w:sz="4" w:space="0" w:color="auto"/>
              <w:left w:val="nil"/>
              <w:bottom w:val="nil"/>
              <w:right w:val="nil"/>
            </w:tcBorders>
            <w:hideMark/>
          </w:tcPr>
          <w:p w14:paraId="28C575E2" w14:textId="77777777" w:rsidR="007D072E" w:rsidRPr="004D0723" w:rsidRDefault="007D072E" w:rsidP="00F114D3">
            <w:pPr>
              <w:widowControl w:val="0"/>
              <w:suppressAutoHyphens/>
              <w:autoSpaceDE w:val="0"/>
              <w:ind w:firstLine="709"/>
              <w:jc w:val="both"/>
              <w:rPr>
                <w:rFonts w:eastAsia="Calibri"/>
                <w:sz w:val="28"/>
                <w:szCs w:val="28"/>
                <w:lang w:eastAsia="zh-CN"/>
              </w:rPr>
            </w:pPr>
            <w:r w:rsidRPr="004D0723">
              <w:rPr>
                <w:rFonts w:eastAsia="Calibri"/>
                <w:sz w:val="28"/>
                <w:szCs w:val="28"/>
                <w:lang w:eastAsia="zh-CN"/>
              </w:rPr>
              <w:t>(</w:t>
            </w:r>
            <w:r w:rsidRPr="00F41F5B">
              <w:rPr>
                <w:rFonts w:eastAsia="Calibri"/>
                <w:lang w:eastAsia="zh-CN"/>
              </w:rPr>
              <w:t>должность, подпись, расшифровка подписи)</w:t>
            </w:r>
          </w:p>
        </w:tc>
      </w:tr>
      <w:tr w:rsidR="007D072E" w:rsidRPr="004D0723" w14:paraId="253898DE" w14:textId="77777777" w:rsidTr="00F114D3">
        <w:tc>
          <w:tcPr>
            <w:tcW w:w="2923" w:type="dxa"/>
            <w:hideMark/>
          </w:tcPr>
          <w:p w14:paraId="7BEBF331" w14:textId="77777777" w:rsidR="007D072E" w:rsidRPr="004D0723" w:rsidRDefault="007D072E" w:rsidP="00F114D3">
            <w:pPr>
              <w:widowControl w:val="0"/>
              <w:suppressAutoHyphens/>
              <w:autoSpaceDE w:val="0"/>
              <w:ind w:firstLine="709"/>
              <w:jc w:val="both"/>
              <w:rPr>
                <w:rFonts w:eastAsia="Calibri"/>
                <w:sz w:val="28"/>
                <w:szCs w:val="28"/>
                <w:lang w:eastAsia="zh-CN"/>
              </w:rPr>
            </w:pPr>
            <w:r w:rsidRPr="004D0723">
              <w:rPr>
                <w:rFonts w:eastAsia="Calibri"/>
                <w:sz w:val="28"/>
                <w:szCs w:val="28"/>
                <w:lang w:eastAsia="zh-CN"/>
              </w:rPr>
              <w:t>М.П.</w:t>
            </w:r>
          </w:p>
          <w:p w14:paraId="25DD8C46" w14:textId="77777777" w:rsidR="007D072E" w:rsidRPr="004D0723" w:rsidRDefault="007D072E" w:rsidP="00F114D3">
            <w:pPr>
              <w:widowControl w:val="0"/>
              <w:suppressAutoHyphens/>
              <w:autoSpaceDE w:val="0"/>
              <w:ind w:firstLine="709"/>
              <w:jc w:val="both"/>
              <w:rPr>
                <w:rFonts w:eastAsia="Calibri"/>
                <w:sz w:val="28"/>
                <w:szCs w:val="28"/>
                <w:lang w:eastAsia="zh-CN"/>
              </w:rPr>
            </w:pPr>
            <w:r w:rsidRPr="004D0723">
              <w:rPr>
                <w:rFonts w:eastAsia="Calibri"/>
                <w:sz w:val="28"/>
                <w:szCs w:val="28"/>
                <w:lang w:eastAsia="zh-CN"/>
              </w:rPr>
              <w:t>((при наличии)</w:t>
            </w:r>
          </w:p>
        </w:tc>
        <w:tc>
          <w:tcPr>
            <w:tcW w:w="6920" w:type="dxa"/>
            <w:hideMark/>
          </w:tcPr>
          <w:p w14:paraId="3F5B1B71" w14:textId="77777777" w:rsidR="007D072E" w:rsidRPr="004D0723" w:rsidRDefault="007D072E" w:rsidP="00F114D3">
            <w:pPr>
              <w:widowControl w:val="0"/>
              <w:suppressAutoHyphens/>
              <w:autoSpaceDE w:val="0"/>
              <w:ind w:firstLine="709"/>
              <w:jc w:val="both"/>
              <w:rPr>
                <w:rFonts w:eastAsia="Calibri"/>
                <w:sz w:val="28"/>
                <w:szCs w:val="28"/>
                <w:lang w:eastAsia="zh-CN"/>
              </w:rPr>
            </w:pPr>
            <w:r w:rsidRPr="004D0723">
              <w:rPr>
                <w:rFonts w:eastAsia="Calibri"/>
                <w:sz w:val="28"/>
                <w:szCs w:val="28"/>
                <w:lang w:eastAsia="zh-CN"/>
              </w:rPr>
              <w:t>"__" __________ 20__ г.</w:t>
            </w:r>
          </w:p>
        </w:tc>
      </w:tr>
      <w:tr w:rsidR="007D072E" w:rsidRPr="004D0723" w14:paraId="6D4FFBA2" w14:textId="77777777" w:rsidTr="00F114D3">
        <w:tc>
          <w:tcPr>
            <w:tcW w:w="2923" w:type="dxa"/>
            <w:hideMark/>
          </w:tcPr>
          <w:p w14:paraId="074D35D3" w14:textId="77777777" w:rsidR="007D072E" w:rsidRPr="004D0723" w:rsidRDefault="007D072E" w:rsidP="00F114D3">
            <w:pPr>
              <w:widowControl w:val="0"/>
              <w:suppressAutoHyphens/>
              <w:autoSpaceDE w:val="0"/>
              <w:ind w:firstLine="709"/>
              <w:jc w:val="both"/>
              <w:rPr>
                <w:rFonts w:eastAsia="Calibri"/>
                <w:sz w:val="28"/>
                <w:szCs w:val="28"/>
                <w:lang w:eastAsia="zh-CN"/>
              </w:rPr>
            </w:pPr>
            <w:r w:rsidRPr="004D0723">
              <w:rPr>
                <w:rFonts w:eastAsia="Calibri"/>
                <w:sz w:val="28"/>
                <w:szCs w:val="28"/>
                <w:lang w:eastAsia="zh-CN"/>
              </w:rPr>
              <w:t xml:space="preserve">Заказчик </w:t>
            </w:r>
          </w:p>
          <w:p w14:paraId="38168378" w14:textId="77777777" w:rsidR="007D072E" w:rsidRPr="004D0723" w:rsidRDefault="007D072E" w:rsidP="00F114D3">
            <w:pPr>
              <w:widowControl w:val="0"/>
              <w:suppressAutoHyphens/>
              <w:autoSpaceDE w:val="0"/>
              <w:ind w:firstLine="709"/>
              <w:jc w:val="both"/>
              <w:rPr>
                <w:rFonts w:eastAsia="Calibri"/>
                <w:sz w:val="28"/>
                <w:szCs w:val="28"/>
                <w:lang w:eastAsia="zh-CN"/>
              </w:rPr>
            </w:pPr>
            <w:r w:rsidRPr="004D0723">
              <w:rPr>
                <w:rFonts w:eastAsia="Calibri"/>
                <w:sz w:val="28"/>
                <w:szCs w:val="28"/>
                <w:lang w:eastAsia="zh-CN"/>
              </w:rPr>
              <w:t>(при наличии)</w:t>
            </w:r>
          </w:p>
        </w:tc>
        <w:tc>
          <w:tcPr>
            <w:tcW w:w="6920" w:type="dxa"/>
            <w:tcBorders>
              <w:top w:val="nil"/>
              <w:left w:val="nil"/>
              <w:bottom w:val="single" w:sz="4" w:space="0" w:color="auto"/>
              <w:right w:val="nil"/>
            </w:tcBorders>
          </w:tcPr>
          <w:p w14:paraId="52BE65B0" w14:textId="77777777" w:rsidR="007D072E" w:rsidRPr="004D0723" w:rsidRDefault="007D072E" w:rsidP="00F114D3">
            <w:pPr>
              <w:widowControl w:val="0"/>
              <w:suppressAutoHyphens/>
              <w:autoSpaceDE w:val="0"/>
              <w:ind w:firstLine="709"/>
              <w:jc w:val="both"/>
              <w:rPr>
                <w:rFonts w:eastAsia="Calibri"/>
                <w:sz w:val="28"/>
                <w:szCs w:val="28"/>
                <w:lang w:eastAsia="zh-CN"/>
              </w:rPr>
            </w:pPr>
          </w:p>
        </w:tc>
      </w:tr>
      <w:tr w:rsidR="007D072E" w:rsidRPr="004D0723" w14:paraId="2442A6FB" w14:textId="77777777" w:rsidTr="00F114D3">
        <w:tc>
          <w:tcPr>
            <w:tcW w:w="2923" w:type="dxa"/>
          </w:tcPr>
          <w:p w14:paraId="307568DE" w14:textId="77777777" w:rsidR="007D072E" w:rsidRPr="004D0723" w:rsidRDefault="007D072E" w:rsidP="00F114D3">
            <w:pPr>
              <w:widowControl w:val="0"/>
              <w:suppressAutoHyphens/>
              <w:autoSpaceDE w:val="0"/>
              <w:ind w:firstLine="709"/>
              <w:jc w:val="both"/>
              <w:rPr>
                <w:rFonts w:eastAsia="Calibri"/>
                <w:sz w:val="28"/>
                <w:szCs w:val="28"/>
                <w:lang w:eastAsia="zh-CN"/>
              </w:rPr>
            </w:pPr>
          </w:p>
        </w:tc>
        <w:tc>
          <w:tcPr>
            <w:tcW w:w="6920" w:type="dxa"/>
            <w:tcBorders>
              <w:top w:val="single" w:sz="4" w:space="0" w:color="auto"/>
              <w:left w:val="nil"/>
              <w:bottom w:val="nil"/>
              <w:right w:val="nil"/>
            </w:tcBorders>
            <w:hideMark/>
          </w:tcPr>
          <w:p w14:paraId="2344DF99" w14:textId="77777777" w:rsidR="007D072E" w:rsidRPr="00F41F5B" w:rsidRDefault="007D072E" w:rsidP="00F114D3">
            <w:pPr>
              <w:widowControl w:val="0"/>
              <w:suppressAutoHyphens/>
              <w:autoSpaceDE w:val="0"/>
              <w:ind w:firstLine="709"/>
              <w:jc w:val="both"/>
              <w:rPr>
                <w:rFonts w:eastAsia="Calibri"/>
                <w:lang w:eastAsia="zh-CN"/>
              </w:rPr>
            </w:pPr>
            <w:r w:rsidRPr="00F41F5B">
              <w:rPr>
                <w:rFonts w:eastAsia="Calibri"/>
                <w:lang w:eastAsia="zh-CN"/>
              </w:rPr>
              <w:t>(должность, подпись, расшифровка подписи)</w:t>
            </w:r>
          </w:p>
        </w:tc>
      </w:tr>
      <w:tr w:rsidR="007D072E" w:rsidRPr="004D0723" w14:paraId="7E9F1755" w14:textId="77777777" w:rsidTr="00F114D3">
        <w:tc>
          <w:tcPr>
            <w:tcW w:w="2923" w:type="dxa"/>
            <w:hideMark/>
          </w:tcPr>
          <w:p w14:paraId="2C0CC014" w14:textId="77777777" w:rsidR="007D072E" w:rsidRPr="004D0723" w:rsidRDefault="007D072E" w:rsidP="00F114D3">
            <w:pPr>
              <w:widowControl w:val="0"/>
              <w:suppressAutoHyphens/>
              <w:autoSpaceDE w:val="0"/>
              <w:ind w:firstLine="709"/>
              <w:jc w:val="both"/>
              <w:rPr>
                <w:rFonts w:eastAsia="Calibri"/>
                <w:sz w:val="28"/>
                <w:szCs w:val="28"/>
                <w:lang w:eastAsia="zh-CN"/>
              </w:rPr>
            </w:pPr>
            <w:r w:rsidRPr="004D0723">
              <w:rPr>
                <w:rFonts w:eastAsia="Calibri"/>
                <w:sz w:val="28"/>
                <w:szCs w:val="28"/>
                <w:lang w:eastAsia="zh-CN"/>
              </w:rPr>
              <w:t>М.П.</w:t>
            </w:r>
          </w:p>
          <w:p w14:paraId="00319164" w14:textId="77777777" w:rsidR="007D072E" w:rsidRPr="004D0723" w:rsidRDefault="007D072E" w:rsidP="00F114D3">
            <w:pPr>
              <w:widowControl w:val="0"/>
              <w:suppressAutoHyphens/>
              <w:autoSpaceDE w:val="0"/>
              <w:ind w:firstLine="709"/>
              <w:jc w:val="both"/>
              <w:rPr>
                <w:rFonts w:eastAsia="Calibri"/>
                <w:sz w:val="28"/>
                <w:szCs w:val="28"/>
                <w:lang w:eastAsia="zh-CN"/>
              </w:rPr>
            </w:pPr>
            <w:r w:rsidRPr="004D0723">
              <w:rPr>
                <w:rFonts w:eastAsia="Calibri"/>
                <w:sz w:val="28"/>
                <w:szCs w:val="28"/>
                <w:lang w:eastAsia="zh-CN"/>
              </w:rPr>
              <w:lastRenderedPageBreak/>
              <w:t>(при наличии)</w:t>
            </w:r>
          </w:p>
        </w:tc>
        <w:tc>
          <w:tcPr>
            <w:tcW w:w="6920" w:type="dxa"/>
            <w:hideMark/>
          </w:tcPr>
          <w:p w14:paraId="08A35FCE" w14:textId="77777777" w:rsidR="007D072E" w:rsidRPr="004D0723" w:rsidRDefault="007D072E" w:rsidP="00F114D3">
            <w:pPr>
              <w:widowControl w:val="0"/>
              <w:suppressAutoHyphens/>
              <w:autoSpaceDE w:val="0"/>
              <w:ind w:firstLine="709"/>
              <w:jc w:val="both"/>
              <w:rPr>
                <w:rFonts w:eastAsia="Calibri"/>
                <w:sz w:val="28"/>
                <w:szCs w:val="28"/>
                <w:lang w:eastAsia="zh-CN"/>
              </w:rPr>
            </w:pPr>
            <w:r w:rsidRPr="004D0723">
              <w:rPr>
                <w:rFonts w:eastAsia="Calibri"/>
                <w:sz w:val="28"/>
                <w:szCs w:val="28"/>
                <w:lang w:eastAsia="zh-CN"/>
              </w:rPr>
              <w:lastRenderedPageBreak/>
              <w:t>"__" __________ 20__ г.</w:t>
            </w:r>
          </w:p>
        </w:tc>
      </w:tr>
    </w:tbl>
    <w:p w14:paraId="384F1A9F" w14:textId="77777777" w:rsidR="007D072E" w:rsidRDefault="007D072E" w:rsidP="007D072E">
      <w:pPr>
        <w:pStyle w:val="ad"/>
        <w:jc w:val="both"/>
        <w:rPr>
          <w:rFonts w:ascii="Times New Roman" w:hAnsi="Times New Roman"/>
          <w:bCs/>
          <w:color w:val="000000"/>
          <w:sz w:val="28"/>
          <w:szCs w:val="28"/>
        </w:rPr>
      </w:pPr>
      <w:bookmarkStart w:id="11" w:name="sub_103"/>
      <w:bookmarkEnd w:id="11"/>
    </w:p>
    <w:p w14:paraId="4DBD0EF7" w14:textId="77777777" w:rsidR="007D072E" w:rsidRDefault="007D072E" w:rsidP="007D072E">
      <w:pPr>
        <w:pStyle w:val="ad"/>
        <w:jc w:val="both"/>
        <w:rPr>
          <w:rFonts w:ascii="Times New Roman" w:hAnsi="Times New Roman"/>
          <w:bCs/>
          <w:color w:val="000000"/>
          <w:sz w:val="28"/>
          <w:szCs w:val="28"/>
        </w:rPr>
      </w:pPr>
    </w:p>
    <w:p w14:paraId="68F40553" w14:textId="77777777" w:rsidR="007D072E" w:rsidRDefault="007D072E" w:rsidP="007D072E">
      <w:pPr>
        <w:pStyle w:val="ad"/>
        <w:jc w:val="both"/>
        <w:rPr>
          <w:rFonts w:ascii="Times New Roman" w:hAnsi="Times New Roman"/>
          <w:bCs/>
          <w:color w:val="000000"/>
          <w:sz w:val="28"/>
          <w:szCs w:val="28"/>
        </w:rPr>
      </w:pPr>
    </w:p>
    <w:p w14:paraId="747D3B0F" w14:textId="77777777" w:rsidR="007D072E" w:rsidRDefault="007D072E" w:rsidP="007D072E">
      <w:pPr>
        <w:pStyle w:val="ad"/>
        <w:jc w:val="both"/>
        <w:rPr>
          <w:rFonts w:ascii="Times New Roman" w:hAnsi="Times New Roman"/>
          <w:bCs/>
          <w:color w:val="000000"/>
          <w:sz w:val="28"/>
          <w:szCs w:val="28"/>
        </w:rPr>
      </w:pPr>
    </w:p>
    <w:p w14:paraId="034F9C99" w14:textId="77777777" w:rsidR="007D072E" w:rsidRDefault="007D072E" w:rsidP="007D072E">
      <w:pPr>
        <w:pStyle w:val="ad"/>
        <w:jc w:val="both"/>
        <w:rPr>
          <w:rFonts w:ascii="Times New Roman" w:hAnsi="Times New Roman"/>
          <w:bCs/>
          <w:color w:val="000000"/>
          <w:sz w:val="28"/>
          <w:szCs w:val="28"/>
        </w:rPr>
      </w:pPr>
    </w:p>
    <w:p w14:paraId="20374DA9" w14:textId="77777777" w:rsidR="007D072E" w:rsidRPr="004D0723" w:rsidRDefault="007D072E" w:rsidP="007D072E">
      <w:pPr>
        <w:pStyle w:val="ad"/>
        <w:jc w:val="both"/>
        <w:rPr>
          <w:rFonts w:ascii="Times New Roman" w:hAnsi="Times New Roman"/>
          <w:bCs/>
          <w:color w:val="000000"/>
          <w:sz w:val="28"/>
          <w:szCs w:val="28"/>
        </w:rPr>
      </w:pPr>
    </w:p>
    <w:p w14:paraId="04AB0918" w14:textId="77777777" w:rsidR="007D072E" w:rsidRPr="004D0723" w:rsidRDefault="007D072E" w:rsidP="007D072E">
      <w:pPr>
        <w:pStyle w:val="ad"/>
        <w:jc w:val="right"/>
        <w:rPr>
          <w:rFonts w:ascii="Times New Roman" w:hAnsi="Times New Roman"/>
          <w:sz w:val="24"/>
          <w:szCs w:val="24"/>
        </w:rPr>
      </w:pPr>
    </w:p>
    <w:p w14:paraId="308886C8" w14:textId="77777777" w:rsidR="007D072E" w:rsidRPr="004D0723" w:rsidRDefault="007D072E" w:rsidP="007D072E">
      <w:pPr>
        <w:pStyle w:val="ad"/>
        <w:jc w:val="right"/>
        <w:rPr>
          <w:rFonts w:ascii="Times New Roman" w:hAnsi="Times New Roman"/>
          <w:sz w:val="24"/>
          <w:szCs w:val="24"/>
        </w:rPr>
      </w:pPr>
      <w:r w:rsidRPr="004D0723">
        <w:rPr>
          <w:rFonts w:ascii="Times New Roman" w:hAnsi="Times New Roman"/>
          <w:sz w:val="24"/>
          <w:szCs w:val="24"/>
        </w:rPr>
        <w:t xml:space="preserve"> «Приложение 6</w:t>
      </w:r>
    </w:p>
    <w:p w14:paraId="00A76ED1" w14:textId="77777777" w:rsidR="007D072E" w:rsidRPr="004D0723" w:rsidRDefault="007D072E" w:rsidP="007D072E">
      <w:pPr>
        <w:pStyle w:val="ad"/>
        <w:jc w:val="right"/>
        <w:rPr>
          <w:rFonts w:ascii="Times New Roman" w:hAnsi="Times New Roman"/>
          <w:sz w:val="24"/>
          <w:szCs w:val="24"/>
        </w:rPr>
      </w:pPr>
      <w:r w:rsidRPr="004D0723">
        <w:rPr>
          <w:rFonts w:ascii="Times New Roman" w:hAnsi="Times New Roman"/>
          <w:sz w:val="24"/>
          <w:szCs w:val="24"/>
        </w:rPr>
        <w:t>к Правилам благоустройства</w:t>
      </w:r>
    </w:p>
    <w:p w14:paraId="3252F855" w14:textId="77777777" w:rsidR="007D072E" w:rsidRPr="004D0723" w:rsidRDefault="007D072E" w:rsidP="007D072E">
      <w:pPr>
        <w:pStyle w:val="ad"/>
        <w:jc w:val="right"/>
        <w:rPr>
          <w:rFonts w:ascii="Times New Roman" w:hAnsi="Times New Roman"/>
          <w:sz w:val="24"/>
          <w:szCs w:val="24"/>
        </w:rPr>
      </w:pPr>
      <w:r w:rsidRPr="004D0723">
        <w:rPr>
          <w:rFonts w:ascii="Times New Roman" w:hAnsi="Times New Roman"/>
          <w:sz w:val="24"/>
          <w:szCs w:val="24"/>
        </w:rPr>
        <w:t xml:space="preserve">территории сельского поселения </w:t>
      </w:r>
      <w:r>
        <w:rPr>
          <w:rFonts w:ascii="Times New Roman" w:hAnsi="Times New Roman"/>
          <w:sz w:val="24"/>
          <w:szCs w:val="24"/>
        </w:rPr>
        <w:t>Черный Ключ</w:t>
      </w:r>
    </w:p>
    <w:p w14:paraId="340D9565" w14:textId="77777777" w:rsidR="007D072E" w:rsidRPr="004D0723" w:rsidRDefault="007D072E" w:rsidP="007D072E">
      <w:pPr>
        <w:pStyle w:val="ad"/>
        <w:jc w:val="right"/>
        <w:rPr>
          <w:rFonts w:ascii="Times New Roman" w:hAnsi="Times New Roman"/>
          <w:sz w:val="24"/>
          <w:szCs w:val="24"/>
        </w:rPr>
      </w:pPr>
      <w:r w:rsidRPr="004D0723">
        <w:rPr>
          <w:rFonts w:ascii="Times New Roman" w:hAnsi="Times New Roman"/>
          <w:sz w:val="24"/>
          <w:szCs w:val="24"/>
        </w:rPr>
        <w:t xml:space="preserve">муниципального района </w:t>
      </w:r>
      <w:r>
        <w:rPr>
          <w:rFonts w:ascii="Times New Roman" w:hAnsi="Times New Roman"/>
          <w:sz w:val="24"/>
          <w:szCs w:val="24"/>
        </w:rPr>
        <w:t>Клявлинский</w:t>
      </w:r>
      <w:r w:rsidRPr="004D0723">
        <w:rPr>
          <w:rFonts w:ascii="Times New Roman" w:hAnsi="Times New Roman"/>
          <w:sz w:val="24"/>
          <w:szCs w:val="24"/>
        </w:rPr>
        <w:t xml:space="preserve"> Самарской области,</w:t>
      </w:r>
    </w:p>
    <w:p w14:paraId="082911BC" w14:textId="77777777" w:rsidR="007D072E" w:rsidRPr="004D0723" w:rsidRDefault="007D072E" w:rsidP="007D072E">
      <w:pPr>
        <w:pStyle w:val="ad"/>
        <w:jc w:val="right"/>
        <w:rPr>
          <w:rFonts w:ascii="Times New Roman" w:hAnsi="Times New Roman"/>
          <w:bCs/>
          <w:sz w:val="24"/>
          <w:szCs w:val="24"/>
        </w:rPr>
      </w:pPr>
      <w:r w:rsidRPr="004D0723">
        <w:rPr>
          <w:rFonts w:ascii="Times New Roman" w:hAnsi="Times New Roman"/>
          <w:sz w:val="24"/>
          <w:szCs w:val="24"/>
        </w:rPr>
        <w:t xml:space="preserve">утвержденным </w:t>
      </w:r>
      <w:r w:rsidRPr="004D0723">
        <w:rPr>
          <w:rFonts w:ascii="Times New Roman" w:hAnsi="Times New Roman"/>
          <w:bCs/>
          <w:sz w:val="24"/>
          <w:szCs w:val="24"/>
        </w:rPr>
        <w:t>решением Собрания представителей</w:t>
      </w:r>
    </w:p>
    <w:p w14:paraId="2A9A0073" w14:textId="77777777" w:rsidR="007D072E" w:rsidRPr="004D0723" w:rsidRDefault="007D072E" w:rsidP="007D072E">
      <w:pPr>
        <w:pStyle w:val="ad"/>
        <w:jc w:val="right"/>
        <w:rPr>
          <w:rFonts w:ascii="Times New Roman" w:hAnsi="Times New Roman"/>
          <w:bCs/>
          <w:sz w:val="24"/>
          <w:szCs w:val="24"/>
        </w:rPr>
      </w:pPr>
      <w:r w:rsidRPr="004D0723">
        <w:rPr>
          <w:rFonts w:ascii="Times New Roman" w:hAnsi="Times New Roman"/>
          <w:bCs/>
          <w:sz w:val="24"/>
          <w:szCs w:val="24"/>
        </w:rPr>
        <w:t xml:space="preserve">сельского поселения </w:t>
      </w:r>
      <w:r>
        <w:rPr>
          <w:rFonts w:ascii="Times New Roman" w:hAnsi="Times New Roman"/>
          <w:sz w:val="24"/>
          <w:szCs w:val="24"/>
        </w:rPr>
        <w:t>Черный Ключ</w:t>
      </w:r>
    </w:p>
    <w:p w14:paraId="710FFEDF" w14:textId="77777777" w:rsidR="007D072E" w:rsidRPr="004D0723" w:rsidRDefault="007D072E" w:rsidP="007D072E">
      <w:pPr>
        <w:pStyle w:val="ad"/>
        <w:jc w:val="right"/>
        <w:rPr>
          <w:rFonts w:ascii="Times New Roman" w:hAnsi="Times New Roman"/>
          <w:bCs/>
          <w:sz w:val="24"/>
          <w:szCs w:val="24"/>
        </w:rPr>
      </w:pPr>
      <w:r w:rsidRPr="004D0723">
        <w:rPr>
          <w:rFonts w:ascii="Times New Roman" w:hAnsi="Times New Roman"/>
          <w:bCs/>
          <w:sz w:val="24"/>
          <w:szCs w:val="24"/>
        </w:rPr>
        <w:t xml:space="preserve"> муниципального района </w:t>
      </w:r>
      <w:r>
        <w:rPr>
          <w:rFonts w:ascii="Times New Roman" w:hAnsi="Times New Roman"/>
          <w:bCs/>
          <w:sz w:val="24"/>
          <w:szCs w:val="24"/>
        </w:rPr>
        <w:t>Клявлинский</w:t>
      </w:r>
      <w:r w:rsidRPr="004D0723">
        <w:rPr>
          <w:rFonts w:ascii="Times New Roman" w:hAnsi="Times New Roman"/>
          <w:bCs/>
          <w:sz w:val="24"/>
          <w:szCs w:val="24"/>
        </w:rPr>
        <w:t xml:space="preserve"> Самарской области</w:t>
      </w:r>
    </w:p>
    <w:p w14:paraId="0DB1B753" w14:textId="77777777" w:rsidR="007D072E" w:rsidRPr="004D0723" w:rsidRDefault="007D072E" w:rsidP="007D072E">
      <w:pPr>
        <w:pStyle w:val="ad"/>
        <w:jc w:val="right"/>
        <w:rPr>
          <w:rFonts w:ascii="Times New Roman" w:hAnsi="Times New Roman"/>
          <w:bCs/>
          <w:sz w:val="24"/>
          <w:szCs w:val="24"/>
        </w:rPr>
      </w:pPr>
      <w:r>
        <w:rPr>
          <w:rFonts w:ascii="Times New Roman" w:hAnsi="Times New Roman"/>
          <w:bCs/>
          <w:sz w:val="24"/>
          <w:szCs w:val="24"/>
        </w:rPr>
        <w:t xml:space="preserve">от 31.01.2024 г. </w:t>
      </w:r>
      <w:r w:rsidRPr="004D0723">
        <w:rPr>
          <w:rFonts w:ascii="Times New Roman" w:hAnsi="Times New Roman"/>
          <w:bCs/>
          <w:sz w:val="24"/>
          <w:szCs w:val="24"/>
        </w:rPr>
        <w:t xml:space="preserve"> №</w:t>
      </w:r>
      <w:r>
        <w:rPr>
          <w:rFonts w:ascii="Times New Roman" w:hAnsi="Times New Roman"/>
          <w:bCs/>
          <w:sz w:val="24"/>
          <w:szCs w:val="24"/>
        </w:rPr>
        <w:t>172</w:t>
      </w:r>
      <w:r w:rsidRPr="004D0723">
        <w:rPr>
          <w:rFonts w:ascii="Times New Roman" w:hAnsi="Times New Roman"/>
          <w:bCs/>
          <w:sz w:val="24"/>
          <w:szCs w:val="24"/>
        </w:rPr>
        <w:t xml:space="preserve"> </w:t>
      </w:r>
    </w:p>
    <w:p w14:paraId="75D2A239" w14:textId="77777777" w:rsidR="007D072E" w:rsidRPr="004D0723" w:rsidRDefault="007D072E" w:rsidP="007D072E">
      <w:pPr>
        <w:pStyle w:val="ad"/>
        <w:jc w:val="right"/>
        <w:rPr>
          <w:rFonts w:ascii="Times New Roman" w:hAnsi="Times New Roman"/>
          <w:bCs/>
          <w:sz w:val="24"/>
          <w:szCs w:val="24"/>
        </w:rPr>
      </w:pPr>
    </w:p>
    <w:p w14:paraId="2CA651F4" w14:textId="77777777" w:rsidR="007D072E" w:rsidRPr="002E19D4" w:rsidRDefault="007D072E" w:rsidP="007D072E">
      <w:pPr>
        <w:spacing w:after="480"/>
        <w:jc w:val="center"/>
        <w:rPr>
          <w:sz w:val="26"/>
          <w:szCs w:val="26"/>
        </w:rPr>
      </w:pPr>
      <w:r w:rsidRPr="002E19D4">
        <w:rPr>
          <w:rFonts w:eastAsia="Calibri"/>
          <w:b/>
          <w:bCs/>
        </w:rPr>
        <w:t>АКТ</w:t>
      </w:r>
      <w:r w:rsidRPr="002E19D4">
        <w:rPr>
          <w:rFonts w:eastAsia="Calibri"/>
          <w:b/>
          <w:bCs/>
        </w:rPr>
        <w:br/>
        <w:t>о завершении земляных работ и выполненном благоустройстве</w:t>
      </w:r>
      <w:r w:rsidRPr="002E19D4">
        <w:rPr>
          <w:rFonts w:eastAsia="Calibri"/>
          <w:b/>
          <w:bCs/>
          <w:sz w:val="26"/>
          <w:szCs w:val="26"/>
          <w:vertAlign w:val="superscript"/>
        </w:rPr>
        <w:footnoteReference w:id="3"/>
      </w:r>
    </w:p>
    <w:p w14:paraId="03A2D131" w14:textId="77777777" w:rsidR="007D072E" w:rsidRDefault="007D072E" w:rsidP="007D072E">
      <w:r>
        <w:t>__________________________________________________________________________________</w:t>
      </w:r>
    </w:p>
    <w:p w14:paraId="183FE639" w14:textId="77777777" w:rsidR="007D072E" w:rsidRPr="002E19D4" w:rsidRDefault="007D072E" w:rsidP="007D072E">
      <w:pPr>
        <w:ind w:firstLine="960"/>
      </w:pPr>
      <w:r w:rsidRPr="002E19D4">
        <w:t>(организация, предприятие/ФИО, производитель работ)</w:t>
      </w:r>
    </w:p>
    <w:p w14:paraId="666FCCA1" w14:textId="77777777" w:rsidR="007D072E" w:rsidRPr="002E19D4" w:rsidRDefault="007D072E" w:rsidP="007D072E">
      <w:pPr>
        <w:tabs>
          <w:tab w:val="left" w:leader="underscore" w:pos="8981"/>
        </w:tabs>
      </w:pPr>
      <w:r>
        <w:t>адрес:___________________________________________________________________________</w:t>
      </w:r>
    </w:p>
    <w:p w14:paraId="6A0A37F8" w14:textId="77777777" w:rsidR="007D072E" w:rsidRPr="002E19D4" w:rsidRDefault="007D072E" w:rsidP="007D072E">
      <w:r w:rsidRPr="002E19D4">
        <w:t xml:space="preserve">Земляные работы </w:t>
      </w:r>
      <w:r>
        <w:t xml:space="preserve">производились по </w:t>
      </w:r>
      <w:r w:rsidRPr="002E19D4">
        <w:t>адресу:</w:t>
      </w:r>
      <w:r>
        <w:t>__________________________________________</w:t>
      </w:r>
    </w:p>
    <w:p w14:paraId="25120C1F" w14:textId="77777777" w:rsidR="007D072E" w:rsidRPr="002E19D4" w:rsidRDefault="007D072E" w:rsidP="007D072E">
      <w:r w:rsidRPr="002E19D4">
        <w:t>Разрешение на производство земляных работ N от</w:t>
      </w:r>
      <w:r>
        <w:t>_____________________________________</w:t>
      </w:r>
    </w:p>
    <w:p w14:paraId="4067D1BC" w14:textId="77777777" w:rsidR="007D072E" w:rsidRPr="002E19D4" w:rsidRDefault="007D072E" w:rsidP="007D072E">
      <w:r w:rsidRPr="002E19D4">
        <w:t>Комиссия в составе:</w:t>
      </w:r>
      <w:r>
        <w:t>_______________________________________________________________</w:t>
      </w:r>
    </w:p>
    <w:p w14:paraId="69E5F648" w14:textId="77777777" w:rsidR="007D072E" w:rsidRDefault="007D072E" w:rsidP="007D072E">
      <w:pPr>
        <w:pBdr>
          <w:bottom w:val="single" w:sz="4" w:space="0" w:color="auto"/>
        </w:pBdr>
        <w:spacing w:after="220"/>
      </w:pPr>
      <w:r w:rsidRPr="002E19D4">
        <w:t>представителя организации, производящей земляные работы (подрядчика)</w:t>
      </w:r>
      <w:r>
        <w:t xml:space="preserve">     </w:t>
      </w:r>
    </w:p>
    <w:p w14:paraId="362611F5" w14:textId="77777777" w:rsidR="007D072E" w:rsidRPr="002E19D4" w:rsidRDefault="007D072E" w:rsidP="007D072E">
      <w:pPr>
        <w:pBdr>
          <w:bottom w:val="single" w:sz="4" w:space="0" w:color="auto"/>
        </w:pBdr>
        <w:spacing w:after="220"/>
      </w:pPr>
      <w:r>
        <w:t xml:space="preserve">               </w:t>
      </w:r>
      <w:r w:rsidRPr="002E19D4">
        <w:t>(Ф.И.О., должность)</w:t>
      </w:r>
    </w:p>
    <w:p w14:paraId="6D8BA9C2" w14:textId="77777777" w:rsidR="007D072E" w:rsidRDefault="007D072E" w:rsidP="007D072E">
      <w:r>
        <w:t xml:space="preserve">             </w:t>
      </w:r>
      <w:r w:rsidRPr="002E19D4">
        <w:t>представителя организации, выполнившей благоустройство</w:t>
      </w:r>
    </w:p>
    <w:p w14:paraId="21FC7BCD" w14:textId="77777777" w:rsidR="007D072E" w:rsidRPr="002E19D4" w:rsidRDefault="007D072E" w:rsidP="007D072E">
      <w:r>
        <w:t>________________________________________________________________________________</w:t>
      </w:r>
    </w:p>
    <w:p w14:paraId="6E2638EB" w14:textId="77777777" w:rsidR="007D072E" w:rsidRPr="002E19D4" w:rsidRDefault="007D072E" w:rsidP="007D072E">
      <w:pPr>
        <w:pBdr>
          <w:bottom w:val="single" w:sz="4" w:space="0" w:color="auto"/>
        </w:pBdr>
        <w:spacing w:after="220"/>
      </w:pPr>
      <w:r w:rsidRPr="002E19D4">
        <w:t>(Ф.И.О., должность)</w:t>
      </w:r>
    </w:p>
    <w:p w14:paraId="4B627A38" w14:textId="77777777" w:rsidR="007D072E" w:rsidRDefault="007D072E" w:rsidP="007D072E">
      <w:pPr>
        <w:tabs>
          <w:tab w:val="left" w:leader="underscore" w:pos="8981"/>
        </w:tabs>
        <w:spacing w:line="233" w:lineRule="auto"/>
      </w:pPr>
      <w:r w:rsidRPr="002E19D4">
        <w:t>представителя управляющей организации или жилищно-эксплуатационной организации</w:t>
      </w:r>
      <w:r w:rsidRPr="002E19D4">
        <w:tab/>
      </w:r>
    </w:p>
    <w:p w14:paraId="1BF79116" w14:textId="77777777" w:rsidR="007D072E" w:rsidRPr="002E19D4" w:rsidRDefault="007D072E" w:rsidP="007D072E">
      <w:pPr>
        <w:tabs>
          <w:tab w:val="left" w:leader="underscore" w:pos="8981"/>
        </w:tabs>
        <w:spacing w:line="233" w:lineRule="auto"/>
      </w:pPr>
      <w:r>
        <w:t>________________________________________________________________________________</w:t>
      </w:r>
    </w:p>
    <w:p w14:paraId="0385AB33" w14:textId="77777777" w:rsidR="007D072E" w:rsidRPr="002E19D4" w:rsidRDefault="007D072E" w:rsidP="007D072E">
      <w:pPr>
        <w:spacing w:after="220" w:line="233" w:lineRule="auto"/>
        <w:ind w:left="1800"/>
      </w:pPr>
      <w:r w:rsidRPr="002E19D4">
        <w:t>(Ф.И.О., должность)</w:t>
      </w:r>
    </w:p>
    <w:p w14:paraId="3A056B77" w14:textId="77777777" w:rsidR="007D072E" w:rsidRPr="002E19D4" w:rsidRDefault="007D072E" w:rsidP="007D072E">
      <w:pPr>
        <w:tabs>
          <w:tab w:val="left" w:leader="underscore" w:pos="3950"/>
          <w:tab w:val="left" w:leader="underscore" w:pos="5544"/>
        </w:tabs>
      </w:pPr>
      <w:r w:rsidRPr="002E19D4">
        <w:lastRenderedPageBreak/>
        <w:t>произвела освидетельствование территории, на которой производились земляные и благоустроительные работы, на "</w:t>
      </w:r>
      <w:r w:rsidRPr="002E19D4">
        <w:tab/>
        <w:t>"20</w:t>
      </w:r>
      <w:r w:rsidRPr="002E19D4">
        <w:tab/>
        <w:t>г. и составила настоящий</w:t>
      </w:r>
    </w:p>
    <w:p w14:paraId="7CF886F3" w14:textId="77777777" w:rsidR="007D072E" w:rsidRPr="002E19D4" w:rsidRDefault="007D072E" w:rsidP="007D072E">
      <w:pPr>
        <w:pBdr>
          <w:bottom w:val="single" w:sz="4" w:space="0" w:color="auto"/>
        </w:pBdr>
      </w:pPr>
      <w:r w:rsidRPr="002E19D4">
        <w:t>акт на предмет выполнения благоустроительных работ в полном объеме</w:t>
      </w:r>
    </w:p>
    <w:p w14:paraId="655E067F" w14:textId="77777777" w:rsidR="007D072E" w:rsidRDefault="007D072E" w:rsidP="007D072E">
      <w:pPr>
        <w:spacing w:after="220"/>
      </w:pPr>
      <w:r>
        <w:t>________________________________________________________________________________</w:t>
      </w:r>
    </w:p>
    <w:p w14:paraId="632C1777" w14:textId="77777777" w:rsidR="007D072E" w:rsidRPr="002E19D4" w:rsidRDefault="007D072E" w:rsidP="007D072E">
      <w:pPr>
        <w:spacing w:after="220"/>
      </w:pPr>
      <w:r w:rsidRPr="002E19D4">
        <w:t>Представитель организации, производившей земляные работы (подрядчик),</w:t>
      </w:r>
    </w:p>
    <w:p w14:paraId="2D8D2E90" w14:textId="77777777" w:rsidR="007D072E" w:rsidRPr="002E19D4" w:rsidRDefault="007D072E" w:rsidP="007D072E">
      <w:pPr>
        <w:pBdr>
          <w:top w:val="single" w:sz="4" w:space="0" w:color="auto"/>
          <w:bottom w:val="single" w:sz="4" w:space="0" w:color="auto"/>
        </w:pBdr>
        <w:ind w:left="6900"/>
      </w:pPr>
      <w:r w:rsidRPr="002E19D4">
        <w:t>(подпись)</w:t>
      </w:r>
    </w:p>
    <w:p w14:paraId="1C40073B" w14:textId="77777777" w:rsidR="007D072E" w:rsidRPr="002E19D4" w:rsidRDefault="007D072E" w:rsidP="007D072E">
      <w:r w:rsidRPr="002E19D4">
        <w:t>Предста</w:t>
      </w:r>
      <w:r>
        <w:t xml:space="preserve">витель организации, выполнившие </w:t>
      </w:r>
      <w:r w:rsidRPr="002E19D4">
        <w:t>благоустройство,</w:t>
      </w:r>
      <w:r>
        <w:t>____________________________</w:t>
      </w:r>
    </w:p>
    <w:p w14:paraId="5F622FC2" w14:textId="77777777" w:rsidR="007D072E" w:rsidRPr="002E19D4" w:rsidRDefault="007D072E" w:rsidP="007D072E">
      <w:pPr>
        <w:ind w:right="2080"/>
        <w:jc w:val="right"/>
      </w:pPr>
      <w:r w:rsidRPr="002E19D4">
        <w:t>(подпись)</w:t>
      </w:r>
    </w:p>
    <w:p w14:paraId="54CF10B3" w14:textId="77777777" w:rsidR="007D072E" w:rsidRPr="002E19D4" w:rsidRDefault="007D072E" w:rsidP="007D072E">
      <w:r w:rsidRPr="002E19D4">
        <w:t xml:space="preserve">Представитель владельца объекта благоустройства, управляющей организации или жилищно-эксплуатационной организации </w:t>
      </w:r>
      <w:r>
        <w:t>____________________________________________</w:t>
      </w:r>
    </w:p>
    <w:p w14:paraId="26C07A19" w14:textId="77777777" w:rsidR="007D072E" w:rsidRPr="002E19D4" w:rsidRDefault="007D072E" w:rsidP="007D072E">
      <w:pPr>
        <w:spacing w:line="223" w:lineRule="auto"/>
        <w:ind w:right="2020"/>
        <w:jc w:val="right"/>
      </w:pPr>
      <w:r w:rsidRPr="002E19D4">
        <w:t>(подпись)</w:t>
      </w:r>
    </w:p>
    <w:p w14:paraId="4118C71B" w14:textId="77777777" w:rsidR="007D072E" w:rsidRPr="002E19D4" w:rsidRDefault="007D072E" w:rsidP="007D072E">
      <w:r w:rsidRPr="002E19D4">
        <w:rPr>
          <w:rFonts w:eastAsia="Calibri"/>
        </w:rPr>
        <w:t>Приложение:</w:t>
      </w:r>
    </w:p>
    <w:p w14:paraId="6E9B2F39" w14:textId="77777777" w:rsidR="007D072E" w:rsidRPr="002E19D4" w:rsidRDefault="007D072E" w:rsidP="007D072E">
      <w:pPr>
        <w:widowControl w:val="0"/>
        <w:numPr>
          <w:ilvl w:val="0"/>
          <w:numId w:val="40"/>
        </w:numPr>
        <w:tabs>
          <w:tab w:val="left" w:pos="253"/>
        </w:tabs>
      </w:pPr>
      <w:bookmarkStart w:id="12" w:name="bookmark573"/>
      <w:bookmarkEnd w:id="12"/>
      <w:r w:rsidRPr="002E19D4">
        <w:rPr>
          <w:rFonts w:eastAsia="Calibri"/>
        </w:rPr>
        <w:t>Материалы фотофиксации выполненных работ</w:t>
      </w:r>
    </w:p>
    <w:p w14:paraId="526F846F" w14:textId="77777777" w:rsidR="007D072E" w:rsidRDefault="007D072E" w:rsidP="007D072E">
      <w:pPr>
        <w:widowControl w:val="0"/>
        <w:numPr>
          <w:ilvl w:val="0"/>
          <w:numId w:val="40"/>
        </w:numPr>
        <w:tabs>
          <w:tab w:val="left" w:pos="262"/>
        </w:tabs>
        <w:spacing w:after="220"/>
        <w:rPr>
          <w:rFonts w:eastAsia="SimSun"/>
          <w:bCs/>
        </w:rPr>
      </w:pPr>
      <w:bookmarkStart w:id="13" w:name="bookmark574"/>
      <w:bookmarkEnd w:id="13"/>
      <w:r w:rsidRPr="002E19D4">
        <w:rPr>
          <w:rFonts w:eastAsia="Calibri"/>
        </w:rPr>
        <w:t>Документ, подтверждающий уведомление организаций, интересы которых были затронуты при проведении работ (для обращений по основанию, указанному в пункте 6.1.3 настоящего Административного регламента)</w:t>
      </w:r>
      <w:r w:rsidRPr="002E19D4">
        <w:rPr>
          <w:rFonts w:eastAsia="Calibri"/>
          <w:sz w:val="14"/>
          <w:szCs w:val="14"/>
          <w:vertAlign w:val="superscript"/>
        </w:rPr>
        <w:footnoteReference w:id="4"/>
      </w:r>
    </w:p>
    <w:p w14:paraId="1B38715D" w14:textId="77777777" w:rsidR="007D072E" w:rsidRDefault="007D072E" w:rsidP="007D072E">
      <w:pPr>
        <w:tabs>
          <w:tab w:val="left" w:pos="262"/>
        </w:tabs>
        <w:spacing w:after="220"/>
        <w:rPr>
          <w:rFonts w:eastAsia="SimSun"/>
          <w:bCs/>
        </w:rPr>
      </w:pPr>
    </w:p>
    <w:p w14:paraId="5F61CADC" w14:textId="77777777" w:rsidR="007D072E" w:rsidRPr="004D0723" w:rsidRDefault="007D072E" w:rsidP="007D072E">
      <w:pPr>
        <w:pStyle w:val="ad"/>
        <w:jc w:val="right"/>
        <w:rPr>
          <w:rFonts w:ascii="Times New Roman" w:hAnsi="Times New Roman"/>
          <w:sz w:val="24"/>
          <w:szCs w:val="24"/>
        </w:rPr>
      </w:pPr>
    </w:p>
    <w:p w14:paraId="45B03E1A" w14:textId="77777777" w:rsidR="007D072E" w:rsidRPr="004D0723" w:rsidRDefault="007D072E" w:rsidP="007D072E">
      <w:pPr>
        <w:pStyle w:val="ad"/>
        <w:jc w:val="right"/>
        <w:rPr>
          <w:rFonts w:ascii="Times New Roman" w:hAnsi="Times New Roman"/>
          <w:sz w:val="24"/>
          <w:szCs w:val="24"/>
        </w:rPr>
      </w:pPr>
    </w:p>
    <w:p w14:paraId="154B3FAB" w14:textId="77777777" w:rsidR="007D072E" w:rsidRPr="004D0723" w:rsidRDefault="007D072E" w:rsidP="007D072E">
      <w:pPr>
        <w:pStyle w:val="ad"/>
        <w:jc w:val="right"/>
        <w:rPr>
          <w:rFonts w:ascii="Times New Roman" w:hAnsi="Times New Roman"/>
          <w:sz w:val="24"/>
          <w:szCs w:val="24"/>
        </w:rPr>
      </w:pPr>
    </w:p>
    <w:p w14:paraId="02D63CE5" w14:textId="77777777" w:rsidR="007D072E" w:rsidRPr="004D0723" w:rsidRDefault="007D072E" w:rsidP="007D072E">
      <w:pPr>
        <w:pStyle w:val="ad"/>
        <w:jc w:val="right"/>
        <w:rPr>
          <w:rFonts w:ascii="Times New Roman" w:hAnsi="Times New Roman"/>
          <w:sz w:val="24"/>
          <w:szCs w:val="24"/>
        </w:rPr>
      </w:pPr>
    </w:p>
    <w:p w14:paraId="6FEAD263" w14:textId="77777777" w:rsidR="007D072E" w:rsidRDefault="007D072E" w:rsidP="007D072E">
      <w:pPr>
        <w:pStyle w:val="ad"/>
        <w:jc w:val="right"/>
        <w:rPr>
          <w:rStyle w:val="ae"/>
          <w:bCs w:val="0"/>
          <w:sz w:val="28"/>
          <w:szCs w:val="28"/>
        </w:rPr>
      </w:pPr>
      <w:r w:rsidRPr="004D0723">
        <w:rPr>
          <w:rFonts w:ascii="Times New Roman" w:hAnsi="Times New Roman"/>
          <w:sz w:val="24"/>
          <w:szCs w:val="24"/>
        </w:rPr>
        <w:t xml:space="preserve"> </w:t>
      </w:r>
    </w:p>
    <w:p w14:paraId="1E961ED3" w14:textId="77777777" w:rsidR="007D072E" w:rsidRDefault="007D072E" w:rsidP="007D072E">
      <w:pPr>
        <w:pStyle w:val="ad"/>
        <w:rPr>
          <w:rFonts w:ascii="Times New Roman" w:hAnsi="Times New Roman"/>
          <w:sz w:val="24"/>
          <w:szCs w:val="24"/>
        </w:rPr>
      </w:pPr>
    </w:p>
    <w:tbl>
      <w:tblPr>
        <w:tblpPr w:leftFromText="180" w:rightFromText="180"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786"/>
      </w:tblGrid>
      <w:tr w:rsidR="007D072E" w:rsidRPr="007D072E" w14:paraId="4B844C01" w14:textId="77777777" w:rsidTr="00F114D3">
        <w:trPr>
          <w:trHeight w:val="2975"/>
        </w:trPr>
        <w:tc>
          <w:tcPr>
            <w:tcW w:w="4786" w:type="dxa"/>
            <w:tcBorders>
              <w:top w:val="nil"/>
              <w:left w:val="nil"/>
              <w:bottom w:val="nil"/>
              <w:right w:val="nil"/>
            </w:tcBorders>
            <w:shd w:val="clear" w:color="auto" w:fill="auto"/>
          </w:tcPr>
          <w:p w14:paraId="761644C8" w14:textId="77777777" w:rsidR="007D072E" w:rsidRPr="007D072E" w:rsidRDefault="007D072E" w:rsidP="007D072E">
            <w:pPr>
              <w:jc w:val="center"/>
              <w:rPr>
                <w:sz w:val="28"/>
                <w:szCs w:val="28"/>
              </w:rPr>
            </w:pPr>
            <w:r w:rsidRPr="007D072E">
              <w:rPr>
                <w:sz w:val="28"/>
                <w:szCs w:val="28"/>
              </w:rPr>
              <w:t>РОССИЙСКАЯ ФЕДЕРАЦИЯ</w:t>
            </w:r>
          </w:p>
          <w:p w14:paraId="4F59A358" w14:textId="77777777" w:rsidR="007D072E" w:rsidRPr="007D072E" w:rsidRDefault="007D072E" w:rsidP="007D072E">
            <w:pPr>
              <w:jc w:val="center"/>
              <w:rPr>
                <w:sz w:val="28"/>
                <w:szCs w:val="28"/>
              </w:rPr>
            </w:pPr>
            <w:r w:rsidRPr="007D072E">
              <w:rPr>
                <w:sz w:val="28"/>
                <w:szCs w:val="28"/>
              </w:rPr>
              <w:t>СОБРАНИЯ ПРЕДСТАВИТЕЛЕЙ</w:t>
            </w:r>
          </w:p>
          <w:p w14:paraId="3CDC3605" w14:textId="77777777" w:rsidR="007D072E" w:rsidRPr="007D072E" w:rsidRDefault="007D072E" w:rsidP="007D072E">
            <w:pPr>
              <w:jc w:val="center"/>
              <w:rPr>
                <w:sz w:val="28"/>
                <w:szCs w:val="28"/>
              </w:rPr>
            </w:pPr>
            <w:r w:rsidRPr="007D072E">
              <w:rPr>
                <w:sz w:val="28"/>
                <w:szCs w:val="28"/>
              </w:rPr>
              <w:t>СЕЛЬСКОГО ПОСЕЛЕНИЯ</w:t>
            </w:r>
          </w:p>
          <w:p w14:paraId="6711297E" w14:textId="77777777" w:rsidR="007D072E" w:rsidRPr="007D072E" w:rsidRDefault="007D072E" w:rsidP="007D072E">
            <w:pPr>
              <w:jc w:val="center"/>
              <w:rPr>
                <w:sz w:val="28"/>
                <w:szCs w:val="28"/>
              </w:rPr>
            </w:pPr>
            <w:r w:rsidRPr="007D072E">
              <w:rPr>
                <w:sz w:val="28"/>
                <w:szCs w:val="28"/>
              </w:rPr>
              <w:t>ЧЕРНЫЙ КЛЮЧ</w:t>
            </w:r>
          </w:p>
          <w:p w14:paraId="1871B226" w14:textId="77777777" w:rsidR="007D072E" w:rsidRPr="007D072E" w:rsidRDefault="007D072E" w:rsidP="007D072E">
            <w:pPr>
              <w:jc w:val="center"/>
              <w:rPr>
                <w:sz w:val="28"/>
                <w:szCs w:val="28"/>
              </w:rPr>
            </w:pPr>
            <w:r w:rsidRPr="007D072E">
              <w:rPr>
                <w:sz w:val="28"/>
                <w:szCs w:val="28"/>
              </w:rPr>
              <w:t>МУНИЦИПАЛЬНОГО РАЙОНА</w:t>
            </w:r>
          </w:p>
          <w:p w14:paraId="5CCC1A71" w14:textId="77777777" w:rsidR="007D072E" w:rsidRPr="007D072E" w:rsidRDefault="007D072E" w:rsidP="007D072E">
            <w:pPr>
              <w:jc w:val="center"/>
              <w:rPr>
                <w:sz w:val="28"/>
                <w:szCs w:val="28"/>
              </w:rPr>
            </w:pPr>
            <w:r w:rsidRPr="007D072E">
              <w:rPr>
                <w:sz w:val="28"/>
                <w:szCs w:val="28"/>
              </w:rPr>
              <w:t>КЛЯВЛИНСКИЙ</w:t>
            </w:r>
          </w:p>
          <w:p w14:paraId="1D1F5B90" w14:textId="77777777" w:rsidR="007D072E" w:rsidRPr="007D072E" w:rsidRDefault="007D072E" w:rsidP="007D072E">
            <w:pPr>
              <w:jc w:val="center"/>
              <w:rPr>
                <w:sz w:val="28"/>
                <w:szCs w:val="28"/>
                <w:u w:val="single"/>
              </w:rPr>
            </w:pPr>
            <w:r w:rsidRPr="007D072E">
              <w:rPr>
                <w:sz w:val="28"/>
                <w:szCs w:val="28"/>
                <w:u w:val="single"/>
              </w:rPr>
              <w:t>САМАРСКОЙ ОБЛАСТИ</w:t>
            </w:r>
          </w:p>
          <w:p w14:paraId="5708561D" w14:textId="77777777" w:rsidR="007D072E" w:rsidRPr="007D072E" w:rsidRDefault="007D072E" w:rsidP="007D072E">
            <w:pPr>
              <w:jc w:val="center"/>
              <w:rPr>
                <w:sz w:val="20"/>
                <w:szCs w:val="20"/>
              </w:rPr>
            </w:pPr>
            <w:r w:rsidRPr="007D072E">
              <w:rPr>
                <w:sz w:val="20"/>
                <w:szCs w:val="20"/>
              </w:rPr>
              <w:t>446951, Самарская область, Клявлинский район,</w:t>
            </w:r>
          </w:p>
          <w:p w14:paraId="75DC7637" w14:textId="77777777" w:rsidR="007D072E" w:rsidRPr="007D072E" w:rsidRDefault="007D072E" w:rsidP="007D072E">
            <w:pPr>
              <w:jc w:val="center"/>
              <w:rPr>
                <w:sz w:val="20"/>
                <w:szCs w:val="20"/>
              </w:rPr>
            </w:pPr>
            <w:r w:rsidRPr="007D072E">
              <w:rPr>
                <w:sz w:val="20"/>
                <w:szCs w:val="20"/>
              </w:rPr>
              <w:t>село Черный Ключ, ул. Центральная д.4</w:t>
            </w:r>
          </w:p>
          <w:p w14:paraId="25B01A76" w14:textId="77777777" w:rsidR="007D072E" w:rsidRPr="007D072E" w:rsidRDefault="007D072E" w:rsidP="007D072E">
            <w:pPr>
              <w:jc w:val="center"/>
              <w:rPr>
                <w:sz w:val="20"/>
                <w:szCs w:val="20"/>
              </w:rPr>
            </w:pPr>
            <w:r w:rsidRPr="007D072E">
              <w:rPr>
                <w:sz w:val="20"/>
                <w:szCs w:val="20"/>
              </w:rPr>
              <w:t>тел.8(84653)5-71-24</w:t>
            </w:r>
          </w:p>
          <w:p w14:paraId="6FF3EBB8" w14:textId="77777777" w:rsidR="007D072E" w:rsidRPr="007D072E" w:rsidRDefault="007D072E" w:rsidP="007D072E">
            <w:pPr>
              <w:jc w:val="center"/>
              <w:rPr>
                <w:sz w:val="28"/>
                <w:szCs w:val="28"/>
              </w:rPr>
            </w:pPr>
            <w:r w:rsidRPr="007D072E">
              <w:rPr>
                <w:sz w:val="28"/>
                <w:szCs w:val="28"/>
              </w:rPr>
              <w:t>РЕШЕНИЕ</w:t>
            </w:r>
          </w:p>
          <w:p w14:paraId="7BA6DD4A" w14:textId="77777777" w:rsidR="007D072E" w:rsidRPr="007D072E" w:rsidRDefault="007D072E" w:rsidP="007D072E">
            <w:pPr>
              <w:jc w:val="center"/>
              <w:rPr>
                <w:b/>
                <w:sz w:val="28"/>
                <w:szCs w:val="28"/>
              </w:rPr>
            </w:pPr>
            <w:r w:rsidRPr="007D072E">
              <w:rPr>
                <w:b/>
                <w:sz w:val="28"/>
                <w:szCs w:val="28"/>
              </w:rPr>
              <w:t>31.01.2024 года №170</w:t>
            </w:r>
          </w:p>
        </w:tc>
      </w:tr>
    </w:tbl>
    <w:p w14:paraId="2D64A066" w14:textId="77777777" w:rsidR="007D072E" w:rsidRPr="007D072E" w:rsidRDefault="007D072E" w:rsidP="007D072E">
      <w:pPr>
        <w:tabs>
          <w:tab w:val="left" w:pos="7920"/>
        </w:tabs>
        <w:autoSpaceDE w:val="0"/>
        <w:autoSpaceDN w:val="0"/>
        <w:adjustRightInd w:val="0"/>
        <w:spacing w:line="276" w:lineRule="auto"/>
        <w:rPr>
          <w:sz w:val="26"/>
          <w:szCs w:val="26"/>
        </w:rPr>
      </w:pPr>
    </w:p>
    <w:p w14:paraId="086A4153" w14:textId="77777777" w:rsidR="007D072E" w:rsidRPr="007D072E" w:rsidRDefault="007D072E" w:rsidP="007D072E">
      <w:pPr>
        <w:tabs>
          <w:tab w:val="left" w:pos="7920"/>
        </w:tabs>
        <w:autoSpaceDE w:val="0"/>
        <w:autoSpaceDN w:val="0"/>
        <w:adjustRightInd w:val="0"/>
        <w:spacing w:line="276" w:lineRule="auto"/>
        <w:rPr>
          <w:sz w:val="26"/>
          <w:szCs w:val="26"/>
        </w:rPr>
      </w:pPr>
    </w:p>
    <w:p w14:paraId="6F58BF94" w14:textId="77777777" w:rsidR="007D072E" w:rsidRPr="007D072E" w:rsidRDefault="007D072E" w:rsidP="007D072E">
      <w:pPr>
        <w:tabs>
          <w:tab w:val="left" w:pos="7920"/>
        </w:tabs>
        <w:autoSpaceDE w:val="0"/>
        <w:autoSpaceDN w:val="0"/>
        <w:adjustRightInd w:val="0"/>
        <w:spacing w:line="276" w:lineRule="auto"/>
        <w:rPr>
          <w:sz w:val="26"/>
          <w:szCs w:val="26"/>
        </w:rPr>
      </w:pPr>
    </w:p>
    <w:p w14:paraId="3ABA73F9" w14:textId="77777777" w:rsidR="007D072E" w:rsidRPr="007D072E" w:rsidRDefault="007D072E" w:rsidP="007D072E">
      <w:pPr>
        <w:tabs>
          <w:tab w:val="left" w:pos="7920"/>
        </w:tabs>
        <w:autoSpaceDE w:val="0"/>
        <w:autoSpaceDN w:val="0"/>
        <w:adjustRightInd w:val="0"/>
        <w:spacing w:line="276" w:lineRule="auto"/>
        <w:rPr>
          <w:sz w:val="26"/>
          <w:szCs w:val="26"/>
        </w:rPr>
      </w:pPr>
    </w:p>
    <w:p w14:paraId="1DFFDDD1" w14:textId="77777777" w:rsidR="007D072E" w:rsidRPr="007D072E" w:rsidRDefault="007D072E" w:rsidP="007D072E">
      <w:pPr>
        <w:tabs>
          <w:tab w:val="left" w:pos="7920"/>
        </w:tabs>
        <w:autoSpaceDE w:val="0"/>
        <w:autoSpaceDN w:val="0"/>
        <w:adjustRightInd w:val="0"/>
        <w:spacing w:line="276" w:lineRule="auto"/>
        <w:rPr>
          <w:sz w:val="26"/>
          <w:szCs w:val="26"/>
        </w:rPr>
      </w:pPr>
    </w:p>
    <w:p w14:paraId="7BED63E7" w14:textId="77777777" w:rsidR="007D072E" w:rsidRPr="007D072E" w:rsidRDefault="007D072E" w:rsidP="007D072E">
      <w:pPr>
        <w:tabs>
          <w:tab w:val="left" w:pos="7920"/>
        </w:tabs>
        <w:autoSpaceDE w:val="0"/>
        <w:autoSpaceDN w:val="0"/>
        <w:adjustRightInd w:val="0"/>
        <w:spacing w:line="276" w:lineRule="auto"/>
        <w:rPr>
          <w:sz w:val="26"/>
          <w:szCs w:val="26"/>
        </w:rPr>
      </w:pPr>
    </w:p>
    <w:p w14:paraId="5D1E91F9" w14:textId="77777777" w:rsidR="007D072E" w:rsidRPr="007D072E" w:rsidRDefault="007D072E" w:rsidP="007D072E">
      <w:pPr>
        <w:tabs>
          <w:tab w:val="left" w:pos="7920"/>
        </w:tabs>
        <w:autoSpaceDE w:val="0"/>
        <w:autoSpaceDN w:val="0"/>
        <w:adjustRightInd w:val="0"/>
        <w:spacing w:line="276" w:lineRule="auto"/>
        <w:rPr>
          <w:sz w:val="26"/>
          <w:szCs w:val="26"/>
        </w:rPr>
      </w:pPr>
    </w:p>
    <w:p w14:paraId="78D2DD70" w14:textId="77777777" w:rsidR="007D072E" w:rsidRPr="007D072E" w:rsidRDefault="007D072E" w:rsidP="007D072E">
      <w:pPr>
        <w:tabs>
          <w:tab w:val="left" w:pos="7920"/>
        </w:tabs>
        <w:autoSpaceDE w:val="0"/>
        <w:autoSpaceDN w:val="0"/>
        <w:adjustRightInd w:val="0"/>
        <w:spacing w:line="276" w:lineRule="auto"/>
        <w:rPr>
          <w:sz w:val="26"/>
          <w:szCs w:val="26"/>
        </w:rPr>
      </w:pPr>
    </w:p>
    <w:p w14:paraId="4C8605AD" w14:textId="77777777" w:rsidR="007D072E" w:rsidRPr="007D072E" w:rsidRDefault="007D072E" w:rsidP="007D072E">
      <w:pPr>
        <w:tabs>
          <w:tab w:val="left" w:pos="7920"/>
        </w:tabs>
        <w:autoSpaceDE w:val="0"/>
        <w:autoSpaceDN w:val="0"/>
        <w:adjustRightInd w:val="0"/>
        <w:spacing w:line="276" w:lineRule="auto"/>
        <w:rPr>
          <w:sz w:val="26"/>
          <w:szCs w:val="26"/>
        </w:rPr>
      </w:pPr>
    </w:p>
    <w:p w14:paraId="4C949E94" w14:textId="77777777" w:rsidR="007D072E" w:rsidRPr="007D072E" w:rsidRDefault="007D072E" w:rsidP="007D072E">
      <w:pPr>
        <w:tabs>
          <w:tab w:val="left" w:pos="7920"/>
        </w:tabs>
        <w:autoSpaceDE w:val="0"/>
        <w:autoSpaceDN w:val="0"/>
        <w:adjustRightInd w:val="0"/>
        <w:spacing w:line="276" w:lineRule="auto"/>
        <w:rPr>
          <w:sz w:val="26"/>
          <w:szCs w:val="26"/>
        </w:rPr>
      </w:pPr>
    </w:p>
    <w:p w14:paraId="7C9480B5" w14:textId="77777777" w:rsidR="007D072E" w:rsidRPr="007D072E" w:rsidRDefault="007D072E" w:rsidP="007D072E">
      <w:pPr>
        <w:tabs>
          <w:tab w:val="left" w:pos="7920"/>
        </w:tabs>
        <w:autoSpaceDE w:val="0"/>
        <w:autoSpaceDN w:val="0"/>
        <w:adjustRightInd w:val="0"/>
        <w:spacing w:line="276" w:lineRule="auto"/>
        <w:rPr>
          <w:sz w:val="26"/>
          <w:szCs w:val="26"/>
        </w:rPr>
      </w:pPr>
    </w:p>
    <w:p w14:paraId="681AA400" w14:textId="77777777" w:rsidR="007D072E" w:rsidRPr="007D072E" w:rsidRDefault="007D072E" w:rsidP="007D072E">
      <w:pPr>
        <w:tabs>
          <w:tab w:val="left" w:pos="7920"/>
        </w:tabs>
        <w:autoSpaceDE w:val="0"/>
        <w:autoSpaceDN w:val="0"/>
        <w:adjustRightInd w:val="0"/>
        <w:spacing w:line="276" w:lineRule="auto"/>
        <w:rPr>
          <w:sz w:val="26"/>
          <w:szCs w:val="26"/>
        </w:rPr>
      </w:pPr>
      <w:r w:rsidRPr="007D072E">
        <w:rPr>
          <w:sz w:val="26"/>
          <w:szCs w:val="26"/>
        </w:rPr>
        <w:t xml:space="preserve">Об утверждении Порядка назначения и проведения </w:t>
      </w:r>
    </w:p>
    <w:p w14:paraId="611284C4" w14:textId="77777777" w:rsidR="007D072E" w:rsidRPr="007D072E" w:rsidRDefault="007D072E" w:rsidP="007D072E">
      <w:pPr>
        <w:tabs>
          <w:tab w:val="left" w:pos="7920"/>
        </w:tabs>
        <w:autoSpaceDE w:val="0"/>
        <w:autoSpaceDN w:val="0"/>
        <w:adjustRightInd w:val="0"/>
        <w:spacing w:line="276" w:lineRule="auto"/>
        <w:rPr>
          <w:sz w:val="26"/>
          <w:szCs w:val="26"/>
        </w:rPr>
      </w:pPr>
      <w:r w:rsidRPr="007D072E">
        <w:rPr>
          <w:sz w:val="26"/>
          <w:szCs w:val="26"/>
        </w:rPr>
        <w:t xml:space="preserve">собрания граждан в сельском поселении Черный </w:t>
      </w:r>
    </w:p>
    <w:p w14:paraId="1E7C3B35" w14:textId="77777777" w:rsidR="007D072E" w:rsidRPr="007D072E" w:rsidRDefault="007D072E" w:rsidP="007D072E">
      <w:pPr>
        <w:tabs>
          <w:tab w:val="left" w:pos="7920"/>
        </w:tabs>
        <w:autoSpaceDE w:val="0"/>
        <w:autoSpaceDN w:val="0"/>
        <w:adjustRightInd w:val="0"/>
        <w:spacing w:line="276" w:lineRule="auto"/>
        <w:rPr>
          <w:sz w:val="26"/>
          <w:szCs w:val="26"/>
        </w:rPr>
      </w:pPr>
      <w:r w:rsidRPr="007D072E">
        <w:rPr>
          <w:sz w:val="26"/>
          <w:szCs w:val="26"/>
        </w:rPr>
        <w:t>Ключ муниципального района Клявлинский</w:t>
      </w:r>
    </w:p>
    <w:p w14:paraId="1EF8183A" w14:textId="77777777" w:rsidR="007D072E" w:rsidRPr="007D072E" w:rsidRDefault="007D072E" w:rsidP="007D072E">
      <w:pPr>
        <w:tabs>
          <w:tab w:val="left" w:pos="7920"/>
        </w:tabs>
        <w:autoSpaceDE w:val="0"/>
        <w:autoSpaceDN w:val="0"/>
        <w:adjustRightInd w:val="0"/>
        <w:spacing w:line="276" w:lineRule="auto"/>
        <w:rPr>
          <w:sz w:val="26"/>
          <w:szCs w:val="26"/>
        </w:rPr>
      </w:pPr>
      <w:r w:rsidRPr="007D072E">
        <w:rPr>
          <w:sz w:val="26"/>
          <w:szCs w:val="26"/>
        </w:rPr>
        <w:t xml:space="preserve">Самарской области </w:t>
      </w:r>
    </w:p>
    <w:p w14:paraId="2EC636D9" w14:textId="77777777" w:rsidR="007D072E" w:rsidRPr="007D072E" w:rsidRDefault="007D072E" w:rsidP="007D072E">
      <w:pPr>
        <w:tabs>
          <w:tab w:val="left" w:pos="7920"/>
        </w:tabs>
        <w:autoSpaceDE w:val="0"/>
        <w:autoSpaceDN w:val="0"/>
        <w:adjustRightInd w:val="0"/>
        <w:spacing w:line="276" w:lineRule="auto"/>
        <w:rPr>
          <w:sz w:val="26"/>
          <w:szCs w:val="26"/>
        </w:rPr>
      </w:pPr>
    </w:p>
    <w:p w14:paraId="0532EB24" w14:textId="77777777" w:rsidR="007D072E" w:rsidRPr="007D072E" w:rsidRDefault="007D072E" w:rsidP="007D072E">
      <w:pPr>
        <w:autoSpaceDE w:val="0"/>
        <w:autoSpaceDN w:val="0"/>
        <w:adjustRightInd w:val="0"/>
        <w:spacing w:line="360" w:lineRule="auto"/>
        <w:ind w:firstLine="426"/>
        <w:jc w:val="both"/>
        <w:rPr>
          <w:sz w:val="26"/>
          <w:szCs w:val="26"/>
        </w:rPr>
      </w:pPr>
      <w:r w:rsidRPr="007D072E">
        <w:rPr>
          <w:rFonts w:eastAsiaTheme="minorHAnsi"/>
          <w:color w:val="000000"/>
          <w:sz w:val="26"/>
          <w:szCs w:val="26"/>
        </w:rPr>
        <w:lastRenderedPageBreak/>
        <w:t>В соответствии со статьей 29 Федерального закона от 06.10.2003г. № 131-ФЗ «Об общих принципах организации местного самоуправления в Российской Федерации», Уставом сельского поселения Черный Ключ муниципального района Клявлинский Самарской области</w:t>
      </w:r>
      <w:r w:rsidRPr="007D072E">
        <w:rPr>
          <w:sz w:val="26"/>
          <w:szCs w:val="26"/>
        </w:rPr>
        <w:t>, Собрание представителей сельского поселения Черный Ключ муниципального района Клявлинский Самарской области РЕШИЛО:</w:t>
      </w:r>
    </w:p>
    <w:p w14:paraId="0D73826C" w14:textId="77777777" w:rsidR="007D072E" w:rsidRPr="007D072E" w:rsidRDefault="007D072E" w:rsidP="007D072E">
      <w:pPr>
        <w:numPr>
          <w:ilvl w:val="0"/>
          <w:numId w:val="41"/>
        </w:numPr>
        <w:autoSpaceDE w:val="0"/>
        <w:autoSpaceDN w:val="0"/>
        <w:adjustRightInd w:val="0"/>
        <w:spacing w:line="360" w:lineRule="auto"/>
        <w:ind w:left="0" w:firstLine="426"/>
        <w:contextualSpacing/>
        <w:jc w:val="both"/>
        <w:rPr>
          <w:rFonts w:eastAsiaTheme="minorHAnsi"/>
          <w:color w:val="000000"/>
          <w:sz w:val="26"/>
          <w:szCs w:val="26"/>
        </w:rPr>
      </w:pPr>
      <w:r w:rsidRPr="007D072E">
        <w:rPr>
          <w:sz w:val="26"/>
          <w:szCs w:val="26"/>
        </w:rPr>
        <w:t>Утвердить прилагаемый Порядок назначения и проведения собрания граждан в сельском поселении Черный Ключ муниципального района Клявлинский Самарской области</w:t>
      </w:r>
      <w:r w:rsidRPr="007D072E">
        <w:rPr>
          <w:rFonts w:eastAsiaTheme="minorHAnsi"/>
          <w:color w:val="000000"/>
          <w:sz w:val="26"/>
          <w:szCs w:val="26"/>
        </w:rPr>
        <w:t>.</w:t>
      </w:r>
    </w:p>
    <w:p w14:paraId="235F2182" w14:textId="77777777" w:rsidR="007D072E" w:rsidRPr="007D072E" w:rsidRDefault="007D072E" w:rsidP="007D072E">
      <w:pPr>
        <w:spacing w:line="360" w:lineRule="auto"/>
        <w:ind w:firstLine="426"/>
        <w:contextualSpacing/>
        <w:jc w:val="both"/>
        <w:rPr>
          <w:sz w:val="26"/>
          <w:szCs w:val="26"/>
        </w:rPr>
      </w:pPr>
      <w:r w:rsidRPr="007D072E">
        <w:rPr>
          <w:sz w:val="26"/>
          <w:szCs w:val="26"/>
        </w:rPr>
        <w:t>2. Опубликовать настоящее решение в газете «Вести сельского поселения Черный Ключ» и разместить его на официальном сайте администрации муниципального района Клявлинский в информационно-телекоммуникационной сети «Интернет».</w:t>
      </w:r>
    </w:p>
    <w:p w14:paraId="13953B84" w14:textId="77777777" w:rsidR="007D072E" w:rsidRPr="007D072E" w:rsidRDefault="007D072E" w:rsidP="007D072E">
      <w:pPr>
        <w:spacing w:line="360" w:lineRule="auto"/>
        <w:ind w:firstLine="426"/>
        <w:contextualSpacing/>
        <w:jc w:val="both"/>
        <w:rPr>
          <w:sz w:val="26"/>
          <w:szCs w:val="26"/>
        </w:rPr>
      </w:pPr>
      <w:r w:rsidRPr="007D072E">
        <w:rPr>
          <w:sz w:val="26"/>
          <w:szCs w:val="26"/>
        </w:rPr>
        <w:t>3. Настоящее решение вступает в силу со дня его официального опубликования.</w:t>
      </w:r>
    </w:p>
    <w:p w14:paraId="5F18EEC6" w14:textId="77777777" w:rsidR="007D072E" w:rsidRPr="007D072E" w:rsidRDefault="007D072E" w:rsidP="007D072E">
      <w:pPr>
        <w:spacing w:line="360" w:lineRule="auto"/>
        <w:ind w:firstLine="426"/>
        <w:contextualSpacing/>
        <w:jc w:val="both"/>
        <w:rPr>
          <w:sz w:val="26"/>
          <w:szCs w:val="26"/>
        </w:rPr>
      </w:pPr>
    </w:p>
    <w:p w14:paraId="5A8D0821" w14:textId="77777777" w:rsidR="007D072E" w:rsidRPr="007D072E" w:rsidRDefault="007D072E" w:rsidP="007D072E">
      <w:pPr>
        <w:spacing w:line="360" w:lineRule="auto"/>
        <w:ind w:firstLine="426"/>
        <w:contextualSpacing/>
        <w:jc w:val="both"/>
        <w:rPr>
          <w:sz w:val="26"/>
          <w:szCs w:val="26"/>
        </w:rPr>
      </w:pPr>
    </w:p>
    <w:p w14:paraId="6F7DD0E6" w14:textId="77777777" w:rsidR="007D072E" w:rsidRPr="007D072E" w:rsidRDefault="007D072E" w:rsidP="007D072E">
      <w:pPr>
        <w:spacing w:line="276" w:lineRule="auto"/>
        <w:jc w:val="both"/>
        <w:rPr>
          <w:sz w:val="26"/>
          <w:szCs w:val="26"/>
        </w:rPr>
      </w:pPr>
      <w:r w:rsidRPr="007D072E">
        <w:rPr>
          <w:sz w:val="26"/>
          <w:szCs w:val="26"/>
        </w:rPr>
        <w:t xml:space="preserve">Председатель Собрания представителей сельского </w:t>
      </w:r>
    </w:p>
    <w:p w14:paraId="48C3EB82" w14:textId="77777777" w:rsidR="007D072E" w:rsidRPr="007D072E" w:rsidRDefault="007D072E" w:rsidP="007D072E">
      <w:pPr>
        <w:spacing w:line="276" w:lineRule="auto"/>
        <w:jc w:val="both"/>
        <w:rPr>
          <w:sz w:val="26"/>
          <w:szCs w:val="26"/>
        </w:rPr>
      </w:pPr>
      <w:r w:rsidRPr="007D072E">
        <w:rPr>
          <w:sz w:val="26"/>
          <w:szCs w:val="26"/>
        </w:rPr>
        <w:t xml:space="preserve">поселения Черный Ключ муниципального района </w:t>
      </w:r>
    </w:p>
    <w:p w14:paraId="1F2EC00E" w14:textId="77777777" w:rsidR="007D072E" w:rsidRPr="007D072E" w:rsidRDefault="007D072E" w:rsidP="007D072E">
      <w:pPr>
        <w:spacing w:line="276" w:lineRule="auto"/>
        <w:jc w:val="both"/>
        <w:rPr>
          <w:sz w:val="26"/>
          <w:szCs w:val="26"/>
        </w:rPr>
      </w:pPr>
      <w:r w:rsidRPr="007D072E">
        <w:rPr>
          <w:sz w:val="26"/>
          <w:szCs w:val="26"/>
        </w:rPr>
        <w:t>Клявлинский Самарской области                                                      С.Н. Григорьев</w:t>
      </w:r>
    </w:p>
    <w:p w14:paraId="5F8AAD27" w14:textId="77777777" w:rsidR="007D072E" w:rsidRPr="007D072E" w:rsidRDefault="007D072E" w:rsidP="007D072E">
      <w:pPr>
        <w:spacing w:line="276" w:lineRule="auto"/>
        <w:jc w:val="both"/>
        <w:rPr>
          <w:sz w:val="26"/>
          <w:szCs w:val="26"/>
        </w:rPr>
      </w:pPr>
    </w:p>
    <w:p w14:paraId="6621A9BA" w14:textId="77777777" w:rsidR="007D072E" w:rsidRPr="007D072E" w:rsidRDefault="007D072E" w:rsidP="007D072E">
      <w:pPr>
        <w:spacing w:line="276" w:lineRule="auto"/>
        <w:jc w:val="both"/>
        <w:rPr>
          <w:sz w:val="26"/>
          <w:szCs w:val="26"/>
        </w:rPr>
      </w:pPr>
      <w:r w:rsidRPr="007D072E">
        <w:rPr>
          <w:sz w:val="26"/>
          <w:szCs w:val="26"/>
        </w:rPr>
        <w:t>Глава сельского поселения Черный Ключ</w:t>
      </w:r>
    </w:p>
    <w:p w14:paraId="34792860" w14:textId="77777777" w:rsidR="007D072E" w:rsidRPr="007D072E" w:rsidRDefault="007D072E" w:rsidP="007D072E">
      <w:pPr>
        <w:autoSpaceDE w:val="0"/>
        <w:autoSpaceDN w:val="0"/>
        <w:spacing w:line="276" w:lineRule="auto"/>
        <w:jc w:val="both"/>
        <w:rPr>
          <w:sz w:val="26"/>
          <w:szCs w:val="26"/>
        </w:rPr>
      </w:pPr>
      <w:r w:rsidRPr="007D072E">
        <w:rPr>
          <w:sz w:val="26"/>
          <w:szCs w:val="26"/>
        </w:rPr>
        <w:t xml:space="preserve">муниципального района   </w:t>
      </w:r>
    </w:p>
    <w:p w14:paraId="270EC29E" w14:textId="77777777" w:rsidR="007D072E" w:rsidRPr="007D072E" w:rsidRDefault="007D072E" w:rsidP="007D072E">
      <w:pPr>
        <w:autoSpaceDE w:val="0"/>
        <w:autoSpaceDN w:val="0"/>
        <w:spacing w:line="276" w:lineRule="auto"/>
        <w:jc w:val="both"/>
        <w:rPr>
          <w:sz w:val="26"/>
          <w:szCs w:val="26"/>
        </w:rPr>
      </w:pPr>
      <w:r w:rsidRPr="007D072E">
        <w:rPr>
          <w:sz w:val="26"/>
          <w:szCs w:val="26"/>
        </w:rPr>
        <w:t>Клявлинский Самарской области                                                     В.М. Кадеев</w:t>
      </w:r>
    </w:p>
    <w:p w14:paraId="7C4CF5C5" w14:textId="77777777" w:rsidR="007D072E" w:rsidRPr="007D072E" w:rsidRDefault="007D072E" w:rsidP="007D072E">
      <w:pPr>
        <w:autoSpaceDE w:val="0"/>
        <w:autoSpaceDN w:val="0"/>
        <w:spacing w:line="360" w:lineRule="auto"/>
        <w:jc w:val="both"/>
      </w:pPr>
    </w:p>
    <w:p w14:paraId="2F7D869F" w14:textId="77777777" w:rsidR="007D072E" w:rsidRPr="007D072E" w:rsidRDefault="007D072E" w:rsidP="007D072E">
      <w:pPr>
        <w:ind w:left="5103"/>
        <w:jc w:val="center"/>
      </w:pPr>
    </w:p>
    <w:p w14:paraId="7DA24592" w14:textId="77777777" w:rsidR="007D072E" w:rsidRPr="007D072E" w:rsidRDefault="007D072E" w:rsidP="007D072E">
      <w:pPr>
        <w:ind w:left="5103"/>
        <w:jc w:val="center"/>
      </w:pPr>
    </w:p>
    <w:p w14:paraId="5553DAA3" w14:textId="77777777" w:rsidR="007D072E" w:rsidRPr="007D072E" w:rsidRDefault="007D072E" w:rsidP="007D072E">
      <w:pPr>
        <w:ind w:left="5103"/>
        <w:jc w:val="center"/>
      </w:pPr>
      <w:r w:rsidRPr="007D072E">
        <w:t>УТВЕРЖДЕНО</w:t>
      </w:r>
    </w:p>
    <w:p w14:paraId="0CF78EF0" w14:textId="77777777" w:rsidR="007D072E" w:rsidRPr="007D072E" w:rsidRDefault="007D072E" w:rsidP="007D072E">
      <w:pPr>
        <w:ind w:left="5103"/>
        <w:jc w:val="center"/>
      </w:pPr>
      <w:r w:rsidRPr="007D072E">
        <w:t>решением Собрания представителей</w:t>
      </w:r>
    </w:p>
    <w:p w14:paraId="103339FF" w14:textId="77777777" w:rsidR="007D072E" w:rsidRPr="007D072E" w:rsidRDefault="007D072E" w:rsidP="007D072E">
      <w:pPr>
        <w:ind w:left="5103"/>
        <w:jc w:val="center"/>
      </w:pPr>
      <w:r w:rsidRPr="007D072E">
        <w:t>муниципального района Клявлинский Самарской области</w:t>
      </w:r>
    </w:p>
    <w:p w14:paraId="1844B6F1" w14:textId="77777777" w:rsidR="007D072E" w:rsidRPr="007D072E" w:rsidRDefault="007D072E" w:rsidP="007D072E">
      <w:pPr>
        <w:ind w:left="5103"/>
        <w:jc w:val="center"/>
      </w:pPr>
      <w:r w:rsidRPr="007D072E">
        <w:t>от 31.01.2024 г. № 170</w:t>
      </w:r>
    </w:p>
    <w:p w14:paraId="1F2B0415" w14:textId="77777777" w:rsidR="007D072E" w:rsidRPr="007D072E" w:rsidRDefault="007D072E" w:rsidP="007D072E">
      <w:pPr>
        <w:autoSpaceDE w:val="0"/>
        <w:autoSpaceDN w:val="0"/>
        <w:adjustRightInd w:val="0"/>
        <w:jc w:val="both"/>
        <w:rPr>
          <w:rFonts w:eastAsiaTheme="minorHAnsi"/>
          <w:color w:val="000000"/>
          <w:lang w:eastAsia="en-US"/>
        </w:rPr>
      </w:pPr>
    </w:p>
    <w:p w14:paraId="50486CE0" w14:textId="77777777" w:rsidR="007D072E" w:rsidRPr="007D072E" w:rsidRDefault="007D072E" w:rsidP="007D072E">
      <w:pPr>
        <w:autoSpaceDE w:val="0"/>
        <w:autoSpaceDN w:val="0"/>
        <w:adjustRightInd w:val="0"/>
        <w:jc w:val="both"/>
        <w:rPr>
          <w:rFonts w:eastAsiaTheme="minorHAnsi"/>
          <w:color w:val="000000"/>
          <w:sz w:val="26"/>
          <w:szCs w:val="26"/>
          <w:lang w:eastAsia="en-US"/>
        </w:rPr>
      </w:pPr>
    </w:p>
    <w:p w14:paraId="05859FA6" w14:textId="77777777" w:rsidR="007D072E" w:rsidRPr="007D072E" w:rsidRDefault="007D072E" w:rsidP="007D072E">
      <w:pPr>
        <w:autoSpaceDE w:val="0"/>
        <w:autoSpaceDN w:val="0"/>
        <w:adjustRightInd w:val="0"/>
        <w:spacing w:line="276" w:lineRule="auto"/>
        <w:jc w:val="center"/>
        <w:rPr>
          <w:rFonts w:eastAsiaTheme="minorHAnsi"/>
          <w:b/>
          <w:color w:val="000000"/>
          <w:sz w:val="26"/>
          <w:szCs w:val="26"/>
        </w:rPr>
      </w:pPr>
      <w:r w:rsidRPr="007D072E">
        <w:rPr>
          <w:rFonts w:eastAsiaTheme="minorHAnsi"/>
          <w:b/>
          <w:color w:val="000000"/>
          <w:sz w:val="26"/>
          <w:szCs w:val="26"/>
        </w:rPr>
        <w:t>ПОРЯДОК</w:t>
      </w:r>
    </w:p>
    <w:p w14:paraId="724A67B6" w14:textId="77777777" w:rsidR="007D072E" w:rsidRPr="007D072E" w:rsidRDefault="007D072E" w:rsidP="007D072E">
      <w:pPr>
        <w:autoSpaceDE w:val="0"/>
        <w:autoSpaceDN w:val="0"/>
        <w:adjustRightInd w:val="0"/>
        <w:spacing w:line="276" w:lineRule="auto"/>
        <w:jc w:val="center"/>
        <w:rPr>
          <w:rFonts w:eastAsiaTheme="minorHAnsi"/>
          <w:b/>
          <w:color w:val="000000"/>
          <w:sz w:val="26"/>
          <w:szCs w:val="26"/>
        </w:rPr>
      </w:pPr>
      <w:r w:rsidRPr="007D072E">
        <w:rPr>
          <w:rFonts w:eastAsiaTheme="minorHAnsi"/>
          <w:b/>
          <w:color w:val="000000"/>
          <w:sz w:val="26"/>
          <w:szCs w:val="26"/>
        </w:rPr>
        <w:t xml:space="preserve">назначения и проведения собрания граждан в сельском поселении Черный Ключ муниципального района </w:t>
      </w:r>
    </w:p>
    <w:p w14:paraId="2B79AB1A" w14:textId="77777777" w:rsidR="007D072E" w:rsidRPr="007D072E" w:rsidRDefault="007D072E" w:rsidP="007D072E">
      <w:pPr>
        <w:autoSpaceDE w:val="0"/>
        <w:autoSpaceDN w:val="0"/>
        <w:adjustRightInd w:val="0"/>
        <w:spacing w:line="276" w:lineRule="auto"/>
        <w:jc w:val="center"/>
        <w:rPr>
          <w:rFonts w:eastAsiaTheme="minorHAnsi"/>
          <w:b/>
          <w:color w:val="000000"/>
          <w:sz w:val="26"/>
          <w:szCs w:val="26"/>
        </w:rPr>
      </w:pPr>
      <w:r w:rsidRPr="007D072E">
        <w:rPr>
          <w:rFonts w:eastAsiaTheme="minorHAnsi"/>
          <w:b/>
          <w:color w:val="000000"/>
          <w:sz w:val="26"/>
          <w:szCs w:val="26"/>
        </w:rPr>
        <w:t>Клявлинский Самарской области (далее – Порядок)</w:t>
      </w:r>
    </w:p>
    <w:p w14:paraId="75A5D331" w14:textId="77777777" w:rsidR="007D072E" w:rsidRPr="007D072E" w:rsidRDefault="007D072E" w:rsidP="007D072E">
      <w:pPr>
        <w:autoSpaceDE w:val="0"/>
        <w:autoSpaceDN w:val="0"/>
        <w:adjustRightInd w:val="0"/>
        <w:spacing w:line="276" w:lineRule="auto"/>
        <w:jc w:val="both"/>
        <w:rPr>
          <w:rFonts w:eastAsiaTheme="minorHAnsi"/>
          <w:color w:val="000000"/>
          <w:sz w:val="26"/>
          <w:szCs w:val="26"/>
          <w:lang w:eastAsia="en-US"/>
        </w:rPr>
      </w:pPr>
    </w:p>
    <w:p w14:paraId="75A3FB54" w14:textId="77777777" w:rsidR="007D072E" w:rsidRPr="007D072E" w:rsidRDefault="007D072E" w:rsidP="007D072E">
      <w:pPr>
        <w:widowControl w:val="0"/>
        <w:autoSpaceDE w:val="0"/>
        <w:autoSpaceDN w:val="0"/>
        <w:adjustRightInd w:val="0"/>
        <w:jc w:val="center"/>
        <w:outlineLvl w:val="0"/>
        <w:rPr>
          <w:rFonts w:eastAsiaTheme="minorEastAsia"/>
          <w:b/>
          <w:sz w:val="26"/>
          <w:szCs w:val="26"/>
        </w:rPr>
      </w:pPr>
      <w:r w:rsidRPr="007D072E">
        <w:rPr>
          <w:rFonts w:eastAsiaTheme="minorEastAsia"/>
          <w:b/>
          <w:sz w:val="26"/>
          <w:szCs w:val="26"/>
        </w:rPr>
        <w:t>1. Общие положения</w:t>
      </w:r>
    </w:p>
    <w:p w14:paraId="2EEDC186" w14:textId="77777777" w:rsidR="007D072E" w:rsidRPr="007D072E" w:rsidRDefault="007D072E" w:rsidP="007D072E">
      <w:pPr>
        <w:widowControl w:val="0"/>
        <w:autoSpaceDE w:val="0"/>
        <w:autoSpaceDN w:val="0"/>
        <w:adjustRightInd w:val="0"/>
        <w:ind w:firstLine="540"/>
        <w:jc w:val="both"/>
        <w:rPr>
          <w:rFonts w:eastAsiaTheme="minorEastAsia"/>
          <w:sz w:val="26"/>
          <w:szCs w:val="26"/>
        </w:rPr>
      </w:pPr>
    </w:p>
    <w:p w14:paraId="7225FCD4" w14:textId="77777777" w:rsidR="007D072E" w:rsidRPr="007D072E" w:rsidRDefault="007D072E" w:rsidP="007D072E">
      <w:pPr>
        <w:autoSpaceDE w:val="0"/>
        <w:autoSpaceDN w:val="0"/>
        <w:adjustRightInd w:val="0"/>
        <w:spacing w:line="360" w:lineRule="auto"/>
        <w:ind w:firstLine="709"/>
        <w:jc w:val="both"/>
        <w:rPr>
          <w:rFonts w:eastAsiaTheme="minorEastAsia"/>
          <w:sz w:val="26"/>
          <w:szCs w:val="26"/>
        </w:rPr>
      </w:pPr>
      <w:r w:rsidRPr="007D072E">
        <w:rPr>
          <w:rFonts w:eastAsiaTheme="minorEastAsia"/>
          <w:sz w:val="26"/>
          <w:szCs w:val="26"/>
        </w:rPr>
        <w:t xml:space="preserve">1.1. Настоящий Порядок разработан в соответствии со статьей 29 Федерального закона от 06.10.2003г. № 131-ФЗ «Об общих принципах организации местного самоуправления в Российской Федерации», Уставом сельского поселения Черный Ключ муниципального района Клявлинский Самарской области и определяет порядок назначения и проведения собраний граждан, проживающих в сельском поселении Черный Ключ </w:t>
      </w:r>
      <w:r w:rsidRPr="007D072E">
        <w:rPr>
          <w:rFonts w:eastAsiaTheme="minorEastAsia"/>
          <w:bCs/>
          <w:sz w:val="26"/>
          <w:szCs w:val="26"/>
        </w:rPr>
        <w:t>муниципальном районе Клявлинский Самарской области</w:t>
      </w:r>
      <w:r w:rsidRPr="007D072E">
        <w:rPr>
          <w:rFonts w:eastAsiaTheme="minorEastAsia"/>
          <w:sz w:val="26"/>
          <w:szCs w:val="26"/>
        </w:rPr>
        <w:t>.</w:t>
      </w:r>
    </w:p>
    <w:p w14:paraId="36615856" w14:textId="77777777" w:rsidR="007D072E" w:rsidRPr="007D072E" w:rsidRDefault="007D072E" w:rsidP="007D072E">
      <w:pPr>
        <w:autoSpaceDE w:val="0"/>
        <w:autoSpaceDN w:val="0"/>
        <w:adjustRightInd w:val="0"/>
        <w:spacing w:line="360" w:lineRule="auto"/>
        <w:ind w:firstLine="709"/>
        <w:jc w:val="both"/>
        <w:rPr>
          <w:rFonts w:eastAsiaTheme="minorEastAsia"/>
          <w:sz w:val="26"/>
          <w:szCs w:val="26"/>
        </w:rPr>
      </w:pPr>
      <w:r w:rsidRPr="007D072E">
        <w:rPr>
          <w:rFonts w:eastAsiaTheme="minorEastAsia"/>
          <w:sz w:val="26"/>
          <w:szCs w:val="26"/>
        </w:rPr>
        <w:t>1.2. Собрание граждан (далее — собрание) является формой непосредственного участия населения в осуществлении местного самоуправления на части территории сельского поселения Черный Ключ муниципального района Клявлинский Самарской области (территории микрорайонов, кварталов, улиц, дворов, многоквартирных жилых домов, поселков и другой территории).</w:t>
      </w:r>
    </w:p>
    <w:p w14:paraId="4F86B6E1" w14:textId="77777777" w:rsidR="007D072E" w:rsidRPr="007D072E" w:rsidRDefault="007D072E" w:rsidP="007D072E">
      <w:pPr>
        <w:widowControl w:val="0"/>
        <w:autoSpaceDE w:val="0"/>
        <w:autoSpaceDN w:val="0"/>
        <w:adjustRightInd w:val="0"/>
        <w:spacing w:line="360" w:lineRule="auto"/>
        <w:ind w:firstLine="709"/>
        <w:jc w:val="both"/>
        <w:rPr>
          <w:rFonts w:eastAsiaTheme="minorEastAsia"/>
          <w:sz w:val="26"/>
          <w:szCs w:val="26"/>
        </w:rPr>
      </w:pPr>
      <w:r w:rsidRPr="007D072E">
        <w:rPr>
          <w:rFonts w:eastAsiaTheme="minorEastAsia"/>
          <w:sz w:val="26"/>
          <w:szCs w:val="26"/>
        </w:rPr>
        <w:t xml:space="preserve">1.3. Собрание может проводиться для обсуждения вопросов местного значения </w:t>
      </w:r>
      <w:bookmarkStart w:id="14" w:name="_Hlk157004082"/>
      <w:r w:rsidRPr="007D072E">
        <w:rPr>
          <w:rFonts w:eastAsiaTheme="minorEastAsia"/>
          <w:sz w:val="26"/>
          <w:szCs w:val="26"/>
        </w:rPr>
        <w:t xml:space="preserve">сельского поселения Черный Ключ </w:t>
      </w:r>
      <w:bookmarkEnd w:id="14"/>
      <w:r w:rsidRPr="007D072E">
        <w:rPr>
          <w:rFonts w:eastAsiaTheme="minorEastAsia"/>
          <w:sz w:val="26"/>
          <w:szCs w:val="26"/>
        </w:rPr>
        <w:t>муниципального района Клявлинский Самарской области,</w:t>
      </w:r>
      <w:r w:rsidRPr="007D072E">
        <w:rPr>
          <w:rFonts w:eastAsiaTheme="minorEastAsia"/>
          <w:i/>
          <w:sz w:val="26"/>
          <w:szCs w:val="26"/>
        </w:rPr>
        <w:t xml:space="preserve"> </w:t>
      </w:r>
      <w:r w:rsidRPr="007D072E">
        <w:rPr>
          <w:rFonts w:eastAsiaTheme="minorEastAsia"/>
          <w:sz w:val="26"/>
          <w:szCs w:val="26"/>
        </w:rPr>
        <w:t>информирования населения о деятельности органов местного самоуправления и должностных лиц местного самоуправления сельского поселения Черный Ключ муниципального района Клявлинский Самарской области,  обсуждения вопросов внесения инициативных проектов и их рассмотрения, осуществления территориального общественного самоуправления на части территории сельского поселения Черный Ключ муниципального района Клявлинский Самарской области.</w:t>
      </w:r>
    </w:p>
    <w:p w14:paraId="7E22B532" w14:textId="77777777" w:rsidR="007D072E" w:rsidRPr="007D072E" w:rsidRDefault="007D072E" w:rsidP="007D072E">
      <w:pPr>
        <w:widowControl w:val="0"/>
        <w:autoSpaceDE w:val="0"/>
        <w:autoSpaceDN w:val="0"/>
        <w:adjustRightInd w:val="0"/>
        <w:spacing w:line="360" w:lineRule="auto"/>
        <w:ind w:firstLine="709"/>
        <w:jc w:val="both"/>
        <w:rPr>
          <w:rFonts w:eastAsiaTheme="minorEastAsia"/>
          <w:sz w:val="26"/>
          <w:szCs w:val="26"/>
        </w:rPr>
      </w:pPr>
      <w:r w:rsidRPr="007D072E">
        <w:rPr>
          <w:rFonts w:eastAsiaTheme="minorEastAsia"/>
          <w:sz w:val="26"/>
          <w:szCs w:val="26"/>
        </w:rPr>
        <w:t xml:space="preserve">1.4. В собрании имеют право принимать участие жители, постоянно или преимущественно проживающие на территории сельского поселения Черный Ключ муниципального района Клявлинский Самарской области, достигшие восемнадцатилетнего возраста, за исключением  собрания граждан по вопросам осуществления территориального общественного самоуправления и собрания граждан по вопросам внесения инициативных проектов и их рассмотрения. В собрании граждан по вопросам осуществления территориального общественного самоуправления и внесения инициативных проектов и их рассмотрения вправе принимать участие жители соответствующей территории, достигшие шестнадцатилетнего возраста. </w:t>
      </w:r>
    </w:p>
    <w:p w14:paraId="148E28BE" w14:textId="77777777" w:rsidR="007D072E" w:rsidRPr="007D072E" w:rsidRDefault="007D072E" w:rsidP="007D072E">
      <w:pPr>
        <w:widowControl w:val="0"/>
        <w:autoSpaceDE w:val="0"/>
        <w:autoSpaceDN w:val="0"/>
        <w:adjustRightInd w:val="0"/>
        <w:spacing w:line="360" w:lineRule="auto"/>
        <w:ind w:firstLine="709"/>
        <w:jc w:val="both"/>
        <w:rPr>
          <w:rFonts w:eastAsiaTheme="minorEastAsia"/>
          <w:sz w:val="26"/>
          <w:szCs w:val="26"/>
        </w:rPr>
      </w:pPr>
      <w:r w:rsidRPr="007D072E">
        <w:rPr>
          <w:rFonts w:eastAsiaTheme="minorEastAsia"/>
          <w:sz w:val="26"/>
          <w:szCs w:val="26"/>
        </w:rPr>
        <w:t xml:space="preserve">Назначение и проведение собрания граждан в целях рассмотрения и </w:t>
      </w:r>
      <w:r w:rsidRPr="007D072E">
        <w:rPr>
          <w:rFonts w:eastAsiaTheme="minorEastAsia"/>
          <w:sz w:val="26"/>
          <w:szCs w:val="26"/>
        </w:rPr>
        <w:lastRenderedPageBreak/>
        <w:t>обсуждения вопросов внесения инициативных проектов осуществляется в соответствии с настоящим Порядком.</w:t>
      </w:r>
    </w:p>
    <w:p w14:paraId="2CBDB1F4" w14:textId="77777777" w:rsidR="007D072E" w:rsidRPr="007D072E" w:rsidRDefault="007D072E" w:rsidP="007D072E">
      <w:pPr>
        <w:widowControl w:val="0"/>
        <w:autoSpaceDE w:val="0"/>
        <w:autoSpaceDN w:val="0"/>
        <w:adjustRightInd w:val="0"/>
        <w:spacing w:line="360" w:lineRule="auto"/>
        <w:ind w:firstLine="709"/>
        <w:jc w:val="both"/>
        <w:rPr>
          <w:rFonts w:eastAsiaTheme="minorEastAsia"/>
          <w:sz w:val="26"/>
          <w:szCs w:val="26"/>
        </w:rPr>
      </w:pPr>
      <w:r w:rsidRPr="007D072E">
        <w:rPr>
          <w:rFonts w:eastAsiaTheme="minorEastAsia"/>
          <w:sz w:val="26"/>
          <w:szCs w:val="26"/>
        </w:rPr>
        <w:t>Порядок инициирования и реализации инициативных проектов определяется нормативным правовым актом Собрания представителей сельского поселения Черный Ключ муниципального района Клявлинский Самарской области.</w:t>
      </w:r>
    </w:p>
    <w:p w14:paraId="0460A893" w14:textId="77777777" w:rsidR="007D072E" w:rsidRPr="007D072E" w:rsidRDefault="007D072E" w:rsidP="007D072E">
      <w:pPr>
        <w:widowControl w:val="0"/>
        <w:autoSpaceDE w:val="0"/>
        <w:autoSpaceDN w:val="0"/>
        <w:adjustRightInd w:val="0"/>
        <w:spacing w:line="360" w:lineRule="auto"/>
        <w:ind w:firstLine="709"/>
        <w:jc w:val="both"/>
        <w:rPr>
          <w:rFonts w:eastAsiaTheme="minorEastAsia"/>
          <w:sz w:val="26"/>
          <w:szCs w:val="26"/>
        </w:rPr>
      </w:pPr>
      <w:r w:rsidRPr="007D072E">
        <w:rPr>
          <w:rFonts w:eastAsiaTheme="minorEastAsia"/>
          <w:sz w:val="26"/>
          <w:szCs w:val="26"/>
        </w:rPr>
        <w:t>Граждане Российской Федерации, не проживающие на территории сельского поселения Черный Ключ муниципального района Клявлинский Самарской области, но имеющие на его территории недвижимое имущество, принадлежащее им на праве собственности, также могут участвовать в собрании с правом совещательного голоса.</w:t>
      </w:r>
    </w:p>
    <w:p w14:paraId="0B2FB518" w14:textId="77777777" w:rsidR="007D072E" w:rsidRPr="007D072E" w:rsidRDefault="007D072E" w:rsidP="007D072E">
      <w:pPr>
        <w:widowControl w:val="0"/>
        <w:autoSpaceDE w:val="0"/>
        <w:autoSpaceDN w:val="0"/>
        <w:adjustRightInd w:val="0"/>
        <w:spacing w:line="360" w:lineRule="auto"/>
        <w:ind w:firstLine="709"/>
        <w:jc w:val="both"/>
        <w:rPr>
          <w:rFonts w:ascii="Arial" w:eastAsiaTheme="minorEastAsia" w:hAnsi="Arial" w:cs="Arial"/>
          <w:sz w:val="26"/>
          <w:szCs w:val="26"/>
        </w:rPr>
      </w:pPr>
      <w:r w:rsidRPr="007D072E">
        <w:rPr>
          <w:rFonts w:eastAsiaTheme="minorEastAsia"/>
          <w:sz w:val="26"/>
          <w:szCs w:val="26"/>
        </w:rPr>
        <w:t>1.5. Настоящий Порядок не распространяется в отношении собраний, проводимых общественными объединениями, жилищными (садовыми) товариществами и кооперативами</w:t>
      </w:r>
      <w:r w:rsidRPr="007D072E">
        <w:rPr>
          <w:rFonts w:ascii="Arial" w:eastAsiaTheme="minorEastAsia" w:hAnsi="Arial" w:cs="Arial"/>
          <w:sz w:val="26"/>
          <w:szCs w:val="26"/>
        </w:rPr>
        <w:t>.</w:t>
      </w:r>
    </w:p>
    <w:p w14:paraId="40431B35" w14:textId="77777777" w:rsidR="007D072E" w:rsidRPr="007D072E" w:rsidRDefault="007D072E" w:rsidP="007D072E">
      <w:pPr>
        <w:widowControl w:val="0"/>
        <w:autoSpaceDE w:val="0"/>
        <w:autoSpaceDN w:val="0"/>
        <w:adjustRightInd w:val="0"/>
        <w:spacing w:line="360" w:lineRule="auto"/>
        <w:ind w:firstLine="709"/>
        <w:jc w:val="both"/>
        <w:rPr>
          <w:rFonts w:ascii="Arial" w:eastAsiaTheme="minorEastAsia" w:hAnsi="Arial" w:cs="Arial"/>
          <w:sz w:val="26"/>
          <w:szCs w:val="26"/>
        </w:rPr>
      </w:pPr>
    </w:p>
    <w:p w14:paraId="697790A6" w14:textId="77777777" w:rsidR="007D072E" w:rsidRPr="007D072E" w:rsidRDefault="007D072E" w:rsidP="007D072E">
      <w:pPr>
        <w:widowControl w:val="0"/>
        <w:autoSpaceDE w:val="0"/>
        <w:autoSpaceDN w:val="0"/>
        <w:adjustRightInd w:val="0"/>
        <w:jc w:val="center"/>
        <w:outlineLvl w:val="0"/>
        <w:rPr>
          <w:rFonts w:eastAsiaTheme="minorEastAsia"/>
          <w:b/>
          <w:sz w:val="26"/>
          <w:szCs w:val="26"/>
        </w:rPr>
      </w:pPr>
      <w:r w:rsidRPr="007D072E">
        <w:rPr>
          <w:rFonts w:eastAsiaTheme="minorEastAsia"/>
          <w:b/>
          <w:sz w:val="26"/>
          <w:szCs w:val="26"/>
        </w:rPr>
        <w:t>2. Порядок назначения собрания</w:t>
      </w:r>
    </w:p>
    <w:p w14:paraId="2AF52CB0" w14:textId="77777777" w:rsidR="007D072E" w:rsidRPr="007D072E" w:rsidRDefault="007D072E" w:rsidP="007D072E">
      <w:pPr>
        <w:widowControl w:val="0"/>
        <w:autoSpaceDE w:val="0"/>
        <w:autoSpaceDN w:val="0"/>
        <w:adjustRightInd w:val="0"/>
        <w:ind w:firstLine="540"/>
        <w:jc w:val="both"/>
        <w:rPr>
          <w:rFonts w:eastAsiaTheme="minorEastAsia"/>
          <w:sz w:val="26"/>
          <w:szCs w:val="26"/>
        </w:rPr>
      </w:pPr>
    </w:p>
    <w:p w14:paraId="1AC0237F" w14:textId="77777777" w:rsidR="007D072E" w:rsidRPr="007D072E" w:rsidRDefault="007D072E" w:rsidP="007D072E">
      <w:pPr>
        <w:widowControl w:val="0"/>
        <w:autoSpaceDE w:val="0"/>
        <w:autoSpaceDN w:val="0"/>
        <w:adjustRightInd w:val="0"/>
        <w:spacing w:line="360" w:lineRule="auto"/>
        <w:ind w:firstLine="709"/>
        <w:jc w:val="both"/>
        <w:rPr>
          <w:rFonts w:eastAsiaTheme="minorEastAsia"/>
          <w:sz w:val="26"/>
          <w:szCs w:val="26"/>
        </w:rPr>
      </w:pPr>
      <w:r w:rsidRPr="007D072E">
        <w:rPr>
          <w:rFonts w:eastAsiaTheme="minorEastAsia"/>
          <w:sz w:val="26"/>
          <w:szCs w:val="26"/>
        </w:rPr>
        <w:t>2.1. Собрание проводится по инициативе населения соответствующей части территории сельского поселения Черный Ключ</w:t>
      </w:r>
      <w:r w:rsidRPr="007D072E">
        <w:rPr>
          <w:rFonts w:eastAsiaTheme="minorEastAsia"/>
          <w:i/>
          <w:sz w:val="26"/>
          <w:szCs w:val="26"/>
        </w:rPr>
        <w:t xml:space="preserve"> </w:t>
      </w:r>
      <w:r w:rsidRPr="007D072E">
        <w:rPr>
          <w:rFonts w:eastAsiaTheme="minorEastAsia"/>
          <w:sz w:val="26"/>
          <w:szCs w:val="26"/>
        </w:rPr>
        <w:t>муниципального района Клявлинский Самарской области,</w:t>
      </w:r>
      <w:r w:rsidRPr="007D072E">
        <w:rPr>
          <w:rFonts w:eastAsiaTheme="minorEastAsia"/>
          <w:i/>
          <w:sz w:val="26"/>
          <w:szCs w:val="26"/>
        </w:rPr>
        <w:t xml:space="preserve"> </w:t>
      </w:r>
      <w:r w:rsidRPr="007D072E">
        <w:rPr>
          <w:rFonts w:eastAsiaTheme="minorEastAsia"/>
          <w:sz w:val="26"/>
          <w:szCs w:val="26"/>
        </w:rPr>
        <w:t>Собрания представителей сельского поселения Черный Ключ муниципального района Клявлинский Самарской области, Главы сельского поселения Черный Ключ муниципального района Клявлинский Самарской области, а также в случаях, предусмотренных уставом территориального общественного самоуправления.</w:t>
      </w:r>
    </w:p>
    <w:p w14:paraId="581E8485" w14:textId="77777777" w:rsidR="007D072E" w:rsidRPr="007D072E" w:rsidRDefault="007D072E" w:rsidP="007D072E">
      <w:pPr>
        <w:widowControl w:val="0"/>
        <w:autoSpaceDE w:val="0"/>
        <w:autoSpaceDN w:val="0"/>
        <w:adjustRightInd w:val="0"/>
        <w:spacing w:line="360" w:lineRule="auto"/>
        <w:ind w:firstLine="709"/>
        <w:jc w:val="both"/>
        <w:rPr>
          <w:rFonts w:eastAsiaTheme="minorEastAsia"/>
          <w:i/>
          <w:sz w:val="26"/>
          <w:szCs w:val="26"/>
        </w:rPr>
      </w:pPr>
      <w:r w:rsidRPr="007D072E">
        <w:rPr>
          <w:rFonts w:eastAsiaTheme="minorEastAsia"/>
          <w:sz w:val="26"/>
          <w:szCs w:val="26"/>
        </w:rPr>
        <w:t>2.2. Собрание, проводимое по инициативе Собрания представителей сельского поселения Черный Ключ муниципального района Клявлинский Самарской области или Главы сельского поселения Черный Ключ муниципального района Клявлинский Самарской области, назначается соответственно Собранием представителей сельского поселения Черный Ключ муниципального района Клявлинский Самарской области или Главой сельского поселения Черный Ключ муниципального района Клявлинский Самарской области.</w:t>
      </w:r>
    </w:p>
    <w:p w14:paraId="25CEC3CD" w14:textId="77777777" w:rsidR="007D072E" w:rsidRPr="007D072E" w:rsidRDefault="007D072E" w:rsidP="007D072E">
      <w:pPr>
        <w:widowControl w:val="0"/>
        <w:autoSpaceDE w:val="0"/>
        <w:autoSpaceDN w:val="0"/>
        <w:adjustRightInd w:val="0"/>
        <w:spacing w:line="360" w:lineRule="auto"/>
        <w:ind w:firstLine="709"/>
        <w:jc w:val="both"/>
        <w:rPr>
          <w:rFonts w:eastAsiaTheme="minorEastAsia"/>
          <w:sz w:val="26"/>
          <w:szCs w:val="26"/>
        </w:rPr>
      </w:pPr>
      <w:r w:rsidRPr="007D072E">
        <w:rPr>
          <w:rFonts w:eastAsiaTheme="minorEastAsia"/>
          <w:sz w:val="26"/>
          <w:szCs w:val="26"/>
        </w:rPr>
        <w:t xml:space="preserve">В решении Собрания представителей сельского поселения Черный Ключ муниципального района Клявлинский Самарской области, постановлении Главы сельского поселения Черный Ключ муниципального района Клявлинский </w:t>
      </w:r>
      <w:r w:rsidRPr="007D072E">
        <w:rPr>
          <w:rFonts w:eastAsiaTheme="minorEastAsia"/>
          <w:sz w:val="26"/>
          <w:szCs w:val="26"/>
        </w:rPr>
        <w:lastRenderedPageBreak/>
        <w:t>Самарской области о назначении собрания по инициативе этих органов местного самоуправления указываются:</w:t>
      </w:r>
    </w:p>
    <w:p w14:paraId="083A4F04" w14:textId="77777777" w:rsidR="007D072E" w:rsidRPr="007D072E" w:rsidRDefault="007D072E" w:rsidP="007D072E">
      <w:pPr>
        <w:widowControl w:val="0"/>
        <w:autoSpaceDE w:val="0"/>
        <w:autoSpaceDN w:val="0"/>
        <w:adjustRightInd w:val="0"/>
        <w:spacing w:line="360" w:lineRule="auto"/>
        <w:ind w:firstLine="709"/>
        <w:jc w:val="both"/>
        <w:rPr>
          <w:rFonts w:eastAsiaTheme="minorEastAsia"/>
          <w:sz w:val="26"/>
          <w:szCs w:val="26"/>
        </w:rPr>
      </w:pPr>
      <w:r w:rsidRPr="007D072E">
        <w:rPr>
          <w:rFonts w:eastAsiaTheme="minorEastAsia"/>
          <w:sz w:val="26"/>
          <w:szCs w:val="26"/>
        </w:rPr>
        <w:t>- дата, время и место его проведения;</w:t>
      </w:r>
    </w:p>
    <w:p w14:paraId="3FF60121" w14:textId="77777777" w:rsidR="007D072E" w:rsidRPr="007D072E" w:rsidRDefault="007D072E" w:rsidP="007D072E">
      <w:pPr>
        <w:widowControl w:val="0"/>
        <w:autoSpaceDE w:val="0"/>
        <w:autoSpaceDN w:val="0"/>
        <w:adjustRightInd w:val="0"/>
        <w:spacing w:line="360" w:lineRule="auto"/>
        <w:ind w:firstLine="709"/>
        <w:jc w:val="both"/>
        <w:rPr>
          <w:rFonts w:eastAsiaTheme="minorEastAsia"/>
          <w:sz w:val="26"/>
          <w:szCs w:val="26"/>
        </w:rPr>
      </w:pPr>
      <w:r w:rsidRPr="007D072E">
        <w:rPr>
          <w:rFonts w:eastAsiaTheme="minorEastAsia"/>
          <w:sz w:val="26"/>
          <w:szCs w:val="26"/>
        </w:rPr>
        <w:t>- территория, в пределах которой предполагается провести собрание;</w:t>
      </w:r>
    </w:p>
    <w:p w14:paraId="5B961D10" w14:textId="77777777" w:rsidR="007D072E" w:rsidRPr="007D072E" w:rsidRDefault="007D072E" w:rsidP="007D072E">
      <w:pPr>
        <w:widowControl w:val="0"/>
        <w:autoSpaceDE w:val="0"/>
        <w:autoSpaceDN w:val="0"/>
        <w:adjustRightInd w:val="0"/>
        <w:spacing w:line="360" w:lineRule="auto"/>
        <w:ind w:firstLine="709"/>
        <w:jc w:val="both"/>
        <w:rPr>
          <w:rFonts w:eastAsiaTheme="minorEastAsia"/>
          <w:sz w:val="26"/>
          <w:szCs w:val="26"/>
        </w:rPr>
      </w:pPr>
      <w:r w:rsidRPr="007D072E">
        <w:rPr>
          <w:rFonts w:eastAsiaTheme="minorEastAsia"/>
          <w:sz w:val="26"/>
          <w:szCs w:val="26"/>
        </w:rPr>
        <w:t>- выносимые на обсуждение вопросы;</w:t>
      </w:r>
    </w:p>
    <w:p w14:paraId="28E5D2FE" w14:textId="77777777" w:rsidR="007D072E" w:rsidRPr="007D072E" w:rsidRDefault="007D072E" w:rsidP="007D072E">
      <w:pPr>
        <w:widowControl w:val="0"/>
        <w:autoSpaceDE w:val="0"/>
        <w:autoSpaceDN w:val="0"/>
        <w:adjustRightInd w:val="0"/>
        <w:spacing w:line="360" w:lineRule="auto"/>
        <w:ind w:firstLine="709"/>
        <w:jc w:val="both"/>
        <w:rPr>
          <w:rFonts w:eastAsiaTheme="minorEastAsia"/>
          <w:sz w:val="26"/>
          <w:szCs w:val="26"/>
        </w:rPr>
      </w:pPr>
      <w:r w:rsidRPr="007D072E">
        <w:rPr>
          <w:rFonts w:eastAsiaTheme="minorEastAsia"/>
          <w:sz w:val="26"/>
          <w:szCs w:val="26"/>
        </w:rPr>
        <w:t>- должностные лица органов местного самоуправления, ответственные за подготовку собрания.</w:t>
      </w:r>
    </w:p>
    <w:p w14:paraId="13DC2E7F" w14:textId="77777777" w:rsidR="007D072E" w:rsidRPr="007D072E" w:rsidRDefault="007D072E" w:rsidP="007D072E">
      <w:pPr>
        <w:widowControl w:val="0"/>
        <w:autoSpaceDE w:val="0"/>
        <w:autoSpaceDN w:val="0"/>
        <w:adjustRightInd w:val="0"/>
        <w:spacing w:line="360" w:lineRule="auto"/>
        <w:ind w:firstLine="709"/>
        <w:jc w:val="both"/>
        <w:rPr>
          <w:rFonts w:ascii="Arial" w:eastAsiaTheme="minorEastAsia" w:hAnsi="Arial" w:cs="Arial"/>
          <w:sz w:val="26"/>
          <w:szCs w:val="26"/>
        </w:rPr>
      </w:pPr>
      <w:r w:rsidRPr="007D072E">
        <w:rPr>
          <w:rFonts w:eastAsiaTheme="minorEastAsia"/>
          <w:sz w:val="26"/>
          <w:szCs w:val="26"/>
        </w:rPr>
        <w:t>2.3. Собрание, проводимое по инициативе населения, назначается Собранием представителей сельского поселения Черный Ключ муниципального района Клявлинский Самарской области</w:t>
      </w:r>
      <w:r w:rsidRPr="007D072E">
        <w:rPr>
          <w:rFonts w:eastAsiaTheme="minorEastAsia"/>
          <w:b/>
          <w:sz w:val="26"/>
          <w:szCs w:val="26"/>
        </w:rPr>
        <w:t>.</w:t>
      </w:r>
    </w:p>
    <w:p w14:paraId="00F077E9" w14:textId="77777777" w:rsidR="007D072E" w:rsidRPr="007D072E" w:rsidRDefault="007D072E" w:rsidP="007D072E">
      <w:pPr>
        <w:widowControl w:val="0"/>
        <w:autoSpaceDE w:val="0"/>
        <w:autoSpaceDN w:val="0"/>
        <w:adjustRightInd w:val="0"/>
        <w:spacing w:line="360" w:lineRule="auto"/>
        <w:ind w:firstLine="709"/>
        <w:jc w:val="both"/>
        <w:rPr>
          <w:rFonts w:eastAsiaTheme="minorEastAsia"/>
          <w:sz w:val="26"/>
          <w:szCs w:val="26"/>
        </w:rPr>
      </w:pPr>
      <w:r w:rsidRPr="007D072E">
        <w:rPr>
          <w:rFonts w:eastAsiaTheme="minorEastAsia"/>
          <w:sz w:val="26"/>
          <w:szCs w:val="26"/>
        </w:rPr>
        <w:t>2.4. Инициатором проведения собрания может быть инициативная группа жителей в количестве не менее десяти человек (далее — инициативная группа).</w:t>
      </w:r>
    </w:p>
    <w:p w14:paraId="2434DAD8" w14:textId="77777777" w:rsidR="007D072E" w:rsidRPr="007D072E" w:rsidRDefault="007D072E" w:rsidP="007D072E">
      <w:pPr>
        <w:widowControl w:val="0"/>
        <w:autoSpaceDE w:val="0"/>
        <w:autoSpaceDN w:val="0"/>
        <w:adjustRightInd w:val="0"/>
        <w:spacing w:line="360" w:lineRule="auto"/>
        <w:ind w:firstLine="709"/>
        <w:jc w:val="both"/>
        <w:rPr>
          <w:rFonts w:eastAsiaTheme="minorEastAsia"/>
          <w:sz w:val="26"/>
          <w:szCs w:val="26"/>
        </w:rPr>
      </w:pPr>
      <w:r w:rsidRPr="007D072E">
        <w:rPr>
          <w:rFonts w:eastAsiaTheme="minorEastAsia"/>
          <w:sz w:val="26"/>
          <w:szCs w:val="26"/>
        </w:rPr>
        <w:t>Инициативная группа не позднее чем за десять рабочих дней</w:t>
      </w:r>
      <w:r w:rsidRPr="007D072E">
        <w:rPr>
          <w:rFonts w:eastAsiaTheme="minorEastAsia"/>
          <w:i/>
          <w:sz w:val="26"/>
          <w:szCs w:val="26"/>
        </w:rPr>
        <w:t xml:space="preserve"> </w:t>
      </w:r>
      <w:r w:rsidRPr="007D072E">
        <w:rPr>
          <w:rFonts w:eastAsiaTheme="minorEastAsia"/>
          <w:i/>
          <w:sz w:val="26"/>
          <w:szCs w:val="26"/>
        </w:rPr>
        <w:br/>
      </w:r>
      <w:r w:rsidRPr="007D072E">
        <w:rPr>
          <w:rFonts w:eastAsiaTheme="minorEastAsia"/>
          <w:sz w:val="26"/>
          <w:szCs w:val="26"/>
        </w:rPr>
        <w:t>до проведения собрания уведомляет в письменном виде о планируемом мероприятии Собрание представителей сельского поселения Черный Ключ муниципального района Клявлинский Самарской области</w:t>
      </w:r>
      <w:r w:rsidRPr="007D072E">
        <w:rPr>
          <w:rFonts w:eastAsiaTheme="minorEastAsia"/>
          <w:i/>
          <w:sz w:val="26"/>
          <w:szCs w:val="26"/>
        </w:rPr>
        <w:t>.</w:t>
      </w:r>
    </w:p>
    <w:p w14:paraId="1ABC68F6" w14:textId="77777777" w:rsidR="007D072E" w:rsidRPr="007D072E" w:rsidRDefault="007D072E" w:rsidP="007D072E">
      <w:pPr>
        <w:widowControl w:val="0"/>
        <w:autoSpaceDE w:val="0"/>
        <w:autoSpaceDN w:val="0"/>
        <w:adjustRightInd w:val="0"/>
        <w:spacing w:line="360" w:lineRule="auto"/>
        <w:ind w:firstLine="709"/>
        <w:jc w:val="both"/>
        <w:rPr>
          <w:rFonts w:eastAsiaTheme="minorEastAsia"/>
          <w:sz w:val="26"/>
          <w:szCs w:val="26"/>
        </w:rPr>
      </w:pPr>
      <w:r w:rsidRPr="007D072E">
        <w:rPr>
          <w:rFonts w:eastAsiaTheme="minorEastAsia"/>
          <w:sz w:val="26"/>
          <w:szCs w:val="26"/>
        </w:rPr>
        <w:t>В уведомлении указываются:</w:t>
      </w:r>
    </w:p>
    <w:p w14:paraId="49137833" w14:textId="77777777" w:rsidR="007D072E" w:rsidRPr="007D072E" w:rsidRDefault="007D072E" w:rsidP="007D072E">
      <w:pPr>
        <w:widowControl w:val="0"/>
        <w:autoSpaceDE w:val="0"/>
        <w:autoSpaceDN w:val="0"/>
        <w:adjustRightInd w:val="0"/>
        <w:spacing w:line="360" w:lineRule="auto"/>
        <w:ind w:firstLine="709"/>
        <w:jc w:val="both"/>
        <w:rPr>
          <w:rFonts w:eastAsiaTheme="minorEastAsia"/>
          <w:sz w:val="26"/>
          <w:szCs w:val="26"/>
        </w:rPr>
      </w:pPr>
      <w:r w:rsidRPr="007D072E">
        <w:rPr>
          <w:rFonts w:eastAsiaTheme="minorEastAsia"/>
          <w:sz w:val="26"/>
          <w:szCs w:val="26"/>
        </w:rPr>
        <w:t>- предполагаемые дата, время и место проведения собрания;</w:t>
      </w:r>
    </w:p>
    <w:p w14:paraId="0AF72205" w14:textId="77777777" w:rsidR="007D072E" w:rsidRPr="007D072E" w:rsidRDefault="007D072E" w:rsidP="007D072E">
      <w:pPr>
        <w:widowControl w:val="0"/>
        <w:autoSpaceDE w:val="0"/>
        <w:autoSpaceDN w:val="0"/>
        <w:adjustRightInd w:val="0"/>
        <w:spacing w:line="360" w:lineRule="auto"/>
        <w:ind w:firstLine="709"/>
        <w:jc w:val="both"/>
        <w:rPr>
          <w:rFonts w:eastAsiaTheme="minorEastAsia"/>
          <w:sz w:val="26"/>
          <w:szCs w:val="26"/>
        </w:rPr>
      </w:pPr>
      <w:r w:rsidRPr="007D072E">
        <w:rPr>
          <w:rFonts w:eastAsiaTheme="minorEastAsia"/>
          <w:sz w:val="26"/>
          <w:szCs w:val="26"/>
        </w:rPr>
        <w:t>- территория проведения собрания;</w:t>
      </w:r>
    </w:p>
    <w:p w14:paraId="45E0E1BF" w14:textId="77777777" w:rsidR="007D072E" w:rsidRPr="007D072E" w:rsidRDefault="007D072E" w:rsidP="007D072E">
      <w:pPr>
        <w:widowControl w:val="0"/>
        <w:autoSpaceDE w:val="0"/>
        <w:autoSpaceDN w:val="0"/>
        <w:adjustRightInd w:val="0"/>
        <w:spacing w:line="360" w:lineRule="auto"/>
        <w:ind w:firstLine="709"/>
        <w:jc w:val="both"/>
        <w:rPr>
          <w:rFonts w:eastAsiaTheme="minorEastAsia"/>
          <w:sz w:val="26"/>
          <w:szCs w:val="26"/>
        </w:rPr>
      </w:pPr>
      <w:r w:rsidRPr="007D072E">
        <w:rPr>
          <w:rFonts w:eastAsiaTheme="minorEastAsia"/>
          <w:sz w:val="26"/>
          <w:szCs w:val="26"/>
        </w:rPr>
        <w:t>- предполагаемое число участников;</w:t>
      </w:r>
    </w:p>
    <w:p w14:paraId="5F41449C" w14:textId="77777777" w:rsidR="007D072E" w:rsidRPr="007D072E" w:rsidRDefault="007D072E" w:rsidP="007D072E">
      <w:pPr>
        <w:widowControl w:val="0"/>
        <w:autoSpaceDE w:val="0"/>
        <w:autoSpaceDN w:val="0"/>
        <w:adjustRightInd w:val="0"/>
        <w:spacing w:line="360" w:lineRule="auto"/>
        <w:ind w:firstLine="709"/>
        <w:jc w:val="both"/>
        <w:rPr>
          <w:rFonts w:eastAsiaTheme="minorEastAsia"/>
          <w:sz w:val="26"/>
          <w:szCs w:val="26"/>
        </w:rPr>
      </w:pPr>
      <w:r w:rsidRPr="007D072E">
        <w:rPr>
          <w:rFonts w:eastAsiaTheme="minorEastAsia"/>
          <w:sz w:val="26"/>
          <w:szCs w:val="26"/>
        </w:rPr>
        <w:t>- выносимые на рассмотрение вопросы;</w:t>
      </w:r>
    </w:p>
    <w:p w14:paraId="65F207E9" w14:textId="77777777" w:rsidR="007D072E" w:rsidRPr="007D072E" w:rsidRDefault="007D072E" w:rsidP="007D072E">
      <w:pPr>
        <w:widowControl w:val="0"/>
        <w:autoSpaceDE w:val="0"/>
        <w:autoSpaceDN w:val="0"/>
        <w:adjustRightInd w:val="0"/>
        <w:spacing w:line="360" w:lineRule="auto"/>
        <w:ind w:firstLine="709"/>
        <w:jc w:val="both"/>
        <w:rPr>
          <w:rFonts w:eastAsiaTheme="minorEastAsia"/>
          <w:sz w:val="26"/>
          <w:szCs w:val="26"/>
        </w:rPr>
      </w:pPr>
      <w:r w:rsidRPr="007D072E">
        <w:rPr>
          <w:rFonts w:eastAsiaTheme="minorEastAsia"/>
          <w:sz w:val="26"/>
          <w:szCs w:val="26"/>
        </w:rPr>
        <w:t>- персональный состав инициативной группы с указанием фамилии, имени, отчества, места жительства и контактного телефона.</w:t>
      </w:r>
    </w:p>
    <w:p w14:paraId="11265D6C" w14:textId="77777777" w:rsidR="007D072E" w:rsidRPr="007D072E" w:rsidRDefault="007D072E" w:rsidP="007D072E">
      <w:pPr>
        <w:widowControl w:val="0"/>
        <w:autoSpaceDE w:val="0"/>
        <w:autoSpaceDN w:val="0"/>
        <w:adjustRightInd w:val="0"/>
        <w:spacing w:line="360" w:lineRule="auto"/>
        <w:ind w:firstLine="709"/>
        <w:rPr>
          <w:rFonts w:eastAsiaTheme="minorEastAsia"/>
          <w:sz w:val="26"/>
          <w:szCs w:val="26"/>
        </w:rPr>
      </w:pPr>
      <w:r w:rsidRPr="007D072E">
        <w:rPr>
          <w:rFonts w:eastAsiaTheme="minorEastAsia"/>
          <w:sz w:val="26"/>
          <w:szCs w:val="26"/>
        </w:rPr>
        <w:t>Собрание представителей сельского поселения Черный Ключ муниципального района Клявлинский Самарской области вправе провести консультации (обсуждение) с инициативной группой о целесообразности проведения собрания по выносимым вопросам, направить инициативной группе свои замечания, предложения или мотивированные возражения.</w:t>
      </w:r>
    </w:p>
    <w:p w14:paraId="07DAC1AB" w14:textId="77777777" w:rsidR="007D072E" w:rsidRPr="007D072E" w:rsidRDefault="007D072E" w:rsidP="007D072E">
      <w:pPr>
        <w:widowControl w:val="0"/>
        <w:autoSpaceDE w:val="0"/>
        <w:autoSpaceDN w:val="0"/>
        <w:adjustRightInd w:val="0"/>
        <w:spacing w:line="360" w:lineRule="auto"/>
        <w:ind w:firstLine="709"/>
        <w:jc w:val="both"/>
        <w:rPr>
          <w:rFonts w:eastAsiaTheme="minorEastAsia"/>
          <w:sz w:val="26"/>
          <w:szCs w:val="26"/>
        </w:rPr>
      </w:pPr>
      <w:r w:rsidRPr="007D072E">
        <w:rPr>
          <w:rFonts w:eastAsiaTheme="minorEastAsia"/>
          <w:sz w:val="26"/>
          <w:szCs w:val="26"/>
        </w:rPr>
        <w:t xml:space="preserve">По общему согласию инициативной группы и Собрания представителей сельского поселения Черный Ключ муниципального района Клявлинский Самарской области дата, время, место проведения собрания, территория проведения собрания и выносимые на рассмотрение вопросы могут быть </w:t>
      </w:r>
      <w:r w:rsidRPr="007D072E">
        <w:rPr>
          <w:rFonts w:eastAsiaTheme="minorEastAsia"/>
          <w:sz w:val="26"/>
          <w:szCs w:val="26"/>
        </w:rPr>
        <w:lastRenderedPageBreak/>
        <w:t>изменены.</w:t>
      </w:r>
    </w:p>
    <w:p w14:paraId="6E4470E5" w14:textId="77777777" w:rsidR="007D072E" w:rsidRPr="007D072E" w:rsidRDefault="007D072E" w:rsidP="007D072E">
      <w:pPr>
        <w:widowControl w:val="0"/>
        <w:autoSpaceDE w:val="0"/>
        <w:autoSpaceDN w:val="0"/>
        <w:adjustRightInd w:val="0"/>
        <w:spacing w:line="360" w:lineRule="auto"/>
        <w:ind w:firstLine="709"/>
        <w:jc w:val="both"/>
        <w:rPr>
          <w:rFonts w:eastAsiaTheme="minorEastAsia"/>
          <w:sz w:val="26"/>
          <w:szCs w:val="26"/>
        </w:rPr>
      </w:pPr>
      <w:r w:rsidRPr="007D072E">
        <w:rPr>
          <w:rFonts w:eastAsiaTheme="minorEastAsia"/>
          <w:sz w:val="26"/>
          <w:szCs w:val="26"/>
        </w:rPr>
        <w:t>По итогам рассмотрения уведомления о планируемом мероприятии, проведения консультаций (обсуждений) с инициативной группой Собрание представителей сельского поселения Черный Ключ муниципального района Клявлинский Самарской области принимает решение о назначении и проведении собрания, либо об отклонении инициативы проведения собрания.</w:t>
      </w:r>
    </w:p>
    <w:p w14:paraId="52ABEEBC" w14:textId="77777777" w:rsidR="007D072E" w:rsidRPr="007D072E" w:rsidRDefault="007D072E" w:rsidP="007D072E">
      <w:pPr>
        <w:widowControl w:val="0"/>
        <w:autoSpaceDE w:val="0"/>
        <w:autoSpaceDN w:val="0"/>
        <w:adjustRightInd w:val="0"/>
        <w:spacing w:line="360" w:lineRule="auto"/>
        <w:ind w:firstLine="709"/>
        <w:jc w:val="both"/>
        <w:rPr>
          <w:rFonts w:eastAsiaTheme="minorEastAsia"/>
          <w:sz w:val="26"/>
          <w:szCs w:val="26"/>
        </w:rPr>
      </w:pPr>
      <w:r w:rsidRPr="007D072E">
        <w:rPr>
          <w:rFonts w:eastAsiaTheme="minorEastAsia"/>
          <w:sz w:val="26"/>
          <w:szCs w:val="26"/>
        </w:rPr>
        <w:t>2.5. Инициатор проведения собрания обязан заблаговременно, но не позднее чем за три рабочих дня до проведения собрания оповестить граждан, проживающих на территории проведения собрания, о дате, времени и месте проведения собрания, выносимых на рассмотрение вопросах с обязательным указанием инициатора собрания и контактной информации.</w:t>
      </w:r>
    </w:p>
    <w:p w14:paraId="28F291B8" w14:textId="77777777" w:rsidR="007D072E" w:rsidRPr="007D072E" w:rsidRDefault="007D072E" w:rsidP="007D072E">
      <w:pPr>
        <w:autoSpaceDE w:val="0"/>
        <w:autoSpaceDN w:val="0"/>
        <w:adjustRightInd w:val="0"/>
        <w:spacing w:line="360" w:lineRule="auto"/>
        <w:ind w:firstLine="709"/>
        <w:jc w:val="both"/>
        <w:rPr>
          <w:rFonts w:eastAsiaTheme="minorEastAsia"/>
          <w:sz w:val="26"/>
          <w:szCs w:val="26"/>
        </w:rPr>
      </w:pPr>
      <w:r w:rsidRPr="007D072E">
        <w:rPr>
          <w:rFonts w:eastAsiaTheme="minorEastAsia"/>
          <w:sz w:val="26"/>
          <w:szCs w:val="26"/>
        </w:rPr>
        <w:t>2.6. На собрание могут приглашаться представители органов местного самоуправления и должностные лица местного самоуправления.</w:t>
      </w:r>
    </w:p>
    <w:p w14:paraId="7CCCF723" w14:textId="77777777" w:rsidR="007D072E" w:rsidRPr="007D072E" w:rsidRDefault="007D072E" w:rsidP="007D072E">
      <w:pPr>
        <w:widowControl w:val="0"/>
        <w:autoSpaceDE w:val="0"/>
        <w:autoSpaceDN w:val="0"/>
        <w:adjustRightInd w:val="0"/>
        <w:ind w:firstLine="540"/>
        <w:jc w:val="both"/>
        <w:rPr>
          <w:rFonts w:ascii="Arial" w:eastAsiaTheme="minorEastAsia" w:hAnsi="Arial" w:cs="Arial"/>
          <w:sz w:val="26"/>
          <w:szCs w:val="26"/>
        </w:rPr>
      </w:pPr>
    </w:p>
    <w:p w14:paraId="5E31FBDD" w14:textId="77777777" w:rsidR="007D072E" w:rsidRPr="007D072E" w:rsidRDefault="007D072E" w:rsidP="007D072E">
      <w:pPr>
        <w:widowControl w:val="0"/>
        <w:autoSpaceDE w:val="0"/>
        <w:autoSpaceDN w:val="0"/>
        <w:adjustRightInd w:val="0"/>
        <w:jc w:val="center"/>
        <w:outlineLvl w:val="0"/>
        <w:rPr>
          <w:rFonts w:eastAsiaTheme="minorEastAsia"/>
          <w:b/>
          <w:sz w:val="26"/>
          <w:szCs w:val="26"/>
        </w:rPr>
      </w:pPr>
      <w:r w:rsidRPr="007D072E">
        <w:rPr>
          <w:rFonts w:eastAsiaTheme="minorEastAsia"/>
          <w:b/>
          <w:sz w:val="26"/>
          <w:szCs w:val="26"/>
        </w:rPr>
        <w:t>3. Порядок проведения собрания</w:t>
      </w:r>
    </w:p>
    <w:p w14:paraId="3E983AC1" w14:textId="77777777" w:rsidR="007D072E" w:rsidRPr="007D072E" w:rsidRDefault="007D072E" w:rsidP="007D072E">
      <w:pPr>
        <w:widowControl w:val="0"/>
        <w:autoSpaceDE w:val="0"/>
        <w:autoSpaceDN w:val="0"/>
        <w:adjustRightInd w:val="0"/>
        <w:ind w:firstLine="540"/>
        <w:jc w:val="both"/>
        <w:rPr>
          <w:rFonts w:eastAsiaTheme="minorEastAsia"/>
          <w:b/>
          <w:sz w:val="26"/>
          <w:szCs w:val="26"/>
        </w:rPr>
      </w:pPr>
    </w:p>
    <w:p w14:paraId="7112E669" w14:textId="77777777" w:rsidR="007D072E" w:rsidRPr="007D072E" w:rsidRDefault="007D072E" w:rsidP="007D072E">
      <w:pPr>
        <w:widowControl w:val="0"/>
        <w:autoSpaceDE w:val="0"/>
        <w:autoSpaceDN w:val="0"/>
        <w:adjustRightInd w:val="0"/>
        <w:spacing w:line="360" w:lineRule="auto"/>
        <w:ind w:firstLine="709"/>
        <w:jc w:val="both"/>
        <w:rPr>
          <w:rFonts w:eastAsiaTheme="minorEastAsia"/>
          <w:sz w:val="26"/>
          <w:szCs w:val="26"/>
        </w:rPr>
      </w:pPr>
      <w:r w:rsidRPr="007D072E">
        <w:rPr>
          <w:rFonts w:eastAsiaTheme="minorEastAsia"/>
          <w:sz w:val="26"/>
          <w:szCs w:val="26"/>
        </w:rPr>
        <w:t>3.1. До начала собрания представители инициатора его проведения проводят регистрацию участников собрания.</w:t>
      </w:r>
    </w:p>
    <w:p w14:paraId="7D1E4459" w14:textId="77777777" w:rsidR="007D072E" w:rsidRPr="007D072E" w:rsidRDefault="007D072E" w:rsidP="007D072E">
      <w:pPr>
        <w:widowControl w:val="0"/>
        <w:autoSpaceDE w:val="0"/>
        <w:autoSpaceDN w:val="0"/>
        <w:adjustRightInd w:val="0"/>
        <w:spacing w:line="360" w:lineRule="auto"/>
        <w:ind w:firstLine="709"/>
        <w:jc w:val="both"/>
        <w:rPr>
          <w:rFonts w:eastAsiaTheme="minorEastAsia"/>
          <w:sz w:val="26"/>
          <w:szCs w:val="26"/>
        </w:rPr>
      </w:pPr>
      <w:r w:rsidRPr="007D072E">
        <w:rPr>
          <w:rFonts w:eastAsiaTheme="minorEastAsia"/>
          <w:sz w:val="26"/>
          <w:szCs w:val="26"/>
        </w:rPr>
        <w:t>3.2. Собрание считается правомочным, если в нем принимает участие не менее тридцати процентов</w:t>
      </w:r>
      <w:r w:rsidRPr="007D072E">
        <w:rPr>
          <w:rFonts w:eastAsiaTheme="minorEastAsia"/>
          <w:i/>
          <w:sz w:val="26"/>
          <w:szCs w:val="26"/>
        </w:rPr>
        <w:t xml:space="preserve"> </w:t>
      </w:r>
      <w:r w:rsidRPr="007D072E">
        <w:rPr>
          <w:rFonts w:eastAsiaTheme="minorEastAsia"/>
          <w:sz w:val="26"/>
          <w:szCs w:val="26"/>
        </w:rPr>
        <w:t>жителей, прошедших регистрацию в качестве участников собрания и имеющих право на участие в нем.</w:t>
      </w:r>
    </w:p>
    <w:p w14:paraId="0D31146E" w14:textId="77777777" w:rsidR="007D072E" w:rsidRPr="007D072E" w:rsidRDefault="007D072E" w:rsidP="007D072E">
      <w:pPr>
        <w:widowControl w:val="0"/>
        <w:autoSpaceDE w:val="0"/>
        <w:autoSpaceDN w:val="0"/>
        <w:adjustRightInd w:val="0"/>
        <w:spacing w:line="360" w:lineRule="auto"/>
        <w:ind w:firstLine="709"/>
        <w:jc w:val="both"/>
        <w:rPr>
          <w:rFonts w:eastAsiaTheme="minorEastAsia"/>
          <w:i/>
          <w:sz w:val="26"/>
          <w:szCs w:val="26"/>
        </w:rPr>
      </w:pPr>
      <w:r w:rsidRPr="007D072E">
        <w:rPr>
          <w:rFonts w:eastAsiaTheme="minorEastAsia"/>
          <w:sz w:val="26"/>
          <w:szCs w:val="26"/>
        </w:rPr>
        <w:t>Собрание граждан, на котором рассматривается инициативный проект, считается правомочным, если в нем приняло участие более 10 процентов из числа граждан, достигших шестнадцатилетнего возраста и проживающих на соответствующей части территории сельского поселения Черный Ключ муниципального района Клявлинский Самарской области</w:t>
      </w:r>
      <w:r w:rsidRPr="007D072E">
        <w:rPr>
          <w:rFonts w:eastAsiaTheme="minorEastAsia"/>
          <w:i/>
          <w:sz w:val="26"/>
          <w:szCs w:val="26"/>
        </w:rPr>
        <w:t>.</w:t>
      </w:r>
    </w:p>
    <w:p w14:paraId="2EE96A72" w14:textId="77777777" w:rsidR="007D072E" w:rsidRPr="007D072E" w:rsidRDefault="007D072E" w:rsidP="007D072E">
      <w:pPr>
        <w:widowControl w:val="0"/>
        <w:autoSpaceDE w:val="0"/>
        <w:autoSpaceDN w:val="0"/>
        <w:adjustRightInd w:val="0"/>
        <w:spacing w:line="360" w:lineRule="auto"/>
        <w:ind w:firstLine="709"/>
        <w:jc w:val="both"/>
        <w:rPr>
          <w:rFonts w:eastAsiaTheme="minorEastAsia"/>
          <w:sz w:val="26"/>
          <w:szCs w:val="26"/>
        </w:rPr>
      </w:pPr>
      <w:r w:rsidRPr="007D072E">
        <w:rPr>
          <w:rFonts w:eastAsiaTheme="minorEastAsia"/>
          <w:sz w:val="26"/>
          <w:szCs w:val="26"/>
        </w:rPr>
        <w:t>3.3. Собрание открывает представитель инициатора его проведения. Для ведения собрания избирается президиум, состоящий из председателя, секретаря собрания и других лиц по усмотрению участников собрания.</w:t>
      </w:r>
    </w:p>
    <w:p w14:paraId="4BA570E1" w14:textId="77777777" w:rsidR="007D072E" w:rsidRPr="007D072E" w:rsidRDefault="007D072E" w:rsidP="007D072E">
      <w:pPr>
        <w:widowControl w:val="0"/>
        <w:autoSpaceDE w:val="0"/>
        <w:autoSpaceDN w:val="0"/>
        <w:adjustRightInd w:val="0"/>
        <w:spacing w:line="360" w:lineRule="auto"/>
        <w:ind w:firstLine="709"/>
        <w:jc w:val="both"/>
        <w:rPr>
          <w:rFonts w:eastAsiaTheme="minorEastAsia"/>
          <w:sz w:val="26"/>
          <w:szCs w:val="26"/>
        </w:rPr>
      </w:pPr>
      <w:r w:rsidRPr="007D072E">
        <w:rPr>
          <w:rFonts w:eastAsiaTheme="minorEastAsia"/>
          <w:sz w:val="26"/>
          <w:szCs w:val="26"/>
        </w:rPr>
        <w:t>Выборы состава президиума, утверждение повестки дня, регламента проведения собрания производятся простым большинством голосов участников собрания по представлению инициатора проведения собрания или участников собрания.</w:t>
      </w:r>
    </w:p>
    <w:p w14:paraId="24E83CEF" w14:textId="77777777" w:rsidR="007D072E" w:rsidRPr="007D072E" w:rsidRDefault="007D072E" w:rsidP="007D072E">
      <w:pPr>
        <w:widowControl w:val="0"/>
        <w:autoSpaceDE w:val="0"/>
        <w:autoSpaceDN w:val="0"/>
        <w:adjustRightInd w:val="0"/>
        <w:spacing w:line="360" w:lineRule="auto"/>
        <w:ind w:firstLine="709"/>
        <w:jc w:val="both"/>
        <w:rPr>
          <w:rFonts w:eastAsiaTheme="minorEastAsia"/>
          <w:sz w:val="26"/>
          <w:szCs w:val="26"/>
        </w:rPr>
      </w:pPr>
      <w:r w:rsidRPr="007D072E">
        <w:rPr>
          <w:rFonts w:eastAsiaTheme="minorEastAsia"/>
          <w:sz w:val="26"/>
          <w:szCs w:val="26"/>
        </w:rPr>
        <w:lastRenderedPageBreak/>
        <w:t>До утверждения повестки дня собрания любой гражданин, зарегистрированный в качестве участника собрания, а также представители органов местного самоуправления и должностных лиц местного самоуправления сельского поселения Черный Ключ муниципального района Клявлинский Самарской области</w:t>
      </w:r>
      <w:r w:rsidRPr="007D072E">
        <w:rPr>
          <w:rFonts w:eastAsiaTheme="minorEastAsia"/>
          <w:i/>
          <w:sz w:val="26"/>
          <w:szCs w:val="26"/>
        </w:rPr>
        <w:t xml:space="preserve"> </w:t>
      </w:r>
      <w:r w:rsidRPr="007D072E">
        <w:rPr>
          <w:rFonts w:eastAsiaTheme="minorEastAsia"/>
          <w:sz w:val="26"/>
          <w:szCs w:val="26"/>
        </w:rPr>
        <w:t>могут вынести на обсуждение вопрос о дополнении повестки дня.</w:t>
      </w:r>
    </w:p>
    <w:p w14:paraId="7C766474" w14:textId="77777777" w:rsidR="007D072E" w:rsidRPr="007D072E" w:rsidRDefault="007D072E" w:rsidP="007D072E">
      <w:pPr>
        <w:widowControl w:val="0"/>
        <w:autoSpaceDE w:val="0"/>
        <w:autoSpaceDN w:val="0"/>
        <w:adjustRightInd w:val="0"/>
        <w:spacing w:line="360" w:lineRule="auto"/>
        <w:ind w:firstLine="709"/>
        <w:jc w:val="both"/>
        <w:rPr>
          <w:rFonts w:eastAsiaTheme="minorEastAsia"/>
          <w:sz w:val="26"/>
          <w:szCs w:val="26"/>
        </w:rPr>
      </w:pPr>
      <w:r w:rsidRPr="007D072E">
        <w:rPr>
          <w:rFonts w:eastAsiaTheme="minorEastAsia"/>
          <w:sz w:val="26"/>
          <w:szCs w:val="26"/>
        </w:rPr>
        <w:t>3.4. Решение собрания по вопросам повестки дня принимается простым большинством голосов</w:t>
      </w:r>
      <w:r w:rsidRPr="007D072E">
        <w:rPr>
          <w:rFonts w:eastAsiaTheme="minorEastAsia"/>
          <w:i/>
          <w:sz w:val="26"/>
          <w:szCs w:val="26"/>
        </w:rPr>
        <w:t xml:space="preserve"> </w:t>
      </w:r>
      <w:r w:rsidRPr="007D072E">
        <w:rPr>
          <w:rFonts w:eastAsiaTheme="minorEastAsia"/>
          <w:sz w:val="26"/>
          <w:szCs w:val="26"/>
        </w:rPr>
        <w:t>открытым голосованием. Собрание может принять решение о проведении тайного голосования. В этом случае его участники избирают счетную комиссию.</w:t>
      </w:r>
    </w:p>
    <w:p w14:paraId="64F8A8DB" w14:textId="77777777" w:rsidR="007D072E" w:rsidRPr="007D072E" w:rsidRDefault="007D072E" w:rsidP="007D072E">
      <w:pPr>
        <w:widowControl w:val="0"/>
        <w:autoSpaceDE w:val="0"/>
        <w:autoSpaceDN w:val="0"/>
        <w:adjustRightInd w:val="0"/>
        <w:spacing w:line="360" w:lineRule="auto"/>
        <w:ind w:firstLine="709"/>
        <w:rPr>
          <w:rFonts w:eastAsiaTheme="minorEastAsia"/>
          <w:sz w:val="26"/>
          <w:szCs w:val="26"/>
        </w:rPr>
      </w:pPr>
      <w:r w:rsidRPr="007D072E">
        <w:rPr>
          <w:rFonts w:eastAsiaTheme="minorEastAsia"/>
          <w:sz w:val="26"/>
          <w:szCs w:val="26"/>
        </w:rPr>
        <w:t>В голосовании участвуют только жители соответствующей территории, зарегистрированные в качестве участников собрания. Представители органов местного самоуправления сельского поселения Черный Ключ муниципального района Клявлинский Самарской области</w:t>
      </w:r>
      <w:r w:rsidRPr="007D072E">
        <w:rPr>
          <w:rFonts w:eastAsiaTheme="minorEastAsia"/>
          <w:i/>
          <w:sz w:val="26"/>
          <w:szCs w:val="26"/>
        </w:rPr>
        <w:t xml:space="preserve"> </w:t>
      </w:r>
      <w:r w:rsidRPr="007D072E">
        <w:rPr>
          <w:rFonts w:eastAsiaTheme="minorEastAsia"/>
          <w:sz w:val="26"/>
          <w:szCs w:val="26"/>
        </w:rPr>
        <w:t>и иные лица, имеющие право на участие в собрании в соответствии с настоящим Порядком, имеют право совещательного голоса.</w:t>
      </w:r>
    </w:p>
    <w:p w14:paraId="3272B6FF" w14:textId="77777777" w:rsidR="007D072E" w:rsidRPr="007D072E" w:rsidRDefault="007D072E" w:rsidP="007D072E">
      <w:pPr>
        <w:widowControl w:val="0"/>
        <w:autoSpaceDE w:val="0"/>
        <w:autoSpaceDN w:val="0"/>
        <w:adjustRightInd w:val="0"/>
        <w:spacing w:line="360" w:lineRule="auto"/>
        <w:ind w:firstLine="709"/>
        <w:jc w:val="both"/>
        <w:rPr>
          <w:rFonts w:eastAsiaTheme="minorEastAsia"/>
          <w:sz w:val="26"/>
          <w:szCs w:val="26"/>
        </w:rPr>
      </w:pPr>
      <w:r w:rsidRPr="007D072E">
        <w:rPr>
          <w:rFonts w:eastAsiaTheme="minorEastAsia"/>
          <w:sz w:val="26"/>
          <w:szCs w:val="26"/>
        </w:rPr>
        <w:t xml:space="preserve">3.5. Секретарь собрания ведет протокол собрания, содержащий </w:t>
      </w:r>
      <w:r w:rsidRPr="007D072E">
        <w:rPr>
          <w:rFonts w:eastAsiaTheme="minorEastAsia"/>
          <w:sz w:val="26"/>
          <w:szCs w:val="26"/>
        </w:rPr>
        <w:br/>
        <w:t>в обязательном порядке следующие сведения:</w:t>
      </w:r>
    </w:p>
    <w:p w14:paraId="75E31B84" w14:textId="77777777" w:rsidR="007D072E" w:rsidRPr="007D072E" w:rsidRDefault="007D072E" w:rsidP="007D072E">
      <w:pPr>
        <w:widowControl w:val="0"/>
        <w:autoSpaceDE w:val="0"/>
        <w:autoSpaceDN w:val="0"/>
        <w:adjustRightInd w:val="0"/>
        <w:spacing w:line="360" w:lineRule="auto"/>
        <w:ind w:firstLine="709"/>
        <w:jc w:val="both"/>
        <w:rPr>
          <w:rFonts w:eastAsiaTheme="minorEastAsia"/>
          <w:sz w:val="26"/>
          <w:szCs w:val="26"/>
        </w:rPr>
      </w:pPr>
      <w:r w:rsidRPr="007D072E">
        <w:rPr>
          <w:rFonts w:eastAsiaTheme="minorEastAsia"/>
          <w:sz w:val="26"/>
          <w:szCs w:val="26"/>
        </w:rPr>
        <w:t>- территория проведения собрания;</w:t>
      </w:r>
    </w:p>
    <w:p w14:paraId="24A390B7" w14:textId="77777777" w:rsidR="007D072E" w:rsidRPr="007D072E" w:rsidRDefault="007D072E" w:rsidP="007D072E">
      <w:pPr>
        <w:widowControl w:val="0"/>
        <w:autoSpaceDE w:val="0"/>
        <w:autoSpaceDN w:val="0"/>
        <w:adjustRightInd w:val="0"/>
        <w:spacing w:line="360" w:lineRule="auto"/>
        <w:ind w:firstLine="709"/>
        <w:jc w:val="both"/>
        <w:rPr>
          <w:rFonts w:eastAsiaTheme="minorEastAsia"/>
          <w:sz w:val="26"/>
          <w:szCs w:val="26"/>
        </w:rPr>
      </w:pPr>
      <w:r w:rsidRPr="007D072E">
        <w:rPr>
          <w:rFonts w:eastAsiaTheme="minorEastAsia"/>
          <w:sz w:val="26"/>
          <w:szCs w:val="26"/>
        </w:rPr>
        <w:t>- количество жителей, имеющих право участвовать в собрании;</w:t>
      </w:r>
    </w:p>
    <w:p w14:paraId="31F37667" w14:textId="77777777" w:rsidR="007D072E" w:rsidRPr="007D072E" w:rsidRDefault="007D072E" w:rsidP="007D072E">
      <w:pPr>
        <w:widowControl w:val="0"/>
        <w:autoSpaceDE w:val="0"/>
        <w:autoSpaceDN w:val="0"/>
        <w:adjustRightInd w:val="0"/>
        <w:spacing w:line="360" w:lineRule="auto"/>
        <w:ind w:firstLine="709"/>
        <w:jc w:val="both"/>
        <w:rPr>
          <w:rFonts w:eastAsiaTheme="minorEastAsia"/>
          <w:sz w:val="26"/>
          <w:szCs w:val="26"/>
        </w:rPr>
      </w:pPr>
      <w:r w:rsidRPr="007D072E">
        <w:rPr>
          <w:rFonts w:eastAsiaTheme="minorEastAsia"/>
          <w:sz w:val="26"/>
          <w:szCs w:val="26"/>
        </w:rPr>
        <w:t>- количество жителей, зарегистрированных в качестве участников собрания;</w:t>
      </w:r>
    </w:p>
    <w:p w14:paraId="6412108D" w14:textId="77777777" w:rsidR="007D072E" w:rsidRPr="007D072E" w:rsidRDefault="007D072E" w:rsidP="007D072E">
      <w:pPr>
        <w:widowControl w:val="0"/>
        <w:autoSpaceDE w:val="0"/>
        <w:autoSpaceDN w:val="0"/>
        <w:adjustRightInd w:val="0"/>
        <w:spacing w:line="360" w:lineRule="auto"/>
        <w:ind w:firstLine="709"/>
        <w:jc w:val="both"/>
        <w:rPr>
          <w:rFonts w:eastAsiaTheme="minorEastAsia"/>
          <w:sz w:val="26"/>
          <w:szCs w:val="26"/>
        </w:rPr>
      </w:pPr>
      <w:r w:rsidRPr="007D072E">
        <w:rPr>
          <w:rFonts w:eastAsiaTheme="minorEastAsia"/>
          <w:sz w:val="26"/>
          <w:szCs w:val="26"/>
        </w:rPr>
        <w:t>- инициатор проведения собрания;</w:t>
      </w:r>
    </w:p>
    <w:p w14:paraId="2411E7D6" w14:textId="77777777" w:rsidR="007D072E" w:rsidRPr="007D072E" w:rsidRDefault="007D072E" w:rsidP="007D072E">
      <w:pPr>
        <w:widowControl w:val="0"/>
        <w:autoSpaceDE w:val="0"/>
        <w:autoSpaceDN w:val="0"/>
        <w:adjustRightInd w:val="0"/>
        <w:spacing w:line="360" w:lineRule="auto"/>
        <w:ind w:firstLine="709"/>
        <w:jc w:val="both"/>
        <w:rPr>
          <w:rFonts w:eastAsiaTheme="minorEastAsia"/>
          <w:sz w:val="26"/>
          <w:szCs w:val="26"/>
        </w:rPr>
      </w:pPr>
      <w:r w:rsidRPr="007D072E">
        <w:rPr>
          <w:rFonts w:eastAsiaTheme="minorEastAsia"/>
          <w:sz w:val="26"/>
          <w:szCs w:val="26"/>
        </w:rPr>
        <w:t>- дата, время и место проведения собрания;</w:t>
      </w:r>
    </w:p>
    <w:p w14:paraId="5DF7C4D2" w14:textId="77777777" w:rsidR="007D072E" w:rsidRPr="007D072E" w:rsidRDefault="007D072E" w:rsidP="007D072E">
      <w:pPr>
        <w:widowControl w:val="0"/>
        <w:autoSpaceDE w:val="0"/>
        <w:autoSpaceDN w:val="0"/>
        <w:adjustRightInd w:val="0"/>
        <w:spacing w:line="360" w:lineRule="auto"/>
        <w:ind w:firstLine="709"/>
        <w:jc w:val="both"/>
        <w:rPr>
          <w:rFonts w:eastAsiaTheme="minorEastAsia"/>
          <w:sz w:val="26"/>
          <w:szCs w:val="26"/>
        </w:rPr>
      </w:pPr>
      <w:r w:rsidRPr="007D072E">
        <w:rPr>
          <w:rFonts w:eastAsiaTheme="minorEastAsia"/>
          <w:sz w:val="26"/>
          <w:szCs w:val="26"/>
        </w:rPr>
        <w:t>- состав президиума;</w:t>
      </w:r>
    </w:p>
    <w:p w14:paraId="0546A274" w14:textId="77777777" w:rsidR="007D072E" w:rsidRPr="007D072E" w:rsidRDefault="007D072E" w:rsidP="007D072E">
      <w:pPr>
        <w:widowControl w:val="0"/>
        <w:autoSpaceDE w:val="0"/>
        <w:autoSpaceDN w:val="0"/>
        <w:adjustRightInd w:val="0"/>
        <w:spacing w:line="360" w:lineRule="auto"/>
        <w:ind w:firstLine="709"/>
        <w:jc w:val="both"/>
        <w:rPr>
          <w:rFonts w:eastAsiaTheme="minorEastAsia"/>
          <w:sz w:val="26"/>
          <w:szCs w:val="26"/>
        </w:rPr>
      </w:pPr>
      <w:r w:rsidRPr="007D072E">
        <w:rPr>
          <w:rFonts w:eastAsiaTheme="minorEastAsia"/>
          <w:sz w:val="26"/>
          <w:szCs w:val="26"/>
        </w:rPr>
        <w:t>- полная формулировка рассматриваемых вопросов;</w:t>
      </w:r>
    </w:p>
    <w:p w14:paraId="01D300C7" w14:textId="77777777" w:rsidR="007D072E" w:rsidRPr="007D072E" w:rsidRDefault="007D072E" w:rsidP="007D072E">
      <w:pPr>
        <w:widowControl w:val="0"/>
        <w:autoSpaceDE w:val="0"/>
        <w:autoSpaceDN w:val="0"/>
        <w:adjustRightInd w:val="0"/>
        <w:spacing w:line="360" w:lineRule="auto"/>
        <w:ind w:firstLine="709"/>
        <w:jc w:val="both"/>
        <w:rPr>
          <w:rFonts w:eastAsiaTheme="minorEastAsia"/>
          <w:sz w:val="26"/>
          <w:szCs w:val="26"/>
        </w:rPr>
      </w:pPr>
      <w:r w:rsidRPr="007D072E">
        <w:rPr>
          <w:rFonts w:eastAsiaTheme="minorEastAsia"/>
          <w:sz w:val="26"/>
          <w:szCs w:val="26"/>
        </w:rPr>
        <w:t>-</w:t>
      </w:r>
      <w:r w:rsidRPr="007D072E">
        <w:rPr>
          <w:rFonts w:eastAsiaTheme="minorEastAsia"/>
          <w:sz w:val="26"/>
          <w:szCs w:val="26"/>
          <w:lang w:val="en-US"/>
        </w:rPr>
        <w:t> </w:t>
      </w:r>
      <w:r w:rsidRPr="007D072E">
        <w:rPr>
          <w:rFonts w:eastAsiaTheme="minorEastAsia"/>
          <w:sz w:val="26"/>
          <w:szCs w:val="26"/>
        </w:rPr>
        <w:t xml:space="preserve">фамилии выступивших, краткое содержание выступлений </w:t>
      </w:r>
      <w:r w:rsidRPr="007D072E">
        <w:rPr>
          <w:rFonts w:eastAsiaTheme="minorEastAsia"/>
          <w:sz w:val="26"/>
          <w:szCs w:val="26"/>
        </w:rPr>
        <w:br/>
        <w:t>по рассматриваемым вопросам;</w:t>
      </w:r>
    </w:p>
    <w:p w14:paraId="16D19475" w14:textId="77777777" w:rsidR="007D072E" w:rsidRPr="007D072E" w:rsidRDefault="007D072E" w:rsidP="007D072E">
      <w:pPr>
        <w:widowControl w:val="0"/>
        <w:autoSpaceDE w:val="0"/>
        <w:autoSpaceDN w:val="0"/>
        <w:adjustRightInd w:val="0"/>
        <w:spacing w:line="360" w:lineRule="auto"/>
        <w:ind w:firstLine="709"/>
        <w:jc w:val="both"/>
        <w:rPr>
          <w:rFonts w:eastAsiaTheme="minorEastAsia"/>
          <w:sz w:val="26"/>
          <w:szCs w:val="26"/>
        </w:rPr>
      </w:pPr>
      <w:r w:rsidRPr="007D072E">
        <w:rPr>
          <w:rFonts w:eastAsiaTheme="minorEastAsia"/>
          <w:sz w:val="26"/>
          <w:szCs w:val="26"/>
        </w:rPr>
        <w:t>- принятое решение;</w:t>
      </w:r>
    </w:p>
    <w:p w14:paraId="01390EE6" w14:textId="77777777" w:rsidR="007D072E" w:rsidRPr="007D072E" w:rsidRDefault="007D072E" w:rsidP="007D072E">
      <w:pPr>
        <w:widowControl w:val="0"/>
        <w:autoSpaceDE w:val="0"/>
        <w:autoSpaceDN w:val="0"/>
        <w:adjustRightInd w:val="0"/>
        <w:spacing w:line="360" w:lineRule="auto"/>
        <w:ind w:firstLine="709"/>
        <w:rPr>
          <w:rFonts w:eastAsiaTheme="minorEastAsia"/>
          <w:sz w:val="26"/>
          <w:szCs w:val="26"/>
        </w:rPr>
      </w:pPr>
      <w:r w:rsidRPr="007D072E">
        <w:rPr>
          <w:rFonts w:eastAsiaTheme="minorEastAsia"/>
          <w:sz w:val="26"/>
          <w:szCs w:val="26"/>
        </w:rPr>
        <w:t>- список участвующих в собрании представителей органов местного самоуправления и приглашенных лиц.</w:t>
      </w:r>
    </w:p>
    <w:p w14:paraId="04FD2F20" w14:textId="77777777" w:rsidR="007D072E" w:rsidRPr="007D072E" w:rsidRDefault="007D072E" w:rsidP="007D072E">
      <w:pPr>
        <w:widowControl w:val="0"/>
        <w:autoSpaceDE w:val="0"/>
        <w:autoSpaceDN w:val="0"/>
        <w:adjustRightInd w:val="0"/>
        <w:spacing w:line="360" w:lineRule="auto"/>
        <w:ind w:firstLine="709"/>
        <w:jc w:val="both"/>
        <w:rPr>
          <w:rFonts w:eastAsiaTheme="minorEastAsia"/>
          <w:sz w:val="26"/>
          <w:szCs w:val="26"/>
        </w:rPr>
      </w:pPr>
      <w:r w:rsidRPr="007D072E">
        <w:rPr>
          <w:rFonts w:eastAsiaTheme="minorEastAsia"/>
          <w:sz w:val="26"/>
          <w:szCs w:val="26"/>
        </w:rPr>
        <w:t xml:space="preserve">Протокол зачитывается председателем собрания участникам собрания, утверждается решением собрания, подписывается председателем и секретарем </w:t>
      </w:r>
      <w:r w:rsidRPr="007D072E">
        <w:rPr>
          <w:rFonts w:eastAsiaTheme="minorEastAsia"/>
          <w:sz w:val="26"/>
          <w:szCs w:val="26"/>
        </w:rPr>
        <w:lastRenderedPageBreak/>
        <w:t>собрания и передается инициаторам проведения собрания.</w:t>
      </w:r>
    </w:p>
    <w:p w14:paraId="0005A07E" w14:textId="77777777" w:rsidR="007D072E" w:rsidRPr="007D072E" w:rsidRDefault="007D072E" w:rsidP="007D072E">
      <w:pPr>
        <w:widowControl w:val="0"/>
        <w:autoSpaceDE w:val="0"/>
        <w:autoSpaceDN w:val="0"/>
        <w:adjustRightInd w:val="0"/>
        <w:spacing w:line="360" w:lineRule="auto"/>
        <w:ind w:firstLine="709"/>
        <w:jc w:val="both"/>
        <w:rPr>
          <w:rFonts w:eastAsiaTheme="minorEastAsia"/>
          <w:sz w:val="26"/>
          <w:szCs w:val="26"/>
        </w:rPr>
      </w:pPr>
      <w:r w:rsidRPr="007D072E">
        <w:rPr>
          <w:rFonts w:eastAsiaTheme="minorEastAsia"/>
          <w:sz w:val="26"/>
          <w:szCs w:val="26"/>
        </w:rPr>
        <w:t>3.6. Итоги собрания подлежат официальному опубликованию (обнародованию) в течение семи дней со дня проведения собрания.</w:t>
      </w:r>
    </w:p>
    <w:p w14:paraId="72EAB3C8" w14:textId="77777777" w:rsidR="007D072E" w:rsidRPr="007D072E" w:rsidRDefault="007D072E" w:rsidP="007D072E">
      <w:pPr>
        <w:widowControl w:val="0"/>
        <w:autoSpaceDE w:val="0"/>
        <w:autoSpaceDN w:val="0"/>
        <w:adjustRightInd w:val="0"/>
        <w:ind w:firstLine="720"/>
        <w:jc w:val="both"/>
        <w:rPr>
          <w:rFonts w:ascii="Arial" w:eastAsiaTheme="minorEastAsia" w:hAnsi="Arial" w:cs="Arial"/>
          <w:sz w:val="26"/>
          <w:szCs w:val="26"/>
        </w:rPr>
      </w:pPr>
    </w:p>
    <w:p w14:paraId="30FFEE74" w14:textId="77777777" w:rsidR="007D072E" w:rsidRPr="007D072E" w:rsidRDefault="007D072E" w:rsidP="007D072E">
      <w:pPr>
        <w:widowControl w:val="0"/>
        <w:autoSpaceDE w:val="0"/>
        <w:autoSpaceDN w:val="0"/>
        <w:adjustRightInd w:val="0"/>
        <w:jc w:val="center"/>
        <w:rPr>
          <w:rFonts w:eastAsiaTheme="minorEastAsia"/>
          <w:b/>
          <w:sz w:val="26"/>
          <w:szCs w:val="26"/>
        </w:rPr>
      </w:pPr>
      <w:r w:rsidRPr="007D072E">
        <w:rPr>
          <w:rFonts w:eastAsiaTheme="minorEastAsia"/>
          <w:b/>
          <w:sz w:val="26"/>
          <w:szCs w:val="26"/>
        </w:rPr>
        <w:t>4. Заключительные положения</w:t>
      </w:r>
    </w:p>
    <w:p w14:paraId="656BB294" w14:textId="77777777" w:rsidR="007D072E" w:rsidRPr="007D072E" w:rsidRDefault="007D072E" w:rsidP="007D072E">
      <w:pPr>
        <w:widowControl w:val="0"/>
        <w:autoSpaceDE w:val="0"/>
        <w:autoSpaceDN w:val="0"/>
        <w:adjustRightInd w:val="0"/>
        <w:jc w:val="center"/>
        <w:rPr>
          <w:rFonts w:eastAsiaTheme="minorEastAsia"/>
          <w:b/>
          <w:sz w:val="26"/>
          <w:szCs w:val="26"/>
        </w:rPr>
      </w:pPr>
    </w:p>
    <w:p w14:paraId="6FAEBAD1" w14:textId="77777777" w:rsidR="007D072E" w:rsidRPr="007D072E" w:rsidRDefault="007D072E" w:rsidP="007D072E">
      <w:pPr>
        <w:widowControl w:val="0"/>
        <w:autoSpaceDE w:val="0"/>
        <w:autoSpaceDN w:val="0"/>
        <w:adjustRightInd w:val="0"/>
        <w:spacing w:line="360" w:lineRule="auto"/>
        <w:ind w:firstLine="709"/>
        <w:jc w:val="both"/>
        <w:rPr>
          <w:rFonts w:eastAsiaTheme="minorEastAsia"/>
          <w:sz w:val="26"/>
          <w:szCs w:val="26"/>
        </w:rPr>
      </w:pPr>
      <w:r w:rsidRPr="007D072E">
        <w:rPr>
          <w:rFonts w:eastAsiaTheme="minorEastAsia"/>
          <w:sz w:val="26"/>
          <w:szCs w:val="26"/>
        </w:rPr>
        <w:t>4.1. На инициатора проведения собрания граждан возлагаются расходы, связанные с организацией и проведением собрания.</w:t>
      </w:r>
    </w:p>
    <w:p w14:paraId="1D41E913" w14:textId="77777777" w:rsidR="007D072E" w:rsidRPr="007D072E" w:rsidRDefault="007D072E" w:rsidP="007D072E">
      <w:pPr>
        <w:widowControl w:val="0"/>
        <w:autoSpaceDE w:val="0"/>
        <w:autoSpaceDN w:val="0"/>
        <w:adjustRightInd w:val="0"/>
        <w:spacing w:line="360" w:lineRule="auto"/>
        <w:ind w:firstLine="709"/>
        <w:jc w:val="both"/>
        <w:rPr>
          <w:rFonts w:eastAsiaTheme="minorEastAsia"/>
          <w:sz w:val="26"/>
          <w:szCs w:val="26"/>
        </w:rPr>
      </w:pPr>
      <w:r w:rsidRPr="007D072E">
        <w:rPr>
          <w:rFonts w:eastAsiaTheme="minorEastAsia"/>
          <w:sz w:val="26"/>
          <w:szCs w:val="26"/>
        </w:rPr>
        <w:t>4.2. Решения собрания не могут нарушать имущественные и иные права граждан, общественных объединений и иных лиц.</w:t>
      </w:r>
    </w:p>
    <w:p w14:paraId="04974F34" w14:textId="77777777" w:rsidR="007D072E" w:rsidRPr="007D072E" w:rsidRDefault="007D072E" w:rsidP="007D072E">
      <w:pPr>
        <w:widowControl w:val="0"/>
        <w:autoSpaceDE w:val="0"/>
        <w:autoSpaceDN w:val="0"/>
        <w:adjustRightInd w:val="0"/>
        <w:spacing w:line="360" w:lineRule="auto"/>
        <w:ind w:firstLine="709"/>
        <w:jc w:val="both"/>
        <w:rPr>
          <w:rFonts w:eastAsiaTheme="minorEastAsia"/>
          <w:sz w:val="26"/>
          <w:szCs w:val="26"/>
        </w:rPr>
      </w:pPr>
      <w:r w:rsidRPr="007D072E">
        <w:rPr>
          <w:rFonts w:eastAsiaTheme="minorEastAsia"/>
          <w:sz w:val="26"/>
          <w:szCs w:val="26"/>
        </w:rPr>
        <w:t>Решения собрания носят рекомендательный характер для органов местного самоуправления и должностных лиц местного самоуправления, граждан, проживающих на территории проведения собрания, общественных объединений и иных лиц.</w:t>
      </w:r>
    </w:p>
    <w:p w14:paraId="3BC63470" w14:textId="77777777" w:rsidR="007D072E" w:rsidRPr="007D072E" w:rsidRDefault="007D072E" w:rsidP="007D072E">
      <w:pPr>
        <w:widowControl w:val="0"/>
        <w:autoSpaceDE w:val="0"/>
        <w:autoSpaceDN w:val="0"/>
        <w:adjustRightInd w:val="0"/>
        <w:spacing w:line="360" w:lineRule="auto"/>
        <w:ind w:firstLine="709"/>
        <w:jc w:val="both"/>
        <w:rPr>
          <w:rFonts w:eastAsiaTheme="minorEastAsia"/>
          <w:sz w:val="26"/>
          <w:szCs w:val="26"/>
        </w:rPr>
      </w:pPr>
      <w:r w:rsidRPr="007D072E">
        <w:rPr>
          <w:rFonts w:eastAsiaTheme="minorEastAsia"/>
          <w:sz w:val="26"/>
          <w:szCs w:val="26"/>
        </w:rPr>
        <w:t>4.3. Собрание может принимать обращения к органам местного самоуправления и должностным лицам местного самоуправления, а также избирать лиц, уполномоченных представлять собрание во взаимоотношениях с органами местного самоуправления и должностными лицами местного самоуправления.</w:t>
      </w:r>
    </w:p>
    <w:p w14:paraId="3DD68F85" w14:textId="77777777" w:rsidR="007D072E" w:rsidRPr="007D072E" w:rsidRDefault="007D072E" w:rsidP="007D072E">
      <w:pPr>
        <w:widowControl w:val="0"/>
        <w:autoSpaceDE w:val="0"/>
        <w:autoSpaceDN w:val="0"/>
        <w:adjustRightInd w:val="0"/>
        <w:spacing w:line="360" w:lineRule="auto"/>
        <w:ind w:firstLine="709"/>
        <w:jc w:val="both"/>
        <w:rPr>
          <w:rFonts w:eastAsiaTheme="minorEastAsia"/>
          <w:sz w:val="26"/>
          <w:szCs w:val="26"/>
        </w:rPr>
      </w:pPr>
      <w:r w:rsidRPr="007D072E">
        <w:rPr>
          <w:rFonts w:eastAsiaTheme="minorEastAsia"/>
          <w:sz w:val="26"/>
          <w:szCs w:val="26"/>
        </w:rPr>
        <w:t>Обращения собрания направляются в органы местного самоуправления и должностным лицам местного самоуправления, к компетенции которых отнесено решение содержащихся в обращениях вопросов.</w:t>
      </w:r>
    </w:p>
    <w:p w14:paraId="6B4CAB32" w14:textId="77777777" w:rsidR="007D072E" w:rsidRPr="007D072E" w:rsidRDefault="007D072E" w:rsidP="007D072E">
      <w:pPr>
        <w:tabs>
          <w:tab w:val="left" w:pos="709"/>
          <w:tab w:val="left" w:pos="851"/>
          <w:tab w:val="left" w:pos="993"/>
        </w:tabs>
        <w:spacing w:line="360" w:lineRule="auto"/>
        <w:ind w:firstLine="540"/>
        <w:jc w:val="both"/>
        <w:rPr>
          <w:sz w:val="26"/>
          <w:szCs w:val="26"/>
        </w:rPr>
      </w:pPr>
      <w:r w:rsidRPr="007D072E">
        <w:rPr>
          <w:rFonts w:eastAsiaTheme="minorEastAsia"/>
          <w:sz w:val="26"/>
          <w:szCs w:val="26"/>
        </w:rPr>
        <w:t xml:space="preserve">Органы местного самоуправления и должностные лица местного самоуправления обязаны по итогам рассмотрения обращения направить председателю собрания или другому лицу, уполномоченному собранием, мотивированный ответ по существу решения в письменной форме </w:t>
      </w:r>
      <w:r w:rsidRPr="007D072E">
        <w:rPr>
          <w:rFonts w:eastAsiaTheme="minorEastAsia"/>
          <w:sz w:val="26"/>
          <w:szCs w:val="26"/>
        </w:rPr>
        <w:br/>
        <w:t>в установленные действующим законодательством сроки.</w:t>
      </w:r>
    </w:p>
    <w:p w14:paraId="61D02442" w14:textId="77777777" w:rsidR="007D072E" w:rsidRPr="00D44053" w:rsidRDefault="007D072E" w:rsidP="007D072E">
      <w:pPr>
        <w:tabs>
          <w:tab w:val="left" w:pos="800"/>
          <w:tab w:val="left" w:pos="1160"/>
        </w:tabs>
        <w:spacing w:line="360" w:lineRule="auto"/>
        <w:jc w:val="center"/>
        <w:outlineLvl w:val="0"/>
        <w:rPr>
          <w:sz w:val="28"/>
          <w:szCs w:val="28"/>
        </w:rPr>
      </w:pPr>
    </w:p>
    <w:tbl>
      <w:tblPr>
        <w:tblW w:w="9288" w:type="dxa"/>
        <w:tblInd w:w="-339" w:type="dxa"/>
        <w:tblCellMar>
          <w:left w:w="0" w:type="dxa"/>
          <w:right w:w="0" w:type="dxa"/>
        </w:tblCellMar>
        <w:tblLook w:val="04A0" w:firstRow="1" w:lastRow="0" w:firstColumn="1" w:lastColumn="0" w:noHBand="0" w:noVBand="1"/>
      </w:tblPr>
      <w:tblGrid>
        <w:gridCol w:w="9686"/>
        <w:gridCol w:w="4"/>
        <w:gridCol w:w="4"/>
      </w:tblGrid>
      <w:tr w:rsidR="007D072E" w:rsidRPr="00EC5E39" w14:paraId="4BF41C5D" w14:textId="77777777" w:rsidTr="00F114D3">
        <w:trPr>
          <w:trHeight w:val="390"/>
        </w:trPr>
        <w:tc>
          <w:tcPr>
            <w:tcW w:w="3472" w:type="dxa"/>
            <w:tcBorders>
              <w:top w:val="nil"/>
              <w:left w:val="nil"/>
              <w:bottom w:val="nil"/>
              <w:right w:val="nil"/>
            </w:tcBorders>
            <w:shd w:val="clear" w:color="auto" w:fill="auto"/>
            <w:vAlign w:val="bottom"/>
          </w:tcPr>
          <w:tbl>
            <w:tblPr>
              <w:tblW w:w="15195" w:type="dxa"/>
              <w:tblCellMar>
                <w:left w:w="0" w:type="dxa"/>
                <w:right w:w="0" w:type="dxa"/>
              </w:tblCellMar>
              <w:tblLook w:val="04A0" w:firstRow="1" w:lastRow="0" w:firstColumn="1" w:lastColumn="0" w:noHBand="0" w:noVBand="1"/>
            </w:tblPr>
            <w:tblGrid>
              <w:gridCol w:w="4881"/>
              <w:gridCol w:w="6120"/>
              <w:gridCol w:w="4194"/>
            </w:tblGrid>
            <w:tr w:rsidR="007D072E" w:rsidRPr="008E7342" w14:paraId="21395B88" w14:textId="77777777" w:rsidTr="00F114D3">
              <w:trPr>
                <w:trHeight w:val="495"/>
              </w:trPr>
              <w:tc>
                <w:tcPr>
                  <w:tcW w:w="4881" w:type="dxa"/>
                  <w:vAlign w:val="bottom"/>
                  <w:hideMark/>
                </w:tcPr>
                <w:p w14:paraId="33A749EE" w14:textId="77777777" w:rsidR="007D072E" w:rsidRPr="008E7342" w:rsidRDefault="007D072E" w:rsidP="00F114D3">
                  <w:pPr>
                    <w:ind w:right="273"/>
                    <w:jc w:val="center"/>
                    <w:rPr>
                      <w:sz w:val="26"/>
                      <w:szCs w:val="26"/>
                    </w:rPr>
                  </w:pPr>
                  <w:r w:rsidRPr="008E7342">
                    <w:rPr>
                      <w:sz w:val="26"/>
                      <w:szCs w:val="26"/>
                    </w:rPr>
                    <w:t xml:space="preserve">     РОССИЙСКАЯ ФЕДЕРАЦИЯ</w:t>
                  </w:r>
                </w:p>
                <w:p w14:paraId="33CC0C86" w14:textId="77777777" w:rsidR="007D072E" w:rsidRPr="008E7342" w:rsidRDefault="007D072E" w:rsidP="00F114D3">
                  <w:pPr>
                    <w:ind w:right="273"/>
                    <w:jc w:val="center"/>
                    <w:rPr>
                      <w:sz w:val="26"/>
                      <w:szCs w:val="26"/>
                    </w:rPr>
                  </w:pPr>
                  <w:r w:rsidRPr="008E7342">
                    <w:rPr>
                      <w:sz w:val="26"/>
                      <w:szCs w:val="26"/>
                    </w:rPr>
                    <w:t>СОБРАНИЯ ПРЕДСТАВИТЕЛЕЙ</w:t>
                  </w:r>
                </w:p>
                <w:p w14:paraId="36093B16" w14:textId="77777777" w:rsidR="007D072E" w:rsidRPr="008E7342" w:rsidRDefault="007D072E" w:rsidP="00F114D3">
                  <w:pPr>
                    <w:ind w:right="273"/>
                    <w:jc w:val="center"/>
                    <w:rPr>
                      <w:sz w:val="26"/>
                      <w:szCs w:val="26"/>
                    </w:rPr>
                  </w:pPr>
                  <w:r w:rsidRPr="008E7342">
                    <w:rPr>
                      <w:sz w:val="26"/>
                      <w:szCs w:val="26"/>
                    </w:rPr>
                    <w:t>СЕЛЬСКОГО ПОСЕЛЕНИЯ</w:t>
                  </w:r>
                </w:p>
                <w:p w14:paraId="1B2C7CA2" w14:textId="77777777" w:rsidR="007D072E" w:rsidRPr="008E7342" w:rsidRDefault="007D072E" w:rsidP="00F114D3">
                  <w:pPr>
                    <w:ind w:right="273"/>
                    <w:jc w:val="center"/>
                    <w:rPr>
                      <w:sz w:val="26"/>
                      <w:szCs w:val="26"/>
                    </w:rPr>
                  </w:pPr>
                  <w:r w:rsidRPr="008E7342">
                    <w:rPr>
                      <w:sz w:val="26"/>
                      <w:szCs w:val="26"/>
                    </w:rPr>
                    <w:t>ЧЕРНЫЙ КЛЮЧ</w:t>
                  </w:r>
                </w:p>
                <w:p w14:paraId="14B60AD3" w14:textId="77777777" w:rsidR="007D072E" w:rsidRPr="008E7342" w:rsidRDefault="007D072E" w:rsidP="00F114D3">
                  <w:pPr>
                    <w:ind w:right="273"/>
                    <w:jc w:val="center"/>
                    <w:rPr>
                      <w:sz w:val="26"/>
                      <w:szCs w:val="26"/>
                    </w:rPr>
                  </w:pPr>
                  <w:r w:rsidRPr="008E7342">
                    <w:rPr>
                      <w:sz w:val="26"/>
                      <w:szCs w:val="26"/>
                    </w:rPr>
                    <w:t>МУНИЦИПАЛЬНОГО РАЙОНА</w:t>
                  </w:r>
                </w:p>
                <w:p w14:paraId="26CA0E6E" w14:textId="77777777" w:rsidR="007D072E" w:rsidRPr="008E7342" w:rsidRDefault="007D072E" w:rsidP="00F114D3">
                  <w:pPr>
                    <w:ind w:right="273"/>
                    <w:jc w:val="center"/>
                    <w:rPr>
                      <w:sz w:val="26"/>
                      <w:szCs w:val="26"/>
                    </w:rPr>
                  </w:pPr>
                  <w:r w:rsidRPr="008E7342">
                    <w:rPr>
                      <w:sz w:val="26"/>
                      <w:szCs w:val="26"/>
                    </w:rPr>
                    <w:t>КЛЯВЛИНСКИЙ</w:t>
                  </w:r>
                </w:p>
                <w:p w14:paraId="30985A45" w14:textId="77777777" w:rsidR="007D072E" w:rsidRPr="008E7342" w:rsidRDefault="007D072E" w:rsidP="00F114D3">
                  <w:pPr>
                    <w:ind w:right="273"/>
                    <w:jc w:val="center"/>
                    <w:rPr>
                      <w:sz w:val="26"/>
                      <w:szCs w:val="26"/>
                      <w:u w:val="single"/>
                    </w:rPr>
                  </w:pPr>
                  <w:r w:rsidRPr="008E7342">
                    <w:rPr>
                      <w:sz w:val="26"/>
                      <w:szCs w:val="26"/>
                      <w:u w:val="single"/>
                    </w:rPr>
                    <w:t>САМАРСКОЙ ОБЛАСТИ</w:t>
                  </w:r>
                </w:p>
                <w:p w14:paraId="5FCBC768" w14:textId="77777777" w:rsidR="007D072E" w:rsidRPr="00471DA1" w:rsidRDefault="007D072E" w:rsidP="00F114D3">
                  <w:pPr>
                    <w:ind w:right="273"/>
                    <w:jc w:val="center"/>
                    <w:rPr>
                      <w:sz w:val="18"/>
                      <w:szCs w:val="18"/>
                    </w:rPr>
                  </w:pPr>
                  <w:r w:rsidRPr="00471DA1">
                    <w:rPr>
                      <w:sz w:val="18"/>
                      <w:szCs w:val="18"/>
                    </w:rPr>
                    <w:t>446951, Самарская область, Клявлинский район,</w:t>
                  </w:r>
                </w:p>
                <w:p w14:paraId="27ADBF6B" w14:textId="77777777" w:rsidR="007D072E" w:rsidRPr="00471DA1" w:rsidRDefault="007D072E" w:rsidP="00F114D3">
                  <w:pPr>
                    <w:ind w:right="273"/>
                    <w:jc w:val="center"/>
                    <w:rPr>
                      <w:sz w:val="18"/>
                      <w:szCs w:val="18"/>
                    </w:rPr>
                  </w:pPr>
                  <w:r w:rsidRPr="00471DA1">
                    <w:rPr>
                      <w:sz w:val="18"/>
                      <w:szCs w:val="18"/>
                    </w:rPr>
                    <w:t>село Черный Ключ, ул. Центральная д.4</w:t>
                  </w:r>
                </w:p>
                <w:p w14:paraId="4F952F28" w14:textId="77777777" w:rsidR="007D072E" w:rsidRPr="00471DA1" w:rsidRDefault="007D072E" w:rsidP="00F114D3">
                  <w:pPr>
                    <w:ind w:right="273"/>
                    <w:jc w:val="center"/>
                    <w:rPr>
                      <w:sz w:val="18"/>
                      <w:szCs w:val="18"/>
                    </w:rPr>
                  </w:pPr>
                  <w:r w:rsidRPr="00471DA1">
                    <w:rPr>
                      <w:sz w:val="18"/>
                      <w:szCs w:val="18"/>
                    </w:rPr>
                    <w:t>тел.8(84653)5-71-24</w:t>
                  </w:r>
                </w:p>
                <w:p w14:paraId="293EEFB8" w14:textId="77777777" w:rsidR="007D072E" w:rsidRPr="008E7342" w:rsidRDefault="007D072E" w:rsidP="00F114D3">
                  <w:pPr>
                    <w:ind w:right="273"/>
                    <w:jc w:val="center"/>
                    <w:rPr>
                      <w:sz w:val="26"/>
                      <w:szCs w:val="26"/>
                    </w:rPr>
                  </w:pPr>
                  <w:r w:rsidRPr="008E7342">
                    <w:rPr>
                      <w:sz w:val="26"/>
                      <w:szCs w:val="26"/>
                    </w:rPr>
                    <w:lastRenderedPageBreak/>
                    <w:t>РЕШЕНИЕ</w:t>
                  </w:r>
                </w:p>
                <w:p w14:paraId="6E7F25AE" w14:textId="77777777" w:rsidR="007D072E" w:rsidRPr="008E7342" w:rsidRDefault="007D072E" w:rsidP="00F114D3">
                  <w:pPr>
                    <w:ind w:right="273"/>
                    <w:rPr>
                      <w:sz w:val="26"/>
                      <w:szCs w:val="26"/>
                    </w:rPr>
                  </w:pPr>
                  <w:r w:rsidRPr="008E7342">
                    <w:rPr>
                      <w:sz w:val="26"/>
                      <w:szCs w:val="26"/>
                    </w:rPr>
                    <w:t xml:space="preserve">            № 169   от 31.01.2024г. </w:t>
                  </w:r>
                </w:p>
              </w:tc>
              <w:tc>
                <w:tcPr>
                  <w:tcW w:w="6120" w:type="dxa"/>
                  <w:vAlign w:val="bottom"/>
                </w:tcPr>
                <w:p w14:paraId="1ED57B20" w14:textId="77777777" w:rsidR="007D072E" w:rsidRPr="008E7342" w:rsidRDefault="007D072E" w:rsidP="00F114D3">
                  <w:pPr>
                    <w:ind w:right="273"/>
                    <w:jc w:val="center"/>
                    <w:rPr>
                      <w:sz w:val="26"/>
                      <w:szCs w:val="26"/>
                    </w:rPr>
                  </w:pPr>
                </w:p>
              </w:tc>
              <w:tc>
                <w:tcPr>
                  <w:tcW w:w="4194" w:type="dxa"/>
                  <w:vAlign w:val="bottom"/>
                </w:tcPr>
                <w:p w14:paraId="7EE1384A" w14:textId="77777777" w:rsidR="007D072E" w:rsidRPr="008E7342" w:rsidRDefault="007D072E" w:rsidP="00F114D3">
                  <w:pPr>
                    <w:ind w:right="273"/>
                    <w:rPr>
                      <w:sz w:val="26"/>
                      <w:szCs w:val="26"/>
                    </w:rPr>
                  </w:pPr>
                </w:p>
              </w:tc>
            </w:tr>
            <w:tr w:rsidR="007D072E" w:rsidRPr="008E7342" w14:paraId="1E46E6C2" w14:textId="77777777" w:rsidTr="00F114D3">
              <w:trPr>
                <w:trHeight w:val="255"/>
              </w:trPr>
              <w:tc>
                <w:tcPr>
                  <w:tcW w:w="4881" w:type="dxa"/>
                  <w:vAlign w:val="bottom"/>
                </w:tcPr>
                <w:p w14:paraId="30793292" w14:textId="77777777" w:rsidR="007D072E" w:rsidRPr="008E7342" w:rsidRDefault="007D072E" w:rsidP="00F114D3">
                  <w:pPr>
                    <w:ind w:right="273"/>
                    <w:rPr>
                      <w:sz w:val="26"/>
                      <w:szCs w:val="26"/>
                    </w:rPr>
                  </w:pPr>
                </w:p>
              </w:tc>
              <w:tc>
                <w:tcPr>
                  <w:tcW w:w="6120" w:type="dxa"/>
                  <w:vAlign w:val="bottom"/>
                </w:tcPr>
                <w:p w14:paraId="3495CD6D" w14:textId="77777777" w:rsidR="007D072E" w:rsidRPr="008E7342" w:rsidRDefault="007D072E" w:rsidP="00F114D3">
                  <w:pPr>
                    <w:ind w:right="273"/>
                    <w:rPr>
                      <w:sz w:val="26"/>
                      <w:szCs w:val="26"/>
                    </w:rPr>
                  </w:pPr>
                </w:p>
              </w:tc>
              <w:tc>
                <w:tcPr>
                  <w:tcW w:w="4194" w:type="dxa"/>
                  <w:vAlign w:val="bottom"/>
                </w:tcPr>
                <w:p w14:paraId="71F6A5E3" w14:textId="77777777" w:rsidR="007D072E" w:rsidRPr="008E7342" w:rsidRDefault="007D072E" w:rsidP="00F114D3">
                  <w:pPr>
                    <w:ind w:right="273"/>
                    <w:rPr>
                      <w:sz w:val="26"/>
                      <w:szCs w:val="26"/>
                    </w:rPr>
                  </w:pPr>
                </w:p>
              </w:tc>
            </w:tr>
            <w:tr w:rsidR="007D072E" w:rsidRPr="008E7342" w14:paraId="2C2F8AC3" w14:textId="77777777" w:rsidTr="00F114D3">
              <w:trPr>
                <w:trHeight w:val="660"/>
              </w:trPr>
              <w:tc>
                <w:tcPr>
                  <w:tcW w:w="14417" w:type="dxa"/>
                  <w:gridSpan w:val="3"/>
                  <w:vAlign w:val="bottom"/>
                  <w:hideMark/>
                </w:tcPr>
                <w:tbl>
                  <w:tblPr>
                    <w:tblW w:w="9703" w:type="dxa"/>
                    <w:tblCellMar>
                      <w:left w:w="0" w:type="dxa"/>
                      <w:right w:w="0" w:type="dxa"/>
                    </w:tblCellMar>
                    <w:tblLook w:val="04A0" w:firstRow="1" w:lastRow="0" w:firstColumn="1" w:lastColumn="0" w:noHBand="0" w:noVBand="1"/>
                  </w:tblPr>
                  <w:tblGrid>
                    <w:gridCol w:w="9703"/>
                  </w:tblGrid>
                  <w:tr w:rsidR="007D072E" w:rsidRPr="008E7342" w14:paraId="46466AE6" w14:textId="77777777" w:rsidTr="00F114D3">
                    <w:trPr>
                      <w:trHeight w:val="660"/>
                    </w:trPr>
                    <w:tc>
                      <w:tcPr>
                        <w:tcW w:w="9703" w:type="dxa"/>
                        <w:vAlign w:val="bottom"/>
                      </w:tcPr>
                      <w:p w14:paraId="210F6C88" w14:textId="77777777" w:rsidR="007D072E" w:rsidRPr="008E7342" w:rsidRDefault="007D072E" w:rsidP="00F114D3">
                        <w:pPr>
                          <w:ind w:right="273"/>
                          <w:jc w:val="both"/>
                          <w:rPr>
                            <w:bCs/>
                            <w:sz w:val="26"/>
                            <w:szCs w:val="26"/>
                          </w:rPr>
                        </w:pPr>
                        <w:r w:rsidRPr="008E7342">
                          <w:rPr>
                            <w:bCs/>
                            <w:sz w:val="26"/>
                            <w:szCs w:val="26"/>
                          </w:rPr>
                          <w:t>О внесении изменений в решение Собрания представителей</w:t>
                        </w:r>
                      </w:p>
                      <w:p w14:paraId="67C35EE4" w14:textId="77777777" w:rsidR="007D072E" w:rsidRPr="008E7342" w:rsidRDefault="007D072E" w:rsidP="00F114D3">
                        <w:pPr>
                          <w:ind w:right="273"/>
                          <w:jc w:val="both"/>
                          <w:rPr>
                            <w:bCs/>
                            <w:sz w:val="26"/>
                            <w:szCs w:val="26"/>
                          </w:rPr>
                        </w:pPr>
                        <w:r w:rsidRPr="008E7342">
                          <w:rPr>
                            <w:bCs/>
                            <w:sz w:val="26"/>
                            <w:szCs w:val="26"/>
                          </w:rPr>
                          <w:t>сельского поселения Черный Ключ №163 от 26.12.2023г.</w:t>
                        </w:r>
                      </w:p>
                      <w:p w14:paraId="4D1C4797" w14:textId="77777777" w:rsidR="007D072E" w:rsidRPr="008E7342" w:rsidRDefault="007D072E" w:rsidP="00F114D3">
                        <w:pPr>
                          <w:ind w:right="273"/>
                          <w:jc w:val="both"/>
                          <w:rPr>
                            <w:bCs/>
                            <w:sz w:val="26"/>
                            <w:szCs w:val="26"/>
                          </w:rPr>
                        </w:pPr>
                        <w:r w:rsidRPr="008E7342">
                          <w:rPr>
                            <w:bCs/>
                            <w:sz w:val="26"/>
                            <w:szCs w:val="26"/>
                          </w:rPr>
                          <w:t xml:space="preserve">«О бюджете сельского поселения Черный Ключ </w:t>
                        </w:r>
                      </w:p>
                      <w:p w14:paraId="50F341DF" w14:textId="77777777" w:rsidR="007D072E" w:rsidRPr="008E7342" w:rsidRDefault="007D072E" w:rsidP="00F114D3">
                        <w:pPr>
                          <w:ind w:right="273"/>
                          <w:jc w:val="both"/>
                          <w:rPr>
                            <w:bCs/>
                            <w:sz w:val="26"/>
                            <w:szCs w:val="26"/>
                          </w:rPr>
                        </w:pPr>
                        <w:r w:rsidRPr="008E7342">
                          <w:rPr>
                            <w:bCs/>
                            <w:sz w:val="26"/>
                            <w:szCs w:val="26"/>
                          </w:rPr>
                          <w:t xml:space="preserve">муниципального района Клявлинский Самарской </w:t>
                        </w:r>
                      </w:p>
                      <w:p w14:paraId="1F32F5EF" w14:textId="77777777" w:rsidR="007D072E" w:rsidRPr="008E7342" w:rsidRDefault="007D072E" w:rsidP="00F114D3">
                        <w:pPr>
                          <w:ind w:right="273"/>
                          <w:jc w:val="both"/>
                          <w:rPr>
                            <w:bCs/>
                            <w:sz w:val="26"/>
                            <w:szCs w:val="26"/>
                          </w:rPr>
                        </w:pPr>
                        <w:r w:rsidRPr="008E7342">
                          <w:rPr>
                            <w:bCs/>
                            <w:sz w:val="26"/>
                            <w:szCs w:val="26"/>
                          </w:rPr>
                          <w:t xml:space="preserve">области на 2024 год и плановый период 2025 и 2026 годов» </w:t>
                        </w:r>
                      </w:p>
                      <w:p w14:paraId="01119736" w14:textId="77777777" w:rsidR="007D072E" w:rsidRPr="008E7342" w:rsidRDefault="007D072E" w:rsidP="00F114D3">
                        <w:pPr>
                          <w:ind w:right="273"/>
                          <w:jc w:val="both"/>
                          <w:rPr>
                            <w:bCs/>
                            <w:sz w:val="26"/>
                            <w:szCs w:val="26"/>
                          </w:rPr>
                        </w:pPr>
                        <w:r w:rsidRPr="008E7342">
                          <w:rPr>
                            <w:bCs/>
                            <w:sz w:val="26"/>
                            <w:szCs w:val="26"/>
                          </w:rPr>
                          <w:t>(«Вести сельского поселения Черный Ключ», 2023, №49(339)).</w:t>
                        </w:r>
                      </w:p>
                      <w:p w14:paraId="1AE2ADBD" w14:textId="77777777" w:rsidR="007D072E" w:rsidRPr="008E7342" w:rsidRDefault="007D072E" w:rsidP="00F114D3">
                        <w:pPr>
                          <w:ind w:right="273"/>
                          <w:jc w:val="both"/>
                          <w:rPr>
                            <w:bCs/>
                            <w:sz w:val="26"/>
                            <w:szCs w:val="26"/>
                          </w:rPr>
                        </w:pPr>
                      </w:p>
                      <w:p w14:paraId="052FEB34" w14:textId="77777777" w:rsidR="007D072E" w:rsidRPr="008E7342" w:rsidRDefault="007D072E" w:rsidP="00F114D3">
                        <w:pPr>
                          <w:pStyle w:val="ConsPlusNormal"/>
                          <w:spacing w:line="276" w:lineRule="auto"/>
                          <w:ind w:right="273" w:firstLine="540"/>
                          <w:jc w:val="both"/>
                          <w:rPr>
                            <w:rFonts w:ascii="Times New Roman" w:hAnsi="Times New Roman" w:cs="Times New Roman"/>
                            <w:sz w:val="26"/>
                            <w:szCs w:val="26"/>
                            <w:lang w:eastAsia="en-US"/>
                          </w:rPr>
                        </w:pPr>
                        <w:r w:rsidRPr="008E7342">
                          <w:rPr>
                            <w:rFonts w:ascii="Times New Roman" w:hAnsi="Times New Roman" w:cs="Times New Roman"/>
                            <w:sz w:val="26"/>
                            <w:szCs w:val="26"/>
                            <w:lang w:eastAsia="en-US"/>
                          </w:rPr>
                          <w:t>Рассмотрев бюджет сельского поселения Черный Ключ муниципального района Клявлинский на 2023 год Собрание представителей сельского поселения Черный Ключ муниципального района Клявлинский</w:t>
                        </w:r>
                      </w:p>
                      <w:p w14:paraId="1A5EEA12" w14:textId="77777777" w:rsidR="007D072E" w:rsidRPr="008E7342" w:rsidRDefault="007D072E" w:rsidP="00F114D3">
                        <w:pPr>
                          <w:pStyle w:val="ConsPlusNormal"/>
                          <w:spacing w:line="276" w:lineRule="auto"/>
                          <w:ind w:right="273" w:firstLine="540"/>
                          <w:jc w:val="both"/>
                          <w:rPr>
                            <w:rFonts w:ascii="Times New Roman" w:hAnsi="Times New Roman" w:cs="Times New Roman"/>
                            <w:sz w:val="26"/>
                            <w:szCs w:val="26"/>
                            <w:lang w:eastAsia="en-US"/>
                          </w:rPr>
                        </w:pPr>
                        <w:r w:rsidRPr="008E7342">
                          <w:rPr>
                            <w:rFonts w:ascii="Times New Roman" w:hAnsi="Times New Roman" w:cs="Times New Roman"/>
                            <w:sz w:val="26"/>
                            <w:szCs w:val="26"/>
                            <w:lang w:eastAsia="en-US"/>
                          </w:rPr>
                          <w:t>РЕШИЛО:</w:t>
                        </w:r>
                      </w:p>
                    </w:tc>
                  </w:tr>
                  <w:tr w:rsidR="007D072E" w:rsidRPr="008E7342" w14:paraId="09D60728" w14:textId="77777777" w:rsidTr="00F114D3">
                    <w:trPr>
                      <w:trHeight w:val="315"/>
                    </w:trPr>
                    <w:tc>
                      <w:tcPr>
                        <w:tcW w:w="9703" w:type="dxa"/>
                        <w:vAlign w:val="bottom"/>
                      </w:tcPr>
                      <w:p w14:paraId="167FDE26" w14:textId="77777777" w:rsidR="007D072E" w:rsidRPr="008E7342" w:rsidRDefault="007D072E" w:rsidP="007D072E">
                        <w:pPr>
                          <w:pStyle w:val="ad"/>
                          <w:numPr>
                            <w:ilvl w:val="0"/>
                            <w:numId w:val="42"/>
                          </w:numPr>
                          <w:spacing w:line="276" w:lineRule="auto"/>
                          <w:ind w:left="0" w:right="273" w:firstLine="629"/>
                          <w:jc w:val="both"/>
                          <w:rPr>
                            <w:rFonts w:ascii="Times New Roman" w:hAnsi="Times New Roman"/>
                            <w:bCs/>
                            <w:sz w:val="26"/>
                            <w:szCs w:val="26"/>
                          </w:rPr>
                        </w:pPr>
                        <w:r w:rsidRPr="008E7342">
                          <w:rPr>
                            <w:rFonts w:ascii="Times New Roman" w:hAnsi="Times New Roman"/>
                            <w:bCs/>
                            <w:sz w:val="26"/>
                            <w:szCs w:val="26"/>
                          </w:rPr>
                          <w:t>Внести в Решение Собрания представителей сельского поселения Черный Ключ муниципального района Клявлинский Самарской области №163 от 26.12.2023г. «О бюджете сельского</w:t>
                        </w:r>
                        <w:r>
                          <w:rPr>
                            <w:rFonts w:ascii="Times New Roman" w:hAnsi="Times New Roman"/>
                            <w:bCs/>
                            <w:sz w:val="26"/>
                            <w:szCs w:val="26"/>
                          </w:rPr>
                          <w:t xml:space="preserve"> </w:t>
                        </w:r>
                        <w:r w:rsidRPr="008E7342">
                          <w:rPr>
                            <w:rFonts w:ascii="Times New Roman" w:hAnsi="Times New Roman"/>
                            <w:bCs/>
                            <w:sz w:val="26"/>
                            <w:szCs w:val="26"/>
                          </w:rPr>
                          <w:t>поселения Черный Ключ муниципального района Клявлинский Самарской области на</w:t>
                        </w:r>
                        <w:r>
                          <w:rPr>
                            <w:rFonts w:ascii="Times New Roman" w:hAnsi="Times New Roman"/>
                            <w:bCs/>
                            <w:sz w:val="26"/>
                            <w:szCs w:val="26"/>
                          </w:rPr>
                          <w:t xml:space="preserve"> </w:t>
                        </w:r>
                        <w:r w:rsidRPr="008E7342">
                          <w:rPr>
                            <w:rFonts w:ascii="Times New Roman" w:hAnsi="Times New Roman"/>
                            <w:bCs/>
                            <w:sz w:val="26"/>
                            <w:szCs w:val="26"/>
                          </w:rPr>
                          <w:t xml:space="preserve">2024 год плановый период 2025 и 2026 гг.» («Вести сельского поселения Черный </w:t>
                        </w:r>
                        <w:r w:rsidRPr="008E7342">
                          <w:rPr>
                            <w:rFonts w:ascii="Times New Roman" w:hAnsi="Times New Roman"/>
                            <w:sz w:val="26"/>
                            <w:szCs w:val="26"/>
                          </w:rPr>
                          <w:t>Ключ»</w:t>
                        </w:r>
                        <w:r>
                          <w:rPr>
                            <w:rFonts w:ascii="Times New Roman" w:hAnsi="Times New Roman"/>
                            <w:sz w:val="26"/>
                            <w:szCs w:val="26"/>
                          </w:rPr>
                          <w:t xml:space="preserve"> </w:t>
                        </w:r>
                        <w:r w:rsidRPr="008E7342">
                          <w:rPr>
                            <w:rFonts w:ascii="Times New Roman" w:hAnsi="Times New Roman"/>
                            <w:bCs/>
                            <w:sz w:val="26"/>
                            <w:szCs w:val="26"/>
                          </w:rPr>
                          <w:t>№ 50(290) от 30.12.2022г.) далее по тексту – Решение) следующие изменения:</w:t>
                        </w:r>
                      </w:p>
                      <w:p w14:paraId="427A18D8" w14:textId="77777777" w:rsidR="007D072E" w:rsidRPr="008E7342" w:rsidRDefault="007D072E" w:rsidP="00F114D3">
                        <w:pPr>
                          <w:pStyle w:val="ad"/>
                          <w:ind w:left="720" w:right="273"/>
                          <w:jc w:val="both"/>
                          <w:rPr>
                            <w:rFonts w:ascii="Times New Roman" w:hAnsi="Times New Roman"/>
                            <w:bCs/>
                            <w:sz w:val="26"/>
                            <w:szCs w:val="26"/>
                          </w:rPr>
                        </w:pPr>
                        <w:r w:rsidRPr="008E7342">
                          <w:rPr>
                            <w:rFonts w:ascii="Times New Roman" w:hAnsi="Times New Roman"/>
                            <w:bCs/>
                            <w:sz w:val="26"/>
                            <w:szCs w:val="26"/>
                          </w:rPr>
                          <w:t xml:space="preserve">      1)  В части 1 статьи 1 Решения:</w:t>
                        </w:r>
                      </w:p>
                      <w:p w14:paraId="6117E36B" w14:textId="77777777" w:rsidR="007D072E" w:rsidRPr="008E7342" w:rsidRDefault="007D072E" w:rsidP="00F114D3">
                        <w:pPr>
                          <w:pStyle w:val="ad"/>
                          <w:ind w:left="720" w:right="273"/>
                          <w:jc w:val="both"/>
                          <w:rPr>
                            <w:rFonts w:ascii="Times New Roman" w:hAnsi="Times New Roman"/>
                            <w:bCs/>
                            <w:sz w:val="26"/>
                            <w:szCs w:val="26"/>
                          </w:rPr>
                        </w:pPr>
                        <w:r w:rsidRPr="008E7342">
                          <w:rPr>
                            <w:rFonts w:ascii="Times New Roman" w:hAnsi="Times New Roman"/>
                            <w:bCs/>
                            <w:sz w:val="26"/>
                            <w:szCs w:val="26"/>
                          </w:rPr>
                          <w:t xml:space="preserve">       в абзаце втором слова «12 990,283» заменить словами «12 990,096»;</w:t>
                        </w:r>
                      </w:p>
                      <w:p w14:paraId="6C7C6E9D" w14:textId="77777777" w:rsidR="007D072E" w:rsidRPr="008E7342" w:rsidRDefault="007D072E" w:rsidP="00F114D3">
                        <w:pPr>
                          <w:pStyle w:val="ad"/>
                          <w:ind w:left="720" w:right="273"/>
                          <w:jc w:val="both"/>
                          <w:rPr>
                            <w:rFonts w:ascii="Times New Roman" w:hAnsi="Times New Roman"/>
                            <w:bCs/>
                            <w:sz w:val="26"/>
                            <w:szCs w:val="26"/>
                          </w:rPr>
                        </w:pPr>
                        <w:r w:rsidRPr="008E7342">
                          <w:rPr>
                            <w:rFonts w:ascii="Times New Roman" w:hAnsi="Times New Roman"/>
                            <w:bCs/>
                            <w:sz w:val="26"/>
                            <w:szCs w:val="26"/>
                          </w:rPr>
                          <w:t xml:space="preserve">       в абзаце третьем слова «12 990,283» заменить словами «13 300,851»;</w:t>
                        </w:r>
                      </w:p>
                      <w:p w14:paraId="7CAC68B4" w14:textId="77777777" w:rsidR="007D072E" w:rsidRPr="008E7342" w:rsidRDefault="007D072E" w:rsidP="00F114D3">
                        <w:pPr>
                          <w:pStyle w:val="ad"/>
                          <w:ind w:left="720" w:right="273"/>
                          <w:jc w:val="both"/>
                          <w:rPr>
                            <w:rFonts w:ascii="Times New Roman" w:hAnsi="Times New Roman"/>
                            <w:bCs/>
                            <w:sz w:val="26"/>
                            <w:szCs w:val="26"/>
                          </w:rPr>
                        </w:pPr>
                        <w:r w:rsidRPr="008E7342">
                          <w:rPr>
                            <w:rFonts w:ascii="Times New Roman" w:hAnsi="Times New Roman"/>
                            <w:bCs/>
                            <w:sz w:val="26"/>
                            <w:szCs w:val="26"/>
                          </w:rPr>
                          <w:t xml:space="preserve">       в абзаце четвертом слова «0,000» заменить словами «310,755».</w:t>
                        </w:r>
                      </w:p>
                      <w:p w14:paraId="7D39C257" w14:textId="77777777" w:rsidR="007D072E" w:rsidRPr="008E7342" w:rsidRDefault="007D072E" w:rsidP="00F114D3">
                        <w:pPr>
                          <w:pStyle w:val="ad"/>
                          <w:ind w:left="720" w:right="273"/>
                          <w:jc w:val="both"/>
                          <w:rPr>
                            <w:rFonts w:ascii="Times New Roman" w:hAnsi="Times New Roman"/>
                            <w:bCs/>
                            <w:sz w:val="26"/>
                            <w:szCs w:val="26"/>
                          </w:rPr>
                        </w:pPr>
                      </w:p>
                      <w:p w14:paraId="2BE174AC" w14:textId="77777777" w:rsidR="007D072E" w:rsidRPr="008E7342" w:rsidRDefault="007D072E" w:rsidP="00F114D3">
                        <w:pPr>
                          <w:pStyle w:val="ad"/>
                          <w:ind w:left="720" w:right="273"/>
                          <w:jc w:val="both"/>
                          <w:rPr>
                            <w:rFonts w:ascii="Times New Roman" w:hAnsi="Times New Roman"/>
                            <w:bCs/>
                            <w:sz w:val="26"/>
                            <w:szCs w:val="26"/>
                          </w:rPr>
                        </w:pPr>
                        <w:r w:rsidRPr="008E7342">
                          <w:rPr>
                            <w:rFonts w:ascii="Times New Roman" w:hAnsi="Times New Roman"/>
                            <w:bCs/>
                            <w:sz w:val="26"/>
                            <w:szCs w:val="26"/>
                          </w:rPr>
                          <w:t xml:space="preserve">          В части 2 статьи 1 Решения:</w:t>
                        </w:r>
                      </w:p>
                      <w:p w14:paraId="0345C813" w14:textId="77777777" w:rsidR="007D072E" w:rsidRPr="008E7342" w:rsidRDefault="007D072E" w:rsidP="00F114D3">
                        <w:pPr>
                          <w:pStyle w:val="ad"/>
                          <w:ind w:left="720" w:right="273"/>
                          <w:jc w:val="both"/>
                          <w:rPr>
                            <w:rFonts w:ascii="Times New Roman" w:hAnsi="Times New Roman"/>
                            <w:bCs/>
                            <w:sz w:val="26"/>
                            <w:szCs w:val="26"/>
                          </w:rPr>
                        </w:pPr>
                        <w:r w:rsidRPr="008E7342">
                          <w:rPr>
                            <w:rFonts w:ascii="Times New Roman" w:hAnsi="Times New Roman"/>
                            <w:bCs/>
                            <w:sz w:val="26"/>
                            <w:szCs w:val="26"/>
                          </w:rPr>
                          <w:t xml:space="preserve">       в абзаце втором слова «12 768,933» заменить словами «12 768,658»;</w:t>
                        </w:r>
                      </w:p>
                      <w:p w14:paraId="27192F5C" w14:textId="77777777" w:rsidR="007D072E" w:rsidRPr="008E7342" w:rsidRDefault="007D072E" w:rsidP="00F114D3">
                        <w:pPr>
                          <w:pStyle w:val="ad"/>
                          <w:ind w:left="720" w:right="273"/>
                          <w:jc w:val="both"/>
                          <w:rPr>
                            <w:rFonts w:ascii="Times New Roman" w:hAnsi="Times New Roman"/>
                            <w:bCs/>
                            <w:sz w:val="26"/>
                            <w:szCs w:val="26"/>
                          </w:rPr>
                        </w:pPr>
                        <w:r w:rsidRPr="008E7342">
                          <w:rPr>
                            <w:rFonts w:ascii="Times New Roman" w:hAnsi="Times New Roman"/>
                            <w:bCs/>
                            <w:sz w:val="26"/>
                            <w:szCs w:val="26"/>
                          </w:rPr>
                          <w:t xml:space="preserve">       в абзаце третьем слова «12 768,933» заменить словами «12 768,658»;</w:t>
                        </w:r>
                      </w:p>
                      <w:p w14:paraId="0C3AA795" w14:textId="77777777" w:rsidR="007D072E" w:rsidRPr="008E7342" w:rsidRDefault="007D072E" w:rsidP="00F114D3">
                        <w:pPr>
                          <w:pStyle w:val="ad"/>
                          <w:ind w:left="720" w:right="273"/>
                          <w:jc w:val="both"/>
                          <w:rPr>
                            <w:rFonts w:ascii="Times New Roman" w:hAnsi="Times New Roman"/>
                            <w:bCs/>
                            <w:sz w:val="26"/>
                            <w:szCs w:val="26"/>
                          </w:rPr>
                        </w:pPr>
                        <w:r w:rsidRPr="008E7342">
                          <w:rPr>
                            <w:rFonts w:ascii="Times New Roman" w:hAnsi="Times New Roman"/>
                            <w:bCs/>
                            <w:sz w:val="26"/>
                            <w:szCs w:val="26"/>
                          </w:rPr>
                          <w:t xml:space="preserve">       </w:t>
                        </w:r>
                      </w:p>
                      <w:p w14:paraId="413BAA5D" w14:textId="77777777" w:rsidR="007D072E" w:rsidRPr="008E7342" w:rsidRDefault="007D072E" w:rsidP="00F114D3">
                        <w:pPr>
                          <w:pStyle w:val="ad"/>
                          <w:ind w:left="720" w:right="273"/>
                          <w:jc w:val="both"/>
                          <w:rPr>
                            <w:rFonts w:ascii="Times New Roman" w:hAnsi="Times New Roman"/>
                            <w:bCs/>
                            <w:sz w:val="26"/>
                            <w:szCs w:val="26"/>
                          </w:rPr>
                        </w:pPr>
                        <w:r w:rsidRPr="008E7342">
                          <w:rPr>
                            <w:rFonts w:ascii="Times New Roman" w:hAnsi="Times New Roman"/>
                            <w:bCs/>
                            <w:sz w:val="26"/>
                            <w:szCs w:val="26"/>
                          </w:rPr>
                          <w:t xml:space="preserve">         В части 3 статьи 1 Решения:</w:t>
                        </w:r>
                      </w:p>
                      <w:p w14:paraId="29038435" w14:textId="77777777" w:rsidR="007D072E" w:rsidRPr="008E7342" w:rsidRDefault="007D072E" w:rsidP="00F114D3">
                        <w:pPr>
                          <w:pStyle w:val="ad"/>
                          <w:ind w:left="720" w:right="273"/>
                          <w:jc w:val="both"/>
                          <w:rPr>
                            <w:rFonts w:ascii="Times New Roman" w:hAnsi="Times New Roman"/>
                            <w:bCs/>
                            <w:sz w:val="26"/>
                            <w:szCs w:val="26"/>
                          </w:rPr>
                        </w:pPr>
                        <w:r w:rsidRPr="008E7342">
                          <w:rPr>
                            <w:rFonts w:ascii="Times New Roman" w:hAnsi="Times New Roman"/>
                            <w:bCs/>
                            <w:sz w:val="26"/>
                            <w:szCs w:val="26"/>
                          </w:rPr>
                          <w:t xml:space="preserve">       в абзаце втором слова «13 247,941» заменить словами «13 248,045»;</w:t>
                        </w:r>
                      </w:p>
                      <w:p w14:paraId="06F3B79B" w14:textId="77777777" w:rsidR="007D072E" w:rsidRPr="008E7342" w:rsidRDefault="007D072E" w:rsidP="00F114D3">
                        <w:pPr>
                          <w:pStyle w:val="ad"/>
                          <w:ind w:left="720" w:right="273"/>
                          <w:jc w:val="both"/>
                          <w:rPr>
                            <w:rFonts w:ascii="Times New Roman" w:hAnsi="Times New Roman"/>
                            <w:bCs/>
                            <w:sz w:val="26"/>
                            <w:szCs w:val="26"/>
                          </w:rPr>
                        </w:pPr>
                        <w:r w:rsidRPr="008E7342">
                          <w:rPr>
                            <w:rFonts w:ascii="Times New Roman" w:hAnsi="Times New Roman"/>
                            <w:bCs/>
                            <w:sz w:val="26"/>
                            <w:szCs w:val="26"/>
                          </w:rPr>
                          <w:t xml:space="preserve">       в абзаце третьем слова «13 247,941» заменить словами «13 248,045»;</w:t>
                        </w:r>
                      </w:p>
                      <w:p w14:paraId="4ED75A53" w14:textId="77777777" w:rsidR="007D072E" w:rsidRPr="008E7342" w:rsidRDefault="007D072E" w:rsidP="00F114D3">
                        <w:pPr>
                          <w:pStyle w:val="ad"/>
                          <w:ind w:left="720" w:right="273"/>
                          <w:jc w:val="both"/>
                          <w:rPr>
                            <w:rFonts w:ascii="Times New Roman" w:hAnsi="Times New Roman"/>
                            <w:bCs/>
                            <w:sz w:val="26"/>
                            <w:szCs w:val="26"/>
                          </w:rPr>
                        </w:pPr>
                        <w:r w:rsidRPr="008E7342">
                          <w:rPr>
                            <w:rFonts w:ascii="Times New Roman" w:hAnsi="Times New Roman"/>
                            <w:bCs/>
                            <w:sz w:val="26"/>
                            <w:szCs w:val="26"/>
                          </w:rPr>
                          <w:t xml:space="preserve">       </w:t>
                        </w:r>
                      </w:p>
                      <w:p w14:paraId="36B0F1A7" w14:textId="77777777" w:rsidR="007D072E" w:rsidRPr="008E7342" w:rsidRDefault="007D072E" w:rsidP="00F114D3">
                        <w:pPr>
                          <w:pStyle w:val="af2"/>
                          <w:ind w:left="709" w:right="273"/>
                          <w:jc w:val="both"/>
                          <w:rPr>
                            <w:rFonts w:ascii="Times New Roman" w:hAnsi="Times New Roman" w:cs="Times New Roman"/>
                            <w:bCs/>
                            <w:sz w:val="26"/>
                            <w:szCs w:val="26"/>
                          </w:rPr>
                        </w:pPr>
                        <w:r w:rsidRPr="008E7342">
                          <w:rPr>
                            <w:rFonts w:ascii="Times New Roman" w:hAnsi="Times New Roman" w:cs="Times New Roman"/>
                            <w:bCs/>
                            <w:sz w:val="26"/>
                            <w:szCs w:val="26"/>
                          </w:rPr>
                          <w:t xml:space="preserve">      2) В части 1 статьи 4 Решения</w:t>
                        </w:r>
                      </w:p>
                      <w:p w14:paraId="3D3362CB" w14:textId="77777777" w:rsidR="007D072E" w:rsidRPr="008E7342" w:rsidRDefault="007D072E" w:rsidP="00F114D3">
                        <w:pPr>
                          <w:pStyle w:val="af2"/>
                          <w:ind w:left="709" w:right="273"/>
                          <w:jc w:val="both"/>
                          <w:rPr>
                            <w:rFonts w:ascii="Times New Roman" w:hAnsi="Times New Roman" w:cs="Times New Roman"/>
                            <w:bCs/>
                            <w:sz w:val="26"/>
                            <w:szCs w:val="26"/>
                          </w:rPr>
                        </w:pPr>
                        <w:r w:rsidRPr="008E7342">
                          <w:rPr>
                            <w:rFonts w:ascii="Times New Roman" w:hAnsi="Times New Roman" w:cs="Times New Roman"/>
                            <w:bCs/>
                            <w:sz w:val="26"/>
                            <w:szCs w:val="26"/>
                          </w:rPr>
                          <w:t xml:space="preserve">       в абзаце втором слова «1 766,000» заменить словами «1 765,813»;</w:t>
                        </w:r>
                      </w:p>
                      <w:p w14:paraId="7761D864" w14:textId="77777777" w:rsidR="007D072E" w:rsidRPr="008E7342" w:rsidRDefault="007D072E" w:rsidP="00F114D3">
                        <w:pPr>
                          <w:pStyle w:val="af2"/>
                          <w:ind w:left="709" w:right="273"/>
                          <w:jc w:val="both"/>
                          <w:rPr>
                            <w:rFonts w:ascii="Times New Roman" w:hAnsi="Times New Roman" w:cs="Times New Roman"/>
                            <w:bCs/>
                            <w:sz w:val="26"/>
                            <w:szCs w:val="26"/>
                          </w:rPr>
                        </w:pPr>
                        <w:r w:rsidRPr="008E7342">
                          <w:rPr>
                            <w:rFonts w:ascii="Times New Roman" w:hAnsi="Times New Roman" w:cs="Times New Roman"/>
                            <w:bCs/>
                            <w:sz w:val="26"/>
                            <w:szCs w:val="26"/>
                          </w:rPr>
                          <w:t xml:space="preserve">       в абзаце третьем слова «1773,000» заменить словами «1 772,725»;</w:t>
                        </w:r>
                      </w:p>
                      <w:p w14:paraId="7FB75B93" w14:textId="77777777" w:rsidR="007D072E" w:rsidRPr="008E7342" w:rsidRDefault="007D072E" w:rsidP="00F114D3">
                        <w:pPr>
                          <w:pStyle w:val="af2"/>
                          <w:ind w:left="709" w:right="273"/>
                          <w:jc w:val="both"/>
                          <w:rPr>
                            <w:rFonts w:ascii="Times New Roman" w:hAnsi="Times New Roman" w:cs="Times New Roman"/>
                            <w:bCs/>
                            <w:sz w:val="26"/>
                            <w:szCs w:val="26"/>
                          </w:rPr>
                        </w:pPr>
                        <w:r w:rsidRPr="008E7342">
                          <w:rPr>
                            <w:rFonts w:ascii="Times New Roman" w:hAnsi="Times New Roman" w:cs="Times New Roman"/>
                            <w:bCs/>
                            <w:sz w:val="26"/>
                            <w:szCs w:val="26"/>
                          </w:rPr>
                          <w:t xml:space="preserve">       в абзаце четвертом слова «1 835,000» заменить словами «1 835,104». </w:t>
                        </w:r>
                      </w:p>
                      <w:p w14:paraId="3841224B" w14:textId="77777777" w:rsidR="007D072E" w:rsidRPr="008E7342" w:rsidRDefault="007D072E" w:rsidP="00F114D3">
                        <w:pPr>
                          <w:pStyle w:val="af2"/>
                          <w:ind w:left="709" w:right="273"/>
                          <w:jc w:val="both"/>
                          <w:rPr>
                            <w:rFonts w:ascii="Times New Roman" w:hAnsi="Times New Roman" w:cs="Times New Roman"/>
                            <w:bCs/>
                            <w:sz w:val="26"/>
                            <w:szCs w:val="26"/>
                          </w:rPr>
                        </w:pPr>
                        <w:r w:rsidRPr="008E7342">
                          <w:rPr>
                            <w:rFonts w:ascii="Times New Roman" w:hAnsi="Times New Roman" w:cs="Times New Roman"/>
                            <w:bCs/>
                            <w:sz w:val="26"/>
                            <w:szCs w:val="26"/>
                          </w:rPr>
                          <w:t xml:space="preserve">           В части 2 статьи 4 Решения</w:t>
                        </w:r>
                      </w:p>
                      <w:p w14:paraId="35CD75E2" w14:textId="77777777" w:rsidR="007D072E" w:rsidRPr="008E7342" w:rsidRDefault="007D072E" w:rsidP="00F114D3">
                        <w:pPr>
                          <w:pStyle w:val="af2"/>
                          <w:ind w:left="709" w:right="273"/>
                          <w:jc w:val="both"/>
                          <w:rPr>
                            <w:rFonts w:ascii="Times New Roman" w:hAnsi="Times New Roman" w:cs="Times New Roman"/>
                            <w:bCs/>
                            <w:sz w:val="26"/>
                            <w:szCs w:val="26"/>
                          </w:rPr>
                        </w:pPr>
                        <w:r w:rsidRPr="008E7342">
                          <w:rPr>
                            <w:rFonts w:ascii="Times New Roman" w:hAnsi="Times New Roman" w:cs="Times New Roman"/>
                            <w:bCs/>
                            <w:sz w:val="26"/>
                            <w:szCs w:val="26"/>
                          </w:rPr>
                          <w:t xml:space="preserve">       в абзаце втором слова «7 425,021» заменить словами «7 424,834»;</w:t>
                        </w:r>
                      </w:p>
                      <w:p w14:paraId="26302264" w14:textId="77777777" w:rsidR="007D072E" w:rsidRPr="008E7342" w:rsidRDefault="007D072E" w:rsidP="00F114D3">
                        <w:pPr>
                          <w:pStyle w:val="af2"/>
                          <w:ind w:left="709" w:right="273"/>
                          <w:jc w:val="both"/>
                          <w:rPr>
                            <w:rFonts w:ascii="Times New Roman" w:hAnsi="Times New Roman" w:cs="Times New Roman"/>
                            <w:bCs/>
                            <w:sz w:val="26"/>
                            <w:szCs w:val="26"/>
                          </w:rPr>
                        </w:pPr>
                        <w:r w:rsidRPr="008E7342">
                          <w:rPr>
                            <w:rFonts w:ascii="Times New Roman" w:hAnsi="Times New Roman" w:cs="Times New Roman"/>
                            <w:bCs/>
                            <w:sz w:val="26"/>
                            <w:szCs w:val="26"/>
                          </w:rPr>
                          <w:t xml:space="preserve">       в абзаце третьем слова «6 927,410» заменить словами «6 927,135»;</w:t>
                        </w:r>
                      </w:p>
                      <w:p w14:paraId="1FA40E27" w14:textId="77777777" w:rsidR="007D072E" w:rsidRPr="008E7342" w:rsidRDefault="007D072E" w:rsidP="00F114D3">
                        <w:pPr>
                          <w:pStyle w:val="af2"/>
                          <w:ind w:left="709" w:right="273"/>
                          <w:jc w:val="both"/>
                          <w:rPr>
                            <w:rFonts w:ascii="Times New Roman" w:hAnsi="Times New Roman" w:cs="Times New Roman"/>
                            <w:bCs/>
                            <w:sz w:val="26"/>
                            <w:szCs w:val="26"/>
                          </w:rPr>
                        </w:pPr>
                        <w:r w:rsidRPr="008E7342">
                          <w:rPr>
                            <w:rFonts w:ascii="Times New Roman" w:hAnsi="Times New Roman" w:cs="Times New Roman"/>
                            <w:bCs/>
                            <w:sz w:val="26"/>
                            <w:szCs w:val="26"/>
                          </w:rPr>
                          <w:t xml:space="preserve">       в абзаце четвертом слова «7 102,379» заменить словами «7 102,483». </w:t>
                        </w:r>
                      </w:p>
                      <w:p w14:paraId="73BFAE01" w14:textId="77777777" w:rsidR="007D072E" w:rsidRPr="008E7342" w:rsidRDefault="007D072E" w:rsidP="00F114D3">
                        <w:pPr>
                          <w:pStyle w:val="af2"/>
                          <w:ind w:left="709" w:right="273"/>
                          <w:jc w:val="both"/>
                          <w:rPr>
                            <w:rFonts w:ascii="Times New Roman" w:hAnsi="Times New Roman" w:cs="Times New Roman"/>
                            <w:bCs/>
                            <w:sz w:val="26"/>
                            <w:szCs w:val="26"/>
                          </w:rPr>
                        </w:pPr>
                        <w:r w:rsidRPr="008E7342">
                          <w:rPr>
                            <w:rFonts w:ascii="Times New Roman" w:hAnsi="Times New Roman" w:cs="Times New Roman"/>
                            <w:bCs/>
                            <w:sz w:val="26"/>
                            <w:szCs w:val="26"/>
                          </w:rPr>
                          <w:t xml:space="preserve">        3)   В части 1 статьи 5 Решения</w:t>
                        </w:r>
                      </w:p>
                      <w:p w14:paraId="1B835347" w14:textId="77777777" w:rsidR="007D072E" w:rsidRPr="008E7342" w:rsidRDefault="007D072E" w:rsidP="00F114D3">
                        <w:pPr>
                          <w:pStyle w:val="af2"/>
                          <w:ind w:left="709" w:right="273"/>
                          <w:jc w:val="both"/>
                          <w:rPr>
                            <w:rFonts w:ascii="Times New Roman" w:hAnsi="Times New Roman" w:cs="Times New Roman"/>
                            <w:bCs/>
                            <w:sz w:val="26"/>
                            <w:szCs w:val="26"/>
                          </w:rPr>
                        </w:pPr>
                        <w:r w:rsidRPr="008E7342">
                          <w:rPr>
                            <w:rFonts w:ascii="Times New Roman" w:hAnsi="Times New Roman" w:cs="Times New Roman"/>
                            <w:bCs/>
                            <w:sz w:val="26"/>
                            <w:szCs w:val="26"/>
                          </w:rPr>
                          <w:t xml:space="preserve">       в абзаце третьем слова «40,000» заменить словами «38,406».</w:t>
                        </w:r>
                      </w:p>
                      <w:p w14:paraId="181E8876" w14:textId="77777777" w:rsidR="007D072E" w:rsidRPr="008E7342" w:rsidRDefault="007D072E" w:rsidP="00F114D3">
                        <w:pPr>
                          <w:pStyle w:val="af2"/>
                          <w:ind w:left="709" w:right="273"/>
                          <w:jc w:val="both"/>
                          <w:rPr>
                            <w:rFonts w:ascii="Times New Roman" w:hAnsi="Times New Roman" w:cs="Times New Roman"/>
                            <w:bCs/>
                            <w:sz w:val="26"/>
                            <w:szCs w:val="26"/>
                          </w:rPr>
                        </w:pPr>
                      </w:p>
                      <w:p w14:paraId="6665DD26" w14:textId="77777777" w:rsidR="007D072E" w:rsidRPr="008E7342" w:rsidRDefault="007D072E" w:rsidP="00F114D3">
                        <w:pPr>
                          <w:pStyle w:val="af2"/>
                          <w:spacing w:after="0"/>
                          <w:ind w:left="709" w:right="273"/>
                          <w:jc w:val="both"/>
                          <w:rPr>
                            <w:rFonts w:ascii="Times New Roman" w:hAnsi="Times New Roman" w:cs="Times New Roman"/>
                            <w:bCs/>
                            <w:sz w:val="26"/>
                            <w:szCs w:val="26"/>
                          </w:rPr>
                        </w:pPr>
                        <w:r w:rsidRPr="008E7342">
                          <w:rPr>
                            <w:rFonts w:ascii="Times New Roman" w:hAnsi="Times New Roman" w:cs="Times New Roman"/>
                            <w:bCs/>
                            <w:sz w:val="26"/>
                            <w:szCs w:val="26"/>
                          </w:rPr>
                          <w:t xml:space="preserve">      4) Приложение 1 к Решению изложить в новой редакции (прилагается).</w:t>
                        </w:r>
                      </w:p>
                      <w:p w14:paraId="6CE1E32D" w14:textId="77777777" w:rsidR="007D072E" w:rsidRPr="008E7342" w:rsidRDefault="007D072E" w:rsidP="00F114D3">
                        <w:pPr>
                          <w:pStyle w:val="af2"/>
                          <w:ind w:left="709" w:right="273"/>
                          <w:jc w:val="both"/>
                          <w:rPr>
                            <w:rFonts w:ascii="Times New Roman" w:hAnsi="Times New Roman" w:cs="Times New Roman"/>
                            <w:bCs/>
                            <w:sz w:val="26"/>
                            <w:szCs w:val="26"/>
                          </w:rPr>
                        </w:pPr>
                        <w:r w:rsidRPr="008E7342">
                          <w:rPr>
                            <w:rFonts w:ascii="Times New Roman" w:hAnsi="Times New Roman" w:cs="Times New Roman"/>
                            <w:bCs/>
                            <w:sz w:val="26"/>
                            <w:szCs w:val="26"/>
                          </w:rPr>
                          <w:t xml:space="preserve">      5) Приложение 2 к Решению изложить в новой редакции (прилагается).</w:t>
                        </w:r>
                      </w:p>
                      <w:p w14:paraId="30D53686" w14:textId="77777777" w:rsidR="007D072E" w:rsidRPr="008E7342" w:rsidRDefault="007D072E" w:rsidP="00F114D3">
                        <w:pPr>
                          <w:pStyle w:val="af2"/>
                          <w:ind w:left="709" w:right="273"/>
                          <w:jc w:val="both"/>
                          <w:rPr>
                            <w:rFonts w:ascii="Times New Roman" w:hAnsi="Times New Roman" w:cs="Times New Roman"/>
                            <w:bCs/>
                            <w:sz w:val="26"/>
                            <w:szCs w:val="26"/>
                          </w:rPr>
                        </w:pPr>
                        <w:r w:rsidRPr="008E7342">
                          <w:rPr>
                            <w:rFonts w:ascii="Times New Roman" w:hAnsi="Times New Roman" w:cs="Times New Roman"/>
                            <w:bCs/>
                            <w:sz w:val="26"/>
                            <w:szCs w:val="26"/>
                          </w:rPr>
                          <w:lastRenderedPageBreak/>
                          <w:t xml:space="preserve">      6) Приложение 3 к Решению изложить в новой редакции (прилагается).</w:t>
                        </w:r>
                      </w:p>
                      <w:p w14:paraId="7E999236" w14:textId="77777777" w:rsidR="007D072E" w:rsidRPr="008E7342" w:rsidRDefault="007D072E" w:rsidP="00F114D3">
                        <w:pPr>
                          <w:pStyle w:val="af2"/>
                          <w:ind w:left="709" w:right="273"/>
                          <w:jc w:val="both"/>
                          <w:rPr>
                            <w:rFonts w:ascii="Times New Roman" w:hAnsi="Times New Roman" w:cs="Times New Roman"/>
                            <w:bCs/>
                            <w:sz w:val="26"/>
                            <w:szCs w:val="26"/>
                          </w:rPr>
                        </w:pPr>
                        <w:r w:rsidRPr="008E7342">
                          <w:rPr>
                            <w:rFonts w:ascii="Times New Roman" w:hAnsi="Times New Roman" w:cs="Times New Roman"/>
                            <w:bCs/>
                            <w:sz w:val="26"/>
                            <w:szCs w:val="26"/>
                          </w:rPr>
                          <w:t xml:space="preserve">      7) Приложение 4 к Решению изложить в новой редакции (прилагается).   </w:t>
                        </w:r>
                      </w:p>
                      <w:p w14:paraId="648B1228" w14:textId="77777777" w:rsidR="007D072E" w:rsidRPr="008E7342" w:rsidRDefault="007D072E" w:rsidP="00F114D3">
                        <w:pPr>
                          <w:pStyle w:val="af2"/>
                          <w:ind w:left="709" w:right="273"/>
                          <w:jc w:val="both"/>
                          <w:rPr>
                            <w:rFonts w:ascii="Times New Roman" w:hAnsi="Times New Roman" w:cs="Times New Roman"/>
                            <w:bCs/>
                            <w:sz w:val="26"/>
                            <w:szCs w:val="26"/>
                          </w:rPr>
                        </w:pPr>
                        <w:r w:rsidRPr="008E7342">
                          <w:rPr>
                            <w:rFonts w:ascii="Times New Roman" w:hAnsi="Times New Roman" w:cs="Times New Roman"/>
                            <w:bCs/>
                            <w:sz w:val="26"/>
                            <w:szCs w:val="26"/>
                          </w:rPr>
                          <w:t xml:space="preserve">      8) Приложение 5 к Решению изложить в новой редакции (прилагается).</w:t>
                        </w:r>
                      </w:p>
                      <w:p w14:paraId="46448224" w14:textId="77777777" w:rsidR="007D072E" w:rsidRPr="008E7342" w:rsidRDefault="007D072E" w:rsidP="00F114D3">
                        <w:pPr>
                          <w:pStyle w:val="af2"/>
                          <w:ind w:left="709" w:right="273"/>
                          <w:jc w:val="both"/>
                          <w:rPr>
                            <w:rFonts w:ascii="Times New Roman" w:hAnsi="Times New Roman" w:cs="Times New Roman"/>
                            <w:bCs/>
                            <w:sz w:val="26"/>
                            <w:szCs w:val="26"/>
                          </w:rPr>
                        </w:pPr>
                        <w:r w:rsidRPr="008E7342">
                          <w:rPr>
                            <w:rFonts w:ascii="Times New Roman" w:hAnsi="Times New Roman" w:cs="Times New Roman"/>
                            <w:bCs/>
                            <w:sz w:val="26"/>
                            <w:szCs w:val="26"/>
                          </w:rPr>
                          <w:t xml:space="preserve">      9) Приложение 6 к Решению изложить в новой редакции (прилагается).</w:t>
                        </w:r>
                      </w:p>
                      <w:p w14:paraId="4D417159" w14:textId="77777777" w:rsidR="007D072E" w:rsidRPr="008E7342" w:rsidRDefault="007D072E" w:rsidP="00F114D3">
                        <w:pPr>
                          <w:pStyle w:val="af2"/>
                          <w:ind w:left="709" w:right="273"/>
                          <w:jc w:val="both"/>
                          <w:rPr>
                            <w:rFonts w:ascii="Times New Roman" w:hAnsi="Times New Roman" w:cs="Times New Roman"/>
                            <w:bCs/>
                            <w:sz w:val="26"/>
                            <w:szCs w:val="26"/>
                          </w:rPr>
                        </w:pPr>
                        <w:r w:rsidRPr="008E7342">
                          <w:rPr>
                            <w:rFonts w:ascii="Times New Roman" w:hAnsi="Times New Roman" w:cs="Times New Roman"/>
                            <w:bCs/>
                            <w:sz w:val="26"/>
                            <w:szCs w:val="26"/>
                          </w:rPr>
                          <w:t xml:space="preserve">    10) Приложение 9 к Решению изложить в новой редакции (прилагается).</w:t>
                        </w:r>
                      </w:p>
                      <w:p w14:paraId="62A64E1A" w14:textId="77777777" w:rsidR="007D072E" w:rsidRPr="008E7342" w:rsidRDefault="007D072E" w:rsidP="00F114D3">
                        <w:pPr>
                          <w:pStyle w:val="af2"/>
                          <w:ind w:left="709" w:right="273"/>
                          <w:jc w:val="both"/>
                          <w:rPr>
                            <w:rFonts w:ascii="Times New Roman" w:hAnsi="Times New Roman" w:cs="Times New Roman"/>
                            <w:bCs/>
                            <w:sz w:val="26"/>
                            <w:szCs w:val="26"/>
                          </w:rPr>
                        </w:pPr>
                        <w:r w:rsidRPr="008E7342">
                          <w:rPr>
                            <w:rFonts w:ascii="Times New Roman" w:hAnsi="Times New Roman" w:cs="Times New Roman"/>
                            <w:bCs/>
                            <w:sz w:val="26"/>
                            <w:szCs w:val="26"/>
                          </w:rPr>
                          <w:t xml:space="preserve">    11) Приложение 10 к Решению изложить в новой редакции (прилагается).</w:t>
                        </w:r>
                      </w:p>
                      <w:p w14:paraId="210F356E" w14:textId="77777777" w:rsidR="007D072E" w:rsidRPr="008E7342" w:rsidRDefault="007D072E" w:rsidP="00F114D3">
                        <w:pPr>
                          <w:pStyle w:val="af2"/>
                          <w:ind w:left="709" w:right="273"/>
                          <w:jc w:val="both"/>
                          <w:rPr>
                            <w:rFonts w:ascii="Times New Roman" w:hAnsi="Times New Roman" w:cs="Times New Roman"/>
                            <w:bCs/>
                            <w:sz w:val="26"/>
                            <w:szCs w:val="26"/>
                          </w:rPr>
                        </w:pPr>
                        <w:r w:rsidRPr="008E7342">
                          <w:rPr>
                            <w:rFonts w:ascii="Times New Roman" w:hAnsi="Times New Roman" w:cs="Times New Roman"/>
                            <w:bCs/>
                            <w:sz w:val="26"/>
                            <w:szCs w:val="26"/>
                          </w:rPr>
                          <w:t xml:space="preserve">    </w:t>
                        </w:r>
                      </w:p>
                      <w:p w14:paraId="5F818BB5" w14:textId="77777777" w:rsidR="007D072E" w:rsidRPr="008E7342" w:rsidRDefault="007D072E" w:rsidP="00F114D3">
                        <w:pPr>
                          <w:pStyle w:val="af2"/>
                          <w:ind w:left="53" w:right="273" w:firstLine="426"/>
                          <w:jc w:val="both"/>
                          <w:rPr>
                            <w:rFonts w:ascii="Times New Roman" w:hAnsi="Times New Roman" w:cs="Times New Roman"/>
                            <w:sz w:val="26"/>
                            <w:szCs w:val="26"/>
                          </w:rPr>
                        </w:pPr>
                        <w:r w:rsidRPr="008E7342">
                          <w:rPr>
                            <w:rFonts w:ascii="Times New Roman" w:hAnsi="Times New Roman" w:cs="Times New Roman"/>
                            <w:bCs/>
                            <w:sz w:val="26"/>
                            <w:szCs w:val="26"/>
                          </w:rPr>
                          <w:t xml:space="preserve">     2. </w:t>
                        </w:r>
                        <w:r w:rsidRPr="008E7342">
                          <w:rPr>
                            <w:rFonts w:ascii="Times New Roman" w:hAnsi="Times New Roman" w:cs="Times New Roman"/>
                            <w:sz w:val="26"/>
                            <w:szCs w:val="26"/>
                          </w:rPr>
                          <w:t>Направить данное Решение Главе сельского поселения на подписание и официальное опубликование.</w:t>
                        </w:r>
                      </w:p>
                      <w:p w14:paraId="07D99B4A" w14:textId="77777777" w:rsidR="007D072E" w:rsidRPr="008E7342" w:rsidRDefault="007D072E" w:rsidP="00F114D3">
                        <w:pPr>
                          <w:pStyle w:val="ConsPlusNormal"/>
                          <w:spacing w:line="276" w:lineRule="auto"/>
                          <w:ind w:right="273" w:firstLine="621"/>
                          <w:rPr>
                            <w:rFonts w:ascii="Times New Roman" w:hAnsi="Times New Roman" w:cs="Times New Roman"/>
                            <w:sz w:val="26"/>
                            <w:szCs w:val="26"/>
                            <w:lang w:eastAsia="en-US"/>
                          </w:rPr>
                        </w:pPr>
                        <w:r w:rsidRPr="008E7342">
                          <w:rPr>
                            <w:rFonts w:ascii="Times New Roman" w:hAnsi="Times New Roman" w:cs="Times New Roman"/>
                            <w:sz w:val="26"/>
                            <w:szCs w:val="26"/>
                            <w:lang w:eastAsia="en-US"/>
                          </w:rPr>
                          <w:t xml:space="preserve">   3.Решение вступает в силу со дня официального опубликования и распространяется на правоотношения, возникшие с 01.01.2024 г.</w:t>
                        </w:r>
                      </w:p>
                      <w:p w14:paraId="42271503" w14:textId="77777777" w:rsidR="007D072E" w:rsidRDefault="007D072E" w:rsidP="00F114D3">
                        <w:pPr>
                          <w:pStyle w:val="ConsPlusNormal"/>
                          <w:spacing w:line="276" w:lineRule="auto"/>
                          <w:ind w:left="1080" w:right="273" w:firstLine="0"/>
                          <w:jc w:val="both"/>
                          <w:rPr>
                            <w:rFonts w:ascii="Times New Roman" w:hAnsi="Times New Roman" w:cs="Times New Roman"/>
                            <w:sz w:val="26"/>
                            <w:szCs w:val="26"/>
                            <w:lang w:eastAsia="en-US"/>
                          </w:rPr>
                        </w:pPr>
                      </w:p>
                      <w:p w14:paraId="705DF798" w14:textId="77777777" w:rsidR="007D072E" w:rsidRDefault="007D072E" w:rsidP="00F114D3">
                        <w:pPr>
                          <w:pStyle w:val="ConsPlusNormal"/>
                          <w:spacing w:line="276" w:lineRule="auto"/>
                          <w:ind w:left="1080" w:right="273" w:firstLine="0"/>
                          <w:jc w:val="both"/>
                          <w:rPr>
                            <w:rFonts w:ascii="Times New Roman" w:hAnsi="Times New Roman" w:cs="Times New Roman"/>
                            <w:sz w:val="26"/>
                            <w:szCs w:val="26"/>
                            <w:lang w:eastAsia="en-US"/>
                          </w:rPr>
                        </w:pPr>
                      </w:p>
                      <w:p w14:paraId="5FF06473" w14:textId="77777777" w:rsidR="007D072E" w:rsidRPr="008E7342" w:rsidRDefault="007D072E" w:rsidP="00F114D3">
                        <w:pPr>
                          <w:pStyle w:val="ConsPlusNormal"/>
                          <w:spacing w:line="276" w:lineRule="auto"/>
                          <w:ind w:left="1080" w:right="273" w:firstLine="0"/>
                          <w:jc w:val="both"/>
                          <w:rPr>
                            <w:rFonts w:ascii="Times New Roman" w:hAnsi="Times New Roman" w:cs="Times New Roman"/>
                            <w:sz w:val="26"/>
                            <w:szCs w:val="26"/>
                            <w:lang w:eastAsia="en-US"/>
                          </w:rPr>
                        </w:pPr>
                      </w:p>
                      <w:p w14:paraId="244A6EB7" w14:textId="77777777" w:rsidR="007D072E" w:rsidRPr="008E7342" w:rsidRDefault="007D072E" w:rsidP="00F114D3">
                        <w:pPr>
                          <w:rPr>
                            <w:sz w:val="28"/>
                            <w:szCs w:val="28"/>
                          </w:rPr>
                        </w:pPr>
                        <w:r w:rsidRPr="008E7342">
                          <w:rPr>
                            <w:sz w:val="28"/>
                            <w:szCs w:val="28"/>
                          </w:rPr>
                          <w:t xml:space="preserve">Председатель Собрания представителей </w:t>
                        </w:r>
                      </w:p>
                      <w:p w14:paraId="56861B46" w14:textId="77777777" w:rsidR="007D072E" w:rsidRPr="008E7342" w:rsidRDefault="007D072E" w:rsidP="00F114D3">
                        <w:pPr>
                          <w:rPr>
                            <w:sz w:val="28"/>
                            <w:szCs w:val="28"/>
                          </w:rPr>
                        </w:pPr>
                        <w:r w:rsidRPr="008E7342">
                          <w:rPr>
                            <w:sz w:val="28"/>
                            <w:szCs w:val="28"/>
                          </w:rPr>
                          <w:t>сельского поселения Черный Ключ</w:t>
                        </w:r>
                      </w:p>
                      <w:p w14:paraId="71D1407E" w14:textId="77777777" w:rsidR="007D072E" w:rsidRPr="008E7342" w:rsidRDefault="007D072E" w:rsidP="00F114D3">
                        <w:pPr>
                          <w:rPr>
                            <w:sz w:val="28"/>
                            <w:szCs w:val="28"/>
                          </w:rPr>
                        </w:pPr>
                        <w:r w:rsidRPr="008E7342">
                          <w:rPr>
                            <w:sz w:val="28"/>
                            <w:szCs w:val="28"/>
                          </w:rPr>
                          <w:t xml:space="preserve">муниципального района Клявлинский </w:t>
                        </w:r>
                      </w:p>
                      <w:p w14:paraId="03A4097A" w14:textId="77777777" w:rsidR="007D072E" w:rsidRPr="008E7342" w:rsidRDefault="007D072E" w:rsidP="00F114D3">
                        <w:pPr>
                          <w:rPr>
                            <w:sz w:val="28"/>
                            <w:szCs w:val="28"/>
                          </w:rPr>
                        </w:pPr>
                        <w:r w:rsidRPr="008E7342">
                          <w:rPr>
                            <w:sz w:val="28"/>
                            <w:szCs w:val="28"/>
                          </w:rPr>
                          <w:t>Самарской области                                                                     С.Н. Григорьев</w:t>
                        </w:r>
                      </w:p>
                      <w:p w14:paraId="470C4FC8" w14:textId="77777777" w:rsidR="007D072E" w:rsidRPr="008E7342" w:rsidRDefault="007D072E" w:rsidP="00F114D3">
                        <w:pPr>
                          <w:jc w:val="both"/>
                          <w:rPr>
                            <w:sz w:val="28"/>
                            <w:szCs w:val="28"/>
                          </w:rPr>
                        </w:pPr>
                      </w:p>
                      <w:p w14:paraId="3E5D89EB" w14:textId="77777777" w:rsidR="007D072E" w:rsidRPr="008E7342" w:rsidRDefault="007D072E" w:rsidP="00F114D3">
                        <w:pPr>
                          <w:jc w:val="both"/>
                          <w:rPr>
                            <w:sz w:val="28"/>
                            <w:szCs w:val="28"/>
                          </w:rPr>
                        </w:pPr>
                        <w:r w:rsidRPr="008E7342">
                          <w:rPr>
                            <w:sz w:val="28"/>
                            <w:szCs w:val="28"/>
                          </w:rPr>
                          <w:t xml:space="preserve">Глава сельского поселения Черный Ключ </w:t>
                        </w:r>
                        <w:r w:rsidRPr="008E7342">
                          <w:rPr>
                            <w:sz w:val="28"/>
                            <w:szCs w:val="28"/>
                          </w:rPr>
                          <w:tab/>
                        </w:r>
                        <w:r w:rsidRPr="008E7342">
                          <w:rPr>
                            <w:sz w:val="28"/>
                            <w:szCs w:val="28"/>
                          </w:rPr>
                          <w:tab/>
                        </w:r>
                      </w:p>
                      <w:p w14:paraId="2580C32E" w14:textId="77777777" w:rsidR="007D072E" w:rsidRPr="008E7342" w:rsidRDefault="007D072E" w:rsidP="00F114D3">
                        <w:pPr>
                          <w:jc w:val="both"/>
                          <w:rPr>
                            <w:sz w:val="28"/>
                            <w:szCs w:val="28"/>
                          </w:rPr>
                        </w:pPr>
                        <w:r w:rsidRPr="008E7342">
                          <w:rPr>
                            <w:sz w:val="28"/>
                            <w:szCs w:val="28"/>
                          </w:rPr>
                          <w:t xml:space="preserve">муниципального района Клявлинский </w:t>
                        </w:r>
                      </w:p>
                      <w:p w14:paraId="57CC8823" w14:textId="77777777" w:rsidR="007D072E" w:rsidRPr="008E7342" w:rsidRDefault="007D072E" w:rsidP="00F114D3">
                        <w:pPr>
                          <w:jc w:val="both"/>
                          <w:rPr>
                            <w:sz w:val="26"/>
                            <w:szCs w:val="26"/>
                          </w:rPr>
                        </w:pPr>
                        <w:r w:rsidRPr="008E7342">
                          <w:rPr>
                            <w:sz w:val="28"/>
                            <w:szCs w:val="28"/>
                          </w:rPr>
                          <w:t>Самарской области</w:t>
                        </w:r>
                        <w:r w:rsidRPr="008E7342">
                          <w:rPr>
                            <w:sz w:val="28"/>
                            <w:szCs w:val="28"/>
                          </w:rPr>
                          <w:tab/>
                        </w:r>
                        <w:r w:rsidRPr="008E7342">
                          <w:rPr>
                            <w:sz w:val="28"/>
                            <w:szCs w:val="28"/>
                          </w:rPr>
                          <w:tab/>
                        </w:r>
                        <w:r w:rsidRPr="008E7342">
                          <w:rPr>
                            <w:sz w:val="28"/>
                            <w:szCs w:val="28"/>
                          </w:rPr>
                          <w:tab/>
                        </w:r>
                        <w:r w:rsidRPr="008E7342">
                          <w:rPr>
                            <w:sz w:val="28"/>
                            <w:szCs w:val="28"/>
                          </w:rPr>
                          <w:tab/>
                          <w:t xml:space="preserve">                              В.М. </w:t>
                        </w:r>
                        <w:r w:rsidRPr="008E7342">
                          <w:rPr>
                            <w:sz w:val="26"/>
                            <w:szCs w:val="26"/>
                          </w:rPr>
                          <w:t>Кадеев</w:t>
                        </w:r>
                      </w:p>
                      <w:p w14:paraId="5C8F8B0B" w14:textId="77777777" w:rsidR="007D072E" w:rsidRPr="008E7342" w:rsidRDefault="007D072E" w:rsidP="00F114D3">
                        <w:pPr>
                          <w:pStyle w:val="ad"/>
                          <w:spacing w:line="276" w:lineRule="auto"/>
                          <w:ind w:left="720" w:right="273"/>
                          <w:jc w:val="both"/>
                          <w:rPr>
                            <w:rFonts w:ascii="Times New Roman" w:hAnsi="Times New Roman"/>
                            <w:b/>
                            <w:bCs/>
                            <w:sz w:val="26"/>
                            <w:szCs w:val="26"/>
                          </w:rPr>
                        </w:pPr>
                      </w:p>
                    </w:tc>
                  </w:tr>
                </w:tbl>
                <w:p w14:paraId="72DD3B0E" w14:textId="77777777" w:rsidR="007D072E" w:rsidRPr="008E7342" w:rsidRDefault="007D072E" w:rsidP="00F114D3">
                  <w:pPr>
                    <w:ind w:right="273"/>
                    <w:jc w:val="both"/>
                    <w:rPr>
                      <w:b/>
                      <w:bCs/>
                      <w:sz w:val="26"/>
                      <w:szCs w:val="26"/>
                    </w:rPr>
                  </w:pPr>
                </w:p>
              </w:tc>
            </w:tr>
          </w:tbl>
          <w:p w14:paraId="36EB2C4A" w14:textId="77777777" w:rsidR="007D072E" w:rsidRPr="008E7342" w:rsidRDefault="007D072E" w:rsidP="00F114D3">
            <w:pPr>
              <w:ind w:right="273"/>
              <w:jc w:val="both"/>
              <w:rPr>
                <w:b/>
                <w:bCs/>
                <w:sz w:val="26"/>
                <w:szCs w:val="26"/>
              </w:rPr>
            </w:pPr>
          </w:p>
        </w:tc>
        <w:tc>
          <w:tcPr>
            <w:tcW w:w="2535" w:type="dxa"/>
            <w:tcBorders>
              <w:top w:val="nil"/>
              <w:left w:val="nil"/>
              <w:bottom w:val="nil"/>
              <w:right w:val="nil"/>
            </w:tcBorders>
            <w:shd w:val="clear" w:color="auto" w:fill="auto"/>
            <w:vAlign w:val="bottom"/>
          </w:tcPr>
          <w:p w14:paraId="770ED75D" w14:textId="77777777" w:rsidR="007D072E" w:rsidRPr="00EC5E39" w:rsidRDefault="007D072E" w:rsidP="00F114D3">
            <w:pPr>
              <w:ind w:right="273"/>
              <w:jc w:val="both"/>
              <w:rPr>
                <w:sz w:val="20"/>
                <w:szCs w:val="20"/>
              </w:rPr>
            </w:pPr>
          </w:p>
        </w:tc>
        <w:tc>
          <w:tcPr>
            <w:tcW w:w="3281" w:type="dxa"/>
            <w:tcBorders>
              <w:top w:val="nil"/>
              <w:left w:val="nil"/>
              <w:bottom w:val="nil"/>
              <w:right w:val="nil"/>
            </w:tcBorders>
            <w:shd w:val="clear" w:color="auto" w:fill="auto"/>
            <w:vAlign w:val="bottom"/>
          </w:tcPr>
          <w:p w14:paraId="0F690BBD" w14:textId="77777777" w:rsidR="007D072E" w:rsidRPr="00EC5E39" w:rsidRDefault="007D072E" w:rsidP="00F114D3">
            <w:pPr>
              <w:ind w:right="273"/>
              <w:rPr>
                <w:sz w:val="20"/>
                <w:szCs w:val="20"/>
              </w:rPr>
            </w:pPr>
          </w:p>
        </w:tc>
      </w:tr>
    </w:tbl>
    <w:p w14:paraId="6EF0F94B" w14:textId="77777777" w:rsidR="007D072E" w:rsidRPr="00EC5E39" w:rsidRDefault="007D072E" w:rsidP="007D072E">
      <w:pPr>
        <w:sectPr w:rsidR="007D072E" w:rsidRPr="00EC5E39" w:rsidSect="007D072E">
          <w:headerReference w:type="even" r:id="rId11"/>
          <w:headerReference w:type="default" r:id="rId12"/>
          <w:footerReference w:type="even" r:id="rId13"/>
          <w:footerReference w:type="default" r:id="rId14"/>
          <w:headerReference w:type="first" r:id="rId15"/>
          <w:footerReference w:type="first" r:id="rId16"/>
          <w:type w:val="continuous"/>
          <w:pgSz w:w="11906" w:h="16838"/>
          <w:pgMar w:top="1134" w:right="850" w:bottom="1134" w:left="1701" w:header="708" w:footer="708" w:gutter="0"/>
          <w:cols w:space="708"/>
          <w:docGrid w:linePitch="360"/>
        </w:sectPr>
      </w:pPr>
    </w:p>
    <w:tbl>
      <w:tblPr>
        <w:tblpPr w:leftFromText="180" w:rightFromText="180" w:horzAnchor="margin" w:tblpXSpec="center" w:tblpY="-420"/>
        <w:tblW w:w="9617" w:type="dxa"/>
        <w:tblLayout w:type="fixed"/>
        <w:tblCellMar>
          <w:left w:w="0" w:type="dxa"/>
          <w:right w:w="0" w:type="dxa"/>
        </w:tblCellMar>
        <w:tblLook w:val="04A0" w:firstRow="1" w:lastRow="0" w:firstColumn="1" w:lastColumn="0" w:noHBand="0" w:noVBand="1"/>
      </w:tblPr>
      <w:tblGrid>
        <w:gridCol w:w="2677"/>
        <w:gridCol w:w="17"/>
        <w:gridCol w:w="2663"/>
        <w:gridCol w:w="313"/>
        <w:gridCol w:w="1107"/>
        <w:gridCol w:w="1420"/>
        <w:gridCol w:w="1420"/>
      </w:tblGrid>
      <w:tr w:rsidR="007D072E" w:rsidRPr="00EC5E39" w14:paraId="5CEFD94B" w14:textId="77777777" w:rsidTr="00F114D3">
        <w:trPr>
          <w:trHeight w:val="255"/>
        </w:trPr>
        <w:tc>
          <w:tcPr>
            <w:tcW w:w="9617" w:type="dxa"/>
            <w:gridSpan w:val="7"/>
            <w:tcBorders>
              <w:top w:val="nil"/>
              <w:left w:val="nil"/>
              <w:bottom w:val="nil"/>
              <w:right w:val="nil"/>
            </w:tcBorders>
            <w:shd w:val="clear" w:color="auto" w:fill="auto"/>
            <w:vAlign w:val="bottom"/>
            <w:hideMark/>
          </w:tcPr>
          <w:p w14:paraId="2D98A676" w14:textId="77777777" w:rsidR="007D072E" w:rsidRDefault="007D072E" w:rsidP="00F114D3">
            <w:pPr>
              <w:jc w:val="right"/>
              <w:rPr>
                <w:sz w:val="20"/>
                <w:szCs w:val="20"/>
              </w:rPr>
            </w:pPr>
          </w:p>
          <w:p w14:paraId="5436CC37" w14:textId="77777777" w:rsidR="007D072E" w:rsidRDefault="007D072E" w:rsidP="00F114D3">
            <w:pPr>
              <w:jc w:val="right"/>
              <w:rPr>
                <w:sz w:val="20"/>
                <w:szCs w:val="20"/>
              </w:rPr>
            </w:pPr>
            <w:r>
              <w:rPr>
                <w:sz w:val="20"/>
                <w:szCs w:val="20"/>
              </w:rPr>
              <w:t xml:space="preserve">Приложение 1 </w:t>
            </w:r>
          </w:p>
          <w:p w14:paraId="55454188" w14:textId="77777777" w:rsidR="007D072E" w:rsidRPr="00EC5E39" w:rsidRDefault="007D072E" w:rsidP="00F114D3">
            <w:pPr>
              <w:jc w:val="right"/>
              <w:rPr>
                <w:sz w:val="20"/>
                <w:szCs w:val="20"/>
              </w:rPr>
            </w:pPr>
            <w:r w:rsidRPr="00EC5E39">
              <w:rPr>
                <w:sz w:val="20"/>
                <w:szCs w:val="20"/>
              </w:rPr>
              <w:t xml:space="preserve">к решению Собрания представителей </w:t>
            </w:r>
          </w:p>
        </w:tc>
      </w:tr>
      <w:tr w:rsidR="007D072E" w:rsidRPr="00EC5E39" w14:paraId="7AA6A3CE" w14:textId="77777777" w:rsidTr="00F114D3">
        <w:trPr>
          <w:trHeight w:val="255"/>
        </w:trPr>
        <w:tc>
          <w:tcPr>
            <w:tcW w:w="9617" w:type="dxa"/>
            <w:gridSpan w:val="7"/>
            <w:tcBorders>
              <w:top w:val="nil"/>
              <w:left w:val="nil"/>
              <w:bottom w:val="nil"/>
              <w:right w:val="nil"/>
            </w:tcBorders>
            <w:shd w:val="clear" w:color="auto" w:fill="auto"/>
            <w:vAlign w:val="bottom"/>
            <w:hideMark/>
          </w:tcPr>
          <w:p w14:paraId="786FF8BF" w14:textId="77777777" w:rsidR="007D072E" w:rsidRPr="00EC5E39" w:rsidRDefault="007D072E" w:rsidP="00F114D3">
            <w:pPr>
              <w:jc w:val="right"/>
              <w:rPr>
                <w:sz w:val="20"/>
                <w:szCs w:val="20"/>
              </w:rPr>
            </w:pPr>
            <w:r w:rsidRPr="00EC5E39">
              <w:rPr>
                <w:sz w:val="20"/>
                <w:szCs w:val="20"/>
              </w:rPr>
              <w:t xml:space="preserve"> сельского поселения Черный Ключ муниципального района Клявлинский Самарской области </w:t>
            </w:r>
          </w:p>
        </w:tc>
      </w:tr>
      <w:tr w:rsidR="007D072E" w:rsidRPr="00EC5E39" w14:paraId="6C53DA3E" w14:textId="77777777" w:rsidTr="00F114D3">
        <w:trPr>
          <w:trHeight w:val="255"/>
        </w:trPr>
        <w:tc>
          <w:tcPr>
            <w:tcW w:w="9617" w:type="dxa"/>
            <w:gridSpan w:val="7"/>
            <w:tcBorders>
              <w:top w:val="nil"/>
              <w:left w:val="nil"/>
              <w:bottom w:val="nil"/>
              <w:right w:val="nil"/>
            </w:tcBorders>
            <w:shd w:val="clear" w:color="auto" w:fill="auto"/>
            <w:vAlign w:val="bottom"/>
            <w:hideMark/>
          </w:tcPr>
          <w:p w14:paraId="65E70FBE" w14:textId="77777777" w:rsidR="007D072E" w:rsidRPr="00EC5E39" w:rsidRDefault="007D072E" w:rsidP="00F114D3">
            <w:pPr>
              <w:jc w:val="right"/>
              <w:rPr>
                <w:sz w:val="20"/>
                <w:szCs w:val="20"/>
              </w:rPr>
            </w:pPr>
            <w:r w:rsidRPr="00EC5E39">
              <w:rPr>
                <w:sz w:val="20"/>
                <w:szCs w:val="20"/>
              </w:rPr>
              <w:t xml:space="preserve">"О бюджете сельского поселения Черный Ключ муниципального района Клявлинский Самарской области </w:t>
            </w:r>
          </w:p>
        </w:tc>
      </w:tr>
      <w:tr w:rsidR="007D072E" w:rsidRPr="00EC5E39" w14:paraId="586292CD" w14:textId="77777777" w:rsidTr="00F114D3">
        <w:trPr>
          <w:trHeight w:val="255"/>
        </w:trPr>
        <w:tc>
          <w:tcPr>
            <w:tcW w:w="9617" w:type="dxa"/>
            <w:gridSpan w:val="7"/>
            <w:tcBorders>
              <w:top w:val="nil"/>
              <w:left w:val="nil"/>
              <w:bottom w:val="nil"/>
              <w:right w:val="nil"/>
            </w:tcBorders>
            <w:shd w:val="clear" w:color="auto" w:fill="auto"/>
            <w:vAlign w:val="bottom"/>
            <w:hideMark/>
          </w:tcPr>
          <w:p w14:paraId="67E85DC7" w14:textId="77777777" w:rsidR="007D072E" w:rsidRPr="00EC5E39" w:rsidRDefault="007D072E" w:rsidP="00F114D3">
            <w:pPr>
              <w:jc w:val="right"/>
              <w:rPr>
                <w:sz w:val="20"/>
                <w:szCs w:val="20"/>
              </w:rPr>
            </w:pPr>
            <w:r>
              <w:rPr>
                <w:sz w:val="20"/>
                <w:szCs w:val="20"/>
              </w:rPr>
              <w:t>на 2024 год и плановый период  2025 и 2026</w:t>
            </w:r>
            <w:r w:rsidRPr="00EC5E39">
              <w:rPr>
                <w:sz w:val="20"/>
                <w:szCs w:val="20"/>
              </w:rPr>
              <w:t xml:space="preserve"> годов''</w:t>
            </w:r>
          </w:p>
        </w:tc>
      </w:tr>
      <w:tr w:rsidR="007D072E" w:rsidRPr="00EC5E39" w14:paraId="0EE66B46" w14:textId="77777777" w:rsidTr="00F114D3">
        <w:trPr>
          <w:trHeight w:val="255"/>
        </w:trPr>
        <w:tc>
          <w:tcPr>
            <w:tcW w:w="9617" w:type="dxa"/>
            <w:gridSpan w:val="7"/>
            <w:tcBorders>
              <w:top w:val="nil"/>
              <w:left w:val="nil"/>
              <w:bottom w:val="nil"/>
              <w:right w:val="nil"/>
            </w:tcBorders>
            <w:shd w:val="clear" w:color="auto" w:fill="auto"/>
            <w:vAlign w:val="bottom"/>
          </w:tcPr>
          <w:p w14:paraId="58A6B7CF" w14:textId="77777777" w:rsidR="007D072E" w:rsidRDefault="007D072E" w:rsidP="00F114D3">
            <w:pPr>
              <w:jc w:val="center"/>
              <w:rPr>
                <w:sz w:val="20"/>
                <w:szCs w:val="20"/>
              </w:rPr>
            </w:pPr>
            <w:r>
              <w:rPr>
                <w:sz w:val="20"/>
                <w:szCs w:val="20"/>
              </w:rPr>
              <w:t xml:space="preserve">                                                                                                                                                      № 169 от 31.01.2024 год</w:t>
            </w:r>
          </w:p>
        </w:tc>
      </w:tr>
      <w:tr w:rsidR="007D072E" w:rsidRPr="00EC5E39" w14:paraId="0BE3C395" w14:textId="77777777" w:rsidTr="00F114D3">
        <w:trPr>
          <w:trHeight w:val="300"/>
        </w:trPr>
        <w:tc>
          <w:tcPr>
            <w:tcW w:w="9617" w:type="dxa"/>
            <w:gridSpan w:val="7"/>
            <w:tcBorders>
              <w:top w:val="nil"/>
              <w:left w:val="nil"/>
              <w:bottom w:val="nil"/>
              <w:right w:val="nil"/>
            </w:tcBorders>
            <w:shd w:val="clear" w:color="auto" w:fill="auto"/>
            <w:vAlign w:val="bottom"/>
            <w:hideMark/>
          </w:tcPr>
          <w:p w14:paraId="38AE258F" w14:textId="77777777" w:rsidR="007D072E" w:rsidRPr="00EC5E39" w:rsidRDefault="007D072E" w:rsidP="00F114D3">
            <w:pPr>
              <w:jc w:val="right"/>
            </w:pPr>
          </w:p>
        </w:tc>
      </w:tr>
      <w:tr w:rsidR="007D072E" w:rsidRPr="00EC5E39" w14:paraId="235F55BC" w14:textId="77777777" w:rsidTr="00F114D3">
        <w:trPr>
          <w:trHeight w:val="1230"/>
        </w:trPr>
        <w:tc>
          <w:tcPr>
            <w:tcW w:w="9617" w:type="dxa"/>
            <w:gridSpan w:val="7"/>
            <w:tcBorders>
              <w:top w:val="nil"/>
              <w:left w:val="nil"/>
              <w:bottom w:val="nil"/>
              <w:right w:val="nil"/>
            </w:tcBorders>
            <w:shd w:val="clear" w:color="auto" w:fill="auto"/>
            <w:vAlign w:val="bottom"/>
            <w:hideMark/>
          </w:tcPr>
          <w:p w14:paraId="3BD2DC6F" w14:textId="77777777" w:rsidR="007D072E" w:rsidRPr="009325F1" w:rsidRDefault="007D072E" w:rsidP="00F114D3">
            <w:pPr>
              <w:jc w:val="center"/>
              <w:rPr>
                <w:b/>
                <w:bCs/>
                <w:sz w:val="20"/>
                <w:szCs w:val="20"/>
              </w:rPr>
            </w:pPr>
            <w:r w:rsidRPr="009325F1">
              <w:rPr>
                <w:b/>
                <w:bCs/>
                <w:sz w:val="20"/>
                <w:szCs w:val="20"/>
              </w:rPr>
              <w:t>Доходы бюджета сельского поселения Черный Ключ муниципального района Клявли</w:t>
            </w:r>
            <w:r>
              <w:rPr>
                <w:b/>
                <w:bCs/>
                <w:sz w:val="20"/>
                <w:szCs w:val="20"/>
              </w:rPr>
              <w:t>нский Самарской области на  2024 год и плановый период 2025 и 2026</w:t>
            </w:r>
            <w:r w:rsidRPr="009325F1">
              <w:rPr>
                <w:b/>
                <w:bCs/>
                <w:sz w:val="20"/>
                <w:szCs w:val="20"/>
              </w:rPr>
              <w:t xml:space="preserve"> годов по кодам видов доходов, подвидов доходов, классификации операций сектора государственного управления, относящихся к доходам бюджетов</w:t>
            </w:r>
          </w:p>
        </w:tc>
      </w:tr>
      <w:tr w:rsidR="007D072E" w:rsidRPr="00EC5E39" w14:paraId="74A7AE59" w14:textId="77777777" w:rsidTr="00F114D3">
        <w:trPr>
          <w:trHeight w:val="300"/>
        </w:trPr>
        <w:tc>
          <w:tcPr>
            <w:tcW w:w="2677" w:type="dxa"/>
            <w:tcBorders>
              <w:top w:val="nil"/>
              <w:left w:val="nil"/>
              <w:bottom w:val="nil"/>
              <w:right w:val="nil"/>
            </w:tcBorders>
            <w:shd w:val="clear" w:color="auto" w:fill="auto"/>
            <w:vAlign w:val="bottom"/>
            <w:hideMark/>
          </w:tcPr>
          <w:p w14:paraId="1B68C4BF" w14:textId="77777777" w:rsidR="007D072E" w:rsidRPr="009325F1" w:rsidRDefault="007D072E" w:rsidP="00F114D3">
            <w:pPr>
              <w:rPr>
                <w:sz w:val="20"/>
                <w:szCs w:val="20"/>
              </w:rPr>
            </w:pPr>
          </w:p>
        </w:tc>
        <w:tc>
          <w:tcPr>
            <w:tcW w:w="2680" w:type="dxa"/>
            <w:gridSpan w:val="2"/>
            <w:tcBorders>
              <w:top w:val="nil"/>
              <w:left w:val="nil"/>
              <w:bottom w:val="nil"/>
              <w:right w:val="nil"/>
            </w:tcBorders>
            <w:shd w:val="clear" w:color="auto" w:fill="auto"/>
            <w:vAlign w:val="bottom"/>
            <w:hideMark/>
          </w:tcPr>
          <w:p w14:paraId="1D5096C0" w14:textId="77777777" w:rsidR="007D072E" w:rsidRPr="009325F1" w:rsidRDefault="007D072E" w:rsidP="00F114D3">
            <w:pPr>
              <w:rPr>
                <w:sz w:val="20"/>
                <w:szCs w:val="20"/>
              </w:rPr>
            </w:pPr>
          </w:p>
        </w:tc>
        <w:tc>
          <w:tcPr>
            <w:tcW w:w="1420" w:type="dxa"/>
            <w:gridSpan w:val="2"/>
            <w:tcBorders>
              <w:top w:val="nil"/>
              <w:left w:val="nil"/>
              <w:bottom w:val="nil"/>
              <w:right w:val="nil"/>
            </w:tcBorders>
            <w:shd w:val="clear" w:color="auto" w:fill="auto"/>
            <w:vAlign w:val="bottom"/>
            <w:hideMark/>
          </w:tcPr>
          <w:p w14:paraId="37B4028A" w14:textId="77777777" w:rsidR="007D072E" w:rsidRPr="009325F1" w:rsidRDefault="007D072E" w:rsidP="00F114D3">
            <w:pPr>
              <w:rPr>
                <w:sz w:val="20"/>
                <w:szCs w:val="20"/>
              </w:rPr>
            </w:pPr>
          </w:p>
        </w:tc>
        <w:tc>
          <w:tcPr>
            <w:tcW w:w="1420" w:type="dxa"/>
            <w:tcBorders>
              <w:top w:val="nil"/>
              <w:left w:val="nil"/>
              <w:bottom w:val="nil"/>
              <w:right w:val="nil"/>
            </w:tcBorders>
            <w:shd w:val="clear" w:color="auto" w:fill="auto"/>
            <w:vAlign w:val="bottom"/>
            <w:hideMark/>
          </w:tcPr>
          <w:p w14:paraId="0FD24A38" w14:textId="77777777" w:rsidR="007D072E" w:rsidRPr="009325F1" w:rsidRDefault="007D072E" w:rsidP="00F114D3">
            <w:pPr>
              <w:rPr>
                <w:sz w:val="20"/>
                <w:szCs w:val="20"/>
              </w:rPr>
            </w:pPr>
          </w:p>
        </w:tc>
        <w:tc>
          <w:tcPr>
            <w:tcW w:w="1420" w:type="dxa"/>
            <w:tcBorders>
              <w:top w:val="nil"/>
              <w:left w:val="nil"/>
              <w:bottom w:val="nil"/>
              <w:right w:val="nil"/>
            </w:tcBorders>
            <w:shd w:val="clear" w:color="auto" w:fill="auto"/>
            <w:vAlign w:val="bottom"/>
            <w:hideMark/>
          </w:tcPr>
          <w:p w14:paraId="1175F0E8" w14:textId="77777777" w:rsidR="007D072E" w:rsidRPr="009325F1" w:rsidRDefault="007D072E" w:rsidP="00F114D3">
            <w:pPr>
              <w:rPr>
                <w:sz w:val="20"/>
                <w:szCs w:val="20"/>
              </w:rPr>
            </w:pPr>
          </w:p>
        </w:tc>
      </w:tr>
      <w:tr w:rsidR="007D072E" w:rsidRPr="00EC5E39" w14:paraId="1043E4BA" w14:textId="77777777" w:rsidTr="00F114D3">
        <w:trPr>
          <w:trHeight w:val="300"/>
        </w:trPr>
        <w:tc>
          <w:tcPr>
            <w:tcW w:w="9617" w:type="dxa"/>
            <w:gridSpan w:val="7"/>
            <w:tcBorders>
              <w:top w:val="nil"/>
              <w:left w:val="nil"/>
              <w:bottom w:val="nil"/>
              <w:right w:val="nil"/>
            </w:tcBorders>
            <w:shd w:val="clear" w:color="auto" w:fill="auto"/>
            <w:vAlign w:val="bottom"/>
            <w:hideMark/>
          </w:tcPr>
          <w:p w14:paraId="5FD883C4" w14:textId="77777777" w:rsidR="007D072E" w:rsidRPr="009325F1" w:rsidRDefault="007D072E" w:rsidP="00F114D3">
            <w:pPr>
              <w:jc w:val="center"/>
              <w:rPr>
                <w:sz w:val="20"/>
                <w:szCs w:val="20"/>
              </w:rPr>
            </w:pPr>
            <w:r>
              <w:rPr>
                <w:sz w:val="20"/>
                <w:szCs w:val="20"/>
              </w:rPr>
              <w:t xml:space="preserve">                                                                                                                                                             </w:t>
            </w:r>
            <w:r w:rsidRPr="009325F1">
              <w:rPr>
                <w:sz w:val="20"/>
                <w:szCs w:val="20"/>
              </w:rPr>
              <w:t>тыс.руб.</w:t>
            </w:r>
          </w:p>
        </w:tc>
      </w:tr>
      <w:tr w:rsidR="007D072E" w:rsidRPr="00EC5E39" w14:paraId="679173F3" w14:textId="77777777" w:rsidTr="00F114D3">
        <w:trPr>
          <w:trHeight w:val="700"/>
        </w:trPr>
        <w:tc>
          <w:tcPr>
            <w:tcW w:w="2694"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14:paraId="17AA63FA" w14:textId="77777777" w:rsidR="007D072E" w:rsidRPr="009325F1" w:rsidRDefault="007D072E" w:rsidP="00F114D3">
            <w:pPr>
              <w:jc w:val="center"/>
              <w:rPr>
                <w:b/>
                <w:bCs/>
                <w:sz w:val="20"/>
                <w:szCs w:val="20"/>
              </w:rPr>
            </w:pPr>
            <w:r w:rsidRPr="009325F1">
              <w:rPr>
                <w:b/>
                <w:bCs/>
                <w:sz w:val="20"/>
                <w:szCs w:val="20"/>
              </w:rPr>
              <w:t>Код бюджетной классификации</w:t>
            </w:r>
          </w:p>
        </w:tc>
        <w:tc>
          <w:tcPr>
            <w:tcW w:w="2976" w:type="dxa"/>
            <w:gridSpan w:val="2"/>
            <w:tcBorders>
              <w:top w:val="single" w:sz="4" w:space="0" w:color="auto"/>
              <w:left w:val="nil"/>
              <w:bottom w:val="single" w:sz="4" w:space="0" w:color="auto"/>
              <w:right w:val="single" w:sz="4" w:space="0" w:color="auto"/>
            </w:tcBorders>
            <w:shd w:val="clear" w:color="auto" w:fill="auto"/>
            <w:vAlign w:val="bottom"/>
            <w:hideMark/>
          </w:tcPr>
          <w:p w14:paraId="7ECA2E54" w14:textId="77777777" w:rsidR="007D072E" w:rsidRPr="009325F1" w:rsidRDefault="007D072E" w:rsidP="00F114D3">
            <w:pPr>
              <w:jc w:val="center"/>
              <w:rPr>
                <w:b/>
                <w:bCs/>
                <w:sz w:val="20"/>
                <w:szCs w:val="20"/>
              </w:rPr>
            </w:pPr>
            <w:r>
              <w:rPr>
                <w:b/>
                <w:bCs/>
                <w:sz w:val="20"/>
                <w:szCs w:val="20"/>
              </w:rPr>
              <w:t>Наименование доходов</w:t>
            </w:r>
          </w:p>
        </w:tc>
        <w:tc>
          <w:tcPr>
            <w:tcW w:w="1107" w:type="dxa"/>
            <w:tcBorders>
              <w:top w:val="single" w:sz="4" w:space="0" w:color="000000"/>
              <w:left w:val="nil"/>
              <w:bottom w:val="single" w:sz="4" w:space="0" w:color="000000"/>
              <w:right w:val="single" w:sz="4" w:space="0" w:color="000000"/>
            </w:tcBorders>
            <w:shd w:val="clear" w:color="auto" w:fill="auto"/>
            <w:vAlign w:val="bottom"/>
            <w:hideMark/>
          </w:tcPr>
          <w:p w14:paraId="2D605BC8" w14:textId="77777777" w:rsidR="007D072E" w:rsidRPr="009325F1" w:rsidRDefault="007D072E" w:rsidP="00F114D3">
            <w:pPr>
              <w:jc w:val="center"/>
              <w:rPr>
                <w:b/>
                <w:bCs/>
                <w:sz w:val="20"/>
                <w:szCs w:val="20"/>
              </w:rPr>
            </w:pPr>
            <w:r>
              <w:rPr>
                <w:b/>
                <w:bCs/>
                <w:sz w:val="20"/>
                <w:szCs w:val="20"/>
              </w:rPr>
              <w:t>2024</w:t>
            </w:r>
            <w:r w:rsidRPr="009325F1">
              <w:rPr>
                <w:b/>
                <w:bCs/>
                <w:sz w:val="20"/>
                <w:szCs w:val="20"/>
              </w:rPr>
              <w:t xml:space="preserve"> год</w:t>
            </w:r>
          </w:p>
        </w:tc>
        <w:tc>
          <w:tcPr>
            <w:tcW w:w="1420" w:type="dxa"/>
            <w:tcBorders>
              <w:top w:val="single" w:sz="4" w:space="0" w:color="000000"/>
              <w:left w:val="nil"/>
              <w:bottom w:val="single" w:sz="4" w:space="0" w:color="000000"/>
              <w:right w:val="single" w:sz="4" w:space="0" w:color="000000"/>
            </w:tcBorders>
            <w:shd w:val="clear" w:color="auto" w:fill="auto"/>
            <w:vAlign w:val="bottom"/>
            <w:hideMark/>
          </w:tcPr>
          <w:p w14:paraId="64ADC685" w14:textId="77777777" w:rsidR="007D072E" w:rsidRPr="009325F1" w:rsidRDefault="007D072E" w:rsidP="00F114D3">
            <w:pPr>
              <w:jc w:val="center"/>
              <w:rPr>
                <w:b/>
                <w:bCs/>
                <w:sz w:val="20"/>
                <w:szCs w:val="20"/>
              </w:rPr>
            </w:pPr>
            <w:r>
              <w:rPr>
                <w:b/>
                <w:bCs/>
                <w:sz w:val="20"/>
                <w:szCs w:val="20"/>
              </w:rPr>
              <w:t>2025</w:t>
            </w:r>
            <w:r w:rsidRPr="009325F1">
              <w:rPr>
                <w:b/>
                <w:bCs/>
                <w:sz w:val="20"/>
                <w:szCs w:val="20"/>
              </w:rPr>
              <w:t xml:space="preserve"> год</w:t>
            </w:r>
          </w:p>
        </w:tc>
        <w:tc>
          <w:tcPr>
            <w:tcW w:w="1420" w:type="dxa"/>
            <w:tcBorders>
              <w:top w:val="single" w:sz="4" w:space="0" w:color="000000"/>
              <w:left w:val="nil"/>
              <w:bottom w:val="single" w:sz="4" w:space="0" w:color="000000"/>
              <w:right w:val="single" w:sz="4" w:space="0" w:color="000000"/>
            </w:tcBorders>
            <w:shd w:val="clear" w:color="auto" w:fill="auto"/>
            <w:vAlign w:val="bottom"/>
            <w:hideMark/>
          </w:tcPr>
          <w:p w14:paraId="79A5C55D" w14:textId="77777777" w:rsidR="007D072E" w:rsidRPr="009325F1" w:rsidRDefault="007D072E" w:rsidP="00F114D3">
            <w:pPr>
              <w:jc w:val="center"/>
              <w:rPr>
                <w:b/>
                <w:bCs/>
                <w:sz w:val="20"/>
                <w:szCs w:val="20"/>
              </w:rPr>
            </w:pPr>
            <w:r>
              <w:rPr>
                <w:b/>
                <w:bCs/>
                <w:sz w:val="20"/>
                <w:szCs w:val="20"/>
              </w:rPr>
              <w:t>2026</w:t>
            </w:r>
            <w:r w:rsidRPr="009325F1">
              <w:rPr>
                <w:b/>
                <w:bCs/>
                <w:sz w:val="20"/>
                <w:szCs w:val="20"/>
              </w:rPr>
              <w:t xml:space="preserve"> год</w:t>
            </w:r>
          </w:p>
        </w:tc>
      </w:tr>
      <w:tr w:rsidR="007D072E" w:rsidRPr="00EC5E39" w14:paraId="4192D8FC" w14:textId="77777777" w:rsidTr="00F114D3">
        <w:trPr>
          <w:trHeight w:val="202"/>
        </w:trPr>
        <w:tc>
          <w:tcPr>
            <w:tcW w:w="2694" w:type="dxa"/>
            <w:gridSpan w:val="2"/>
            <w:tcBorders>
              <w:top w:val="nil"/>
              <w:left w:val="single" w:sz="4" w:space="0" w:color="auto"/>
              <w:bottom w:val="single" w:sz="4" w:space="0" w:color="auto"/>
              <w:right w:val="single" w:sz="4" w:space="0" w:color="auto"/>
            </w:tcBorders>
            <w:shd w:val="clear" w:color="auto" w:fill="auto"/>
          </w:tcPr>
          <w:p w14:paraId="521A1229" w14:textId="77777777" w:rsidR="007D072E" w:rsidRPr="00834C0F" w:rsidRDefault="007D072E" w:rsidP="00F114D3">
            <w:pPr>
              <w:jc w:val="center"/>
              <w:rPr>
                <w:bCs/>
                <w:color w:val="FF0000"/>
                <w:sz w:val="16"/>
                <w:szCs w:val="16"/>
              </w:rPr>
            </w:pPr>
            <w:r>
              <w:rPr>
                <w:bCs/>
                <w:sz w:val="16"/>
                <w:szCs w:val="16"/>
              </w:rPr>
              <w:t>1</w:t>
            </w:r>
          </w:p>
        </w:tc>
        <w:tc>
          <w:tcPr>
            <w:tcW w:w="2976" w:type="dxa"/>
            <w:gridSpan w:val="2"/>
            <w:tcBorders>
              <w:top w:val="nil"/>
              <w:left w:val="nil"/>
              <w:bottom w:val="single" w:sz="4" w:space="0" w:color="auto"/>
              <w:right w:val="single" w:sz="4" w:space="0" w:color="auto"/>
            </w:tcBorders>
            <w:shd w:val="clear" w:color="auto" w:fill="auto"/>
          </w:tcPr>
          <w:p w14:paraId="4D37836A" w14:textId="77777777" w:rsidR="007D072E" w:rsidRPr="005C44A9" w:rsidRDefault="007D072E" w:rsidP="00F114D3">
            <w:pPr>
              <w:jc w:val="center"/>
              <w:rPr>
                <w:bCs/>
                <w:sz w:val="16"/>
                <w:szCs w:val="16"/>
              </w:rPr>
            </w:pPr>
            <w:r w:rsidRPr="005C44A9">
              <w:rPr>
                <w:bCs/>
                <w:sz w:val="16"/>
                <w:szCs w:val="16"/>
              </w:rPr>
              <w:t>2</w:t>
            </w:r>
          </w:p>
        </w:tc>
        <w:tc>
          <w:tcPr>
            <w:tcW w:w="1107" w:type="dxa"/>
            <w:tcBorders>
              <w:top w:val="nil"/>
              <w:left w:val="nil"/>
              <w:bottom w:val="single" w:sz="4" w:space="0" w:color="auto"/>
              <w:right w:val="single" w:sz="4" w:space="0" w:color="auto"/>
            </w:tcBorders>
            <w:shd w:val="clear" w:color="auto" w:fill="auto"/>
          </w:tcPr>
          <w:p w14:paraId="65B94F26" w14:textId="77777777" w:rsidR="007D072E" w:rsidRPr="00834C0F" w:rsidRDefault="007D072E" w:rsidP="00F114D3">
            <w:pPr>
              <w:jc w:val="center"/>
              <w:rPr>
                <w:sz w:val="16"/>
                <w:szCs w:val="16"/>
              </w:rPr>
            </w:pPr>
            <w:r w:rsidRPr="00834C0F">
              <w:rPr>
                <w:sz w:val="16"/>
                <w:szCs w:val="16"/>
              </w:rPr>
              <w:t>3</w:t>
            </w:r>
          </w:p>
        </w:tc>
        <w:tc>
          <w:tcPr>
            <w:tcW w:w="1420" w:type="dxa"/>
            <w:tcBorders>
              <w:top w:val="nil"/>
              <w:left w:val="nil"/>
              <w:bottom w:val="single" w:sz="4" w:space="0" w:color="auto"/>
              <w:right w:val="single" w:sz="4" w:space="0" w:color="auto"/>
            </w:tcBorders>
            <w:shd w:val="clear" w:color="auto" w:fill="auto"/>
          </w:tcPr>
          <w:p w14:paraId="111E5640" w14:textId="77777777" w:rsidR="007D072E" w:rsidRPr="00834C0F" w:rsidRDefault="007D072E" w:rsidP="00F114D3">
            <w:pPr>
              <w:jc w:val="center"/>
              <w:rPr>
                <w:sz w:val="16"/>
                <w:szCs w:val="16"/>
              </w:rPr>
            </w:pPr>
            <w:r w:rsidRPr="00834C0F">
              <w:rPr>
                <w:sz w:val="16"/>
                <w:szCs w:val="16"/>
              </w:rPr>
              <w:t>4</w:t>
            </w:r>
          </w:p>
        </w:tc>
        <w:tc>
          <w:tcPr>
            <w:tcW w:w="1420" w:type="dxa"/>
            <w:tcBorders>
              <w:top w:val="nil"/>
              <w:left w:val="nil"/>
              <w:bottom w:val="single" w:sz="4" w:space="0" w:color="auto"/>
              <w:right w:val="single" w:sz="4" w:space="0" w:color="auto"/>
            </w:tcBorders>
            <w:shd w:val="clear" w:color="auto" w:fill="auto"/>
          </w:tcPr>
          <w:p w14:paraId="53DF88E0" w14:textId="77777777" w:rsidR="007D072E" w:rsidRPr="00834C0F" w:rsidRDefault="007D072E" w:rsidP="00F114D3">
            <w:pPr>
              <w:jc w:val="center"/>
              <w:rPr>
                <w:sz w:val="16"/>
                <w:szCs w:val="16"/>
              </w:rPr>
            </w:pPr>
            <w:r w:rsidRPr="00834C0F">
              <w:rPr>
                <w:sz w:val="16"/>
                <w:szCs w:val="16"/>
              </w:rPr>
              <w:t>5</w:t>
            </w:r>
          </w:p>
        </w:tc>
      </w:tr>
      <w:tr w:rsidR="007D072E" w:rsidRPr="00EC5E39" w14:paraId="328A02B8" w14:textId="77777777" w:rsidTr="00F114D3">
        <w:trPr>
          <w:trHeight w:val="285"/>
        </w:trPr>
        <w:tc>
          <w:tcPr>
            <w:tcW w:w="5670" w:type="dxa"/>
            <w:gridSpan w:val="4"/>
            <w:tcBorders>
              <w:top w:val="nil"/>
              <w:left w:val="single" w:sz="4" w:space="0" w:color="auto"/>
              <w:bottom w:val="single" w:sz="4" w:space="0" w:color="auto"/>
              <w:right w:val="single" w:sz="4" w:space="0" w:color="auto"/>
            </w:tcBorders>
          </w:tcPr>
          <w:p w14:paraId="399B0CB2" w14:textId="77777777" w:rsidR="007D072E" w:rsidRPr="00F37428" w:rsidRDefault="007D072E" w:rsidP="00F114D3">
            <w:pPr>
              <w:jc w:val="center"/>
              <w:rPr>
                <w:b/>
                <w:bCs/>
                <w:sz w:val="20"/>
                <w:szCs w:val="20"/>
              </w:rPr>
            </w:pPr>
            <w:r w:rsidRPr="00F37428">
              <w:rPr>
                <w:b/>
                <w:bCs/>
                <w:sz w:val="20"/>
                <w:szCs w:val="20"/>
              </w:rPr>
              <w:t>Всего доходов</w:t>
            </w:r>
          </w:p>
        </w:tc>
        <w:tc>
          <w:tcPr>
            <w:tcW w:w="1107" w:type="dxa"/>
            <w:tcBorders>
              <w:top w:val="nil"/>
              <w:left w:val="nil"/>
              <w:bottom w:val="single" w:sz="4" w:space="0" w:color="auto"/>
              <w:right w:val="single" w:sz="4" w:space="0" w:color="auto"/>
            </w:tcBorders>
            <w:shd w:val="clear" w:color="auto" w:fill="auto"/>
            <w:hideMark/>
          </w:tcPr>
          <w:p w14:paraId="0C42D7A4" w14:textId="77777777" w:rsidR="007D072E" w:rsidRPr="00F37428" w:rsidRDefault="007D072E" w:rsidP="00F114D3">
            <w:pPr>
              <w:jc w:val="center"/>
              <w:rPr>
                <w:b/>
                <w:sz w:val="20"/>
                <w:szCs w:val="20"/>
              </w:rPr>
            </w:pPr>
            <w:r>
              <w:rPr>
                <w:b/>
                <w:sz w:val="20"/>
                <w:szCs w:val="20"/>
              </w:rPr>
              <w:t>12 990,096</w:t>
            </w:r>
          </w:p>
        </w:tc>
        <w:tc>
          <w:tcPr>
            <w:tcW w:w="1420" w:type="dxa"/>
            <w:tcBorders>
              <w:top w:val="nil"/>
              <w:left w:val="nil"/>
              <w:bottom w:val="single" w:sz="4" w:space="0" w:color="auto"/>
              <w:right w:val="single" w:sz="4" w:space="0" w:color="auto"/>
            </w:tcBorders>
            <w:shd w:val="clear" w:color="auto" w:fill="auto"/>
            <w:hideMark/>
          </w:tcPr>
          <w:p w14:paraId="7B577349" w14:textId="77777777" w:rsidR="007D072E" w:rsidRPr="00F37428" w:rsidRDefault="007D072E" w:rsidP="00F114D3">
            <w:pPr>
              <w:jc w:val="center"/>
              <w:rPr>
                <w:b/>
                <w:sz w:val="20"/>
                <w:szCs w:val="20"/>
              </w:rPr>
            </w:pPr>
            <w:r>
              <w:rPr>
                <w:b/>
                <w:sz w:val="20"/>
                <w:szCs w:val="20"/>
              </w:rPr>
              <w:t>12 768,658</w:t>
            </w:r>
          </w:p>
        </w:tc>
        <w:tc>
          <w:tcPr>
            <w:tcW w:w="1420" w:type="dxa"/>
            <w:tcBorders>
              <w:top w:val="nil"/>
              <w:left w:val="nil"/>
              <w:bottom w:val="single" w:sz="4" w:space="0" w:color="auto"/>
              <w:right w:val="single" w:sz="4" w:space="0" w:color="auto"/>
            </w:tcBorders>
            <w:shd w:val="clear" w:color="auto" w:fill="auto"/>
            <w:hideMark/>
          </w:tcPr>
          <w:p w14:paraId="64EEA703" w14:textId="77777777" w:rsidR="007D072E" w:rsidRPr="00F37428" w:rsidRDefault="007D072E" w:rsidP="00F114D3">
            <w:pPr>
              <w:jc w:val="center"/>
              <w:rPr>
                <w:b/>
                <w:sz w:val="20"/>
                <w:szCs w:val="20"/>
              </w:rPr>
            </w:pPr>
            <w:r>
              <w:rPr>
                <w:b/>
                <w:sz w:val="20"/>
                <w:szCs w:val="20"/>
              </w:rPr>
              <w:t>13 248,045</w:t>
            </w:r>
          </w:p>
        </w:tc>
      </w:tr>
      <w:tr w:rsidR="007D072E" w:rsidRPr="0088762C" w14:paraId="6A5C04EE" w14:textId="77777777" w:rsidTr="00F114D3">
        <w:trPr>
          <w:trHeight w:val="586"/>
        </w:trPr>
        <w:tc>
          <w:tcPr>
            <w:tcW w:w="2694" w:type="dxa"/>
            <w:gridSpan w:val="2"/>
            <w:tcBorders>
              <w:top w:val="nil"/>
              <w:left w:val="single" w:sz="4" w:space="0" w:color="auto"/>
              <w:bottom w:val="single" w:sz="4" w:space="0" w:color="auto"/>
              <w:right w:val="single" w:sz="4" w:space="0" w:color="auto"/>
            </w:tcBorders>
            <w:shd w:val="clear" w:color="auto" w:fill="auto"/>
            <w:hideMark/>
          </w:tcPr>
          <w:p w14:paraId="73972482" w14:textId="77777777" w:rsidR="007D072E" w:rsidRPr="00F37428" w:rsidRDefault="007D072E" w:rsidP="00F114D3">
            <w:pPr>
              <w:rPr>
                <w:b/>
                <w:bCs/>
                <w:sz w:val="20"/>
                <w:szCs w:val="20"/>
              </w:rPr>
            </w:pPr>
            <w:r w:rsidRPr="00F37428">
              <w:rPr>
                <w:b/>
                <w:bCs/>
                <w:sz w:val="20"/>
                <w:szCs w:val="20"/>
              </w:rPr>
              <w:t>000  1 00 00000 00 0000 000</w:t>
            </w:r>
          </w:p>
        </w:tc>
        <w:tc>
          <w:tcPr>
            <w:tcW w:w="2976" w:type="dxa"/>
            <w:gridSpan w:val="2"/>
            <w:tcBorders>
              <w:top w:val="nil"/>
              <w:left w:val="nil"/>
              <w:bottom w:val="single" w:sz="4" w:space="0" w:color="auto"/>
              <w:right w:val="single" w:sz="4" w:space="0" w:color="auto"/>
            </w:tcBorders>
            <w:shd w:val="clear" w:color="auto" w:fill="auto"/>
            <w:hideMark/>
          </w:tcPr>
          <w:p w14:paraId="08607D00" w14:textId="77777777" w:rsidR="007D072E" w:rsidRPr="00F37428" w:rsidRDefault="007D072E" w:rsidP="00F114D3">
            <w:pPr>
              <w:rPr>
                <w:b/>
                <w:sz w:val="20"/>
                <w:szCs w:val="20"/>
              </w:rPr>
            </w:pPr>
            <w:r w:rsidRPr="00F37428">
              <w:rPr>
                <w:b/>
                <w:sz w:val="20"/>
                <w:szCs w:val="20"/>
              </w:rPr>
              <w:t>НАЛОГОВЫЕ И НЕНАЛОГОВЫЕ ДОХОДЫ</w:t>
            </w:r>
          </w:p>
        </w:tc>
        <w:tc>
          <w:tcPr>
            <w:tcW w:w="1107" w:type="dxa"/>
            <w:tcBorders>
              <w:top w:val="nil"/>
              <w:left w:val="nil"/>
              <w:bottom w:val="single" w:sz="4" w:space="0" w:color="auto"/>
              <w:right w:val="single" w:sz="4" w:space="0" w:color="auto"/>
            </w:tcBorders>
            <w:shd w:val="clear" w:color="auto" w:fill="auto"/>
            <w:hideMark/>
          </w:tcPr>
          <w:p w14:paraId="78A82085" w14:textId="77777777" w:rsidR="007D072E" w:rsidRPr="00895C4E" w:rsidRDefault="007D072E" w:rsidP="00F114D3">
            <w:pPr>
              <w:jc w:val="center"/>
              <w:rPr>
                <w:b/>
                <w:color w:val="000000" w:themeColor="text1"/>
                <w:sz w:val="20"/>
                <w:szCs w:val="20"/>
                <w:highlight w:val="yellow"/>
              </w:rPr>
            </w:pPr>
            <w:r w:rsidRPr="00895C4E">
              <w:rPr>
                <w:b/>
                <w:color w:val="000000" w:themeColor="text1"/>
                <w:sz w:val="20"/>
                <w:szCs w:val="20"/>
              </w:rPr>
              <w:t>5 565,262</w:t>
            </w:r>
          </w:p>
        </w:tc>
        <w:tc>
          <w:tcPr>
            <w:tcW w:w="1420" w:type="dxa"/>
            <w:tcBorders>
              <w:top w:val="nil"/>
              <w:left w:val="nil"/>
              <w:bottom w:val="single" w:sz="4" w:space="0" w:color="auto"/>
              <w:right w:val="single" w:sz="4" w:space="0" w:color="auto"/>
            </w:tcBorders>
            <w:shd w:val="clear" w:color="auto" w:fill="auto"/>
            <w:hideMark/>
          </w:tcPr>
          <w:p w14:paraId="64F47F02" w14:textId="77777777" w:rsidR="007D072E" w:rsidRPr="00895C4E" w:rsidRDefault="007D072E" w:rsidP="00F114D3">
            <w:pPr>
              <w:jc w:val="center"/>
              <w:rPr>
                <w:b/>
                <w:color w:val="000000" w:themeColor="text1"/>
                <w:sz w:val="20"/>
                <w:szCs w:val="20"/>
                <w:highlight w:val="yellow"/>
              </w:rPr>
            </w:pPr>
            <w:r w:rsidRPr="00C47FD7">
              <w:rPr>
                <w:b/>
                <w:color w:val="000000" w:themeColor="text1"/>
                <w:sz w:val="20"/>
                <w:szCs w:val="20"/>
              </w:rPr>
              <w:t>5 841,523</w:t>
            </w:r>
          </w:p>
        </w:tc>
        <w:tc>
          <w:tcPr>
            <w:tcW w:w="1420" w:type="dxa"/>
            <w:tcBorders>
              <w:top w:val="nil"/>
              <w:left w:val="nil"/>
              <w:bottom w:val="single" w:sz="4" w:space="0" w:color="auto"/>
              <w:right w:val="single" w:sz="4" w:space="0" w:color="auto"/>
            </w:tcBorders>
            <w:shd w:val="clear" w:color="auto" w:fill="auto"/>
            <w:hideMark/>
          </w:tcPr>
          <w:p w14:paraId="12B950C3" w14:textId="77777777" w:rsidR="007D072E" w:rsidRPr="008E219A" w:rsidRDefault="007D072E" w:rsidP="00F114D3">
            <w:pPr>
              <w:jc w:val="center"/>
              <w:rPr>
                <w:b/>
                <w:color w:val="000000" w:themeColor="text1"/>
                <w:sz w:val="20"/>
                <w:szCs w:val="20"/>
                <w:highlight w:val="yellow"/>
              </w:rPr>
            </w:pPr>
            <w:r w:rsidRPr="008E219A">
              <w:rPr>
                <w:b/>
                <w:color w:val="000000" w:themeColor="text1"/>
                <w:sz w:val="20"/>
                <w:szCs w:val="20"/>
              </w:rPr>
              <w:t>6 145,562</w:t>
            </w:r>
          </w:p>
        </w:tc>
      </w:tr>
      <w:tr w:rsidR="007D072E" w:rsidRPr="003F5D6E" w14:paraId="3837CDEB" w14:textId="77777777" w:rsidTr="00F114D3">
        <w:trPr>
          <w:trHeight w:val="384"/>
        </w:trPr>
        <w:tc>
          <w:tcPr>
            <w:tcW w:w="2694" w:type="dxa"/>
            <w:gridSpan w:val="2"/>
            <w:tcBorders>
              <w:top w:val="nil"/>
              <w:left w:val="single" w:sz="4" w:space="0" w:color="auto"/>
              <w:bottom w:val="single" w:sz="4" w:space="0" w:color="auto"/>
              <w:right w:val="single" w:sz="4" w:space="0" w:color="auto"/>
            </w:tcBorders>
            <w:shd w:val="clear" w:color="auto" w:fill="auto"/>
            <w:hideMark/>
          </w:tcPr>
          <w:p w14:paraId="67361239" w14:textId="77777777" w:rsidR="007D072E" w:rsidRPr="00F37428" w:rsidRDefault="007D072E" w:rsidP="00F114D3">
            <w:pPr>
              <w:rPr>
                <w:sz w:val="20"/>
                <w:szCs w:val="20"/>
              </w:rPr>
            </w:pPr>
            <w:r w:rsidRPr="00F37428">
              <w:rPr>
                <w:sz w:val="20"/>
                <w:szCs w:val="20"/>
              </w:rPr>
              <w:t>182 1 01 02000 01 0000 110</w:t>
            </w:r>
          </w:p>
        </w:tc>
        <w:tc>
          <w:tcPr>
            <w:tcW w:w="2976" w:type="dxa"/>
            <w:gridSpan w:val="2"/>
            <w:tcBorders>
              <w:top w:val="nil"/>
              <w:left w:val="nil"/>
              <w:bottom w:val="single" w:sz="4" w:space="0" w:color="auto"/>
              <w:right w:val="single" w:sz="4" w:space="0" w:color="auto"/>
            </w:tcBorders>
            <w:shd w:val="clear" w:color="auto" w:fill="auto"/>
            <w:hideMark/>
          </w:tcPr>
          <w:p w14:paraId="206606E6" w14:textId="77777777" w:rsidR="007D072E" w:rsidRPr="00F37428" w:rsidRDefault="007D072E" w:rsidP="00F114D3">
            <w:r w:rsidRPr="00F37428">
              <w:t>Налог на доходы физических лиц</w:t>
            </w:r>
          </w:p>
        </w:tc>
        <w:tc>
          <w:tcPr>
            <w:tcW w:w="1107" w:type="dxa"/>
            <w:tcBorders>
              <w:top w:val="nil"/>
              <w:left w:val="nil"/>
              <w:bottom w:val="single" w:sz="4" w:space="0" w:color="auto"/>
              <w:right w:val="single" w:sz="4" w:space="0" w:color="auto"/>
            </w:tcBorders>
            <w:shd w:val="clear" w:color="auto" w:fill="auto"/>
            <w:hideMark/>
          </w:tcPr>
          <w:p w14:paraId="05237881" w14:textId="77777777" w:rsidR="007D072E" w:rsidRPr="00F37428" w:rsidRDefault="007D072E" w:rsidP="00F114D3">
            <w:pPr>
              <w:jc w:val="center"/>
              <w:rPr>
                <w:sz w:val="20"/>
                <w:szCs w:val="20"/>
              </w:rPr>
            </w:pPr>
            <w:r>
              <w:rPr>
                <w:sz w:val="20"/>
                <w:szCs w:val="20"/>
              </w:rPr>
              <w:t>1 729,300</w:t>
            </w:r>
          </w:p>
        </w:tc>
        <w:tc>
          <w:tcPr>
            <w:tcW w:w="1420" w:type="dxa"/>
            <w:tcBorders>
              <w:top w:val="nil"/>
              <w:left w:val="nil"/>
              <w:bottom w:val="single" w:sz="4" w:space="0" w:color="auto"/>
              <w:right w:val="single" w:sz="4" w:space="0" w:color="auto"/>
            </w:tcBorders>
            <w:shd w:val="clear" w:color="auto" w:fill="auto"/>
            <w:hideMark/>
          </w:tcPr>
          <w:p w14:paraId="3CD2A343" w14:textId="77777777" w:rsidR="007D072E" w:rsidRPr="00F37428" w:rsidRDefault="007D072E" w:rsidP="00F114D3">
            <w:pPr>
              <w:jc w:val="center"/>
              <w:rPr>
                <w:sz w:val="20"/>
                <w:szCs w:val="20"/>
              </w:rPr>
            </w:pPr>
            <w:r>
              <w:rPr>
                <w:sz w:val="20"/>
                <w:szCs w:val="20"/>
              </w:rPr>
              <w:t>1 891,854</w:t>
            </w:r>
          </w:p>
        </w:tc>
        <w:tc>
          <w:tcPr>
            <w:tcW w:w="1420" w:type="dxa"/>
            <w:tcBorders>
              <w:top w:val="nil"/>
              <w:left w:val="nil"/>
              <w:bottom w:val="single" w:sz="4" w:space="0" w:color="auto"/>
              <w:right w:val="single" w:sz="4" w:space="0" w:color="auto"/>
            </w:tcBorders>
            <w:shd w:val="clear" w:color="auto" w:fill="auto"/>
            <w:hideMark/>
          </w:tcPr>
          <w:p w14:paraId="77CE163B" w14:textId="77777777" w:rsidR="007D072E" w:rsidRPr="00F37428" w:rsidRDefault="007D072E" w:rsidP="00F114D3">
            <w:pPr>
              <w:jc w:val="center"/>
              <w:rPr>
                <w:sz w:val="20"/>
                <w:szCs w:val="20"/>
              </w:rPr>
            </w:pPr>
            <w:r>
              <w:rPr>
                <w:sz w:val="20"/>
                <w:szCs w:val="20"/>
              </w:rPr>
              <w:t>2 069,688</w:t>
            </w:r>
          </w:p>
        </w:tc>
      </w:tr>
      <w:tr w:rsidR="007D072E" w:rsidRPr="003F5D6E" w14:paraId="63310541" w14:textId="77777777" w:rsidTr="00F114D3">
        <w:trPr>
          <w:trHeight w:val="600"/>
        </w:trPr>
        <w:tc>
          <w:tcPr>
            <w:tcW w:w="2694" w:type="dxa"/>
            <w:gridSpan w:val="2"/>
            <w:tcBorders>
              <w:top w:val="nil"/>
              <w:left w:val="single" w:sz="4" w:space="0" w:color="auto"/>
              <w:bottom w:val="single" w:sz="4" w:space="0" w:color="auto"/>
              <w:right w:val="single" w:sz="4" w:space="0" w:color="auto"/>
            </w:tcBorders>
            <w:shd w:val="clear" w:color="auto" w:fill="auto"/>
            <w:hideMark/>
          </w:tcPr>
          <w:p w14:paraId="4FE38D35" w14:textId="77777777" w:rsidR="007D072E" w:rsidRPr="00F37428" w:rsidRDefault="007D072E" w:rsidP="00F114D3">
            <w:pPr>
              <w:rPr>
                <w:sz w:val="20"/>
                <w:szCs w:val="20"/>
              </w:rPr>
            </w:pPr>
            <w:r w:rsidRPr="00F37428">
              <w:rPr>
                <w:sz w:val="20"/>
                <w:szCs w:val="20"/>
              </w:rPr>
              <w:t>100 1 03 02000 01 0000 110</w:t>
            </w:r>
          </w:p>
        </w:tc>
        <w:tc>
          <w:tcPr>
            <w:tcW w:w="2976" w:type="dxa"/>
            <w:gridSpan w:val="2"/>
            <w:tcBorders>
              <w:top w:val="nil"/>
              <w:left w:val="nil"/>
              <w:bottom w:val="single" w:sz="4" w:space="0" w:color="auto"/>
              <w:right w:val="single" w:sz="4" w:space="0" w:color="auto"/>
            </w:tcBorders>
            <w:shd w:val="clear" w:color="auto" w:fill="auto"/>
            <w:hideMark/>
          </w:tcPr>
          <w:p w14:paraId="67AD061D" w14:textId="77777777" w:rsidR="007D072E" w:rsidRPr="00F37428" w:rsidRDefault="007D072E" w:rsidP="00F114D3">
            <w:r w:rsidRPr="00F37428">
              <w:t>Акцизы по подакцизным товарам (продукции) производимым на территории Российской Федерации</w:t>
            </w:r>
          </w:p>
        </w:tc>
        <w:tc>
          <w:tcPr>
            <w:tcW w:w="1107" w:type="dxa"/>
            <w:tcBorders>
              <w:top w:val="nil"/>
              <w:left w:val="nil"/>
              <w:bottom w:val="single" w:sz="4" w:space="0" w:color="auto"/>
              <w:right w:val="single" w:sz="4" w:space="0" w:color="auto"/>
            </w:tcBorders>
            <w:shd w:val="clear" w:color="auto" w:fill="auto"/>
            <w:hideMark/>
          </w:tcPr>
          <w:p w14:paraId="73D07AE5" w14:textId="77777777" w:rsidR="007D072E" w:rsidRPr="00F37428" w:rsidRDefault="007D072E" w:rsidP="00F114D3">
            <w:pPr>
              <w:jc w:val="center"/>
              <w:rPr>
                <w:sz w:val="20"/>
                <w:szCs w:val="20"/>
              </w:rPr>
            </w:pPr>
            <w:r>
              <w:rPr>
                <w:sz w:val="20"/>
                <w:szCs w:val="20"/>
              </w:rPr>
              <w:t>1 375,097</w:t>
            </w:r>
          </w:p>
        </w:tc>
        <w:tc>
          <w:tcPr>
            <w:tcW w:w="1420" w:type="dxa"/>
            <w:tcBorders>
              <w:top w:val="nil"/>
              <w:left w:val="nil"/>
              <w:bottom w:val="single" w:sz="4" w:space="0" w:color="auto"/>
              <w:right w:val="single" w:sz="4" w:space="0" w:color="auto"/>
            </w:tcBorders>
            <w:shd w:val="clear" w:color="auto" w:fill="auto"/>
            <w:hideMark/>
          </w:tcPr>
          <w:p w14:paraId="2007A6C5" w14:textId="77777777" w:rsidR="007D072E" w:rsidRPr="00F37428" w:rsidRDefault="007D072E" w:rsidP="00F114D3">
            <w:pPr>
              <w:jc w:val="center"/>
              <w:rPr>
                <w:sz w:val="20"/>
                <w:szCs w:val="20"/>
              </w:rPr>
            </w:pPr>
            <w:r>
              <w:rPr>
                <w:sz w:val="20"/>
                <w:szCs w:val="20"/>
              </w:rPr>
              <w:t>1 398,294</w:t>
            </w:r>
          </w:p>
        </w:tc>
        <w:tc>
          <w:tcPr>
            <w:tcW w:w="1420" w:type="dxa"/>
            <w:tcBorders>
              <w:top w:val="nil"/>
              <w:left w:val="nil"/>
              <w:bottom w:val="single" w:sz="4" w:space="0" w:color="auto"/>
              <w:right w:val="single" w:sz="4" w:space="0" w:color="auto"/>
            </w:tcBorders>
            <w:shd w:val="clear" w:color="auto" w:fill="auto"/>
            <w:hideMark/>
          </w:tcPr>
          <w:p w14:paraId="6095858B" w14:textId="77777777" w:rsidR="007D072E" w:rsidRPr="00F37428" w:rsidRDefault="007D072E" w:rsidP="00F114D3">
            <w:pPr>
              <w:jc w:val="center"/>
              <w:rPr>
                <w:sz w:val="20"/>
                <w:szCs w:val="20"/>
              </w:rPr>
            </w:pPr>
            <w:r>
              <w:rPr>
                <w:sz w:val="20"/>
                <w:szCs w:val="20"/>
              </w:rPr>
              <w:t>1 430,499</w:t>
            </w:r>
          </w:p>
        </w:tc>
      </w:tr>
      <w:tr w:rsidR="007D072E" w:rsidRPr="003F5D6E" w14:paraId="562723D8" w14:textId="77777777" w:rsidTr="00F114D3">
        <w:trPr>
          <w:trHeight w:val="281"/>
        </w:trPr>
        <w:tc>
          <w:tcPr>
            <w:tcW w:w="2694" w:type="dxa"/>
            <w:gridSpan w:val="2"/>
            <w:tcBorders>
              <w:top w:val="nil"/>
              <w:left w:val="single" w:sz="4" w:space="0" w:color="auto"/>
              <w:bottom w:val="single" w:sz="4" w:space="0" w:color="auto"/>
              <w:right w:val="single" w:sz="4" w:space="0" w:color="auto"/>
            </w:tcBorders>
            <w:shd w:val="clear" w:color="auto" w:fill="auto"/>
            <w:hideMark/>
          </w:tcPr>
          <w:p w14:paraId="6AA36DB2" w14:textId="77777777" w:rsidR="007D072E" w:rsidRPr="00F37428" w:rsidRDefault="007D072E" w:rsidP="00F114D3">
            <w:pPr>
              <w:rPr>
                <w:sz w:val="20"/>
                <w:szCs w:val="20"/>
              </w:rPr>
            </w:pPr>
            <w:r w:rsidRPr="00F37428">
              <w:rPr>
                <w:sz w:val="20"/>
                <w:szCs w:val="20"/>
              </w:rPr>
              <w:t>182 1 05 03000 01 0000 110</w:t>
            </w:r>
          </w:p>
        </w:tc>
        <w:tc>
          <w:tcPr>
            <w:tcW w:w="2976" w:type="dxa"/>
            <w:gridSpan w:val="2"/>
            <w:tcBorders>
              <w:top w:val="nil"/>
              <w:left w:val="nil"/>
              <w:bottom w:val="single" w:sz="4" w:space="0" w:color="auto"/>
              <w:right w:val="single" w:sz="4" w:space="0" w:color="auto"/>
            </w:tcBorders>
            <w:shd w:val="clear" w:color="auto" w:fill="auto"/>
            <w:hideMark/>
          </w:tcPr>
          <w:p w14:paraId="1AB432C3" w14:textId="77777777" w:rsidR="007D072E" w:rsidRPr="00F37428" w:rsidRDefault="007D072E" w:rsidP="00F114D3">
            <w:r w:rsidRPr="00F37428">
              <w:t>Единый сельскохозяйственный налог</w:t>
            </w:r>
          </w:p>
        </w:tc>
        <w:tc>
          <w:tcPr>
            <w:tcW w:w="1107" w:type="dxa"/>
            <w:tcBorders>
              <w:top w:val="nil"/>
              <w:left w:val="nil"/>
              <w:bottom w:val="single" w:sz="4" w:space="0" w:color="auto"/>
              <w:right w:val="single" w:sz="4" w:space="0" w:color="auto"/>
            </w:tcBorders>
            <w:shd w:val="clear" w:color="auto" w:fill="auto"/>
            <w:hideMark/>
          </w:tcPr>
          <w:p w14:paraId="0E0C284D" w14:textId="77777777" w:rsidR="007D072E" w:rsidRPr="00F37428" w:rsidRDefault="007D072E" w:rsidP="00F114D3">
            <w:pPr>
              <w:jc w:val="center"/>
              <w:rPr>
                <w:sz w:val="20"/>
                <w:szCs w:val="20"/>
              </w:rPr>
            </w:pPr>
            <w:r>
              <w:rPr>
                <w:sz w:val="20"/>
                <w:szCs w:val="20"/>
              </w:rPr>
              <w:t>141,490</w:t>
            </w:r>
          </w:p>
        </w:tc>
        <w:tc>
          <w:tcPr>
            <w:tcW w:w="1420" w:type="dxa"/>
            <w:tcBorders>
              <w:top w:val="nil"/>
              <w:left w:val="nil"/>
              <w:bottom w:val="single" w:sz="4" w:space="0" w:color="auto"/>
              <w:right w:val="single" w:sz="4" w:space="0" w:color="auto"/>
            </w:tcBorders>
            <w:shd w:val="clear" w:color="auto" w:fill="auto"/>
            <w:hideMark/>
          </w:tcPr>
          <w:p w14:paraId="0372D410" w14:textId="77777777" w:rsidR="007D072E" w:rsidRPr="00F37428" w:rsidRDefault="007D072E" w:rsidP="00F114D3">
            <w:pPr>
              <w:jc w:val="center"/>
              <w:rPr>
                <w:sz w:val="20"/>
                <w:szCs w:val="20"/>
              </w:rPr>
            </w:pPr>
            <w:r>
              <w:rPr>
                <w:sz w:val="20"/>
                <w:szCs w:val="20"/>
              </w:rPr>
              <w:t>143,000</w:t>
            </w:r>
          </w:p>
        </w:tc>
        <w:tc>
          <w:tcPr>
            <w:tcW w:w="1420" w:type="dxa"/>
            <w:tcBorders>
              <w:top w:val="nil"/>
              <w:left w:val="nil"/>
              <w:bottom w:val="single" w:sz="4" w:space="0" w:color="auto"/>
              <w:right w:val="single" w:sz="4" w:space="0" w:color="auto"/>
            </w:tcBorders>
            <w:shd w:val="clear" w:color="auto" w:fill="auto"/>
            <w:hideMark/>
          </w:tcPr>
          <w:p w14:paraId="673E253B" w14:textId="77777777" w:rsidR="007D072E" w:rsidRPr="00F37428" w:rsidRDefault="007D072E" w:rsidP="00F114D3">
            <w:pPr>
              <w:jc w:val="center"/>
              <w:rPr>
                <w:sz w:val="20"/>
                <w:szCs w:val="20"/>
              </w:rPr>
            </w:pPr>
            <w:r>
              <w:rPr>
                <w:sz w:val="20"/>
                <w:szCs w:val="20"/>
              </w:rPr>
              <w:t>144,000</w:t>
            </w:r>
          </w:p>
        </w:tc>
      </w:tr>
      <w:tr w:rsidR="007D072E" w:rsidRPr="003F5D6E" w14:paraId="0002C68A" w14:textId="77777777" w:rsidTr="00F114D3">
        <w:trPr>
          <w:trHeight w:val="738"/>
        </w:trPr>
        <w:tc>
          <w:tcPr>
            <w:tcW w:w="2694" w:type="dxa"/>
            <w:gridSpan w:val="2"/>
            <w:tcBorders>
              <w:top w:val="nil"/>
              <w:left w:val="single" w:sz="4" w:space="0" w:color="auto"/>
              <w:bottom w:val="single" w:sz="4" w:space="0" w:color="auto"/>
              <w:right w:val="single" w:sz="4" w:space="0" w:color="auto"/>
            </w:tcBorders>
            <w:shd w:val="clear" w:color="auto" w:fill="auto"/>
            <w:hideMark/>
          </w:tcPr>
          <w:p w14:paraId="36970663" w14:textId="77777777" w:rsidR="007D072E" w:rsidRPr="00F37428" w:rsidRDefault="007D072E" w:rsidP="00F114D3">
            <w:pPr>
              <w:rPr>
                <w:sz w:val="20"/>
                <w:szCs w:val="20"/>
              </w:rPr>
            </w:pPr>
            <w:r w:rsidRPr="00F37428">
              <w:rPr>
                <w:sz w:val="20"/>
                <w:szCs w:val="20"/>
              </w:rPr>
              <w:t>182 1 06 01000 00 0000 110</w:t>
            </w:r>
          </w:p>
        </w:tc>
        <w:tc>
          <w:tcPr>
            <w:tcW w:w="2976" w:type="dxa"/>
            <w:gridSpan w:val="2"/>
            <w:tcBorders>
              <w:top w:val="nil"/>
              <w:left w:val="nil"/>
              <w:bottom w:val="single" w:sz="4" w:space="0" w:color="auto"/>
              <w:right w:val="single" w:sz="4" w:space="0" w:color="auto"/>
            </w:tcBorders>
            <w:shd w:val="clear" w:color="auto" w:fill="auto"/>
            <w:hideMark/>
          </w:tcPr>
          <w:p w14:paraId="5ADCD38A" w14:textId="77777777" w:rsidR="007D072E" w:rsidRPr="00F37428" w:rsidRDefault="007D072E" w:rsidP="00F114D3">
            <w:pPr>
              <w:rPr>
                <w:sz w:val="20"/>
                <w:szCs w:val="20"/>
              </w:rPr>
            </w:pPr>
            <w:r w:rsidRPr="00F37428">
              <w:rPr>
                <w:sz w:val="20"/>
                <w:szCs w:val="20"/>
              </w:rPr>
              <w:t xml:space="preserve">Налог на имущество </w:t>
            </w:r>
          </w:p>
          <w:p w14:paraId="64AC2B39" w14:textId="77777777" w:rsidR="007D072E" w:rsidRPr="00F37428" w:rsidRDefault="007D072E" w:rsidP="00F114D3">
            <w:r w:rsidRPr="00F37428">
              <w:rPr>
                <w:sz w:val="20"/>
                <w:szCs w:val="20"/>
              </w:rPr>
              <w:t>физических лиц</w:t>
            </w:r>
          </w:p>
        </w:tc>
        <w:tc>
          <w:tcPr>
            <w:tcW w:w="1107" w:type="dxa"/>
            <w:tcBorders>
              <w:top w:val="nil"/>
              <w:left w:val="nil"/>
              <w:bottom w:val="single" w:sz="4" w:space="0" w:color="auto"/>
              <w:right w:val="single" w:sz="4" w:space="0" w:color="auto"/>
            </w:tcBorders>
            <w:shd w:val="clear" w:color="auto" w:fill="auto"/>
            <w:hideMark/>
          </w:tcPr>
          <w:p w14:paraId="3C031E99" w14:textId="77777777" w:rsidR="007D072E" w:rsidRPr="00F37428" w:rsidRDefault="007D072E" w:rsidP="00F114D3">
            <w:pPr>
              <w:jc w:val="center"/>
              <w:rPr>
                <w:sz w:val="20"/>
                <w:szCs w:val="20"/>
              </w:rPr>
            </w:pPr>
            <w:r>
              <w:rPr>
                <w:sz w:val="20"/>
                <w:szCs w:val="20"/>
              </w:rPr>
              <w:t>184,000</w:t>
            </w:r>
          </w:p>
        </w:tc>
        <w:tc>
          <w:tcPr>
            <w:tcW w:w="1420" w:type="dxa"/>
            <w:tcBorders>
              <w:top w:val="nil"/>
              <w:left w:val="nil"/>
              <w:bottom w:val="single" w:sz="4" w:space="0" w:color="auto"/>
              <w:right w:val="single" w:sz="4" w:space="0" w:color="auto"/>
            </w:tcBorders>
            <w:shd w:val="clear" w:color="auto" w:fill="auto"/>
            <w:hideMark/>
          </w:tcPr>
          <w:p w14:paraId="5EB994D8" w14:textId="77777777" w:rsidR="007D072E" w:rsidRPr="00F37428" w:rsidRDefault="007D072E" w:rsidP="00F114D3">
            <w:pPr>
              <w:jc w:val="center"/>
              <w:rPr>
                <w:sz w:val="20"/>
                <w:szCs w:val="20"/>
              </w:rPr>
            </w:pPr>
            <w:r>
              <w:rPr>
                <w:sz w:val="20"/>
                <w:szCs w:val="20"/>
              </w:rPr>
              <w:t>191,000</w:t>
            </w:r>
          </w:p>
        </w:tc>
        <w:tc>
          <w:tcPr>
            <w:tcW w:w="1420" w:type="dxa"/>
            <w:tcBorders>
              <w:top w:val="nil"/>
              <w:left w:val="nil"/>
              <w:bottom w:val="single" w:sz="4" w:space="0" w:color="auto"/>
              <w:right w:val="single" w:sz="4" w:space="0" w:color="auto"/>
            </w:tcBorders>
            <w:shd w:val="clear" w:color="auto" w:fill="auto"/>
            <w:hideMark/>
          </w:tcPr>
          <w:p w14:paraId="10900454" w14:textId="77777777" w:rsidR="007D072E" w:rsidRPr="00F37428" w:rsidRDefault="007D072E" w:rsidP="00F114D3">
            <w:pPr>
              <w:jc w:val="center"/>
              <w:rPr>
                <w:sz w:val="20"/>
                <w:szCs w:val="20"/>
              </w:rPr>
            </w:pPr>
            <w:r>
              <w:rPr>
                <w:sz w:val="20"/>
                <w:szCs w:val="20"/>
              </w:rPr>
              <w:t>199,000</w:t>
            </w:r>
          </w:p>
        </w:tc>
      </w:tr>
      <w:tr w:rsidR="007D072E" w:rsidRPr="003F5D6E" w14:paraId="35CCF1BB" w14:textId="77777777" w:rsidTr="00F114D3">
        <w:trPr>
          <w:trHeight w:val="199"/>
        </w:trPr>
        <w:tc>
          <w:tcPr>
            <w:tcW w:w="2694" w:type="dxa"/>
            <w:gridSpan w:val="2"/>
            <w:tcBorders>
              <w:top w:val="nil"/>
              <w:left w:val="single" w:sz="4" w:space="0" w:color="auto"/>
              <w:bottom w:val="single" w:sz="4" w:space="0" w:color="auto"/>
              <w:right w:val="single" w:sz="4" w:space="0" w:color="auto"/>
            </w:tcBorders>
            <w:shd w:val="clear" w:color="auto" w:fill="auto"/>
            <w:hideMark/>
          </w:tcPr>
          <w:p w14:paraId="05873C35" w14:textId="77777777" w:rsidR="007D072E" w:rsidRPr="00F37428" w:rsidRDefault="007D072E" w:rsidP="00F114D3">
            <w:pPr>
              <w:rPr>
                <w:sz w:val="20"/>
                <w:szCs w:val="20"/>
              </w:rPr>
            </w:pPr>
            <w:r w:rsidRPr="00F37428">
              <w:rPr>
                <w:sz w:val="20"/>
                <w:szCs w:val="20"/>
              </w:rPr>
              <w:t>182 1 06 06000 00 0000 110</w:t>
            </w:r>
          </w:p>
        </w:tc>
        <w:tc>
          <w:tcPr>
            <w:tcW w:w="2976" w:type="dxa"/>
            <w:gridSpan w:val="2"/>
            <w:tcBorders>
              <w:top w:val="nil"/>
              <w:left w:val="nil"/>
              <w:bottom w:val="single" w:sz="4" w:space="0" w:color="auto"/>
              <w:right w:val="single" w:sz="4" w:space="0" w:color="auto"/>
            </w:tcBorders>
            <w:shd w:val="clear" w:color="auto" w:fill="auto"/>
            <w:hideMark/>
          </w:tcPr>
          <w:p w14:paraId="301D66D8" w14:textId="77777777" w:rsidR="007D072E" w:rsidRPr="00F37428" w:rsidRDefault="007D072E" w:rsidP="00F114D3">
            <w:r w:rsidRPr="00F37428">
              <w:rPr>
                <w:sz w:val="20"/>
                <w:szCs w:val="20"/>
              </w:rPr>
              <w:t>Земельный налог</w:t>
            </w:r>
          </w:p>
        </w:tc>
        <w:tc>
          <w:tcPr>
            <w:tcW w:w="1107" w:type="dxa"/>
            <w:tcBorders>
              <w:top w:val="nil"/>
              <w:left w:val="nil"/>
              <w:bottom w:val="single" w:sz="4" w:space="0" w:color="auto"/>
              <w:right w:val="single" w:sz="4" w:space="0" w:color="auto"/>
            </w:tcBorders>
            <w:shd w:val="clear" w:color="auto" w:fill="auto"/>
            <w:hideMark/>
          </w:tcPr>
          <w:p w14:paraId="72FF2682" w14:textId="77777777" w:rsidR="007D072E" w:rsidRPr="00F37428" w:rsidRDefault="007D072E" w:rsidP="00F114D3">
            <w:pPr>
              <w:jc w:val="center"/>
              <w:rPr>
                <w:sz w:val="20"/>
                <w:szCs w:val="20"/>
              </w:rPr>
            </w:pPr>
            <w:r>
              <w:rPr>
                <w:sz w:val="20"/>
                <w:szCs w:val="20"/>
              </w:rPr>
              <w:t>2 054,000</w:t>
            </w:r>
          </w:p>
        </w:tc>
        <w:tc>
          <w:tcPr>
            <w:tcW w:w="1420" w:type="dxa"/>
            <w:tcBorders>
              <w:top w:val="nil"/>
              <w:left w:val="nil"/>
              <w:bottom w:val="single" w:sz="4" w:space="0" w:color="auto"/>
              <w:right w:val="single" w:sz="4" w:space="0" w:color="auto"/>
            </w:tcBorders>
            <w:shd w:val="clear" w:color="auto" w:fill="auto"/>
            <w:hideMark/>
          </w:tcPr>
          <w:p w14:paraId="4175393F" w14:textId="77777777" w:rsidR="007D072E" w:rsidRPr="00F37428" w:rsidRDefault="007D072E" w:rsidP="00F114D3">
            <w:pPr>
              <w:jc w:val="center"/>
              <w:rPr>
                <w:sz w:val="20"/>
                <w:szCs w:val="20"/>
              </w:rPr>
            </w:pPr>
            <w:r>
              <w:rPr>
                <w:sz w:val="20"/>
                <w:szCs w:val="20"/>
              </w:rPr>
              <w:t>2 136,000</w:t>
            </w:r>
          </w:p>
        </w:tc>
        <w:tc>
          <w:tcPr>
            <w:tcW w:w="1420" w:type="dxa"/>
            <w:tcBorders>
              <w:top w:val="nil"/>
              <w:left w:val="nil"/>
              <w:bottom w:val="single" w:sz="4" w:space="0" w:color="auto"/>
              <w:right w:val="single" w:sz="4" w:space="0" w:color="auto"/>
            </w:tcBorders>
            <w:shd w:val="clear" w:color="auto" w:fill="auto"/>
            <w:hideMark/>
          </w:tcPr>
          <w:p w14:paraId="4921EEA4" w14:textId="77777777" w:rsidR="007D072E" w:rsidRPr="00F37428" w:rsidRDefault="007D072E" w:rsidP="00F114D3">
            <w:pPr>
              <w:jc w:val="center"/>
              <w:rPr>
                <w:sz w:val="20"/>
                <w:szCs w:val="20"/>
              </w:rPr>
            </w:pPr>
            <w:r>
              <w:rPr>
                <w:sz w:val="20"/>
                <w:szCs w:val="20"/>
              </w:rPr>
              <w:t>2 221,000</w:t>
            </w:r>
          </w:p>
        </w:tc>
      </w:tr>
      <w:tr w:rsidR="007D072E" w:rsidRPr="003F5D6E" w14:paraId="24AE8B33" w14:textId="77777777" w:rsidTr="00F114D3">
        <w:trPr>
          <w:trHeight w:val="1500"/>
        </w:trPr>
        <w:tc>
          <w:tcPr>
            <w:tcW w:w="2694" w:type="dxa"/>
            <w:gridSpan w:val="2"/>
            <w:tcBorders>
              <w:top w:val="nil"/>
              <w:left w:val="single" w:sz="4" w:space="0" w:color="auto"/>
              <w:bottom w:val="single" w:sz="4" w:space="0" w:color="auto"/>
              <w:right w:val="single" w:sz="4" w:space="0" w:color="auto"/>
            </w:tcBorders>
            <w:shd w:val="clear" w:color="auto" w:fill="auto"/>
          </w:tcPr>
          <w:p w14:paraId="126258D8" w14:textId="77777777" w:rsidR="007D072E" w:rsidRPr="00F37428" w:rsidRDefault="007D072E" w:rsidP="00F114D3">
            <w:pPr>
              <w:autoSpaceDE w:val="0"/>
              <w:autoSpaceDN w:val="0"/>
              <w:adjustRightInd w:val="0"/>
              <w:rPr>
                <w:sz w:val="20"/>
                <w:szCs w:val="20"/>
              </w:rPr>
            </w:pPr>
            <w:r w:rsidRPr="00F37428">
              <w:rPr>
                <w:sz w:val="20"/>
                <w:szCs w:val="20"/>
              </w:rPr>
              <w:t>938 1 11 05025 10 0000 120</w:t>
            </w:r>
          </w:p>
        </w:tc>
        <w:tc>
          <w:tcPr>
            <w:tcW w:w="2976" w:type="dxa"/>
            <w:gridSpan w:val="2"/>
            <w:tcBorders>
              <w:top w:val="nil"/>
              <w:left w:val="nil"/>
              <w:bottom w:val="single" w:sz="4" w:space="0" w:color="auto"/>
              <w:right w:val="single" w:sz="4" w:space="0" w:color="auto"/>
            </w:tcBorders>
            <w:shd w:val="clear" w:color="auto" w:fill="auto"/>
          </w:tcPr>
          <w:p w14:paraId="61F71C00" w14:textId="77777777" w:rsidR="007D072E" w:rsidRPr="00F37428" w:rsidRDefault="007D072E" w:rsidP="00F114D3">
            <w:pPr>
              <w:rPr>
                <w:sz w:val="20"/>
                <w:szCs w:val="20"/>
              </w:rPr>
            </w:pPr>
            <w:r w:rsidRPr="00F37428">
              <w:rPr>
                <w:sz w:val="20"/>
                <w:szCs w:val="20"/>
              </w:rPr>
              <w:t>Доходы, получаемые в виде арендной платы, а также средства от продажи права на заключение договоров аренды за земли, находящиеся в собственности сельских поселений (за исключением земельных участков муниципальных бюджетных и автономных учреждений)</w:t>
            </w:r>
          </w:p>
        </w:tc>
        <w:tc>
          <w:tcPr>
            <w:tcW w:w="1107" w:type="dxa"/>
            <w:tcBorders>
              <w:top w:val="nil"/>
              <w:left w:val="nil"/>
              <w:bottom w:val="single" w:sz="4" w:space="0" w:color="auto"/>
              <w:right w:val="single" w:sz="4" w:space="0" w:color="auto"/>
            </w:tcBorders>
            <w:shd w:val="clear" w:color="auto" w:fill="auto"/>
          </w:tcPr>
          <w:p w14:paraId="5FFA1B6B" w14:textId="77777777" w:rsidR="007D072E" w:rsidRPr="00F37428" w:rsidRDefault="007D072E" w:rsidP="00F114D3">
            <w:pPr>
              <w:jc w:val="center"/>
              <w:rPr>
                <w:sz w:val="20"/>
                <w:szCs w:val="20"/>
              </w:rPr>
            </w:pPr>
            <w:r>
              <w:rPr>
                <w:sz w:val="20"/>
                <w:szCs w:val="20"/>
              </w:rPr>
              <w:t>81,375</w:t>
            </w:r>
          </w:p>
        </w:tc>
        <w:tc>
          <w:tcPr>
            <w:tcW w:w="1420" w:type="dxa"/>
            <w:tcBorders>
              <w:top w:val="nil"/>
              <w:left w:val="nil"/>
              <w:bottom w:val="single" w:sz="4" w:space="0" w:color="auto"/>
              <w:right w:val="single" w:sz="4" w:space="0" w:color="auto"/>
            </w:tcBorders>
            <w:shd w:val="clear" w:color="auto" w:fill="auto"/>
          </w:tcPr>
          <w:p w14:paraId="18FAB589" w14:textId="77777777" w:rsidR="007D072E" w:rsidRPr="00F37428" w:rsidRDefault="007D072E" w:rsidP="00F114D3">
            <w:pPr>
              <w:jc w:val="center"/>
              <w:rPr>
                <w:sz w:val="20"/>
                <w:szCs w:val="20"/>
              </w:rPr>
            </w:pPr>
            <w:r>
              <w:rPr>
                <w:sz w:val="20"/>
                <w:szCs w:val="20"/>
              </w:rPr>
              <w:t>81,375</w:t>
            </w:r>
          </w:p>
        </w:tc>
        <w:tc>
          <w:tcPr>
            <w:tcW w:w="1420" w:type="dxa"/>
            <w:tcBorders>
              <w:top w:val="nil"/>
              <w:left w:val="nil"/>
              <w:bottom w:val="single" w:sz="4" w:space="0" w:color="auto"/>
              <w:right w:val="single" w:sz="4" w:space="0" w:color="auto"/>
            </w:tcBorders>
            <w:shd w:val="clear" w:color="auto" w:fill="auto"/>
          </w:tcPr>
          <w:p w14:paraId="6512FE31" w14:textId="77777777" w:rsidR="007D072E" w:rsidRPr="00F37428" w:rsidRDefault="007D072E" w:rsidP="00F114D3">
            <w:pPr>
              <w:jc w:val="center"/>
              <w:rPr>
                <w:sz w:val="20"/>
                <w:szCs w:val="20"/>
              </w:rPr>
            </w:pPr>
            <w:r>
              <w:rPr>
                <w:sz w:val="20"/>
                <w:szCs w:val="20"/>
              </w:rPr>
              <w:t>81,375</w:t>
            </w:r>
          </w:p>
        </w:tc>
      </w:tr>
      <w:tr w:rsidR="007D072E" w:rsidRPr="003F5D6E" w14:paraId="38775E6A" w14:textId="77777777" w:rsidTr="00F114D3">
        <w:trPr>
          <w:trHeight w:val="273"/>
        </w:trPr>
        <w:tc>
          <w:tcPr>
            <w:tcW w:w="5670" w:type="dxa"/>
            <w:gridSpan w:val="4"/>
            <w:tcBorders>
              <w:top w:val="nil"/>
              <w:left w:val="single" w:sz="4" w:space="0" w:color="auto"/>
              <w:bottom w:val="single" w:sz="4" w:space="0" w:color="auto"/>
              <w:right w:val="single" w:sz="4" w:space="0" w:color="auto"/>
            </w:tcBorders>
            <w:shd w:val="clear" w:color="auto" w:fill="auto"/>
            <w:vAlign w:val="bottom"/>
            <w:hideMark/>
          </w:tcPr>
          <w:p w14:paraId="571EDE7F" w14:textId="77777777" w:rsidR="007D072E" w:rsidRPr="00F37428" w:rsidRDefault="007D072E" w:rsidP="00F114D3">
            <w:pPr>
              <w:jc w:val="center"/>
            </w:pPr>
            <w:r w:rsidRPr="00F37428">
              <w:rPr>
                <w:b/>
                <w:bCs/>
                <w:sz w:val="20"/>
                <w:szCs w:val="20"/>
              </w:rPr>
              <w:t>Безвозмездные поступления</w:t>
            </w:r>
          </w:p>
        </w:tc>
        <w:tc>
          <w:tcPr>
            <w:tcW w:w="1107" w:type="dxa"/>
            <w:tcBorders>
              <w:top w:val="nil"/>
              <w:left w:val="nil"/>
              <w:bottom w:val="single" w:sz="4" w:space="0" w:color="auto"/>
              <w:right w:val="single" w:sz="4" w:space="0" w:color="auto"/>
            </w:tcBorders>
            <w:shd w:val="clear" w:color="auto" w:fill="auto"/>
            <w:hideMark/>
          </w:tcPr>
          <w:p w14:paraId="564A861A" w14:textId="77777777" w:rsidR="007D072E" w:rsidRPr="00F37428" w:rsidRDefault="007D072E" w:rsidP="00F114D3">
            <w:pPr>
              <w:jc w:val="center"/>
              <w:rPr>
                <w:b/>
                <w:sz w:val="20"/>
                <w:szCs w:val="20"/>
              </w:rPr>
            </w:pPr>
            <w:r>
              <w:rPr>
                <w:b/>
                <w:sz w:val="20"/>
                <w:szCs w:val="20"/>
              </w:rPr>
              <w:t>7 424,834</w:t>
            </w:r>
          </w:p>
        </w:tc>
        <w:tc>
          <w:tcPr>
            <w:tcW w:w="1420" w:type="dxa"/>
            <w:tcBorders>
              <w:top w:val="nil"/>
              <w:left w:val="nil"/>
              <w:bottom w:val="single" w:sz="4" w:space="0" w:color="auto"/>
              <w:right w:val="single" w:sz="4" w:space="0" w:color="auto"/>
            </w:tcBorders>
            <w:shd w:val="clear" w:color="auto" w:fill="auto"/>
            <w:hideMark/>
          </w:tcPr>
          <w:p w14:paraId="040776BB" w14:textId="77777777" w:rsidR="007D072E" w:rsidRPr="00F37428" w:rsidRDefault="007D072E" w:rsidP="00F114D3">
            <w:pPr>
              <w:jc w:val="center"/>
              <w:rPr>
                <w:b/>
                <w:sz w:val="20"/>
                <w:szCs w:val="20"/>
              </w:rPr>
            </w:pPr>
            <w:r>
              <w:rPr>
                <w:b/>
                <w:sz w:val="20"/>
                <w:szCs w:val="20"/>
              </w:rPr>
              <w:t>6 927,135</w:t>
            </w:r>
          </w:p>
        </w:tc>
        <w:tc>
          <w:tcPr>
            <w:tcW w:w="1420" w:type="dxa"/>
            <w:tcBorders>
              <w:top w:val="nil"/>
              <w:left w:val="nil"/>
              <w:bottom w:val="single" w:sz="4" w:space="0" w:color="auto"/>
              <w:right w:val="single" w:sz="4" w:space="0" w:color="auto"/>
            </w:tcBorders>
            <w:shd w:val="clear" w:color="auto" w:fill="auto"/>
            <w:hideMark/>
          </w:tcPr>
          <w:p w14:paraId="2D628AE6" w14:textId="77777777" w:rsidR="007D072E" w:rsidRPr="00F37428" w:rsidRDefault="007D072E" w:rsidP="00F114D3">
            <w:pPr>
              <w:jc w:val="center"/>
              <w:rPr>
                <w:b/>
                <w:sz w:val="20"/>
                <w:szCs w:val="20"/>
              </w:rPr>
            </w:pPr>
            <w:r>
              <w:rPr>
                <w:b/>
                <w:sz w:val="20"/>
                <w:szCs w:val="20"/>
              </w:rPr>
              <w:t>7 102,483</w:t>
            </w:r>
          </w:p>
        </w:tc>
      </w:tr>
      <w:tr w:rsidR="007D072E" w:rsidRPr="003F5D6E" w14:paraId="0E0911BC" w14:textId="77777777" w:rsidTr="00F114D3">
        <w:trPr>
          <w:trHeight w:val="900"/>
        </w:trPr>
        <w:tc>
          <w:tcPr>
            <w:tcW w:w="2694" w:type="dxa"/>
            <w:gridSpan w:val="2"/>
            <w:tcBorders>
              <w:top w:val="nil"/>
              <w:left w:val="single" w:sz="4" w:space="0" w:color="auto"/>
              <w:bottom w:val="single" w:sz="4" w:space="0" w:color="auto"/>
              <w:right w:val="single" w:sz="4" w:space="0" w:color="auto"/>
            </w:tcBorders>
            <w:shd w:val="clear" w:color="auto" w:fill="auto"/>
            <w:vAlign w:val="bottom"/>
            <w:hideMark/>
          </w:tcPr>
          <w:p w14:paraId="566DDF93" w14:textId="77777777" w:rsidR="007D072E" w:rsidRPr="00F37428" w:rsidRDefault="007D072E" w:rsidP="00F114D3">
            <w:pPr>
              <w:rPr>
                <w:sz w:val="20"/>
                <w:szCs w:val="20"/>
              </w:rPr>
            </w:pPr>
            <w:r w:rsidRPr="00F37428">
              <w:rPr>
                <w:sz w:val="20"/>
                <w:szCs w:val="20"/>
              </w:rPr>
              <w:t>332 2 02 16001 10 0000 150</w:t>
            </w:r>
          </w:p>
        </w:tc>
        <w:tc>
          <w:tcPr>
            <w:tcW w:w="2976" w:type="dxa"/>
            <w:gridSpan w:val="2"/>
            <w:tcBorders>
              <w:top w:val="nil"/>
              <w:left w:val="nil"/>
              <w:bottom w:val="single" w:sz="4" w:space="0" w:color="auto"/>
              <w:right w:val="single" w:sz="4" w:space="0" w:color="auto"/>
            </w:tcBorders>
            <w:shd w:val="clear" w:color="auto" w:fill="auto"/>
            <w:hideMark/>
          </w:tcPr>
          <w:p w14:paraId="5026E6CA" w14:textId="77777777" w:rsidR="007D072E" w:rsidRPr="00F37428" w:rsidRDefault="007D072E" w:rsidP="00F114D3">
            <w:r w:rsidRPr="00F37428">
              <w:rPr>
                <w:sz w:val="20"/>
                <w:szCs w:val="20"/>
              </w:rPr>
              <w:t>Дотации бюджетам сельских поселений на выравнивание бюджетной обеспеченности из бюджетов муниципальных районов</w:t>
            </w:r>
          </w:p>
        </w:tc>
        <w:tc>
          <w:tcPr>
            <w:tcW w:w="1107" w:type="dxa"/>
            <w:tcBorders>
              <w:top w:val="nil"/>
              <w:left w:val="nil"/>
              <w:bottom w:val="single" w:sz="4" w:space="0" w:color="auto"/>
              <w:right w:val="single" w:sz="4" w:space="0" w:color="auto"/>
            </w:tcBorders>
            <w:shd w:val="clear" w:color="auto" w:fill="auto"/>
            <w:hideMark/>
          </w:tcPr>
          <w:p w14:paraId="7F70ABCB" w14:textId="77777777" w:rsidR="007D072E" w:rsidRPr="00F37428" w:rsidRDefault="007D072E" w:rsidP="00F114D3">
            <w:pPr>
              <w:jc w:val="center"/>
              <w:rPr>
                <w:sz w:val="20"/>
                <w:szCs w:val="20"/>
              </w:rPr>
            </w:pPr>
            <w:r>
              <w:rPr>
                <w:sz w:val="20"/>
                <w:szCs w:val="20"/>
              </w:rPr>
              <w:t>4 504,355</w:t>
            </w:r>
          </w:p>
        </w:tc>
        <w:tc>
          <w:tcPr>
            <w:tcW w:w="1420" w:type="dxa"/>
            <w:tcBorders>
              <w:top w:val="nil"/>
              <w:left w:val="nil"/>
              <w:bottom w:val="single" w:sz="4" w:space="0" w:color="auto"/>
              <w:right w:val="single" w:sz="4" w:space="0" w:color="auto"/>
            </w:tcBorders>
            <w:shd w:val="clear" w:color="auto" w:fill="auto"/>
            <w:hideMark/>
          </w:tcPr>
          <w:p w14:paraId="207B97D7" w14:textId="77777777" w:rsidR="007D072E" w:rsidRPr="00F37428" w:rsidRDefault="007D072E" w:rsidP="00F114D3">
            <w:pPr>
              <w:jc w:val="center"/>
              <w:rPr>
                <w:sz w:val="20"/>
                <w:szCs w:val="20"/>
              </w:rPr>
            </w:pPr>
            <w:r>
              <w:rPr>
                <w:sz w:val="20"/>
                <w:szCs w:val="20"/>
              </w:rPr>
              <w:t>4 569,024</w:t>
            </w:r>
          </w:p>
        </w:tc>
        <w:tc>
          <w:tcPr>
            <w:tcW w:w="1420" w:type="dxa"/>
            <w:tcBorders>
              <w:top w:val="nil"/>
              <w:left w:val="nil"/>
              <w:bottom w:val="single" w:sz="4" w:space="0" w:color="auto"/>
              <w:right w:val="single" w:sz="4" w:space="0" w:color="auto"/>
            </w:tcBorders>
            <w:shd w:val="clear" w:color="auto" w:fill="auto"/>
            <w:hideMark/>
          </w:tcPr>
          <w:p w14:paraId="407CC7C8" w14:textId="77777777" w:rsidR="007D072E" w:rsidRPr="00F37428" w:rsidRDefault="007D072E" w:rsidP="00F114D3">
            <w:pPr>
              <w:jc w:val="center"/>
              <w:rPr>
                <w:sz w:val="20"/>
                <w:szCs w:val="20"/>
              </w:rPr>
            </w:pPr>
            <w:r>
              <w:rPr>
                <w:sz w:val="20"/>
                <w:szCs w:val="20"/>
              </w:rPr>
              <w:t>4 625,483</w:t>
            </w:r>
          </w:p>
        </w:tc>
      </w:tr>
      <w:tr w:rsidR="007D072E" w:rsidRPr="003F5D6E" w14:paraId="6C388B28" w14:textId="77777777" w:rsidTr="00F114D3">
        <w:trPr>
          <w:trHeight w:val="600"/>
        </w:trPr>
        <w:tc>
          <w:tcPr>
            <w:tcW w:w="2694" w:type="dxa"/>
            <w:gridSpan w:val="2"/>
            <w:tcBorders>
              <w:top w:val="nil"/>
              <w:left w:val="single" w:sz="4" w:space="0" w:color="auto"/>
              <w:bottom w:val="single" w:sz="4" w:space="0" w:color="auto"/>
              <w:right w:val="single" w:sz="4" w:space="0" w:color="auto"/>
            </w:tcBorders>
            <w:shd w:val="clear" w:color="auto" w:fill="auto"/>
            <w:vAlign w:val="bottom"/>
          </w:tcPr>
          <w:p w14:paraId="0CFA171E" w14:textId="77777777" w:rsidR="007D072E" w:rsidRPr="00F37428" w:rsidRDefault="007D072E" w:rsidP="00F114D3">
            <w:pPr>
              <w:rPr>
                <w:sz w:val="20"/>
                <w:szCs w:val="20"/>
              </w:rPr>
            </w:pPr>
            <w:r>
              <w:rPr>
                <w:sz w:val="20"/>
                <w:szCs w:val="20"/>
              </w:rPr>
              <w:t>332 2 02 25599 10 0000 150</w:t>
            </w:r>
          </w:p>
        </w:tc>
        <w:tc>
          <w:tcPr>
            <w:tcW w:w="2976" w:type="dxa"/>
            <w:gridSpan w:val="2"/>
            <w:tcBorders>
              <w:top w:val="nil"/>
              <w:left w:val="nil"/>
              <w:bottom w:val="single" w:sz="4" w:space="0" w:color="auto"/>
              <w:right w:val="single" w:sz="4" w:space="0" w:color="auto"/>
            </w:tcBorders>
            <w:shd w:val="clear" w:color="auto" w:fill="auto"/>
          </w:tcPr>
          <w:p w14:paraId="715587C0" w14:textId="77777777" w:rsidR="007D072E" w:rsidRPr="00F37428" w:rsidRDefault="007D072E" w:rsidP="00F114D3">
            <w:pPr>
              <w:rPr>
                <w:sz w:val="20"/>
                <w:szCs w:val="20"/>
              </w:rPr>
            </w:pPr>
            <w:r w:rsidRPr="00346909">
              <w:rPr>
                <w:sz w:val="20"/>
                <w:szCs w:val="20"/>
              </w:rPr>
              <w:t>Субсидии бюджетам сельских поселений на подготовку проектов межевания земельных участков и на проведение кадастровых работ</w:t>
            </w:r>
          </w:p>
        </w:tc>
        <w:tc>
          <w:tcPr>
            <w:tcW w:w="1107" w:type="dxa"/>
            <w:tcBorders>
              <w:top w:val="nil"/>
              <w:left w:val="nil"/>
              <w:bottom w:val="single" w:sz="4" w:space="0" w:color="auto"/>
              <w:right w:val="single" w:sz="4" w:space="0" w:color="auto"/>
            </w:tcBorders>
            <w:shd w:val="clear" w:color="auto" w:fill="auto"/>
          </w:tcPr>
          <w:p w14:paraId="7945D73E" w14:textId="77777777" w:rsidR="007D072E" w:rsidRPr="008E446C" w:rsidRDefault="007D072E" w:rsidP="00F114D3">
            <w:pPr>
              <w:jc w:val="center"/>
              <w:rPr>
                <w:sz w:val="20"/>
                <w:szCs w:val="20"/>
              </w:rPr>
            </w:pPr>
            <w:r>
              <w:rPr>
                <w:sz w:val="20"/>
                <w:szCs w:val="20"/>
              </w:rPr>
              <w:t>1 627,813</w:t>
            </w:r>
          </w:p>
        </w:tc>
        <w:tc>
          <w:tcPr>
            <w:tcW w:w="1420" w:type="dxa"/>
            <w:tcBorders>
              <w:top w:val="nil"/>
              <w:left w:val="nil"/>
              <w:bottom w:val="single" w:sz="4" w:space="0" w:color="auto"/>
              <w:right w:val="single" w:sz="4" w:space="0" w:color="auto"/>
            </w:tcBorders>
            <w:shd w:val="clear" w:color="auto" w:fill="auto"/>
          </w:tcPr>
          <w:p w14:paraId="075F6787" w14:textId="77777777" w:rsidR="007D072E" w:rsidRPr="008E446C" w:rsidRDefault="007D072E" w:rsidP="00F114D3">
            <w:pPr>
              <w:jc w:val="center"/>
              <w:rPr>
                <w:sz w:val="20"/>
                <w:szCs w:val="20"/>
              </w:rPr>
            </w:pPr>
            <w:r>
              <w:rPr>
                <w:sz w:val="20"/>
                <w:szCs w:val="20"/>
              </w:rPr>
              <w:t>1 620,725</w:t>
            </w:r>
          </w:p>
        </w:tc>
        <w:tc>
          <w:tcPr>
            <w:tcW w:w="1420" w:type="dxa"/>
            <w:tcBorders>
              <w:top w:val="nil"/>
              <w:left w:val="nil"/>
              <w:bottom w:val="single" w:sz="4" w:space="0" w:color="auto"/>
              <w:right w:val="single" w:sz="4" w:space="0" w:color="auto"/>
            </w:tcBorders>
            <w:shd w:val="clear" w:color="auto" w:fill="auto"/>
          </w:tcPr>
          <w:p w14:paraId="72135F36" w14:textId="77777777" w:rsidR="007D072E" w:rsidRPr="008E446C" w:rsidRDefault="007D072E" w:rsidP="00F114D3">
            <w:pPr>
              <w:jc w:val="center"/>
              <w:rPr>
                <w:sz w:val="20"/>
                <w:szCs w:val="20"/>
              </w:rPr>
            </w:pPr>
            <w:r>
              <w:rPr>
                <w:sz w:val="20"/>
                <w:szCs w:val="20"/>
              </w:rPr>
              <w:t>1 669,104</w:t>
            </w:r>
          </w:p>
        </w:tc>
      </w:tr>
      <w:tr w:rsidR="007D072E" w:rsidRPr="003F5D6E" w14:paraId="1DBB43A8" w14:textId="77777777" w:rsidTr="00F114D3">
        <w:trPr>
          <w:trHeight w:val="600"/>
        </w:trPr>
        <w:tc>
          <w:tcPr>
            <w:tcW w:w="2694" w:type="dxa"/>
            <w:gridSpan w:val="2"/>
            <w:tcBorders>
              <w:top w:val="nil"/>
              <w:left w:val="single" w:sz="4" w:space="0" w:color="auto"/>
              <w:bottom w:val="single" w:sz="4" w:space="0" w:color="auto"/>
              <w:right w:val="single" w:sz="4" w:space="0" w:color="auto"/>
            </w:tcBorders>
            <w:shd w:val="clear" w:color="auto" w:fill="auto"/>
            <w:vAlign w:val="bottom"/>
            <w:hideMark/>
          </w:tcPr>
          <w:p w14:paraId="503F7724" w14:textId="77777777" w:rsidR="007D072E" w:rsidRPr="00F37428" w:rsidRDefault="007D072E" w:rsidP="00F114D3">
            <w:pPr>
              <w:rPr>
                <w:sz w:val="20"/>
                <w:szCs w:val="20"/>
              </w:rPr>
            </w:pPr>
            <w:r w:rsidRPr="00F37428">
              <w:rPr>
                <w:sz w:val="20"/>
                <w:szCs w:val="20"/>
              </w:rPr>
              <w:lastRenderedPageBreak/>
              <w:t>332 2 02 49999 10 0000 150</w:t>
            </w:r>
          </w:p>
        </w:tc>
        <w:tc>
          <w:tcPr>
            <w:tcW w:w="2976" w:type="dxa"/>
            <w:gridSpan w:val="2"/>
            <w:tcBorders>
              <w:top w:val="nil"/>
              <w:left w:val="nil"/>
              <w:bottom w:val="single" w:sz="4" w:space="0" w:color="auto"/>
              <w:right w:val="single" w:sz="4" w:space="0" w:color="auto"/>
            </w:tcBorders>
            <w:shd w:val="clear" w:color="auto" w:fill="auto"/>
            <w:hideMark/>
          </w:tcPr>
          <w:p w14:paraId="2DCA726D" w14:textId="77777777" w:rsidR="007D072E" w:rsidRPr="00F37428" w:rsidRDefault="007D072E" w:rsidP="00F114D3">
            <w:r w:rsidRPr="00F37428">
              <w:rPr>
                <w:sz w:val="20"/>
                <w:szCs w:val="20"/>
              </w:rPr>
              <w:t>Прочие межбюджетные трансферты, передаваемые бюджетам сельских поселений</w:t>
            </w:r>
          </w:p>
        </w:tc>
        <w:tc>
          <w:tcPr>
            <w:tcW w:w="1107" w:type="dxa"/>
            <w:tcBorders>
              <w:top w:val="nil"/>
              <w:left w:val="nil"/>
              <w:bottom w:val="single" w:sz="4" w:space="0" w:color="auto"/>
              <w:right w:val="single" w:sz="4" w:space="0" w:color="auto"/>
            </w:tcBorders>
            <w:shd w:val="clear" w:color="auto" w:fill="auto"/>
            <w:hideMark/>
          </w:tcPr>
          <w:p w14:paraId="4A948AFA" w14:textId="77777777" w:rsidR="007D072E" w:rsidRPr="00F37428" w:rsidRDefault="007D072E" w:rsidP="00F114D3">
            <w:pPr>
              <w:jc w:val="center"/>
              <w:rPr>
                <w:sz w:val="20"/>
                <w:szCs w:val="20"/>
              </w:rPr>
            </w:pPr>
            <w:r>
              <w:rPr>
                <w:sz w:val="20"/>
                <w:szCs w:val="20"/>
              </w:rPr>
              <w:t>1 154,666</w:t>
            </w:r>
          </w:p>
        </w:tc>
        <w:tc>
          <w:tcPr>
            <w:tcW w:w="1420" w:type="dxa"/>
            <w:tcBorders>
              <w:top w:val="nil"/>
              <w:left w:val="nil"/>
              <w:bottom w:val="single" w:sz="4" w:space="0" w:color="auto"/>
              <w:right w:val="single" w:sz="4" w:space="0" w:color="auto"/>
            </w:tcBorders>
            <w:shd w:val="clear" w:color="auto" w:fill="auto"/>
            <w:hideMark/>
          </w:tcPr>
          <w:p w14:paraId="3FA46852" w14:textId="77777777" w:rsidR="007D072E" w:rsidRPr="00F37428" w:rsidRDefault="007D072E" w:rsidP="00F114D3">
            <w:pPr>
              <w:jc w:val="center"/>
              <w:rPr>
                <w:sz w:val="20"/>
                <w:szCs w:val="20"/>
              </w:rPr>
            </w:pPr>
            <w:r>
              <w:rPr>
                <w:sz w:val="20"/>
                <w:szCs w:val="20"/>
              </w:rPr>
              <w:t>585,386</w:t>
            </w:r>
          </w:p>
        </w:tc>
        <w:tc>
          <w:tcPr>
            <w:tcW w:w="1420" w:type="dxa"/>
            <w:tcBorders>
              <w:top w:val="nil"/>
              <w:left w:val="nil"/>
              <w:bottom w:val="single" w:sz="4" w:space="0" w:color="auto"/>
              <w:right w:val="single" w:sz="4" w:space="0" w:color="auto"/>
            </w:tcBorders>
            <w:shd w:val="clear" w:color="auto" w:fill="auto"/>
            <w:hideMark/>
          </w:tcPr>
          <w:p w14:paraId="2142E0EA" w14:textId="77777777" w:rsidR="007D072E" w:rsidRPr="00F37428" w:rsidRDefault="007D072E" w:rsidP="00F114D3">
            <w:pPr>
              <w:jc w:val="center"/>
              <w:rPr>
                <w:sz w:val="20"/>
                <w:szCs w:val="20"/>
              </w:rPr>
            </w:pPr>
            <w:r>
              <w:rPr>
                <w:sz w:val="20"/>
                <w:szCs w:val="20"/>
              </w:rPr>
              <w:t>641,896</w:t>
            </w:r>
          </w:p>
        </w:tc>
      </w:tr>
      <w:tr w:rsidR="007D072E" w:rsidRPr="003F5D6E" w14:paraId="40DC84E2" w14:textId="77777777" w:rsidTr="00F114D3">
        <w:trPr>
          <w:trHeight w:val="248"/>
        </w:trPr>
        <w:tc>
          <w:tcPr>
            <w:tcW w:w="5670" w:type="dxa"/>
            <w:gridSpan w:val="4"/>
            <w:tcBorders>
              <w:top w:val="single" w:sz="4" w:space="0" w:color="auto"/>
              <w:left w:val="single" w:sz="4" w:space="0" w:color="auto"/>
              <w:bottom w:val="single" w:sz="4" w:space="0" w:color="auto"/>
              <w:right w:val="single" w:sz="4" w:space="0" w:color="auto"/>
            </w:tcBorders>
            <w:shd w:val="clear" w:color="auto" w:fill="auto"/>
          </w:tcPr>
          <w:p w14:paraId="341F44EC" w14:textId="77777777" w:rsidR="007D072E" w:rsidRPr="00F37428" w:rsidRDefault="007D072E" w:rsidP="00F114D3">
            <w:pPr>
              <w:jc w:val="center"/>
              <w:rPr>
                <w:b/>
                <w:sz w:val="20"/>
                <w:szCs w:val="20"/>
              </w:rPr>
            </w:pPr>
            <w:r w:rsidRPr="00F37428">
              <w:rPr>
                <w:b/>
                <w:sz w:val="20"/>
                <w:szCs w:val="20"/>
              </w:rPr>
              <w:t>Итого Субвенции</w:t>
            </w:r>
          </w:p>
        </w:tc>
        <w:tc>
          <w:tcPr>
            <w:tcW w:w="1107" w:type="dxa"/>
            <w:tcBorders>
              <w:top w:val="single" w:sz="4" w:space="0" w:color="auto"/>
              <w:left w:val="nil"/>
              <w:bottom w:val="single" w:sz="4" w:space="0" w:color="auto"/>
              <w:right w:val="single" w:sz="4" w:space="0" w:color="auto"/>
            </w:tcBorders>
            <w:shd w:val="clear" w:color="auto" w:fill="auto"/>
          </w:tcPr>
          <w:p w14:paraId="2EA3D0C0" w14:textId="77777777" w:rsidR="007D072E" w:rsidRPr="00F37428" w:rsidRDefault="007D072E" w:rsidP="00F114D3">
            <w:pPr>
              <w:rPr>
                <w:b/>
                <w:sz w:val="20"/>
                <w:szCs w:val="20"/>
              </w:rPr>
            </w:pPr>
            <w:r>
              <w:rPr>
                <w:b/>
                <w:sz w:val="20"/>
                <w:szCs w:val="20"/>
              </w:rPr>
              <w:t xml:space="preserve">    138,000</w:t>
            </w:r>
          </w:p>
        </w:tc>
        <w:tc>
          <w:tcPr>
            <w:tcW w:w="1420" w:type="dxa"/>
            <w:tcBorders>
              <w:top w:val="single" w:sz="4" w:space="0" w:color="auto"/>
              <w:left w:val="nil"/>
              <w:bottom w:val="single" w:sz="4" w:space="0" w:color="auto"/>
              <w:right w:val="single" w:sz="4" w:space="0" w:color="auto"/>
            </w:tcBorders>
            <w:shd w:val="clear" w:color="auto" w:fill="auto"/>
          </w:tcPr>
          <w:p w14:paraId="5D8C265F" w14:textId="77777777" w:rsidR="007D072E" w:rsidRPr="00A13B03" w:rsidRDefault="007D072E" w:rsidP="00F114D3">
            <w:pPr>
              <w:jc w:val="center"/>
              <w:rPr>
                <w:b/>
                <w:sz w:val="20"/>
                <w:szCs w:val="20"/>
              </w:rPr>
            </w:pPr>
            <w:r>
              <w:rPr>
                <w:b/>
                <w:sz w:val="20"/>
                <w:szCs w:val="20"/>
              </w:rPr>
              <w:t>152,000</w:t>
            </w:r>
          </w:p>
        </w:tc>
        <w:tc>
          <w:tcPr>
            <w:tcW w:w="1420" w:type="dxa"/>
            <w:tcBorders>
              <w:top w:val="single" w:sz="4" w:space="0" w:color="auto"/>
              <w:left w:val="nil"/>
              <w:bottom w:val="single" w:sz="4" w:space="0" w:color="auto"/>
              <w:right w:val="single" w:sz="4" w:space="0" w:color="auto"/>
            </w:tcBorders>
            <w:shd w:val="clear" w:color="auto" w:fill="auto"/>
          </w:tcPr>
          <w:p w14:paraId="64A8F56F" w14:textId="77777777" w:rsidR="007D072E" w:rsidRPr="007B5922" w:rsidRDefault="007D072E" w:rsidP="00F114D3">
            <w:pPr>
              <w:jc w:val="center"/>
              <w:rPr>
                <w:b/>
                <w:sz w:val="20"/>
                <w:szCs w:val="20"/>
              </w:rPr>
            </w:pPr>
            <w:r w:rsidRPr="007B5922">
              <w:rPr>
                <w:b/>
                <w:sz w:val="20"/>
                <w:szCs w:val="20"/>
              </w:rPr>
              <w:t>166,000</w:t>
            </w:r>
          </w:p>
        </w:tc>
      </w:tr>
      <w:tr w:rsidR="007D072E" w:rsidRPr="003F5D6E" w14:paraId="2B38B142" w14:textId="77777777" w:rsidTr="00F114D3">
        <w:trPr>
          <w:trHeight w:val="1336"/>
        </w:trPr>
        <w:tc>
          <w:tcPr>
            <w:tcW w:w="2694" w:type="dxa"/>
            <w:gridSpan w:val="2"/>
            <w:tcBorders>
              <w:top w:val="single" w:sz="4" w:space="0" w:color="auto"/>
              <w:left w:val="single" w:sz="4" w:space="0" w:color="auto"/>
              <w:bottom w:val="single" w:sz="4" w:space="0" w:color="auto"/>
              <w:right w:val="single" w:sz="4" w:space="0" w:color="auto"/>
            </w:tcBorders>
            <w:shd w:val="clear" w:color="auto" w:fill="auto"/>
            <w:hideMark/>
          </w:tcPr>
          <w:p w14:paraId="66E2989B" w14:textId="77777777" w:rsidR="007D072E" w:rsidRPr="00F37428" w:rsidRDefault="007D072E" w:rsidP="00F114D3">
            <w:pPr>
              <w:rPr>
                <w:sz w:val="20"/>
                <w:szCs w:val="20"/>
              </w:rPr>
            </w:pPr>
            <w:r w:rsidRPr="00F37428">
              <w:rPr>
                <w:sz w:val="20"/>
                <w:szCs w:val="20"/>
              </w:rPr>
              <w:t>332 2 02 35118 10 0000 150</w:t>
            </w:r>
          </w:p>
        </w:tc>
        <w:tc>
          <w:tcPr>
            <w:tcW w:w="2976" w:type="dxa"/>
            <w:gridSpan w:val="2"/>
            <w:tcBorders>
              <w:top w:val="single" w:sz="4" w:space="0" w:color="auto"/>
              <w:left w:val="nil"/>
              <w:bottom w:val="single" w:sz="4" w:space="0" w:color="auto"/>
              <w:right w:val="single" w:sz="4" w:space="0" w:color="auto"/>
            </w:tcBorders>
            <w:shd w:val="clear" w:color="auto" w:fill="auto"/>
            <w:hideMark/>
          </w:tcPr>
          <w:p w14:paraId="1E056F97" w14:textId="77777777" w:rsidR="007D072E" w:rsidRPr="00F37428" w:rsidRDefault="007D072E" w:rsidP="00F114D3">
            <w:r w:rsidRPr="00F37428">
              <w:rPr>
                <w:sz w:val="20"/>
                <w:szCs w:val="20"/>
              </w:rPr>
              <w:t>Субвенции бюджетам сельских поселений на осуществление первичного воинского учета на территориях, где отсутствуют военные комиссариаты</w:t>
            </w:r>
          </w:p>
        </w:tc>
        <w:tc>
          <w:tcPr>
            <w:tcW w:w="1107" w:type="dxa"/>
            <w:tcBorders>
              <w:top w:val="single" w:sz="4" w:space="0" w:color="auto"/>
              <w:left w:val="nil"/>
              <w:bottom w:val="single" w:sz="4" w:space="0" w:color="auto"/>
              <w:right w:val="single" w:sz="4" w:space="0" w:color="auto"/>
            </w:tcBorders>
            <w:shd w:val="clear" w:color="auto" w:fill="auto"/>
            <w:hideMark/>
          </w:tcPr>
          <w:p w14:paraId="5196C24E" w14:textId="77777777" w:rsidR="007D072E" w:rsidRPr="00F37428" w:rsidRDefault="007D072E" w:rsidP="00F114D3">
            <w:pPr>
              <w:jc w:val="center"/>
              <w:rPr>
                <w:sz w:val="20"/>
                <w:szCs w:val="20"/>
              </w:rPr>
            </w:pPr>
            <w:r>
              <w:rPr>
                <w:sz w:val="20"/>
                <w:szCs w:val="20"/>
              </w:rPr>
              <w:t>138,000</w:t>
            </w:r>
          </w:p>
        </w:tc>
        <w:tc>
          <w:tcPr>
            <w:tcW w:w="1420" w:type="dxa"/>
            <w:tcBorders>
              <w:top w:val="single" w:sz="4" w:space="0" w:color="auto"/>
              <w:left w:val="nil"/>
              <w:bottom w:val="single" w:sz="4" w:space="0" w:color="auto"/>
              <w:right w:val="single" w:sz="4" w:space="0" w:color="auto"/>
            </w:tcBorders>
            <w:shd w:val="clear" w:color="auto" w:fill="auto"/>
            <w:hideMark/>
          </w:tcPr>
          <w:p w14:paraId="1FA90AFF" w14:textId="77777777" w:rsidR="007D072E" w:rsidRPr="00F37428" w:rsidRDefault="007D072E" w:rsidP="00F114D3">
            <w:pPr>
              <w:jc w:val="center"/>
              <w:rPr>
                <w:sz w:val="20"/>
                <w:szCs w:val="20"/>
              </w:rPr>
            </w:pPr>
            <w:r>
              <w:rPr>
                <w:sz w:val="20"/>
                <w:szCs w:val="20"/>
              </w:rPr>
              <w:t>152,000</w:t>
            </w:r>
          </w:p>
        </w:tc>
        <w:tc>
          <w:tcPr>
            <w:tcW w:w="1420" w:type="dxa"/>
            <w:tcBorders>
              <w:top w:val="single" w:sz="4" w:space="0" w:color="auto"/>
              <w:left w:val="nil"/>
              <w:bottom w:val="single" w:sz="4" w:space="0" w:color="auto"/>
              <w:right w:val="single" w:sz="4" w:space="0" w:color="auto"/>
            </w:tcBorders>
            <w:shd w:val="clear" w:color="auto" w:fill="auto"/>
            <w:hideMark/>
          </w:tcPr>
          <w:p w14:paraId="33179841" w14:textId="77777777" w:rsidR="007D072E" w:rsidRPr="00F37428" w:rsidRDefault="007D072E" w:rsidP="00F114D3">
            <w:pPr>
              <w:jc w:val="center"/>
              <w:rPr>
                <w:sz w:val="20"/>
                <w:szCs w:val="20"/>
              </w:rPr>
            </w:pPr>
            <w:r>
              <w:rPr>
                <w:sz w:val="20"/>
                <w:szCs w:val="20"/>
              </w:rPr>
              <w:t>166,000</w:t>
            </w:r>
          </w:p>
        </w:tc>
      </w:tr>
    </w:tbl>
    <w:p w14:paraId="38F4FAEE" w14:textId="77777777" w:rsidR="007D072E" w:rsidRDefault="007D072E" w:rsidP="007D072E"/>
    <w:p w14:paraId="294B6104" w14:textId="77777777" w:rsidR="007D072E" w:rsidRDefault="007D072E" w:rsidP="007D072E"/>
    <w:p w14:paraId="4BD5A727" w14:textId="77777777" w:rsidR="007D072E" w:rsidRDefault="007D072E" w:rsidP="007D072E"/>
    <w:tbl>
      <w:tblPr>
        <w:tblW w:w="10325" w:type="dxa"/>
        <w:tblInd w:w="-567" w:type="dxa"/>
        <w:tblLook w:val="04A0" w:firstRow="1" w:lastRow="0" w:firstColumn="1" w:lastColumn="0" w:noHBand="0" w:noVBand="1"/>
      </w:tblPr>
      <w:tblGrid>
        <w:gridCol w:w="743"/>
        <w:gridCol w:w="4077"/>
        <w:gridCol w:w="660"/>
        <w:gridCol w:w="1216"/>
        <w:gridCol w:w="806"/>
        <w:gridCol w:w="27"/>
        <w:gridCol w:w="1244"/>
        <w:gridCol w:w="1552"/>
        <w:gridCol w:w="11"/>
      </w:tblGrid>
      <w:tr w:rsidR="007D072E" w:rsidRPr="008E7342" w14:paraId="1B9083B5" w14:textId="77777777" w:rsidTr="00F114D3">
        <w:trPr>
          <w:trHeight w:val="255"/>
        </w:trPr>
        <w:tc>
          <w:tcPr>
            <w:tcW w:w="10325" w:type="dxa"/>
            <w:gridSpan w:val="9"/>
            <w:tcBorders>
              <w:top w:val="nil"/>
              <w:left w:val="nil"/>
              <w:bottom w:val="nil"/>
              <w:right w:val="nil"/>
            </w:tcBorders>
            <w:shd w:val="clear" w:color="auto" w:fill="auto"/>
            <w:noWrap/>
            <w:vAlign w:val="bottom"/>
            <w:hideMark/>
          </w:tcPr>
          <w:p w14:paraId="5E7A4EB2" w14:textId="77777777" w:rsidR="007D072E" w:rsidRPr="008E7342" w:rsidRDefault="007D072E" w:rsidP="00F114D3">
            <w:pPr>
              <w:jc w:val="right"/>
              <w:rPr>
                <w:sz w:val="18"/>
                <w:szCs w:val="18"/>
              </w:rPr>
            </w:pPr>
          </w:p>
          <w:p w14:paraId="1529E01A" w14:textId="77777777" w:rsidR="007D072E" w:rsidRPr="008E7342" w:rsidRDefault="007D072E" w:rsidP="00F114D3">
            <w:pPr>
              <w:jc w:val="right"/>
              <w:rPr>
                <w:sz w:val="18"/>
                <w:szCs w:val="18"/>
              </w:rPr>
            </w:pPr>
          </w:p>
          <w:p w14:paraId="02870C55" w14:textId="77777777" w:rsidR="007D072E" w:rsidRPr="008E7342" w:rsidRDefault="007D072E" w:rsidP="00F114D3">
            <w:pPr>
              <w:jc w:val="right"/>
              <w:rPr>
                <w:sz w:val="18"/>
                <w:szCs w:val="18"/>
              </w:rPr>
            </w:pPr>
          </w:p>
          <w:p w14:paraId="11F0C5EA" w14:textId="77777777" w:rsidR="007D072E" w:rsidRPr="008E7342" w:rsidRDefault="007D072E" w:rsidP="00F114D3">
            <w:pPr>
              <w:jc w:val="right"/>
              <w:rPr>
                <w:sz w:val="18"/>
                <w:szCs w:val="18"/>
              </w:rPr>
            </w:pPr>
          </w:p>
          <w:p w14:paraId="5CE55BDA" w14:textId="77777777" w:rsidR="007D072E" w:rsidRPr="008E7342" w:rsidRDefault="007D072E" w:rsidP="00F114D3">
            <w:pPr>
              <w:jc w:val="right"/>
              <w:rPr>
                <w:sz w:val="18"/>
                <w:szCs w:val="18"/>
              </w:rPr>
            </w:pPr>
          </w:p>
          <w:p w14:paraId="6601B3BA" w14:textId="77777777" w:rsidR="007D072E" w:rsidRPr="008E7342" w:rsidRDefault="007D072E" w:rsidP="00F114D3">
            <w:pPr>
              <w:jc w:val="right"/>
              <w:rPr>
                <w:sz w:val="18"/>
                <w:szCs w:val="18"/>
              </w:rPr>
            </w:pPr>
          </w:p>
          <w:p w14:paraId="6A58D83C" w14:textId="77777777" w:rsidR="007D072E" w:rsidRPr="008E7342" w:rsidRDefault="007D072E" w:rsidP="00F114D3">
            <w:pPr>
              <w:jc w:val="right"/>
              <w:rPr>
                <w:sz w:val="18"/>
                <w:szCs w:val="18"/>
              </w:rPr>
            </w:pPr>
          </w:p>
          <w:p w14:paraId="6D6C64B0" w14:textId="77777777" w:rsidR="007D072E" w:rsidRPr="008E7342" w:rsidRDefault="007D072E" w:rsidP="00F114D3">
            <w:pPr>
              <w:jc w:val="right"/>
              <w:rPr>
                <w:sz w:val="18"/>
                <w:szCs w:val="18"/>
              </w:rPr>
            </w:pPr>
          </w:p>
          <w:p w14:paraId="725FAD8B" w14:textId="77777777" w:rsidR="007D072E" w:rsidRPr="008E7342" w:rsidRDefault="007D072E" w:rsidP="00F114D3">
            <w:pPr>
              <w:jc w:val="right"/>
              <w:rPr>
                <w:sz w:val="18"/>
                <w:szCs w:val="18"/>
              </w:rPr>
            </w:pPr>
          </w:p>
          <w:p w14:paraId="5B91A634" w14:textId="77777777" w:rsidR="007D072E" w:rsidRPr="008E7342" w:rsidRDefault="007D072E" w:rsidP="00F114D3">
            <w:pPr>
              <w:jc w:val="right"/>
              <w:rPr>
                <w:sz w:val="18"/>
                <w:szCs w:val="18"/>
              </w:rPr>
            </w:pPr>
          </w:p>
          <w:p w14:paraId="7DA20AB4" w14:textId="77777777" w:rsidR="007D072E" w:rsidRPr="008E7342" w:rsidRDefault="007D072E" w:rsidP="00F114D3">
            <w:pPr>
              <w:jc w:val="right"/>
              <w:rPr>
                <w:sz w:val="18"/>
                <w:szCs w:val="18"/>
              </w:rPr>
            </w:pPr>
          </w:p>
          <w:p w14:paraId="4C819839" w14:textId="77777777" w:rsidR="007D072E" w:rsidRPr="008E7342" w:rsidRDefault="007D072E" w:rsidP="00F114D3">
            <w:pPr>
              <w:jc w:val="right"/>
              <w:rPr>
                <w:sz w:val="18"/>
                <w:szCs w:val="18"/>
              </w:rPr>
            </w:pPr>
          </w:p>
          <w:p w14:paraId="22B98DDD" w14:textId="77777777" w:rsidR="007D072E" w:rsidRPr="008E7342" w:rsidRDefault="007D072E" w:rsidP="00F114D3">
            <w:pPr>
              <w:jc w:val="right"/>
              <w:rPr>
                <w:sz w:val="18"/>
                <w:szCs w:val="18"/>
              </w:rPr>
            </w:pPr>
          </w:p>
          <w:p w14:paraId="438411E1" w14:textId="77777777" w:rsidR="007D072E" w:rsidRPr="008E7342" w:rsidRDefault="007D072E" w:rsidP="00F114D3">
            <w:pPr>
              <w:jc w:val="right"/>
              <w:rPr>
                <w:sz w:val="18"/>
                <w:szCs w:val="18"/>
              </w:rPr>
            </w:pPr>
          </w:p>
          <w:p w14:paraId="3CAEC03A" w14:textId="77777777" w:rsidR="007D072E" w:rsidRPr="008E7342" w:rsidRDefault="007D072E" w:rsidP="00F114D3">
            <w:pPr>
              <w:jc w:val="right"/>
              <w:rPr>
                <w:sz w:val="18"/>
                <w:szCs w:val="18"/>
              </w:rPr>
            </w:pPr>
          </w:p>
          <w:p w14:paraId="17114298" w14:textId="77777777" w:rsidR="007D072E" w:rsidRPr="008E7342" w:rsidRDefault="007D072E" w:rsidP="00F114D3">
            <w:pPr>
              <w:jc w:val="right"/>
              <w:rPr>
                <w:sz w:val="18"/>
                <w:szCs w:val="18"/>
              </w:rPr>
            </w:pPr>
          </w:p>
          <w:p w14:paraId="0C348CAD" w14:textId="77777777" w:rsidR="007D072E" w:rsidRPr="008E7342" w:rsidRDefault="007D072E" w:rsidP="00F114D3">
            <w:pPr>
              <w:jc w:val="right"/>
              <w:rPr>
                <w:sz w:val="18"/>
                <w:szCs w:val="18"/>
              </w:rPr>
            </w:pPr>
          </w:p>
          <w:p w14:paraId="570578F3" w14:textId="77777777" w:rsidR="007D072E" w:rsidRPr="008E7342" w:rsidRDefault="007D072E" w:rsidP="00F114D3">
            <w:pPr>
              <w:jc w:val="right"/>
              <w:rPr>
                <w:sz w:val="18"/>
                <w:szCs w:val="18"/>
              </w:rPr>
            </w:pPr>
          </w:p>
          <w:p w14:paraId="07FDF3A6" w14:textId="77777777" w:rsidR="007D072E" w:rsidRPr="008E7342" w:rsidRDefault="007D072E" w:rsidP="00F114D3">
            <w:pPr>
              <w:jc w:val="right"/>
              <w:rPr>
                <w:sz w:val="18"/>
                <w:szCs w:val="18"/>
              </w:rPr>
            </w:pPr>
          </w:p>
          <w:p w14:paraId="3478D3F7" w14:textId="77777777" w:rsidR="007D072E" w:rsidRPr="008E7342" w:rsidRDefault="007D072E" w:rsidP="00F114D3">
            <w:pPr>
              <w:jc w:val="right"/>
              <w:rPr>
                <w:sz w:val="18"/>
                <w:szCs w:val="18"/>
              </w:rPr>
            </w:pPr>
          </w:p>
          <w:p w14:paraId="1A686819" w14:textId="77777777" w:rsidR="007D072E" w:rsidRPr="008E7342" w:rsidRDefault="007D072E" w:rsidP="00F114D3">
            <w:pPr>
              <w:jc w:val="right"/>
              <w:rPr>
                <w:sz w:val="18"/>
                <w:szCs w:val="18"/>
              </w:rPr>
            </w:pPr>
          </w:p>
          <w:p w14:paraId="326E57DB" w14:textId="77777777" w:rsidR="007D072E" w:rsidRPr="008E7342" w:rsidRDefault="007D072E" w:rsidP="00F114D3">
            <w:pPr>
              <w:jc w:val="right"/>
              <w:rPr>
                <w:sz w:val="18"/>
                <w:szCs w:val="18"/>
              </w:rPr>
            </w:pPr>
          </w:p>
          <w:p w14:paraId="4E2D3F0E" w14:textId="77777777" w:rsidR="007D072E" w:rsidRPr="008E7342" w:rsidRDefault="007D072E" w:rsidP="00F114D3">
            <w:pPr>
              <w:jc w:val="right"/>
              <w:rPr>
                <w:sz w:val="18"/>
                <w:szCs w:val="18"/>
              </w:rPr>
            </w:pPr>
          </w:p>
          <w:p w14:paraId="38D8D567" w14:textId="77777777" w:rsidR="007D072E" w:rsidRPr="008E7342" w:rsidRDefault="007D072E" w:rsidP="00F114D3">
            <w:pPr>
              <w:jc w:val="right"/>
              <w:rPr>
                <w:sz w:val="18"/>
                <w:szCs w:val="18"/>
              </w:rPr>
            </w:pPr>
          </w:p>
          <w:p w14:paraId="717F97AC" w14:textId="77777777" w:rsidR="007D072E" w:rsidRPr="008E7342" w:rsidRDefault="007D072E" w:rsidP="00F114D3">
            <w:pPr>
              <w:jc w:val="right"/>
              <w:rPr>
                <w:sz w:val="18"/>
                <w:szCs w:val="18"/>
              </w:rPr>
            </w:pPr>
          </w:p>
          <w:p w14:paraId="46EA97B9" w14:textId="77777777" w:rsidR="007D072E" w:rsidRPr="008E7342" w:rsidRDefault="007D072E" w:rsidP="00F114D3">
            <w:pPr>
              <w:jc w:val="right"/>
              <w:rPr>
                <w:sz w:val="18"/>
                <w:szCs w:val="18"/>
              </w:rPr>
            </w:pPr>
          </w:p>
          <w:p w14:paraId="30CB5FF6" w14:textId="77777777" w:rsidR="007D072E" w:rsidRPr="008E7342" w:rsidRDefault="007D072E" w:rsidP="00F114D3">
            <w:pPr>
              <w:jc w:val="right"/>
              <w:rPr>
                <w:sz w:val="18"/>
                <w:szCs w:val="18"/>
              </w:rPr>
            </w:pPr>
          </w:p>
          <w:p w14:paraId="052D2C59" w14:textId="77777777" w:rsidR="007D072E" w:rsidRPr="008E7342" w:rsidRDefault="007D072E" w:rsidP="00F114D3">
            <w:pPr>
              <w:jc w:val="right"/>
              <w:rPr>
                <w:sz w:val="18"/>
                <w:szCs w:val="18"/>
              </w:rPr>
            </w:pPr>
          </w:p>
          <w:p w14:paraId="310B0CDA" w14:textId="77777777" w:rsidR="007D072E" w:rsidRPr="008E7342" w:rsidRDefault="007D072E" w:rsidP="00F114D3">
            <w:pPr>
              <w:jc w:val="right"/>
              <w:rPr>
                <w:sz w:val="18"/>
                <w:szCs w:val="18"/>
              </w:rPr>
            </w:pPr>
          </w:p>
          <w:p w14:paraId="0FF8DBB8" w14:textId="77777777" w:rsidR="007D072E" w:rsidRPr="008E7342" w:rsidRDefault="007D072E" w:rsidP="00F114D3">
            <w:pPr>
              <w:jc w:val="right"/>
              <w:rPr>
                <w:sz w:val="18"/>
                <w:szCs w:val="18"/>
              </w:rPr>
            </w:pPr>
          </w:p>
          <w:p w14:paraId="5911D11F" w14:textId="77777777" w:rsidR="007D072E" w:rsidRPr="008E7342" w:rsidRDefault="007D072E" w:rsidP="00F114D3">
            <w:pPr>
              <w:jc w:val="right"/>
              <w:rPr>
                <w:sz w:val="18"/>
                <w:szCs w:val="18"/>
              </w:rPr>
            </w:pPr>
            <w:r w:rsidRPr="008E7342">
              <w:rPr>
                <w:sz w:val="18"/>
                <w:szCs w:val="18"/>
              </w:rPr>
              <w:t>Приложение №2</w:t>
            </w:r>
          </w:p>
        </w:tc>
      </w:tr>
      <w:tr w:rsidR="007D072E" w:rsidRPr="008E7342" w14:paraId="7412EAD8" w14:textId="77777777" w:rsidTr="00F114D3">
        <w:trPr>
          <w:trHeight w:val="255"/>
        </w:trPr>
        <w:tc>
          <w:tcPr>
            <w:tcW w:w="10325" w:type="dxa"/>
            <w:gridSpan w:val="9"/>
            <w:tcBorders>
              <w:top w:val="nil"/>
              <w:left w:val="nil"/>
              <w:bottom w:val="nil"/>
              <w:right w:val="nil"/>
            </w:tcBorders>
            <w:shd w:val="clear" w:color="auto" w:fill="auto"/>
            <w:noWrap/>
            <w:vAlign w:val="bottom"/>
            <w:hideMark/>
          </w:tcPr>
          <w:p w14:paraId="12196A62" w14:textId="77777777" w:rsidR="007D072E" w:rsidRPr="008E7342" w:rsidRDefault="007D072E" w:rsidP="00F114D3">
            <w:pPr>
              <w:jc w:val="right"/>
              <w:rPr>
                <w:sz w:val="18"/>
                <w:szCs w:val="18"/>
              </w:rPr>
            </w:pPr>
            <w:r w:rsidRPr="008E7342">
              <w:rPr>
                <w:sz w:val="18"/>
                <w:szCs w:val="18"/>
              </w:rPr>
              <w:t>к решению Собрания представителей сельского поселения</w:t>
            </w:r>
          </w:p>
        </w:tc>
      </w:tr>
      <w:tr w:rsidR="007D072E" w:rsidRPr="008E7342" w14:paraId="64E4073B" w14:textId="77777777" w:rsidTr="00F114D3">
        <w:trPr>
          <w:trHeight w:val="255"/>
        </w:trPr>
        <w:tc>
          <w:tcPr>
            <w:tcW w:w="10325" w:type="dxa"/>
            <w:gridSpan w:val="9"/>
            <w:tcBorders>
              <w:top w:val="nil"/>
              <w:left w:val="nil"/>
              <w:bottom w:val="nil"/>
              <w:right w:val="nil"/>
            </w:tcBorders>
            <w:shd w:val="clear" w:color="auto" w:fill="auto"/>
            <w:noWrap/>
            <w:vAlign w:val="bottom"/>
            <w:hideMark/>
          </w:tcPr>
          <w:p w14:paraId="14C857FB" w14:textId="77777777" w:rsidR="007D072E" w:rsidRPr="008E7342" w:rsidRDefault="007D072E" w:rsidP="00F114D3">
            <w:pPr>
              <w:jc w:val="right"/>
              <w:rPr>
                <w:sz w:val="18"/>
                <w:szCs w:val="18"/>
              </w:rPr>
            </w:pPr>
            <w:r w:rsidRPr="008E7342">
              <w:rPr>
                <w:sz w:val="18"/>
                <w:szCs w:val="18"/>
              </w:rPr>
              <w:t>Черный Ключ муниципального района Клявлинский Самарской области</w:t>
            </w:r>
          </w:p>
        </w:tc>
      </w:tr>
      <w:tr w:rsidR="007D072E" w:rsidRPr="008E7342" w14:paraId="77139154" w14:textId="77777777" w:rsidTr="00F114D3">
        <w:trPr>
          <w:trHeight w:val="255"/>
        </w:trPr>
        <w:tc>
          <w:tcPr>
            <w:tcW w:w="10325" w:type="dxa"/>
            <w:gridSpan w:val="9"/>
            <w:tcBorders>
              <w:top w:val="nil"/>
              <w:left w:val="nil"/>
              <w:bottom w:val="nil"/>
              <w:right w:val="nil"/>
            </w:tcBorders>
            <w:shd w:val="clear" w:color="auto" w:fill="auto"/>
            <w:noWrap/>
            <w:vAlign w:val="bottom"/>
            <w:hideMark/>
          </w:tcPr>
          <w:p w14:paraId="1AF6547A" w14:textId="77777777" w:rsidR="007D072E" w:rsidRPr="008E7342" w:rsidRDefault="007D072E" w:rsidP="00F114D3">
            <w:pPr>
              <w:jc w:val="right"/>
              <w:rPr>
                <w:sz w:val="18"/>
                <w:szCs w:val="18"/>
              </w:rPr>
            </w:pPr>
            <w:r w:rsidRPr="008E7342">
              <w:rPr>
                <w:sz w:val="18"/>
                <w:szCs w:val="18"/>
              </w:rPr>
              <w:t>"О бюджете сельского поселения Черный Ключ муниципального района Клявлинский Самарской области</w:t>
            </w:r>
          </w:p>
        </w:tc>
      </w:tr>
      <w:tr w:rsidR="007D072E" w:rsidRPr="008E7342" w14:paraId="5B0E4A76" w14:textId="77777777" w:rsidTr="00F114D3">
        <w:trPr>
          <w:trHeight w:val="255"/>
        </w:trPr>
        <w:tc>
          <w:tcPr>
            <w:tcW w:w="10325" w:type="dxa"/>
            <w:gridSpan w:val="9"/>
            <w:tcBorders>
              <w:top w:val="nil"/>
              <w:left w:val="nil"/>
              <w:bottom w:val="nil"/>
              <w:right w:val="nil"/>
            </w:tcBorders>
            <w:shd w:val="clear" w:color="auto" w:fill="auto"/>
            <w:noWrap/>
            <w:vAlign w:val="bottom"/>
            <w:hideMark/>
          </w:tcPr>
          <w:p w14:paraId="44BB2885" w14:textId="77777777" w:rsidR="007D072E" w:rsidRPr="008E7342" w:rsidRDefault="007D072E" w:rsidP="00F114D3">
            <w:pPr>
              <w:jc w:val="right"/>
              <w:rPr>
                <w:sz w:val="18"/>
                <w:szCs w:val="18"/>
              </w:rPr>
            </w:pPr>
            <w:r w:rsidRPr="008E7342">
              <w:rPr>
                <w:sz w:val="18"/>
                <w:szCs w:val="18"/>
              </w:rPr>
              <w:t>на 2024 год и плановый период 2025 и 2026 годов"</w:t>
            </w:r>
          </w:p>
        </w:tc>
      </w:tr>
      <w:tr w:rsidR="007D072E" w:rsidRPr="008E7342" w14:paraId="7031C287" w14:textId="77777777" w:rsidTr="00F114D3">
        <w:trPr>
          <w:gridAfter w:val="1"/>
          <w:wAfter w:w="27" w:type="dxa"/>
          <w:trHeight w:val="255"/>
        </w:trPr>
        <w:tc>
          <w:tcPr>
            <w:tcW w:w="743" w:type="dxa"/>
            <w:tcBorders>
              <w:top w:val="nil"/>
              <w:left w:val="nil"/>
              <w:bottom w:val="nil"/>
              <w:right w:val="nil"/>
            </w:tcBorders>
            <w:shd w:val="clear" w:color="auto" w:fill="auto"/>
            <w:noWrap/>
            <w:vAlign w:val="bottom"/>
            <w:hideMark/>
          </w:tcPr>
          <w:p w14:paraId="4E4B6A08" w14:textId="77777777" w:rsidR="007D072E" w:rsidRPr="008E7342" w:rsidRDefault="007D072E" w:rsidP="00F114D3">
            <w:pPr>
              <w:jc w:val="right"/>
              <w:rPr>
                <w:sz w:val="18"/>
                <w:szCs w:val="18"/>
              </w:rPr>
            </w:pPr>
          </w:p>
        </w:tc>
        <w:tc>
          <w:tcPr>
            <w:tcW w:w="4077" w:type="dxa"/>
            <w:tcBorders>
              <w:top w:val="nil"/>
              <w:left w:val="nil"/>
              <w:bottom w:val="nil"/>
              <w:right w:val="nil"/>
            </w:tcBorders>
            <w:shd w:val="clear" w:color="auto" w:fill="auto"/>
            <w:noWrap/>
            <w:vAlign w:val="bottom"/>
            <w:hideMark/>
          </w:tcPr>
          <w:p w14:paraId="3E2F9497" w14:textId="77777777" w:rsidR="007D072E" w:rsidRPr="008E7342" w:rsidRDefault="007D072E" w:rsidP="00F114D3">
            <w:pPr>
              <w:jc w:val="right"/>
              <w:rPr>
                <w:sz w:val="18"/>
                <w:szCs w:val="18"/>
              </w:rPr>
            </w:pPr>
          </w:p>
        </w:tc>
        <w:tc>
          <w:tcPr>
            <w:tcW w:w="660" w:type="dxa"/>
            <w:tcBorders>
              <w:top w:val="nil"/>
              <w:left w:val="nil"/>
              <w:bottom w:val="nil"/>
              <w:right w:val="nil"/>
            </w:tcBorders>
            <w:shd w:val="clear" w:color="auto" w:fill="auto"/>
            <w:noWrap/>
            <w:vAlign w:val="bottom"/>
            <w:hideMark/>
          </w:tcPr>
          <w:p w14:paraId="42643CF9" w14:textId="77777777" w:rsidR="007D072E" w:rsidRPr="008E7342" w:rsidRDefault="007D072E" w:rsidP="00F114D3">
            <w:pPr>
              <w:jc w:val="right"/>
              <w:rPr>
                <w:sz w:val="18"/>
                <w:szCs w:val="18"/>
              </w:rPr>
            </w:pPr>
          </w:p>
        </w:tc>
        <w:tc>
          <w:tcPr>
            <w:tcW w:w="1216" w:type="dxa"/>
            <w:tcBorders>
              <w:top w:val="nil"/>
              <w:left w:val="nil"/>
              <w:bottom w:val="nil"/>
              <w:right w:val="nil"/>
            </w:tcBorders>
            <w:shd w:val="clear" w:color="auto" w:fill="auto"/>
            <w:noWrap/>
            <w:vAlign w:val="bottom"/>
            <w:hideMark/>
          </w:tcPr>
          <w:p w14:paraId="1A83E750" w14:textId="77777777" w:rsidR="007D072E" w:rsidRPr="008E7342" w:rsidRDefault="007D072E" w:rsidP="00F114D3">
            <w:pPr>
              <w:jc w:val="right"/>
              <w:rPr>
                <w:sz w:val="18"/>
                <w:szCs w:val="18"/>
              </w:rPr>
            </w:pPr>
          </w:p>
        </w:tc>
        <w:tc>
          <w:tcPr>
            <w:tcW w:w="3602" w:type="dxa"/>
            <w:gridSpan w:val="4"/>
            <w:tcBorders>
              <w:top w:val="nil"/>
              <w:left w:val="nil"/>
              <w:bottom w:val="nil"/>
              <w:right w:val="nil"/>
            </w:tcBorders>
            <w:shd w:val="clear" w:color="auto" w:fill="auto"/>
            <w:noWrap/>
            <w:vAlign w:val="bottom"/>
            <w:hideMark/>
          </w:tcPr>
          <w:p w14:paraId="514DAD25" w14:textId="77777777" w:rsidR="007D072E" w:rsidRDefault="007D072E" w:rsidP="00F114D3">
            <w:pPr>
              <w:jc w:val="center"/>
              <w:rPr>
                <w:sz w:val="18"/>
                <w:szCs w:val="18"/>
              </w:rPr>
            </w:pPr>
            <w:r w:rsidRPr="008E7342">
              <w:rPr>
                <w:sz w:val="18"/>
                <w:szCs w:val="18"/>
              </w:rPr>
              <w:t>№169 от 31.01.2024г.</w:t>
            </w:r>
          </w:p>
          <w:p w14:paraId="2BF8506A" w14:textId="77777777" w:rsidR="007D072E" w:rsidRPr="008E7342" w:rsidRDefault="007D072E" w:rsidP="00F114D3">
            <w:pPr>
              <w:jc w:val="center"/>
              <w:rPr>
                <w:sz w:val="18"/>
                <w:szCs w:val="18"/>
              </w:rPr>
            </w:pPr>
          </w:p>
        </w:tc>
      </w:tr>
      <w:tr w:rsidR="007D072E" w:rsidRPr="008E7342" w14:paraId="762A8426" w14:textId="77777777" w:rsidTr="00F114D3">
        <w:trPr>
          <w:trHeight w:val="615"/>
        </w:trPr>
        <w:tc>
          <w:tcPr>
            <w:tcW w:w="10325" w:type="dxa"/>
            <w:gridSpan w:val="9"/>
            <w:tcBorders>
              <w:top w:val="nil"/>
              <w:left w:val="nil"/>
              <w:bottom w:val="nil"/>
              <w:right w:val="nil"/>
            </w:tcBorders>
            <w:shd w:val="clear" w:color="auto" w:fill="auto"/>
            <w:vAlign w:val="bottom"/>
            <w:hideMark/>
          </w:tcPr>
          <w:p w14:paraId="4000B4F2" w14:textId="77777777" w:rsidR="007D072E" w:rsidRPr="008E7342" w:rsidRDefault="007D072E" w:rsidP="00F114D3">
            <w:pPr>
              <w:jc w:val="center"/>
              <w:rPr>
                <w:b/>
                <w:bCs/>
                <w:sz w:val="20"/>
                <w:szCs w:val="20"/>
              </w:rPr>
            </w:pPr>
            <w:r w:rsidRPr="008E7342">
              <w:rPr>
                <w:b/>
                <w:bCs/>
                <w:sz w:val="20"/>
                <w:szCs w:val="20"/>
              </w:rPr>
              <w:t xml:space="preserve">Ведомственная структура расходов бюджета сельского поселения Черный Ключ муниципального района Клявлинский Самарской области на 2024 год </w:t>
            </w:r>
            <w:r w:rsidRPr="008E7342">
              <w:rPr>
                <w:b/>
                <w:bCs/>
                <w:sz w:val="20"/>
                <w:szCs w:val="20"/>
              </w:rPr>
              <w:br/>
            </w:r>
            <w:r w:rsidRPr="008E7342">
              <w:rPr>
                <w:b/>
                <w:bCs/>
                <w:sz w:val="20"/>
                <w:szCs w:val="20"/>
              </w:rPr>
              <w:br/>
              <w:t xml:space="preserve">  </w:t>
            </w:r>
          </w:p>
        </w:tc>
      </w:tr>
      <w:tr w:rsidR="007D072E" w:rsidRPr="008E7342" w14:paraId="192070A5" w14:textId="77777777" w:rsidTr="00F114D3">
        <w:trPr>
          <w:gridAfter w:val="1"/>
          <w:wAfter w:w="27" w:type="dxa"/>
          <w:trHeight w:val="75"/>
        </w:trPr>
        <w:tc>
          <w:tcPr>
            <w:tcW w:w="743" w:type="dxa"/>
            <w:tcBorders>
              <w:top w:val="nil"/>
              <w:left w:val="nil"/>
              <w:bottom w:val="nil"/>
              <w:right w:val="nil"/>
            </w:tcBorders>
            <w:shd w:val="clear" w:color="auto" w:fill="auto"/>
            <w:noWrap/>
            <w:vAlign w:val="bottom"/>
            <w:hideMark/>
          </w:tcPr>
          <w:p w14:paraId="581C96A5" w14:textId="77777777" w:rsidR="007D072E" w:rsidRPr="008E7342" w:rsidRDefault="007D072E" w:rsidP="00F114D3">
            <w:pPr>
              <w:jc w:val="center"/>
              <w:rPr>
                <w:b/>
                <w:bCs/>
                <w:sz w:val="20"/>
                <w:szCs w:val="20"/>
              </w:rPr>
            </w:pPr>
          </w:p>
        </w:tc>
        <w:tc>
          <w:tcPr>
            <w:tcW w:w="4077" w:type="dxa"/>
            <w:tcBorders>
              <w:top w:val="nil"/>
              <w:left w:val="nil"/>
              <w:bottom w:val="nil"/>
              <w:right w:val="nil"/>
            </w:tcBorders>
            <w:shd w:val="clear" w:color="auto" w:fill="auto"/>
            <w:noWrap/>
            <w:vAlign w:val="bottom"/>
            <w:hideMark/>
          </w:tcPr>
          <w:p w14:paraId="5BCC270F" w14:textId="77777777" w:rsidR="007D072E" w:rsidRPr="008E7342" w:rsidRDefault="007D072E" w:rsidP="00F114D3">
            <w:pPr>
              <w:rPr>
                <w:sz w:val="20"/>
                <w:szCs w:val="20"/>
              </w:rPr>
            </w:pPr>
          </w:p>
        </w:tc>
        <w:tc>
          <w:tcPr>
            <w:tcW w:w="660" w:type="dxa"/>
            <w:tcBorders>
              <w:top w:val="nil"/>
              <w:left w:val="nil"/>
              <w:bottom w:val="nil"/>
              <w:right w:val="nil"/>
            </w:tcBorders>
            <w:shd w:val="clear" w:color="auto" w:fill="auto"/>
            <w:noWrap/>
            <w:vAlign w:val="bottom"/>
            <w:hideMark/>
          </w:tcPr>
          <w:p w14:paraId="4203529A" w14:textId="77777777" w:rsidR="007D072E" w:rsidRPr="008E7342" w:rsidRDefault="007D072E" w:rsidP="00F114D3">
            <w:pPr>
              <w:rPr>
                <w:sz w:val="20"/>
                <w:szCs w:val="20"/>
              </w:rPr>
            </w:pPr>
          </w:p>
        </w:tc>
        <w:tc>
          <w:tcPr>
            <w:tcW w:w="1216" w:type="dxa"/>
            <w:tcBorders>
              <w:top w:val="nil"/>
              <w:left w:val="nil"/>
              <w:bottom w:val="nil"/>
              <w:right w:val="nil"/>
            </w:tcBorders>
            <w:shd w:val="clear" w:color="auto" w:fill="auto"/>
            <w:noWrap/>
            <w:vAlign w:val="bottom"/>
            <w:hideMark/>
          </w:tcPr>
          <w:p w14:paraId="1484A3DB" w14:textId="77777777" w:rsidR="007D072E" w:rsidRPr="008E7342" w:rsidRDefault="007D072E" w:rsidP="00F114D3">
            <w:pPr>
              <w:jc w:val="center"/>
              <w:rPr>
                <w:sz w:val="20"/>
                <w:szCs w:val="20"/>
              </w:rPr>
            </w:pPr>
          </w:p>
        </w:tc>
        <w:tc>
          <w:tcPr>
            <w:tcW w:w="806" w:type="dxa"/>
            <w:tcBorders>
              <w:top w:val="nil"/>
              <w:left w:val="nil"/>
              <w:bottom w:val="nil"/>
              <w:right w:val="nil"/>
            </w:tcBorders>
            <w:shd w:val="clear" w:color="auto" w:fill="auto"/>
            <w:noWrap/>
            <w:vAlign w:val="bottom"/>
            <w:hideMark/>
          </w:tcPr>
          <w:p w14:paraId="3F8ECE18" w14:textId="77777777" w:rsidR="007D072E" w:rsidRPr="008E7342" w:rsidRDefault="007D072E" w:rsidP="00F114D3">
            <w:pPr>
              <w:jc w:val="center"/>
              <w:rPr>
                <w:sz w:val="20"/>
                <w:szCs w:val="20"/>
              </w:rPr>
            </w:pPr>
          </w:p>
        </w:tc>
        <w:tc>
          <w:tcPr>
            <w:tcW w:w="1271" w:type="dxa"/>
            <w:gridSpan w:val="2"/>
            <w:tcBorders>
              <w:top w:val="nil"/>
              <w:left w:val="nil"/>
              <w:bottom w:val="nil"/>
              <w:right w:val="nil"/>
            </w:tcBorders>
            <w:shd w:val="clear" w:color="auto" w:fill="auto"/>
            <w:noWrap/>
            <w:vAlign w:val="bottom"/>
            <w:hideMark/>
          </w:tcPr>
          <w:p w14:paraId="648537C6" w14:textId="77777777" w:rsidR="007D072E" w:rsidRPr="008E7342" w:rsidRDefault="007D072E" w:rsidP="00F114D3">
            <w:pPr>
              <w:jc w:val="center"/>
              <w:rPr>
                <w:sz w:val="20"/>
                <w:szCs w:val="20"/>
              </w:rPr>
            </w:pPr>
          </w:p>
        </w:tc>
        <w:tc>
          <w:tcPr>
            <w:tcW w:w="1525" w:type="dxa"/>
            <w:tcBorders>
              <w:top w:val="nil"/>
              <w:left w:val="nil"/>
              <w:bottom w:val="nil"/>
              <w:right w:val="nil"/>
            </w:tcBorders>
            <w:shd w:val="clear" w:color="auto" w:fill="auto"/>
            <w:noWrap/>
            <w:vAlign w:val="bottom"/>
            <w:hideMark/>
          </w:tcPr>
          <w:p w14:paraId="65B98497" w14:textId="77777777" w:rsidR="007D072E" w:rsidRPr="008E7342" w:rsidRDefault="007D072E" w:rsidP="00F114D3">
            <w:pPr>
              <w:jc w:val="center"/>
              <w:rPr>
                <w:sz w:val="20"/>
                <w:szCs w:val="20"/>
              </w:rPr>
            </w:pPr>
          </w:p>
        </w:tc>
      </w:tr>
      <w:tr w:rsidR="007D072E" w:rsidRPr="008E7342" w14:paraId="6659C002" w14:textId="77777777" w:rsidTr="00F114D3">
        <w:trPr>
          <w:gridAfter w:val="1"/>
          <w:wAfter w:w="27" w:type="dxa"/>
          <w:trHeight w:val="509"/>
        </w:trPr>
        <w:tc>
          <w:tcPr>
            <w:tcW w:w="743"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14:paraId="0C8E30FA" w14:textId="77777777" w:rsidR="007D072E" w:rsidRPr="008E7342" w:rsidRDefault="007D072E" w:rsidP="00F114D3">
            <w:pPr>
              <w:jc w:val="center"/>
              <w:rPr>
                <w:b/>
                <w:bCs/>
                <w:sz w:val="20"/>
                <w:szCs w:val="20"/>
              </w:rPr>
            </w:pPr>
            <w:r w:rsidRPr="008E7342">
              <w:rPr>
                <w:b/>
                <w:bCs/>
                <w:sz w:val="20"/>
                <w:szCs w:val="20"/>
              </w:rPr>
              <w:t>код ГРБС</w:t>
            </w:r>
          </w:p>
        </w:tc>
        <w:tc>
          <w:tcPr>
            <w:tcW w:w="4077"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14:paraId="45F9A1CA" w14:textId="77777777" w:rsidR="007D072E" w:rsidRPr="008E7342" w:rsidRDefault="007D072E" w:rsidP="00F114D3">
            <w:pPr>
              <w:jc w:val="center"/>
              <w:rPr>
                <w:b/>
                <w:bCs/>
                <w:sz w:val="20"/>
                <w:szCs w:val="20"/>
              </w:rPr>
            </w:pPr>
            <w:r w:rsidRPr="008E7342">
              <w:rPr>
                <w:b/>
                <w:bCs/>
                <w:sz w:val="20"/>
                <w:szCs w:val="20"/>
              </w:rPr>
              <w:t>Наименование главного распорядителя средств муниципального бюджета, раздела подраздела, целевой статьи, групп и подгрупп видов расходов</w:t>
            </w:r>
          </w:p>
        </w:tc>
        <w:tc>
          <w:tcPr>
            <w:tcW w:w="660"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14:paraId="14C09A5A" w14:textId="77777777" w:rsidR="007D072E" w:rsidRPr="008E7342" w:rsidRDefault="007D072E" w:rsidP="00F114D3">
            <w:pPr>
              <w:jc w:val="center"/>
              <w:rPr>
                <w:b/>
                <w:bCs/>
                <w:sz w:val="20"/>
                <w:szCs w:val="20"/>
              </w:rPr>
            </w:pPr>
            <w:r w:rsidRPr="008E7342">
              <w:rPr>
                <w:b/>
                <w:bCs/>
                <w:sz w:val="20"/>
                <w:szCs w:val="20"/>
              </w:rPr>
              <w:t>Рз  Пр</w:t>
            </w:r>
          </w:p>
        </w:tc>
        <w:tc>
          <w:tcPr>
            <w:tcW w:w="1216"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14:paraId="3BEE2B9D" w14:textId="77777777" w:rsidR="007D072E" w:rsidRPr="008E7342" w:rsidRDefault="007D072E" w:rsidP="00F114D3">
            <w:pPr>
              <w:jc w:val="center"/>
              <w:rPr>
                <w:b/>
                <w:bCs/>
                <w:sz w:val="20"/>
                <w:szCs w:val="20"/>
              </w:rPr>
            </w:pPr>
            <w:r w:rsidRPr="008E7342">
              <w:rPr>
                <w:b/>
                <w:bCs/>
                <w:sz w:val="20"/>
                <w:szCs w:val="20"/>
              </w:rPr>
              <w:t>ЦСР</w:t>
            </w:r>
          </w:p>
        </w:tc>
        <w:tc>
          <w:tcPr>
            <w:tcW w:w="806"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14:paraId="3B0BF35D" w14:textId="77777777" w:rsidR="007D072E" w:rsidRPr="008E7342" w:rsidRDefault="007D072E" w:rsidP="00F114D3">
            <w:pPr>
              <w:jc w:val="center"/>
              <w:rPr>
                <w:b/>
                <w:bCs/>
                <w:sz w:val="20"/>
                <w:szCs w:val="20"/>
              </w:rPr>
            </w:pPr>
            <w:r w:rsidRPr="008E7342">
              <w:rPr>
                <w:b/>
                <w:bCs/>
                <w:sz w:val="20"/>
                <w:szCs w:val="20"/>
              </w:rPr>
              <w:t>ВР</w:t>
            </w:r>
          </w:p>
        </w:tc>
        <w:tc>
          <w:tcPr>
            <w:tcW w:w="2796" w:type="dxa"/>
            <w:gridSpan w:val="3"/>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14:paraId="5483FBA5" w14:textId="77777777" w:rsidR="007D072E" w:rsidRPr="008E7342" w:rsidRDefault="007D072E" w:rsidP="00F114D3">
            <w:pPr>
              <w:jc w:val="center"/>
              <w:rPr>
                <w:b/>
                <w:bCs/>
                <w:sz w:val="20"/>
                <w:szCs w:val="20"/>
              </w:rPr>
            </w:pPr>
            <w:r w:rsidRPr="008E7342">
              <w:rPr>
                <w:b/>
                <w:bCs/>
                <w:sz w:val="20"/>
                <w:szCs w:val="20"/>
              </w:rPr>
              <w:t>Сумма, тыс. руб.</w:t>
            </w:r>
          </w:p>
        </w:tc>
      </w:tr>
      <w:tr w:rsidR="007D072E" w:rsidRPr="008E7342" w14:paraId="0524E1A9" w14:textId="77777777" w:rsidTr="00F114D3">
        <w:trPr>
          <w:gridAfter w:val="1"/>
          <w:wAfter w:w="27" w:type="dxa"/>
          <w:trHeight w:val="509"/>
        </w:trPr>
        <w:tc>
          <w:tcPr>
            <w:tcW w:w="743" w:type="dxa"/>
            <w:vMerge/>
            <w:tcBorders>
              <w:top w:val="single" w:sz="4" w:space="0" w:color="auto"/>
              <w:left w:val="single" w:sz="4" w:space="0" w:color="auto"/>
              <w:bottom w:val="single" w:sz="4" w:space="0" w:color="auto"/>
              <w:right w:val="single" w:sz="4" w:space="0" w:color="auto"/>
            </w:tcBorders>
            <w:vAlign w:val="center"/>
            <w:hideMark/>
          </w:tcPr>
          <w:p w14:paraId="1C27E91E" w14:textId="77777777" w:rsidR="007D072E" w:rsidRPr="008E7342" w:rsidRDefault="007D072E" w:rsidP="00F114D3">
            <w:pPr>
              <w:rPr>
                <w:b/>
                <w:bCs/>
                <w:sz w:val="20"/>
                <w:szCs w:val="20"/>
              </w:rPr>
            </w:pPr>
          </w:p>
        </w:tc>
        <w:tc>
          <w:tcPr>
            <w:tcW w:w="4077" w:type="dxa"/>
            <w:vMerge/>
            <w:tcBorders>
              <w:top w:val="single" w:sz="4" w:space="0" w:color="auto"/>
              <w:left w:val="single" w:sz="4" w:space="0" w:color="auto"/>
              <w:bottom w:val="single" w:sz="4" w:space="0" w:color="auto"/>
              <w:right w:val="single" w:sz="4" w:space="0" w:color="auto"/>
            </w:tcBorders>
            <w:vAlign w:val="center"/>
            <w:hideMark/>
          </w:tcPr>
          <w:p w14:paraId="4226D5F3" w14:textId="77777777" w:rsidR="007D072E" w:rsidRPr="008E7342" w:rsidRDefault="007D072E" w:rsidP="00F114D3">
            <w:pPr>
              <w:rPr>
                <w:b/>
                <w:bCs/>
                <w:sz w:val="20"/>
                <w:szCs w:val="20"/>
              </w:rPr>
            </w:pPr>
          </w:p>
        </w:tc>
        <w:tc>
          <w:tcPr>
            <w:tcW w:w="660" w:type="dxa"/>
            <w:vMerge/>
            <w:tcBorders>
              <w:top w:val="single" w:sz="4" w:space="0" w:color="auto"/>
              <w:left w:val="single" w:sz="4" w:space="0" w:color="auto"/>
              <w:bottom w:val="single" w:sz="4" w:space="0" w:color="auto"/>
              <w:right w:val="single" w:sz="4" w:space="0" w:color="auto"/>
            </w:tcBorders>
            <w:vAlign w:val="center"/>
            <w:hideMark/>
          </w:tcPr>
          <w:p w14:paraId="66EAB201" w14:textId="77777777" w:rsidR="007D072E" w:rsidRPr="008E7342" w:rsidRDefault="007D072E" w:rsidP="00F114D3">
            <w:pPr>
              <w:rPr>
                <w:b/>
                <w:bCs/>
                <w:sz w:val="20"/>
                <w:szCs w:val="20"/>
              </w:rPr>
            </w:pPr>
          </w:p>
        </w:tc>
        <w:tc>
          <w:tcPr>
            <w:tcW w:w="1216" w:type="dxa"/>
            <w:vMerge/>
            <w:tcBorders>
              <w:top w:val="single" w:sz="4" w:space="0" w:color="auto"/>
              <w:left w:val="single" w:sz="4" w:space="0" w:color="auto"/>
              <w:bottom w:val="single" w:sz="4" w:space="0" w:color="auto"/>
              <w:right w:val="single" w:sz="4" w:space="0" w:color="auto"/>
            </w:tcBorders>
            <w:vAlign w:val="center"/>
            <w:hideMark/>
          </w:tcPr>
          <w:p w14:paraId="54BBAB53" w14:textId="77777777" w:rsidR="007D072E" w:rsidRPr="008E7342" w:rsidRDefault="007D072E" w:rsidP="00F114D3">
            <w:pPr>
              <w:rPr>
                <w:b/>
                <w:bCs/>
                <w:sz w:val="20"/>
                <w:szCs w:val="20"/>
              </w:rPr>
            </w:pPr>
          </w:p>
        </w:tc>
        <w:tc>
          <w:tcPr>
            <w:tcW w:w="806" w:type="dxa"/>
            <w:vMerge/>
            <w:tcBorders>
              <w:top w:val="single" w:sz="4" w:space="0" w:color="auto"/>
              <w:left w:val="single" w:sz="4" w:space="0" w:color="auto"/>
              <w:bottom w:val="single" w:sz="4" w:space="0" w:color="auto"/>
              <w:right w:val="single" w:sz="4" w:space="0" w:color="auto"/>
            </w:tcBorders>
            <w:vAlign w:val="center"/>
            <w:hideMark/>
          </w:tcPr>
          <w:p w14:paraId="3EA87C9F" w14:textId="77777777" w:rsidR="007D072E" w:rsidRPr="008E7342" w:rsidRDefault="007D072E" w:rsidP="00F114D3">
            <w:pPr>
              <w:rPr>
                <w:b/>
                <w:bCs/>
                <w:sz w:val="20"/>
                <w:szCs w:val="20"/>
              </w:rPr>
            </w:pPr>
          </w:p>
        </w:tc>
        <w:tc>
          <w:tcPr>
            <w:tcW w:w="2796" w:type="dxa"/>
            <w:gridSpan w:val="3"/>
            <w:vMerge/>
            <w:tcBorders>
              <w:top w:val="single" w:sz="4" w:space="0" w:color="auto"/>
              <w:left w:val="single" w:sz="4" w:space="0" w:color="auto"/>
              <w:bottom w:val="single" w:sz="4" w:space="0" w:color="000000"/>
              <w:right w:val="single" w:sz="4" w:space="0" w:color="000000"/>
            </w:tcBorders>
            <w:vAlign w:val="center"/>
            <w:hideMark/>
          </w:tcPr>
          <w:p w14:paraId="60C1C80F" w14:textId="77777777" w:rsidR="007D072E" w:rsidRPr="008E7342" w:rsidRDefault="007D072E" w:rsidP="00F114D3">
            <w:pPr>
              <w:rPr>
                <w:b/>
                <w:bCs/>
                <w:sz w:val="20"/>
                <w:szCs w:val="20"/>
              </w:rPr>
            </w:pPr>
          </w:p>
        </w:tc>
      </w:tr>
      <w:tr w:rsidR="007D072E" w:rsidRPr="008E7342" w14:paraId="3B22CF88" w14:textId="77777777" w:rsidTr="00F114D3">
        <w:trPr>
          <w:gridAfter w:val="1"/>
          <w:wAfter w:w="27" w:type="dxa"/>
          <w:trHeight w:val="1976"/>
        </w:trPr>
        <w:tc>
          <w:tcPr>
            <w:tcW w:w="743" w:type="dxa"/>
            <w:vMerge/>
            <w:tcBorders>
              <w:top w:val="single" w:sz="4" w:space="0" w:color="auto"/>
              <w:left w:val="single" w:sz="4" w:space="0" w:color="auto"/>
              <w:bottom w:val="single" w:sz="4" w:space="0" w:color="auto"/>
              <w:right w:val="single" w:sz="4" w:space="0" w:color="auto"/>
            </w:tcBorders>
            <w:vAlign w:val="center"/>
            <w:hideMark/>
          </w:tcPr>
          <w:p w14:paraId="72F1CDAF" w14:textId="77777777" w:rsidR="007D072E" w:rsidRPr="008E7342" w:rsidRDefault="007D072E" w:rsidP="00F114D3">
            <w:pPr>
              <w:rPr>
                <w:b/>
                <w:bCs/>
                <w:sz w:val="20"/>
                <w:szCs w:val="20"/>
              </w:rPr>
            </w:pPr>
          </w:p>
        </w:tc>
        <w:tc>
          <w:tcPr>
            <w:tcW w:w="4077" w:type="dxa"/>
            <w:vMerge/>
            <w:tcBorders>
              <w:top w:val="single" w:sz="4" w:space="0" w:color="auto"/>
              <w:left w:val="single" w:sz="4" w:space="0" w:color="auto"/>
              <w:bottom w:val="single" w:sz="4" w:space="0" w:color="auto"/>
              <w:right w:val="single" w:sz="4" w:space="0" w:color="auto"/>
            </w:tcBorders>
            <w:vAlign w:val="center"/>
            <w:hideMark/>
          </w:tcPr>
          <w:p w14:paraId="416CA2BE" w14:textId="77777777" w:rsidR="007D072E" w:rsidRPr="008E7342" w:rsidRDefault="007D072E" w:rsidP="00F114D3">
            <w:pPr>
              <w:rPr>
                <w:b/>
                <w:bCs/>
                <w:sz w:val="20"/>
                <w:szCs w:val="20"/>
              </w:rPr>
            </w:pPr>
          </w:p>
        </w:tc>
        <w:tc>
          <w:tcPr>
            <w:tcW w:w="660" w:type="dxa"/>
            <w:vMerge/>
            <w:tcBorders>
              <w:top w:val="single" w:sz="4" w:space="0" w:color="auto"/>
              <w:left w:val="single" w:sz="4" w:space="0" w:color="auto"/>
              <w:bottom w:val="single" w:sz="4" w:space="0" w:color="auto"/>
              <w:right w:val="single" w:sz="4" w:space="0" w:color="auto"/>
            </w:tcBorders>
            <w:vAlign w:val="center"/>
            <w:hideMark/>
          </w:tcPr>
          <w:p w14:paraId="7FAC29B6" w14:textId="77777777" w:rsidR="007D072E" w:rsidRPr="008E7342" w:rsidRDefault="007D072E" w:rsidP="00F114D3">
            <w:pPr>
              <w:rPr>
                <w:b/>
                <w:bCs/>
                <w:sz w:val="20"/>
                <w:szCs w:val="20"/>
              </w:rPr>
            </w:pPr>
          </w:p>
        </w:tc>
        <w:tc>
          <w:tcPr>
            <w:tcW w:w="1216" w:type="dxa"/>
            <w:vMerge/>
            <w:tcBorders>
              <w:top w:val="single" w:sz="4" w:space="0" w:color="auto"/>
              <w:left w:val="single" w:sz="4" w:space="0" w:color="auto"/>
              <w:bottom w:val="single" w:sz="4" w:space="0" w:color="auto"/>
              <w:right w:val="single" w:sz="4" w:space="0" w:color="auto"/>
            </w:tcBorders>
            <w:vAlign w:val="center"/>
            <w:hideMark/>
          </w:tcPr>
          <w:p w14:paraId="0AC93164" w14:textId="77777777" w:rsidR="007D072E" w:rsidRPr="008E7342" w:rsidRDefault="007D072E" w:rsidP="00F114D3">
            <w:pPr>
              <w:rPr>
                <w:b/>
                <w:bCs/>
                <w:sz w:val="20"/>
                <w:szCs w:val="20"/>
              </w:rPr>
            </w:pPr>
          </w:p>
        </w:tc>
        <w:tc>
          <w:tcPr>
            <w:tcW w:w="806" w:type="dxa"/>
            <w:vMerge/>
            <w:tcBorders>
              <w:top w:val="single" w:sz="4" w:space="0" w:color="auto"/>
              <w:left w:val="single" w:sz="4" w:space="0" w:color="auto"/>
              <w:bottom w:val="single" w:sz="4" w:space="0" w:color="auto"/>
              <w:right w:val="single" w:sz="4" w:space="0" w:color="auto"/>
            </w:tcBorders>
            <w:vAlign w:val="center"/>
            <w:hideMark/>
          </w:tcPr>
          <w:p w14:paraId="63788FFC" w14:textId="77777777" w:rsidR="007D072E" w:rsidRPr="008E7342" w:rsidRDefault="007D072E" w:rsidP="00F114D3">
            <w:pPr>
              <w:rPr>
                <w:b/>
                <w:bCs/>
                <w:sz w:val="20"/>
                <w:szCs w:val="20"/>
              </w:rPr>
            </w:pPr>
          </w:p>
        </w:tc>
        <w:tc>
          <w:tcPr>
            <w:tcW w:w="1271" w:type="dxa"/>
            <w:gridSpan w:val="2"/>
            <w:tcBorders>
              <w:top w:val="nil"/>
              <w:left w:val="nil"/>
              <w:bottom w:val="single" w:sz="4" w:space="0" w:color="auto"/>
              <w:right w:val="single" w:sz="4" w:space="0" w:color="auto"/>
            </w:tcBorders>
            <w:shd w:val="clear" w:color="auto" w:fill="auto"/>
            <w:vAlign w:val="bottom"/>
            <w:hideMark/>
          </w:tcPr>
          <w:p w14:paraId="23389B67" w14:textId="77777777" w:rsidR="007D072E" w:rsidRPr="008E7342" w:rsidRDefault="007D072E" w:rsidP="00F114D3">
            <w:pPr>
              <w:jc w:val="center"/>
              <w:rPr>
                <w:b/>
                <w:bCs/>
                <w:sz w:val="20"/>
                <w:szCs w:val="20"/>
              </w:rPr>
            </w:pPr>
            <w:r w:rsidRPr="008E7342">
              <w:rPr>
                <w:b/>
                <w:bCs/>
                <w:sz w:val="20"/>
                <w:szCs w:val="20"/>
              </w:rPr>
              <w:t>Всего</w:t>
            </w:r>
          </w:p>
        </w:tc>
        <w:tc>
          <w:tcPr>
            <w:tcW w:w="1525" w:type="dxa"/>
            <w:tcBorders>
              <w:top w:val="nil"/>
              <w:left w:val="nil"/>
              <w:bottom w:val="single" w:sz="4" w:space="0" w:color="auto"/>
              <w:right w:val="single" w:sz="4" w:space="0" w:color="auto"/>
            </w:tcBorders>
            <w:shd w:val="clear" w:color="auto" w:fill="auto"/>
            <w:vAlign w:val="bottom"/>
            <w:hideMark/>
          </w:tcPr>
          <w:p w14:paraId="4DAE84A0" w14:textId="77777777" w:rsidR="007D072E" w:rsidRPr="008E7342" w:rsidRDefault="007D072E" w:rsidP="00F114D3">
            <w:pPr>
              <w:jc w:val="center"/>
              <w:rPr>
                <w:b/>
                <w:bCs/>
                <w:sz w:val="20"/>
                <w:szCs w:val="20"/>
              </w:rPr>
            </w:pPr>
            <w:r w:rsidRPr="008E7342">
              <w:rPr>
                <w:b/>
                <w:bCs/>
                <w:sz w:val="20"/>
                <w:szCs w:val="20"/>
              </w:rPr>
              <w:t>в том числе за счет безвозмездных поступлений имеющие целевое назначение из вышестоящих бюджетов</w:t>
            </w:r>
          </w:p>
        </w:tc>
      </w:tr>
      <w:tr w:rsidR="007D072E" w:rsidRPr="008E7342" w14:paraId="08C96FB8" w14:textId="77777777" w:rsidTr="00F114D3">
        <w:trPr>
          <w:gridAfter w:val="1"/>
          <w:wAfter w:w="27" w:type="dxa"/>
          <w:trHeight w:val="557"/>
        </w:trPr>
        <w:tc>
          <w:tcPr>
            <w:tcW w:w="743" w:type="dxa"/>
            <w:tcBorders>
              <w:top w:val="nil"/>
              <w:left w:val="single" w:sz="4" w:space="0" w:color="auto"/>
              <w:bottom w:val="single" w:sz="4" w:space="0" w:color="auto"/>
              <w:right w:val="single" w:sz="4" w:space="0" w:color="auto"/>
            </w:tcBorders>
            <w:shd w:val="clear" w:color="auto" w:fill="auto"/>
            <w:vAlign w:val="bottom"/>
            <w:hideMark/>
          </w:tcPr>
          <w:p w14:paraId="41807357" w14:textId="77777777" w:rsidR="007D072E" w:rsidRPr="008E7342" w:rsidRDefault="007D072E" w:rsidP="00F114D3">
            <w:pPr>
              <w:jc w:val="center"/>
              <w:rPr>
                <w:b/>
                <w:bCs/>
                <w:sz w:val="20"/>
                <w:szCs w:val="20"/>
              </w:rPr>
            </w:pPr>
            <w:r w:rsidRPr="008E7342">
              <w:rPr>
                <w:b/>
                <w:bCs/>
                <w:sz w:val="20"/>
                <w:szCs w:val="20"/>
              </w:rPr>
              <w:t>332</w:t>
            </w:r>
          </w:p>
        </w:tc>
        <w:tc>
          <w:tcPr>
            <w:tcW w:w="4077" w:type="dxa"/>
            <w:tcBorders>
              <w:top w:val="nil"/>
              <w:left w:val="nil"/>
              <w:bottom w:val="single" w:sz="4" w:space="0" w:color="auto"/>
              <w:right w:val="single" w:sz="4" w:space="0" w:color="auto"/>
            </w:tcBorders>
            <w:shd w:val="clear" w:color="auto" w:fill="auto"/>
            <w:vAlign w:val="bottom"/>
            <w:hideMark/>
          </w:tcPr>
          <w:p w14:paraId="77D5AFC3" w14:textId="77777777" w:rsidR="007D072E" w:rsidRPr="008E7342" w:rsidRDefault="007D072E" w:rsidP="00F114D3">
            <w:pPr>
              <w:rPr>
                <w:b/>
                <w:bCs/>
                <w:sz w:val="20"/>
                <w:szCs w:val="20"/>
              </w:rPr>
            </w:pPr>
            <w:r w:rsidRPr="008E7342">
              <w:rPr>
                <w:b/>
                <w:bCs/>
                <w:sz w:val="20"/>
                <w:szCs w:val="20"/>
              </w:rPr>
              <w:t>Администрация сельского поселения Черный Ключ муниципального района Клявлинский Самарской области</w:t>
            </w:r>
          </w:p>
        </w:tc>
        <w:tc>
          <w:tcPr>
            <w:tcW w:w="660" w:type="dxa"/>
            <w:tcBorders>
              <w:top w:val="nil"/>
              <w:left w:val="nil"/>
              <w:bottom w:val="single" w:sz="4" w:space="0" w:color="auto"/>
              <w:right w:val="single" w:sz="4" w:space="0" w:color="auto"/>
            </w:tcBorders>
            <w:shd w:val="clear" w:color="auto" w:fill="auto"/>
            <w:vAlign w:val="bottom"/>
            <w:hideMark/>
          </w:tcPr>
          <w:p w14:paraId="5BC4BFE7" w14:textId="77777777" w:rsidR="007D072E" w:rsidRPr="008E7342" w:rsidRDefault="007D072E" w:rsidP="00F114D3">
            <w:pPr>
              <w:jc w:val="center"/>
              <w:rPr>
                <w:b/>
                <w:bCs/>
                <w:sz w:val="20"/>
                <w:szCs w:val="20"/>
              </w:rPr>
            </w:pPr>
            <w:r w:rsidRPr="008E7342">
              <w:rPr>
                <w:b/>
                <w:bCs/>
                <w:sz w:val="20"/>
                <w:szCs w:val="20"/>
              </w:rPr>
              <w:t> </w:t>
            </w:r>
          </w:p>
        </w:tc>
        <w:tc>
          <w:tcPr>
            <w:tcW w:w="1216" w:type="dxa"/>
            <w:tcBorders>
              <w:top w:val="nil"/>
              <w:left w:val="nil"/>
              <w:bottom w:val="single" w:sz="4" w:space="0" w:color="auto"/>
              <w:right w:val="single" w:sz="4" w:space="0" w:color="auto"/>
            </w:tcBorders>
            <w:shd w:val="clear" w:color="auto" w:fill="auto"/>
            <w:vAlign w:val="bottom"/>
            <w:hideMark/>
          </w:tcPr>
          <w:p w14:paraId="2602E8B2" w14:textId="77777777" w:rsidR="007D072E" w:rsidRPr="008E7342" w:rsidRDefault="007D072E" w:rsidP="00F114D3">
            <w:pPr>
              <w:jc w:val="center"/>
              <w:rPr>
                <w:b/>
                <w:bCs/>
                <w:sz w:val="20"/>
                <w:szCs w:val="20"/>
              </w:rPr>
            </w:pPr>
            <w:r w:rsidRPr="008E7342">
              <w:rPr>
                <w:b/>
                <w:bCs/>
                <w:sz w:val="20"/>
                <w:szCs w:val="20"/>
              </w:rPr>
              <w:t> </w:t>
            </w:r>
          </w:p>
        </w:tc>
        <w:tc>
          <w:tcPr>
            <w:tcW w:w="806" w:type="dxa"/>
            <w:tcBorders>
              <w:top w:val="nil"/>
              <w:left w:val="nil"/>
              <w:bottom w:val="single" w:sz="4" w:space="0" w:color="auto"/>
              <w:right w:val="single" w:sz="4" w:space="0" w:color="auto"/>
            </w:tcBorders>
            <w:shd w:val="clear" w:color="auto" w:fill="auto"/>
            <w:vAlign w:val="bottom"/>
            <w:hideMark/>
          </w:tcPr>
          <w:p w14:paraId="58A5BE18" w14:textId="77777777" w:rsidR="007D072E" w:rsidRPr="008E7342" w:rsidRDefault="007D072E" w:rsidP="00F114D3">
            <w:pPr>
              <w:jc w:val="center"/>
              <w:rPr>
                <w:b/>
                <w:bCs/>
                <w:sz w:val="20"/>
                <w:szCs w:val="20"/>
              </w:rPr>
            </w:pPr>
            <w:r w:rsidRPr="008E7342">
              <w:rPr>
                <w:b/>
                <w:bCs/>
                <w:sz w:val="20"/>
                <w:szCs w:val="20"/>
              </w:rPr>
              <w:t> </w:t>
            </w:r>
          </w:p>
        </w:tc>
        <w:tc>
          <w:tcPr>
            <w:tcW w:w="1271" w:type="dxa"/>
            <w:gridSpan w:val="2"/>
            <w:tcBorders>
              <w:top w:val="nil"/>
              <w:left w:val="nil"/>
              <w:bottom w:val="single" w:sz="4" w:space="0" w:color="auto"/>
              <w:right w:val="single" w:sz="4" w:space="0" w:color="auto"/>
            </w:tcBorders>
            <w:shd w:val="clear" w:color="auto" w:fill="auto"/>
            <w:vAlign w:val="bottom"/>
            <w:hideMark/>
          </w:tcPr>
          <w:p w14:paraId="697A78DB" w14:textId="77777777" w:rsidR="007D072E" w:rsidRPr="008E7342" w:rsidRDefault="007D072E" w:rsidP="00F114D3">
            <w:pPr>
              <w:jc w:val="right"/>
              <w:rPr>
                <w:b/>
                <w:bCs/>
                <w:sz w:val="20"/>
                <w:szCs w:val="20"/>
              </w:rPr>
            </w:pPr>
            <w:r w:rsidRPr="008E7342">
              <w:rPr>
                <w:b/>
                <w:bCs/>
                <w:sz w:val="20"/>
                <w:szCs w:val="20"/>
              </w:rPr>
              <w:t>13 300,851</w:t>
            </w:r>
          </w:p>
        </w:tc>
        <w:tc>
          <w:tcPr>
            <w:tcW w:w="1525" w:type="dxa"/>
            <w:tcBorders>
              <w:top w:val="nil"/>
              <w:left w:val="nil"/>
              <w:bottom w:val="single" w:sz="4" w:space="0" w:color="auto"/>
              <w:right w:val="single" w:sz="4" w:space="0" w:color="auto"/>
            </w:tcBorders>
            <w:shd w:val="clear" w:color="auto" w:fill="auto"/>
            <w:vAlign w:val="bottom"/>
            <w:hideMark/>
          </w:tcPr>
          <w:p w14:paraId="1A7B571B" w14:textId="77777777" w:rsidR="007D072E" w:rsidRPr="008E7342" w:rsidRDefault="007D072E" w:rsidP="00F114D3">
            <w:pPr>
              <w:jc w:val="right"/>
              <w:rPr>
                <w:b/>
                <w:bCs/>
                <w:sz w:val="20"/>
                <w:szCs w:val="20"/>
              </w:rPr>
            </w:pPr>
            <w:r w:rsidRPr="008E7342">
              <w:rPr>
                <w:b/>
                <w:bCs/>
                <w:sz w:val="20"/>
                <w:szCs w:val="20"/>
              </w:rPr>
              <w:t>1 765,813</w:t>
            </w:r>
          </w:p>
        </w:tc>
      </w:tr>
      <w:tr w:rsidR="007D072E" w:rsidRPr="008E7342" w14:paraId="4B03DE83" w14:textId="77777777" w:rsidTr="00F114D3">
        <w:trPr>
          <w:gridAfter w:val="1"/>
          <w:wAfter w:w="27" w:type="dxa"/>
          <w:trHeight w:val="870"/>
        </w:trPr>
        <w:tc>
          <w:tcPr>
            <w:tcW w:w="743" w:type="dxa"/>
            <w:tcBorders>
              <w:top w:val="nil"/>
              <w:left w:val="single" w:sz="4" w:space="0" w:color="auto"/>
              <w:bottom w:val="single" w:sz="4" w:space="0" w:color="auto"/>
              <w:right w:val="single" w:sz="4" w:space="0" w:color="auto"/>
            </w:tcBorders>
            <w:shd w:val="clear" w:color="auto" w:fill="auto"/>
            <w:vAlign w:val="bottom"/>
            <w:hideMark/>
          </w:tcPr>
          <w:p w14:paraId="32CF8F35" w14:textId="77777777" w:rsidR="007D072E" w:rsidRPr="008E7342" w:rsidRDefault="007D072E" w:rsidP="00F114D3">
            <w:pPr>
              <w:jc w:val="center"/>
              <w:rPr>
                <w:b/>
                <w:bCs/>
                <w:sz w:val="20"/>
                <w:szCs w:val="20"/>
              </w:rPr>
            </w:pPr>
            <w:r w:rsidRPr="008E7342">
              <w:rPr>
                <w:b/>
                <w:bCs/>
                <w:sz w:val="20"/>
                <w:szCs w:val="20"/>
              </w:rPr>
              <w:t> </w:t>
            </w:r>
          </w:p>
        </w:tc>
        <w:tc>
          <w:tcPr>
            <w:tcW w:w="4077" w:type="dxa"/>
            <w:tcBorders>
              <w:top w:val="nil"/>
              <w:left w:val="nil"/>
              <w:bottom w:val="single" w:sz="4" w:space="0" w:color="auto"/>
              <w:right w:val="single" w:sz="4" w:space="0" w:color="auto"/>
            </w:tcBorders>
            <w:shd w:val="clear" w:color="auto" w:fill="auto"/>
            <w:vAlign w:val="bottom"/>
            <w:hideMark/>
          </w:tcPr>
          <w:p w14:paraId="5FB5A1EB" w14:textId="77777777" w:rsidR="007D072E" w:rsidRPr="008E7342" w:rsidRDefault="007D072E" w:rsidP="00F114D3">
            <w:pPr>
              <w:rPr>
                <w:b/>
                <w:bCs/>
                <w:sz w:val="20"/>
                <w:szCs w:val="20"/>
              </w:rPr>
            </w:pPr>
            <w:r w:rsidRPr="008E7342">
              <w:rPr>
                <w:b/>
                <w:bCs/>
                <w:sz w:val="20"/>
                <w:szCs w:val="20"/>
              </w:rPr>
              <w:t>Функционирование высшего должностного лица субъекта Российской Федерации и муниципального образования</w:t>
            </w:r>
          </w:p>
        </w:tc>
        <w:tc>
          <w:tcPr>
            <w:tcW w:w="660" w:type="dxa"/>
            <w:tcBorders>
              <w:top w:val="nil"/>
              <w:left w:val="nil"/>
              <w:bottom w:val="single" w:sz="4" w:space="0" w:color="auto"/>
              <w:right w:val="single" w:sz="4" w:space="0" w:color="auto"/>
            </w:tcBorders>
            <w:shd w:val="clear" w:color="auto" w:fill="auto"/>
            <w:vAlign w:val="bottom"/>
            <w:hideMark/>
          </w:tcPr>
          <w:p w14:paraId="5611A104" w14:textId="77777777" w:rsidR="007D072E" w:rsidRPr="008E7342" w:rsidRDefault="007D072E" w:rsidP="00F114D3">
            <w:pPr>
              <w:jc w:val="center"/>
              <w:rPr>
                <w:b/>
                <w:bCs/>
                <w:sz w:val="20"/>
                <w:szCs w:val="20"/>
              </w:rPr>
            </w:pPr>
            <w:r w:rsidRPr="008E7342">
              <w:rPr>
                <w:b/>
                <w:bCs/>
                <w:sz w:val="20"/>
                <w:szCs w:val="20"/>
              </w:rPr>
              <w:t>0102</w:t>
            </w:r>
          </w:p>
        </w:tc>
        <w:tc>
          <w:tcPr>
            <w:tcW w:w="1216" w:type="dxa"/>
            <w:tcBorders>
              <w:top w:val="nil"/>
              <w:left w:val="nil"/>
              <w:bottom w:val="single" w:sz="4" w:space="0" w:color="auto"/>
              <w:right w:val="single" w:sz="4" w:space="0" w:color="auto"/>
            </w:tcBorders>
            <w:shd w:val="clear" w:color="auto" w:fill="auto"/>
            <w:vAlign w:val="bottom"/>
            <w:hideMark/>
          </w:tcPr>
          <w:p w14:paraId="7D5AFED3" w14:textId="77777777" w:rsidR="007D072E" w:rsidRPr="008E7342" w:rsidRDefault="007D072E" w:rsidP="00F114D3">
            <w:pPr>
              <w:jc w:val="center"/>
              <w:rPr>
                <w:b/>
                <w:bCs/>
                <w:sz w:val="20"/>
                <w:szCs w:val="20"/>
              </w:rPr>
            </w:pPr>
            <w:r w:rsidRPr="008E7342">
              <w:rPr>
                <w:b/>
                <w:bCs/>
                <w:sz w:val="20"/>
                <w:szCs w:val="20"/>
              </w:rPr>
              <w:t> </w:t>
            </w:r>
          </w:p>
        </w:tc>
        <w:tc>
          <w:tcPr>
            <w:tcW w:w="806" w:type="dxa"/>
            <w:tcBorders>
              <w:top w:val="nil"/>
              <w:left w:val="nil"/>
              <w:bottom w:val="single" w:sz="4" w:space="0" w:color="auto"/>
              <w:right w:val="single" w:sz="4" w:space="0" w:color="auto"/>
            </w:tcBorders>
            <w:shd w:val="clear" w:color="auto" w:fill="auto"/>
            <w:vAlign w:val="bottom"/>
            <w:hideMark/>
          </w:tcPr>
          <w:p w14:paraId="26EEE5D5" w14:textId="77777777" w:rsidR="007D072E" w:rsidRPr="008E7342" w:rsidRDefault="007D072E" w:rsidP="00F114D3">
            <w:pPr>
              <w:jc w:val="center"/>
              <w:rPr>
                <w:b/>
                <w:bCs/>
                <w:sz w:val="20"/>
                <w:szCs w:val="20"/>
              </w:rPr>
            </w:pPr>
            <w:r w:rsidRPr="008E7342">
              <w:rPr>
                <w:b/>
                <w:bCs/>
                <w:sz w:val="20"/>
                <w:szCs w:val="20"/>
              </w:rPr>
              <w:t> </w:t>
            </w:r>
          </w:p>
        </w:tc>
        <w:tc>
          <w:tcPr>
            <w:tcW w:w="1271" w:type="dxa"/>
            <w:gridSpan w:val="2"/>
            <w:tcBorders>
              <w:top w:val="nil"/>
              <w:left w:val="nil"/>
              <w:bottom w:val="single" w:sz="4" w:space="0" w:color="auto"/>
              <w:right w:val="single" w:sz="4" w:space="0" w:color="auto"/>
            </w:tcBorders>
            <w:shd w:val="clear" w:color="auto" w:fill="auto"/>
            <w:vAlign w:val="bottom"/>
            <w:hideMark/>
          </w:tcPr>
          <w:p w14:paraId="35F3D58D" w14:textId="77777777" w:rsidR="007D072E" w:rsidRPr="008E7342" w:rsidRDefault="007D072E" w:rsidP="00F114D3">
            <w:pPr>
              <w:jc w:val="right"/>
              <w:rPr>
                <w:b/>
                <w:bCs/>
                <w:sz w:val="20"/>
                <w:szCs w:val="20"/>
              </w:rPr>
            </w:pPr>
            <w:r w:rsidRPr="008E7342">
              <w:rPr>
                <w:b/>
                <w:bCs/>
                <w:sz w:val="20"/>
                <w:szCs w:val="20"/>
              </w:rPr>
              <w:t>999,187</w:t>
            </w:r>
          </w:p>
        </w:tc>
        <w:tc>
          <w:tcPr>
            <w:tcW w:w="1525" w:type="dxa"/>
            <w:tcBorders>
              <w:top w:val="nil"/>
              <w:left w:val="nil"/>
              <w:bottom w:val="single" w:sz="4" w:space="0" w:color="auto"/>
              <w:right w:val="single" w:sz="4" w:space="0" w:color="auto"/>
            </w:tcBorders>
            <w:shd w:val="clear" w:color="auto" w:fill="auto"/>
            <w:vAlign w:val="bottom"/>
            <w:hideMark/>
          </w:tcPr>
          <w:p w14:paraId="66544C66" w14:textId="77777777" w:rsidR="007D072E" w:rsidRPr="008E7342" w:rsidRDefault="007D072E" w:rsidP="00F114D3">
            <w:pPr>
              <w:jc w:val="right"/>
              <w:rPr>
                <w:b/>
                <w:bCs/>
                <w:sz w:val="20"/>
                <w:szCs w:val="20"/>
              </w:rPr>
            </w:pPr>
            <w:r w:rsidRPr="008E7342">
              <w:rPr>
                <w:b/>
                <w:bCs/>
                <w:sz w:val="20"/>
                <w:szCs w:val="20"/>
              </w:rPr>
              <w:t> </w:t>
            </w:r>
          </w:p>
        </w:tc>
      </w:tr>
      <w:tr w:rsidR="007D072E" w:rsidRPr="008E7342" w14:paraId="4E9D1C09" w14:textId="77777777" w:rsidTr="00F114D3">
        <w:trPr>
          <w:gridAfter w:val="1"/>
          <w:wAfter w:w="27" w:type="dxa"/>
          <w:trHeight w:val="1350"/>
        </w:trPr>
        <w:tc>
          <w:tcPr>
            <w:tcW w:w="743" w:type="dxa"/>
            <w:tcBorders>
              <w:top w:val="nil"/>
              <w:left w:val="single" w:sz="4" w:space="0" w:color="auto"/>
              <w:bottom w:val="single" w:sz="4" w:space="0" w:color="auto"/>
              <w:right w:val="single" w:sz="4" w:space="0" w:color="auto"/>
            </w:tcBorders>
            <w:shd w:val="clear" w:color="auto" w:fill="auto"/>
            <w:vAlign w:val="bottom"/>
            <w:hideMark/>
          </w:tcPr>
          <w:p w14:paraId="6E7C3249" w14:textId="77777777" w:rsidR="007D072E" w:rsidRPr="008E7342" w:rsidRDefault="007D072E" w:rsidP="00F114D3">
            <w:pPr>
              <w:jc w:val="center"/>
              <w:rPr>
                <w:b/>
                <w:bCs/>
                <w:sz w:val="20"/>
                <w:szCs w:val="20"/>
              </w:rPr>
            </w:pPr>
            <w:r w:rsidRPr="008E7342">
              <w:rPr>
                <w:b/>
                <w:bCs/>
                <w:sz w:val="20"/>
                <w:szCs w:val="20"/>
              </w:rPr>
              <w:t> </w:t>
            </w:r>
          </w:p>
        </w:tc>
        <w:tc>
          <w:tcPr>
            <w:tcW w:w="4077" w:type="dxa"/>
            <w:tcBorders>
              <w:top w:val="nil"/>
              <w:left w:val="nil"/>
              <w:bottom w:val="single" w:sz="4" w:space="0" w:color="auto"/>
              <w:right w:val="single" w:sz="4" w:space="0" w:color="auto"/>
            </w:tcBorders>
            <w:shd w:val="clear" w:color="auto" w:fill="auto"/>
            <w:vAlign w:val="bottom"/>
            <w:hideMark/>
          </w:tcPr>
          <w:p w14:paraId="2DA20D89" w14:textId="77777777" w:rsidR="007D072E" w:rsidRPr="008E7342" w:rsidRDefault="007D072E" w:rsidP="00F114D3">
            <w:pPr>
              <w:rPr>
                <w:sz w:val="20"/>
                <w:szCs w:val="20"/>
              </w:rPr>
            </w:pPr>
            <w:r w:rsidRPr="008E7342">
              <w:rPr>
                <w:sz w:val="20"/>
                <w:szCs w:val="20"/>
              </w:rPr>
              <w:t>Муниципальная программа "Развитие органов местного самоуправления  и решение вопросов местного значения сельского поселения Черный Ключ муниципального района Клявлинский Самарской области на 2018-2027 годы"</w:t>
            </w:r>
          </w:p>
        </w:tc>
        <w:tc>
          <w:tcPr>
            <w:tcW w:w="660" w:type="dxa"/>
            <w:tcBorders>
              <w:top w:val="nil"/>
              <w:left w:val="nil"/>
              <w:bottom w:val="single" w:sz="4" w:space="0" w:color="auto"/>
              <w:right w:val="single" w:sz="4" w:space="0" w:color="auto"/>
            </w:tcBorders>
            <w:shd w:val="clear" w:color="auto" w:fill="auto"/>
            <w:vAlign w:val="bottom"/>
            <w:hideMark/>
          </w:tcPr>
          <w:p w14:paraId="3CEE13B7" w14:textId="77777777" w:rsidR="007D072E" w:rsidRPr="008E7342" w:rsidRDefault="007D072E" w:rsidP="00F114D3">
            <w:pPr>
              <w:jc w:val="center"/>
              <w:rPr>
                <w:sz w:val="20"/>
                <w:szCs w:val="20"/>
              </w:rPr>
            </w:pPr>
            <w:r w:rsidRPr="008E7342">
              <w:rPr>
                <w:sz w:val="20"/>
                <w:szCs w:val="20"/>
              </w:rPr>
              <w:t>0102</w:t>
            </w:r>
          </w:p>
        </w:tc>
        <w:tc>
          <w:tcPr>
            <w:tcW w:w="1216" w:type="dxa"/>
            <w:tcBorders>
              <w:top w:val="nil"/>
              <w:left w:val="nil"/>
              <w:bottom w:val="single" w:sz="4" w:space="0" w:color="auto"/>
              <w:right w:val="single" w:sz="4" w:space="0" w:color="auto"/>
            </w:tcBorders>
            <w:shd w:val="clear" w:color="auto" w:fill="auto"/>
            <w:vAlign w:val="bottom"/>
            <w:hideMark/>
          </w:tcPr>
          <w:p w14:paraId="1477303F" w14:textId="77777777" w:rsidR="007D072E" w:rsidRPr="008E7342" w:rsidRDefault="007D072E" w:rsidP="00F114D3">
            <w:pPr>
              <w:jc w:val="center"/>
              <w:rPr>
                <w:sz w:val="20"/>
                <w:szCs w:val="20"/>
              </w:rPr>
            </w:pPr>
            <w:r w:rsidRPr="008E7342">
              <w:rPr>
                <w:sz w:val="20"/>
                <w:szCs w:val="20"/>
              </w:rPr>
              <w:t>3300000000</w:t>
            </w:r>
          </w:p>
        </w:tc>
        <w:tc>
          <w:tcPr>
            <w:tcW w:w="806" w:type="dxa"/>
            <w:tcBorders>
              <w:top w:val="nil"/>
              <w:left w:val="nil"/>
              <w:bottom w:val="single" w:sz="4" w:space="0" w:color="auto"/>
              <w:right w:val="single" w:sz="4" w:space="0" w:color="auto"/>
            </w:tcBorders>
            <w:shd w:val="clear" w:color="auto" w:fill="auto"/>
            <w:vAlign w:val="bottom"/>
            <w:hideMark/>
          </w:tcPr>
          <w:p w14:paraId="3B828F6B" w14:textId="77777777" w:rsidR="007D072E" w:rsidRPr="008E7342" w:rsidRDefault="007D072E" w:rsidP="00F114D3">
            <w:pPr>
              <w:jc w:val="center"/>
              <w:rPr>
                <w:b/>
                <w:bCs/>
                <w:sz w:val="20"/>
                <w:szCs w:val="20"/>
              </w:rPr>
            </w:pPr>
            <w:r w:rsidRPr="008E7342">
              <w:rPr>
                <w:b/>
                <w:bCs/>
                <w:sz w:val="20"/>
                <w:szCs w:val="20"/>
              </w:rPr>
              <w:t> </w:t>
            </w:r>
          </w:p>
        </w:tc>
        <w:tc>
          <w:tcPr>
            <w:tcW w:w="1271" w:type="dxa"/>
            <w:gridSpan w:val="2"/>
            <w:tcBorders>
              <w:top w:val="nil"/>
              <w:left w:val="nil"/>
              <w:bottom w:val="single" w:sz="4" w:space="0" w:color="auto"/>
              <w:right w:val="single" w:sz="4" w:space="0" w:color="auto"/>
            </w:tcBorders>
            <w:shd w:val="clear" w:color="auto" w:fill="auto"/>
            <w:vAlign w:val="bottom"/>
            <w:hideMark/>
          </w:tcPr>
          <w:p w14:paraId="1AC4CDFF" w14:textId="77777777" w:rsidR="007D072E" w:rsidRPr="008E7342" w:rsidRDefault="007D072E" w:rsidP="00F114D3">
            <w:pPr>
              <w:jc w:val="right"/>
              <w:rPr>
                <w:sz w:val="20"/>
                <w:szCs w:val="20"/>
              </w:rPr>
            </w:pPr>
            <w:r w:rsidRPr="008E7342">
              <w:rPr>
                <w:sz w:val="20"/>
                <w:szCs w:val="20"/>
              </w:rPr>
              <w:t>999,187</w:t>
            </w:r>
          </w:p>
        </w:tc>
        <w:tc>
          <w:tcPr>
            <w:tcW w:w="1525" w:type="dxa"/>
            <w:tcBorders>
              <w:top w:val="nil"/>
              <w:left w:val="nil"/>
              <w:bottom w:val="single" w:sz="4" w:space="0" w:color="auto"/>
              <w:right w:val="single" w:sz="4" w:space="0" w:color="auto"/>
            </w:tcBorders>
            <w:shd w:val="clear" w:color="auto" w:fill="auto"/>
            <w:vAlign w:val="bottom"/>
            <w:hideMark/>
          </w:tcPr>
          <w:p w14:paraId="0B1F661D" w14:textId="77777777" w:rsidR="007D072E" w:rsidRPr="008E7342" w:rsidRDefault="007D072E" w:rsidP="00F114D3">
            <w:pPr>
              <w:jc w:val="right"/>
              <w:rPr>
                <w:b/>
                <w:bCs/>
                <w:sz w:val="20"/>
                <w:szCs w:val="20"/>
              </w:rPr>
            </w:pPr>
            <w:r w:rsidRPr="008E7342">
              <w:rPr>
                <w:b/>
                <w:bCs/>
                <w:sz w:val="20"/>
                <w:szCs w:val="20"/>
              </w:rPr>
              <w:t> </w:t>
            </w:r>
          </w:p>
        </w:tc>
      </w:tr>
      <w:tr w:rsidR="007D072E" w:rsidRPr="008E7342" w14:paraId="66A1E4DA" w14:textId="77777777" w:rsidTr="00F114D3">
        <w:trPr>
          <w:gridAfter w:val="1"/>
          <w:wAfter w:w="27" w:type="dxa"/>
          <w:trHeight w:val="1350"/>
        </w:trPr>
        <w:tc>
          <w:tcPr>
            <w:tcW w:w="743" w:type="dxa"/>
            <w:tcBorders>
              <w:top w:val="nil"/>
              <w:left w:val="single" w:sz="4" w:space="0" w:color="auto"/>
              <w:bottom w:val="single" w:sz="4" w:space="0" w:color="auto"/>
              <w:right w:val="single" w:sz="4" w:space="0" w:color="auto"/>
            </w:tcBorders>
            <w:shd w:val="clear" w:color="auto" w:fill="auto"/>
            <w:vAlign w:val="bottom"/>
            <w:hideMark/>
          </w:tcPr>
          <w:p w14:paraId="7C495344" w14:textId="77777777" w:rsidR="007D072E" w:rsidRPr="008E7342" w:rsidRDefault="007D072E" w:rsidP="00F114D3">
            <w:pPr>
              <w:jc w:val="center"/>
              <w:rPr>
                <w:b/>
                <w:bCs/>
                <w:sz w:val="20"/>
                <w:szCs w:val="20"/>
              </w:rPr>
            </w:pPr>
            <w:r w:rsidRPr="008E7342">
              <w:rPr>
                <w:b/>
                <w:bCs/>
                <w:sz w:val="20"/>
                <w:szCs w:val="20"/>
              </w:rPr>
              <w:t> </w:t>
            </w:r>
          </w:p>
        </w:tc>
        <w:tc>
          <w:tcPr>
            <w:tcW w:w="4077" w:type="dxa"/>
            <w:tcBorders>
              <w:top w:val="nil"/>
              <w:left w:val="nil"/>
              <w:bottom w:val="single" w:sz="4" w:space="0" w:color="auto"/>
              <w:right w:val="single" w:sz="4" w:space="0" w:color="auto"/>
            </w:tcBorders>
            <w:shd w:val="clear" w:color="auto" w:fill="auto"/>
            <w:vAlign w:val="bottom"/>
            <w:hideMark/>
          </w:tcPr>
          <w:p w14:paraId="240C5B47" w14:textId="77777777" w:rsidR="007D072E" w:rsidRPr="008E7342" w:rsidRDefault="007D072E" w:rsidP="00F114D3">
            <w:pPr>
              <w:rPr>
                <w:sz w:val="20"/>
                <w:szCs w:val="20"/>
              </w:rPr>
            </w:pPr>
            <w:r w:rsidRPr="008E7342">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60" w:type="dxa"/>
            <w:tcBorders>
              <w:top w:val="nil"/>
              <w:left w:val="nil"/>
              <w:bottom w:val="single" w:sz="4" w:space="0" w:color="auto"/>
              <w:right w:val="single" w:sz="4" w:space="0" w:color="auto"/>
            </w:tcBorders>
            <w:shd w:val="clear" w:color="auto" w:fill="auto"/>
            <w:vAlign w:val="bottom"/>
            <w:hideMark/>
          </w:tcPr>
          <w:p w14:paraId="09168B23" w14:textId="77777777" w:rsidR="007D072E" w:rsidRPr="008E7342" w:rsidRDefault="007D072E" w:rsidP="00F114D3">
            <w:pPr>
              <w:jc w:val="center"/>
              <w:rPr>
                <w:sz w:val="20"/>
                <w:szCs w:val="20"/>
              </w:rPr>
            </w:pPr>
            <w:r w:rsidRPr="008E7342">
              <w:rPr>
                <w:sz w:val="20"/>
                <w:szCs w:val="20"/>
              </w:rPr>
              <w:t>0102</w:t>
            </w:r>
          </w:p>
        </w:tc>
        <w:tc>
          <w:tcPr>
            <w:tcW w:w="1216" w:type="dxa"/>
            <w:tcBorders>
              <w:top w:val="nil"/>
              <w:left w:val="nil"/>
              <w:bottom w:val="single" w:sz="4" w:space="0" w:color="auto"/>
              <w:right w:val="single" w:sz="4" w:space="0" w:color="auto"/>
            </w:tcBorders>
            <w:shd w:val="clear" w:color="auto" w:fill="auto"/>
            <w:vAlign w:val="bottom"/>
            <w:hideMark/>
          </w:tcPr>
          <w:p w14:paraId="40E4771C" w14:textId="77777777" w:rsidR="007D072E" w:rsidRPr="008E7342" w:rsidRDefault="007D072E" w:rsidP="00F114D3">
            <w:pPr>
              <w:jc w:val="center"/>
              <w:rPr>
                <w:sz w:val="20"/>
                <w:szCs w:val="20"/>
              </w:rPr>
            </w:pPr>
            <w:r w:rsidRPr="008E7342">
              <w:rPr>
                <w:sz w:val="20"/>
                <w:szCs w:val="20"/>
              </w:rPr>
              <w:t>3300000000</w:t>
            </w:r>
          </w:p>
        </w:tc>
        <w:tc>
          <w:tcPr>
            <w:tcW w:w="806" w:type="dxa"/>
            <w:tcBorders>
              <w:top w:val="nil"/>
              <w:left w:val="nil"/>
              <w:bottom w:val="single" w:sz="4" w:space="0" w:color="auto"/>
              <w:right w:val="single" w:sz="4" w:space="0" w:color="auto"/>
            </w:tcBorders>
            <w:shd w:val="clear" w:color="auto" w:fill="auto"/>
            <w:vAlign w:val="bottom"/>
            <w:hideMark/>
          </w:tcPr>
          <w:p w14:paraId="17BA4C42" w14:textId="77777777" w:rsidR="007D072E" w:rsidRPr="008E7342" w:rsidRDefault="007D072E" w:rsidP="00F114D3">
            <w:pPr>
              <w:jc w:val="center"/>
              <w:rPr>
                <w:sz w:val="20"/>
                <w:szCs w:val="20"/>
              </w:rPr>
            </w:pPr>
            <w:r w:rsidRPr="008E7342">
              <w:rPr>
                <w:sz w:val="20"/>
                <w:szCs w:val="20"/>
              </w:rPr>
              <w:t>100</w:t>
            </w:r>
          </w:p>
        </w:tc>
        <w:tc>
          <w:tcPr>
            <w:tcW w:w="1271" w:type="dxa"/>
            <w:gridSpan w:val="2"/>
            <w:tcBorders>
              <w:top w:val="nil"/>
              <w:left w:val="nil"/>
              <w:bottom w:val="single" w:sz="4" w:space="0" w:color="auto"/>
              <w:right w:val="single" w:sz="4" w:space="0" w:color="auto"/>
            </w:tcBorders>
            <w:shd w:val="clear" w:color="auto" w:fill="auto"/>
            <w:vAlign w:val="bottom"/>
            <w:hideMark/>
          </w:tcPr>
          <w:p w14:paraId="610C46B5" w14:textId="77777777" w:rsidR="007D072E" w:rsidRPr="008E7342" w:rsidRDefault="007D072E" w:rsidP="00F114D3">
            <w:pPr>
              <w:jc w:val="right"/>
              <w:rPr>
                <w:sz w:val="20"/>
                <w:szCs w:val="20"/>
              </w:rPr>
            </w:pPr>
            <w:r w:rsidRPr="008E7342">
              <w:rPr>
                <w:sz w:val="20"/>
                <w:szCs w:val="20"/>
              </w:rPr>
              <w:t>999,187</w:t>
            </w:r>
          </w:p>
        </w:tc>
        <w:tc>
          <w:tcPr>
            <w:tcW w:w="1525" w:type="dxa"/>
            <w:tcBorders>
              <w:top w:val="nil"/>
              <w:left w:val="nil"/>
              <w:bottom w:val="single" w:sz="4" w:space="0" w:color="auto"/>
              <w:right w:val="single" w:sz="4" w:space="0" w:color="auto"/>
            </w:tcBorders>
            <w:shd w:val="clear" w:color="auto" w:fill="auto"/>
            <w:vAlign w:val="bottom"/>
            <w:hideMark/>
          </w:tcPr>
          <w:p w14:paraId="2F017994" w14:textId="77777777" w:rsidR="007D072E" w:rsidRPr="008E7342" w:rsidRDefault="007D072E" w:rsidP="00F114D3">
            <w:pPr>
              <w:jc w:val="right"/>
              <w:rPr>
                <w:b/>
                <w:bCs/>
                <w:sz w:val="20"/>
                <w:szCs w:val="20"/>
              </w:rPr>
            </w:pPr>
            <w:r w:rsidRPr="008E7342">
              <w:rPr>
                <w:b/>
                <w:bCs/>
                <w:sz w:val="20"/>
                <w:szCs w:val="20"/>
              </w:rPr>
              <w:t> </w:t>
            </w:r>
          </w:p>
        </w:tc>
      </w:tr>
      <w:tr w:rsidR="007D072E" w:rsidRPr="008E7342" w14:paraId="1988B35D" w14:textId="77777777" w:rsidTr="00F114D3">
        <w:trPr>
          <w:gridAfter w:val="1"/>
          <w:wAfter w:w="27" w:type="dxa"/>
          <w:trHeight w:val="525"/>
        </w:trPr>
        <w:tc>
          <w:tcPr>
            <w:tcW w:w="743" w:type="dxa"/>
            <w:tcBorders>
              <w:top w:val="nil"/>
              <w:left w:val="single" w:sz="4" w:space="0" w:color="auto"/>
              <w:bottom w:val="single" w:sz="4" w:space="0" w:color="auto"/>
              <w:right w:val="single" w:sz="4" w:space="0" w:color="auto"/>
            </w:tcBorders>
            <w:shd w:val="clear" w:color="auto" w:fill="auto"/>
            <w:vAlign w:val="bottom"/>
            <w:hideMark/>
          </w:tcPr>
          <w:p w14:paraId="6BD560F9" w14:textId="77777777" w:rsidR="007D072E" w:rsidRPr="008E7342" w:rsidRDefault="007D072E" w:rsidP="00F114D3">
            <w:pPr>
              <w:jc w:val="center"/>
              <w:rPr>
                <w:b/>
                <w:bCs/>
                <w:sz w:val="20"/>
                <w:szCs w:val="20"/>
              </w:rPr>
            </w:pPr>
            <w:r w:rsidRPr="008E7342">
              <w:rPr>
                <w:b/>
                <w:bCs/>
                <w:sz w:val="20"/>
                <w:szCs w:val="20"/>
              </w:rPr>
              <w:t> </w:t>
            </w:r>
          </w:p>
        </w:tc>
        <w:tc>
          <w:tcPr>
            <w:tcW w:w="4077" w:type="dxa"/>
            <w:tcBorders>
              <w:top w:val="nil"/>
              <w:left w:val="nil"/>
              <w:bottom w:val="single" w:sz="4" w:space="0" w:color="auto"/>
              <w:right w:val="single" w:sz="4" w:space="0" w:color="auto"/>
            </w:tcBorders>
            <w:shd w:val="clear" w:color="auto" w:fill="auto"/>
            <w:vAlign w:val="bottom"/>
            <w:hideMark/>
          </w:tcPr>
          <w:p w14:paraId="73F6323B" w14:textId="77777777" w:rsidR="007D072E" w:rsidRPr="008E7342" w:rsidRDefault="007D072E" w:rsidP="00F114D3">
            <w:pPr>
              <w:rPr>
                <w:sz w:val="20"/>
                <w:szCs w:val="20"/>
              </w:rPr>
            </w:pPr>
            <w:r w:rsidRPr="008E7342">
              <w:rPr>
                <w:sz w:val="20"/>
                <w:szCs w:val="20"/>
              </w:rPr>
              <w:t>Расходы на выплаты персоналу государственных (муниципальных) органов</w:t>
            </w:r>
          </w:p>
        </w:tc>
        <w:tc>
          <w:tcPr>
            <w:tcW w:w="660" w:type="dxa"/>
            <w:tcBorders>
              <w:top w:val="nil"/>
              <w:left w:val="nil"/>
              <w:bottom w:val="single" w:sz="4" w:space="0" w:color="auto"/>
              <w:right w:val="single" w:sz="4" w:space="0" w:color="auto"/>
            </w:tcBorders>
            <w:shd w:val="clear" w:color="auto" w:fill="auto"/>
            <w:vAlign w:val="bottom"/>
            <w:hideMark/>
          </w:tcPr>
          <w:p w14:paraId="46F1F25A" w14:textId="77777777" w:rsidR="007D072E" w:rsidRPr="008E7342" w:rsidRDefault="007D072E" w:rsidP="00F114D3">
            <w:pPr>
              <w:jc w:val="center"/>
              <w:rPr>
                <w:sz w:val="20"/>
                <w:szCs w:val="20"/>
              </w:rPr>
            </w:pPr>
            <w:r w:rsidRPr="008E7342">
              <w:rPr>
                <w:sz w:val="20"/>
                <w:szCs w:val="20"/>
              </w:rPr>
              <w:t>0102</w:t>
            </w:r>
          </w:p>
        </w:tc>
        <w:tc>
          <w:tcPr>
            <w:tcW w:w="1216" w:type="dxa"/>
            <w:tcBorders>
              <w:top w:val="nil"/>
              <w:left w:val="nil"/>
              <w:bottom w:val="single" w:sz="4" w:space="0" w:color="auto"/>
              <w:right w:val="single" w:sz="4" w:space="0" w:color="auto"/>
            </w:tcBorders>
            <w:shd w:val="clear" w:color="auto" w:fill="auto"/>
            <w:vAlign w:val="bottom"/>
            <w:hideMark/>
          </w:tcPr>
          <w:p w14:paraId="4AEB3658" w14:textId="77777777" w:rsidR="007D072E" w:rsidRPr="008E7342" w:rsidRDefault="007D072E" w:rsidP="00F114D3">
            <w:pPr>
              <w:jc w:val="center"/>
              <w:rPr>
                <w:sz w:val="20"/>
                <w:szCs w:val="20"/>
              </w:rPr>
            </w:pPr>
            <w:r w:rsidRPr="008E7342">
              <w:rPr>
                <w:sz w:val="20"/>
                <w:szCs w:val="20"/>
              </w:rPr>
              <w:t>3300000000</w:t>
            </w:r>
          </w:p>
        </w:tc>
        <w:tc>
          <w:tcPr>
            <w:tcW w:w="806" w:type="dxa"/>
            <w:tcBorders>
              <w:top w:val="nil"/>
              <w:left w:val="nil"/>
              <w:bottom w:val="single" w:sz="4" w:space="0" w:color="auto"/>
              <w:right w:val="single" w:sz="4" w:space="0" w:color="auto"/>
            </w:tcBorders>
            <w:shd w:val="clear" w:color="auto" w:fill="auto"/>
            <w:vAlign w:val="bottom"/>
            <w:hideMark/>
          </w:tcPr>
          <w:p w14:paraId="3C90AB08" w14:textId="77777777" w:rsidR="007D072E" w:rsidRPr="008E7342" w:rsidRDefault="007D072E" w:rsidP="00F114D3">
            <w:pPr>
              <w:jc w:val="center"/>
              <w:rPr>
                <w:sz w:val="20"/>
                <w:szCs w:val="20"/>
              </w:rPr>
            </w:pPr>
            <w:r w:rsidRPr="008E7342">
              <w:rPr>
                <w:sz w:val="20"/>
                <w:szCs w:val="20"/>
              </w:rPr>
              <w:t>120</w:t>
            </w:r>
          </w:p>
        </w:tc>
        <w:tc>
          <w:tcPr>
            <w:tcW w:w="1271" w:type="dxa"/>
            <w:gridSpan w:val="2"/>
            <w:tcBorders>
              <w:top w:val="nil"/>
              <w:left w:val="nil"/>
              <w:bottom w:val="single" w:sz="4" w:space="0" w:color="auto"/>
              <w:right w:val="single" w:sz="4" w:space="0" w:color="auto"/>
            </w:tcBorders>
            <w:shd w:val="clear" w:color="auto" w:fill="auto"/>
            <w:vAlign w:val="bottom"/>
            <w:hideMark/>
          </w:tcPr>
          <w:p w14:paraId="14FE1C50" w14:textId="77777777" w:rsidR="007D072E" w:rsidRPr="008E7342" w:rsidRDefault="007D072E" w:rsidP="00F114D3">
            <w:pPr>
              <w:jc w:val="right"/>
              <w:rPr>
                <w:sz w:val="20"/>
                <w:szCs w:val="20"/>
              </w:rPr>
            </w:pPr>
            <w:r w:rsidRPr="008E7342">
              <w:rPr>
                <w:sz w:val="20"/>
                <w:szCs w:val="20"/>
              </w:rPr>
              <w:t>999,187</w:t>
            </w:r>
          </w:p>
        </w:tc>
        <w:tc>
          <w:tcPr>
            <w:tcW w:w="1525" w:type="dxa"/>
            <w:tcBorders>
              <w:top w:val="nil"/>
              <w:left w:val="nil"/>
              <w:bottom w:val="single" w:sz="4" w:space="0" w:color="auto"/>
              <w:right w:val="single" w:sz="4" w:space="0" w:color="auto"/>
            </w:tcBorders>
            <w:shd w:val="clear" w:color="auto" w:fill="auto"/>
            <w:vAlign w:val="bottom"/>
            <w:hideMark/>
          </w:tcPr>
          <w:p w14:paraId="7390EAB2" w14:textId="77777777" w:rsidR="007D072E" w:rsidRPr="008E7342" w:rsidRDefault="007D072E" w:rsidP="00F114D3">
            <w:pPr>
              <w:jc w:val="right"/>
              <w:rPr>
                <w:b/>
                <w:bCs/>
                <w:sz w:val="20"/>
                <w:szCs w:val="20"/>
              </w:rPr>
            </w:pPr>
            <w:r w:rsidRPr="008E7342">
              <w:rPr>
                <w:b/>
                <w:bCs/>
                <w:sz w:val="20"/>
                <w:szCs w:val="20"/>
              </w:rPr>
              <w:t> </w:t>
            </w:r>
          </w:p>
        </w:tc>
      </w:tr>
      <w:tr w:rsidR="007D072E" w:rsidRPr="008E7342" w14:paraId="05306E35" w14:textId="77777777" w:rsidTr="00F114D3">
        <w:trPr>
          <w:gridAfter w:val="1"/>
          <w:wAfter w:w="27" w:type="dxa"/>
          <w:trHeight w:val="1020"/>
        </w:trPr>
        <w:tc>
          <w:tcPr>
            <w:tcW w:w="743" w:type="dxa"/>
            <w:tcBorders>
              <w:top w:val="nil"/>
              <w:left w:val="single" w:sz="4" w:space="0" w:color="auto"/>
              <w:bottom w:val="single" w:sz="4" w:space="0" w:color="auto"/>
              <w:right w:val="single" w:sz="4" w:space="0" w:color="auto"/>
            </w:tcBorders>
            <w:shd w:val="clear" w:color="auto" w:fill="auto"/>
            <w:vAlign w:val="bottom"/>
            <w:hideMark/>
          </w:tcPr>
          <w:p w14:paraId="2C55C4A3" w14:textId="77777777" w:rsidR="007D072E" w:rsidRPr="008E7342" w:rsidRDefault="007D072E" w:rsidP="00F114D3">
            <w:pPr>
              <w:jc w:val="center"/>
              <w:rPr>
                <w:sz w:val="20"/>
                <w:szCs w:val="20"/>
              </w:rPr>
            </w:pPr>
            <w:r w:rsidRPr="008E7342">
              <w:rPr>
                <w:sz w:val="20"/>
                <w:szCs w:val="20"/>
              </w:rPr>
              <w:t> </w:t>
            </w:r>
          </w:p>
        </w:tc>
        <w:tc>
          <w:tcPr>
            <w:tcW w:w="4077" w:type="dxa"/>
            <w:tcBorders>
              <w:top w:val="nil"/>
              <w:left w:val="nil"/>
              <w:bottom w:val="single" w:sz="4" w:space="0" w:color="auto"/>
              <w:right w:val="single" w:sz="4" w:space="0" w:color="auto"/>
            </w:tcBorders>
            <w:shd w:val="clear" w:color="auto" w:fill="auto"/>
            <w:vAlign w:val="bottom"/>
            <w:hideMark/>
          </w:tcPr>
          <w:p w14:paraId="7165707C" w14:textId="77777777" w:rsidR="007D072E" w:rsidRPr="008E7342" w:rsidRDefault="007D072E" w:rsidP="00F114D3">
            <w:pPr>
              <w:rPr>
                <w:b/>
                <w:bCs/>
                <w:sz w:val="20"/>
                <w:szCs w:val="20"/>
              </w:rPr>
            </w:pPr>
            <w:r w:rsidRPr="008E7342">
              <w:rPr>
                <w:b/>
                <w:bCs/>
                <w:sz w:val="20"/>
                <w:szCs w:val="2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660" w:type="dxa"/>
            <w:tcBorders>
              <w:top w:val="nil"/>
              <w:left w:val="nil"/>
              <w:bottom w:val="single" w:sz="4" w:space="0" w:color="auto"/>
              <w:right w:val="single" w:sz="4" w:space="0" w:color="auto"/>
            </w:tcBorders>
            <w:shd w:val="clear" w:color="auto" w:fill="auto"/>
            <w:vAlign w:val="bottom"/>
            <w:hideMark/>
          </w:tcPr>
          <w:p w14:paraId="5B994BFE" w14:textId="77777777" w:rsidR="007D072E" w:rsidRPr="008E7342" w:rsidRDefault="007D072E" w:rsidP="00F114D3">
            <w:pPr>
              <w:jc w:val="center"/>
              <w:rPr>
                <w:b/>
                <w:bCs/>
                <w:sz w:val="20"/>
                <w:szCs w:val="20"/>
              </w:rPr>
            </w:pPr>
            <w:r w:rsidRPr="008E7342">
              <w:rPr>
                <w:b/>
                <w:bCs/>
                <w:sz w:val="20"/>
                <w:szCs w:val="20"/>
              </w:rPr>
              <w:t>0104</w:t>
            </w:r>
          </w:p>
        </w:tc>
        <w:tc>
          <w:tcPr>
            <w:tcW w:w="1216" w:type="dxa"/>
            <w:tcBorders>
              <w:top w:val="nil"/>
              <w:left w:val="nil"/>
              <w:bottom w:val="single" w:sz="4" w:space="0" w:color="auto"/>
              <w:right w:val="single" w:sz="4" w:space="0" w:color="auto"/>
            </w:tcBorders>
            <w:shd w:val="clear" w:color="auto" w:fill="auto"/>
            <w:vAlign w:val="bottom"/>
            <w:hideMark/>
          </w:tcPr>
          <w:p w14:paraId="23052E5C" w14:textId="77777777" w:rsidR="007D072E" w:rsidRPr="008E7342" w:rsidRDefault="007D072E" w:rsidP="00F114D3">
            <w:pPr>
              <w:jc w:val="center"/>
              <w:rPr>
                <w:b/>
                <w:bCs/>
                <w:sz w:val="20"/>
                <w:szCs w:val="20"/>
              </w:rPr>
            </w:pPr>
            <w:r w:rsidRPr="008E7342">
              <w:rPr>
                <w:b/>
                <w:bCs/>
                <w:sz w:val="20"/>
                <w:szCs w:val="20"/>
              </w:rPr>
              <w:t> </w:t>
            </w:r>
          </w:p>
        </w:tc>
        <w:tc>
          <w:tcPr>
            <w:tcW w:w="806" w:type="dxa"/>
            <w:tcBorders>
              <w:top w:val="nil"/>
              <w:left w:val="nil"/>
              <w:bottom w:val="single" w:sz="4" w:space="0" w:color="auto"/>
              <w:right w:val="single" w:sz="4" w:space="0" w:color="auto"/>
            </w:tcBorders>
            <w:shd w:val="clear" w:color="auto" w:fill="auto"/>
            <w:vAlign w:val="bottom"/>
            <w:hideMark/>
          </w:tcPr>
          <w:p w14:paraId="18D04628" w14:textId="77777777" w:rsidR="007D072E" w:rsidRPr="008E7342" w:rsidRDefault="007D072E" w:rsidP="00F114D3">
            <w:pPr>
              <w:jc w:val="center"/>
              <w:rPr>
                <w:b/>
                <w:bCs/>
                <w:sz w:val="20"/>
                <w:szCs w:val="20"/>
              </w:rPr>
            </w:pPr>
            <w:r w:rsidRPr="008E7342">
              <w:rPr>
                <w:b/>
                <w:bCs/>
                <w:sz w:val="20"/>
                <w:szCs w:val="20"/>
              </w:rPr>
              <w:t> </w:t>
            </w:r>
          </w:p>
        </w:tc>
        <w:tc>
          <w:tcPr>
            <w:tcW w:w="1271" w:type="dxa"/>
            <w:gridSpan w:val="2"/>
            <w:tcBorders>
              <w:top w:val="nil"/>
              <w:left w:val="nil"/>
              <w:bottom w:val="single" w:sz="4" w:space="0" w:color="auto"/>
              <w:right w:val="single" w:sz="4" w:space="0" w:color="auto"/>
            </w:tcBorders>
            <w:shd w:val="clear" w:color="auto" w:fill="auto"/>
            <w:vAlign w:val="bottom"/>
            <w:hideMark/>
          </w:tcPr>
          <w:p w14:paraId="092031FE" w14:textId="77777777" w:rsidR="007D072E" w:rsidRPr="008E7342" w:rsidRDefault="007D072E" w:rsidP="00F114D3">
            <w:pPr>
              <w:jc w:val="right"/>
              <w:rPr>
                <w:b/>
                <w:bCs/>
                <w:sz w:val="20"/>
                <w:szCs w:val="20"/>
              </w:rPr>
            </w:pPr>
            <w:r w:rsidRPr="008E7342">
              <w:rPr>
                <w:b/>
                <w:bCs/>
                <w:sz w:val="20"/>
                <w:szCs w:val="20"/>
              </w:rPr>
              <w:t>1 739,388</w:t>
            </w:r>
          </w:p>
        </w:tc>
        <w:tc>
          <w:tcPr>
            <w:tcW w:w="1525" w:type="dxa"/>
            <w:tcBorders>
              <w:top w:val="nil"/>
              <w:left w:val="nil"/>
              <w:bottom w:val="single" w:sz="4" w:space="0" w:color="auto"/>
              <w:right w:val="single" w:sz="4" w:space="0" w:color="auto"/>
            </w:tcBorders>
            <w:shd w:val="clear" w:color="auto" w:fill="auto"/>
            <w:vAlign w:val="bottom"/>
            <w:hideMark/>
          </w:tcPr>
          <w:p w14:paraId="332A9F5C" w14:textId="77777777" w:rsidR="007D072E" w:rsidRPr="008E7342" w:rsidRDefault="007D072E" w:rsidP="00F114D3">
            <w:pPr>
              <w:jc w:val="right"/>
              <w:rPr>
                <w:b/>
                <w:bCs/>
                <w:sz w:val="20"/>
                <w:szCs w:val="20"/>
              </w:rPr>
            </w:pPr>
            <w:r w:rsidRPr="008E7342">
              <w:rPr>
                <w:b/>
                <w:bCs/>
                <w:sz w:val="20"/>
                <w:szCs w:val="20"/>
              </w:rPr>
              <w:t> </w:t>
            </w:r>
          </w:p>
        </w:tc>
      </w:tr>
      <w:tr w:rsidR="007D072E" w:rsidRPr="008E7342" w14:paraId="4885C348" w14:textId="77777777" w:rsidTr="00F114D3">
        <w:trPr>
          <w:gridAfter w:val="1"/>
          <w:wAfter w:w="27" w:type="dxa"/>
          <w:trHeight w:val="1290"/>
        </w:trPr>
        <w:tc>
          <w:tcPr>
            <w:tcW w:w="743" w:type="dxa"/>
            <w:tcBorders>
              <w:top w:val="nil"/>
              <w:left w:val="single" w:sz="4" w:space="0" w:color="auto"/>
              <w:bottom w:val="single" w:sz="4" w:space="0" w:color="auto"/>
              <w:right w:val="single" w:sz="4" w:space="0" w:color="auto"/>
            </w:tcBorders>
            <w:shd w:val="clear" w:color="auto" w:fill="auto"/>
            <w:vAlign w:val="bottom"/>
            <w:hideMark/>
          </w:tcPr>
          <w:p w14:paraId="2E009C4E" w14:textId="77777777" w:rsidR="007D072E" w:rsidRPr="008E7342" w:rsidRDefault="007D072E" w:rsidP="00F114D3">
            <w:pPr>
              <w:jc w:val="center"/>
              <w:rPr>
                <w:sz w:val="20"/>
                <w:szCs w:val="20"/>
              </w:rPr>
            </w:pPr>
            <w:r w:rsidRPr="008E7342">
              <w:rPr>
                <w:sz w:val="20"/>
                <w:szCs w:val="20"/>
              </w:rPr>
              <w:t> </w:t>
            </w:r>
          </w:p>
        </w:tc>
        <w:tc>
          <w:tcPr>
            <w:tcW w:w="4077" w:type="dxa"/>
            <w:tcBorders>
              <w:top w:val="nil"/>
              <w:left w:val="nil"/>
              <w:bottom w:val="single" w:sz="4" w:space="0" w:color="auto"/>
              <w:right w:val="single" w:sz="4" w:space="0" w:color="auto"/>
            </w:tcBorders>
            <w:shd w:val="clear" w:color="auto" w:fill="auto"/>
            <w:vAlign w:val="bottom"/>
            <w:hideMark/>
          </w:tcPr>
          <w:p w14:paraId="687926E3" w14:textId="77777777" w:rsidR="007D072E" w:rsidRPr="008E7342" w:rsidRDefault="007D072E" w:rsidP="00F114D3">
            <w:pPr>
              <w:rPr>
                <w:sz w:val="20"/>
                <w:szCs w:val="20"/>
              </w:rPr>
            </w:pPr>
            <w:r w:rsidRPr="008E7342">
              <w:rPr>
                <w:sz w:val="20"/>
                <w:szCs w:val="20"/>
              </w:rPr>
              <w:t>Муниципальная программа "Развитие органов местного самоуправления  и решение вопросов местного значения сельского поселения Черный Ключ муниципального района Клявлинский Самарской области на 2018-2027 годы"</w:t>
            </w:r>
          </w:p>
        </w:tc>
        <w:tc>
          <w:tcPr>
            <w:tcW w:w="660" w:type="dxa"/>
            <w:tcBorders>
              <w:top w:val="nil"/>
              <w:left w:val="nil"/>
              <w:bottom w:val="single" w:sz="4" w:space="0" w:color="auto"/>
              <w:right w:val="single" w:sz="4" w:space="0" w:color="auto"/>
            </w:tcBorders>
            <w:shd w:val="clear" w:color="auto" w:fill="auto"/>
            <w:vAlign w:val="bottom"/>
            <w:hideMark/>
          </w:tcPr>
          <w:p w14:paraId="0AD5C868" w14:textId="77777777" w:rsidR="007D072E" w:rsidRPr="008E7342" w:rsidRDefault="007D072E" w:rsidP="00F114D3">
            <w:pPr>
              <w:jc w:val="center"/>
              <w:rPr>
                <w:sz w:val="20"/>
                <w:szCs w:val="20"/>
              </w:rPr>
            </w:pPr>
            <w:r w:rsidRPr="008E7342">
              <w:rPr>
                <w:sz w:val="20"/>
                <w:szCs w:val="20"/>
              </w:rPr>
              <w:t>0104</w:t>
            </w:r>
          </w:p>
        </w:tc>
        <w:tc>
          <w:tcPr>
            <w:tcW w:w="1216" w:type="dxa"/>
            <w:tcBorders>
              <w:top w:val="nil"/>
              <w:left w:val="nil"/>
              <w:bottom w:val="single" w:sz="4" w:space="0" w:color="auto"/>
              <w:right w:val="single" w:sz="4" w:space="0" w:color="auto"/>
            </w:tcBorders>
            <w:shd w:val="clear" w:color="auto" w:fill="auto"/>
            <w:vAlign w:val="bottom"/>
            <w:hideMark/>
          </w:tcPr>
          <w:p w14:paraId="4675ED83" w14:textId="77777777" w:rsidR="007D072E" w:rsidRPr="008E7342" w:rsidRDefault="007D072E" w:rsidP="00F114D3">
            <w:pPr>
              <w:jc w:val="center"/>
              <w:rPr>
                <w:sz w:val="20"/>
                <w:szCs w:val="20"/>
              </w:rPr>
            </w:pPr>
            <w:r w:rsidRPr="008E7342">
              <w:rPr>
                <w:sz w:val="20"/>
                <w:szCs w:val="20"/>
              </w:rPr>
              <w:t>3300000000</w:t>
            </w:r>
          </w:p>
        </w:tc>
        <w:tc>
          <w:tcPr>
            <w:tcW w:w="806" w:type="dxa"/>
            <w:tcBorders>
              <w:top w:val="nil"/>
              <w:left w:val="nil"/>
              <w:bottom w:val="single" w:sz="4" w:space="0" w:color="auto"/>
              <w:right w:val="single" w:sz="4" w:space="0" w:color="auto"/>
            </w:tcBorders>
            <w:shd w:val="clear" w:color="auto" w:fill="auto"/>
            <w:vAlign w:val="bottom"/>
            <w:hideMark/>
          </w:tcPr>
          <w:p w14:paraId="3525891E" w14:textId="77777777" w:rsidR="007D072E" w:rsidRPr="008E7342" w:rsidRDefault="007D072E" w:rsidP="00F114D3">
            <w:pPr>
              <w:jc w:val="center"/>
              <w:rPr>
                <w:sz w:val="20"/>
                <w:szCs w:val="20"/>
              </w:rPr>
            </w:pPr>
            <w:r w:rsidRPr="008E7342">
              <w:rPr>
                <w:sz w:val="20"/>
                <w:szCs w:val="20"/>
              </w:rPr>
              <w:t> </w:t>
            </w:r>
          </w:p>
        </w:tc>
        <w:tc>
          <w:tcPr>
            <w:tcW w:w="1271" w:type="dxa"/>
            <w:gridSpan w:val="2"/>
            <w:tcBorders>
              <w:top w:val="nil"/>
              <w:left w:val="nil"/>
              <w:bottom w:val="single" w:sz="4" w:space="0" w:color="auto"/>
              <w:right w:val="single" w:sz="4" w:space="0" w:color="auto"/>
            </w:tcBorders>
            <w:shd w:val="clear" w:color="auto" w:fill="auto"/>
            <w:vAlign w:val="bottom"/>
            <w:hideMark/>
          </w:tcPr>
          <w:p w14:paraId="7C0A0528" w14:textId="77777777" w:rsidR="007D072E" w:rsidRPr="008E7342" w:rsidRDefault="007D072E" w:rsidP="00F114D3">
            <w:pPr>
              <w:jc w:val="right"/>
              <w:rPr>
                <w:sz w:val="20"/>
                <w:szCs w:val="20"/>
              </w:rPr>
            </w:pPr>
            <w:r w:rsidRPr="008E7342">
              <w:rPr>
                <w:sz w:val="20"/>
                <w:szCs w:val="20"/>
              </w:rPr>
              <w:t>1 739,388</w:t>
            </w:r>
          </w:p>
        </w:tc>
        <w:tc>
          <w:tcPr>
            <w:tcW w:w="1525" w:type="dxa"/>
            <w:tcBorders>
              <w:top w:val="nil"/>
              <w:left w:val="nil"/>
              <w:bottom w:val="single" w:sz="4" w:space="0" w:color="auto"/>
              <w:right w:val="single" w:sz="4" w:space="0" w:color="auto"/>
            </w:tcBorders>
            <w:shd w:val="clear" w:color="auto" w:fill="auto"/>
            <w:vAlign w:val="bottom"/>
            <w:hideMark/>
          </w:tcPr>
          <w:p w14:paraId="2774D7C1" w14:textId="77777777" w:rsidR="007D072E" w:rsidRPr="008E7342" w:rsidRDefault="007D072E" w:rsidP="00F114D3">
            <w:pPr>
              <w:jc w:val="right"/>
              <w:rPr>
                <w:sz w:val="20"/>
                <w:szCs w:val="20"/>
              </w:rPr>
            </w:pPr>
            <w:r w:rsidRPr="008E7342">
              <w:rPr>
                <w:sz w:val="20"/>
                <w:szCs w:val="20"/>
              </w:rPr>
              <w:t> </w:t>
            </w:r>
          </w:p>
        </w:tc>
      </w:tr>
      <w:tr w:rsidR="007D072E" w:rsidRPr="008E7342" w14:paraId="6DB879DE" w14:textId="77777777" w:rsidTr="00F114D3">
        <w:trPr>
          <w:gridAfter w:val="1"/>
          <w:wAfter w:w="27" w:type="dxa"/>
          <w:trHeight w:val="1275"/>
        </w:trPr>
        <w:tc>
          <w:tcPr>
            <w:tcW w:w="743" w:type="dxa"/>
            <w:tcBorders>
              <w:top w:val="nil"/>
              <w:left w:val="single" w:sz="4" w:space="0" w:color="auto"/>
              <w:bottom w:val="single" w:sz="4" w:space="0" w:color="auto"/>
              <w:right w:val="single" w:sz="4" w:space="0" w:color="auto"/>
            </w:tcBorders>
            <w:shd w:val="clear" w:color="auto" w:fill="auto"/>
            <w:vAlign w:val="bottom"/>
            <w:hideMark/>
          </w:tcPr>
          <w:p w14:paraId="4EA17586" w14:textId="77777777" w:rsidR="007D072E" w:rsidRPr="008E7342" w:rsidRDefault="007D072E" w:rsidP="00F114D3">
            <w:pPr>
              <w:jc w:val="center"/>
              <w:rPr>
                <w:sz w:val="20"/>
                <w:szCs w:val="20"/>
              </w:rPr>
            </w:pPr>
            <w:r w:rsidRPr="008E7342">
              <w:rPr>
                <w:sz w:val="20"/>
                <w:szCs w:val="20"/>
              </w:rPr>
              <w:t> </w:t>
            </w:r>
          </w:p>
        </w:tc>
        <w:tc>
          <w:tcPr>
            <w:tcW w:w="4077" w:type="dxa"/>
            <w:tcBorders>
              <w:top w:val="nil"/>
              <w:left w:val="nil"/>
              <w:bottom w:val="single" w:sz="4" w:space="0" w:color="auto"/>
              <w:right w:val="single" w:sz="4" w:space="0" w:color="auto"/>
            </w:tcBorders>
            <w:shd w:val="clear" w:color="auto" w:fill="auto"/>
            <w:vAlign w:val="bottom"/>
            <w:hideMark/>
          </w:tcPr>
          <w:p w14:paraId="232683C0" w14:textId="77777777" w:rsidR="007D072E" w:rsidRPr="008E7342" w:rsidRDefault="007D072E" w:rsidP="00F114D3">
            <w:pPr>
              <w:rPr>
                <w:sz w:val="20"/>
                <w:szCs w:val="20"/>
              </w:rPr>
            </w:pPr>
            <w:r w:rsidRPr="008E7342">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60" w:type="dxa"/>
            <w:tcBorders>
              <w:top w:val="nil"/>
              <w:left w:val="nil"/>
              <w:bottom w:val="single" w:sz="4" w:space="0" w:color="auto"/>
              <w:right w:val="single" w:sz="4" w:space="0" w:color="auto"/>
            </w:tcBorders>
            <w:shd w:val="clear" w:color="auto" w:fill="auto"/>
            <w:vAlign w:val="bottom"/>
            <w:hideMark/>
          </w:tcPr>
          <w:p w14:paraId="17993013" w14:textId="77777777" w:rsidR="007D072E" w:rsidRPr="008E7342" w:rsidRDefault="007D072E" w:rsidP="00F114D3">
            <w:pPr>
              <w:jc w:val="center"/>
              <w:rPr>
                <w:sz w:val="20"/>
                <w:szCs w:val="20"/>
              </w:rPr>
            </w:pPr>
            <w:r w:rsidRPr="008E7342">
              <w:rPr>
                <w:sz w:val="20"/>
                <w:szCs w:val="20"/>
              </w:rPr>
              <w:t>0104</w:t>
            </w:r>
          </w:p>
        </w:tc>
        <w:tc>
          <w:tcPr>
            <w:tcW w:w="1216" w:type="dxa"/>
            <w:tcBorders>
              <w:top w:val="nil"/>
              <w:left w:val="nil"/>
              <w:bottom w:val="single" w:sz="4" w:space="0" w:color="auto"/>
              <w:right w:val="single" w:sz="4" w:space="0" w:color="auto"/>
            </w:tcBorders>
            <w:shd w:val="clear" w:color="auto" w:fill="auto"/>
            <w:vAlign w:val="bottom"/>
            <w:hideMark/>
          </w:tcPr>
          <w:p w14:paraId="6AD5FBC7" w14:textId="77777777" w:rsidR="007D072E" w:rsidRPr="008E7342" w:rsidRDefault="007D072E" w:rsidP="00F114D3">
            <w:pPr>
              <w:jc w:val="center"/>
              <w:rPr>
                <w:sz w:val="20"/>
                <w:szCs w:val="20"/>
              </w:rPr>
            </w:pPr>
            <w:r w:rsidRPr="008E7342">
              <w:rPr>
                <w:sz w:val="20"/>
                <w:szCs w:val="20"/>
              </w:rPr>
              <w:t>3300000000</w:t>
            </w:r>
          </w:p>
        </w:tc>
        <w:tc>
          <w:tcPr>
            <w:tcW w:w="806" w:type="dxa"/>
            <w:tcBorders>
              <w:top w:val="nil"/>
              <w:left w:val="nil"/>
              <w:bottom w:val="single" w:sz="4" w:space="0" w:color="auto"/>
              <w:right w:val="single" w:sz="4" w:space="0" w:color="auto"/>
            </w:tcBorders>
            <w:shd w:val="clear" w:color="auto" w:fill="auto"/>
            <w:vAlign w:val="bottom"/>
            <w:hideMark/>
          </w:tcPr>
          <w:p w14:paraId="2E28E7F2" w14:textId="77777777" w:rsidR="007D072E" w:rsidRPr="008E7342" w:rsidRDefault="007D072E" w:rsidP="00F114D3">
            <w:pPr>
              <w:jc w:val="center"/>
              <w:rPr>
                <w:sz w:val="20"/>
                <w:szCs w:val="20"/>
              </w:rPr>
            </w:pPr>
            <w:r w:rsidRPr="008E7342">
              <w:rPr>
                <w:sz w:val="20"/>
                <w:szCs w:val="20"/>
              </w:rPr>
              <w:t>100</w:t>
            </w:r>
          </w:p>
        </w:tc>
        <w:tc>
          <w:tcPr>
            <w:tcW w:w="1271" w:type="dxa"/>
            <w:gridSpan w:val="2"/>
            <w:tcBorders>
              <w:top w:val="nil"/>
              <w:left w:val="nil"/>
              <w:bottom w:val="single" w:sz="4" w:space="0" w:color="auto"/>
              <w:right w:val="single" w:sz="4" w:space="0" w:color="auto"/>
            </w:tcBorders>
            <w:shd w:val="clear" w:color="auto" w:fill="auto"/>
            <w:vAlign w:val="bottom"/>
            <w:hideMark/>
          </w:tcPr>
          <w:p w14:paraId="7257030E" w14:textId="77777777" w:rsidR="007D072E" w:rsidRPr="008E7342" w:rsidRDefault="007D072E" w:rsidP="00F114D3">
            <w:pPr>
              <w:jc w:val="right"/>
              <w:rPr>
                <w:sz w:val="20"/>
                <w:szCs w:val="20"/>
              </w:rPr>
            </w:pPr>
            <w:r w:rsidRPr="008E7342">
              <w:rPr>
                <w:sz w:val="20"/>
                <w:szCs w:val="20"/>
              </w:rPr>
              <w:t>903,646</w:t>
            </w:r>
          </w:p>
        </w:tc>
        <w:tc>
          <w:tcPr>
            <w:tcW w:w="1525" w:type="dxa"/>
            <w:tcBorders>
              <w:top w:val="nil"/>
              <w:left w:val="nil"/>
              <w:bottom w:val="single" w:sz="4" w:space="0" w:color="auto"/>
              <w:right w:val="single" w:sz="4" w:space="0" w:color="auto"/>
            </w:tcBorders>
            <w:shd w:val="clear" w:color="auto" w:fill="auto"/>
            <w:vAlign w:val="bottom"/>
            <w:hideMark/>
          </w:tcPr>
          <w:p w14:paraId="0F1D2F9E" w14:textId="77777777" w:rsidR="007D072E" w:rsidRPr="008E7342" w:rsidRDefault="007D072E" w:rsidP="00F114D3">
            <w:pPr>
              <w:jc w:val="right"/>
              <w:rPr>
                <w:sz w:val="20"/>
                <w:szCs w:val="20"/>
              </w:rPr>
            </w:pPr>
            <w:r w:rsidRPr="008E7342">
              <w:rPr>
                <w:sz w:val="20"/>
                <w:szCs w:val="20"/>
              </w:rPr>
              <w:t> </w:t>
            </w:r>
          </w:p>
        </w:tc>
      </w:tr>
      <w:tr w:rsidR="007D072E" w:rsidRPr="008E7342" w14:paraId="1A23A32D" w14:textId="77777777" w:rsidTr="00F114D3">
        <w:trPr>
          <w:gridAfter w:val="1"/>
          <w:wAfter w:w="27" w:type="dxa"/>
          <w:trHeight w:val="510"/>
        </w:trPr>
        <w:tc>
          <w:tcPr>
            <w:tcW w:w="743" w:type="dxa"/>
            <w:tcBorders>
              <w:top w:val="nil"/>
              <w:left w:val="single" w:sz="4" w:space="0" w:color="auto"/>
              <w:bottom w:val="single" w:sz="4" w:space="0" w:color="auto"/>
              <w:right w:val="single" w:sz="4" w:space="0" w:color="auto"/>
            </w:tcBorders>
            <w:shd w:val="clear" w:color="auto" w:fill="auto"/>
            <w:vAlign w:val="bottom"/>
            <w:hideMark/>
          </w:tcPr>
          <w:p w14:paraId="59281FB3" w14:textId="77777777" w:rsidR="007D072E" w:rsidRPr="008E7342" w:rsidRDefault="007D072E" w:rsidP="00F114D3">
            <w:pPr>
              <w:jc w:val="center"/>
              <w:rPr>
                <w:sz w:val="20"/>
                <w:szCs w:val="20"/>
              </w:rPr>
            </w:pPr>
            <w:r w:rsidRPr="008E7342">
              <w:rPr>
                <w:sz w:val="20"/>
                <w:szCs w:val="20"/>
              </w:rPr>
              <w:t> </w:t>
            </w:r>
          </w:p>
        </w:tc>
        <w:tc>
          <w:tcPr>
            <w:tcW w:w="4077" w:type="dxa"/>
            <w:tcBorders>
              <w:top w:val="nil"/>
              <w:left w:val="nil"/>
              <w:bottom w:val="single" w:sz="4" w:space="0" w:color="auto"/>
              <w:right w:val="single" w:sz="4" w:space="0" w:color="auto"/>
            </w:tcBorders>
            <w:shd w:val="clear" w:color="auto" w:fill="auto"/>
            <w:vAlign w:val="bottom"/>
            <w:hideMark/>
          </w:tcPr>
          <w:p w14:paraId="7354FF26" w14:textId="77777777" w:rsidR="007D072E" w:rsidRPr="008E7342" w:rsidRDefault="007D072E" w:rsidP="00F114D3">
            <w:pPr>
              <w:rPr>
                <w:sz w:val="20"/>
                <w:szCs w:val="20"/>
              </w:rPr>
            </w:pPr>
            <w:r w:rsidRPr="008E7342">
              <w:rPr>
                <w:sz w:val="20"/>
                <w:szCs w:val="20"/>
              </w:rPr>
              <w:t>Расходы на выплаты персоналу государственных (муниципальных) органов</w:t>
            </w:r>
          </w:p>
        </w:tc>
        <w:tc>
          <w:tcPr>
            <w:tcW w:w="660" w:type="dxa"/>
            <w:tcBorders>
              <w:top w:val="nil"/>
              <w:left w:val="nil"/>
              <w:bottom w:val="single" w:sz="4" w:space="0" w:color="auto"/>
              <w:right w:val="single" w:sz="4" w:space="0" w:color="auto"/>
            </w:tcBorders>
            <w:shd w:val="clear" w:color="auto" w:fill="auto"/>
            <w:vAlign w:val="bottom"/>
            <w:hideMark/>
          </w:tcPr>
          <w:p w14:paraId="1ECD4EF1" w14:textId="77777777" w:rsidR="007D072E" w:rsidRPr="008E7342" w:rsidRDefault="007D072E" w:rsidP="00F114D3">
            <w:pPr>
              <w:jc w:val="center"/>
              <w:rPr>
                <w:sz w:val="20"/>
                <w:szCs w:val="20"/>
              </w:rPr>
            </w:pPr>
            <w:r w:rsidRPr="008E7342">
              <w:rPr>
                <w:sz w:val="20"/>
                <w:szCs w:val="20"/>
              </w:rPr>
              <w:t>0104</w:t>
            </w:r>
          </w:p>
        </w:tc>
        <w:tc>
          <w:tcPr>
            <w:tcW w:w="1216" w:type="dxa"/>
            <w:tcBorders>
              <w:top w:val="nil"/>
              <w:left w:val="nil"/>
              <w:bottom w:val="single" w:sz="4" w:space="0" w:color="auto"/>
              <w:right w:val="single" w:sz="4" w:space="0" w:color="auto"/>
            </w:tcBorders>
            <w:shd w:val="clear" w:color="auto" w:fill="auto"/>
            <w:vAlign w:val="bottom"/>
            <w:hideMark/>
          </w:tcPr>
          <w:p w14:paraId="455A2A06" w14:textId="77777777" w:rsidR="007D072E" w:rsidRPr="008E7342" w:rsidRDefault="007D072E" w:rsidP="00F114D3">
            <w:pPr>
              <w:jc w:val="center"/>
              <w:rPr>
                <w:sz w:val="20"/>
                <w:szCs w:val="20"/>
              </w:rPr>
            </w:pPr>
            <w:r w:rsidRPr="008E7342">
              <w:rPr>
                <w:sz w:val="20"/>
                <w:szCs w:val="20"/>
              </w:rPr>
              <w:t>3300000000</w:t>
            </w:r>
          </w:p>
        </w:tc>
        <w:tc>
          <w:tcPr>
            <w:tcW w:w="806" w:type="dxa"/>
            <w:tcBorders>
              <w:top w:val="nil"/>
              <w:left w:val="nil"/>
              <w:bottom w:val="single" w:sz="4" w:space="0" w:color="auto"/>
              <w:right w:val="single" w:sz="4" w:space="0" w:color="auto"/>
            </w:tcBorders>
            <w:shd w:val="clear" w:color="auto" w:fill="auto"/>
            <w:vAlign w:val="bottom"/>
            <w:hideMark/>
          </w:tcPr>
          <w:p w14:paraId="2F0B040B" w14:textId="77777777" w:rsidR="007D072E" w:rsidRPr="008E7342" w:rsidRDefault="007D072E" w:rsidP="00F114D3">
            <w:pPr>
              <w:jc w:val="center"/>
              <w:rPr>
                <w:sz w:val="20"/>
                <w:szCs w:val="20"/>
              </w:rPr>
            </w:pPr>
            <w:r w:rsidRPr="008E7342">
              <w:rPr>
                <w:sz w:val="20"/>
                <w:szCs w:val="20"/>
              </w:rPr>
              <w:t>120</w:t>
            </w:r>
          </w:p>
        </w:tc>
        <w:tc>
          <w:tcPr>
            <w:tcW w:w="1271" w:type="dxa"/>
            <w:gridSpan w:val="2"/>
            <w:tcBorders>
              <w:top w:val="nil"/>
              <w:left w:val="nil"/>
              <w:bottom w:val="single" w:sz="4" w:space="0" w:color="auto"/>
              <w:right w:val="single" w:sz="4" w:space="0" w:color="auto"/>
            </w:tcBorders>
            <w:shd w:val="clear" w:color="auto" w:fill="auto"/>
            <w:vAlign w:val="bottom"/>
            <w:hideMark/>
          </w:tcPr>
          <w:p w14:paraId="54A6E7FF" w14:textId="77777777" w:rsidR="007D072E" w:rsidRPr="008E7342" w:rsidRDefault="007D072E" w:rsidP="00F114D3">
            <w:pPr>
              <w:jc w:val="right"/>
              <w:rPr>
                <w:sz w:val="20"/>
                <w:szCs w:val="20"/>
              </w:rPr>
            </w:pPr>
            <w:r w:rsidRPr="008E7342">
              <w:rPr>
                <w:sz w:val="20"/>
                <w:szCs w:val="20"/>
              </w:rPr>
              <w:t>903,646</w:t>
            </w:r>
          </w:p>
        </w:tc>
        <w:tc>
          <w:tcPr>
            <w:tcW w:w="1525" w:type="dxa"/>
            <w:tcBorders>
              <w:top w:val="nil"/>
              <w:left w:val="nil"/>
              <w:bottom w:val="single" w:sz="4" w:space="0" w:color="auto"/>
              <w:right w:val="single" w:sz="4" w:space="0" w:color="auto"/>
            </w:tcBorders>
            <w:shd w:val="clear" w:color="auto" w:fill="auto"/>
            <w:vAlign w:val="bottom"/>
            <w:hideMark/>
          </w:tcPr>
          <w:p w14:paraId="221EFEDA" w14:textId="77777777" w:rsidR="007D072E" w:rsidRPr="008E7342" w:rsidRDefault="007D072E" w:rsidP="00F114D3">
            <w:pPr>
              <w:jc w:val="right"/>
              <w:rPr>
                <w:sz w:val="20"/>
                <w:szCs w:val="20"/>
              </w:rPr>
            </w:pPr>
            <w:r w:rsidRPr="008E7342">
              <w:rPr>
                <w:sz w:val="20"/>
                <w:szCs w:val="20"/>
              </w:rPr>
              <w:t> </w:t>
            </w:r>
          </w:p>
        </w:tc>
      </w:tr>
      <w:tr w:rsidR="007D072E" w:rsidRPr="008E7342" w14:paraId="1DF080A4" w14:textId="77777777" w:rsidTr="00F114D3">
        <w:trPr>
          <w:gridAfter w:val="1"/>
          <w:wAfter w:w="27" w:type="dxa"/>
          <w:trHeight w:val="630"/>
        </w:trPr>
        <w:tc>
          <w:tcPr>
            <w:tcW w:w="743" w:type="dxa"/>
            <w:tcBorders>
              <w:top w:val="nil"/>
              <w:left w:val="single" w:sz="4" w:space="0" w:color="auto"/>
              <w:bottom w:val="single" w:sz="4" w:space="0" w:color="auto"/>
              <w:right w:val="single" w:sz="4" w:space="0" w:color="auto"/>
            </w:tcBorders>
            <w:shd w:val="clear" w:color="auto" w:fill="auto"/>
            <w:vAlign w:val="bottom"/>
            <w:hideMark/>
          </w:tcPr>
          <w:p w14:paraId="6437AEBE" w14:textId="77777777" w:rsidR="007D072E" w:rsidRPr="008E7342" w:rsidRDefault="007D072E" w:rsidP="00F114D3">
            <w:pPr>
              <w:jc w:val="center"/>
              <w:rPr>
                <w:sz w:val="20"/>
                <w:szCs w:val="20"/>
              </w:rPr>
            </w:pPr>
            <w:r w:rsidRPr="008E7342">
              <w:rPr>
                <w:sz w:val="20"/>
                <w:szCs w:val="20"/>
              </w:rPr>
              <w:t> </w:t>
            </w:r>
          </w:p>
        </w:tc>
        <w:tc>
          <w:tcPr>
            <w:tcW w:w="4077" w:type="dxa"/>
            <w:tcBorders>
              <w:top w:val="nil"/>
              <w:left w:val="nil"/>
              <w:bottom w:val="single" w:sz="4" w:space="0" w:color="auto"/>
              <w:right w:val="single" w:sz="4" w:space="0" w:color="auto"/>
            </w:tcBorders>
            <w:shd w:val="clear" w:color="auto" w:fill="auto"/>
            <w:vAlign w:val="bottom"/>
            <w:hideMark/>
          </w:tcPr>
          <w:p w14:paraId="47378E1B" w14:textId="77777777" w:rsidR="007D072E" w:rsidRPr="008E7342" w:rsidRDefault="007D072E" w:rsidP="00F114D3">
            <w:pPr>
              <w:rPr>
                <w:sz w:val="20"/>
                <w:szCs w:val="20"/>
              </w:rPr>
            </w:pPr>
            <w:r w:rsidRPr="008E7342">
              <w:rPr>
                <w:sz w:val="20"/>
                <w:szCs w:val="20"/>
              </w:rPr>
              <w:t>Закупка товаров, работ и услуг для обеспечения государственных (муниципальных) нужд</w:t>
            </w:r>
          </w:p>
        </w:tc>
        <w:tc>
          <w:tcPr>
            <w:tcW w:w="660" w:type="dxa"/>
            <w:tcBorders>
              <w:top w:val="nil"/>
              <w:left w:val="nil"/>
              <w:bottom w:val="single" w:sz="4" w:space="0" w:color="auto"/>
              <w:right w:val="single" w:sz="4" w:space="0" w:color="auto"/>
            </w:tcBorders>
            <w:shd w:val="clear" w:color="auto" w:fill="auto"/>
            <w:vAlign w:val="bottom"/>
            <w:hideMark/>
          </w:tcPr>
          <w:p w14:paraId="39538EE8" w14:textId="77777777" w:rsidR="007D072E" w:rsidRPr="008E7342" w:rsidRDefault="007D072E" w:rsidP="00F114D3">
            <w:pPr>
              <w:jc w:val="center"/>
              <w:rPr>
                <w:sz w:val="20"/>
                <w:szCs w:val="20"/>
              </w:rPr>
            </w:pPr>
            <w:r w:rsidRPr="008E7342">
              <w:rPr>
                <w:sz w:val="20"/>
                <w:szCs w:val="20"/>
              </w:rPr>
              <w:t>0104</w:t>
            </w:r>
          </w:p>
        </w:tc>
        <w:tc>
          <w:tcPr>
            <w:tcW w:w="1216" w:type="dxa"/>
            <w:tcBorders>
              <w:top w:val="nil"/>
              <w:left w:val="nil"/>
              <w:bottom w:val="single" w:sz="4" w:space="0" w:color="auto"/>
              <w:right w:val="single" w:sz="4" w:space="0" w:color="auto"/>
            </w:tcBorders>
            <w:shd w:val="clear" w:color="auto" w:fill="auto"/>
            <w:vAlign w:val="bottom"/>
            <w:hideMark/>
          </w:tcPr>
          <w:p w14:paraId="559E1FBD" w14:textId="77777777" w:rsidR="007D072E" w:rsidRPr="008E7342" w:rsidRDefault="007D072E" w:rsidP="00F114D3">
            <w:pPr>
              <w:jc w:val="center"/>
              <w:rPr>
                <w:sz w:val="20"/>
                <w:szCs w:val="20"/>
              </w:rPr>
            </w:pPr>
            <w:r w:rsidRPr="008E7342">
              <w:rPr>
                <w:sz w:val="20"/>
                <w:szCs w:val="20"/>
              </w:rPr>
              <w:t>3300000000</w:t>
            </w:r>
          </w:p>
        </w:tc>
        <w:tc>
          <w:tcPr>
            <w:tcW w:w="806" w:type="dxa"/>
            <w:tcBorders>
              <w:top w:val="nil"/>
              <w:left w:val="nil"/>
              <w:bottom w:val="single" w:sz="4" w:space="0" w:color="auto"/>
              <w:right w:val="single" w:sz="4" w:space="0" w:color="auto"/>
            </w:tcBorders>
            <w:shd w:val="clear" w:color="auto" w:fill="auto"/>
            <w:vAlign w:val="bottom"/>
            <w:hideMark/>
          </w:tcPr>
          <w:p w14:paraId="2E347E1D" w14:textId="77777777" w:rsidR="007D072E" w:rsidRPr="008E7342" w:rsidRDefault="007D072E" w:rsidP="00F114D3">
            <w:pPr>
              <w:jc w:val="center"/>
              <w:rPr>
                <w:sz w:val="20"/>
                <w:szCs w:val="20"/>
              </w:rPr>
            </w:pPr>
            <w:r w:rsidRPr="008E7342">
              <w:rPr>
                <w:sz w:val="20"/>
                <w:szCs w:val="20"/>
              </w:rPr>
              <w:t>200</w:t>
            </w:r>
          </w:p>
        </w:tc>
        <w:tc>
          <w:tcPr>
            <w:tcW w:w="1271" w:type="dxa"/>
            <w:gridSpan w:val="2"/>
            <w:tcBorders>
              <w:top w:val="nil"/>
              <w:left w:val="nil"/>
              <w:bottom w:val="single" w:sz="4" w:space="0" w:color="auto"/>
              <w:right w:val="single" w:sz="4" w:space="0" w:color="auto"/>
            </w:tcBorders>
            <w:shd w:val="clear" w:color="auto" w:fill="auto"/>
            <w:vAlign w:val="bottom"/>
            <w:hideMark/>
          </w:tcPr>
          <w:p w14:paraId="2ED6D9F4" w14:textId="77777777" w:rsidR="007D072E" w:rsidRPr="008E7342" w:rsidRDefault="007D072E" w:rsidP="00F114D3">
            <w:pPr>
              <w:jc w:val="right"/>
              <w:rPr>
                <w:sz w:val="20"/>
                <w:szCs w:val="20"/>
              </w:rPr>
            </w:pPr>
            <w:r w:rsidRPr="008E7342">
              <w:rPr>
                <w:sz w:val="20"/>
                <w:szCs w:val="20"/>
              </w:rPr>
              <w:t>469,500</w:t>
            </w:r>
          </w:p>
        </w:tc>
        <w:tc>
          <w:tcPr>
            <w:tcW w:w="1525" w:type="dxa"/>
            <w:tcBorders>
              <w:top w:val="nil"/>
              <w:left w:val="nil"/>
              <w:bottom w:val="single" w:sz="4" w:space="0" w:color="auto"/>
              <w:right w:val="single" w:sz="4" w:space="0" w:color="auto"/>
            </w:tcBorders>
            <w:shd w:val="clear" w:color="auto" w:fill="auto"/>
            <w:vAlign w:val="bottom"/>
            <w:hideMark/>
          </w:tcPr>
          <w:p w14:paraId="0374410F" w14:textId="77777777" w:rsidR="007D072E" w:rsidRPr="008E7342" w:rsidRDefault="007D072E" w:rsidP="00F114D3">
            <w:pPr>
              <w:jc w:val="right"/>
              <w:rPr>
                <w:sz w:val="20"/>
                <w:szCs w:val="20"/>
              </w:rPr>
            </w:pPr>
            <w:r w:rsidRPr="008E7342">
              <w:rPr>
                <w:sz w:val="20"/>
                <w:szCs w:val="20"/>
              </w:rPr>
              <w:t> </w:t>
            </w:r>
          </w:p>
        </w:tc>
      </w:tr>
      <w:tr w:rsidR="007D072E" w:rsidRPr="008E7342" w14:paraId="116F71ED" w14:textId="77777777" w:rsidTr="00F114D3">
        <w:trPr>
          <w:gridAfter w:val="1"/>
          <w:wAfter w:w="27" w:type="dxa"/>
          <w:trHeight w:val="780"/>
        </w:trPr>
        <w:tc>
          <w:tcPr>
            <w:tcW w:w="743" w:type="dxa"/>
            <w:tcBorders>
              <w:top w:val="nil"/>
              <w:left w:val="single" w:sz="4" w:space="0" w:color="auto"/>
              <w:bottom w:val="single" w:sz="4" w:space="0" w:color="auto"/>
              <w:right w:val="single" w:sz="4" w:space="0" w:color="auto"/>
            </w:tcBorders>
            <w:shd w:val="clear" w:color="auto" w:fill="auto"/>
            <w:vAlign w:val="bottom"/>
            <w:hideMark/>
          </w:tcPr>
          <w:p w14:paraId="2E83E327" w14:textId="77777777" w:rsidR="007D072E" w:rsidRPr="008E7342" w:rsidRDefault="007D072E" w:rsidP="00F114D3">
            <w:pPr>
              <w:jc w:val="center"/>
              <w:rPr>
                <w:sz w:val="20"/>
                <w:szCs w:val="20"/>
              </w:rPr>
            </w:pPr>
            <w:r w:rsidRPr="008E7342">
              <w:rPr>
                <w:sz w:val="20"/>
                <w:szCs w:val="20"/>
              </w:rPr>
              <w:t> </w:t>
            </w:r>
          </w:p>
        </w:tc>
        <w:tc>
          <w:tcPr>
            <w:tcW w:w="4077" w:type="dxa"/>
            <w:tcBorders>
              <w:top w:val="nil"/>
              <w:left w:val="nil"/>
              <w:bottom w:val="single" w:sz="4" w:space="0" w:color="auto"/>
              <w:right w:val="single" w:sz="4" w:space="0" w:color="auto"/>
            </w:tcBorders>
            <w:shd w:val="clear" w:color="auto" w:fill="auto"/>
            <w:vAlign w:val="bottom"/>
            <w:hideMark/>
          </w:tcPr>
          <w:p w14:paraId="14AE2543" w14:textId="77777777" w:rsidR="007D072E" w:rsidRPr="008E7342" w:rsidRDefault="007D072E" w:rsidP="00F114D3">
            <w:pPr>
              <w:rPr>
                <w:sz w:val="20"/>
                <w:szCs w:val="20"/>
              </w:rPr>
            </w:pPr>
            <w:r w:rsidRPr="008E7342">
              <w:rPr>
                <w:sz w:val="20"/>
                <w:szCs w:val="20"/>
              </w:rPr>
              <w:t>Иные закупки товаров, работ и услуг для обеспечения государственных (муниципальных) нужд</w:t>
            </w:r>
          </w:p>
        </w:tc>
        <w:tc>
          <w:tcPr>
            <w:tcW w:w="660" w:type="dxa"/>
            <w:tcBorders>
              <w:top w:val="nil"/>
              <w:left w:val="nil"/>
              <w:bottom w:val="single" w:sz="4" w:space="0" w:color="auto"/>
              <w:right w:val="single" w:sz="4" w:space="0" w:color="auto"/>
            </w:tcBorders>
            <w:shd w:val="clear" w:color="auto" w:fill="auto"/>
            <w:vAlign w:val="bottom"/>
            <w:hideMark/>
          </w:tcPr>
          <w:p w14:paraId="77D849DD" w14:textId="77777777" w:rsidR="007D072E" w:rsidRPr="008E7342" w:rsidRDefault="007D072E" w:rsidP="00F114D3">
            <w:pPr>
              <w:jc w:val="center"/>
              <w:rPr>
                <w:sz w:val="20"/>
                <w:szCs w:val="20"/>
              </w:rPr>
            </w:pPr>
            <w:r w:rsidRPr="008E7342">
              <w:rPr>
                <w:sz w:val="20"/>
                <w:szCs w:val="20"/>
              </w:rPr>
              <w:t>0104</w:t>
            </w:r>
          </w:p>
        </w:tc>
        <w:tc>
          <w:tcPr>
            <w:tcW w:w="1216" w:type="dxa"/>
            <w:tcBorders>
              <w:top w:val="nil"/>
              <w:left w:val="nil"/>
              <w:bottom w:val="single" w:sz="4" w:space="0" w:color="auto"/>
              <w:right w:val="single" w:sz="4" w:space="0" w:color="auto"/>
            </w:tcBorders>
            <w:shd w:val="clear" w:color="auto" w:fill="auto"/>
            <w:vAlign w:val="bottom"/>
            <w:hideMark/>
          </w:tcPr>
          <w:p w14:paraId="3F968AE9" w14:textId="77777777" w:rsidR="007D072E" w:rsidRPr="008E7342" w:rsidRDefault="007D072E" w:rsidP="00F114D3">
            <w:pPr>
              <w:jc w:val="center"/>
              <w:rPr>
                <w:sz w:val="20"/>
                <w:szCs w:val="20"/>
              </w:rPr>
            </w:pPr>
            <w:r w:rsidRPr="008E7342">
              <w:rPr>
                <w:sz w:val="20"/>
                <w:szCs w:val="20"/>
              </w:rPr>
              <w:t>3300000000</w:t>
            </w:r>
          </w:p>
        </w:tc>
        <w:tc>
          <w:tcPr>
            <w:tcW w:w="806" w:type="dxa"/>
            <w:tcBorders>
              <w:top w:val="nil"/>
              <w:left w:val="nil"/>
              <w:bottom w:val="single" w:sz="4" w:space="0" w:color="auto"/>
              <w:right w:val="single" w:sz="4" w:space="0" w:color="auto"/>
            </w:tcBorders>
            <w:shd w:val="clear" w:color="auto" w:fill="auto"/>
            <w:vAlign w:val="bottom"/>
            <w:hideMark/>
          </w:tcPr>
          <w:p w14:paraId="0D5BEE94" w14:textId="77777777" w:rsidR="007D072E" w:rsidRPr="008E7342" w:rsidRDefault="007D072E" w:rsidP="00F114D3">
            <w:pPr>
              <w:jc w:val="center"/>
              <w:rPr>
                <w:sz w:val="20"/>
                <w:szCs w:val="20"/>
              </w:rPr>
            </w:pPr>
            <w:r w:rsidRPr="008E7342">
              <w:rPr>
                <w:sz w:val="20"/>
                <w:szCs w:val="20"/>
              </w:rPr>
              <w:t>240</w:t>
            </w:r>
          </w:p>
        </w:tc>
        <w:tc>
          <w:tcPr>
            <w:tcW w:w="1271" w:type="dxa"/>
            <w:gridSpan w:val="2"/>
            <w:tcBorders>
              <w:top w:val="nil"/>
              <w:left w:val="nil"/>
              <w:bottom w:val="single" w:sz="4" w:space="0" w:color="auto"/>
              <w:right w:val="single" w:sz="4" w:space="0" w:color="auto"/>
            </w:tcBorders>
            <w:shd w:val="clear" w:color="auto" w:fill="auto"/>
            <w:vAlign w:val="bottom"/>
            <w:hideMark/>
          </w:tcPr>
          <w:p w14:paraId="1ADC66C1" w14:textId="77777777" w:rsidR="007D072E" w:rsidRPr="008E7342" w:rsidRDefault="007D072E" w:rsidP="00F114D3">
            <w:pPr>
              <w:jc w:val="right"/>
              <w:rPr>
                <w:sz w:val="20"/>
                <w:szCs w:val="20"/>
              </w:rPr>
            </w:pPr>
            <w:r w:rsidRPr="008E7342">
              <w:rPr>
                <w:sz w:val="20"/>
                <w:szCs w:val="20"/>
              </w:rPr>
              <w:t>469,500</w:t>
            </w:r>
          </w:p>
        </w:tc>
        <w:tc>
          <w:tcPr>
            <w:tcW w:w="1525" w:type="dxa"/>
            <w:tcBorders>
              <w:top w:val="nil"/>
              <w:left w:val="nil"/>
              <w:bottom w:val="single" w:sz="4" w:space="0" w:color="auto"/>
              <w:right w:val="single" w:sz="4" w:space="0" w:color="auto"/>
            </w:tcBorders>
            <w:shd w:val="clear" w:color="auto" w:fill="auto"/>
            <w:vAlign w:val="bottom"/>
            <w:hideMark/>
          </w:tcPr>
          <w:p w14:paraId="145EBC6E" w14:textId="77777777" w:rsidR="007D072E" w:rsidRPr="008E7342" w:rsidRDefault="007D072E" w:rsidP="00F114D3">
            <w:pPr>
              <w:jc w:val="right"/>
              <w:rPr>
                <w:sz w:val="20"/>
                <w:szCs w:val="20"/>
              </w:rPr>
            </w:pPr>
            <w:r w:rsidRPr="008E7342">
              <w:rPr>
                <w:sz w:val="20"/>
                <w:szCs w:val="20"/>
              </w:rPr>
              <w:t> </w:t>
            </w:r>
          </w:p>
        </w:tc>
      </w:tr>
      <w:tr w:rsidR="007D072E" w:rsidRPr="008E7342" w14:paraId="69F46B59" w14:textId="77777777" w:rsidTr="00F114D3">
        <w:trPr>
          <w:gridAfter w:val="1"/>
          <w:wAfter w:w="27" w:type="dxa"/>
          <w:trHeight w:val="255"/>
        </w:trPr>
        <w:tc>
          <w:tcPr>
            <w:tcW w:w="743" w:type="dxa"/>
            <w:tcBorders>
              <w:top w:val="nil"/>
              <w:left w:val="single" w:sz="4" w:space="0" w:color="auto"/>
              <w:bottom w:val="single" w:sz="4" w:space="0" w:color="auto"/>
              <w:right w:val="single" w:sz="4" w:space="0" w:color="auto"/>
            </w:tcBorders>
            <w:shd w:val="clear" w:color="auto" w:fill="auto"/>
            <w:vAlign w:val="bottom"/>
            <w:hideMark/>
          </w:tcPr>
          <w:p w14:paraId="7B7239C8" w14:textId="77777777" w:rsidR="007D072E" w:rsidRPr="008E7342" w:rsidRDefault="007D072E" w:rsidP="00F114D3">
            <w:pPr>
              <w:jc w:val="center"/>
              <w:rPr>
                <w:sz w:val="20"/>
                <w:szCs w:val="20"/>
              </w:rPr>
            </w:pPr>
            <w:r w:rsidRPr="008E7342">
              <w:rPr>
                <w:sz w:val="20"/>
                <w:szCs w:val="20"/>
              </w:rPr>
              <w:t> </w:t>
            </w:r>
          </w:p>
        </w:tc>
        <w:tc>
          <w:tcPr>
            <w:tcW w:w="4077" w:type="dxa"/>
            <w:tcBorders>
              <w:top w:val="nil"/>
              <w:left w:val="nil"/>
              <w:bottom w:val="single" w:sz="4" w:space="0" w:color="auto"/>
              <w:right w:val="single" w:sz="4" w:space="0" w:color="auto"/>
            </w:tcBorders>
            <w:shd w:val="clear" w:color="auto" w:fill="auto"/>
            <w:vAlign w:val="bottom"/>
            <w:hideMark/>
          </w:tcPr>
          <w:p w14:paraId="681F9FB2" w14:textId="77777777" w:rsidR="007D072E" w:rsidRPr="008E7342" w:rsidRDefault="007D072E" w:rsidP="00F114D3">
            <w:pPr>
              <w:rPr>
                <w:sz w:val="20"/>
                <w:szCs w:val="20"/>
              </w:rPr>
            </w:pPr>
            <w:r w:rsidRPr="008E7342">
              <w:rPr>
                <w:sz w:val="20"/>
                <w:szCs w:val="20"/>
              </w:rPr>
              <w:t>Межбюджетные трансферты</w:t>
            </w:r>
          </w:p>
        </w:tc>
        <w:tc>
          <w:tcPr>
            <w:tcW w:w="660" w:type="dxa"/>
            <w:tcBorders>
              <w:top w:val="nil"/>
              <w:left w:val="nil"/>
              <w:bottom w:val="single" w:sz="4" w:space="0" w:color="auto"/>
              <w:right w:val="single" w:sz="4" w:space="0" w:color="auto"/>
            </w:tcBorders>
            <w:shd w:val="clear" w:color="auto" w:fill="auto"/>
            <w:vAlign w:val="bottom"/>
            <w:hideMark/>
          </w:tcPr>
          <w:p w14:paraId="203E5B30" w14:textId="77777777" w:rsidR="007D072E" w:rsidRPr="008E7342" w:rsidRDefault="007D072E" w:rsidP="00F114D3">
            <w:pPr>
              <w:jc w:val="center"/>
              <w:rPr>
                <w:sz w:val="20"/>
                <w:szCs w:val="20"/>
              </w:rPr>
            </w:pPr>
            <w:r w:rsidRPr="008E7342">
              <w:rPr>
                <w:sz w:val="20"/>
                <w:szCs w:val="20"/>
              </w:rPr>
              <w:t>0104</w:t>
            </w:r>
          </w:p>
        </w:tc>
        <w:tc>
          <w:tcPr>
            <w:tcW w:w="1216" w:type="dxa"/>
            <w:tcBorders>
              <w:top w:val="nil"/>
              <w:left w:val="nil"/>
              <w:bottom w:val="single" w:sz="4" w:space="0" w:color="auto"/>
              <w:right w:val="single" w:sz="4" w:space="0" w:color="auto"/>
            </w:tcBorders>
            <w:shd w:val="clear" w:color="auto" w:fill="auto"/>
            <w:vAlign w:val="bottom"/>
            <w:hideMark/>
          </w:tcPr>
          <w:p w14:paraId="133D0D04" w14:textId="77777777" w:rsidR="007D072E" w:rsidRPr="008E7342" w:rsidRDefault="007D072E" w:rsidP="00F114D3">
            <w:pPr>
              <w:jc w:val="center"/>
              <w:rPr>
                <w:sz w:val="20"/>
                <w:szCs w:val="20"/>
              </w:rPr>
            </w:pPr>
            <w:r w:rsidRPr="008E7342">
              <w:rPr>
                <w:sz w:val="20"/>
                <w:szCs w:val="20"/>
              </w:rPr>
              <w:t>3300000000</w:t>
            </w:r>
          </w:p>
        </w:tc>
        <w:tc>
          <w:tcPr>
            <w:tcW w:w="806" w:type="dxa"/>
            <w:tcBorders>
              <w:top w:val="nil"/>
              <w:left w:val="nil"/>
              <w:bottom w:val="single" w:sz="4" w:space="0" w:color="auto"/>
              <w:right w:val="single" w:sz="4" w:space="0" w:color="auto"/>
            </w:tcBorders>
            <w:shd w:val="clear" w:color="auto" w:fill="auto"/>
            <w:vAlign w:val="bottom"/>
            <w:hideMark/>
          </w:tcPr>
          <w:p w14:paraId="28291E5B" w14:textId="77777777" w:rsidR="007D072E" w:rsidRPr="008E7342" w:rsidRDefault="007D072E" w:rsidP="00F114D3">
            <w:pPr>
              <w:jc w:val="center"/>
              <w:rPr>
                <w:sz w:val="20"/>
                <w:szCs w:val="20"/>
              </w:rPr>
            </w:pPr>
            <w:r w:rsidRPr="008E7342">
              <w:rPr>
                <w:sz w:val="20"/>
                <w:szCs w:val="20"/>
              </w:rPr>
              <w:t>500</w:t>
            </w:r>
          </w:p>
        </w:tc>
        <w:tc>
          <w:tcPr>
            <w:tcW w:w="1271" w:type="dxa"/>
            <w:gridSpan w:val="2"/>
            <w:tcBorders>
              <w:top w:val="nil"/>
              <w:left w:val="nil"/>
              <w:bottom w:val="single" w:sz="4" w:space="0" w:color="auto"/>
              <w:right w:val="single" w:sz="4" w:space="0" w:color="auto"/>
            </w:tcBorders>
            <w:shd w:val="clear" w:color="auto" w:fill="auto"/>
            <w:vAlign w:val="bottom"/>
            <w:hideMark/>
          </w:tcPr>
          <w:p w14:paraId="4C7E62F9" w14:textId="77777777" w:rsidR="007D072E" w:rsidRPr="008E7342" w:rsidRDefault="007D072E" w:rsidP="00F114D3">
            <w:pPr>
              <w:jc w:val="right"/>
              <w:rPr>
                <w:sz w:val="20"/>
                <w:szCs w:val="20"/>
              </w:rPr>
            </w:pPr>
            <w:r w:rsidRPr="008E7342">
              <w:rPr>
                <w:sz w:val="20"/>
                <w:szCs w:val="20"/>
              </w:rPr>
              <w:t>366,242</w:t>
            </w:r>
          </w:p>
        </w:tc>
        <w:tc>
          <w:tcPr>
            <w:tcW w:w="1525" w:type="dxa"/>
            <w:tcBorders>
              <w:top w:val="nil"/>
              <w:left w:val="nil"/>
              <w:bottom w:val="single" w:sz="4" w:space="0" w:color="auto"/>
              <w:right w:val="single" w:sz="4" w:space="0" w:color="auto"/>
            </w:tcBorders>
            <w:shd w:val="clear" w:color="auto" w:fill="auto"/>
            <w:vAlign w:val="bottom"/>
            <w:hideMark/>
          </w:tcPr>
          <w:p w14:paraId="27A7C319" w14:textId="77777777" w:rsidR="007D072E" w:rsidRPr="008E7342" w:rsidRDefault="007D072E" w:rsidP="00F114D3">
            <w:pPr>
              <w:jc w:val="right"/>
              <w:rPr>
                <w:sz w:val="20"/>
                <w:szCs w:val="20"/>
              </w:rPr>
            </w:pPr>
            <w:r w:rsidRPr="008E7342">
              <w:rPr>
                <w:sz w:val="20"/>
                <w:szCs w:val="20"/>
              </w:rPr>
              <w:t> </w:t>
            </w:r>
          </w:p>
        </w:tc>
      </w:tr>
      <w:tr w:rsidR="007D072E" w:rsidRPr="008E7342" w14:paraId="6C63F011" w14:textId="77777777" w:rsidTr="00F114D3">
        <w:trPr>
          <w:gridAfter w:val="1"/>
          <w:wAfter w:w="27" w:type="dxa"/>
          <w:trHeight w:val="255"/>
        </w:trPr>
        <w:tc>
          <w:tcPr>
            <w:tcW w:w="743" w:type="dxa"/>
            <w:tcBorders>
              <w:top w:val="nil"/>
              <w:left w:val="single" w:sz="4" w:space="0" w:color="auto"/>
              <w:bottom w:val="single" w:sz="4" w:space="0" w:color="auto"/>
              <w:right w:val="single" w:sz="4" w:space="0" w:color="auto"/>
            </w:tcBorders>
            <w:shd w:val="clear" w:color="auto" w:fill="auto"/>
            <w:vAlign w:val="bottom"/>
            <w:hideMark/>
          </w:tcPr>
          <w:p w14:paraId="60C72A4B" w14:textId="77777777" w:rsidR="007D072E" w:rsidRPr="008E7342" w:rsidRDefault="007D072E" w:rsidP="00F114D3">
            <w:pPr>
              <w:jc w:val="center"/>
              <w:rPr>
                <w:sz w:val="20"/>
                <w:szCs w:val="20"/>
              </w:rPr>
            </w:pPr>
            <w:r w:rsidRPr="008E7342">
              <w:rPr>
                <w:sz w:val="20"/>
                <w:szCs w:val="20"/>
              </w:rPr>
              <w:t> </w:t>
            </w:r>
          </w:p>
        </w:tc>
        <w:tc>
          <w:tcPr>
            <w:tcW w:w="4077" w:type="dxa"/>
            <w:tcBorders>
              <w:top w:val="nil"/>
              <w:left w:val="nil"/>
              <w:bottom w:val="single" w:sz="4" w:space="0" w:color="auto"/>
              <w:right w:val="single" w:sz="4" w:space="0" w:color="auto"/>
            </w:tcBorders>
            <w:shd w:val="clear" w:color="auto" w:fill="auto"/>
            <w:vAlign w:val="bottom"/>
            <w:hideMark/>
          </w:tcPr>
          <w:p w14:paraId="53AE6DD7" w14:textId="77777777" w:rsidR="007D072E" w:rsidRPr="008E7342" w:rsidRDefault="007D072E" w:rsidP="00F114D3">
            <w:pPr>
              <w:rPr>
                <w:sz w:val="20"/>
                <w:szCs w:val="20"/>
              </w:rPr>
            </w:pPr>
            <w:r w:rsidRPr="008E7342">
              <w:rPr>
                <w:sz w:val="20"/>
                <w:szCs w:val="20"/>
              </w:rPr>
              <w:t>Иные межбюджетные трансферты</w:t>
            </w:r>
          </w:p>
        </w:tc>
        <w:tc>
          <w:tcPr>
            <w:tcW w:w="660" w:type="dxa"/>
            <w:tcBorders>
              <w:top w:val="nil"/>
              <w:left w:val="nil"/>
              <w:bottom w:val="single" w:sz="4" w:space="0" w:color="auto"/>
              <w:right w:val="single" w:sz="4" w:space="0" w:color="auto"/>
            </w:tcBorders>
            <w:shd w:val="clear" w:color="auto" w:fill="auto"/>
            <w:vAlign w:val="bottom"/>
            <w:hideMark/>
          </w:tcPr>
          <w:p w14:paraId="65B8AED7" w14:textId="77777777" w:rsidR="007D072E" w:rsidRPr="008E7342" w:rsidRDefault="007D072E" w:rsidP="00F114D3">
            <w:pPr>
              <w:jc w:val="center"/>
              <w:rPr>
                <w:sz w:val="20"/>
                <w:szCs w:val="20"/>
              </w:rPr>
            </w:pPr>
            <w:r w:rsidRPr="008E7342">
              <w:rPr>
                <w:sz w:val="20"/>
                <w:szCs w:val="20"/>
              </w:rPr>
              <w:t>0104</w:t>
            </w:r>
          </w:p>
        </w:tc>
        <w:tc>
          <w:tcPr>
            <w:tcW w:w="1216" w:type="dxa"/>
            <w:tcBorders>
              <w:top w:val="nil"/>
              <w:left w:val="nil"/>
              <w:bottom w:val="single" w:sz="4" w:space="0" w:color="auto"/>
              <w:right w:val="single" w:sz="4" w:space="0" w:color="auto"/>
            </w:tcBorders>
            <w:shd w:val="clear" w:color="auto" w:fill="auto"/>
            <w:vAlign w:val="bottom"/>
            <w:hideMark/>
          </w:tcPr>
          <w:p w14:paraId="791850DC" w14:textId="77777777" w:rsidR="007D072E" w:rsidRPr="008E7342" w:rsidRDefault="007D072E" w:rsidP="00F114D3">
            <w:pPr>
              <w:jc w:val="center"/>
              <w:rPr>
                <w:sz w:val="20"/>
                <w:szCs w:val="20"/>
              </w:rPr>
            </w:pPr>
            <w:r w:rsidRPr="008E7342">
              <w:rPr>
                <w:sz w:val="20"/>
                <w:szCs w:val="20"/>
              </w:rPr>
              <w:t>3300000000</w:t>
            </w:r>
          </w:p>
        </w:tc>
        <w:tc>
          <w:tcPr>
            <w:tcW w:w="806" w:type="dxa"/>
            <w:tcBorders>
              <w:top w:val="nil"/>
              <w:left w:val="nil"/>
              <w:bottom w:val="single" w:sz="4" w:space="0" w:color="auto"/>
              <w:right w:val="single" w:sz="4" w:space="0" w:color="auto"/>
            </w:tcBorders>
            <w:shd w:val="clear" w:color="auto" w:fill="auto"/>
            <w:vAlign w:val="bottom"/>
            <w:hideMark/>
          </w:tcPr>
          <w:p w14:paraId="34E2F132" w14:textId="77777777" w:rsidR="007D072E" w:rsidRPr="008E7342" w:rsidRDefault="007D072E" w:rsidP="00F114D3">
            <w:pPr>
              <w:jc w:val="center"/>
              <w:rPr>
                <w:sz w:val="20"/>
                <w:szCs w:val="20"/>
              </w:rPr>
            </w:pPr>
            <w:r w:rsidRPr="008E7342">
              <w:rPr>
                <w:sz w:val="20"/>
                <w:szCs w:val="20"/>
              </w:rPr>
              <w:t>540</w:t>
            </w:r>
          </w:p>
        </w:tc>
        <w:tc>
          <w:tcPr>
            <w:tcW w:w="1271" w:type="dxa"/>
            <w:gridSpan w:val="2"/>
            <w:tcBorders>
              <w:top w:val="nil"/>
              <w:left w:val="nil"/>
              <w:bottom w:val="single" w:sz="4" w:space="0" w:color="auto"/>
              <w:right w:val="single" w:sz="4" w:space="0" w:color="auto"/>
            </w:tcBorders>
            <w:shd w:val="clear" w:color="auto" w:fill="auto"/>
            <w:vAlign w:val="bottom"/>
            <w:hideMark/>
          </w:tcPr>
          <w:p w14:paraId="014BECF3" w14:textId="77777777" w:rsidR="007D072E" w:rsidRPr="008E7342" w:rsidRDefault="007D072E" w:rsidP="00F114D3">
            <w:pPr>
              <w:jc w:val="right"/>
              <w:rPr>
                <w:sz w:val="20"/>
                <w:szCs w:val="20"/>
              </w:rPr>
            </w:pPr>
            <w:r w:rsidRPr="008E7342">
              <w:rPr>
                <w:sz w:val="20"/>
                <w:szCs w:val="20"/>
              </w:rPr>
              <w:t>366,242</w:t>
            </w:r>
          </w:p>
        </w:tc>
        <w:tc>
          <w:tcPr>
            <w:tcW w:w="1525" w:type="dxa"/>
            <w:tcBorders>
              <w:top w:val="nil"/>
              <w:left w:val="nil"/>
              <w:bottom w:val="single" w:sz="4" w:space="0" w:color="auto"/>
              <w:right w:val="single" w:sz="4" w:space="0" w:color="auto"/>
            </w:tcBorders>
            <w:shd w:val="clear" w:color="auto" w:fill="auto"/>
            <w:vAlign w:val="bottom"/>
            <w:hideMark/>
          </w:tcPr>
          <w:p w14:paraId="58CDDB53" w14:textId="77777777" w:rsidR="007D072E" w:rsidRPr="008E7342" w:rsidRDefault="007D072E" w:rsidP="00F114D3">
            <w:pPr>
              <w:jc w:val="right"/>
              <w:rPr>
                <w:sz w:val="20"/>
                <w:szCs w:val="20"/>
              </w:rPr>
            </w:pPr>
            <w:r w:rsidRPr="008E7342">
              <w:rPr>
                <w:sz w:val="20"/>
                <w:szCs w:val="20"/>
              </w:rPr>
              <w:t> </w:t>
            </w:r>
          </w:p>
        </w:tc>
      </w:tr>
      <w:tr w:rsidR="007D072E" w:rsidRPr="008E7342" w14:paraId="31721F4A" w14:textId="77777777" w:rsidTr="00F114D3">
        <w:trPr>
          <w:gridAfter w:val="1"/>
          <w:wAfter w:w="27" w:type="dxa"/>
          <w:trHeight w:val="765"/>
        </w:trPr>
        <w:tc>
          <w:tcPr>
            <w:tcW w:w="743" w:type="dxa"/>
            <w:tcBorders>
              <w:top w:val="nil"/>
              <w:left w:val="single" w:sz="4" w:space="0" w:color="auto"/>
              <w:bottom w:val="single" w:sz="4" w:space="0" w:color="auto"/>
              <w:right w:val="single" w:sz="4" w:space="0" w:color="auto"/>
            </w:tcBorders>
            <w:shd w:val="clear" w:color="auto" w:fill="auto"/>
            <w:vAlign w:val="bottom"/>
            <w:hideMark/>
          </w:tcPr>
          <w:p w14:paraId="50FDBD94" w14:textId="77777777" w:rsidR="007D072E" w:rsidRPr="008E7342" w:rsidRDefault="007D072E" w:rsidP="00F114D3">
            <w:pPr>
              <w:jc w:val="center"/>
              <w:rPr>
                <w:sz w:val="20"/>
                <w:szCs w:val="20"/>
              </w:rPr>
            </w:pPr>
            <w:r w:rsidRPr="008E7342">
              <w:rPr>
                <w:sz w:val="20"/>
                <w:szCs w:val="20"/>
              </w:rPr>
              <w:t> </w:t>
            </w:r>
          </w:p>
        </w:tc>
        <w:tc>
          <w:tcPr>
            <w:tcW w:w="4077" w:type="dxa"/>
            <w:tcBorders>
              <w:top w:val="nil"/>
              <w:left w:val="nil"/>
              <w:bottom w:val="single" w:sz="4" w:space="0" w:color="auto"/>
              <w:right w:val="single" w:sz="4" w:space="0" w:color="auto"/>
            </w:tcBorders>
            <w:shd w:val="clear" w:color="auto" w:fill="auto"/>
            <w:vAlign w:val="bottom"/>
            <w:hideMark/>
          </w:tcPr>
          <w:p w14:paraId="315EA4EB" w14:textId="77777777" w:rsidR="007D072E" w:rsidRPr="008E7342" w:rsidRDefault="007D072E" w:rsidP="00F114D3">
            <w:pPr>
              <w:rPr>
                <w:b/>
                <w:bCs/>
                <w:sz w:val="20"/>
                <w:szCs w:val="20"/>
              </w:rPr>
            </w:pPr>
            <w:r w:rsidRPr="008E7342">
              <w:rPr>
                <w:b/>
                <w:bCs/>
                <w:sz w:val="20"/>
                <w:szCs w:val="20"/>
              </w:rPr>
              <w:t>Обеспечение деятельности финансовых, налоговых и таможенных органов и органов финансового (финансово-</w:t>
            </w:r>
            <w:r w:rsidRPr="008E7342">
              <w:rPr>
                <w:b/>
                <w:bCs/>
                <w:sz w:val="20"/>
                <w:szCs w:val="20"/>
              </w:rPr>
              <w:lastRenderedPageBreak/>
              <w:t>бюджетного) надзора</w:t>
            </w:r>
          </w:p>
        </w:tc>
        <w:tc>
          <w:tcPr>
            <w:tcW w:w="660" w:type="dxa"/>
            <w:tcBorders>
              <w:top w:val="nil"/>
              <w:left w:val="nil"/>
              <w:bottom w:val="single" w:sz="4" w:space="0" w:color="auto"/>
              <w:right w:val="single" w:sz="4" w:space="0" w:color="auto"/>
            </w:tcBorders>
            <w:shd w:val="clear" w:color="auto" w:fill="auto"/>
            <w:vAlign w:val="bottom"/>
            <w:hideMark/>
          </w:tcPr>
          <w:p w14:paraId="16E99028" w14:textId="77777777" w:rsidR="007D072E" w:rsidRPr="008E7342" w:rsidRDefault="007D072E" w:rsidP="00F114D3">
            <w:pPr>
              <w:jc w:val="center"/>
              <w:rPr>
                <w:b/>
                <w:bCs/>
                <w:sz w:val="20"/>
                <w:szCs w:val="20"/>
              </w:rPr>
            </w:pPr>
            <w:r w:rsidRPr="008E7342">
              <w:rPr>
                <w:b/>
                <w:bCs/>
                <w:sz w:val="20"/>
                <w:szCs w:val="20"/>
              </w:rPr>
              <w:lastRenderedPageBreak/>
              <w:t>0106</w:t>
            </w:r>
          </w:p>
        </w:tc>
        <w:tc>
          <w:tcPr>
            <w:tcW w:w="1216" w:type="dxa"/>
            <w:tcBorders>
              <w:top w:val="nil"/>
              <w:left w:val="nil"/>
              <w:bottom w:val="single" w:sz="4" w:space="0" w:color="auto"/>
              <w:right w:val="single" w:sz="4" w:space="0" w:color="auto"/>
            </w:tcBorders>
            <w:shd w:val="clear" w:color="auto" w:fill="auto"/>
            <w:vAlign w:val="bottom"/>
            <w:hideMark/>
          </w:tcPr>
          <w:p w14:paraId="194C1EA2" w14:textId="77777777" w:rsidR="007D072E" w:rsidRPr="008E7342" w:rsidRDefault="007D072E" w:rsidP="00F114D3">
            <w:pPr>
              <w:jc w:val="center"/>
              <w:rPr>
                <w:b/>
                <w:bCs/>
                <w:sz w:val="20"/>
                <w:szCs w:val="20"/>
              </w:rPr>
            </w:pPr>
            <w:r w:rsidRPr="008E7342">
              <w:rPr>
                <w:b/>
                <w:bCs/>
                <w:sz w:val="20"/>
                <w:szCs w:val="20"/>
              </w:rPr>
              <w:t> </w:t>
            </w:r>
          </w:p>
        </w:tc>
        <w:tc>
          <w:tcPr>
            <w:tcW w:w="806" w:type="dxa"/>
            <w:tcBorders>
              <w:top w:val="nil"/>
              <w:left w:val="nil"/>
              <w:bottom w:val="single" w:sz="4" w:space="0" w:color="auto"/>
              <w:right w:val="single" w:sz="4" w:space="0" w:color="auto"/>
            </w:tcBorders>
            <w:shd w:val="clear" w:color="auto" w:fill="auto"/>
            <w:vAlign w:val="bottom"/>
            <w:hideMark/>
          </w:tcPr>
          <w:p w14:paraId="183FE700" w14:textId="77777777" w:rsidR="007D072E" w:rsidRPr="008E7342" w:rsidRDefault="007D072E" w:rsidP="00F114D3">
            <w:pPr>
              <w:jc w:val="center"/>
              <w:rPr>
                <w:b/>
                <w:bCs/>
                <w:sz w:val="20"/>
                <w:szCs w:val="20"/>
              </w:rPr>
            </w:pPr>
            <w:r w:rsidRPr="008E7342">
              <w:rPr>
                <w:b/>
                <w:bCs/>
                <w:sz w:val="20"/>
                <w:szCs w:val="20"/>
              </w:rPr>
              <w:t> </w:t>
            </w:r>
          </w:p>
        </w:tc>
        <w:tc>
          <w:tcPr>
            <w:tcW w:w="1271" w:type="dxa"/>
            <w:gridSpan w:val="2"/>
            <w:tcBorders>
              <w:top w:val="nil"/>
              <w:left w:val="nil"/>
              <w:bottom w:val="single" w:sz="4" w:space="0" w:color="auto"/>
              <w:right w:val="single" w:sz="4" w:space="0" w:color="auto"/>
            </w:tcBorders>
            <w:shd w:val="clear" w:color="auto" w:fill="auto"/>
            <w:vAlign w:val="bottom"/>
            <w:hideMark/>
          </w:tcPr>
          <w:p w14:paraId="668D9CAD" w14:textId="77777777" w:rsidR="007D072E" w:rsidRPr="008E7342" w:rsidRDefault="007D072E" w:rsidP="00F114D3">
            <w:pPr>
              <w:jc w:val="right"/>
              <w:rPr>
                <w:b/>
                <w:bCs/>
                <w:sz w:val="20"/>
                <w:szCs w:val="20"/>
              </w:rPr>
            </w:pPr>
            <w:r w:rsidRPr="008E7342">
              <w:rPr>
                <w:b/>
                <w:bCs/>
                <w:sz w:val="20"/>
                <w:szCs w:val="20"/>
              </w:rPr>
              <w:t>97,564</w:t>
            </w:r>
          </w:p>
        </w:tc>
        <w:tc>
          <w:tcPr>
            <w:tcW w:w="1525" w:type="dxa"/>
            <w:tcBorders>
              <w:top w:val="nil"/>
              <w:left w:val="nil"/>
              <w:bottom w:val="single" w:sz="4" w:space="0" w:color="auto"/>
              <w:right w:val="single" w:sz="4" w:space="0" w:color="auto"/>
            </w:tcBorders>
            <w:shd w:val="clear" w:color="auto" w:fill="auto"/>
            <w:vAlign w:val="bottom"/>
            <w:hideMark/>
          </w:tcPr>
          <w:p w14:paraId="61C08318" w14:textId="77777777" w:rsidR="007D072E" w:rsidRPr="008E7342" w:rsidRDefault="007D072E" w:rsidP="00F114D3">
            <w:pPr>
              <w:jc w:val="right"/>
              <w:rPr>
                <w:b/>
                <w:bCs/>
                <w:sz w:val="20"/>
                <w:szCs w:val="20"/>
              </w:rPr>
            </w:pPr>
            <w:r w:rsidRPr="008E7342">
              <w:rPr>
                <w:b/>
                <w:bCs/>
                <w:sz w:val="20"/>
                <w:szCs w:val="20"/>
              </w:rPr>
              <w:t> </w:t>
            </w:r>
          </w:p>
        </w:tc>
      </w:tr>
      <w:tr w:rsidR="007D072E" w:rsidRPr="008E7342" w14:paraId="6EA90702" w14:textId="77777777" w:rsidTr="00F114D3">
        <w:trPr>
          <w:gridAfter w:val="1"/>
          <w:wAfter w:w="27" w:type="dxa"/>
          <w:trHeight w:val="1275"/>
        </w:trPr>
        <w:tc>
          <w:tcPr>
            <w:tcW w:w="743" w:type="dxa"/>
            <w:tcBorders>
              <w:top w:val="nil"/>
              <w:left w:val="single" w:sz="4" w:space="0" w:color="auto"/>
              <w:bottom w:val="single" w:sz="4" w:space="0" w:color="auto"/>
              <w:right w:val="single" w:sz="4" w:space="0" w:color="auto"/>
            </w:tcBorders>
            <w:shd w:val="clear" w:color="auto" w:fill="auto"/>
            <w:vAlign w:val="bottom"/>
            <w:hideMark/>
          </w:tcPr>
          <w:p w14:paraId="02271F1F" w14:textId="77777777" w:rsidR="007D072E" w:rsidRPr="008E7342" w:rsidRDefault="007D072E" w:rsidP="00F114D3">
            <w:pPr>
              <w:jc w:val="center"/>
              <w:rPr>
                <w:sz w:val="20"/>
                <w:szCs w:val="20"/>
              </w:rPr>
            </w:pPr>
            <w:r w:rsidRPr="008E7342">
              <w:rPr>
                <w:sz w:val="20"/>
                <w:szCs w:val="20"/>
              </w:rPr>
              <w:t> </w:t>
            </w:r>
          </w:p>
        </w:tc>
        <w:tc>
          <w:tcPr>
            <w:tcW w:w="4077" w:type="dxa"/>
            <w:tcBorders>
              <w:top w:val="nil"/>
              <w:left w:val="nil"/>
              <w:bottom w:val="single" w:sz="4" w:space="0" w:color="auto"/>
              <w:right w:val="single" w:sz="4" w:space="0" w:color="auto"/>
            </w:tcBorders>
            <w:shd w:val="clear" w:color="auto" w:fill="auto"/>
            <w:vAlign w:val="bottom"/>
            <w:hideMark/>
          </w:tcPr>
          <w:p w14:paraId="31E19572" w14:textId="77777777" w:rsidR="007D072E" w:rsidRPr="008E7342" w:rsidRDefault="007D072E" w:rsidP="00F114D3">
            <w:pPr>
              <w:rPr>
                <w:sz w:val="20"/>
                <w:szCs w:val="20"/>
              </w:rPr>
            </w:pPr>
            <w:r w:rsidRPr="008E7342">
              <w:rPr>
                <w:sz w:val="20"/>
                <w:szCs w:val="20"/>
              </w:rPr>
              <w:t>Муниципальная программа "Развитие органов местного самоуправления  и решение вопросов местного значения сельского поселения Черный Ключ муниципального района Клявлинский Самарской области на 2018-2027 годы"</w:t>
            </w:r>
          </w:p>
        </w:tc>
        <w:tc>
          <w:tcPr>
            <w:tcW w:w="660" w:type="dxa"/>
            <w:tcBorders>
              <w:top w:val="nil"/>
              <w:left w:val="nil"/>
              <w:bottom w:val="single" w:sz="4" w:space="0" w:color="auto"/>
              <w:right w:val="single" w:sz="4" w:space="0" w:color="auto"/>
            </w:tcBorders>
            <w:shd w:val="clear" w:color="auto" w:fill="auto"/>
            <w:vAlign w:val="bottom"/>
            <w:hideMark/>
          </w:tcPr>
          <w:p w14:paraId="362EFE33" w14:textId="77777777" w:rsidR="007D072E" w:rsidRPr="008E7342" w:rsidRDefault="007D072E" w:rsidP="00F114D3">
            <w:pPr>
              <w:jc w:val="center"/>
              <w:rPr>
                <w:sz w:val="20"/>
                <w:szCs w:val="20"/>
              </w:rPr>
            </w:pPr>
            <w:r w:rsidRPr="008E7342">
              <w:rPr>
                <w:sz w:val="20"/>
                <w:szCs w:val="20"/>
              </w:rPr>
              <w:t>0106</w:t>
            </w:r>
          </w:p>
        </w:tc>
        <w:tc>
          <w:tcPr>
            <w:tcW w:w="1216" w:type="dxa"/>
            <w:tcBorders>
              <w:top w:val="nil"/>
              <w:left w:val="nil"/>
              <w:bottom w:val="single" w:sz="4" w:space="0" w:color="auto"/>
              <w:right w:val="single" w:sz="4" w:space="0" w:color="auto"/>
            </w:tcBorders>
            <w:shd w:val="clear" w:color="auto" w:fill="auto"/>
            <w:vAlign w:val="bottom"/>
            <w:hideMark/>
          </w:tcPr>
          <w:p w14:paraId="43DAB575" w14:textId="77777777" w:rsidR="007D072E" w:rsidRPr="008E7342" w:rsidRDefault="007D072E" w:rsidP="00F114D3">
            <w:pPr>
              <w:jc w:val="center"/>
              <w:rPr>
                <w:sz w:val="20"/>
                <w:szCs w:val="20"/>
              </w:rPr>
            </w:pPr>
            <w:r w:rsidRPr="008E7342">
              <w:rPr>
                <w:sz w:val="20"/>
                <w:szCs w:val="20"/>
              </w:rPr>
              <w:t>3300000000</w:t>
            </w:r>
          </w:p>
        </w:tc>
        <w:tc>
          <w:tcPr>
            <w:tcW w:w="806" w:type="dxa"/>
            <w:tcBorders>
              <w:top w:val="nil"/>
              <w:left w:val="nil"/>
              <w:bottom w:val="single" w:sz="4" w:space="0" w:color="auto"/>
              <w:right w:val="single" w:sz="4" w:space="0" w:color="auto"/>
            </w:tcBorders>
            <w:shd w:val="clear" w:color="auto" w:fill="auto"/>
            <w:vAlign w:val="bottom"/>
            <w:hideMark/>
          </w:tcPr>
          <w:p w14:paraId="3870158F" w14:textId="77777777" w:rsidR="007D072E" w:rsidRPr="008E7342" w:rsidRDefault="007D072E" w:rsidP="00F114D3">
            <w:pPr>
              <w:jc w:val="center"/>
              <w:rPr>
                <w:sz w:val="20"/>
                <w:szCs w:val="20"/>
              </w:rPr>
            </w:pPr>
            <w:r w:rsidRPr="008E7342">
              <w:rPr>
                <w:sz w:val="20"/>
                <w:szCs w:val="20"/>
              </w:rPr>
              <w:t> </w:t>
            </w:r>
          </w:p>
        </w:tc>
        <w:tc>
          <w:tcPr>
            <w:tcW w:w="1271" w:type="dxa"/>
            <w:gridSpan w:val="2"/>
            <w:tcBorders>
              <w:top w:val="nil"/>
              <w:left w:val="nil"/>
              <w:bottom w:val="single" w:sz="4" w:space="0" w:color="auto"/>
              <w:right w:val="single" w:sz="4" w:space="0" w:color="auto"/>
            </w:tcBorders>
            <w:shd w:val="clear" w:color="auto" w:fill="auto"/>
            <w:vAlign w:val="bottom"/>
            <w:hideMark/>
          </w:tcPr>
          <w:p w14:paraId="3EF7D070" w14:textId="77777777" w:rsidR="007D072E" w:rsidRPr="008E7342" w:rsidRDefault="007D072E" w:rsidP="00F114D3">
            <w:pPr>
              <w:jc w:val="right"/>
              <w:rPr>
                <w:sz w:val="20"/>
                <w:szCs w:val="20"/>
              </w:rPr>
            </w:pPr>
            <w:r w:rsidRPr="008E7342">
              <w:rPr>
                <w:sz w:val="20"/>
                <w:szCs w:val="20"/>
              </w:rPr>
              <w:t>97,564</w:t>
            </w:r>
          </w:p>
        </w:tc>
        <w:tc>
          <w:tcPr>
            <w:tcW w:w="1525" w:type="dxa"/>
            <w:tcBorders>
              <w:top w:val="nil"/>
              <w:left w:val="nil"/>
              <w:bottom w:val="single" w:sz="4" w:space="0" w:color="auto"/>
              <w:right w:val="single" w:sz="4" w:space="0" w:color="auto"/>
            </w:tcBorders>
            <w:shd w:val="clear" w:color="auto" w:fill="auto"/>
            <w:vAlign w:val="bottom"/>
            <w:hideMark/>
          </w:tcPr>
          <w:p w14:paraId="44042916" w14:textId="77777777" w:rsidR="007D072E" w:rsidRPr="008E7342" w:rsidRDefault="007D072E" w:rsidP="00F114D3">
            <w:pPr>
              <w:jc w:val="right"/>
              <w:rPr>
                <w:sz w:val="20"/>
                <w:szCs w:val="20"/>
              </w:rPr>
            </w:pPr>
            <w:r w:rsidRPr="008E7342">
              <w:rPr>
                <w:sz w:val="20"/>
                <w:szCs w:val="20"/>
              </w:rPr>
              <w:t> </w:t>
            </w:r>
          </w:p>
        </w:tc>
      </w:tr>
      <w:tr w:rsidR="007D072E" w:rsidRPr="008E7342" w14:paraId="572124B7" w14:textId="77777777" w:rsidTr="00F114D3">
        <w:trPr>
          <w:gridAfter w:val="1"/>
          <w:wAfter w:w="27" w:type="dxa"/>
          <w:trHeight w:val="255"/>
        </w:trPr>
        <w:tc>
          <w:tcPr>
            <w:tcW w:w="743" w:type="dxa"/>
            <w:tcBorders>
              <w:top w:val="nil"/>
              <w:left w:val="single" w:sz="4" w:space="0" w:color="auto"/>
              <w:bottom w:val="single" w:sz="4" w:space="0" w:color="auto"/>
              <w:right w:val="single" w:sz="4" w:space="0" w:color="auto"/>
            </w:tcBorders>
            <w:shd w:val="clear" w:color="auto" w:fill="auto"/>
            <w:vAlign w:val="bottom"/>
            <w:hideMark/>
          </w:tcPr>
          <w:p w14:paraId="657EC5A5" w14:textId="77777777" w:rsidR="007D072E" w:rsidRPr="008E7342" w:rsidRDefault="007D072E" w:rsidP="00F114D3">
            <w:pPr>
              <w:jc w:val="center"/>
              <w:rPr>
                <w:sz w:val="20"/>
                <w:szCs w:val="20"/>
              </w:rPr>
            </w:pPr>
            <w:r w:rsidRPr="008E7342">
              <w:rPr>
                <w:sz w:val="20"/>
                <w:szCs w:val="20"/>
              </w:rPr>
              <w:t> </w:t>
            </w:r>
          </w:p>
        </w:tc>
        <w:tc>
          <w:tcPr>
            <w:tcW w:w="4077" w:type="dxa"/>
            <w:tcBorders>
              <w:top w:val="nil"/>
              <w:left w:val="nil"/>
              <w:bottom w:val="single" w:sz="4" w:space="0" w:color="auto"/>
              <w:right w:val="single" w:sz="4" w:space="0" w:color="auto"/>
            </w:tcBorders>
            <w:shd w:val="clear" w:color="auto" w:fill="auto"/>
            <w:vAlign w:val="bottom"/>
            <w:hideMark/>
          </w:tcPr>
          <w:p w14:paraId="4B7136C3" w14:textId="77777777" w:rsidR="007D072E" w:rsidRPr="008E7342" w:rsidRDefault="007D072E" w:rsidP="00F114D3">
            <w:pPr>
              <w:rPr>
                <w:sz w:val="20"/>
                <w:szCs w:val="20"/>
              </w:rPr>
            </w:pPr>
            <w:r w:rsidRPr="008E7342">
              <w:rPr>
                <w:sz w:val="20"/>
                <w:szCs w:val="20"/>
              </w:rPr>
              <w:t>Межбюджетные трансферты</w:t>
            </w:r>
          </w:p>
        </w:tc>
        <w:tc>
          <w:tcPr>
            <w:tcW w:w="660" w:type="dxa"/>
            <w:tcBorders>
              <w:top w:val="nil"/>
              <w:left w:val="nil"/>
              <w:bottom w:val="single" w:sz="4" w:space="0" w:color="auto"/>
              <w:right w:val="single" w:sz="4" w:space="0" w:color="auto"/>
            </w:tcBorders>
            <w:shd w:val="clear" w:color="auto" w:fill="auto"/>
            <w:vAlign w:val="bottom"/>
            <w:hideMark/>
          </w:tcPr>
          <w:p w14:paraId="514EBF4A" w14:textId="77777777" w:rsidR="007D072E" w:rsidRPr="008E7342" w:rsidRDefault="007D072E" w:rsidP="00F114D3">
            <w:pPr>
              <w:jc w:val="center"/>
              <w:rPr>
                <w:sz w:val="20"/>
                <w:szCs w:val="20"/>
              </w:rPr>
            </w:pPr>
            <w:r w:rsidRPr="008E7342">
              <w:rPr>
                <w:sz w:val="20"/>
                <w:szCs w:val="20"/>
              </w:rPr>
              <w:t>0106</w:t>
            </w:r>
          </w:p>
        </w:tc>
        <w:tc>
          <w:tcPr>
            <w:tcW w:w="1216" w:type="dxa"/>
            <w:tcBorders>
              <w:top w:val="nil"/>
              <w:left w:val="nil"/>
              <w:bottom w:val="single" w:sz="4" w:space="0" w:color="auto"/>
              <w:right w:val="single" w:sz="4" w:space="0" w:color="auto"/>
            </w:tcBorders>
            <w:shd w:val="clear" w:color="auto" w:fill="auto"/>
            <w:vAlign w:val="bottom"/>
            <w:hideMark/>
          </w:tcPr>
          <w:p w14:paraId="550D5BAA" w14:textId="77777777" w:rsidR="007D072E" w:rsidRPr="008E7342" w:rsidRDefault="007D072E" w:rsidP="00F114D3">
            <w:pPr>
              <w:jc w:val="center"/>
              <w:rPr>
                <w:sz w:val="20"/>
                <w:szCs w:val="20"/>
              </w:rPr>
            </w:pPr>
            <w:r w:rsidRPr="008E7342">
              <w:rPr>
                <w:sz w:val="20"/>
                <w:szCs w:val="20"/>
              </w:rPr>
              <w:t>3300000000</w:t>
            </w:r>
          </w:p>
        </w:tc>
        <w:tc>
          <w:tcPr>
            <w:tcW w:w="806" w:type="dxa"/>
            <w:tcBorders>
              <w:top w:val="nil"/>
              <w:left w:val="nil"/>
              <w:bottom w:val="single" w:sz="4" w:space="0" w:color="auto"/>
              <w:right w:val="single" w:sz="4" w:space="0" w:color="auto"/>
            </w:tcBorders>
            <w:shd w:val="clear" w:color="auto" w:fill="auto"/>
            <w:vAlign w:val="bottom"/>
            <w:hideMark/>
          </w:tcPr>
          <w:p w14:paraId="7C82642B" w14:textId="77777777" w:rsidR="007D072E" w:rsidRPr="008E7342" w:rsidRDefault="007D072E" w:rsidP="00F114D3">
            <w:pPr>
              <w:jc w:val="center"/>
              <w:rPr>
                <w:sz w:val="20"/>
                <w:szCs w:val="20"/>
              </w:rPr>
            </w:pPr>
            <w:r w:rsidRPr="008E7342">
              <w:rPr>
                <w:sz w:val="20"/>
                <w:szCs w:val="20"/>
              </w:rPr>
              <w:t>500</w:t>
            </w:r>
          </w:p>
        </w:tc>
        <w:tc>
          <w:tcPr>
            <w:tcW w:w="1271" w:type="dxa"/>
            <w:gridSpan w:val="2"/>
            <w:tcBorders>
              <w:top w:val="nil"/>
              <w:left w:val="nil"/>
              <w:bottom w:val="single" w:sz="4" w:space="0" w:color="auto"/>
              <w:right w:val="single" w:sz="4" w:space="0" w:color="auto"/>
            </w:tcBorders>
            <w:shd w:val="clear" w:color="auto" w:fill="auto"/>
            <w:vAlign w:val="bottom"/>
            <w:hideMark/>
          </w:tcPr>
          <w:p w14:paraId="3149B68A" w14:textId="77777777" w:rsidR="007D072E" w:rsidRPr="008E7342" w:rsidRDefault="007D072E" w:rsidP="00F114D3">
            <w:pPr>
              <w:jc w:val="right"/>
              <w:rPr>
                <w:sz w:val="20"/>
                <w:szCs w:val="20"/>
              </w:rPr>
            </w:pPr>
            <w:r w:rsidRPr="008E7342">
              <w:rPr>
                <w:sz w:val="20"/>
                <w:szCs w:val="20"/>
              </w:rPr>
              <w:t>97,564</w:t>
            </w:r>
          </w:p>
        </w:tc>
        <w:tc>
          <w:tcPr>
            <w:tcW w:w="1525" w:type="dxa"/>
            <w:tcBorders>
              <w:top w:val="nil"/>
              <w:left w:val="nil"/>
              <w:bottom w:val="single" w:sz="4" w:space="0" w:color="auto"/>
              <w:right w:val="single" w:sz="4" w:space="0" w:color="auto"/>
            </w:tcBorders>
            <w:shd w:val="clear" w:color="auto" w:fill="auto"/>
            <w:vAlign w:val="bottom"/>
            <w:hideMark/>
          </w:tcPr>
          <w:p w14:paraId="73EC9BC7" w14:textId="77777777" w:rsidR="007D072E" w:rsidRPr="008E7342" w:rsidRDefault="007D072E" w:rsidP="00F114D3">
            <w:pPr>
              <w:jc w:val="right"/>
              <w:rPr>
                <w:sz w:val="20"/>
                <w:szCs w:val="20"/>
              </w:rPr>
            </w:pPr>
            <w:r w:rsidRPr="008E7342">
              <w:rPr>
                <w:sz w:val="20"/>
                <w:szCs w:val="20"/>
              </w:rPr>
              <w:t> </w:t>
            </w:r>
          </w:p>
        </w:tc>
      </w:tr>
      <w:tr w:rsidR="007D072E" w:rsidRPr="008E7342" w14:paraId="6204F085" w14:textId="77777777" w:rsidTr="00F114D3">
        <w:trPr>
          <w:gridAfter w:val="1"/>
          <w:wAfter w:w="27" w:type="dxa"/>
          <w:trHeight w:val="255"/>
        </w:trPr>
        <w:tc>
          <w:tcPr>
            <w:tcW w:w="743" w:type="dxa"/>
            <w:tcBorders>
              <w:top w:val="nil"/>
              <w:left w:val="single" w:sz="4" w:space="0" w:color="auto"/>
              <w:bottom w:val="single" w:sz="4" w:space="0" w:color="auto"/>
              <w:right w:val="single" w:sz="4" w:space="0" w:color="auto"/>
            </w:tcBorders>
            <w:shd w:val="clear" w:color="auto" w:fill="auto"/>
            <w:vAlign w:val="bottom"/>
            <w:hideMark/>
          </w:tcPr>
          <w:p w14:paraId="2D8A7166" w14:textId="77777777" w:rsidR="007D072E" w:rsidRPr="008E7342" w:rsidRDefault="007D072E" w:rsidP="00F114D3">
            <w:pPr>
              <w:jc w:val="center"/>
              <w:rPr>
                <w:sz w:val="20"/>
                <w:szCs w:val="20"/>
              </w:rPr>
            </w:pPr>
            <w:r w:rsidRPr="008E7342">
              <w:rPr>
                <w:sz w:val="20"/>
                <w:szCs w:val="20"/>
              </w:rPr>
              <w:t> </w:t>
            </w:r>
          </w:p>
        </w:tc>
        <w:tc>
          <w:tcPr>
            <w:tcW w:w="4077" w:type="dxa"/>
            <w:tcBorders>
              <w:top w:val="nil"/>
              <w:left w:val="nil"/>
              <w:bottom w:val="single" w:sz="4" w:space="0" w:color="auto"/>
              <w:right w:val="single" w:sz="4" w:space="0" w:color="auto"/>
            </w:tcBorders>
            <w:shd w:val="clear" w:color="auto" w:fill="auto"/>
            <w:vAlign w:val="bottom"/>
            <w:hideMark/>
          </w:tcPr>
          <w:p w14:paraId="332D25A1" w14:textId="77777777" w:rsidR="007D072E" w:rsidRPr="008E7342" w:rsidRDefault="007D072E" w:rsidP="00F114D3">
            <w:pPr>
              <w:rPr>
                <w:sz w:val="20"/>
                <w:szCs w:val="20"/>
              </w:rPr>
            </w:pPr>
            <w:r w:rsidRPr="008E7342">
              <w:rPr>
                <w:sz w:val="20"/>
                <w:szCs w:val="20"/>
              </w:rPr>
              <w:t>Иные межбюджетные трансферты</w:t>
            </w:r>
          </w:p>
        </w:tc>
        <w:tc>
          <w:tcPr>
            <w:tcW w:w="660" w:type="dxa"/>
            <w:tcBorders>
              <w:top w:val="nil"/>
              <w:left w:val="nil"/>
              <w:bottom w:val="single" w:sz="4" w:space="0" w:color="auto"/>
              <w:right w:val="single" w:sz="4" w:space="0" w:color="auto"/>
            </w:tcBorders>
            <w:shd w:val="clear" w:color="auto" w:fill="auto"/>
            <w:vAlign w:val="bottom"/>
            <w:hideMark/>
          </w:tcPr>
          <w:p w14:paraId="66096794" w14:textId="77777777" w:rsidR="007D072E" w:rsidRPr="008E7342" w:rsidRDefault="007D072E" w:rsidP="00F114D3">
            <w:pPr>
              <w:jc w:val="center"/>
              <w:rPr>
                <w:sz w:val="20"/>
                <w:szCs w:val="20"/>
              </w:rPr>
            </w:pPr>
            <w:r w:rsidRPr="008E7342">
              <w:rPr>
                <w:sz w:val="20"/>
                <w:szCs w:val="20"/>
              </w:rPr>
              <w:t>0106</w:t>
            </w:r>
          </w:p>
        </w:tc>
        <w:tc>
          <w:tcPr>
            <w:tcW w:w="1216" w:type="dxa"/>
            <w:tcBorders>
              <w:top w:val="nil"/>
              <w:left w:val="nil"/>
              <w:bottom w:val="single" w:sz="4" w:space="0" w:color="auto"/>
              <w:right w:val="single" w:sz="4" w:space="0" w:color="auto"/>
            </w:tcBorders>
            <w:shd w:val="clear" w:color="auto" w:fill="auto"/>
            <w:vAlign w:val="bottom"/>
            <w:hideMark/>
          </w:tcPr>
          <w:p w14:paraId="11D78DA8" w14:textId="77777777" w:rsidR="007D072E" w:rsidRPr="008E7342" w:rsidRDefault="007D072E" w:rsidP="00F114D3">
            <w:pPr>
              <w:jc w:val="center"/>
              <w:rPr>
                <w:sz w:val="20"/>
                <w:szCs w:val="20"/>
              </w:rPr>
            </w:pPr>
            <w:r w:rsidRPr="008E7342">
              <w:rPr>
                <w:sz w:val="20"/>
                <w:szCs w:val="20"/>
              </w:rPr>
              <w:t>3300000000</w:t>
            </w:r>
          </w:p>
        </w:tc>
        <w:tc>
          <w:tcPr>
            <w:tcW w:w="806" w:type="dxa"/>
            <w:tcBorders>
              <w:top w:val="nil"/>
              <w:left w:val="nil"/>
              <w:bottom w:val="single" w:sz="4" w:space="0" w:color="auto"/>
              <w:right w:val="single" w:sz="4" w:space="0" w:color="auto"/>
            </w:tcBorders>
            <w:shd w:val="clear" w:color="auto" w:fill="auto"/>
            <w:vAlign w:val="bottom"/>
            <w:hideMark/>
          </w:tcPr>
          <w:p w14:paraId="1562274C" w14:textId="77777777" w:rsidR="007D072E" w:rsidRPr="008E7342" w:rsidRDefault="007D072E" w:rsidP="00F114D3">
            <w:pPr>
              <w:jc w:val="center"/>
              <w:rPr>
                <w:sz w:val="20"/>
                <w:szCs w:val="20"/>
              </w:rPr>
            </w:pPr>
            <w:r w:rsidRPr="008E7342">
              <w:rPr>
                <w:sz w:val="20"/>
                <w:szCs w:val="20"/>
              </w:rPr>
              <w:t>540</w:t>
            </w:r>
          </w:p>
        </w:tc>
        <w:tc>
          <w:tcPr>
            <w:tcW w:w="1271" w:type="dxa"/>
            <w:gridSpan w:val="2"/>
            <w:tcBorders>
              <w:top w:val="nil"/>
              <w:left w:val="nil"/>
              <w:bottom w:val="single" w:sz="4" w:space="0" w:color="auto"/>
              <w:right w:val="single" w:sz="4" w:space="0" w:color="auto"/>
            </w:tcBorders>
            <w:shd w:val="clear" w:color="auto" w:fill="auto"/>
            <w:vAlign w:val="bottom"/>
            <w:hideMark/>
          </w:tcPr>
          <w:p w14:paraId="718A4A1A" w14:textId="77777777" w:rsidR="007D072E" w:rsidRPr="008E7342" w:rsidRDefault="007D072E" w:rsidP="00F114D3">
            <w:pPr>
              <w:jc w:val="right"/>
              <w:rPr>
                <w:sz w:val="20"/>
                <w:szCs w:val="20"/>
              </w:rPr>
            </w:pPr>
            <w:r w:rsidRPr="008E7342">
              <w:rPr>
                <w:sz w:val="20"/>
                <w:szCs w:val="20"/>
              </w:rPr>
              <w:t>97,564</w:t>
            </w:r>
          </w:p>
        </w:tc>
        <w:tc>
          <w:tcPr>
            <w:tcW w:w="1525" w:type="dxa"/>
            <w:tcBorders>
              <w:top w:val="nil"/>
              <w:left w:val="nil"/>
              <w:bottom w:val="single" w:sz="4" w:space="0" w:color="auto"/>
              <w:right w:val="single" w:sz="4" w:space="0" w:color="auto"/>
            </w:tcBorders>
            <w:shd w:val="clear" w:color="auto" w:fill="auto"/>
            <w:vAlign w:val="bottom"/>
            <w:hideMark/>
          </w:tcPr>
          <w:p w14:paraId="6149A9D3" w14:textId="77777777" w:rsidR="007D072E" w:rsidRPr="008E7342" w:rsidRDefault="007D072E" w:rsidP="00F114D3">
            <w:pPr>
              <w:jc w:val="right"/>
              <w:rPr>
                <w:sz w:val="20"/>
                <w:szCs w:val="20"/>
              </w:rPr>
            </w:pPr>
            <w:r w:rsidRPr="008E7342">
              <w:rPr>
                <w:sz w:val="20"/>
                <w:szCs w:val="20"/>
              </w:rPr>
              <w:t> </w:t>
            </w:r>
          </w:p>
        </w:tc>
      </w:tr>
      <w:tr w:rsidR="007D072E" w:rsidRPr="008E7342" w14:paraId="53A5EDFB" w14:textId="77777777" w:rsidTr="00F114D3">
        <w:trPr>
          <w:gridAfter w:val="1"/>
          <w:wAfter w:w="27" w:type="dxa"/>
          <w:trHeight w:val="255"/>
        </w:trPr>
        <w:tc>
          <w:tcPr>
            <w:tcW w:w="743" w:type="dxa"/>
            <w:tcBorders>
              <w:top w:val="nil"/>
              <w:left w:val="single" w:sz="4" w:space="0" w:color="auto"/>
              <w:bottom w:val="single" w:sz="4" w:space="0" w:color="auto"/>
              <w:right w:val="single" w:sz="4" w:space="0" w:color="auto"/>
            </w:tcBorders>
            <w:shd w:val="clear" w:color="auto" w:fill="auto"/>
            <w:vAlign w:val="bottom"/>
            <w:hideMark/>
          </w:tcPr>
          <w:p w14:paraId="728C1B98" w14:textId="77777777" w:rsidR="007D072E" w:rsidRPr="008E7342" w:rsidRDefault="007D072E" w:rsidP="00F114D3">
            <w:pPr>
              <w:jc w:val="center"/>
              <w:rPr>
                <w:b/>
                <w:bCs/>
                <w:sz w:val="20"/>
                <w:szCs w:val="20"/>
              </w:rPr>
            </w:pPr>
            <w:r w:rsidRPr="008E7342">
              <w:rPr>
                <w:b/>
                <w:bCs/>
                <w:sz w:val="20"/>
                <w:szCs w:val="20"/>
              </w:rPr>
              <w:t> </w:t>
            </w:r>
          </w:p>
        </w:tc>
        <w:tc>
          <w:tcPr>
            <w:tcW w:w="4077" w:type="dxa"/>
            <w:tcBorders>
              <w:top w:val="nil"/>
              <w:left w:val="nil"/>
              <w:bottom w:val="single" w:sz="4" w:space="0" w:color="auto"/>
              <w:right w:val="single" w:sz="4" w:space="0" w:color="auto"/>
            </w:tcBorders>
            <w:shd w:val="clear" w:color="auto" w:fill="auto"/>
            <w:vAlign w:val="bottom"/>
            <w:hideMark/>
          </w:tcPr>
          <w:p w14:paraId="040B8B09" w14:textId="77777777" w:rsidR="007D072E" w:rsidRPr="008E7342" w:rsidRDefault="007D072E" w:rsidP="00F114D3">
            <w:pPr>
              <w:rPr>
                <w:b/>
                <w:bCs/>
                <w:sz w:val="20"/>
                <w:szCs w:val="20"/>
              </w:rPr>
            </w:pPr>
            <w:r w:rsidRPr="008E7342">
              <w:rPr>
                <w:b/>
                <w:bCs/>
                <w:sz w:val="20"/>
                <w:szCs w:val="20"/>
              </w:rPr>
              <w:t>Резервные фонды</w:t>
            </w:r>
          </w:p>
        </w:tc>
        <w:tc>
          <w:tcPr>
            <w:tcW w:w="660" w:type="dxa"/>
            <w:tcBorders>
              <w:top w:val="nil"/>
              <w:left w:val="nil"/>
              <w:bottom w:val="single" w:sz="4" w:space="0" w:color="auto"/>
              <w:right w:val="single" w:sz="4" w:space="0" w:color="auto"/>
            </w:tcBorders>
            <w:shd w:val="clear" w:color="auto" w:fill="auto"/>
            <w:vAlign w:val="bottom"/>
            <w:hideMark/>
          </w:tcPr>
          <w:p w14:paraId="49E192A3" w14:textId="77777777" w:rsidR="007D072E" w:rsidRPr="008E7342" w:rsidRDefault="007D072E" w:rsidP="00F114D3">
            <w:pPr>
              <w:jc w:val="center"/>
              <w:rPr>
                <w:b/>
                <w:bCs/>
                <w:sz w:val="20"/>
                <w:szCs w:val="20"/>
              </w:rPr>
            </w:pPr>
            <w:r w:rsidRPr="008E7342">
              <w:rPr>
                <w:b/>
                <w:bCs/>
                <w:sz w:val="20"/>
                <w:szCs w:val="20"/>
              </w:rPr>
              <w:t>0111</w:t>
            </w:r>
          </w:p>
        </w:tc>
        <w:tc>
          <w:tcPr>
            <w:tcW w:w="1216" w:type="dxa"/>
            <w:tcBorders>
              <w:top w:val="nil"/>
              <w:left w:val="nil"/>
              <w:bottom w:val="single" w:sz="4" w:space="0" w:color="auto"/>
              <w:right w:val="single" w:sz="4" w:space="0" w:color="auto"/>
            </w:tcBorders>
            <w:shd w:val="clear" w:color="auto" w:fill="auto"/>
            <w:vAlign w:val="bottom"/>
            <w:hideMark/>
          </w:tcPr>
          <w:p w14:paraId="6DC36428" w14:textId="77777777" w:rsidR="007D072E" w:rsidRPr="008E7342" w:rsidRDefault="007D072E" w:rsidP="00F114D3">
            <w:pPr>
              <w:jc w:val="center"/>
              <w:rPr>
                <w:b/>
                <w:bCs/>
                <w:sz w:val="20"/>
                <w:szCs w:val="20"/>
              </w:rPr>
            </w:pPr>
            <w:r w:rsidRPr="008E7342">
              <w:rPr>
                <w:b/>
                <w:bCs/>
                <w:sz w:val="20"/>
                <w:szCs w:val="20"/>
              </w:rPr>
              <w:t> </w:t>
            </w:r>
          </w:p>
        </w:tc>
        <w:tc>
          <w:tcPr>
            <w:tcW w:w="806" w:type="dxa"/>
            <w:tcBorders>
              <w:top w:val="nil"/>
              <w:left w:val="nil"/>
              <w:bottom w:val="single" w:sz="4" w:space="0" w:color="auto"/>
              <w:right w:val="single" w:sz="4" w:space="0" w:color="auto"/>
            </w:tcBorders>
            <w:shd w:val="clear" w:color="auto" w:fill="auto"/>
            <w:vAlign w:val="bottom"/>
            <w:hideMark/>
          </w:tcPr>
          <w:p w14:paraId="7BE656C7" w14:textId="77777777" w:rsidR="007D072E" w:rsidRPr="008E7342" w:rsidRDefault="007D072E" w:rsidP="00F114D3">
            <w:pPr>
              <w:jc w:val="center"/>
              <w:rPr>
                <w:b/>
                <w:bCs/>
                <w:sz w:val="20"/>
                <w:szCs w:val="20"/>
              </w:rPr>
            </w:pPr>
            <w:r w:rsidRPr="008E7342">
              <w:rPr>
                <w:b/>
                <w:bCs/>
                <w:sz w:val="20"/>
                <w:szCs w:val="20"/>
              </w:rPr>
              <w:t> </w:t>
            </w:r>
          </w:p>
        </w:tc>
        <w:tc>
          <w:tcPr>
            <w:tcW w:w="1271" w:type="dxa"/>
            <w:gridSpan w:val="2"/>
            <w:tcBorders>
              <w:top w:val="nil"/>
              <w:left w:val="nil"/>
              <w:bottom w:val="single" w:sz="4" w:space="0" w:color="auto"/>
              <w:right w:val="single" w:sz="4" w:space="0" w:color="auto"/>
            </w:tcBorders>
            <w:shd w:val="clear" w:color="auto" w:fill="auto"/>
            <w:vAlign w:val="bottom"/>
            <w:hideMark/>
          </w:tcPr>
          <w:p w14:paraId="4E9C010F" w14:textId="77777777" w:rsidR="007D072E" w:rsidRPr="008E7342" w:rsidRDefault="007D072E" w:rsidP="00F114D3">
            <w:pPr>
              <w:jc w:val="right"/>
              <w:rPr>
                <w:b/>
                <w:bCs/>
                <w:sz w:val="20"/>
                <w:szCs w:val="20"/>
              </w:rPr>
            </w:pPr>
            <w:r w:rsidRPr="008E7342">
              <w:rPr>
                <w:b/>
                <w:bCs/>
                <w:sz w:val="20"/>
                <w:szCs w:val="20"/>
              </w:rPr>
              <w:t>38,406</w:t>
            </w:r>
          </w:p>
        </w:tc>
        <w:tc>
          <w:tcPr>
            <w:tcW w:w="1525" w:type="dxa"/>
            <w:tcBorders>
              <w:top w:val="nil"/>
              <w:left w:val="nil"/>
              <w:bottom w:val="single" w:sz="4" w:space="0" w:color="auto"/>
              <w:right w:val="single" w:sz="4" w:space="0" w:color="auto"/>
            </w:tcBorders>
            <w:shd w:val="clear" w:color="auto" w:fill="auto"/>
            <w:vAlign w:val="bottom"/>
            <w:hideMark/>
          </w:tcPr>
          <w:p w14:paraId="51E18486" w14:textId="77777777" w:rsidR="007D072E" w:rsidRPr="008E7342" w:rsidRDefault="007D072E" w:rsidP="00F114D3">
            <w:pPr>
              <w:jc w:val="right"/>
              <w:rPr>
                <w:b/>
                <w:bCs/>
                <w:sz w:val="20"/>
                <w:szCs w:val="20"/>
              </w:rPr>
            </w:pPr>
            <w:r w:rsidRPr="008E7342">
              <w:rPr>
                <w:b/>
                <w:bCs/>
                <w:sz w:val="20"/>
                <w:szCs w:val="20"/>
              </w:rPr>
              <w:t> </w:t>
            </w:r>
          </w:p>
        </w:tc>
      </w:tr>
      <w:tr w:rsidR="007D072E" w:rsidRPr="008E7342" w14:paraId="752DF0B5" w14:textId="77777777" w:rsidTr="00F114D3">
        <w:trPr>
          <w:gridAfter w:val="1"/>
          <w:wAfter w:w="27" w:type="dxa"/>
          <w:trHeight w:val="510"/>
        </w:trPr>
        <w:tc>
          <w:tcPr>
            <w:tcW w:w="743" w:type="dxa"/>
            <w:tcBorders>
              <w:top w:val="nil"/>
              <w:left w:val="single" w:sz="4" w:space="0" w:color="auto"/>
              <w:bottom w:val="single" w:sz="4" w:space="0" w:color="auto"/>
              <w:right w:val="single" w:sz="4" w:space="0" w:color="auto"/>
            </w:tcBorders>
            <w:shd w:val="clear" w:color="auto" w:fill="auto"/>
            <w:vAlign w:val="bottom"/>
            <w:hideMark/>
          </w:tcPr>
          <w:p w14:paraId="1FA7A634" w14:textId="77777777" w:rsidR="007D072E" w:rsidRPr="008E7342" w:rsidRDefault="007D072E" w:rsidP="00F114D3">
            <w:pPr>
              <w:jc w:val="center"/>
              <w:rPr>
                <w:sz w:val="20"/>
                <w:szCs w:val="20"/>
              </w:rPr>
            </w:pPr>
            <w:r w:rsidRPr="008E7342">
              <w:rPr>
                <w:sz w:val="20"/>
                <w:szCs w:val="20"/>
              </w:rPr>
              <w:t> </w:t>
            </w:r>
          </w:p>
        </w:tc>
        <w:tc>
          <w:tcPr>
            <w:tcW w:w="4077" w:type="dxa"/>
            <w:tcBorders>
              <w:top w:val="nil"/>
              <w:left w:val="nil"/>
              <w:bottom w:val="single" w:sz="4" w:space="0" w:color="auto"/>
              <w:right w:val="single" w:sz="4" w:space="0" w:color="auto"/>
            </w:tcBorders>
            <w:shd w:val="clear" w:color="auto" w:fill="auto"/>
            <w:vAlign w:val="bottom"/>
            <w:hideMark/>
          </w:tcPr>
          <w:p w14:paraId="7D9FE191" w14:textId="77777777" w:rsidR="007D072E" w:rsidRPr="008E7342" w:rsidRDefault="007D072E" w:rsidP="00F114D3">
            <w:pPr>
              <w:rPr>
                <w:sz w:val="20"/>
                <w:szCs w:val="20"/>
              </w:rPr>
            </w:pPr>
            <w:r w:rsidRPr="008E7342">
              <w:rPr>
                <w:sz w:val="20"/>
                <w:szCs w:val="20"/>
              </w:rPr>
              <w:t>Непрограммные направления расходов местного бюджета</w:t>
            </w:r>
          </w:p>
        </w:tc>
        <w:tc>
          <w:tcPr>
            <w:tcW w:w="660" w:type="dxa"/>
            <w:tcBorders>
              <w:top w:val="nil"/>
              <w:left w:val="nil"/>
              <w:bottom w:val="single" w:sz="4" w:space="0" w:color="auto"/>
              <w:right w:val="single" w:sz="4" w:space="0" w:color="auto"/>
            </w:tcBorders>
            <w:shd w:val="clear" w:color="auto" w:fill="auto"/>
            <w:vAlign w:val="bottom"/>
            <w:hideMark/>
          </w:tcPr>
          <w:p w14:paraId="799D7F38" w14:textId="77777777" w:rsidR="007D072E" w:rsidRPr="008E7342" w:rsidRDefault="007D072E" w:rsidP="00F114D3">
            <w:pPr>
              <w:jc w:val="center"/>
              <w:rPr>
                <w:sz w:val="20"/>
                <w:szCs w:val="20"/>
              </w:rPr>
            </w:pPr>
            <w:r w:rsidRPr="008E7342">
              <w:rPr>
                <w:sz w:val="20"/>
                <w:szCs w:val="20"/>
              </w:rPr>
              <w:t>0111</w:t>
            </w:r>
          </w:p>
        </w:tc>
        <w:tc>
          <w:tcPr>
            <w:tcW w:w="1216" w:type="dxa"/>
            <w:tcBorders>
              <w:top w:val="nil"/>
              <w:left w:val="nil"/>
              <w:bottom w:val="single" w:sz="4" w:space="0" w:color="auto"/>
              <w:right w:val="single" w:sz="4" w:space="0" w:color="auto"/>
            </w:tcBorders>
            <w:shd w:val="clear" w:color="auto" w:fill="auto"/>
            <w:vAlign w:val="bottom"/>
            <w:hideMark/>
          </w:tcPr>
          <w:p w14:paraId="2A2677D0" w14:textId="77777777" w:rsidR="007D072E" w:rsidRPr="008E7342" w:rsidRDefault="007D072E" w:rsidP="00F114D3">
            <w:pPr>
              <w:jc w:val="center"/>
              <w:rPr>
                <w:sz w:val="20"/>
                <w:szCs w:val="20"/>
              </w:rPr>
            </w:pPr>
            <w:r w:rsidRPr="008E7342">
              <w:rPr>
                <w:sz w:val="20"/>
                <w:szCs w:val="20"/>
              </w:rPr>
              <w:t>9000000000</w:t>
            </w:r>
          </w:p>
        </w:tc>
        <w:tc>
          <w:tcPr>
            <w:tcW w:w="806" w:type="dxa"/>
            <w:tcBorders>
              <w:top w:val="nil"/>
              <w:left w:val="nil"/>
              <w:bottom w:val="single" w:sz="4" w:space="0" w:color="auto"/>
              <w:right w:val="single" w:sz="4" w:space="0" w:color="auto"/>
            </w:tcBorders>
            <w:shd w:val="clear" w:color="auto" w:fill="auto"/>
            <w:vAlign w:val="bottom"/>
            <w:hideMark/>
          </w:tcPr>
          <w:p w14:paraId="20CF32C4" w14:textId="77777777" w:rsidR="007D072E" w:rsidRPr="008E7342" w:rsidRDefault="007D072E" w:rsidP="00F114D3">
            <w:pPr>
              <w:jc w:val="center"/>
              <w:rPr>
                <w:sz w:val="20"/>
                <w:szCs w:val="20"/>
              </w:rPr>
            </w:pPr>
            <w:r w:rsidRPr="008E7342">
              <w:rPr>
                <w:sz w:val="20"/>
                <w:szCs w:val="20"/>
              </w:rPr>
              <w:t> </w:t>
            </w:r>
          </w:p>
        </w:tc>
        <w:tc>
          <w:tcPr>
            <w:tcW w:w="1271" w:type="dxa"/>
            <w:gridSpan w:val="2"/>
            <w:tcBorders>
              <w:top w:val="nil"/>
              <w:left w:val="nil"/>
              <w:bottom w:val="single" w:sz="4" w:space="0" w:color="auto"/>
              <w:right w:val="single" w:sz="4" w:space="0" w:color="auto"/>
            </w:tcBorders>
            <w:shd w:val="clear" w:color="auto" w:fill="auto"/>
            <w:vAlign w:val="bottom"/>
            <w:hideMark/>
          </w:tcPr>
          <w:p w14:paraId="47DB58A1" w14:textId="77777777" w:rsidR="007D072E" w:rsidRPr="008E7342" w:rsidRDefault="007D072E" w:rsidP="00F114D3">
            <w:pPr>
              <w:jc w:val="right"/>
              <w:rPr>
                <w:sz w:val="20"/>
                <w:szCs w:val="20"/>
              </w:rPr>
            </w:pPr>
            <w:r w:rsidRPr="008E7342">
              <w:rPr>
                <w:sz w:val="20"/>
                <w:szCs w:val="20"/>
              </w:rPr>
              <w:t>38,406</w:t>
            </w:r>
          </w:p>
        </w:tc>
        <w:tc>
          <w:tcPr>
            <w:tcW w:w="1525" w:type="dxa"/>
            <w:tcBorders>
              <w:top w:val="nil"/>
              <w:left w:val="nil"/>
              <w:bottom w:val="single" w:sz="4" w:space="0" w:color="auto"/>
              <w:right w:val="single" w:sz="4" w:space="0" w:color="auto"/>
            </w:tcBorders>
            <w:shd w:val="clear" w:color="auto" w:fill="auto"/>
            <w:vAlign w:val="bottom"/>
            <w:hideMark/>
          </w:tcPr>
          <w:p w14:paraId="44E3E0A5" w14:textId="77777777" w:rsidR="007D072E" w:rsidRPr="008E7342" w:rsidRDefault="007D072E" w:rsidP="00F114D3">
            <w:pPr>
              <w:jc w:val="right"/>
              <w:rPr>
                <w:sz w:val="20"/>
                <w:szCs w:val="20"/>
              </w:rPr>
            </w:pPr>
            <w:r w:rsidRPr="008E7342">
              <w:rPr>
                <w:sz w:val="20"/>
                <w:szCs w:val="20"/>
              </w:rPr>
              <w:t> </w:t>
            </w:r>
          </w:p>
        </w:tc>
      </w:tr>
      <w:tr w:rsidR="007D072E" w:rsidRPr="008E7342" w14:paraId="3AC9CA4C" w14:textId="77777777" w:rsidTr="00F114D3">
        <w:trPr>
          <w:gridAfter w:val="1"/>
          <w:wAfter w:w="27" w:type="dxa"/>
          <w:trHeight w:val="1530"/>
        </w:trPr>
        <w:tc>
          <w:tcPr>
            <w:tcW w:w="743" w:type="dxa"/>
            <w:tcBorders>
              <w:top w:val="nil"/>
              <w:left w:val="single" w:sz="4" w:space="0" w:color="auto"/>
              <w:bottom w:val="single" w:sz="4" w:space="0" w:color="auto"/>
              <w:right w:val="single" w:sz="4" w:space="0" w:color="auto"/>
            </w:tcBorders>
            <w:shd w:val="clear" w:color="auto" w:fill="auto"/>
            <w:vAlign w:val="bottom"/>
            <w:hideMark/>
          </w:tcPr>
          <w:p w14:paraId="7E7836A1" w14:textId="77777777" w:rsidR="007D072E" w:rsidRPr="008E7342" w:rsidRDefault="007D072E" w:rsidP="00F114D3">
            <w:pPr>
              <w:jc w:val="center"/>
              <w:rPr>
                <w:sz w:val="20"/>
                <w:szCs w:val="20"/>
              </w:rPr>
            </w:pPr>
            <w:r w:rsidRPr="008E7342">
              <w:rPr>
                <w:sz w:val="20"/>
                <w:szCs w:val="20"/>
              </w:rPr>
              <w:t> </w:t>
            </w:r>
          </w:p>
        </w:tc>
        <w:tc>
          <w:tcPr>
            <w:tcW w:w="4077" w:type="dxa"/>
            <w:tcBorders>
              <w:top w:val="nil"/>
              <w:left w:val="nil"/>
              <w:bottom w:val="single" w:sz="4" w:space="0" w:color="auto"/>
              <w:right w:val="single" w:sz="4" w:space="0" w:color="auto"/>
            </w:tcBorders>
            <w:shd w:val="clear" w:color="auto" w:fill="auto"/>
            <w:vAlign w:val="bottom"/>
            <w:hideMark/>
          </w:tcPr>
          <w:p w14:paraId="64D4A776" w14:textId="77777777" w:rsidR="007D072E" w:rsidRPr="008E7342" w:rsidRDefault="007D072E" w:rsidP="00F114D3">
            <w:pPr>
              <w:rPr>
                <w:sz w:val="20"/>
                <w:szCs w:val="20"/>
              </w:rPr>
            </w:pPr>
            <w:r w:rsidRPr="008E7342">
              <w:rPr>
                <w:sz w:val="20"/>
                <w:szCs w:val="20"/>
              </w:rPr>
              <w:t>Непрограммные направления расходов местного бюджета в области общегосударственных вопросов, национальной обороны, национальной безопасности и правоохранительной деятельности, а также в сфере средств массовой информации и межбюджетных отношений</w:t>
            </w:r>
          </w:p>
        </w:tc>
        <w:tc>
          <w:tcPr>
            <w:tcW w:w="660" w:type="dxa"/>
            <w:tcBorders>
              <w:top w:val="nil"/>
              <w:left w:val="nil"/>
              <w:bottom w:val="single" w:sz="4" w:space="0" w:color="auto"/>
              <w:right w:val="single" w:sz="4" w:space="0" w:color="auto"/>
            </w:tcBorders>
            <w:shd w:val="clear" w:color="auto" w:fill="auto"/>
            <w:vAlign w:val="bottom"/>
            <w:hideMark/>
          </w:tcPr>
          <w:p w14:paraId="4D294623" w14:textId="77777777" w:rsidR="007D072E" w:rsidRPr="008E7342" w:rsidRDefault="007D072E" w:rsidP="00F114D3">
            <w:pPr>
              <w:jc w:val="center"/>
              <w:rPr>
                <w:sz w:val="20"/>
                <w:szCs w:val="20"/>
              </w:rPr>
            </w:pPr>
            <w:r w:rsidRPr="008E7342">
              <w:rPr>
                <w:sz w:val="20"/>
                <w:szCs w:val="20"/>
              </w:rPr>
              <w:t>0111</w:t>
            </w:r>
          </w:p>
        </w:tc>
        <w:tc>
          <w:tcPr>
            <w:tcW w:w="1216" w:type="dxa"/>
            <w:tcBorders>
              <w:top w:val="nil"/>
              <w:left w:val="nil"/>
              <w:bottom w:val="single" w:sz="4" w:space="0" w:color="auto"/>
              <w:right w:val="single" w:sz="4" w:space="0" w:color="auto"/>
            </w:tcBorders>
            <w:shd w:val="clear" w:color="auto" w:fill="auto"/>
            <w:vAlign w:val="bottom"/>
            <w:hideMark/>
          </w:tcPr>
          <w:p w14:paraId="4374989D" w14:textId="77777777" w:rsidR="007D072E" w:rsidRPr="008E7342" w:rsidRDefault="007D072E" w:rsidP="00F114D3">
            <w:pPr>
              <w:jc w:val="center"/>
              <w:rPr>
                <w:sz w:val="20"/>
                <w:szCs w:val="20"/>
              </w:rPr>
            </w:pPr>
            <w:r w:rsidRPr="008E7342">
              <w:rPr>
                <w:sz w:val="20"/>
                <w:szCs w:val="20"/>
              </w:rPr>
              <w:t>9010000000</w:t>
            </w:r>
          </w:p>
        </w:tc>
        <w:tc>
          <w:tcPr>
            <w:tcW w:w="806" w:type="dxa"/>
            <w:tcBorders>
              <w:top w:val="nil"/>
              <w:left w:val="nil"/>
              <w:bottom w:val="single" w:sz="4" w:space="0" w:color="auto"/>
              <w:right w:val="single" w:sz="4" w:space="0" w:color="auto"/>
            </w:tcBorders>
            <w:shd w:val="clear" w:color="auto" w:fill="auto"/>
            <w:vAlign w:val="bottom"/>
            <w:hideMark/>
          </w:tcPr>
          <w:p w14:paraId="6B0F8817" w14:textId="77777777" w:rsidR="007D072E" w:rsidRPr="008E7342" w:rsidRDefault="007D072E" w:rsidP="00F114D3">
            <w:pPr>
              <w:jc w:val="center"/>
              <w:rPr>
                <w:sz w:val="20"/>
                <w:szCs w:val="20"/>
              </w:rPr>
            </w:pPr>
            <w:r w:rsidRPr="008E7342">
              <w:rPr>
                <w:sz w:val="20"/>
                <w:szCs w:val="20"/>
              </w:rPr>
              <w:t> </w:t>
            </w:r>
          </w:p>
        </w:tc>
        <w:tc>
          <w:tcPr>
            <w:tcW w:w="1271" w:type="dxa"/>
            <w:gridSpan w:val="2"/>
            <w:tcBorders>
              <w:top w:val="nil"/>
              <w:left w:val="nil"/>
              <w:bottom w:val="single" w:sz="4" w:space="0" w:color="auto"/>
              <w:right w:val="single" w:sz="4" w:space="0" w:color="auto"/>
            </w:tcBorders>
            <w:shd w:val="clear" w:color="auto" w:fill="auto"/>
            <w:vAlign w:val="bottom"/>
            <w:hideMark/>
          </w:tcPr>
          <w:p w14:paraId="4DE4B804" w14:textId="77777777" w:rsidR="007D072E" w:rsidRPr="008E7342" w:rsidRDefault="007D072E" w:rsidP="00F114D3">
            <w:pPr>
              <w:jc w:val="right"/>
              <w:rPr>
                <w:sz w:val="20"/>
                <w:szCs w:val="20"/>
              </w:rPr>
            </w:pPr>
            <w:r w:rsidRPr="008E7342">
              <w:rPr>
                <w:sz w:val="20"/>
                <w:szCs w:val="20"/>
              </w:rPr>
              <w:t>38,406</w:t>
            </w:r>
          </w:p>
        </w:tc>
        <w:tc>
          <w:tcPr>
            <w:tcW w:w="1525" w:type="dxa"/>
            <w:tcBorders>
              <w:top w:val="nil"/>
              <w:left w:val="nil"/>
              <w:bottom w:val="single" w:sz="4" w:space="0" w:color="auto"/>
              <w:right w:val="single" w:sz="4" w:space="0" w:color="auto"/>
            </w:tcBorders>
            <w:shd w:val="clear" w:color="auto" w:fill="auto"/>
            <w:vAlign w:val="bottom"/>
            <w:hideMark/>
          </w:tcPr>
          <w:p w14:paraId="5A744D64" w14:textId="77777777" w:rsidR="007D072E" w:rsidRPr="008E7342" w:rsidRDefault="007D072E" w:rsidP="00F114D3">
            <w:pPr>
              <w:jc w:val="right"/>
              <w:rPr>
                <w:sz w:val="20"/>
                <w:szCs w:val="20"/>
              </w:rPr>
            </w:pPr>
            <w:r w:rsidRPr="008E7342">
              <w:rPr>
                <w:sz w:val="20"/>
                <w:szCs w:val="20"/>
              </w:rPr>
              <w:t> </w:t>
            </w:r>
          </w:p>
        </w:tc>
      </w:tr>
      <w:tr w:rsidR="007D072E" w:rsidRPr="008E7342" w14:paraId="391EFD9C" w14:textId="77777777" w:rsidTr="00F114D3">
        <w:trPr>
          <w:gridAfter w:val="1"/>
          <w:wAfter w:w="27" w:type="dxa"/>
          <w:trHeight w:val="255"/>
        </w:trPr>
        <w:tc>
          <w:tcPr>
            <w:tcW w:w="743" w:type="dxa"/>
            <w:tcBorders>
              <w:top w:val="nil"/>
              <w:left w:val="single" w:sz="4" w:space="0" w:color="auto"/>
              <w:bottom w:val="single" w:sz="4" w:space="0" w:color="auto"/>
              <w:right w:val="single" w:sz="4" w:space="0" w:color="auto"/>
            </w:tcBorders>
            <w:shd w:val="clear" w:color="auto" w:fill="auto"/>
            <w:vAlign w:val="bottom"/>
            <w:hideMark/>
          </w:tcPr>
          <w:p w14:paraId="6A629EB2" w14:textId="77777777" w:rsidR="007D072E" w:rsidRPr="008E7342" w:rsidRDefault="007D072E" w:rsidP="00F114D3">
            <w:pPr>
              <w:jc w:val="center"/>
              <w:rPr>
                <w:b/>
                <w:bCs/>
                <w:sz w:val="20"/>
                <w:szCs w:val="20"/>
              </w:rPr>
            </w:pPr>
            <w:r w:rsidRPr="008E7342">
              <w:rPr>
                <w:b/>
                <w:bCs/>
                <w:sz w:val="20"/>
                <w:szCs w:val="20"/>
              </w:rPr>
              <w:t> </w:t>
            </w:r>
          </w:p>
        </w:tc>
        <w:tc>
          <w:tcPr>
            <w:tcW w:w="4077" w:type="dxa"/>
            <w:tcBorders>
              <w:top w:val="nil"/>
              <w:left w:val="nil"/>
              <w:bottom w:val="single" w:sz="4" w:space="0" w:color="auto"/>
              <w:right w:val="single" w:sz="4" w:space="0" w:color="auto"/>
            </w:tcBorders>
            <w:shd w:val="clear" w:color="auto" w:fill="auto"/>
            <w:vAlign w:val="bottom"/>
            <w:hideMark/>
          </w:tcPr>
          <w:p w14:paraId="646F11BE" w14:textId="77777777" w:rsidR="007D072E" w:rsidRPr="008E7342" w:rsidRDefault="007D072E" w:rsidP="00F114D3">
            <w:pPr>
              <w:rPr>
                <w:sz w:val="20"/>
                <w:szCs w:val="20"/>
              </w:rPr>
            </w:pPr>
            <w:r w:rsidRPr="008E7342">
              <w:rPr>
                <w:sz w:val="20"/>
                <w:szCs w:val="20"/>
              </w:rPr>
              <w:t>Иные бюджетные ассигнования</w:t>
            </w:r>
          </w:p>
        </w:tc>
        <w:tc>
          <w:tcPr>
            <w:tcW w:w="660" w:type="dxa"/>
            <w:tcBorders>
              <w:top w:val="nil"/>
              <w:left w:val="nil"/>
              <w:bottom w:val="single" w:sz="4" w:space="0" w:color="auto"/>
              <w:right w:val="single" w:sz="4" w:space="0" w:color="auto"/>
            </w:tcBorders>
            <w:shd w:val="clear" w:color="auto" w:fill="auto"/>
            <w:vAlign w:val="bottom"/>
            <w:hideMark/>
          </w:tcPr>
          <w:p w14:paraId="14088243" w14:textId="77777777" w:rsidR="007D072E" w:rsidRPr="008E7342" w:rsidRDefault="007D072E" w:rsidP="00F114D3">
            <w:pPr>
              <w:jc w:val="center"/>
              <w:rPr>
                <w:sz w:val="20"/>
                <w:szCs w:val="20"/>
              </w:rPr>
            </w:pPr>
            <w:r w:rsidRPr="008E7342">
              <w:rPr>
                <w:sz w:val="20"/>
                <w:szCs w:val="20"/>
              </w:rPr>
              <w:t>0111</w:t>
            </w:r>
          </w:p>
        </w:tc>
        <w:tc>
          <w:tcPr>
            <w:tcW w:w="1216" w:type="dxa"/>
            <w:tcBorders>
              <w:top w:val="nil"/>
              <w:left w:val="nil"/>
              <w:bottom w:val="single" w:sz="4" w:space="0" w:color="auto"/>
              <w:right w:val="single" w:sz="4" w:space="0" w:color="auto"/>
            </w:tcBorders>
            <w:shd w:val="clear" w:color="auto" w:fill="auto"/>
            <w:vAlign w:val="bottom"/>
            <w:hideMark/>
          </w:tcPr>
          <w:p w14:paraId="257A0ED2" w14:textId="77777777" w:rsidR="007D072E" w:rsidRPr="008E7342" w:rsidRDefault="007D072E" w:rsidP="00F114D3">
            <w:pPr>
              <w:jc w:val="center"/>
              <w:rPr>
                <w:sz w:val="20"/>
                <w:szCs w:val="20"/>
              </w:rPr>
            </w:pPr>
            <w:r w:rsidRPr="008E7342">
              <w:rPr>
                <w:sz w:val="20"/>
                <w:szCs w:val="20"/>
              </w:rPr>
              <w:t>9010000000</w:t>
            </w:r>
          </w:p>
        </w:tc>
        <w:tc>
          <w:tcPr>
            <w:tcW w:w="806" w:type="dxa"/>
            <w:tcBorders>
              <w:top w:val="nil"/>
              <w:left w:val="nil"/>
              <w:bottom w:val="single" w:sz="4" w:space="0" w:color="auto"/>
              <w:right w:val="single" w:sz="4" w:space="0" w:color="auto"/>
            </w:tcBorders>
            <w:shd w:val="clear" w:color="auto" w:fill="auto"/>
            <w:vAlign w:val="bottom"/>
            <w:hideMark/>
          </w:tcPr>
          <w:p w14:paraId="569756E5" w14:textId="77777777" w:rsidR="007D072E" w:rsidRPr="008E7342" w:rsidRDefault="007D072E" w:rsidP="00F114D3">
            <w:pPr>
              <w:jc w:val="center"/>
              <w:rPr>
                <w:sz w:val="20"/>
                <w:szCs w:val="20"/>
              </w:rPr>
            </w:pPr>
            <w:r w:rsidRPr="008E7342">
              <w:rPr>
                <w:sz w:val="20"/>
                <w:szCs w:val="20"/>
              </w:rPr>
              <w:t>800</w:t>
            </w:r>
          </w:p>
        </w:tc>
        <w:tc>
          <w:tcPr>
            <w:tcW w:w="1271" w:type="dxa"/>
            <w:gridSpan w:val="2"/>
            <w:tcBorders>
              <w:top w:val="nil"/>
              <w:left w:val="nil"/>
              <w:bottom w:val="single" w:sz="4" w:space="0" w:color="auto"/>
              <w:right w:val="single" w:sz="4" w:space="0" w:color="auto"/>
            </w:tcBorders>
            <w:shd w:val="clear" w:color="auto" w:fill="auto"/>
            <w:vAlign w:val="bottom"/>
            <w:hideMark/>
          </w:tcPr>
          <w:p w14:paraId="06ED6969" w14:textId="77777777" w:rsidR="007D072E" w:rsidRPr="008E7342" w:rsidRDefault="007D072E" w:rsidP="00F114D3">
            <w:pPr>
              <w:jc w:val="right"/>
              <w:rPr>
                <w:sz w:val="20"/>
                <w:szCs w:val="20"/>
              </w:rPr>
            </w:pPr>
            <w:r w:rsidRPr="008E7342">
              <w:rPr>
                <w:sz w:val="20"/>
                <w:szCs w:val="20"/>
              </w:rPr>
              <w:t>38,406</w:t>
            </w:r>
          </w:p>
        </w:tc>
        <w:tc>
          <w:tcPr>
            <w:tcW w:w="1525" w:type="dxa"/>
            <w:tcBorders>
              <w:top w:val="nil"/>
              <w:left w:val="nil"/>
              <w:bottom w:val="single" w:sz="4" w:space="0" w:color="auto"/>
              <w:right w:val="single" w:sz="4" w:space="0" w:color="auto"/>
            </w:tcBorders>
            <w:shd w:val="clear" w:color="auto" w:fill="auto"/>
            <w:vAlign w:val="bottom"/>
            <w:hideMark/>
          </w:tcPr>
          <w:p w14:paraId="5CF188EE" w14:textId="77777777" w:rsidR="007D072E" w:rsidRPr="008E7342" w:rsidRDefault="007D072E" w:rsidP="00F114D3">
            <w:pPr>
              <w:jc w:val="right"/>
              <w:rPr>
                <w:sz w:val="20"/>
                <w:szCs w:val="20"/>
              </w:rPr>
            </w:pPr>
            <w:r w:rsidRPr="008E7342">
              <w:rPr>
                <w:sz w:val="20"/>
                <w:szCs w:val="20"/>
              </w:rPr>
              <w:t> </w:t>
            </w:r>
          </w:p>
        </w:tc>
      </w:tr>
      <w:tr w:rsidR="007D072E" w:rsidRPr="008E7342" w14:paraId="6E15144B" w14:textId="77777777" w:rsidTr="00F114D3">
        <w:trPr>
          <w:gridAfter w:val="1"/>
          <w:wAfter w:w="27" w:type="dxa"/>
          <w:trHeight w:val="255"/>
        </w:trPr>
        <w:tc>
          <w:tcPr>
            <w:tcW w:w="743" w:type="dxa"/>
            <w:tcBorders>
              <w:top w:val="nil"/>
              <w:left w:val="single" w:sz="4" w:space="0" w:color="auto"/>
              <w:bottom w:val="single" w:sz="4" w:space="0" w:color="auto"/>
              <w:right w:val="single" w:sz="4" w:space="0" w:color="auto"/>
            </w:tcBorders>
            <w:shd w:val="clear" w:color="auto" w:fill="auto"/>
            <w:vAlign w:val="bottom"/>
            <w:hideMark/>
          </w:tcPr>
          <w:p w14:paraId="74F419C4" w14:textId="77777777" w:rsidR="007D072E" w:rsidRPr="008E7342" w:rsidRDefault="007D072E" w:rsidP="00F114D3">
            <w:pPr>
              <w:jc w:val="center"/>
              <w:rPr>
                <w:b/>
                <w:bCs/>
                <w:sz w:val="20"/>
                <w:szCs w:val="20"/>
              </w:rPr>
            </w:pPr>
            <w:r w:rsidRPr="008E7342">
              <w:rPr>
                <w:b/>
                <w:bCs/>
                <w:sz w:val="20"/>
                <w:szCs w:val="20"/>
              </w:rPr>
              <w:t> </w:t>
            </w:r>
          </w:p>
        </w:tc>
        <w:tc>
          <w:tcPr>
            <w:tcW w:w="4077" w:type="dxa"/>
            <w:tcBorders>
              <w:top w:val="nil"/>
              <w:left w:val="nil"/>
              <w:bottom w:val="single" w:sz="4" w:space="0" w:color="auto"/>
              <w:right w:val="single" w:sz="4" w:space="0" w:color="auto"/>
            </w:tcBorders>
            <w:shd w:val="clear" w:color="auto" w:fill="auto"/>
            <w:vAlign w:val="bottom"/>
            <w:hideMark/>
          </w:tcPr>
          <w:p w14:paraId="538D7B13" w14:textId="77777777" w:rsidR="007D072E" w:rsidRPr="008E7342" w:rsidRDefault="007D072E" w:rsidP="00F114D3">
            <w:pPr>
              <w:rPr>
                <w:sz w:val="20"/>
                <w:szCs w:val="20"/>
              </w:rPr>
            </w:pPr>
            <w:r w:rsidRPr="008E7342">
              <w:rPr>
                <w:sz w:val="20"/>
                <w:szCs w:val="20"/>
              </w:rPr>
              <w:t>Резервные средства</w:t>
            </w:r>
          </w:p>
        </w:tc>
        <w:tc>
          <w:tcPr>
            <w:tcW w:w="660" w:type="dxa"/>
            <w:tcBorders>
              <w:top w:val="nil"/>
              <w:left w:val="nil"/>
              <w:bottom w:val="single" w:sz="4" w:space="0" w:color="auto"/>
              <w:right w:val="single" w:sz="4" w:space="0" w:color="auto"/>
            </w:tcBorders>
            <w:shd w:val="clear" w:color="auto" w:fill="auto"/>
            <w:vAlign w:val="bottom"/>
            <w:hideMark/>
          </w:tcPr>
          <w:p w14:paraId="75B75FF1" w14:textId="77777777" w:rsidR="007D072E" w:rsidRPr="008E7342" w:rsidRDefault="007D072E" w:rsidP="00F114D3">
            <w:pPr>
              <w:jc w:val="center"/>
              <w:rPr>
                <w:sz w:val="20"/>
                <w:szCs w:val="20"/>
              </w:rPr>
            </w:pPr>
            <w:r w:rsidRPr="008E7342">
              <w:rPr>
                <w:sz w:val="20"/>
                <w:szCs w:val="20"/>
              </w:rPr>
              <w:t>0111</w:t>
            </w:r>
          </w:p>
        </w:tc>
        <w:tc>
          <w:tcPr>
            <w:tcW w:w="1216" w:type="dxa"/>
            <w:tcBorders>
              <w:top w:val="nil"/>
              <w:left w:val="nil"/>
              <w:bottom w:val="single" w:sz="4" w:space="0" w:color="auto"/>
              <w:right w:val="single" w:sz="4" w:space="0" w:color="auto"/>
            </w:tcBorders>
            <w:shd w:val="clear" w:color="auto" w:fill="auto"/>
            <w:vAlign w:val="bottom"/>
            <w:hideMark/>
          </w:tcPr>
          <w:p w14:paraId="16E88ACD" w14:textId="77777777" w:rsidR="007D072E" w:rsidRPr="008E7342" w:rsidRDefault="007D072E" w:rsidP="00F114D3">
            <w:pPr>
              <w:jc w:val="center"/>
              <w:rPr>
                <w:sz w:val="20"/>
                <w:szCs w:val="20"/>
              </w:rPr>
            </w:pPr>
            <w:r w:rsidRPr="008E7342">
              <w:rPr>
                <w:sz w:val="20"/>
                <w:szCs w:val="20"/>
              </w:rPr>
              <w:t>9010000000</w:t>
            </w:r>
          </w:p>
        </w:tc>
        <w:tc>
          <w:tcPr>
            <w:tcW w:w="806" w:type="dxa"/>
            <w:tcBorders>
              <w:top w:val="nil"/>
              <w:left w:val="nil"/>
              <w:bottom w:val="single" w:sz="4" w:space="0" w:color="auto"/>
              <w:right w:val="single" w:sz="4" w:space="0" w:color="auto"/>
            </w:tcBorders>
            <w:shd w:val="clear" w:color="auto" w:fill="auto"/>
            <w:vAlign w:val="bottom"/>
            <w:hideMark/>
          </w:tcPr>
          <w:p w14:paraId="7221A3D3" w14:textId="77777777" w:rsidR="007D072E" w:rsidRPr="008E7342" w:rsidRDefault="007D072E" w:rsidP="00F114D3">
            <w:pPr>
              <w:jc w:val="center"/>
              <w:rPr>
                <w:sz w:val="20"/>
                <w:szCs w:val="20"/>
              </w:rPr>
            </w:pPr>
            <w:r w:rsidRPr="008E7342">
              <w:rPr>
                <w:sz w:val="20"/>
                <w:szCs w:val="20"/>
              </w:rPr>
              <w:t>870</w:t>
            </w:r>
          </w:p>
        </w:tc>
        <w:tc>
          <w:tcPr>
            <w:tcW w:w="1271" w:type="dxa"/>
            <w:gridSpan w:val="2"/>
            <w:tcBorders>
              <w:top w:val="nil"/>
              <w:left w:val="nil"/>
              <w:bottom w:val="single" w:sz="4" w:space="0" w:color="auto"/>
              <w:right w:val="single" w:sz="4" w:space="0" w:color="auto"/>
            </w:tcBorders>
            <w:shd w:val="clear" w:color="auto" w:fill="auto"/>
            <w:vAlign w:val="bottom"/>
            <w:hideMark/>
          </w:tcPr>
          <w:p w14:paraId="0F96CF30" w14:textId="77777777" w:rsidR="007D072E" w:rsidRPr="008E7342" w:rsidRDefault="007D072E" w:rsidP="00F114D3">
            <w:pPr>
              <w:jc w:val="right"/>
              <w:rPr>
                <w:sz w:val="20"/>
                <w:szCs w:val="20"/>
              </w:rPr>
            </w:pPr>
            <w:r w:rsidRPr="008E7342">
              <w:rPr>
                <w:sz w:val="20"/>
                <w:szCs w:val="20"/>
              </w:rPr>
              <w:t>38,406</w:t>
            </w:r>
          </w:p>
        </w:tc>
        <w:tc>
          <w:tcPr>
            <w:tcW w:w="1525" w:type="dxa"/>
            <w:tcBorders>
              <w:top w:val="nil"/>
              <w:left w:val="nil"/>
              <w:bottom w:val="single" w:sz="4" w:space="0" w:color="auto"/>
              <w:right w:val="single" w:sz="4" w:space="0" w:color="auto"/>
            </w:tcBorders>
            <w:shd w:val="clear" w:color="auto" w:fill="auto"/>
            <w:vAlign w:val="bottom"/>
            <w:hideMark/>
          </w:tcPr>
          <w:p w14:paraId="27972FE4" w14:textId="77777777" w:rsidR="007D072E" w:rsidRPr="008E7342" w:rsidRDefault="007D072E" w:rsidP="00F114D3">
            <w:pPr>
              <w:jc w:val="right"/>
              <w:rPr>
                <w:sz w:val="20"/>
                <w:szCs w:val="20"/>
              </w:rPr>
            </w:pPr>
            <w:r w:rsidRPr="008E7342">
              <w:rPr>
                <w:sz w:val="20"/>
                <w:szCs w:val="20"/>
              </w:rPr>
              <w:t> </w:t>
            </w:r>
          </w:p>
        </w:tc>
      </w:tr>
      <w:tr w:rsidR="007D072E" w:rsidRPr="008E7342" w14:paraId="177A4A39" w14:textId="77777777" w:rsidTr="00F114D3">
        <w:trPr>
          <w:gridAfter w:val="1"/>
          <w:wAfter w:w="27" w:type="dxa"/>
          <w:trHeight w:val="255"/>
        </w:trPr>
        <w:tc>
          <w:tcPr>
            <w:tcW w:w="743" w:type="dxa"/>
            <w:tcBorders>
              <w:top w:val="nil"/>
              <w:left w:val="single" w:sz="4" w:space="0" w:color="auto"/>
              <w:bottom w:val="single" w:sz="4" w:space="0" w:color="auto"/>
              <w:right w:val="single" w:sz="4" w:space="0" w:color="auto"/>
            </w:tcBorders>
            <w:shd w:val="clear" w:color="auto" w:fill="auto"/>
            <w:vAlign w:val="bottom"/>
            <w:hideMark/>
          </w:tcPr>
          <w:p w14:paraId="39B8729D" w14:textId="77777777" w:rsidR="007D072E" w:rsidRPr="008E7342" w:rsidRDefault="007D072E" w:rsidP="00F114D3">
            <w:pPr>
              <w:jc w:val="center"/>
              <w:rPr>
                <w:sz w:val="20"/>
                <w:szCs w:val="20"/>
              </w:rPr>
            </w:pPr>
            <w:r w:rsidRPr="008E7342">
              <w:rPr>
                <w:sz w:val="20"/>
                <w:szCs w:val="20"/>
              </w:rPr>
              <w:t> </w:t>
            </w:r>
          </w:p>
        </w:tc>
        <w:tc>
          <w:tcPr>
            <w:tcW w:w="4077" w:type="dxa"/>
            <w:tcBorders>
              <w:top w:val="nil"/>
              <w:left w:val="nil"/>
              <w:bottom w:val="single" w:sz="4" w:space="0" w:color="auto"/>
              <w:right w:val="single" w:sz="4" w:space="0" w:color="auto"/>
            </w:tcBorders>
            <w:shd w:val="clear" w:color="auto" w:fill="auto"/>
            <w:vAlign w:val="bottom"/>
            <w:hideMark/>
          </w:tcPr>
          <w:p w14:paraId="7411C421" w14:textId="77777777" w:rsidR="007D072E" w:rsidRPr="008E7342" w:rsidRDefault="007D072E" w:rsidP="00F114D3">
            <w:pPr>
              <w:rPr>
                <w:b/>
                <w:bCs/>
                <w:sz w:val="20"/>
                <w:szCs w:val="20"/>
              </w:rPr>
            </w:pPr>
            <w:r w:rsidRPr="008E7342">
              <w:rPr>
                <w:b/>
                <w:bCs/>
                <w:sz w:val="20"/>
                <w:szCs w:val="20"/>
              </w:rPr>
              <w:t>Другие общегосударственные вопросы</w:t>
            </w:r>
          </w:p>
        </w:tc>
        <w:tc>
          <w:tcPr>
            <w:tcW w:w="660" w:type="dxa"/>
            <w:tcBorders>
              <w:top w:val="nil"/>
              <w:left w:val="nil"/>
              <w:bottom w:val="single" w:sz="4" w:space="0" w:color="auto"/>
              <w:right w:val="single" w:sz="4" w:space="0" w:color="auto"/>
            </w:tcBorders>
            <w:shd w:val="clear" w:color="auto" w:fill="auto"/>
            <w:vAlign w:val="bottom"/>
            <w:hideMark/>
          </w:tcPr>
          <w:p w14:paraId="689E10AF" w14:textId="77777777" w:rsidR="007D072E" w:rsidRPr="008E7342" w:rsidRDefault="007D072E" w:rsidP="00F114D3">
            <w:pPr>
              <w:jc w:val="center"/>
              <w:rPr>
                <w:b/>
                <w:bCs/>
                <w:sz w:val="20"/>
                <w:szCs w:val="20"/>
              </w:rPr>
            </w:pPr>
            <w:r w:rsidRPr="008E7342">
              <w:rPr>
                <w:b/>
                <w:bCs/>
                <w:sz w:val="20"/>
                <w:szCs w:val="20"/>
              </w:rPr>
              <w:t>0113</w:t>
            </w:r>
          </w:p>
        </w:tc>
        <w:tc>
          <w:tcPr>
            <w:tcW w:w="1216" w:type="dxa"/>
            <w:tcBorders>
              <w:top w:val="nil"/>
              <w:left w:val="nil"/>
              <w:bottom w:val="single" w:sz="4" w:space="0" w:color="auto"/>
              <w:right w:val="single" w:sz="4" w:space="0" w:color="auto"/>
            </w:tcBorders>
            <w:shd w:val="clear" w:color="auto" w:fill="auto"/>
            <w:vAlign w:val="bottom"/>
            <w:hideMark/>
          </w:tcPr>
          <w:p w14:paraId="12F2FC98" w14:textId="77777777" w:rsidR="007D072E" w:rsidRPr="008E7342" w:rsidRDefault="007D072E" w:rsidP="00F114D3">
            <w:pPr>
              <w:jc w:val="center"/>
              <w:rPr>
                <w:sz w:val="20"/>
                <w:szCs w:val="20"/>
              </w:rPr>
            </w:pPr>
            <w:r w:rsidRPr="008E7342">
              <w:rPr>
                <w:sz w:val="20"/>
                <w:szCs w:val="20"/>
              </w:rPr>
              <w:t> </w:t>
            </w:r>
          </w:p>
        </w:tc>
        <w:tc>
          <w:tcPr>
            <w:tcW w:w="806" w:type="dxa"/>
            <w:tcBorders>
              <w:top w:val="nil"/>
              <w:left w:val="nil"/>
              <w:bottom w:val="single" w:sz="4" w:space="0" w:color="auto"/>
              <w:right w:val="single" w:sz="4" w:space="0" w:color="auto"/>
            </w:tcBorders>
            <w:shd w:val="clear" w:color="auto" w:fill="auto"/>
            <w:vAlign w:val="bottom"/>
            <w:hideMark/>
          </w:tcPr>
          <w:p w14:paraId="0ED0FFBB" w14:textId="77777777" w:rsidR="007D072E" w:rsidRPr="008E7342" w:rsidRDefault="007D072E" w:rsidP="00F114D3">
            <w:pPr>
              <w:jc w:val="center"/>
              <w:rPr>
                <w:sz w:val="20"/>
                <w:szCs w:val="20"/>
              </w:rPr>
            </w:pPr>
            <w:r w:rsidRPr="008E7342">
              <w:rPr>
                <w:sz w:val="20"/>
                <w:szCs w:val="20"/>
              </w:rPr>
              <w:t> </w:t>
            </w:r>
          </w:p>
        </w:tc>
        <w:tc>
          <w:tcPr>
            <w:tcW w:w="1271" w:type="dxa"/>
            <w:gridSpan w:val="2"/>
            <w:tcBorders>
              <w:top w:val="nil"/>
              <w:left w:val="nil"/>
              <w:bottom w:val="single" w:sz="4" w:space="0" w:color="auto"/>
              <w:right w:val="single" w:sz="4" w:space="0" w:color="auto"/>
            </w:tcBorders>
            <w:shd w:val="clear" w:color="auto" w:fill="auto"/>
            <w:vAlign w:val="bottom"/>
            <w:hideMark/>
          </w:tcPr>
          <w:p w14:paraId="02EF585E" w14:textId="77777777" w:rsidR="007D072E" w:rsidRPr="008E7342" w:rsidRDefault="007D072E" w:rsidP="00F114D3">
            <w:pPr>
              <w:jc w:val="right"/>
              <w:rPr>
                <w:sz w:val="20"/>
                <w:szCs w:val="20"/>
              </w:rPr>
            </w:pPr>
            <w:r w:rsidRPr="008E7342">
              <w:rPr>
                <w:sz w:val="20"/>
                <w:szCs w:val="20"/>
              </w:rPr>
              <w:t>50,500</w:t>
            </w:r>
          </w:p>
        </w:tc>
        <w:tc>
          <w:tcPr>
            <w:tcW w:w="1525" w:type="dxa"/>
            <w:tcBorders>
              <w:top w:val="nil"/>
              <w:left w:val="nil"/>
              <w:bottom w:val="single" w:sz="4" w:space="0" w:color="auto"/>
              <w:right w:val="single" w:sz="4" w:space="0" w:color="auto"/>
            </w:tcBorders>
            <w:shd w:val="clear" w:color="auto" w:fill="auto"/>
            <w:vAlign w:val="bottom"/>
            <w:hideMark/>
          </w:tcPr>
          <w:p w14:paraId="331DC0CD" w14:textId="77777777" w:rsidR="007D072E" w:rsidRPr="008E7342" w:rsidRDefault="007D072E" w:rsidP="00F114D3">
            <w:pPr>
              <w:jc w:val="right"/>
              <w:rPr>
                <w:sz w:val="20"/>
                <w:szCs w:val="20"/>
              </w:rPr>
            </w:pPr>
            <w:r w:rsidRPr="008E7342">
              <w:rPr>
                <w:sz w:val="20"/>
                <w:szCs w:val="20"/>
              </w:rPr>
              <w:t> </w:t>
            </w:r>
          </w:p>
        </w:tc>
      </w:tr>
      <w:tr w:rsidR="007D072E" w:rsidRPr="008E7342" w14:paraId="71D775F6" w14:textId="77777777" w:rsidTr="00F114D3">
        <w:trPr>
          <w:gridAfter w:val="1"/>
          <w:wAfter w:w="27" w:type="dxa"/>
          <w:trHeight w:val="1275"/>
        </w:trPr>
        <w:tc>
          <w:tcPr>
            <w:tcW w:w="743" w:type="dxa"/>
            <w:tcBorders>
              <w:top w:val="nil"/>
              <w:left w:val="single" w:sz="4" w:space="0" w:color="auto"/>
              <w:bottom w:val="single" w:sz="4" w:space="0" w:color="auto"/>
              <w:right w:val="single" w:sz="4" w:space="0" w:color="auto"/>
            </w:tcBorders>
            <w:shd w:val="clear" w:color="auto" w:fill="auto"/>
            <w:vAlign w:val="bottom"/>
            <w:hideMark/>
          </w:tcPr>
          <w:p w14:paraId="497E3DB4" w14:textId="77777777" w:rsidR="007D072E" w:rsidRPr="008E7342" w:rsidRDefault="007D072E" w:rsidP="00F114D3">
            <w:pPr>
              <w:jc w:val="center"/>
              <w:rPr>
                <w:sz w:val="20"/>
                <w:szCs w:val="20"/>
              </w:rPr>
            </w:pPr>
            <w:r w:rsidRPr="008E7342">
              <w:rPr>
                <w:sz w:val="20"/>
                <w:szCs w:val="20"/>
              </w:rPr>
              <w:t> </w:t>
            </w:r>
          </w:p>
        </w:tc>
        <w:tc>
          <w:tcPr>
            <w:tcW w:w="4077" w:type="dxa"/>
            <w:tcBorders>
              <w:top w:val="nil"/>
              <w:left w:val="nil"/>
              <w:bottom w:val="single" w:sz="4" w:space="0" w:color="auto"/>
              <w:right w:val="single" w:sz="4" w:space="0" w:color="auto"/>
            </w:tcBorders>
            <w:shd w:val="clear" w:color="auto" w:fill="auto"/>
            <w:vAlign w:val="bottom"/>
            <w:hideMark/>
          </w:tcPr>
          <w:p w14:paraId="0B1209CC" w14:textId="77777777" w:rsidR="007D072E" w:rsidRPr="008E7342" w:rsidRDefault="007D072E" w:rsidP="00F114D3">
            <w:pPr>
              <w:rPr>
                <w:sz w:val="20"/>
                <w:szCs w:val="20"/>
              </w:rPr>
            </w:pPr>
            <w:r w:rsidRPr="008E7342">
              <w:rPr>
                <w:sz w:val="20"/>
                <w:szCs w:val="20"/>
              </w:rPr>
              <w:t>Муниципальная программа "Развитие органов местного самоуправления  и решение вопросов местного значения сельского поселения Черный Ключ муниципального района Клявлинский Самарской области на 2018-2027 годы"</w:t>
            </w:r>
          </w:p>
        </w:tc>
        <w:tc>
          <w:tcPr>
            <w:tcW w:w="660" w:type="dxa"/>
            <w:tcBorders>
              <w:top w:val="nil"/>
              <w:left w:val="nil"/>
              <w:bottom w:val="single" w:sz="4" w:space="0" w:color="auto"/>
              <w:right w:val="single" w:sz="4" w:space="0" w:color="auto"/>
            </w:tcBorders>
            <w:shd w:val="clear" w:color="auto" w:fill="auto"/>
            <w:vAlign w:val="bottom"/>
            <w:hideMark/>
          </w:tcPr>
          <w:p w14:paraId="4E0E7DB2" w14:textId="77777777" w:rsidR="007D072E" w:rsidRPr="008E7342" w:rsidRDefault="007D072E" w:rsidP="00F114D3">
            <w:pPr>
              <w:jc w:val="center"/>
              <w:rPr>
                <w:sz w:val="20"/>
                <w:szCs w:val="20"/>
              </w:rPr>
            </w:pPr>
            <w:r w:rsidRPr="008E7342">
              <w:rPr>
                <w:sz w:val="20"/>
                <w:szCs w:val="20"/>
              </w:rPr>
              <w:t>0113</w:t>
            </w:r>
          </w:p>
        </w:tc>
        <w:tc>
          <w:tcPr>
            <w:tcW w:w="1216" w:type="dxa"/>
            <w:tcBorders>
              <w:top w:val="nil"/>
              <w:left w:val="nil"/>
              <w:bottom w:val="single" w:sz="4" w:space="0" w:color="auto"/>
              <w:right w:val="single" w:sz="4" w:space="0" w:color="auto"/>
            </w:tcBorders>
            <w:shd w:val="clear" w:color="auto" w:fill="auto"/>
            <w:vAlign w:val="bottom"/>
            <w:hideMark/>
          </w:tcPr>
          <w:p w14:paraId="1CF90469" w14:textId="77777777" w:rsidR="007D072E" w:rsidRPr="008E7342" w:rsidRDefault="007D072E" w:rsidP="00F114D3">
            <w:pPr>
              <w:jc w:val="center"/>
              <w:rPr>
                <w:sz w:val="20"/>
                <w:szCs w:val="20"/>
              </w:rPr>
            </w:pPr>
            <w:r w:rsidRPr="008E7342">
              <w:rPr>
                <w:sz w:val="20"/>
                <w:szCs w:val="20"/>
              </w:rPr>
              <w:t>3300000000</w:t>
            </w:r>
          </w:p>
        </w:tc>
        <w:tc>
          <w:tcPr>
            <w:tcW w:w="806" w:type="dxa"/>
            <w:tcBorders>
              <w:top w:val="nil"/>
              <w:left w:val="nil"/>
              <w:bottom w:val="single" w:sz="4" w:space="0" w:color="auto"/>
              <w:right w:val="single" w:sz="4" w:space="0" w:color="auto"/>
            </w:tcBorders>
            <w:shd w:val="clear" w:color="auto" w:fill="auto"/>
            <w:vAlign w:val="bottom"/>
            <w:hideMark/>
          </w:tcPr>
          <w:p w14:paraId="182AF575" w14:textId="77777777" w:rsidR="007D072E" w:rsidRPr="008E7342" w:rsidRDefault="007D072E" w:rsidP="00F114D3">
            <w:pPr>
              <w:jc w:val="center"/>
              <w:rPr>
                <w:sz w:val="20"/>
                <w:szCs w:val="20"/>
              </w:rPr>
            </w:pPr>
            <w:r w:rsidRPr="008E7342">
              <w:rPr>
                <w:sz w:val="20"/>
                <w:szCs w:val="20"/>
              </w:rPr>
              <w:t> </w:t>
            </w:r>
          </w:p>
        </w:tc>
        <w:tc>
          <w:tcPr>
            <w:tcW w:w="1271" w:type="dxa"/>
            <w:gridSpan w:val="2"/>
            <w:tcBorders>
              <w:top w:val="nil"/>
              <w:left w:val="nil"/>
              <w:bottom w:val="single" w:sz="4" w:space="0" w:color="auto"/>
              <w:right w:val="single" w:sz="4" w:space="0" w:color="auto"/>
            </w:tcBorders>
            <w:shd w:val="clear" w:color="auto" w:fill="auto"/>
            <w:vAlign w:val="bottom"/>
            <w:hideMark/>
          </w:tcPr>
          <w:p w14:paraId="43173DA7" w14:textId="77777777" w:rsidR="007D072E" w:rsidRPr="008E7342" w:rsidRDefault="007D072E" w:rsidP="00F114D3">
            <w:pPr>
              <w:jc w:val="right"/>
              <w:rPr>
                <w:sz w:val="20"/>
                <w:szCs w:val="20"/>
              </w:rPr>
            </w:pPr>
            <w:r w:rsidRPr="008E7342">
              <w:rPr>
                <w:sz w:val="20"/>
                <w:szCs w:val="20"/>
              </w:rPr>
              <w:t>50,500</w:t>
            </w:r>
          </w:p>
        </w:tc>
        <w:tc>
          <w:tcPr>
            <w:tcW w:w="1525" w:type="dxa"/>
            <w:tcBorders>
              <w:top w:val="nil"/>
              <w:left w:val="nil"/>
              <w:bottom w:val="single" w:sz="4" w:space="0" w:color="auto"/>
              <w:right w:val="single" w:sz="4" w:space="0" w:color="auto"/>
            </w:tcBorders>
            <w:shd w:val="clear" w:color="auto" w:fill="auto"/>
            <w:vAlign w:val="bottom"/>
            <w:hideMark/>
          </w:tcPr>
          <w:p w14:paraId="6DA519B0" w14:textId="77777777" w:rsidR="007D072E" w:rsidRPr="008E7342" w:rsidRDefault="007D072E" w:rsidP="00F114D3">
            <w:pPr>
              <w:jc w:val="right"/>
              <w:rPr>
                <w:sz w:val="20"/>
                <w:szCs w:val="20"/>
              </w:rPr>
            </w:pPr>
            <w:r w:rsidRPr="008E7342">
              <w:rPr>
                <w:sz w:val="20"/>
                <w:szCs w:val="20"/>
              </w:rPr>
              <w:t> </w:t>
            </w:r>
          </w:p>
        </w:tc>
      </w:tr>
      <w:tr w:rsidR="007D072E" w:rsidRPr="008E7342" w14:paraId="4C7E0CBF" w14:textId="77777777" w:rsidTr="00F114D3">
        <w:trPr>
          <w:gridAfter w:val="1"/>
          <w:wAfter w:w="27" w:type="dxa"/>
          <w:trHeight w:val="510"/>
        </w:trPr>
        <w:tc>
          <w:tcPr>
            <w:tcW w:w="743" w:type="dxa"/>
            <w:tcBorders>
              <w:top w:val="nil"/>
              <w:left w:val="single" w:sz="4" w:space="0" w:color="auto"/>
              <w:bottom w:val="single" w:sz="4" w:space="0" w:color="auto"/>
              <w:right w:val="single" w:sz="4" w:space="0" w:color="auto"/>
            </w:tcBorders>
            <w:shd w:val="clear" w:color="auto" w:fill="auto"/>
            <w:vAlign w:val="bottom"/>
            <w:hideMark/>
          </w:tcPr>
          <w:p w14:paraId="71D55679" w14:textId="77777777" w:rsidR="007D072E" w:rsidRPr="008E7342" w:rsidRDefault="007D072E" w:rsidP="00F114D3">
            <w:pPr>
              <w:jc w:val="center"/>
              <w:rPr>
                <w:sz w:val="20"/>
                <w:szCs w:val="20"/>
              </w:rPr>
            </w:pPr>
            <w:r w:rsidRPr="008E7342">
              <w:rPr>
                <w:sz w:val="20"/>
                <w:szCs w:val="20"/>
              </w:rPr>
              <w:t> </w:t>
            </w:r>
          </w:p>
        </w:tc>
        <w:tc>
          <w:tcPr>
            <w:tcW w:w="4077" w:type="dxa"/>
            <w:tcBorders>
              <w:top w:val="nil"/>
              <w:left w:val="nil"/>
              <w:bottom w:val="single" w:sz="4" w:space="0" w:color="auto"/>
              <w:right w:val="single" w:sz="4" w:space="0" w:color="auto"/>
            </w:tcBorders>
            <w:shd w:val="clear" w:color="auto" w:fill="auto"/>
            <w:vAlign w:val="bottom"/>
            <w:hideMark/>
          </w:tcPr>
          <w:p w14:paraId="206366C1" w14:textId="77777777" w:rsidR="007D072E" w:rsidRPr="008E7342" w:rsidRDefault="007D072E" w:rsidP="00F114D3">
            <w:pPr>
              <w:rPr>
                <w:sz w:val="20"/>
                <w:szCs w:val="20"/>
              </w:rPr>
            </w:pPr>
            <w:r w:rsidRPr="008E7342">
              <w:rPr>
                <w:sz w:val="20"/>
                <w:szCs w:val="20"/>
              </w:rPr>
              <w:t>Закупка товаров, работ и услуг для государственных (муниципальных) нужд</w:t>
            </w:r>
          </w:p>
        </w:tc>
        <w:tc>
          <w:tcPr>
            <w:tcW w:w="660" w:type="dxa"/>
            <w:tcBorders>
              <w:top w:val="nil"/>
              <w:left w:val="nil"/>
              <w:bottom w:val="single" w:sz="4" w:space="0" w:color="auto"/>
              <w:right w:val="single" w:sz="4" w:space="0" w:color="auto"/>
            </w:tcBorders>
            <w:shd w:val="clear" w:color="auto" w:fill="auto"/>
            <w:vAlign w:val="bottom"/>
            <w:hideMark/>
          </w:tcPr>
          <w:p w14:paraId="2069CB43" w14:textId="77777777" w:rsidR="007D072E" w:rsidRPr="008E7342" w:rsidRDefault="007D072E" w:rsidP="00F114D3">
            <w:pPr>
              <w:jc w:val="center"/>
              <w:rPr>
                <w:sz w:val="20"/>
                <w:szCs w:val="20"/>
              </w:rPr>
            </w:pPr>
            <w:r w:rsidRPr="008E7342">
              <w:rPr>
                <w:sz w:val="20"/>
                <w:szCs w:val="20"/>
              </w:rPr>
              <w:t>0113</w:t>
            </w:r>
          </w:p>
        </w:tc>
        <w:tc>
          <w:tcPr>
            <w:tcW w:w="1216" w:type="dxa"/>
            <w:tcBorders>
              <w:top w:val="nil"/>
              <w:left w:val="nil"/>
              <w:bottom w:val="single" w:sz="4" w:space="0" w:color="auto"/>
              <w:right w:val="single" w:sz="4" w:space="0" w:color="auto"/>
            </w:tcBorders>
            <w:shd w:val="clear" w:color="auto" w:fill="auto"/>
            <w:vAlign w:val="bottom"/>
            <w:hideMark/>
          </w:tcPr>
          <w:p w14:paraId="15A79851" w14:textId="77777777" w:rsidR="007D072E" w:rsidRPr="008E7342" w:rsidRDefault="007D072E" w:rsidP="00F114D3">
            <w:pPr>
              <w:jc w:val="center"/>
              <w:rPr>
                <w:sz w:val="20"/>
                <w:szCs w:val="20"/>
              </w:rPr>
            </w:pPr>
            <w:r w:rsidRPr="008E7342">
              <w:rPr>
                <w:sz w:val="20"/>
                <w:szCs w:val="20"/>
              </w:rPr>
              <w:t>3300000000</w:t>
            </w:r>
          </w:p>
        </w:tc>
        <w:tc>
          <w:tcPr>
            <w:tcW w:w="806" w:type="dxa"/>
            <w:tcBorders>
              <w:top w:val="nil"/>
              <w:left w:val="nil"/>
              <w:bottom w:val="single" w:sz="4" w:space="0" w:color="auto"/>
              <w:right w:val="single" w:sz="4" w:space="0" w:color="auto"/>
            </w:tcBorders>
            <w:shd w:val="clear" w:color="auto" w:fill="auto"/>
            <w:vAlign w:val="bottom"/>
            <w:hideMark/>
          </w:tcPr>
          <w:p w14:paraId="598B2022" w14:textId="77777777" w:rsidR="007D072E" w:rsidRPr="008E7342" w:rsidRDefault="007D072E" w:rsidP="00F114D3">
            <w:pPr>
              <w:jc w:val="center"/>
              <w:rPr>
                <w:sz w:val="20"/>
                <w:szCs w:val="20"/>
              </w:rPr>
            </w:pPr>
            <w:r w:rsidRPr="008E7342">
              <w:rPr>
                <w:sz w:val="20"/>
                <w:szCs w:val="20"/>
              </w:rPr>
              <w:t>200</w:t>
            </w:r>
          </w:p>
        </w:tc>
        <w:tc>
          <w:tcPr>
            <w:tcW w:w="1271" w:type="dxa"/>
            <w:gridSpan w:val="2"/>
            <w:tcBorders>
              <w:top w:val="nil"/>
              <w:left w:val="nil"/>
              <w:bottom w:val="single" w:sz="4" w:space="0" w:color="auto"/>
              <w:right w:val="single" w:sz="4" w:space="0" w:color="auto"/>
            </w:tcBorders>
            <w:shd w:val="clear" w:color="auto" w:fill="auto"/>
            <w:vAlign w:val="bottom"/>
            <w:hideMark/>
          </w:tcPr>
          <w:p w14:paraId="495CA7D8" w14:textId="77777777" w:rsidR="007D072E" w:rsidRPr="008E7342" w:rsidRDefault="007D072E" w:rsidP="00F114D3">
            <w:pPr>
              <w:jc w:val="right"/>
              <w:rPr>
                <w:sz w:val="20"/>
                <w:szCs w:val="20"/>
              </w:rPr>
            </w:pPr>
            <w:r w:rsidRPr="008E7342">
              <w:rPr>
                <w:sz w:val="20"/>
                <w:szCs w:val="20"/>
              </w:rPr>
              <w:t>28,000</w:t>
            </w:r>
          </w:p>
        </w:tc>
        <w:tc>
          <w:tcPr>
            <w:tcW w:w="1525" w:type="dxa"/>
            <w:tcBorders>
              <w:top w:val="nil"/>
              <w:left w:val="nil"/>
              <w:bottom w:val="single" w:sz="4" w:space="0" w:color="auto"/>
              <w:right w:val="single" w:sz="4" w:space="0" w:color="auto"/>
            </w:tcBorders>
            <w:shd w:val="clear" w:color="auto" w:fill="auto"/>
            <w:vAlign w:val="bottom"/>
            <w:hideMark/>
          </w:tcPr>
          <w:p w14:paraId="029FEE1A" w14:textId="77777777" w:rsidR="007D072E" w:rsidRPr="008E7342" w:rsidRDefault="007D072E" w:rsidP="00F114D3">
            <w:pPr>
              <w:jc w:val="right"/>
              <w:rPr>
                <w:sz w:val="20"/>
                <w:szCs w:val="20"/>
              </w:rPr>
            </w:pPr>
            <w:r w:rsidRPr="008E7342">
              <w:rPr>
                <w:sz w:val="20"/>
                <w:szCs w:val="20"/>
              </w:rPr>
              <w:t> </w:t>
            </w:r>
          </w:p>
        </w:tc>
      </w:tr>
      <w:tr w:rsidR="007D072E" w:rsidRPr="008E7342" w14:paraId="0151AE22" w14:textId="77777777" w:rsidTr="00F114D3">
        <w:trPr>
          <w:gridAfter w:val="1"/>
          <w:wAfter w:w="27" w:type="dxa"/>
          <w:trHeight w:val="1275"/>
        </w:trPr>
        <w:tc>
          <w:tcPr>
            <w:tcW w:w="743" w:type="dxa"/>
            <w:tcBorders>
              <w:top w:val="nil"/>
              <w:left w:val="single" w:sz="4" w:space="0" w:color="auto"/>
              <w:bottom w:val="single" w:sz="4" w:space="0" w:color="auto"/>
              <w:right w:val="single" w:sz="4" w:space="0" w:color="auto"/>
            </w:tcBorders>
            <w:shd w:val="clear" w:color="auto" w:fill="auto"/>
            <w:vAlign w:val="bottom"/>
            <w:hideMark/>
          </w:tcPr>
          <w:p w14:paraId="1ABBE929" w14:textId="77777777" w:rsidR="007D072E" w:rsidRPr="008E7342" w:rsidRDefault="007D072E" w:rsidP="00F114D3">
            <w:pPr>
              <w:jc w:val="center"/>
              <w:rPr>
                <w:sz w:val="20"/>
                <w:szCs w:val="20"/>
              </w:rPr>
            </w:pPr>
            <w:r w:rsidRPr="008E7342">
              <w:rPr>
                <w:sz w:val="20"/>
                <w:szCs w:val="20"/>
              </w:rPr>
              <w:t> </w:t>
            </w:r>
          </w:p>
        </w:tc>
        <w:tc>
          <w:tcPr>
            <w:tcW w:w="4077" w:type="dxa"/>
            <w:tcBorders>
              <w:top w:val="nil"/>
              <w:left w:val="nil"/>
              <w:bottom w:val="single" w:sz="4" w:space="0" w:color="auto"/>
              <w:right w:val="single" w:sz="4" w:space="0" w:color="auto"/>
            </w:tcBorders>
            <w:shd w:val="clear" w:color="auto" w:fill="auto"/>
            <w:vAlign w:val="bottom"/>
            <w:hideMark/>
          </w:tcPr>
          <w:p w14:paraId="35EC9858" w14:textId="77777777" w:rsidR="007D072E" w:rsidRPr="008E7342" w:rsidRDefault="007D072E" w:rsidP="00F114D3">
            <w:pPr>
              <w:rPr>
                <w:sz w:val="20"/>
                <w:szCs w:val="20"/>
              </w:rPr>
            </w:pPr>
            <w:r w:rsidRPr="008E7342">
              <w:rPr>
                <w:sz w:val="20"/>
                <w:szCs w:val="20"/>
              </w:rPr>
              <w:t>Муниципальная программа "Развитие органов местного самоуправления  и решение вопросов местного значения сельского поселения Черный Ключ муниципального района Клявлинский Самарской области на 2018-2027 годы"</w:t>
            </w:r>
          </w:p>
        </w:tc>
        <w:tc>
          <w:tcPr>
            <w:tcW w:w="660" w:type="dxa"/>
            <w:tcBorders>
              <w:top w:val="nil"/>
              <w:left w:val="nil"/>
              <w:bottom w:val="single" w:sz="4" w:space="0" w:color="auto"/>
              <w:right w:val="single" w:sz="4" w:space="0" w:color="auto"/>
            </w:tcBorders>
            <w:shd w:val="clear" w:color="auto" w:fill="auto"/>
            <w:vAlign w:val="bottom"/>
            <w:hideMark/>
          </w:tcPr>
          <w:p w14:paraId="509D48A0" w14:textId="77777777" w:rsidR="007D072E" w:rsidRPr="008E7342" w:rsidRDefault="007D072E" w:rsidP="00F114D3">
            <w:pPr>
              <w:jc w:val="center"/>
              <w:rPr>
                <w:sz w:val="20"/>
                <w:szCs w:val="20"/>
              </w:rPr>
            </w:pPr>
            <w:r w:rsidRPr="008E7342">
              <w:rPr>
                <w:sz w:val="20"/>
                <w:szCs w:val="20"/>
              </w:rPr>
              <w:t>0113</w:t>
            </w:r>
          </w:p>
        </w:tc>
        <w:tc>
          <w:tcPr>
            <w:tcW w:w="1216" w:type="dxa"/>
            <w:tcBorders>
              <w:top w:val="nil"/>
              <w:left w:val="nil"/>
              <w:bottom w:val="single" w:sz="4" w:space="0" w:color="auto"/>
              <w:right w:val="single" w:sz="4" w:space="0" w:color="auto"/>
            </w:tcBorders>
            <w:shd w:val="clear" w:color="auto" w:fill="auto"/>
            <w:vAlign w:val="bottom"/>
            <w:hideMark/>
          </w:tcPr>
          <w:p w14:paraId="3CF8081A" w14:textId="77777777" w:rsidR="007D072E" w:rsidRPr="008E7342" w:rsidRDefault="007D072E" w:rsidP="00F114D3">
            <w:pPr>
              <w:jc w:val="center"/>
              <w:rPr>
                <w:sz w:val="20"/>
                <w:szCs w:val="20"/>
              </w:rPr>
            </w:pPr>
            <w:r w:rsidRPr="008E7342">
              <w:rPr>
                <w:sz w:val="20"/>
                <w:szCs w:val="20"/>
              </w:rPr>
              <w:t>3300000000</w:t>
            </w:r>
          </w:p>
        </w:tc>
        <w:tc>
          <w:tcPr>
            <w:tcW w:w="806" w:type="dxa"/>
            <w:tcBorders>
              <w:top w:val="nil"/>
              <w:left w:val="nil"/>
              <w:bottom w:val="single" w:sz="4" w:space="0" w:color="auto"/>
              <w:right w:val="single" w:sz="4" w:space="0" w:color="auto"/>
            </w:tcBorders>
            <w:shd w:val="clear" w:color="auto" w:fill="auto"/>
            <w:vAlign w:val="bottom"/>
            <w:hideMark/>
          </w:tcPr>
          <w:p w14:paraId="125BAF74" w14:textId="77777777" w:rsidR="007D072E" w:rsidRPr="008E7342" w:rsidRDefault="007D072E" w:rsidP="00F114D3">
            <w:pPr>
              <w:jc w:val="center"/>
              <w:rPr>
                <w:sz w:val="20"/>
                <w:szCs w:val="20"/>
              </w:rPr>
            </w:pPr>
            <w:r w:rsidRPr="008E7342">
              <w:rPr>
                <w:sz w:val="20"/>
                <w:szCs w:val="20"/>
              </w:rPr>
              <w:t>240</w:t>
            </w:r>
          </w:p>
        </w:tc>
        <w:tc>
          <w:tcPr>
            <w:tcW w:w="1271" w:type="dxa"/>
            <w:gridSpan w:val="2"/>
            <w:tcBorders>
              <w:top w:val="nil"/>
              <w:left w:val="nil"/>
              <w:bottom w:val="single" w:sz="4" w:space="0" w:color="auto"/>
              <w:right w:val="single" w:sz="4" w:space="0" w:color="auto"/>
            </w:tcBorders>
            <w:shd w:val="clear" w:color="auto" w:fill="auto"/>
            <w:vAlign w:val="bottom"/>
            <w:hideMark/>
          </w:tcPr>
          <w:p w14:paraId="6266BF18" w14:textId="77777777" w:rsidR="007D072E" w:rsidRPr="008E7342" w:rsidRDefault="007D072E" w:rsidP="00F114D3">
            <w:pPr>
              <w:jc w:val="right"/>
              <w:rPr>
                <w:sz w:val="20"/>
                <w:szCs w:val="20"/>
              </w:rPr>
            </w:pPr>
            <w:r w:rsidRPr="008E7342">
              <w:rPr>
                <w:sz w:val="20"/>
                <w:szCs w:val="20"/>
              </w:rPr>
              <w:t>28,000</w:t>
            </w:r>
          </w:p>
        </w:tc>
        <w:tc>
          <w:tcPr>
            <w:tcW w:w="1525" w:type="dxa"/>
            <w:tcBorders>
              <w:top w:val="nil"/>
              <w:left w:val="nil"/>
              <w:bottom w:val="single" w:sz="4" w:space="0" w:color="auto"/>
              <w:right w:val="single" w:sz="4" w:space="0" w:color="auto"/>
            </w:tcBorders>
            <w:shd w:val="clear" w:color="auto" w:fill="auto"/>
            <w:vAlign w:val="bottom"/>
            <w:hideMark/>
          </w:tcPr>
          <w:p w14:paraId="1ABDE046" w14:textId="77777777" w:rsidR="007D072E" w:rsidRPr="008E7342" w:rsidRDefault="007D072E" w:rsidP="00F114D3">
            <w:pPr>
              <w:jc w:val="right"/>
              <w:rPr>
                <w:sz w:val="20"/>
                <w:szCs w:val="20"/>
              </w:rPr>
            </w:pPr>
            <w:r w:rsidRPr="008E7342">
              <w:rPr>
                <w:sz w:val="20"/>
                <w:szCs w:val="20"/>
              </w:rPr>
              <w:t> </w:t>
            </w:r>
          </w:p>
        </w:tc>
      </w:tr>
      <w:tr w:rsidR="007D072E" w:rsidRPr="008E7342" w14:paraId="64C5C277" w14:textId="77777777" w:rsidTr="00F114D3">
        <w:trPr>
          <w:gridAfter w:val="1"/>
          <w:wAfter w:w="27" w:type="dxa"/>
          <w:trHeight w:val="255"/>
        </w:trPr>
        <w:tc>
          <w:tcPr>
            <w:tcW w:w="743" w:type="dxa"/>
            <w:tcBorders>
              <w:top w:val="nil"/>
              <w:left w:val="single" w:sz="4" w:space="0" w:color="auto"/>
              <w:bottom w:val="single" w:sz="4" w:space="0" w:color="auto"/>
              <w:right w:val="single" w:sz="4" w:space="0" w:color="auto"/>
            </w:tcBorders>
            <w:shd w:val="clear" w:color="auto" w:fill="auto"/>
            <w:vAlign w:val="bottom"/>
            <w:hideMark/>
          </w:tcPr>
          <w:p w14:paraId="3591F384" w14:textId="77777777" w:rsidR="007D072E" w:rsidRPr="008E7342" w:rsidRDefault="007D072E" w:rsidP="00F114D3">
            <w:pPr>
              <w:jc w:val="center"/>
              <w:rPr>
                <w:sz w:val="20"/>
                <w:szCs w:val="20"/>
              </w:rPr>
            </w:pPr>
            <w:r w:rsidRPr="008E7342">
              <w:rPr>
                <w:sz w:val="20"/>
                <w:szCs w:val="20"/>
              </w:rPr>
              <w:t> </w:t>
            </w:r>
          </w:p>
        </w:tc>
        <w:tc>
          <w:tcPr>
            <w:tcW w:w="4077" w:type="dxa"/>
            <w:tcBorders>
              <w:top w:val="nil"/>
              <w:left w:val="nil"/>
              <w:bottom w:val="single" w:sz="4" w:space="0" w:color="auto"/>
              <w:right w:val="single" w:sz="4" w:space="0" w:color="auto"/>
            </w:tcBorders>
            <w:shd w:val="clear" w:color="auto" w:fill="auto"/>
            <w:vAlign w:val="bottom"/>
            <w:hideMark/>
          </w:tcPr>
          <w:p w14:paraId="3B37EC64" w14:textId="77777777" w:rsidR="007D072E" w:rsidRPr="008E7342" w:rsidRDefault="007D072E" w:rsidP="00F114D3">
            <w:pPr>
              <w:rPr>
                <w:sz w:val="20"/>
                <w:szCs w:val="20"/>
              </w:rPr>
            </w:pPr>
            <w:r w:rsidRPr="008E7342">
              <w:rPr>
                <w:sz w:val="20"/>
                <w:szCs w:val="20"/>
              </w:rPr>
              <w:t>Межбюджетные трансферты</w:t>
            </w:r>
          </w:p>
        </w:tc>
        <w:tc>
          <w:tcPr>
            <w:tcW w:w="660" w:type="dxa"/>
            <w:tcBorders>
              <w:top w:val="nil"/>
              <w:left w:val="nil"/>
              <w:bottom w:val="single" w:sz="4" w:space="0" w:color="auto"/>
              <w:right w:val="single" w:sz="4" w:space="0" w:color="auto"/>
            </w:tcBorders>
            <w:shd w:val="clear" w:color="auto" w:fill="auto"/>
            <w:vAlign w:val="bottom"/>
            <w:hideMark/>
          </w:tcPr>
          <w:p w14:paraId="6B748AAC" w14:textId="77777777" w:rsidR="007D072E" w:rsidRPr="008E7342" w:rsidRDefault="007D072E" w:rsidP="00F114D3">
            <w:pPr>
              <w:jc w:val="center"/>
              <w:rPr>
                <w:sz w:val="20"/>
                <w:szCs w:val="20"/>
              </w:rPr>
            </w:pPr>
            <w:r w:rsidRPr="008E7342">
              <w:rPr>
                <w:sz w:val="20"/>
                <w:szCs w:val="20"/>
              </w:rPr>
              <w:t>0113</w:t>
            </w:r>
          </w:p>
        </w:tc>
        <w:tc>
          <w:tcPr>
            <w:tcW w:w="1216" w:type="dxa"/>
            <w:tcBorders>
              <w:top w:val="nil"/>
              <w:left w:val="nil"/>
              <w:bottom w:val="single" w:sz="4" w:space="0" w:color="auto"/>
              <w:right w:val="single" w:sz="4" w:space="0" w:color="auto"/>
            </w:tcBorders>
            <w:shd w:val="clear" w:color="auto" w:fill="auto"/>
            <w:vAlign w:val="bottom"/>
            <w:hideMark/>
          </w:tcPr>
          <w:p w14:paraId="70F8DA39" w14:textId="77777777" w:rsidR="007D072E" w:rsidRPr="008E7342" w:rsidRDefault="007D072E" w:rsidP="00F114D3">
            <w:pPr>
              <w:jc w:val="center"/>
              <w:rPr>
                <w:sz w:val="20"/>
                <w:szCs w:val="20"/>
              </w:rPr>
            </w:pPr>
            <w:r w:rsidRPr="008E7342">
              <w:rPr>
                <w:sz w:val="20"/>
                <w:szCs w:val="20"/>
              </w:rPr>
              <w:t>3300000000</w:t>
            </w:r>
          </w:p>
        </w:tc>
        <w:tc>
          <w:tcPr>
            <w:tcW w:w="806" w:type="dxa"/>
            <w:tcBorders>
              <w:top w:val="nil"/>
              <w:left w:val="nil"/>
              <w:bottom w:val="single" w:sz="4" w:space="0" w:color="auto"/>
              <w:right w:val="single" w:sz="4" w:space="0" w:color="auto"/>
            </w:tcBorders>
            <w:shd w:val="clear" w:color="auto" w:fill="auto"/>
            <w:vAlign w:val="bottom"/>
            <w:hideMark/>
          </w:tcPr>
          <w:p w14:paraId="15D8B2B9" w14:textId="77777777" w:rsidR="007D072E" w:rsidRPr="008E7342" w:rsidRDefault="007D072E" w:rsidP="00F114D3">
            <w:pPr>
              <w:jc w:val="center"/>
              <w:rPr>
                <w:sz w:val="20"/>
                <w:szCs w:val="20"/>
              </w:rPr>
            </w:pPr>
            <w:r w:rsidRPr="008E7342">
              <w:rPr>
                <w:sz w:val="20"/>
                <w:szCs w:val="20"/>
              </w:rPr>
              <w:t>500</w:t>
            </w:r>
          </w:p>
        </w:tc>
        <w:tc>
          <w:tcPr>
            <w:tcW w:w="1271" w:type="dxa"/>
            <w:gridSpan w:val="2"/>
            <w:tcBorders>
              <w:top w:val="nil"/>
              <w:left w:val="nil"/>
              <w:bottom w:val="single" w:sz="4" w:space="0" w:color="auto"/>
              <w:right w:val="single" w:sz="4" w:space="0" w:color="auto"/>
            </w:tcBorders>
            <w:shd w:val="clear" w:color="auto" w:fill="auto"/>
            <w:vAlign w:val="bottom"/>
            <w:hideMark/>
          </w:tcPr>
          <w:p w14:paraId="354D19FB" w14:textId="77777777" w:rsidR="007D072E" w:rsidRPr="008E7342" w:rsidRDefault="007D072E" w:rsidP="00F114D3">
            <w:pPr>
              <w:jc w:val="right"/>
              <w:rPr>
                <w:sz w:val="20"/>
                <w:szCs w:val="20"/>
              </w:rPr>
            </w:pPr>
            <w:r w:rsidRPr="008E7342">
              <w:rPr>
                <w:sz w:val="20"/>
                <w:szCs w:val="20"/>
              </w:rPr>
              <w:t>22,500</w:t>
            </w:r>
          </w:p>
        </w:tc>
        <w:tc>
          <w:tcPr>
            <w:tcW w:w="1525" w:type="dxa"/>
            <w:tcBorders>
              <w:top w:val="nil"/>
              <w:left w:val="nil"/>
              <w:bottom w:val="single" w:sz="4" w:space="0" w:color="auto"/>
              <w:right w:val="single" w:sz="4" w:space="0" w:color="auto"/>
            </w:tcBorders>
            <w:shd w:val="clear" w:color="auto" w:fill="auto"/>
            <w:vAlign w:val="bottom"/>
            <w:hideMark/>
          </w:tcPr>
          <w:p w14:paraId="69EA838E" w14:textId="77777777" w:rsidR="007D072E" w:rsidRPr="008E7342" w:rsidRDefault="007D072E" w:rsidP="00F114D3">
            <w:pPr>
              <w:jc w:val="right"/>
              <w:rPr>
                <w:sz w:val="20"/>
                <w:szCs w:val="20"/>
              </w:rPr>
            </w:pPr>
            <w:r w:rsidRPr="008E7342">
              <w:rPr>
                <w:sz w:val="20"/>
                <w:szCs w:val="20"/>
              </w:rPr>
              <w:t> </w:t>
            </w:r>
          </w:p>
        </w:tc>
      </w:tr>
      <w:tr w:rsidR="007D072E" w:rsidRPr="008E7342" w14:paraId="338501E3" w14:textId="77777777" w:rsidTr="00F114D3">
        <w:trPr>
          <w:gridAfter w:val="1"/>
          <w:wAfter w:w="27" w:type="dxa"/>
          <w:trHeight w:val="255"/>
        </w:trPr>
        <w:tc>
          <w:tcPr>
            <w:tcW w:w="743" w:type="dxa"/>
            <w:tcBorders>
              <w:top w:val="nil"/>
              <w:left w:val="single" w:sz="4" w:space="0" w:color="auto"/>
              <w:bottom w:val="single" w:sz="4" w:space="0" w:color="auto"/>
              <w:right w:val="single" w:sz="4" w:space="0" w:color="auto"/>
            </w:tcBorders>
            <w:shd w:val="clear" w:color="auto" w:fill="auto"/>
            <w:vAlign w:val="bottom"/>
            <w:hideMark/>
          </w:tcPr>
          <w:p w14:paraId="11C22DF1" w14:textId="77777777" w:rsidR="007D072E" w:rsidRPr="008E7342" w:rsidRDefault="007D072E" w:rsidP="00F114D3">
            <w:pPr>
              <w:jc w:val="center"/>
              <w:rPr>
                <w:sz w:val="20"/>
                <w:szCs w:val="20"/>
              </w:rPr>
            </w:pPr>
            <w:r w:rsidRPr="008E7342">
              <w:rPr>
                <w:sz w:val="20"/>
                <w:szCs w:val="20"/>
              </w:rPr>
              <w:t> </w:t>
            </w:r>
          </w:p>
        </w:tc>
        <w:tc>
          <w:tcPr>
            <w:tcW w:w="4077" w:type="dxa"/>
            <w:tcBorders>
              <w:top w:val="nil"/>
              <w:left w:val="nil"/>
              <w:bottom w:val="single" w:sz="4" w:space="0" w:color="auto"/>
              <w:right w:val="single" w:sz="4" w:space="0" w:color="auto"/>
            </w:tcBorders>
            <w:shd w:val="clear" w:color="auto" w:fill="auto"/>
            <w:vAlign w:val="bottom"/>
            <w:hideMark/>
          </w:tcPr>
          <w:p w14:paraId="616940CE" w14:textId="77777777" w:rsidR="007D072E" w:rsidRPr="008E7342" w:rsidRDefault="007D072E" w:rsidP="00F114D3">
            <w:pPr>
              <w:rPr>
                <w:sz w:val="20"/>
                <w:szCs w:val="20"/>
              </w:rPr>
            </w:pPr>
            <w:r w:rsidRPr="008E7342">
              <w:rPr>
                <w:sz w:val="20"/>
                <w:szCs w:val="20"/>
              </w:rPr>
              <w:t>Иные межбюджетные трансферты</w:t>
            </w:r>
          </w:p>
        </w:tc>
        <w:tc>
          <w:tcPr>
            <w:tcW w:w="660" w:type="dxa"/>
            <w:tcBorders>
              <w:top w:val="nil"/>
              <w:left w:val="nil"/>
              <w:bottom w:val="single" w:sz="4" w:space="0" w:color="auto"/>
              <w:right w:val="single" w:sz="4" w:space="0" w:color="auto"/>
            </w:tcBorders>
            <w:shd w:val="clear" w:color="auto" w:fill="auto"/>
            <w:vAlign w:val="bottom"/>
            <w:hideMark/>
          </w:tcPr>
          <w:p w14:paraId="1DE7F8E7" w14:textId="77777777" w:rsidR="007D072E" w:rsidRPr="008E7342" w:rsidRDefault="007D072E" w:rsidP="00F114D3">
            <w:pPr>
              <w:jc w:val="center"/>
              <w:rPr>
                <w:sz w:val="20"/>
                <w:szCs w:val="20"/>
              </w:rPr>
            </w:pPr>
            <w:r w:rsidRPr="008E7342">
              <w:rPr>
                <w:sz w:val="20"/>
                <w:szCs w:val="20"/>
              </w:rPr>
              <w:t>0113</w:t>
            </w:r>
          </w:p>
        </w:tc>
        <w:tc>
          <w:tcPr>
            <w:tcW w:w="1216" w:type="dxa"/>
            <w:tcBorders>
              <w:top w:val="nil"/>
              <w:left w:val="nil"/>
              <w:bottom w:val="single" w:sz="4" w:space="0" w:color="auto"/>
              <w:right w:val="single" w:sz="4" w:space="0" w:color="auto"/>
            </w:tcBorders>
            <w:shd w:val="clear" w:color="auto" w:fill="auto"/>
            <w:vAlign w:val="bottom"/>
            <w:hideMark/>
          </w:tcPr>
          <w:p w14:paraId="67447621" w14:textId="77777777" w:rsidR="007D072E" w:rsidRPr="008E7342" w:rsidRDefault="007D072E" w:rsidP="00F114D3">
            <w:pPr>
              <w:jc w:val="center"/>
              <w:rPr>
                <w:sz w:val="20"/>
                <w:szCs w:val="20"/>
              </w:rPr>
            </w:pPr>
            <w:r w:rsidRPr="008E7342">
              <w:rPr>
                <w:sz w:val="20"/>
                <w:szCs w:val="20"/>
              </w:rPr>
              <w:t>3300000000</w:t>
            </w:r>
          </w:p>
        </w:tc>
        <w:tc>
          <w:tcPr>
            <w:tcW w:w="806" w:type="dxa"/>
            <w:tcBorders>
              <w:top w:val="nil"/>
              <w:left w:val="nil"/>
              <w:bottom w:val="single" w:sz="4" w:space="0" w:color="auto"/>
              <w:right w:val="single" w:sz="4" w:space="0" w:color="auto"/>
            </w:tcBorders>
            <w:shd w:val="clear" w:color="auto" w:fill="auto"/>
            <w:vAlign w:val="bottom"/>
            <w:hideMark/>
          </w:tcPr>
          <w:p w14:paraId="4874C361" w14:textId="77777777" w:rsidR="007D072E" w:rsidRPr="008E7342" w:rsidRDefault="007D072E" w:rsidP="00F114D3">
            <w:pPr>
              <w:jc w:val="center"/>
              <w:rPr>
                <w:sz w:val="20"/>
                <w:szCs w:val="20"/>
              </w:rPr>
            </w:pPr>
            <w:r w:rsidRPr="008E7342">
              <w:rPr>
                <w:sz w:val="20"/>
                <w:szCs w:val="20"/>
              </w:rPr>
              <w:t>540</w:t>
            </w:r>
          </w:p>
        </w:tc>
        <w:tc>
          <w:tcPr>
            <w:tcW w:w="1271" w:type="dxa"/>
            <w:gridSpan w:val="2"/>
            <w:tcBorders>
              <w:top w:val="nil"/>
              <w:left w:val="nil"/>
              <w:bottom w:val="single" w:sz="4" w:space="0" w:color="auto"/>
              <w:right w:val="single" w:sz="4" w:space="0" w:color="auto"/>
            </w:tcBorders>
            <w:shd w:val="clear" w:color="auto" w:fill="auto"/>
            <w:vAlign w:val="bottom"/>
            <w:hideMark/>
          </w:tcPr>
          <w:p w14:paraId="42782F96" w14:textId="77777777" w:rsidR="007D072E" w:rsidRPr="008E7342" w:rsidRDefault="007D072E" w:rsidP="00F114D3">
            <w:pPr>
              <w:jc w:val="right"/>
              <w:rPr>
                <w:sz w:val="20"/>
                <w:szCs w:val="20"/>
              </w:rPr>
            </w:pPr>
            <w:r w:rsidRPr="008E7342">
              <w:rPr>
                <w:sz w:val="20"/>
                <w:szCs w:val="20"/>
              </w:rPr>
              <w:t>22,500</w:t>
            </w:r>
          </w:p>
        </w:tc>
        <w:tc>
          <w:tcPr>
            <w:tcW w:w="1525" w:type="dxa"/>
            <w:tcBorders>
              <w:top w:val="nil"/>
              <w:left w:val="nil"/>
              <w:bottom w:val="single" w:sz="4" w:space="0" w:color="auto"/>
              <w:right w:val="single" w:sz="4" w:space="0" w:color="auto"/>
            </w:tcBorders>
            <w:shd w:val="clear" w:color="auto" w:fill="auto"/>
            <w:vAlign w:val="bottom"/>
            <w:hideMark/>
          </w:tcPr>
          <w:p w14:paraId="17C6750C" w14:textId="77777777" w:rsidR="007D072E" w:rsidRPr="008E7342" w:rsidRDefault="007D072E" w:rsidP="00F114D3">
            <w:pPr>
              <w:jc w:val="right"/>
              <w:rPr>
                <w:sz w:val="20"/>
                <w:szCs w:val="20"/>
              </w:rPr>
            </w:pPr>
            <w:r w:rsidRPr="008E7342">
              <w:rPr>
                <w:sz w:val="20"/>
                <w:szCs w:val="20"/>
              </w:rPr>
              <w:t> </w:t>
            </w:r>
          </w:p>
        </w:tc>
      </w:tr>
      <w:tr w:rsidR="007D072E" w:rsidRPr="008E7342" w14:paraId="16DF6C55" w14:textId="77777777" w:rsidTr="00F114D3">
        <w:trPr>
          <w:gridAfter w:val="1"/>
          <w:wAfter w:w="27" w:type="dxa"/>
          <w:trHeight w:val="255"/>
        </w:trPr>
        <w:tc>
          <w:tcPr>
            <w:tcW w:w="743" w:type="dxa"/>
            <w:tcBorders>
              <w:top w:val="nil"/>
              <w:left w:val="single" w:sz="4" w:space="0" w:color="auto"/>
              <w:bottom w:val="single" w:sz="4" w:space="0" w:color="auto"/>
              <w:right w:val="single" w:sz="4" w:space="0" w:color="auto"/>
            </w:tcBorders>
            <w:shd w:val="clear" w:color="auto" w:fill="auto"/>
            <w:vAlign w:val="bottom"/>
            <w:hideMark/>
          </w:tcPr>
          <w:p w14:paraId="10A6219B" w14:textId="77777777" w:rsidR="007D072E" w:rsidRPr="008E7342" w:rsidRDefault="007D072E" w:rsidP="00F114D3">
            <w:pPr>
              <w:jc w:val="center"/>
              <w:rPr>
                <w:sz w:val="20"/>
                <w:szCs w:val="20"/>
              </w:rPr>
            </w:pPr>
            <w:r w:rsidRPr="008E7342">
              <w:rPr>
                <w:sz w:val="20"/>
                <w:szCs w:val="20"/>
              </w:rPr>
              <w:t> </w:t>
            </w:r>
          </w:p>
        </w:tc>
        <w:tc>
          <w:tcPr>
            <w:tcW w:w="4077" w:type="dxa"/>
            <w:tcBorders>
              <w:top w:val="nil"/>
              <w:left w:val="nil"/>
              <w:bottom w:val="single" w:sz="4" w:space="0" w:color="auto"/>
              <w:right w:val="single" w:sz="4" w:space="0" w:color="auto"/>
            </w:tcBorders>
            <w:shd w:val="clear" w:color="auto" w:fill="auto"/>
            <w:vAlign w:val="bottom"/>
            <w:hideMark/>
          </w:tcPr>
          <w:p w14:paraId="5063FD5E" w14:textId="77777777" w:rsidR="007D072E" w:rsidRPr="008E7342" w:rsidRDefault="007D072E" w:rsidP="00F114D3">
            <w:pPr>
              <w:rPr>
                <w:b/>
                <w:bCs/>
                <w:sz w:val="20"/>
                <w:szCs w:val="20"/>
              </w:rPr>
            </w:pPr>
            <w:r w:rsidRPr="008E7342">
              <w:rPr>
                <w:b/>
                <w:bCs/>
                <w:sz w:val="20"/>
                <w:szCs w:val="20"/>
              </w:rPr>
              <w:t>Мобилизационная и вневойсковая подготовка</w:t>
            </w:r>
          </w:p>
        </w:tc>
        <w:tc>
          <w:tcPr>
            <w:tcW w:w="660" w:type="dxa"/>
            <w:tcBorders>
              <w:top w:val="nil"/>
              <w:left w:val="nil"/>
              <w:bottom w:val="single" w:sz="4" w:space="0" w:color="auto"/>
              <w:right w:val="single" w:sz="4" w:space="0" w:color="auto"/>
            </w:tcBorders>
            <w:shd w:val="clear" w:color="auto" w:fill="auto"/>
            <w:vAlign w:val="bottom"/>
            <w:hideMark/>
          </w:tcPr>
          <w:p w14:paraId="26FBD29F" w14:textId="77777777" w:rsidR="007D072E" w:rsidRPr="008E7342" w:rsidRDefault="007D072E" w:rsidP="00F114D3">
            <w:pPr>
              <w:jc w:val="center"/>
              <w:rPr>
                <w:b/>
                <w:bCs/>
                <w:sz w:val="20"/>
                <w:szCs w:val="20"/>
              </w:rPr>
            </w:pPr>
            <w:r w:rsidRPr="008E7342">
              <w:rPr>
                <w:b/>
                <w:bCs/>
                <w:sz w:val="20"/>
                <w:szCs w:val="20"/>
              </w:rPr>
              <w:t>0203</w:t>
            </w:r>
          </w:p>
        </w:tc>
        <w:tc>
          <w:tcPr>
            <w:tcW w:w="1216" w:type="dxa"/>
            <w:tcBorders>
              <w:top w:val="nil"/>
              <w:left w:val="nil"/>
              <w:bottom w:val="single" w:sz="4" w:space="0" w:color="auto"/>
              <w:right w:val="single" w:sz="4" w:space="0" w:color="auto"/>
            </w:tcBorders>
            <w:shd w:val="clear" w:color="auto" w:fill="auto"/>
            <w:vAlign w:val="bottom"/>
            <w:hideMark/>
          </w:tcPr>
          <w:p w14:paraId="25CBDE94" w14:textId="77777777" w:rsidR="007D072E" w:rsidRPr="008E7342" w:rsidRDefault="007D072E" w:rsidP="00F114D3">
            <w:pPr>
              <w:jc w:val="center"/>
              <w:rPr>
                <w:sz w:val="20"/>
                <w:szCs w:val="20"/>
              </w:rPr>
            </w:pPr>
            <w:r w:rsidRPr="008E7342">
              <w:rPr>
                <w:sz w:val="20"/>
                <w:szCs w:val="20"/>
              </w:rPr>
              <w:t> </w:t>
            </w:r>
          </w:p>
        </w:tc>
        <w:tc>
          <w:tcPr>
            <w:tcW w:w="806" w:type="dxa"/>
            <w:tcBorders>
              <w:top w:val="nil"/>
              <w:left w:val="nil"/>
              <w:bottom w:val="single" w:sz="4" w:space="0" w:color="auto"/>
              <w:right w:val="single" w:sz="4" w:space="0" w:color="auto"/>
            </w:tcBorders>
            <w:shd w:val="clear" w:color="auto" w:fill="auto"/>
            <w:vAlign w:val="bottom"/>
            <w:hideMark/>
          </w:tcPr>
          <w:p w14:paraId="19268BD1" w14:textId="77777777" w:rsidR="007D072E" w:rsidRPr="008E7342" w:rsidRDefault="007D072E" w:rsidP="00F114D3">
            <w:pPr>
              <w:jc w:val="center"/>
              <w:rPr>
                <w:sz w:val="20"/>
                <w:szCs w:val="20"/>
              </w:rPr>
            </w:pPr>
            <w:r w:rsidRPr="008E7342">
              <w:rPr>
                <w:sz w:val="20"/>
                <w:szCs w:val="20"/>
              </w:rPr>
              <w:t> </w:t>
            </w:r>
          </w:p>
        </w:tc>
        <w:tc>
          <w:tcPr>
            <w:tcW w:w="1271" w:type="dxa"/>
            <w:gridSpan w:val="2"/>
            <w:tcBorders>
              <w:top w:val="nil"/>
              <w:left w:val="nil"/>
              <w:bottom w:val="single" w:sz="4" w:space="0" w:color="auto"/>
              <w:right w:val="single" w:sz="4" w:space="0" w:color="auto"/>
            </w:tcBorders>
            <w:shd w:val="clear" w:color="auto" w:fill="auto"/>
            <w:vAlign w:val="bottom"/>
            <w:hideMark/>
          </w:tcPr>
          <w:p w14:paraId="76CE7F4E" w14:textId="77777777" w:rsidR="007D072E" w:rsidRPr="008E7342" w:rsidRDefault="007D072E" w:rsidP="00F114D3">
            <w:pPr>
              <w:jc w:val="right"/>
              <w:rPr>
                <w:b/>
                <w:bCs/>
                <w:sz w:val="20"/>
                <w:szCs w:val="20"/>
              </w:rPr>
            </w:pPr>
            <w:r w:rsidRPr="008E7342">
              <w:rPr>
                <w:b/>
                <w:bCs/>
                <w:sz w:val="20"/>
                <w:szCs w:val="20"/>
              </w:rPr>
              <w:t>138,000</w:t>
            </w:r>
          </w:p>
        </w:tc>
        <w:tc>
          <w:tcPr>
            <w:tcW w:w="1525" w:type="dxa"/>
            <w:tcBorders>
              <w:top w:val="nil"/>
              <w:left w:val="nil"/>
              <w:bottom w:val="single" w:sz="4" w:space="0" w:color="auto"/>
              <w:right w:val="single" w:sz="4" w:space="0" w:color="auto"/>
            </w:tcBorders>
            <w:shd w:val="clear" w:color="auto" w:fill="auto"/>
            <w:vAlign w:val="bottom"/>
            <w:hideMark/>
          </w:tcPr>
          <w:p w14:paraId="6AF6BDE2" w14:textId="77777777" w:rsidR="007D072E" w:rsidRPr="008E7342" w:rsidRDefault="007D072E" w:rsidP="00F114D3">
            <w:pPr>
              <w:jc w:val="right"/>
              <w:rPr>
                <w:b/>
                <w:bCs/>
                <w:sz w:val="20"/>
                <w:szCs w:val="20"/>
              </w:rPr>
            </w:pPr>
            <w:r w:rsidRPr="008E7342">
              <w:rPr>
                <w:b/>
                <w:bCs/>
                <w:sz w:val="20"/>
                <w:szCs w:val="20"/>
              </w:rPr>
              <w:t>138,000</w:t>
            </w:r>
          </w:p>
        </w:tc>
      </w:tr>
      <w:tr w:rsidR="007D072E" w:rsidRPr="008E7342" w14:paraId="6F53322E" w14:textId="77777777" w:rsidTr="00F114D3">
        <w:trPr>
          <w:gridAfter w:val="1"/>
          <w:wAfter w:w="27" w:type="dxa"/>
          <w:trHeight w:val="1275"/>
        </w:trPr>
        <w:tc>
          <w:tcPr>
            <w:tcW w:w="743" w:type="dxa"/>
            <w:tcBorders>
              <w:top w:val="nil"/>
              <w:left w:val="single" w:sz="4" w:space="0" w:color="auto"/>
              <w:bottom w:val="single" w:sz="4" w:space="0" w:color="auto"/>
              <w:right w:val="single" w:sz="4" w:space="0" w:color="auto"/>
            </w:tcBorders>
            <w:shd w:val="clear" w:color="auto" w:fill="auto"/>
            <w:vAlign w:val="bottom"/>
            <w:hideMark/>
          </w:tcPr>
          <w:p w14:paraId="144BBBA5" w14:textId="77777777" w:rsidR="007D072E" w:rsidRPr="008E7342" w:rsidRDefault="007D072E" w:rsidP="00F114D3">
            <w:pPr>
              <w:jc w:val="center"/>
              <w:rPr>
                <w:sz w:val="20"/>
                <w:szCs w:val="20"/>
              </w:rPr>
            </w:pPr>
            <w:r w:rsidRPr="008E7342">
              <w:rPr>
                <w:sz w:val="20"/>
                <w:szCs w:val="20"/>
              </w:rPr>
              <w:t> </w:t>
            </w:r>
          </w:p>
        </w:tc>
        <w:tc>
          <w:tcPr>
            <w:tcW w:w="4077" w:type="dxa"/>
            <w:tcBorders>
              <w:top w:val="nil"/>
              <w:left w:val="nil"/>
              <w:bottom w:val="single" w:sz="4" w:space="0" w:color="auto"/>
              <w:right w:val="single" w:sz="4" w:space="0" w:color="auto"/>
            </w:tcBorders>
            <w:shd w:val="clear" w:color="auto" w:fill="auto"/>
            <w:vAlign w:val="bottom"/>
            <w:hideMark/>
          </w:tcPr>
          <w:p w14:paraId="386A5659" w14:textId="77777777" w:rsidR="007D072E" w:rsidRPr="008E7342" w:rsidRDefault="007D072E" w:rsidP="00F114D3">
            <w:pPr>
              <w:rPr>
                <w:sz w:val="20"/>
                <w:szCs w:val="20"/>
              </w:rPr>
            </w:pPr>
            <w:r w:rsidRPr="008E7342">
              <w:rPr>
                <w:sz w:val="20"/>
                <w:szCs w:val="20"/>
              </w:rPr>
              <w:t>Муниципальная программа "Развитие органов местного самоуправления  и решение вопросов местного значения сельского поселения Черный Ключ муниципального района Клявлинский Самарской области на 2018-2027 годы"</w:t>
            </w:r>
          </w:p>
        </w:tc>
        <w:tc>
          <w:tcPr>
            <w:tcW w:w="660" w:type="dxa"/>
            <w:tcBorders>
              <w:top w:val="nil"/>
              <w:left w:val="nil"/>
              <w:bottom w:val="single" w:sz="4" w:space="0" w:color="auto"/>
              <w:right w:val="single" w:sz="4" w:space="0" w:color="auto"/>
            </w:tcBorders>
            <w:shd w:val="clear" w:color="auto" w:fill="auto"/>
            <w:vAlign w:val="bottom"/>
            <w:hideMark/>
          </w:tcPr>
          <w:p w14:paraId="627F7104" w14:textId="77777777" w:rsidR="007D072E" w:rsidRPr="008E7342" w:rsidRDefault="007D072E" w:rsidP="00F114D3">
            <w:pPr>
              <w:jc w:val="center"/>
              <w:rPr>
                <w:sz w:val="20"/>
                <w:szCs w:val="20"/>
              </w:rPr>
            </w:pPr>
            <w:r w:rsidRPr="008E7342">
              <w:rPr>
                <w:sz w:val="20"/>
                <w:szCs w:val="20"/>
              </w:rPr>
              <w:t>0203</w:t>
            </w:r>
          </w:p>
        </w:tc>
        <w:tc>
          <w:tcPr>
            <w:tcW w:w="1216" w:type="dxa"/>
            <w:tcBorders>
              <w:top w:val="nil"/>
              <w:left w:val="nil"/>
              <w:bottom w:val="single" w:sz="4" w:space="0" w:color="auto"/>
              <w:right w:val="single" w:sz="4" w:space="0" w:color="auto"/>
            </w:tcBorders>
            <w:shd w:val="clear" w:color="auto" w:fill="auto"/>
            <w:vAlign w:val="bottom"/>
            <w:hideMark/>
          </w:tcPr>
          <w:p w14:paraId="4E1F9ABE" w14:textId="77777777" w:rsidR="007D072E" w:rsidRPr="008E7342" w:rsidRDefault="007D072E" w:rsidP="00F114D3">
            <w:pPr>
              <w:jc w:val="center"/>
              <w:rPr>
                <w:sz w:val="20"/>
                <w:szCs w:val="20"/>
              </w:rPr>
            </w:pPr>
            <w:r w:rsidRPr="008E7342">
              <w:rPr>
                <w:sz w:val="20"/>
                <w:szCs w:val="20"/>
              </w:rPr>
              <w:t>3300000000</w:t>
            </w:r>
          </w:p>
        </w:tc>
        <w:tc>
          <w:tcPr>
            <w:tcW w:w="806" w:type="dxa"/>
            <w:tcBorders>
              <w:top w:val="nil"/>
              <w:left w:val="nil"/>
              <w:bottom w:val="single" w:sz="4" w:space="0" w:color="auto"/>
              <w:right w:val="single" w:sz="4" w:space="0" w:color="auto"/>
            </w:tcBorders>
            <w:shd w:val="clear" w:color="auto" w:fill="auto"/>
            <w:vAlign w:val="bottom"/>
            <w:hideMark/>
          </w:tcPr>
          <w:p w14:paraId="2D804144" w14:textId="77777777" w:rsidR="007D072E" w:rsidRPr="008E7342" w:rsidRDefault="007D072E" w:rsidP="00F114D3">
            <w:pPr>
              <w:jc w:val="center"/>
              <w:rPr>
                <w:sz w:val="20"/>
                <w:szCs w:val="20"/>
              </w:rPr>
            </w:pPr>
            <w:r w:rsidRPr="008E7342">
              <w:rPr>
                <w:sz w:val="20"/>
                <w:szCs w:val="20"/>
              </w:rPr>
              <w:t> </w:t>
            </w:r>
          </w:p>
        </w:tc>
        <w:tc>
          <w:tcPr>
            <w:tcW w:w="1271" w:type="dxa"/>
            <w:gridSpan w:val="2"/>
            <w:tcBorders>
              <w:top w:val="nil"/>
              <w:left w:val="nil"/>
              <w:bottom w:val="single" w:sz="4" w:space="0" w:color="auto"/>
              <w:right w:val="single" w:sz="4" w:space="0" w:color="auto"/>
            </w:tcBorders>
            <w:shd w:val="clear" w:color="auto" w:fill="auto"/>
            <w:vAlign w:val="bottom"/>
            <w:hideMark/>
          </w:tcPr>
          <w:p w14:paraId="2C54AA2B" w14:textId="77777777" w:rsidR="007D072E" w:rsidRPr="008E7342" w:rsidRDefault="007D072E" w:rsidP="00F114D3">
            <w:pPr>
              <w:jc w:val="right"/>
              <w:rPr>
                <w:sz w:val="20"/>
                <w:szCs w:val="20"/>
              </w:rPr>
            </w:pPr>
            <w:r w:rsidRPr="008E7342">
              <w:rPr>
                <w:sz w:val="20"/>
                <w:szCs w:val="20"/>
              </w:rPr>
              <w:t>138,000</w:t>
            </w:r>
          </w:p>
        </w:tc>
        <w:tc>
          <w:tcPr>
            <w:tcW w:w="1525" w:type="dxa"/>
            <w:tcBorders>
              <w:top w:val="nil"/>
              <w:left w:val="nil"/>
              <w:bottom w:val="single" w:sz="4" w:space="0" w:color="auto"/>
              <w:right w:val="single" w:sz="4" w:space="0" w:color="auto"/>
            </w:tcBorders>
            <w:shd w:val="clear" w:color="auto" w:fill="auto"/>
            <w:vAlign w:val="bottom"/>
            <w:hideMark/>
          </w:tcPr>
          <w:p w14:paraId="4710ECA4" w14:textId="77777777" w:rsidR="007D072E" w:rsidRPr="008E7342" w:rsidRDefault="007D072E" w:rsidP="00F114D3">
            <w:pPr>
              <w:jc w:val="right"/>
              <w:rPr>
                <w:sz w:val="20"/>
                <w:szCs w:val="20"/>
              </w:rPr>
            </w:pPr>
            <w:r w:rsidRPr="008E7342">
              <w:rPr>
                <w:sz w:val="20"/>
                <w:szCs w:val="20"/>
              </w:rPr>
              <w:t>138,000</w:t>
            </w:r>
          </w:p>
        </w:tc>
      </w:tr>
      <w:tr w:rsidR="007D072E" w:rsidRPr="008E7342" w14:paraId="1509BF17" w14:textId="77777777" w:rsidTr="00F114D3">
        <w:trPr>
          <w:gridAfter w:val="1"/>
          <w:wAfter w:w="27" w:type="dxa"/>
          <w:trHeight w:val="1275"/>
        </w:trPr>
        <w:tc>
          <w:tcPr>
            <w:tcW w:w="743" w:type="dxa"/>
            <w:tcBorders>
              <w:top w:val="nil"/>
              <w:left w:val="single" w:sz="4" w:space="0" w:color="auto"/>
              <w:bottom w:val="single" w:sz="4" w:space="0" w:color="auto"/>
              <w:right w:val="single" w:sz="4" w:space="0" w:color="auto"/>
            </w:tcBorders>
            <w:shd w:val="clear" w:color="auto" w:fill="auto"/>
            <w:vAlign w:val="bottom"/>
            <w:hideMark/>
          </w:tcPr>
          <w:p w14:paraId="65B91069" w14:textId="77777777" w:rsidR="007D072E" w:rsidRPr="008E7342" w:rsidRDefault="007D072E" w:rsidP="00F114D3">
            <w:pPr>
              <w:jc w:val="center"/>
              <w:rPr>
                <w:sz w:val="20"/>
                <w:szCs w:val="20"/>
              </w:rPr>
            </w:pPr>
            <w:r w:rsidRPr="008E7342">
              <w:rPr>
                <w:sz w:val="20"/>
                <w:szCs w:val="20"/>
              </w:rPr>
              <w:t> </w:t>
            </w:r>
          </w:p>
        </w:tc>
        <w:tc>
          <w:tcPr>
            <w:tcW w:w="4077" w:type="dxa"/>
            <w:tcBorders>
              <w:top w:val="nil"/>
              <w:left w:val="nil"/>
              <w:bottom w:val="single" w:sz="4" w:space="0" w:color="auto"/>
              <w:right w:val="single" w:sz="4" w:space="0" w:color="auto"/>
            </w:tcBorders>
            <w:shd w:val="clear" w:color="auto" w:fill="auto"/>
            <w:vAlign w:val="bottom"/>
            <w:hideMark/>
          </w:tcPr>
          <w:p w14:paraId="07B7762C" w14:textId="77777777" w:rsidR="007D072E" w:rsidRPr="008E7342" w:rsidRDefault="007D072E" w:rsidP="00F114D3">
            <w:pPr>
              <w:rPr>
                <w:sz w:val="20"/>
                <w:szCs w:val="20"/>
              </w:rPr>
            </w:pPr>
            <w:r w:rsidRPr="008E7342">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60" w:type="dxa"/>
            <w:tcBorders>
              <w:top w:val="nil"/>
              <w:left w:val="nil"/>
              <w:bottom w:val="single" w:sz="4" w:space="0" w:color="auto"/>
              <w:right w:val="single" w:sz="4" w:space="0" w:color="auto"/>
            </w:tcBorders>
            <w:shd w:val="clear" w:color="auto" w:fill="auto"/>
            <w:vAlign w:val="bottom"/>
            <w:hideMark/>
          </w:tcPr>
          <w:p w14:paraId="243D2A49" w14:textId="77777777" w:rsidR="007D072E" w:rsidRPr="008E7342" w:rsidRDefault="007D072E" w:rsidP="00F114D3">
            <w:pPr>
              <w:jc w:val="center"/>
              <w:rPr>
                <w:sz w:val="20"/>
                <w:szCs w:val="20"/>
              </w:rPr>
            </w:pPr>
            <w:r w:rsidRPr="008E7342">
              <w:rPr>
                <w:sz w:val="20"/>
                <w:szCs w:val="20"/>
              </w:rPr>
              <w:t>0203</w:t>
            </w:r>
          </w:p>
        </w:tc>
        <w:tc>
          <w:tcPr>
            <w:tcW w:w="1216" w:type="dxa"/>
            <w:tcBorders>
              <w:top w:val="nil"/>
              <w:left w:val="nil"/>
              <w:bottom w:val="single" w:sz="4" w:space="0" w:color="auto"/>
              <w:right w:val="single" w:sz="4" w:space="0" w:color="auto"/>
            </w:tcBorders>
            <w:shd w:val="clear" w:color="auto" w:fill="auto"/>
            <w:vAlign w:val="bottom"/>
            <w:hideMark/>
          </w:tcPr>
          <w:p w14:paraId="598C041D" w14:textId="77777777" w:rsidR="007D072E" w:rsidRPr="008E7342" w:rsidRDefault="007D072E" w:rsidP="00F114D3">
            <w:pPr>
              <w:jc w:val="center"/>
              <w:rPr>
                <w:sz w:val="20"/>
                <w:szCs w:val="20"/>
              </w:rPr>
            </w:pPr>
            <w:r w:rsidRPr="008E7342">
              <w:rPr>
                <w:sz w:val="20"/>
                <w:szCs w:val="20"/>
              </w:rPr>
              <w:t>3300000000</w:t>
            </w:r>
          </w:p>
        </w:tc>
        <w:tc>
          <w:tcPr>
            <w:tcW w:w="806" w:type="dxa"/>
            <w:tcBorders>
              <w:top w:val="nil"/>
              <w:left w:val="nil"/>
              <w:bottom w:val="single" w:sz="4" w:space="0" w:color="auto"/>
              <w:right w:val="single" w:sz="4" w:space="0" w:color="auto"/>
            </w:tcBorders>
            <w:shd w:val="clear" w:color="auto" w:fill="auto"/>
            <w:vAlign w:val="bottom"/>
            <w:hideMark/>
          </w:tcPr>
          <w:p w14:paraId="6B86C551" w14:textId="77777777" w:rsidR="007D072E" w:rsidRPr="008E7342" w:rsidRDefault="007D072E" w:rsidP="00F114D3">
            <w:pPr>
              <w:jc w:val="center"/>
              <w:rPr>
                <w:sz w:val="20"/>
                <w:szCs w:val="20"/>
              </w:rPr>
            </w:pPr>
            <w:r w:rsidRPr="008E7342">
              <w:rPr>
                <w:sz w:val="20"/>
                <w:szCs w:val="20"/>
              </w:rPr>
              <w:t>100</w:t>
            </w:r>
          </w:p>
        </w:tc>
        <w:tc>
          <w:tcPr>
            <w:tcW w:w="1271" w:type="dxa"/>
            <w:gridSpan w:val="2"/>
            <w:tcBorders>
              <w:top w:val="nil"/>
              <w:left w:val="nil"/>
              <w:bottom w:val="single" w:sz="4" w:space="0" w:color="auto"/>
              <w:right w:val="single" w:sz="4" w:space="0" w:color="auto"/>
            </w:tcBorders>
            <w:shd w:val="clear" w:color="auto" w:fill="auto"/>
            <w:vAlign w:val="bottom"/>
            <w:hideMark/>
          </w:tcPr>
          <w:p w14:paraId="2C4CAD23" w14:textId="77777777" w:rsidR="007D072E" w:rsidRPr="008E7342" w:rsidRDefault="007D072E" w:rsidP="00F114D3">
            <w:pPr>
              <w:jc w:val="right"/>
              <w:rPr>
                <w:sz w:val="20"/>
                <w:szCs w:val="20"/>
              </w:rPr>
            </w:pPr>
            <w:r w:rsidRPr="008E7342">
              <w:rPr>
                <w:sz w:val="20"/>
                <w:szCs w:val="20"/>
              </w:rPr>
              <w:t>135,760</w:t>
            </w:r>
          </w:p>
        </w:tc>
        <w:tc>
          <w:tcPr>
            <w:tcW w:w="1525" w:type="dxa"/>
            <w:tcBorders>
              <w:top w:val="nil"/>
              <w:left w:val="nil"/>
              <w:bottom w:val="single" w:sz="4" w:space="0" w:color="auto"/>
              <w:right w:val="single" w:sz="4" w:space="0" w:color="auto"/>
            </w:tcBorders>
            <w:shd w:val="clear" w:color="auto" w:fill="auto"/>
            <w:vAlign w:val="bottom"/>
            <w:hideMark/>
          </w:tcPr>
          <w:p w14:paraId="149AE32C" w14:textId="77777777" w:rsidR="007D072E" w:rsidRPr="008E7342" w:rsidRDefault="007D072E" w:rsidP="00F114D3">
            <w:pPr>
              <w:jc w:val="right"/>
              <w:rPr>
                <w:sz w:val="20"/>
                <w:szCs w:val="20"/>
              </w:rPr>
            </w:pPr>
            <w:r w:rsidRPr="008E7342">
              <w:rPr>
                <w:sz w:val="20"/>
                <w:szCs w:val="20"/>
              </w:rPr>
              <w:t>135,760</w:t>
            </w:r>
          </w:p>
        </w:tc>
      </w:tr>
      <w:tr w:rsidR="007D072E" w:rsidRPr="008E7342" w14:paraId="01F33BBD" w14:textId="77777777" w:rsidTr="00F114D3">
        <w:trPr>
          <w:gridAfter w:val="1"/>
          <w:wAfter w:w="27" w:type="dxa"/>
          <w:trHeight w:val="510"/>
        </w:trPr>
        <w:tc>
          <w:tcPr>
            <w:tcW w:w="743" w:type="dxa"/>
            <w:tcBorders>
              <w:top w:val="nil"/>
              <w:left w:val="single" w:sz="4" w:space="0" w:color="auto"/>
              <w:bottom w:val="single" w:sz="4" w:space="0" w:color="auto"/>
              <w:right w:val="single" w:sz="4" w:space="0" w:color="auto"/>
            </w:tcBorders>
            <w:shd w:val="clear" w:color="auto" w:fill="auto"/>
            <w:vAlign w:val="bottom"/>
            <w:hideMark/>
          </w:tcPr>
          <w:p w14:paraId="31F4A05C" w14:textId="77777777" w:rsidR="007D072E" w:rsidRPr="008E7342" w:rsidRDefault="007D072E" w:rsidP="00F114D3">
            <w:pPr>
              <w:jc w:val="center"/>
              <w:rPr>
                <w:sz w:val="20"/>
                <w:szCs w:val="20"/>
              </w:rPr>
            </w:pPr>
            <w:r w:rsidRPr="008E7342">
              <w:rPr>
                <w:sz w:val="20"/>
                <w:szCs w:val="20"/>
              </w:rPr>
              <w:t> </w:t>
            </w:r>
          </w:p>
        </w:tc>
        <w:tc>
          <w:tcPr>
            <w:tcW w:w="4077" w:type="dxa"/>
            <w:tcBorders>
              <w:top w:val="nil"/>
              <w:left w:val="nil"/>
              <w:bottom w:val="single" w:sz="4" w:space="0" w:color="auto"/>
              <w:right w:val="single" w:sz="4" w:space="0" w:color="auto"/>
            </w:tcBorders>
            <w:shd w:val="clear" w:color="auto" w:fill="auto"/>
            <w:vAlign w:val="bottom"/>
            <w:hideMark/>
          </w:tcPr>
          <w:p w14:paraId="10B8BC72" w14:textId="77777777" w:rsidR="007D072E" w:rsidRPr="008E7342" w:rsidRDefault="007D072E" w:rsidP="00F114D3">
            <w:pPr>
              <w:rPr>
                <w:sz w:val="20"/>
                <w:szCs w:val="20"/>
              </w:rPr>
            </w:pPr>
            <w:r w:rsidRPr="008E7342">
              <w:rPr>
                <w:sz w:val="20"/>
                <w:szCs w:val="20"/>
              </w:rPr>
              <w:t>Расходы на выплаты персоналу государственных (муниципальных) органов</w:t>
            </w:r>
          </w:p>
        </w:tc>
        <w:tc>
          <w:tcPr>
            <w:tcW w:w="660" w:type="dxa"/>
            <w:tcBorders>
              <w:top w:val="nil"/>
              <w:left w:val="nil"/>
              <w:bottom w:val="single" w:sz="4" w:space="0" w:color="auto"/>
              <w:right w:val="single" w:sz="4" w:space="0" w:color="auto"/>
            </w:tcBorders>
            <w:shd w:val="clear" w:color="auto" w:fill="auto"/>
            <w:vAlign w:val="bottom"/>
            <w:hideMark/>
          </w:tcPr>
          <w:p w14:paraId="1A221EC8" w14:textId="77777777" w:rsidR="007D072E" w:rsidRPr="008E7342" w:rsidRDefault="007D072E" w:rsidP="00F114D3">
            <w:pPr>
              <w:jc w:val="center"/>
              <w:rPr>
                <w:sz w:val="20"/>
                <w:szCs w:val="20"/>
              </w:rPr>
            </w:pPr>
            <w:r w:rsidRPr="008E7342">
              <w:rPr>
                <w:sz w:val="20"/>
                <w:szCs w:val="20"/>
              </w:rPr>
              <w:t>0203</w:t>
            </w:r>
          </w:p>
        </w:tc>
        <w:tc>
          <w:tcPr>
            <w:tcW w:w="1216" w:type="dxa"/>
            <w:tcBorders>
              <w:top w:val="nil"/>
              <w:left w:val="nil"/>
              <w:bottom w:val="single" w:sz="4" w:space="0" w:color="auto"/>
              <w:right w:val="single" w:sz="4" w:space="0" w:color="auto"/>
            </w:tcBorders>
            <w:shd w:val="clear" w:color="auto" w:fill="auto"/>
            <w:vAlign w:val="bottom"/>
            <w:hideMark/>
          </w:tcPr>
          <w:p w14:paraId="2A03AF6E" w14:textId="77777777" w:rsidR="007D072E" w:rsidRPr="008E7342" w:rsidRDefault="007D072E" w:rsidP="00F114D3">
            <w:pPr>
              <w:jc w:val="center"/>
              <w:rPr>
                <w:sz w:val="20"/>
                <w:szCs w:val="20"/>
              </w:rPr>
            </w:pPr>
            <w:r w:rsidRPr="008E7342">
              <w:rPr>
                <w:sz w:val="20"/>
                <w:szCs w:val="20"/>
              </w:rPr>
              <w:t>3300000000</w:t>
            </w:r>
          </w:p>
        </w:tc>
        <w:tc>
          <w:tcPr>
            <w:tcW w:w="806" w:type="dxa"/>
            <w:tcBorders>
              <w:top w:val="nil"/>
              <w:left w:val="nil"/>
              <w:bottom w:val="single" w:sz="4" w:space="0" w:color="auto"/>
              <w:right w:val="single" w:sz="4" w:space="0" w:color="auto"/>
            </w:tcBorders>
            <w:shd w:val="clear" w:color="auto" w:fill="auto"/>
            <w:vAlign w:val="bottom"/>
            <w:hideMark/>
          </w:tcPr>
          <w:p w14:paraId="6A6DE174" w14:textId="77777777" w:rsidR="007D072E" w:rsidRPr="008E7342" w:rsidRDefault="007D072E" w:rsidP="00F114D3">
            <w:pPr>
              <w:jc w:val="center"/>
              <w:rPr>
                <w:sz w:val="20"/>
                <w:szCs w:val="20"/>
              </w:rPr>
            </w:pPr>
            <w:r w:rsidRPr="008E7342">
              <w:rPr>
                <w:sz w:val="20"/>
                <w:szCs w:val="20"/>
              </w:rPr>
              <w:t>120</w:t>
            </w:r>
          </w:p>
        </w:tc>
        <w:tc>
          <w:tcPr>
            <w:tcW w:w="1271" w:type="dxa"/>
            <w:gridSpan w:val="2"/>
            <w:tcBorders>
              <w:top w:val="nil"/>
              <w:left w:val="nil"/>
              <w:bottom w:val="single" w:sz="4" w:space="0" w:color="auto"/>
              <w:right w:val="single" w:sz="4" w:space="0" w:color="auto"/>
            </w:tcBorders>
            <w:shd w:val="clear" w:color="auto" w:fill="auto"/>
            <w:vAlign w:val="bottom"/>
            <w:hideMark/>
          </w:tcPr>
          <w:p w14:paraId="146F1ED2" w14:textId="77777777" w:rsidR="007D072E" w:rsidRPr="008E7342" w:rsidRDefault="007D072E" w:rsidP="00F114D3">
            <w:pPr>
              <w:jc w:val="right"/>
              <w:rPr>
                <w:sz w:val="20"/>
                <w:szCs w:val="20"/>
              </w:rPr>
            </w:pPr>
            <w:r w:rsidRPr="008E7342">
              <w:rPr>
                <w:sz w:val="20"/>
                <w:szCs w:val="20"/>
              </w:rPr>
              <w:t>135,760</w:t>
            </w:r>
          </w:p>
        </w:tc>
        <w:tc>
          <w:tcPr>
            <w:tcW w:w="1525" w:type="dxa"/>
            <w:tcBorders>
              <w:top w:val="nil"/>
              <w:left w:val="nil"/>
              <w:bottom w:val="single" w:sz="4" w:space="0" w:color="auto"/>
              <w:right w:val="single" w:sz="4" w:space="0" w:color="auto"/>
            </w:tcBorders>
            <w:shd w:val="clear" w:color="auto" w:fill="auto"/>
            <w:vAlign w:val="bottom"/>
            <w:hideMark/>
          </w:tcPr>
          <w:p w14:paraId="05FE258D" w14:textId="77777777" w:rsidR="007D072E" w:rsidRPr="008E7342" w:rsidRDefault="007D072E" w:rsidP="00F114D3">
            <w:pPr>
              <w:jc w:val="right"/>
              <w:rPr>
                <w:sz w:val="20"/>
                <w:szCs w:val="20"/>
              </w:rPr>
            </w:pPr>
            <w:r w:rsidRPr="008E7342">
              <w:rPr>
                <w:sz w:val="20"/>
                <w:szCs w:val="20"/>
              </w:rPr>
              <w:t>135,760</w:t>
            </w:r>
          </w:p>
        </w:tc>
      </w:tr>
      <w:tr w:rsidR="007D072E" w:rsidRPr="008E7342" w14:paraId="494B365E" w14:textId="77777777" w:rsidTr="00F114D3">
        <w:trPr>
          <w:gridAfter w:val="1"/>
          <w:wAfter w:w="27" w:type="dxa"/>
          <w:trHeight w:val="510"/>
        </w:trPr>
        <w:tc>
          <w:tcPr>
            <w:tcW w:w="743" w:type="dxa"/>
            <w:tcBorders>
              <w:top w:val="nil"/>
              <w:left w:val="single" w:sz="4" w:space="0" w:color="auto"/>
              <w:bottom w:val="single" w:sz="4" w:space="0" w:color="auto"/>
              <w:right w:val="single" w:sz="4" w:space="0" w:color="auto"/>
            </w:tcBorders>
            <w:shd w:val="clear" w:color="auto" w:fill="auto"/>
            <w:vAlign w:val="bottom"/>
            <w:hideMark/>
          </w:tcPr>
          <w:p w14:paraId="6B4766E6" w14:textId="77777777" w:rsidR="007D072E" w:rsidRPr="008E7342" w:rsidRDefault="007D072E" w:rsidP="00F114D3">
            <w:pPr>
              <w:jc w:val="center"/>
              <w:rPr>
                <w:sz w:val="20"/>
                <w:szCs w:val="20"/>
              </w:rPr>
            </w:pPr>
            <w:r w:rsidRPr="008E7342">
              <w:rPr>
                <w:sz w:val="20"/>
                <w:szCs w:val="20"/>
              </w:rPr>
              <w:t> </w:t>
            </w:r>
          </w:p>
        </w:tc>
        <w:tc>
          <w:tcPr>
            <w:tcW w:w="4077" w:type="dxa"/>
            <w:tcBorders>
              <w:top w:val="nil"/>
              <w:left w:val="nil"/>
              <w:bottom w:val="single" w:sz="4" w:space="0" w:color="auto"/>
              <w:right w:val="single" w:sz="4" w:space="0" w:color="auto"/>
            </w:tcBorders>
            <w:shd w:val="clear" w:color="auto" w:fill="auto"/>
            <w:vAlign w:val="bottom"/>
            <w:hideMark/>
          </w:tcPr>
          <w:p w14:paraId="2D4369F6" w14:textId="77777777" w:rsidR="007D072E" w:rsidRPr="008E7342" w:rsidRDefault="007D072E" w:rsidP="00F114D3">
            <w:pPr>
              <w:rPr>
                <w:sz w:val="20"/>
                <w:szCs w:val="20"/>
              </w:rPr>
            </w:pPr>
            <w:r w:rsidRPr="008E7342">
              <w:rPr>
                <w:sz w:val="20"/>
                <w:szCs w:val="20"/>
              </w:rPr>
              <w:t>Закупка товаров, работ и услуг для обеспечения государственных (муниципальных) нужд</w:t>
            </w:r>
          </w:p>
        </w:tc>
        <w:tc>
          <w:tcPr>
            <w:tcW w:w="660" w:type="dxa"/>
            <w:tcBorders>
              <w:top w:val="nil"/>
              <w:left w:val="nil"/>
              <w:bottom w:val="single" w:sz="4" w:space="0" w:color="auto"/>
              <w:right w:val="single" w:sz="4" w:space="0" w:color="auto"/>
            </w:tcBorders>
            <w:shd w:val="clear" w:color="auto" w:fill="auto"/>
            <w:vAlign w:val="bottom"/>
            <w:hideMark/>
          </w:tcPr>
          <w:p w14:paraId="0E44DC36" w14:textId="77777777" w:rsidR="007D072E" w:rsidRPr="008E7342" w:rsidRDefault="007D072E" w:rsidP="00F114D3">
            <w:pPr>
              <w:jc w:val="center"/>
              <w:rPr>
                <w:sz w:val="20"/>
                <w:szCs w:val="20"/>
              </w:rPr>
            </w:pPr>
            <w:r w:rsidRPr="008E7342">
              <w:rPr>
                <w:sz w:val="20"/>
                <w:szCs w:val="20"/>
              </w:rPr>
              <w:t>0203</w:t>
            </w:r>
          </w:p>
        </w:tc>
        <w:tc>
          <w:tcPr>
            <w:tcW w:w="1216" w:type="dxa"/>
            <w:tcBorders>
              <w:top w:val="nil"/>
              <w:left w:val="nil"/>
              <w:bottom w:val="single" w:sz="4" w:space="0" w:color="auto"/>
              <w:right w:val="single" w:sz="4" w:space="0" w:color="auto"/>
            </w:tcBorders>
            <w:shd w:val="clear" w:color="auto" w:fill="auto"/>
            <w:vAlign w:val="bottom"/>
            <w:hideMark/>
          </w:tcPr>
          <w:p w14:paraId="02C0AEEE" w14:textId="77777777" w:rsidR="007D072E" w:rsidRPr="008E7342" w:rsidRDefault="007D072E" w:rsidP="00F114D3">
            <w:pPr>
              <w:jc w:val="center"/>
              <w:rPr>
                <w:sz w:val="20"/>
                <w:szCs w:val="20"/>
              </w:rPr>
            </w:pPr>
            <w:r w:rsidRPr="008E7342">
              <w:rPr>
                <w:sz w:val="20"/>
                <w:szCs w:val="20"/>
              </w:rPr>
              <w:t>3300000000</w:t>
            </w:r>
          </w:p>
        </w:tc>
        <w:tc>
          <w:tcPr>
            <w:tcW w:w="806" w:type="dxa"/>
            <w:tcBorders>
              <w:top w:val="nil"/>
              <w:left w:val="nil"/>
              <w:bottom w:val="single" w:sz="4" w:space="0" w:color="auto"/>
              <w:right w:val="single" w:sz="4" w:space="0" w:color="auto"/>
            </w:tcBorders>
            <w:shd w:val="clear" w:color="auto" w:fill="auto"/>
            <w:vAlign w:val="bottom"/>
            <w:hideMark/>
          </w:tcPr>
          <w:p w14:paraId="3503937D" w14:textId="77777777" w:rsidR="007D072E" w:rsidRPr="008E7342" w:rsidRDefault="007D072E" w:rsidP="00F114D3">
            <w:pPr>
              <w:jc w:val="center"/>
              <w:rPr>
                <w:sz w:val="20"/>
                <w:szCs w:val="20"/>
              </w:rPr>
            </w:pPr>
            <w:r w:rsidRPr="008E7342">
              <w:rPr>
                <w:sz w:val="20"/>
                <w:szCs w:val="20"/>
              </w:rPr>
              <w:t>200</w:t>
            </w:r>
          </w:p>
        </w:tc>
        <w:tc>
          <w:tcPr>
            <w:tcW w:w="1271" w:type="dxa"/>
            <w:gridSpan w:val="2"/>
            <w:tcBorders>
              <w:top w:val="nil"/>
              <w:left w:val="nil"/>
              <w:bottom w:val="single" w:sz="4" w:space="0" w:color="auto"/>
              <w:right w:val="single" w:sz="4" w:space="0" w:color="auto"/>
            </w:tcBorders>
            <w:shd w:val="clear" w:color="auto" w:fill="auto"/>
            <w:vAlign w:val="bottom"/>
            <w:hideMark/>
          </w:tcPr>
          <w:p w14:paraId="653DF0A3" w14:textId="77777777" w:rsidR="007D072E" w:rsidRPr="008E7342" w:rsidRDefault="007D072E" w:rsidP="00F114D3">
            <w:pPr>
              <w:jc w:val="right"/>
              <w:rPr>
                <w:sz w:val="20"/>
                <w:szCs w:val="20"/>
              </w:rPr>
            </w:pPr>
            <w:r w:rsidRPr="008E7342">
              <w:rPr>
                <w:sz w:val="20"/>
                <w:szCs w:val="20"/>
              </w:rPr>
              <w:t>2,240</w:t>
            </w:r>
          </w:p>
        </w:tc>
        <w:tc>
          <w:tcPr>
            <w:tcW w:w="1525" w:type="dxa"/>
            <w:tcBorders>
              <w:top w:val="nil"/>
              <w:left w:val="nil"/>
              <w:bottom w:val="single" w:sz="4" w:space="0" w:color="auto"/>
              <w:right w:val="single" w:sz="4" w:space="0" w:color="auto"/>
            </w:tcBorders>
            <w:shd w:val="clear" w:color="auto" w:fill="auto"/>
            <w:vAlign w:val="bottom"/>
            <w:hideMark/>
          </w:tcPr>
          <w:p w14:paraId="14457FF9" w14:textId="77777777" w:rsidR="007D072E" w:rsidRPr="008E7342" w:rsidRDefault="007D072E" w:rsidP="00F114D3">
            <w:pPr>
              <w:jc w:val="right"/>
              <w:rPr>
                <w:sz w:val="20"/>
                <w:szCs w:val="20"/>
              </w:rPr>
            </w:pPr>
            <w:r w:rsidRPr="008E7342">
              <w:rPr>
                <w:sz w:val="20"/>
                <w:szCs w:val="20"/>
              </w:rPr>
              <w:t>2,240</w:t>
            </w:r>
          </w:p>
        </w:tc>
      </w:tr>
      <w:tr w:rsidR="007D072E" w:rsidRPr="008E7342" w14:paraId="074C234B" w14:textId="77777777" w:rsidTr="00F114D3">
        <w:trPr>
          <w:gridAfter w:val="1"/>
          <w:wAfter w:w="27" w:type="dxa"/>
          <w:trHeight w:val="765"/>
        </w:trPr>
        <w:tc>
          <w:tcPr>
            <w:tcW w:w="743" w:type="dxa"/>
            <w:tcBorders>
              <w:top w:val="nil"/>
              <w:left w:val="single" w:sz="4" w:space="0" w:color="auto"/>
              <w:bottom w:val="single" w:sz="4" w:space="0" w:color="auto"/>
              <w:right w:val="single" w:sz="4" w:space="0" w:color="auto"/>
            </w:tcBorders>
            <w:shd w:val="clear" w:color="auto" w:fill="auto"/>
            <w:vAlign w:val="bottom"/>
            <w:hideMark/>
          </w:tcPr>
          <w:p w14:paraId="657195DA" w14:textId="77777777" w:rsidR="007D072E" w:rsidRPr="008E7342" w:rsidRDefault="007D072E" w:rsidP="00F114D3">
            <w:pPr>
              <w:jc w:val="center"/>
              <w:rPr>
                <w:sz w:val="20"/>
                <w:szCs w:val="20"/>
              </w:rPr>
            </w:pPr>
            <w:r w:rsidRPr="008E7342">
              <w:rPr>
                <w:sz w:val="20"/>
                <w:szCs w:val="20"/>
              </w:rPr>
              <w:lastRenderedPageBreak/>
              <w:t> </w:t>
            </w:r>
          </w:p>
        </w:tc>
        <w:tc>
          <w:tcPr>
            <w:tcW w:w="4077" w:type="dxa"/>
            <w:tcBorders>
              <w:top w:val="nil"/>
              <w:left w:val="nil"/>
              <w:bottom w:val="single" w:sz="4" w:space="0" w:color="auto"/>
              <w:right w:val="single" w:sz="4" w:space="0" w:color="auto"/>
            </w:tcBorders>
            <w:shd w:val="clear" w:color="auto" w:fill="auto"/>
            <w:vAlign w:val="bottom"/>
            <w:hideMark/>
          </w:tcPr>
          <w:p w14:paraId="518EC701" w14:textId="77777777" w:rsidR="007D072E" w:rsidRPr="008E7342" w:rsidRDefault="007D072E" w:rsidP="00F114D3">
            <w:pPr>
              <w:rPr>
                <w:sz w:val="20"/>
                <w:szCs w:val="20"/>
              </w:rPr>
            </w:pPr>
            <w:r w:rsidRPr="008E7342">
              <w:rPr>
                <w:sz w:val="20"/>
                <w:szCs w:val="20"/>
              </w:rPr>
              <w:t>Иные закупки товаров, работ и услуг для обеспечения государственных (муниципальных) нужд</w:t>
            </w:r>
          </w:p>
        </w:tc>
        <w:tc>
          <w:tcPr>
            <w:tcW w:w="660" w:type="dxa"/>
            <w:tcBorders>
              <w:top w:val="nil"/>
              <w:left w:val="nil"/>
              <w:bottom w:val="single" w:sz="4" w:space="0" w:color="auto"/>
              <w:right w:val="single" w:sz="4" w:space="0" w:color="auto"/>
            </w:tcBorders>
            <w:shd w:val="clear" w:color="auto" w:fill="auto"/>
            <w:vAlign w:val="bottom"/>
            <w:hideMark/>
          </w:tcPr>
          <w:p w14:paraId="6D754009" w14:textId="77777777" w:rsidR="007D072E" w:rsidRPr="008E7342" w:rsidRDefault="007D072E" w:rsidP="00F114D3">
            <w:pPr>
              <w:jc w:val="center"/>
              <w:rPr>
                <w:sz w:val="20"/>
                <w:szCs w:val="20"/>
              </w:rPr>
            </w:pPr>
            <w:r w:rsidRPr="008E7342">
              <w:rPr>
                <w:sz w:val="20"/>
                <w:szCs w:val="20"/>
              </w:rPr>
              <w:t>0203</w:t>
            </w:r>
          </w:p>
        </w:tc>
        <w:tc>
          <w:tcPr>
            <w:tcW w:w="1216" w:type="dxa"/>
            <w:tcBorders>
              <w:top w:val="nil"/>
              <w:left w:val="nil"/>
              <w:bottom w:val="single" w:sz="4" w:space="0" w:color="auto"/>
              <w:right w:val="single" w:sz="4" w:space="0" w:color="auto"/>
            </w:tcBorders>
            <w:shd w:val="clear" w:color="auto" w:fill="auto"/>
            <w:vAlign w:val="bottom"/>
            <w:hideMark/>
          </w:tcPr>
          <w:p w14:paraId="46268ED5" w14:textId="77777777" w:rsidR="007D072E" w:rsidRPr="008E7342" w:rsidRDefault="007D072E" w:rsidP="00F114D3">
            <w:pPr>
              <w:jc w:val="center"/>
              <w:rPr>
                <w:sz w:val="20"/>
                <w:szCs w:val="20"/>
              </w:rPr>
            </w:pPr>
            <w:r w:rsidRPr="008E7342">
              <w:rPr>
                <w:sz w:val="20"/>
                <w:szCs w:val="20"/>
              </w:rPr>
              <w:t>3300000000</w:t>
            </w:r>
          </w:p>
        </w:tc>
        <w:tc>
          <w:tcPr>
            <w:tcW w:w="806" w:type="dxa"/>
            <w:tcBorders>
              <w:top w:val="nil"/>
              <w:left w:val="nil"/>
              <w:bottom w:val="single" w:sz="4" w:space="0" w:color="auto"/>
              <w:right w:val="single" w:sz="4" w:space="0" w:color="auto"/>
            </w:tcBorders>
            <w:shd w:val="clear" w:color="auto" w:fill="auto"/>
            <w:vAlign w:val="bottom"/>
            <w:hideMark/>
          </w:tcPr>
          <w:p w14:paraId="50425B11" w14:textId="77777777" w:rsidR="007D072E" w:rsidRPr="008E7342" w:rsidRDefault="007D072E" w:rsidP="00F114D3">
            <w:pPr>
              <w:jc w:val="center"/>
              <w:rPr>
                <w:sz w:val="20"/>
                <w:szCs w:val="20"/>
              </w:rPr>
            </w:pPr>
            <w:r w:rsidRPr="008E7342">
              <w:rPr>
                <w:sz w:val="20"/>
                <w:szCs w:val="20"/>
              </w:rPr>
              <w:t>240</w:t>
            </w:r>
          </w:p>
        </w:tc>
        <w:tc>
          <w:tcPr>
            <w:tcW w:w="1271" w:type="dxa"/>
            <w:gridSpan w:val="2"/>
            <w:tcBorders>
              <w:top w:val="nil"/>
              <w:left w:val="nil"/>
              <w:bottom w:val="single" w:sz="4" w:space="0" w:color="auto"/>
              <w:right w:val="single" w:sz="4" w:space="0" w:color="auto"/>
            </w:tcBorders>
            <w:shd w:val="clear" w:color="auto" w:fill="auto"/>
            <w:vAlign w:val="bottom"/>
            <w:hideMark/>
          </w:tcPr>
          <w:p w14:paraId="1CAC8547" w14:textId="77777777" w:rsidR="007D072E" w:rsidRPr="008E7342" w:rsidRDefault="007D072E" w:rsidP="00F114D3">
            <w:pPr>
              <w:jc w:val="right"/>
              <w:rPr>
                <w:sz w:val="20"/>
                <w:szCs w:val="20"/>
              </w:rPr>
            </w:pPr>
            <w:r w:rsidRPr="008E7342">
              <w:rPr>
                <w:sz w:val="20"/>
                <w:szCs w:val="20"/>
              </w:rPr>
              <w:t>2,240</w:t>
            </w:r>
          </w:p>
        </w:tc>
        <w:tc>
          <w:tcPr>
            <w:tcW w:w="1525" w:type="dxa"/>
            <w:tcBorders>
              <w:top w:val="nil"/>
              <w:left w:val="nil"/>
              <w:bottom w:val="single" w:sz="4" w:space="0" w:color="auto"/>
              <w:right w:val="single" w:sz="4" w:space="0" w:color="auto"/>
            </w:tcBorders>
            <w:shd w:val="clear" w:color="auto" w:fill="auto"/>
            <w:vAlign w:val="bottom"/>
            <w:hideMark/>
          </w:tcPr>
          <w:p w14:paraId="2181B010" w14:textId="77777777" w:rsidR="007D072E" w:rsidRPr="008E7342" w:rsidRDefault="007D072E" w:rsidP="00F114D3">
            <w:pPr>
              <w:jc w:val="right"/>
              <w:rPr>
                <w:sz w:val="20"/>
                <w:szCs w:val="20"/>
              </w:rPr>
            </w:pPr>
            <w:r w:rsidRPr="008E7342">
              <w:rPr>
                <w:sz w:val="20"/>
                <w:szCs w:val="20"/>
              </w:rPr>
              <w:t>2,240</w:t>
            </w:r>
          </w:p>
        </w:tc>
      </w:tr>
      <w:tr w:rsidR="007D072E" w:rsidRPr="008E7342" w14:paraId="69F12837" w14:textId="77777777" w:rsidTr="00F114D3">
        <w:trPr>
          <w:gridAfter w:val="1"/>
          <w:wAfter w:w="27" w:type="dxa"/>
          <w:trHeight w:val="765"/>
        </w:trPr>
        <w:tc>
          <w:tcPr>
            <w:tcW w:w="743" w:type="dxa"/>
            <w:tcBorders>
              <w:top w:val="nil"/>
              <w:left w:val="single" w:sz="4" w:space="0" w:color="auto"/>
              <w:bottom w:val="single" w:sz="4" w:space="0" w:color="auto"/>
              <w:right w:val="single" w:sz="4" w:space="0" w:color="auto"/>
            </w:tcBorders>
            <w:shd w:val="clear" w:color="auto" w:fill="auto"/>
            <w:vAlign w:val="bottom"/>
            <w:hideMark/>
          </w:tcPr>
          <w:p w14:paraId="0EF2A0AF" w14:textId="77777777" w:rsidR="007D072E" w:rsidRPr="008E7342" w:rsidRDefault="007D072E" w:rsidP="00F114D3">
            <w:pPr>
              <w:jc w:val="center"/>
              <w:rPr>
                <w:sz w:val="20"/>
                <w:szCs w:val="20"/>
              </w:rPr>
            </w:pPr>
            <w:r w:rsidRPr="008E7342">
              <w:rPr>
                <w:sz w:val="20"/>
                <w:szCs w:val="20"/>
              </w:rPr>
              <w:t> </w:t>
            </w:r>
          </w:p>
        </w:tc>
        <w:tc>
          <w:tcPr>
            <w:tcW w:w="4077" w:type="dxa"/>
            <w:tcBorders>
              <w:top w:val="nil"/>
              <w:left w:val="nil"/>
              <w:bottom w:val="single" w:sz="4" w:space="0" w:color="auto"/>
              <w:right w:val="single" w:sz="4" w:space="0" w:color="auto"/>
            </w:tcBorders>
            <w:shd w:val="clear" w:color="auto" w:fill="auto"/>
            <w:vAlign w:val="bottom"/>
            <w:hideMark/>
          </w:tcPr>
          <w:p w14:paraId="0D0B020A" w14:textId="77777777" w:rsidR="007D072E" w:rsidRPr="008E7342" w:rsidRDefault="007D072E" w:rsidP="00F114D3">
            <w:pPr>
              <w:rPr>
                <w:b/>
                <w:bCs/>
                <w:sz w:val="20"/>
                <w:szCs w:val="20"/>
              </w:rPr>
            </w:pPr>
            <w:r w:rsidRPr="008E7342">
              <w:rPr>
                <w:b/>
                <w:bCs/>
                <w:sz w:val="20"/>
                <w:szCs w:val="20"/>
              </w:rPr>
              <w:t>Защита населения и территории от чрезвычайных ситуаций природного и техногенного характера, пожарная безопасность</w:t>
            </w:r>
          </w:p>
        </w:tc>
        <w:tc>
          <w:tcPr>
            <w:tcW w:w="660" w:type="dxa"/>
            <w:tcBorders>
              <w:top w:val="nil"/>
              <w:left w:val="nil"/>
              <w:bottom w:val="single" w:sz="4" w:space="0" w:color="auto"/>
              <w:right w:val="single" w:sz="4" w:space="0" w:color="auto"/>
            </w:tcBorders>
            <w:shd w:val="clear" w:color="auto" w:fill="auto"/>
            <w:vAlign w:val="bottom"/>
            <w:hideMark/>
          </w:tcPr>
          <w:p w14:paraId="7A59F067" w14:textId="77777777" w:rsidR="007D072E" w:rsidRPr="008E7342" w:rsidRDefault="007D072E" w:rsidP="00F114D3">
            <w:pPr>
              <w:jc w:val="center"/>
              <w:rPr>
                <w:b/>
                <w:bCs/>
                <w:sz w:val="20"/>
                <w:szCs w:val="20"/>
              </w:rPr>
            </w:pPr>
            <w:r w:rsidRPr="008E7342">
              <w:rPr>
                <w:b/>
                <w:bCs/>
                <w:sz w:val="20"/>
                <w:szCs w:val="20"/>
              </w:rPr>
              <w:t>0310</w:t>
            </w:r>
          </w:p>
        </w:tc>
        <w:tc>
          <w:tcPr>
            <w:tcW w:w="1216" w:type="dxa"/>
            <w:tcBorders>
              <w:top w:val="nil"/>
              <w:left w:val="nil"/>
              <w:bottom w:val="single" w:sz="4" w:space="0" w:color="auto"/>
              <w:right w:val="single" w:sz="4" w:space="0" w:color="auto"/>
            </w:tcBorders>
            <w:shd w:val="clear" w:color="auto" w:fill="auto"/>
            <w:vAlign w:val="bottom"/>
            <w:hideMark/>
          </w:tcPr>
          <w:p w14:paraId="67689727" w14:textId="77777777" w:rsidR="007D072E" w:rsidRPr="008E7342" w:rsidRDefault="007D072E" w:rsidP="00F114D3">
            <w:pPr>
              <w:jc w:val="center"/>
              <w:rPr>
                <w:sz w:val="20"/>
                <w:szCs w:val="20"/>
              </w:rPr>
            </w:pPr>
            <w:r w:rsidRPr="008E7342">
              <w:rPr>
                <w:sz w:val="20"/>
                <w:szCs w:val="20"/>
              </w:rPr>
              <w:t> </w:t>
            </w:r>
          </w:p>
        </w:tc>
        <w:tc>
          <w:tcPr>
            <w:tcW w:w="806" w:type="dxa"/>
            <w:tcBorders>
              <w:top w:val="nil"/>
              <w:left w:val="nil"/>
              <w:bottom w:val="single" w:sz="4" w:space="0" w:color="auto"/>
              <w:right w:val="single" w:sz="4" w:space="0" w:color="auto"/>
            </w:tcBorders>
            <w:shd w:val="clear" w:color="auto" w:fill="auto"/>
            <w:vAlign w:val="bottom"/>
            <w:hideMark/>
          </w:tcPr>
          <w:p w14:paraId="327B9733" w14:textId="77777777" w:rsidR="007D072E" w:rsidRPr="008E7342" w:rsidRDefault="007D072E" w:rsidP="00F114D3">
            <w:pPr>
              <w:jc w:val="center"/>
              <w:rPr>
                <w:sz w:val="20"/>
                <w:szCs w:val="20"/>
              </w:rPr>
            </w:pPr>
            <w:r w:rsidRPr="008E7342">
              <w:rPr>
                <w:sz w:val="20"/>
                <w:szCs w:val="20"/>
              </w:rPr>
              <w:t> </w:t>
            </w:r>
          </w:p>
        </w:tc>
        <w:tc>
          <w:tcPr>
            <w:tcW w:w="1271" w:type="dxa"/>
            <w:gridSpan w:val="2"/>
            <w:tcBorders>
              <w:top w:val="nil"/>
              <w:left w:val="nil"/>
              <w:bottom w:val="single" w:sz="4" w:space="0" w:color="auto"/>
              <w:right w:val="single" w:sz="4" w:space="0" w:color="auto"/>
            </w:tcBorders>
            <w:shd w:val="clear" w:color="auto" w:fill="auto"/>
            <w:vAlign w:val="bottom"/>
            <w:hideMark/>
          </w:tcPr>
          <w:p w14:paraId="4A6445CF" w14:textId="77777777" w:rsidR="007D072E" w:rsidRPr="008E7342" w:rsidRDefault="007D072E" w:rsidP="00F114D3">
            <w:pPr>
              <w:jc w:val="right"/>
              <w:rPr>
                <w:b/>
                <w:bCs/>
                <w:sz w:val="20"/>
                <w:szCs w:val="20"/>
              </w:rPr>
            </w:pPr>
            <w:r w:rsidRPr="008E7342">
              <w:rPr>
                <w:b/>
                <w:bCs/>
                <w:sz w:val="20"/>
                <w:szCs w:val="20"/>
              </w:rPr>
              <w:t>347,880</w:t>
            </w:r>
          </w:p>
        </w:tc>
        <w:tc>
          <w:tcPr>
            <w:tcW w:w="1525" w:type="dxa"/>
            <w:tcBorders>
              <w:top w:val="nil"/>
              <w:left w:val="nil"/>
              <w:bottom w:val="single" w:sz="4" w:space="0" w:color="auto"/>
              <w:right w:val="single" w:sz="4" w:space="0" w:color="auto"/>
            </w:tcBorders>
            <w:shd w:val="clear" w:color="auto" w:fill="auto"/>
            <w:vAlign w:val="bottom"/>
            <w:hideMark/>
          </w:tcPr>
          <w:p w14:paraId="03D6FE94" w14:textId="77777777" w:rsidR="007D072E" w:rsidRPr="008E7342" w:rsidRDefault="007D072E" w:rsidP="00F114D3">
            <w:pPr>
              <w:jc w:val="right"/>
              <w:rPr>
                <w:sz w:val="20"/>
                <w:szCs w:val="20"/>
              </w:rPr>
            </w:pPr>
            <w:r w:rsidRPr="008E7342">
              <w:rPr>
                <w:sz w:val="20"/>
                <w:szCs w:val="20"/>
              </w:rPr>
              <w:t> </w:t>
            </w:r>
          </w:p>
        </w:tc>
      </w:tr>
      <w:tr w:rsidR="007D072E" w:rsidRPr="008E7342" w14:paraId="6B166DDC" w14:textId="77777777" w:rsidTr="00F114D3">
        <w:trPr>
          <w:gridAfter w:val="1"/>
          <w:wAfter w:w="27" w:type="dxa"/>
          <w:trHeight w:val="1305"/>
        </w:trPr>
        <w:tc>
          <w:tcPr>
            <w:tcW w:w="743" w:type="dxa"/>
            <w:tcBorders>
              <w:top w:val="nil"/>
              <w:left w:val="single" w:sz="4" w:space="0" w:color="auto"/>
              <w:bottom w:val="single" w:sz="4" w:space="0" w:color="auto"/>
              <w:right w:val="single" w:sz="4" w:space="0" w:color="auto"/>
            </w:tcBorders>
            <w:shd w:val="clear" w:color="auto" w:fill="auto"/>
            <w:vAlign w:val="bottom"/>
            <w:hideMark/>
          </w:tcPr>
          <w:p w14:paraId="63A0A583" w14:textId="77777777" w:rsidR="007D072E" w:rsidRPr="008E7342" w:rsidRDefault="007D072E" w:rsidP="00F114D3">
            <w:pPr>
              <w:jc w:val="center"/>
              <w:rPr>
                <w:sz w:val="20"/>
                <w:szCs w:val="20"/>
              </w:rPr>
            </w:pPr>
            <w:r w:rsidRPr="008E7342">
              <w:rPr>
                <w:sz w:val="20"/>
                <w:szCs w:val="20"/>
              </w:rPr>
              <w:t> </w:t>
            </w:r>
          </w:p>
        </w:tc>
        <w:tc>
          <w:tcPr>
            <w:tcW w:w="4077" w:type="dxa"/>
            <w:tcBorders>
              <w:top w:val="nil"/>
              <w:left w:val="nil"/>
              <w:bottom w:val="single" w:sz="4" w:space="0" w:color="auto"/>
              <w:right w:val="single" w:sz="4" w:space="0" w:color="auto"/>
            </w:tcBorders>
            <w:shd w:val="clear" w:color="auto" w:fill="auto"/>
            <w:vAlign w:val="bottom"/>
            <w:hideMark/>
          </w:tcPr>
          <w:p w14:paraId="24FA8322" w14:textId="77777777" w:rsidR="007D072E" w:rsidRPr="008E7342" w:rsidRDefault="007D072E" w:rsidP="00F114D3">
            <w:pPr>
              <w:rPr>
                <w:sz w:val="20"/>
                <w:szCs w:val="20"/>
              </w:rPr>
            </w:pPr>
            <w:r w:rsidRPr="008E7342">
              <w:rPr>
                <w:sz w:val="20"/>
                <w:szCs w:val="20"/>
              </w:rPr>
              <w:t>Муниципальная программа "Развитие органов местного самоуправления  и решение вопросов местного значения сельского поселения Черный Ключ муниципального района Клявлинский Самарской области на 2018-2027 годы"</w:t>
            </w:r>
          </w:p>
        </w:tc>
        <w:tc>
          <w:tcPr>
            <w:tcW w:w="660" w:type="dxa"/>
            <w:tcBorders>
              <w:top w:val="nil"/>
              <w:left w:val="nil"/>
              <w:bottom w:val="single" w:sz="4" w:space="0" w:color="auto"/>
              <w:right w:val="single" w:sz="4" w:space="0" w:color="auto"/>
            </w:tcBorders>
            <w:shd w:val="clear" w:color="auto" w:fill="auto"/>
            <w:vAlign w:val="bottom"/>
            <w:hideMark/>
          </w:tcPr>
          <w:p w14:paraId="39858273" w14:textId="77777777" w:rsidR="007D072E" w:rsidRPr="008E7342" w:rsidRDefault="007D072E" w:rsidP="00F114D3">
            <w:pPr>
              <w:jc w:val="center"/>
              <w:rPr>
                <w:sz w:val="20"/>
                <w:szCs w:val="20"/>
              </w:rPr>
            </w:pPr>
            <w:r w:rsidRPr="008E7342">
              <w:rPr>
                <w:sz w:val="20"/>
                <w:szCs w:val="20"/>
              </w:rPr>
              <w:t>0310</w:t>
            </w:r>
          </w:p>
        </w:tc>
        <w:tc>
          <w:tcPr>
            <w:tcW w:w="1216" w:type="dxa"/>
            <w:tcBorders>
              <w:top w:val="nil"/>
              <w:left w:val="nil"/>
              <w:bottom w:val="single" w:sz="4" w:space="0" w:color="auto"/>
              <w:right w:val="single" w:sz="4" w:space="0" w:color="auto"/>
            </w:tcBorders>
            <w:shd w:val="clear" w:color="auto" w:fill="auto"/>
            <w:vAlign w:val="bottom"/>
            <w:hideMark/>
          </w:tcPr>
          <w:p w14:paraId="51EA3A1C" w14:textId="77777777" w:rsidR="007D072E" w:rsidRPr="008E7342" w:rsidRDefault="007D072E" w:rsidP="00F114D3">
            <w:pPr>
              <w:jc w:val="center"/>
              <w:rPr>
                <w:sz w:val="20"/>
                <w:szCs w:val="20"/>
              </w:rPr>
            </w:pPr>
            <w:r w:rsidRPr="008E7342">
              <w:rPr>
                <w:sz w:val="20"/>
                <w:szCs w:val="20"/>
              </w:rPr>
              <w:t>3300000000</w:t>
            </w:r>
          </w:p>
        </w:tc>
        <w:tc>
          <w:tcPr>
            <w:tcW w:w="806" w:type="dxa"/>
            <w:tcBorders>
              <w:top w:val="nil"/>
              <w:left w:val="nil"/>
              <w:bottom w:val="single" w:sz="4" w:space="0" w:color="auto"/>
              <w:right w:val="single" w:sz="4" w:space="0" w:color="auto"/>
            </w:tcBorders>
            <w:shd w:val="clear" w:color="auto" w:fill="auto"/>
            <w:vAlign w:val="bottom"/>
            <w:hideMark/>
          </w:tcPr>
          <w:p w14:paraId="21C43730" w14:textId="77777777" w:rsidR="007D072E" w:rsidRPr="008E7342" w:rsidRDefault="007D072E" w:rsidP="00F114D3">
            <w:pPr>
              <w:jc w:val="center"/>
              <w:rPr>
                <w:sz w:val="20"/>
                <w:szCs w:val="20"/>
              </w:rPr>
            </w:pPr>
            <w:r w:rsidRPr="008E7342">
              <w:rPr>
                <w:sz w:val="20"/>
                <w:szCs w:val="20"/>
              </w:rPr>
              <w:t> </w:t>
            </w:r>
          </w:p>
        </w:tc>
        <w:tc>
          <w:tcPr>
            <w:tcW w:w="1271" w:type="dxa"/>
            <w:gridSpan w:val="2"/>
            <w:tcBorders>
              <w:top w:val="nil"/>
              <w:left w:val="nil"/>
              <w:bottom w:val="single" w:sz="4" w:space="0" w:color="auto"/>
              <w:right w:val="single" w:sz="4" w:space="0" w:color="auto"/>
            </w:tcBorders>
            <w:shd w:val="clear" w:color="auto" w:fill="auto"/>
            <w:vAlign w:val="bottom"/>
            <w:hideMark/>
          </w:tcPr>
          <w:p w14:paraId="7F85FF4E" w14:textId="77777777" w:rsidR="007D072E" w:rsidRPr="008E7342" w:rsidRDefault="007D072E" w:rsidP="00F114D3">
            <w:pPr>
              <w:jc w:val="right"/>
              <w:rPr>
                <w:sz w:val="20"/>
                <w:szCs w:val="20"/>
              </w:rPr>
            </w:pPr>
            <w:r w:rsidRPr="008E7342">
              <w:rPr>
                <w:sz w:val="20"/>
                <w:szCs w:val="20"/>
              </w:rPr>
              <w:t>347,880</w:t>
            </w:r>
          </w:p>
        </w:tc>
        <w:tc>
          <w:tcPr>
            <w:tcW w:w="1525" w:type="dxa"/>
            <w:tcBorders>
              <w:top w:val="nil"/>
              <w:left w:val="nil"/>
              <w:bottom w:val="single" w:sz="4" w:space="0" w:color="auto"/>
              <w:right w:val="single" w:sz="4" w:space="0" w:color="auto"/>
            </w:tcBorders>
            <w:shd w:val="clear" w:color="auto" w:fill="auto"/>
            <w:vAlign w:val="bottom"/>
            <w:hideMark/>
          </w:tcPr>
          <w:p w14:paraId="52A04F7E" w14:textId="77777777" w:rsidR="007D072E" w:rsidRPr="008E7342" w:rsidRDefault="007D072E" w:rsidP="00F114D3">
            <w:pPr>
              <w:jc w:val="right"/>
              <w:rPr>
                <w:sz w:val="20"/>
                <w:szCs w:val="20"/>
              </w:rPr>
            </w:pPr>
            <w:r w:rsidRPr="008E7342">
              <w:rPr>
                <w:sz w:val="20"/>
                <w:szCs w:val="20"/>
              </w:rPr>
              <w:t> </w:t>
            </w:r>
          </w:p>
        </w:tc>
      </w:tr>
      <w:tr w:rsidR="007D072E" w:rsidRPr="008E7342" w14:paraId="386ED32F" w14:textId="77777777" w:rsidTr="00F114D3">
        <w:trPr>
          <w:gridAfter w:val="1"/>
          <w:wAfter w:w="27" w:type="dxa"/>
          <w:trHeight w:val="510"/>
        </w:trPr>
        <w:tc>
          <w:tcPr>
            <w:tcW w:w="743" w:type="dxa"/>
            <w:tcBorders>
              <w:top w:val="nil"/>
              <w:left w:val="single" w:sz="4" w:space="0" w:color="auto"/>
              <w:bottom w:val="single" w:sz="4" w:space="0" w:color="auto"/>
              <w:right w:val="single" w:sz="4" w:space="0" w:color="auto"/>
            </w:tcBorders>
            <w:shd w:val="clear" w:color="auto" w:fill="auto"/>
            <w:vAlign w:val="bottom"/>
            <w:hideMark/>
          </w:tcPr>
          <w:p w14:paraId="56819000" w14:textId="77777777" w:rsidR="007D072E" w:rsidRPr="008E7342" w:rsidRDefault="007D072E" w:rsidP="00F114D3">
            <w:pPr>
              <w:jc w:val="center"/>
              <w:rPr>
                <w:sz w:val="20"/>
                <w:szCs w:val="20"/>
              </w:rPr>
            </w:pPr>
            <w:r w:rsidRPr="008E7342">
              <w:rPr>
                <w:sz w:val="20"/>
                <w:szCs w:val="20"/>
              </w:rPr>
              <w:t> </w:t>
            </w:r>
          </w:p>
        </w:tc>
        <w:tc>
          <w:tcPr>
            <w:tcW w:w="4077" w:type="dxa"/>
            <w:tcBorders>
              <w:top w:val="nil"/>
              <w:left w:val="nil"/>
              <w:bottom w:val="single" w:sz="4" w:space="0" w:color="auto"/>
              <w:right w:val="single" w:sz="4" w:space="0" w:color="auto"/>
            </w:tcBorders>
            <w:shd w:val="clear" w:color="auto" w:fill="auto"/>
            <w:vAlign w:val="bottom"/>
            <w:hideMark/>
          </w:tcPr>
          <w:p w14:paraId="437E2C3D" w14:textId="77777777" w:rsidR="007D072E" w:rsidRPr="008E7342" w:rsidRDefault="007D072E" w:rsidP="00F114D3">
            <w:pPr>
              <w:rPr>
                <w:sz w:val="20"/>
                <w:szCs w:val="20"/>
              </w:rPr>
            </w:pPr>
            <w:r w:rsidRPr="008E7342">
              <w:rPr>
                <w:sz w:val="20"/>
                <w:szCs w:val="20"/>
              </w:rPr>
              <w:t>Закупка товаров, работ и услуг для обеспечения государственных (муниципальных) нужд</w:t>
            </w:r>
          </w:p>
        </w:tc>
        <w:tc>
          <w:tcPr>
            <w:tcW w:w="660" w:type="dxa"/>
            <w:tcBorders>
              <w:top w:val="nil"/>
              <w:left w:val="nil"/>
              <w:bottom w:val="single" w:sz="4" w:space="0" w:color="auto"/>
              <w:right w:val="single" w:sz="4" w:space="0" w:color="auto"/>
            </w:tcBorders>
            <w:shd w:val="clear" w:color="auto" w:fill="auto"/>
            <w:vAlign w:val="bottom"/>
            <w:hideMark/>
          </w:tcPr>
          <w:p w14:paraId="5A73EAA3" w14:textId="77777777" w:rsidR="007D072E" w:rsidRPr="008E7342" w:rsidRDefault="007D072E" w:rsidP="00F114D3">
            <w:pPr>
              <w:jc w:val="center"/>
              <w:rPr>
                <w:sz w:val="20"/>
                <w:szCs w:val="20"/>
              </w:rPr>
            </w:pPr>
            <w:r w:rsidRPr="008E7342">
              <w:rPr>
                <w:sz w:val="20"/>
                <w:szCs w:val="20"/>
              </w:rPr>
              <w:t>0310</w:t>
            </w:r>
          </w:p>
        </w:tc>
        <w:tc>
          <w:tcPr>
            <w:tcW w:w="1216" w:type="dxa"/>
            <w:tcBorders>
              <w:top w:val="nil"/>
              <w:left w:val="nil"/>
              <w:bottom w:val="single" w:sz="4" w:space="0" w:color="auto"/>
              <w:right w:val="single" w:sz="4" w:space="0" w:color="auto"/>
            </w:tcBorders>
            <w:shd w:val="clear" w:color="auto" w:fill="auto"/>
            <w:vAlign w:val="bottom"/>
            <w:hideMark/>
          </w:tcPr>
          <w:p w14:paraId="2BFD5E2F" w14:textId="77777777" w:rsidR="007D072E" w:rsidRPr="008E7342" w:rsidRDefault="007D072E" w:rsidP="00F114D3">
            <w:pPr>
              <w:jc w:val="center"/>
              <w:rPr>
                <w:sz w:val="20"/>
                <w:szCs w:val="20"/>
              </w:rPr>
            </w:pPr>
            <w:r w:rsidRPr="008E7342">
              <w:rPr>
                <w:sz w:val="20"/>
                <w:szCs w:val="20"/>
              </w:rPr>
              <w:t>3300000000</w:t>
            </w:r>
          </w:p>
        </w:tc>
        <w:tc>
          <w:tcPr>
            <w:tcW w:w="806" w:type="dxa"/>
            <w:tcBorders>
              <w:top w:val="nil"/>
              <w:left w:val="nil"/>
              <w:bottom w:val="single" w:sz="4" w:space="0" w:color="auto"/>
              <w:right w:val="single" w:sz="4" w:space="0" w:color="auto"/>
            </w:tcBorders>
            <w:shd w:val="clear" w:color="auto" w:fill="auto"/>
            <w:vAlign w:val="bottom"/>
            <w:hideMark/>
          </w:tcPr>
          <w:p w14:paraId="32130B4A" w14:textId="77777777" w:rsidR="007D072E" w:rsidRPr="008E7342" w:rsidRDefault="007D072E" w:rsidP="00F114D3">
            <w:pPr>
              <w:jc w:val="center"/>
              <w:rPr>
                <w:sz w:val="20"/>
                <w:szCs w:val="20"/>
              </w:rPr>
            </w:pPr>
            <w:r w:rsidRPr="008E7342">
              <w:rPr>
                <w:sz w:val="20"/>
                <w:szCs w:val="20"/>
              </w:rPr>
              <w:t>200</w:t>
            </w:r>
          </w:p>
        </w:tc>
        <w:tc>
          <w:tcPr>
            <w:tcW w:w="1271" w:type="dxa"/>
            <w:gridSpan w:val="2"/>
            <w:tcBorders>
              <w:top w:val="nil"/>
              <w:left w:val="nil"/>
              <w:bottom w:val="single" w:sz="4" w:space="0" w:color="auto"/>
              <w:right w:val="single" w:sz="4" w:space="0" w:color="auto"/>
            </w:tcBorders>
            <w:shd w:val="clear" w:color="auto" w:fill="auto"/>
            <w:vAlign w:val="bottom"/>
            <w:hideMark/>
          </w:tcPr>
          <w:p w14:paraId="1FA4E409" w14:textId="77777777" w:rsidR="007D072E" w:rsidRPr="008E7342" w:rsidRDefault="007D072E" w:rsidP="00F114D3">
            <w:pPr>
              <w:jc w:val="right"/>
              <w:rPr>
                <w:sz w:val="20"/>
                <w:szCs w:val="20"/>
              </w:rPr>
            </w:pPr>
            <w:r w:rsidRPr="008E7342">
              <w:rPr>
                <w:sz w:val="20"/>
                <w:szCs w:val="20"/>
              </w:rPr>
              <w:t>347,880</w:t>
            </w:r>
          </w:p>
        </w:tc>
        <w:tc>
          <w:tcPr>
            <w:tcW w:w="1525" w:type="dxa"/>
            <w:tcBorders>
              <w:top w:val="nil"/>
              <w:left w:val="nil"/>
              <w:bottom w:val="single" w:sz="4" w:space="0" w:color="auto"/>
              <w:right w:val="single" w:sz="4" w:space="0" w:color="auto"/>
            </w:tcBorders>
            <w:shd w:val="clear" w:color="auto" w:fill="auto"/>
            <w:vAlign w:val="bottom"/>
            <w:hideMark/>
          </w:tcPr>
          <w:p w14:paraId="13CCF20F" w14:textId="77777777" w:rsidR="007D072E" w:rsidRPr="008E7342" w:rsidRDefault="007D072E" w:rsidP="00F114D3">
            <w:pPr>
              <w:jc w:val="right"/>
              <w:rPr>
                <w:sz w:val="20"/>
                <w:szCs w:val="20"/>
              </w:rPr>
            </w:pPr>
            <w:r w:rsidRPr="008E7342">
              <w:rPr>
                <w:sz w:val="20"/>
                <w:szCs w:val="20"/>
              </w:rPr>
              <w:t> </w:t>
            </w:r>
          </w:p>
        </w:tc>
      </w:tr>
      <w:tr w:rsidR="007D072E" w:rsidRPr="008E7342" w14:paraId="25A5AA7F" w14:textId="77777777" w:rsidTr="00F114D3">
        <w:trPr>
          <w:gridAfter w:val="1"/>
          <w:wAfter w:w="27" w:type="dxa"/>
          <w:trHeight w:val="765"/>
        </w:trPr>
        <w:tc>
          <w:tcPr>
            <w:tcW w:w="743" w:type="dxa"/>
            <w:tcBorders>
              <w:top w:val="nil"/>
              <w:left w:val="single" w:sz="4" w:space="0" w:color="auto"/>
              <w:bottom w:val="single" w:sz="4" w:space="0" w:color="auto"/>
              <w:right w:val="single" w:sz="4" w:space="0" w:color="auto"/>
            </w:tcBorders>
            <w:shd w:val="clear" w:color="auto" w:fill="auto"/>
            <w:vAlign w:val="bottom"/>
            <w:hideMark/>
          </w:tcPr>
          <w:p w14:paraId="0EA89296" w14:textId="77777777" w:rsidR="007D072E" w:rsidRPr="008E7342" w:rsidRDefault="007D072E" w:rsidP="00F114D3">
            <w:pPr>
              <w:jc w:val="center"/>
              <w:rPr>
                <w:sz w:val="20"/>
                <w:szCs w:val="20"/>
              </w:rPr>
            </w:pPr>
            <w:r w:rsidRPr="008E7342">
              <w:rPr>
                <w:sz w:val="20"/>
                <w:szCs w:val="20"/>
              </w:rPr>
              <w:t> </w:t>
            </w:r>
          </w:p>
        </w:tc>
        <w:tc>
          <w:tcPr>
            <w:tcW w:w="4077" w:type="dxa"/>
            <w:tcBorders>
              <w:top w:val="nil"/>
              <w:left w:val="nil"/>
              <w:bottom w:val="single" w:sz="4" w:space="0" w:color="auto"/>
              <w:right w:val="single" w:sz="4" w:space="0" w:color="auto"/>
            </w:tcBorders>
            <w:shd w:val="clear" w:color="auto" w:fill="auto"/>
            <w:vAlign w:val="bottom"/>
            <w:hideMark/>
          </w:tcPr>
          <w:p w14:paraId="740C362B" w14:textId="77777777" w:rsidR="007D072E" w:rsidRPr="008E7342" w:rsidRDefault="007D072E" w:rsidP="00F114D3">
            <w:pPr>
              <w:rPr>
                <w:sz w:val="20"/>
                <w:szCs w:val="20"/>
              </w:rPr>
            </w:pPr>
            <w:r w:rsidRPr="008E7342">
              <w:rPr>
                <w:sz w:val="20"/>
                <w:szCs w:val="20"/>
              </w:rPr>
              <w:t>Иные закупки товаров, работ и услуг для обеспечения государственных (муниципальных) нужд</w:t>
            </w:r>
          </w:p>
        </w:tc>
        <w:tc>
          <w:tcPr>
            <w:tcW w:w="660" w:type="dxa"/>
            <w:tcBorders>
              <w:top w:val="nil"/>
              <w:left w:val="nil"/>
              <w:bottom w:val="single" w:sz="4" w:space="0" w:color="auto"/>
              <w:right w:val="single" w:sz="4" w:space="0" w:color="auto"/>
            </w:tcBorders>
            <w:shd w:val="clear" w:color="auto" w:fill="auto"/>
            <w:vAlign w:val="bottom"/>
            <w:hideMark/>
          </w:tcPr>
          <w:p w14:paraId="1386F9DF" w14:textId="77777777" w:rsidR="007D072E" w:rsidRPr="008E7342" w:rsidRDefault="007D072E" w:rsidP="00F114D3">
            <w:pPr>
              <w:jc w:val="center"/>
              <w:rPr>
                <w:sz w:val="20"/>
                <w:szCs w:val="20"/>
              </w:rPr>
            </w:pPr>
            <w:r w:rsidRPr="008E7342">
              <w:rPr>
                <w:sz w:val="20"/>
                <w:szCs w:val="20"/>
              </w:rPr>
              <w:t>0310</w:t>
            </w:r>
          </w:p>
        </w:tc>
        <w:tc>
          <w:tcPr>
            <w:tcW w:w="1216" w:type="dxa"/>
            <w:tcBorders>
              <w:top w:val="nil"/>
              <w:left w:val="nil"/>
              <w:bottom w:val="single" w:sz="4" w:space="0" w:color="auto"/>
              <w:right w:val="single" w:sz="4" w:space="0" w:color="auto"/>
            </w:tcBorders>
            <w:shd w:val="clear" w:color="auto" w:fill="auto"/>
            <w:vAlign w:val="bottom"/>
            <w:hideMark/>
          </w:tcPr>
          <w:p w14:paraId="3C2CA95E" w14:textId="77777777" w:rsidR="007D072E" w:rsidRPr="008E7342" w:rsidRDefault="007D072E" w:rsidP="00F114D3">
            <w:pPr>
              <w:jc w:val="center"/>
              <w:rPr>
                <w:sz w:val="20"/>
                <w:szCs w:val="20"/>
              </w:rPr>
            </w:pPr>
            <w:r w:rsidRPr="008E7342">
              <w:rPr>
                <w:sz w:val="20"/>
                <w:szCs w:val="20"/>
              </w:rPr>
              <w:t>3300000000</w:t>
            </w:r>
          </w:p>
        </w:tc>
        <w:tc>
          <w:tcPr>
            <w:tcW w:w="806" w:type="dxa"/>
            <w:tcBorders>
              <w:top w:val="nil"/>
              <w:left w:val="nil"/>
              <w:bottom w:val="single" w:sz="4" w:space="0" w:color="auto"/>
              <w:right w:val="single" w:sz="4" w:space="0" w:color="auto"/>
            </w:tcBorders>
            <w:shd w:val="clear" w:color="auto" w:fill="auto"/>
            <w:vAlign w:val="bottom"/>
            <w:hideMark/>
          </w:tcPr>
          <w:p w14:paraId="186A4E52" w14:textId="77777777" w:rsidR="007D072E" w:rsidRPr="008E7342" w:rsidRDefault="007D072E" w:rsidP="00F114D3">
            <w:pPr>
              <w:jc w:val="center"/>
              <w:rPr>
                <w:sz w:val="20"/>
                <w:szCs w:val="20"/>
              </w:rPr>
            </w:pPr>
            <w:r w:rsidRPr="008E7342">
              <w:rPr>
                <w:sz w:val="20"/>
                <w:szCs w:val="20"/>
              </w:rPr>
              <w:t>240</w:t>
            </w:r>
          </w:p>
        </w:tc>
        <w:tc>
          <w:tcPr>
            <w:tcW w:w="1271" w:type="dxa"/>
            <w:gridSpan w:val="2"/>
            <w:tcBorders>
              <w:top w:val="nil"/>
              <w:left w:val="nil"/>
              <w:bottom w:val="single" w:sz="4" w:space="0" w:color="auto"/>
              <w:right w:val="single" w:sz="4" w:space="0" w:color="auto"/>
            </w:tcBorders>
            <w:shd w:val="clear" w:color="auto" w:fill="auto"/>
            <w:vAlign w:val="bottom"/>
            <w:hideMark/>
          </w:tcPr>
          <w:p w14:paraId="414B6B18" w14:textId="77777777" w:rsidR="007D072E" w:rsidRPr="008E7342" w:rsidRDefault="007D072E" w:rsidP="00F114D3">
            <w:pPr>
              <w:jc w:val="right"/>
              <w:rPr>
                <w:sz w:val="20"/>
                <w:szCs w:val="20"/>
              </w:rPr>
            </w:pPr>
            <w:r w:rsidRPr="008E7342">
              <w:rPr>
                <w:sz w:val="20"/>
                <w:szCs w:val="20"/>
              </w:rPr>
              <w:t>347,880</w:t>
            </w:r>
          </w:p>
        </w:tc>
        <w:tc>
          <w:tcPr>
            <w:tcW w:w="1525" w:type="dxa"/>
            <w:tcBorders>
              <w:top w:val="nil"/>
              <w:left w:val="nil"/>
              <w:bottom w:val="single" w:sz="4" w:space="0" w:color="auto"/>
              <w:right w:val="single" w:sz="4" w:space="0" w:color="auto"/>
            </w:tcBorders>
            <w:shd w:val="clear" w:color="auto" w:fill="auto"/>
            <w:vAlign w:val="bottom"/>
            <w:hideMark/>
          </w:tcPr>
          <w:p w14:paraId="05584041" w14:textId="77777777" w:rsidR="007D072E" w:rsidRPr="008E7342" w:rsidRDefault="007D072E" w:rsidP="00F114D3">
            <w:pPr>
              <w:jc w:val="right"/>
              <w:rPr>
                <w:sz w:val="20"/>
                <w:szCs w:val="20"/>
              </w:rPr>
            </w:pPr>
            <w:r w:rsidRPr="008E7342">
              <w:rPr>
                <w:sz w:val="20"/>
                <w:szCs w:val="20"/>
              </w:rPr>
              <w:t> </w:t>
            </w:r>
          </w:p>
        </w:tc>
      </w:tr>
      <w:tr w:rsidR="007D072E" w:rsidRPr="008E7342" w14:paraId="6606DDF5" w14:textId="77777777" w:rsidTr="00F114D3">
        <w:trPr>
          <w:gridAfter w:val="1"/>
          <w:wAfter w:w="27" w:type="dxa"/>
          <w:trHeight w:val="255"/>
        </w:trPr>
        <w:tc>
          <w:tcPr>
            <w:tcW w:w="743" w:type="dxa"/>
            <w:tcBorders>
              <w:top w:val="nil"/>
              <w:left w:val="single" w:sz="4" w:space="0" w:color="auto"/>
              <w:bottom w:val="single" w:sz="4" w:space="0" w:color="auto"/>
              <w:right w:val="single" w:sz="4" w:space="0" w:color="auto"/>
            </w:tcBorders>
            <w:shd w:val="clear" w:color="auto" w:fill="auto"/>
            <w:vAlign w:val="bottom"/>
            <w:hideMark/>
          </w:tcPr>
          <w:p w14:paraId="5F8A9C68" w14:textId="77777777" w:rsidR="007D072E" w:rsidRPr="008E7342" w:rsidRDefault="007D072E" w:rsidP="00F114D3">
            <w:pPr>
              <w:jc w:val="center"/>
              <w:rPr>
                <w:sz w:val="20"/>
                <w:szCs w:val="20"/>
              </w:rPr>
            </w:pPr>
            <w:r w:rsidRPr="008E7342">
              <w:rPr>
                <w:sz w:val="20"/>
                <w:szCs w:val="20"/>
              </w:rPr>
              <w:t> </w:t>
            </w:r>
          </w:p>
        </w:tc>
        <w:tc>
          <w:tcPr>
            <w:tcW w:w="4077" w:type="dxa"/>
            <w:tcBorders>
              <w:top w:val="nil"/>
              <w:left w:val="nil"/>
              <w:bottom w:val="single" w:sz="4" w:space="0" w:color="auto"/>
              <w:right w:val="single" w:sz="4" w:space="0" w:color="auto"/>
            </w:tcBorders>
            <w:shd w:val="clear" w:color="auto" w:fill="auto"/>
            <w:vAlign w:val="bottom"/>
            <w:hideMark/>
          </w:tcPr>
          <w:p w14:paraId="639F2C8D" w14:textId="77777777" w:rsidR="007D072E" w:rsidRPr="008E7342" w:rsidRDefault="007D072E" w:rsidP="00F114D3">
            <w:pPr>
              <w:rPr>
                <w:b/>
                <w:bCs/>
                <w:sz w:val="20"/>
                <w:szCs w:val="20"/>
              </w:rPr>
            </w:pPr>
            <w:r w:rsidRPr="008E7342">
              <w:rPr>
                <w:b/>
                <w:bCs/>
                <w:sz w:val="20"/>
                <w:szCs w:val="20"/>
              </w:rPr>
              <w:t>Сельское хозяйство и рыболовство</w:t>
            </w:r>
          </w:p>
        </w:tc>
        <w:tc>
          <w:tcPr>
            <w:tcW w:w="660" w:type="dxa"/>
            <w:tcBorders>
              <w:top w:val="nil"/>
              <w:left w:val="nil"/>
              <w:bottom w:val="single" w:sz="4" w:space="0" w:color="auto"/>
              <w:right w:val="single" w:sz="4" w:space="0" w:color="auto"/>
            </w:tcBorders>
            <w:shd w:val="clear" w:color="auto" w:fill="auto"/>
            <w:vAlign w:val="bottom"/>
            <w:hideMark/>
          </w:tcPr>
          <w:p w14:paraId="6C7D1734" w14:textId="77777777" w:rsidR="007D072E" w:rsidRPr="008E7342" w:rsidRDefault="007D072E" w:rsidP="00F114D3">
            <w:pPr>
              <w:jc w:val="center"/>
              <w:rPr>
                <w:b/>
                <w:bCs/>
                <w:sz w:val="20"/>
                <w:szCs w:val="20"/>
              </w:rPr>
            </w:pPr>
            <w:r w:rsidRPr="008E7342">
              <w:rPr>
                <w:b/>
                <w:bCs/>
                <w:sz w:val="20"/>
                <w:szCs w:val="20"/>
              </w:rPr>
              <w:t>0405</w:t>
            </w:r>
          </w:p>
        </w:tc>
        <w:tc>
          <w:tcPr>
            <w:tcW w:w="1216" w:type="dxa"/>
            <w:tcBorders>
              <w:top w:val="nil"/>
              <w:left w:val="nil"/>
              <w:bottom w:val="single" w:sz="4" w:space="0" w:color="auto"/>
              <w:right w:val="single" w:sz="4" w:space="0" w:color="auto"/>
            </w:tcBorders>
            <w:shd w:val="clear" w:color="auto" w:fill="auto"/>
            <w:vAlign w:val="bottom"/>
            <w:hideMark/>
          </w:tcPr>
          <w:p w14:paraId="15F01B02" w14:textId="77777777" w:rsidR="007D072E" w:rsidRPr="008E7342" w:rsidRDefault="007D072E" w:rsidP="00F114D3">
            <w:pPr>
              <w:jc w:val="center"/>
              <w:rPr>
                <w:b/>
                <w:bCs/>
                <w:sz w:val="20"/>
                <w:szCs w:val="20"/>
              </w:rPr>
            </w:pPr>
            <w:r w:rsidRPr="008E7342">
              <w:rPr>
                <w:b/>
                <w:bCs/>
                <w:sz w:val="20"/>
                <w:szCs w:val="20"/>
              </w:rPr>
              <w:t> </w:t>
            </w:r>
          </w:p>
        </w:tc>
        <w:tc>
          <w:tcPr>
            <w:tcW w:w="806" w:type="dxa"/>
            <w:tcBorders>
              <w:top w:val="nil"/>
              <w:left w:val="nil"/>
              <w:bottom w:val="single" w:sz="4" w:space="0" w:color="auto"/>
              <w:right w:val="single" w:sz="4" w:space="0" w:color="auto"/>
            </w:tcBorders>
            <w:shd w:val="clear" w:color="auto" w:fill="auto"/>
            <w:vAlign w:val="bottom"/>
            <w:hideMark/>
          </w:tcPr>
          <w:p w14:paraId="3748CB9B" w14:textId="77777777" w:rsidR="007D072E" w:rsidRPr="008E7342" w:rsidRDefault="007D072E" w:rsidP="00F114D3">
            <w:pPr>
              <w:jc w:val="center"/>
              <w:rPr>
                <w:b/>
                <w:bCs/>
                <w:sz w:val="20"/>
                <w:szCs w:val="20"/>
              </w:rPr>
            </w:pPr>
            <w:r w:rsidRPr="008E7342">
              <w:rPr>
                <w:b/>
                <w:bCs/>
                <w:sz w:val="20"/>
                <w:szCs w:val="20"/>
              </w:rPr>
              <w:t> </w:t>
            </w:r>
          </w:p>
        </w:tc>
        <w:tc>
          <w:tcPr>
            <w:tcW w:w="1271" w:type="dxa"/>
            <w:gridSpan w:val="2"/>
            <w:tcBorders>
              <w:top w:val="nil"/>
              <w:left w:val="nil"/>
              <w:bottom w:val="single" w:sz="4" w:space="0" w:color="auto"/>
              <w:right w:val="single" w:sz="4" w:space="0" w:color="auto"/>
            </w:tcBorders>
            <w:shd w:val="clear" w:color="auto" w:fill="auto"/>
            <w:vAlign w:val="bottom"/>
            <w:hideMark/>
          </w:tcPr>
          <w:p w14:paraId="7EB7D5C4" w14:textId="77777777" w:rsidR="007D072E" w:rsidRPr="008E7342" w:rsidRDefault="007D072E" w:rsidP="00F114D3">
            <w:pPr>
              <w:jc w:val="right"/>
              <w:rPr>
                <w:b/>
                <w:bCs/>
                <w:sz w:val="20"/>
                <w:szCs w:val="20"/>
              </w:rPr>
            </w:pPr>
            <w:r w:rsidRPr="008E7342">
              <w:rPr>
                <w:b/>
                <w:bCs/>
                <w:sz w:val="20"/>
                <w:szCs w:val="20"/>
              </w:rPr>
              <w:t>1 644,255</w:t>
            </w:r>
          </w:p>
        </w:tc>
        <w:tc>
          <w:tcPr>
            <w:tcW w:w="1525" w:type="dxa"/>
            <w:tcBorders>
              <w:top w:val="nil"/>
              <w:left w:val="nil"/>
              <w:bottom w:val="single" w:sz="4" w:space="0" w:color="auto"/>
              <w:right w:val="single" w:sz="4" w:space="0" w:color="auto"/>
            </w:tcBorders>
            <w:shd w:val="clear" w:color="auto" w:fill="auto"/>
            <w:vAlign w:val="bottom"/>
            <w:hideMark/>
          </w:tcPr>
          <w:p w14:paraId="6D90C5F3" w14:textId="77777777" w:rsidR="007D072E" w:rsidRPr="008E7342" w:rsidRDefault="007D072E" w:rsidP="00F114D3">
            <w:pPr>
              <w:jc w:val="right"/>
              <w:rPr>
                <w:b/>
                <w:bCs/>
                <w:sz w:val="20"/>
                <w:szCs w:val="20"/>
              </w:rPr>
            </w:pPr>
            <w:r w:rsidRPr="008E7342">
              <w:rPr>
                <w:b/>
                <w:bCs/>
                <w:sz w:val="20"/>
                <w:szCs w:val="20"/>
              </w:rPr>
              <w:t>1 627,813</w:t>
            </w:r>
          </w:p>
        </w:tc>
      </w:tr>
      <w:tr w:rsidR="007D072E" w:rsidRPr="008E7342" w14:paraId="1B77B55C" w14:textId="77777777" w:rsidTr="00F114D3">
        <w:trPr>
          <w:gridAfter w:val="1"/>
          <w:wAfter w:w="27" w:type="dxa"/>
          <w:trHeight w:val="1515"/>
        </w:trPr>
        <w:tc>
          <w:tcPr>
            <w:tcW w:w="743" w:type="dxa"/>
            <w:tcBorders>
              <w:top w:val="nil"/>
              <w:left w:val="single" w:sz="4" w:space="0" w:color="auto"/>
              <w:bottom w:val="single" w:sz="4" w:space="0" w:color="auto"/>
              <w:right w:val="single" w:sz="4" w:space="0" w:color="auto"/>
            </w:tcBorders>
            <w:shd w:val="clear" w:color="auto" w:fill="auto"/>
            <w:vAlign w:val="bottom"/>
            <w:hideMark/>
          </w:tcPr>
          <w:p w14:paraId="307DE263" w14:textId="77777777" w:rsidR="007D072E" w:rsidRPr="008E7342" w:rsidRDefault="007D072E" w:rsidP="00F114D3">
            <w:pPr>
              <w:jc w:val="center"/>
              <w:rPr>
                <w:sz w:val="20"/>
                <w:szCs w:val="20"/>
              </w:rPr>
            </w:pPr>
            <w:r w:rsidRPr="008E7342">
              <w:rPr>
                <w:sz w:val="20"/>
                <w:szCs w:val="20"/>
              </w:rPr>
              <w:t> </w:t>
            </w:r>
          </w:p>
        </w:tc>
        <w:tc>
          <w:tcPr>
            <w:tcW w:w="4077" w:type="dxa"/>
            <w:tcBorders>
              <w:top w:val="nil"/>
              <w:left w:val="nil"/>
              <w:bottom w:val="single" w:sz="4" w:space="0" w:color="auto"/>
              <w:right w:val="single" w:sz="4" w:space="0" w:color="auto"/>
            </w:tcBorders>
            <w:shd w:val="clear" w:color="auto" w:fill="auto"/>
            <w:vAlign w:val="bottom"/>
            <w:hideMark/>
          </w:tcPr>
          <w:p w14:paraId="6862B665" w14:textId="77777777" w:rsidR="007D072E" w:rsidRPr="008E7342" w:rsidRDefault="007D072E" w:rsidP="00F114D3">
            <w:pPr>
              <w:rPr>
                <w:sz w:val="20"/>
                <w:szCs w:val="20"/>
              </w:rPr>
            </w:pPr>
            <w:r w:rsidRPr="008E7342">
              <w:rPr>
                <w:sz w:val="20"/>
                <w:szCs w:val="20"/>
              </w:rPr>
              <w:t>Муниципальная программа "Развитие органов местного самоуправления  и решение вопросов местного значения сельского поселения Черный Ключ муниципального района Клявлинский Самарской области на 2018-2027 годы"</w:t>
            </w:r>
          </w:p>
        </w:tc>
        <w:tc>
          <w:tcPr>
            <w:tcW w:w="660" w:type="dxa"/>
            <w:tcBorders>
              <w:top w:val="nil"/>
              <w:left w:val="nil"/>
              <w:bottom w:val="single" w:sz="4" w:space="0" w:color="auto"/>
              <w:right w:val="single" w:sz="4" w:space="0" w:color="auto"/>
            </w:tcBorders>
            <w:shd w:val="clear" w:color="auto" w:fill="auto"/>
            <w:vAlign w:val="bottom"/>
            <w:hideMark/>
          </w:tcPr>
          <w:p w14:paraId="2DFC3701" w14:textId="77777777" w:rsidR="007D072E" w:rsidRPr="008E7342" w:rsidRDefault="007D072E" w:rsidP="00F114D3">
            <w:pPr>
              <w:jc w:val="center"/>
              <w:rPr>
                <w:sz w:val="20"/>
                <w:szCs w:val="20"/>
              </w:rPr>
            </w:pPr>
            <w:r w:rsidRPr="008E7342">
              <w:rPr>
                <w:sz w:val="20"/>
                <w:szCs w:val="20"/>
              </w:rPr>
              <w:t>0405</w:t>
            </w:r>
          </w:p>
        </w:tc>
        <w:tc>
          <w:tcPr>
            <w:tcW w:w="1216" w:type="dxa"/>
            <w:tcBorders>
              <w:top w:val="nil"/>
              <w:left w:val="nil"/>
              <w:bottom w:val="single" w:sz="4" w:space="0" w:color="auto"/>
              <w:right w:val="single" w:sz="4" w:space="0" w:color="auto"/>
            </w:tcBorders>
            <w:shd w:val="clear" w:color="auto" w:fill="auto"/>
            <w:vAlign w:val="bottom"/>
            <w:hideMark/>
          </w:tcPr>
          <w:p w14:paraId="3FD6F3EF" w14:textId="77777777" w:rsidR="007D072E" w:rsidRPr="008E7342" w:rsidRDefault="007D072E" w:rsidP="00F114D3">
            <w:pPr>
              <w:jc w:val="center"/>
              <w:rPr>
                <w:sz w:val="20"/>
                <w:szCs w:val="20"/>
              </w:rPr>
            </w:pPr>
            <w:r w:rsidRPr="008E7342">
              <w:rPr>
                <w:sz w:val="20"/>
                <w:szCs w:val="20"/>
              </w:rPr>
              <w:t>3300000000</w:t>
            </w:r>
          </w:p>
        </w:tc>
        <w:tc>
          <w:tcPr>
            <w:tcW w:w="806" w:type="dxa"/>
            <w:tcBorders>
              <w:top w:val="nil"/>
              <w:left w:val="nil"/>
              <w:bottom w:val="single" w:sz="4" w:space="0" w:color="auto"/>
              <w:right w:val="single" w:sz="4" w:space="0" w:color="auto"/>
            </w:tcBorders>
            <w:shd w:val="clear" w:color="auto" w:fill="auto"/>
            <w:vAlign w:val="bottom"/>
            <w:hideMark/>
          </w:tcPr>
          <w:p w14:paraId="3458F81C" w14:textId="77777777" w:rsidR="007D072E" w:rsidRPr="008E7342" w:rsidRDefault="007D072E" w:rsidP="00F114D3">
            <w:pPr>
              <w:jc w:val="center"/>
              <w:rPr>
                <w:sz w:val="20"/>
                <w:szCs w:val="20"/>
              </w:rPr>
            </w:pPr>
            <w:r w:rsidRPr="008E7342">
              <w:rPr>
                <w:sz w:val="20"/>
                <w:szCs w:val="20"/>
              </w:rPr>
              <w:t> </w:t>
            </w:r>
          </w:p>
        </w:tc>
        <w:tc>
          <w:tcPr>
            <w:tcW w:w="1271" w:type="dxa"/>
            <w:gridSpan w:val="2"/>
            <w:tcBorders>
              <w:top w:val="nil"/>
              <w:left w:val="nil"/>
              <w:bottom w:val="single" w:sz="4" w:space="0" w:color="auto"/>
              <w:right w:val="single" w:sz="4" w:space="0" w:color="auto"/>
            </w:tcBorders>
            <w:shd w:val="clear" w:color="auto" w:fill="auto"/>
            <w:vAlign w:val="bottom"/>
            <w:hideMark/>
          </w:tcPr>
          <w:p w14:paraId="54330D4F" w14:textId="77777777" w:rsidR="007D072E" w:rsidRPr="008E7342" w:rsidRDefault="007D072E" w:rsidP="00F114D3">
            <w:pPr>
              <w:jc w:val="right"/>
              <w:rPr>
                <w:sz w:val="20"/>
                <w:szCs w:val="20"/>
              </w:rPr>
            </w:pPr>
            <w:r w:rsidRPr="008E7342">
              <w:rPr>
                <w:sz w:val="20"/>
                <w:szCs w:val="20"/>
              </w:rPr>
              <w:t>1 644,255</w:t>
            </w:r>
          </w:p>
        </w:tc>
        <w:tc>
          <w:tcPr>
            <w:tcW w:w="1525" w:type="dxa"/>
            <w:tcBorders>
              <w:top w:val="nil"/>
              <w:left w:val="nil"/>
              <w:bottom w:val="single" w:sz="4" w:space="0" w:color="auto"/>
              <w:right w:val="single" w:sz="4" w:space="0" w:color="auto"/>
            </w:tcBorders>
            <w:shd w:val="clear" w:color="auto" w:fill="auto"/>
            <w:vAlign w:val="bottom"/>
            <w:hideMark/>
          </w:tcPr>
          <w:p w14:paraId="45925FF3" w14:textId="77777777" w:rsidR="007D072E" w:rsidRPr="008E7342" w:rsidRDefault="007D072E" w:rsidP="00F114D3">
            <w:pPr>
              <w:jc w:val="right"/>
              <w:rPr>
                <w:sz w:val="20"/>
                <w:szCs w:val="20"/>
              </w:rPr>
            </w:pPr>
            <w:r w:rsidRPr="008E7342">
              <w:rPr>
                <w:sz w:val="20"/>
                <w:szCs w:val="20"/>
              </w:rPr>
              <w:t>1 627,813</w:t>
            </w:r>
          </w:p>
        </w:tc>
      </w:tr>
      <w:tr w:rsidR="007D072E" w:rsidRPr="008E7342" w14:paraId="1866309D" w14:textId="77777777" w:rsidTr="00F114D3">
        <w:trPr>
          <w:gridAfter w:val="1"/>
          <w:wAfter w:w="27" w:type="dxa"/>
          <w:trHeight w:val="570"/>
        </w:trPr>
        <w:tc>
          <w:tcPr>
            <w:tcW w:w="743" w:type="dxa"/>
            <w:tcBorders>
              <w:top w:val="nil"/>
              <w:left w:val="single" w:sz="4" w:space="0" w:color="auto"/>
              <w:bottom w:val="single" w:sz="4" w:space="0" w:color="auto"/>
              <w:right w:val="single" w:sz="4" w:space="0" w:color="auto"/>
            </w:tcBorders>
            <w:shd w:val="clear" w:color="auto" w:fill="auto"/>
            <w:vAlign w:val="bottom"/>
            <w:hideMark/>
          </w:tcPr>
          <w:p w14:paraId="5A755A38" w14:textId="77777777" w:rsidR="007D072E" w:rsidRPr="008E7342" w:rsidRDefault="007D072E" w:rsidP="00F114D3">
            <w:pPr>
              <w:jc w:val="center"/>
              <w:rPr>
                <w:sz w:val="20"/>
                <w:szCs w:val="20"/>
              </w:rPr>
            </w:pPr>
            <w:r w:rsidRPr="008E7342">
              <w:rPr>
                <w:sz w:val="20"/>
                <w:szCs w:val="20"/>
              </w:rPr>
              <w:t> </w:t>
            </w:r>
          </w:p>
        </w:tc>
        <w:tc>
          <w:tcPr>
            <w:tcW w:w="4077" w:type="dxa"/>
            <w:tcBorders>
              <w:top w:val="nil"/>
              <w:left w:val="nil"/>
              <w:bottom w:val="single" w:sz="4" w:space="0" w:color="auto"/>
              <w:right w:val="single" w:sz="4" w:space="0" w:color="auto"/>
            </w:tcBorders>
            <w:shd w:val="clear" w:color="auto" w:fill="auto"/>
            <w:vAlign w:val="bottom"/>
            <w:hideMark/>
          </w:tcPr>
          <w:p w14:paraId="63130157" w14:textId="77777777" w:rsidR="007D072E" w:rsidRPr="008E7342" w:rsidRDefault="007D072E" w:rsidP="00F114D3">
            <w:pPr>
              <w:rPr>
                <w:sz w:val="20"/>
                <w:szCs w:val="20"/>
              </w:rPr>
            </w:pPr>
            <w:r w:rsidRPr="008E7342">
              <w:rPr>
                <w:sz w:val="20"/>
                <w:szCs w:val="20"/>
              </w:rPr>
              <w:t>Закупка товаров, работ и услуг для обеспечения государственных (муниципальных) нужд</w:t>
            </w:r>
          </w:p>
        </w:tc>
        <w:tc>
          <w:tcPr>
            <w:tcW w:w="660" w:type="dxa"/>
            <w:tcBorders>
              <w:top w:val="nil"/>
              <w:left w:val="nil"/>
              <w:bottom w:val="single" w:sz="4" w:space="0" w:color="auto"/>
              <w:right w:val="single" w:sz="4" w:space="0" w:color="auto"/>
            </w:tcBorders>
            <w:shd w:val="clear" w:color="auto" w:fill="auto"/>
            <w:vAlign w:val="bottom"/>
            <w:hideMark/>
          </w:tcPr>
          <w:p w14:paraId="6B274F21" w14:textId="77777777" w:rsidR="007D072E" w:rsidRPr="008E7342" w:rsidRDefault="007D072E" w:rsidP="00F114D3">
            <w:pPr>
              <w:jc w:val="center"/>
              <w:rPr>
                <w:sz w:val="20"/>
                <w:szCs w:val="20"/>
              </w:rPr>
            </w:pPr>
            <w:r w:rsidRPr="008E7342">
              <w:rPr>
                <w:sz w:val="20"/>
                <w:szCs w:val="20"/>
              </w:rPr>
              <w:t>0405</w:t>
            </w:r>
          </w:p>
        </w:tc>
        <w:tc>
          <w:tcPr>
            <w:tcW w:w="1216" w:type="dxa"/>
            <w:tcBorders>
              <w:top w:val="nil"/>
              <w:left w:val="nil"/>
              <w:bottom w:val="single" w:sz="4" w:space="0" w:color="auto"/>
              <w:right w:val="single" w:sz="4" w:space="0" w:color="auto"/>
            </w:tcBorders>
            <w:shd w:val="clear" w:color="auto" w:fill="auto"/>
            <w:vAlign w:val="bottom"/>
            <w:hideMark/>
          </w:tcPr>
          <w:p w14:paraId="5E138DBD" w14:textId="77777777" w:rsidR="007D072E" w:rsidRPr="008E7342" w:rsidRDefault="007D072E" w:rsidP="00F114D3">
            <w:pPr>
              <w:jc w:val="center"/>
              <w:rPr>
                <w:sz w:val="20"/>
                <w:szCs w:val="20"/>
              </w:rPr>
            </w:pPr>
            <w:r w:rsidRPr="008E7342">
              <w:rPr>
                <w:sz w:val="20"/>
                <w:szCs w:val="20"/>
              </w:rPr>
              <w:t>3300000000</w:t>
            </w:r>
          </w:p>
        </w:tc>
        <w:tc>
          <w:tcPr>
            <w:tcW w:w="806" w:type="dxa"/>
            <w:tcBorders>
              <w:top w:val="nil"/>
              <w:left w:val="nil"/>
              <w:bottom w:val="single" w:sz="4" w:space="0" w:color="auto"/>
              <w:right w:val="single" w:sz="4" w:space="0" w:color="auto"/>
            </w:tcBorders>
            <w:shd w:val="clear" w:color="auto" w:fill="auto"/>
            <w:vAlign w:val="bottom"/>
            <w:hideMark/>
          </w:tcPr>
          <w:p w14:paraId="2F31631A" w14:textId="77777777" w:rsidR="007D072E" w:rsidRPr="008E7342" w:rsidRDefault="007D072E" w:rsidP="00F114D3">
            <w:pPr>
              <w:jc w:val="center"/>
              <w:rPr>
                <w:sz w:val="20"/>
                <w:szCs w:val="20"/>
              </w:rPr>
            </w:pPr>
            <w:r w:rsidRPr="008E7342">
              <w:rPr>
                <w:sz w:val="20"/>
                <w:szCs w:val="20"/>
              </w:rPr>
              <w:t>200</w:t>
            </w:r>
          </w:p>
        </w:tc>
        <w:tc>
          <w:tcPr>
            <w:tcW w:w="1271" w:type="dxa"/>
            <w:gridSpan w:val="2"/>
            <w:tcBorders>
              <w:top w:val="nil"/>
              <w:left w:val="nil"/>
              <w:bottom w:val="single" w:sz="4" w:space="0" w:color="auto"/>
              <w:right w:val="single" w:sz="4" w:space="0" w:color="auto"/>
            </w:tcBorders>
            <w:shd w:val="clear" w:color="auto" w:fill="auto"/>
            <w:vAlign w:val="bottom"/>
            <w:hideMark/>
          </w:tcPr>
          <w:p w14:paraId="14B3B550" w14:textId="77777777" w:rsidR="007D072E" w:rsidRPr="008E7342" w:rsidRDefault="007D072E" w:rsidP="00F114D3">
            <w:pPr>
              <w:jc w:val="right"/>
              <w:rPr>
                <w:sz w:val="20"/>
                <w:szCs w:val="20"/>
              </w:rPr>
            </w:pPr>
            <w:r w:rsidRPr="008E7342">
              <w:rPr>
                <w:sz w:val="20"/>
                <w:szCs w:val="20"/>
              </w:rPr>
              <w:t>1 644,255</w:t>
            </w:r>
          </w:p>
        </w:tc>
        <w:tc>
          <w:tcPr>
            <w:tcW w:w="1525" w:type="dxa"/>
            <w:tcBorders>
              <w:top w:val="nil"/>
              <w:left w:val="nil"/>
              <w:bottom w:val="single" w:sz="4" w:space="0" w:color="auto"/>
              <w:right w:val="single" w:sz="4" w:space="0" w:color="auto"/>
            </w:tcBorders>
            <w:shd w:val="clear" w:color="auto" w:fill="auto"/>
            <w:vAlign w:val="bottom"/>
            <w:hideMark/>
          </w:tcPr>
          <w:p w14:paraId="4D3F81DF" w14:textId="77777777" w:rsidR="007D072E" w:rsidRPr="008E7342" w:rsidRDefault="007D072E" w:rsidP="00F114D3">
            <w:pPr>
              <w:jc w:val="right"/>
              <w:rPr>
                <w:sz w:val="20"/>
                <w:szCs w:val="20"/>
              </w:rPr>
            </w:pPr>
            <w:r w:rsidRPr="008E7342">
              <w:rPr>
                <w:sz w:val="20"/>
                <w:szCs w:val="20"/>
              </w:rPr>
              <w:t>1 627,813</w:t>
            </w:r>
          </w:p>
        </w:tc>
      </w:tr>
      <w:tr w:rsidR="007D072E" w:rsidRPr="008E7342" w14:paraId="5D1CD4B2" w14:textId="77777777" w:rsidTr="00F114D3">
        <w:trPr>
          <w:gridAfter w:val="1"/>
          <w:wAfter w:w="27" w:type="dxa"/>
          <w:trHeight w:val="750"/>
        </w:trPr>
        <w:tc>
          <w:tcPr>
            <w:tcW w:w="743" w:type="dxa"/>
            <w:tcBorders>
              <w:top w:val="nil"/>
              <w:left w:val="single" w:sz="4" w:space="0" w:color="auto"/>
              <w:bottom w:val="single" w:sz="4" w:space="0" w:color="auto"/>
              <w:right w:val="single" w:sz="4" w:space="0" w:color="auto"/>
            </w:tcBorders>
            <w:shd w:val="clear" w:color="auto" w:fill="auto"/>
            <w:vAlign w:val="bottom"/>
            <w:hideMark/>
          </w:tcPr>
          <w:p w14:paraId="2363C064" w14:textId="77777777" w:rsidR="007D072E" w:rsidRPr="008E7342" w:rsidRDefault="007D072E" w:rsidP="00F114D3">
            <w:pPr>
              <w:jc w:val="center"/>
              <w:rPr>
                <w:sz w:val="20"/>
                <w:szCs w:val="20"/>
              </w:rPr>
            </w:pPr>
            <w:r w:rsidRPr="008E7342">
              <w:rPr>
                <w:sz w:val="20"/>
                <w:szCs w:val="20"/>
              </w:rPr>
              <w:t> </w:t>
            </w:r>
          </w:p>
        </w:tc>
        <w:tc>
          <w:tcPr>
            <w:tcW w:w="4077" w:type="dxa"/>
            <w:tcBorders>
              <w:top w:val="nil"/>
              <w:left w:val="nil"/>
              <w:bottom w:val="single" w:sz="4" w:space="0" w:color="auto"/>
              <w:right w:val="single" w:sz="4" w:space="0" w:color="auto"/>
            </w:tcBorders>
            <w:shd w:val="clear" w:color="auto" w:fill="auto"/>
            <w:vAlign w:val="bottom"/>
            <w:hideMark/>
          </w:tcPr>
          <w:p w14:paraId="44D88F80" w14:textId="77777777" w:rsidR="007D072E" w:rsidRPr="008E7342" w:rsidRDefault="007D072E" w:rsidP="00F114D3">
            <w:pPr>
              <w:rPr>
                <w:sz w:val="20"/>
                <w:szCs w:val="20"/>
              </w:rPr>
            </w:pPr>
            <w:r w:rsidRPr="008E7342">
              <w:rPr>
                <w:sz w:val="20"/>
                <w:szCs w:val="20"/>
              </w:rPr>
              <w:t>Иные закупки товаров, работ и услуг для обеспечения государственных (муниципальных) нужд</w:t>
            </w:r>
          </w:p>
        </w:tc>
        <w:tc>
          <w:tcPr>
            <w:tcW w:w="660" w:type="dxa"/>
            <w:tcBorders>
              <w:top w:val="nil"/>
              <w:left w:val="nil"/>
              <w:bottom w:val="single" w:sz="4" w:space="0" w:color="auto"/>
              <w:right w:val="single" w:sz="4" w:space="0" w:color="auto"/>
            </w:tcBorders>
            <w:shd w:val="clear" w:color="auto" w:fill="auto"/>
            <w:vAlign w:val="bottom"/>
            <w:hideMark/>
          </w:tcPr>
          <w:p w14:paraId="4305ECCE" w14:textId="77777777" w:rsidR="007D072E" w:rsidRPr="008E7342" w:rsidRDefault="007D072E" w:rsidP="00F114D3">
            <w:pPr>
              <w:jc w:val="center"/>
              <w:rPr>
                <w:sz w:val="20"/>
                <w:szCs w:val="20"/>
              </w:rPr>
            </w:pPr>
            <w:r w:rsidRPr="008E7342">
              <w:rPr>
                <w:sz w:val="20"/>
                <w:szCs w:val="20"/>
              </w:rPr>
              <w:t>0405</w:t>
            </w:r>
          </w:p>
        </w:tc>
        <w:tc>
          <w:tcPr>
            <w:tcW w:w="1216" w:type="dxa"/>
            <w:tcBorders>
              <w:top w:val="nil"/>
              <w:left w:val="nil"/>
              <w:bottom w:val="single" w:sz="4" w:space="0" w:color="auto"/>
              <w:right w:val="single" w:sz="4" w:space="0" w:color="auto"/>
            </w:tcBorders>
            <w:shd w:val="clear" w:color="auto" w:fill="auto"/>
            <w:vAlign w:val="bottom"/>
            <w:hideMark/>
          </w:tcPr>
          <w:p w14:paraId="555A635E" w14:textId="77777777" w:rsidR="007D072E" w:rsidRPr="008E7342" w:rsidRDefault="007D072E" w:rsidP="00F114D3">
            <w:pPr>
              <w:jc w:val="center"/>
              <w:rPr>
                <w:sz w:val="20"/>
                <w:szCs w:val="20"/>
              </w:rPr>
            </w:pPr>
            <w:r w:rsidRPr="008E7342">
              <w:rPr>
                <w:sz w:val="20"/>
                <w:szCs w:val="20"/>
              </w:rPr>
              <w:t>3300000000</w:t>
            </w:r>
          </w:p>
        </w:tc>
        <w:tc>
          <w:tcPr>
            <w:tcW w:w="806" w:type="dxa"/>
            <w:tcBorders>
              <w:top w:val="nil"/>
              <w:left w:val="nil"/>
              <w:bottom w:val="single" w:sz="4" w:space="0" w:color="auto"/>
              <w:right w:val="single" w:sz="4" w:space="0" w:color="auto"/>
            </w:tcBorders>
            <w:shd w:val="clear" w:color="auto" w:fill="auto"/>
            <w:vAlign w:val="bottom"/>
            <w:hideMark/>
          </w:tcPr>
          <w:p w14:paraId="07A2E066" w14:textId="77777777" w:rsidR="007D072E" w:rsidRPr="008E7342" w:rsidRDefault="007D072E" w:rsidP="00F114D3">
            <w:pPr>
              <w:jc w:val="center"/>
              <w:rPr>
                <w:sz w:val="20"/>
                <w:szCs w:val="20"/>
              </w:rPr>
            </w:pPr>
            <w:r w:rsidRPr="008E7342">
              <w:rPr>
                <w:sz w:val="20"/>
                <w:szCs w:val="20"/>
              </w:rPr>
              <w:t>240</w:t>
            </w:r>
          </w:p>
        </w:tc>
        <w:tc>
          <w:tcPr>
            <w:tcW w:w="1271" w:type="dxa"/>
            <w:gridSpan w:val="2"/>
            <w:tcBorders>
              <w:top w:val="nil"/>
              <w:left w:val="nil"/>
              <w:bottom w:val="single" w:sz="4" w:space="0" w:color="auto"/>
              <w:right w:val="single" w:sz="4" w:space="0" w:color="auto"/>
            </w:tcBorders>
            <w:shd w:val="clear" w:color="auto" w:fill="auto"/>
            <w:vAlign w:val="bottom"/>
            <w:hideMark/>
          </w:tcPr>
          <w:p w14:paraId="0E8754F7" w14:textId="77777777" w:rsidR="007D072E" w:rsidRPr="008E7342" w:rsidRDefault="007D072E" w:rsidP="00F114D3">
            <w:pPr>
              <w:jc w:val="right"/>
              <w:rPr>
                <w:sz w:val="20"/>
                <w:szCs w:val="20"/>
              </w:rPr>
            </w:pPr>
            <w:r w:rsidRPr="008E7342">
              <w:rPr>
                <w:sz w:val="20"/>
                <w:szCs w:val="20"/>
              </w:rPr>
              <w:t>1 644,255</w:t>
            </w:r>
          </w:p>
        </w:tc>
        <w:tc>
          <w:tcPr>
            <w:tcW w:w="1525" w:type="dxa"/>
            <w:tcBorders>
              <w:top w:val="nil"/>
              <w:left w:val="nil"/>
              <w:bottom w:val="single" w:sz="4" w:space="0" w:color="auto"/>
              <w:right w:val="single" w:sz="4" w:space="0" w:color="auto"/>
            </w:tcBorders>
            <w:shd w:val="clear" w:color="auto" w:fill="auto"/>
            <w:vAlign w:val="bottom"/>
            <w:hideMark/>
          </w:tcPr>
          <w:p w14:paraId="78D34C23" w14:textId="77777777" w:rsidR="007D072E" w:rsidRPr="008E7342" w:rsidRDefault="007D072E" w:rsidP="00F114D3">
            <w:pPr>
              <w:jc w:val="right"/>
              <w:rPr>
                <w:sz w:val="20"/>
                <w:szCs w:val="20"/>
              </w:rPr>
            </w:pPr>
            <w:r w:rsidRPr="008E7342">
              <w:rPr>
                <w:sz w:val="20"/>
                <w:szCs w:val="20"/>
              </w:rPr>
              <w:t>1 627,813</w:t>
            </w:r>
          </w:p>
        </w:tc>
      </w:tr>
      <w:tr w:rsidR="007D072E" w:rsidRPr="008E7342" w14:paraId="6EC1A2E3" w14:textId="77777777" w:rsidTr="00F114D3">
        <w:trPr>
          <w:gridAfter w:val="1"/>
          <w:wAfter w:w="27" w:type="dxa"/>
          <w:trHeight w:val="255"/>
        </w:trPr>
        <w:tc>
          <w:tcPr>
            <w:tcW w:w="743" w:type="dxa"/>
            <w:tcBorders>
              <w:top w:val="nil"/>
              <w:left w:val="single" w:sz="4" w:space="0" w:color="auto"/>
              <w:bottom w:val="single" w:sz="4" w:space="0" w:color="auto"/>
              <w:right w:val="single" w:sz="4" w:space="0" w:color="auto"/>
            </w:tcBorders>
            <w:shd w:val="clear" w:color="auto" w:fill="auto"/>
            <w:vAlign w:val="bottom"/>
            <w:hideMark/>
          </w:tcPr>
          <w:p w14:paraId="3618A5C7" w14:textId="77777777" w:rsidR="007D072E" w:rsidRPr="008E7342" w:rsidRDefault="007D072E" w:rsidP="00F114D3">
            <w:pPr>
              <w:jc w:val="center"/>
              <w:rPr>
                <w:sz w:val="20"/>
                <w:szCs w:val="20"/>
              </w:rPr>
            </w:pPr>
            <w:r w:rsidRPr="008E7342">
              <w:rPr>
                <w:sz w:val="20"/>
                <w:szCs w:val="20"/>
              </w:rPr>
              <w:t> </w:t>
            </w:r>
          </w:p>
        </w:tc>
        <w:tc>
          <w:tcPr>
            <w:tcW w:w="4077" w:type="dxa"/>
            <w:tcBorders>
              <w:top w:val="nil"/>
              <w:left w:val="nil"/>
              <w:bottom w:val="single" w:sz="4" w:space="0" w:color="auto"/>
              <w:right w:val="single" w:sz="4" w:space="0" w:color="auto"/>
            </w:tcBorders>
            <w:shd w:val="clear" w:color="auto" w:fill="auto"/>
            <w:vAlign w:val="bottom"/>
            <w:hideMark/>
          </w:tcPr>
          <w:p w14:paraId="6A9C9975" w14:textId="77777777" w:rsidR="007D072E" w:rsidRPr="008E7342" w:rsidRDefault="007D072E" w:rsidP="00F114D3">
            <w:pPr>
              <w:rPr>
                <w:b/>
                <w:bCs/>
                <w:sz w:val="20"/>
                <w:szCs w:val="20"/>
              </w:rPr>
            </w:pPr>
            <w:r w:rsidRPr="008E7342">
              <w:rPr>
                <w:b/>
                <w:bCs/>
                <w:sz w:val="20"/>
                <w:szCs w:val="20"/>
              </w:rPr>
              <w:t>Сельское хозяйство и рыболовство</w:t>
            </w:r>
          </w:p>
        </w:tc>
        <w:tc>
          <w:tcPr>
            <w:tcW w:w="660" w:type="dxa"/>
            <w:tcBorders>
              <w:top w:val="nil"/>
              <w:left w:val="nil"/>
              <w:bottom w:val="single" w:sz="4" w:space="0" w:color="auto"/>
              <w:right w:val="single" w:sz="4" w:space="0" w:color="auto"/>
            </w:tcBorders>
            <w:shd w:val="clear" w:color="auto" w:fill="auto"/>
            <w:vAlign w:val="bottom"/>
            <w:hideMark/>
          </w:tcPr>
          <w:p w14:paraId="14B8195D" w14:textId="77777777" w:rsidR="007D072E" w:rsidRPr="008E7342" w:rsidRDefault="007D072E" w:rsidP="00F114D3">
            <w:pPr>
              <w:rPr>
                <w:b/>
                <w:bCs/>
                <w:sz w:val="20"/>
                <w:szCs w:val="20"/>
              </w:rPr>
            </w:pPr>
            <w:r w:rsidRPr="008E7342">
              <w:rPr>
                <w:b/>
                <w:bCs/>
                <w:sz w:val="20"/>
                <w:szCs w:val="20"/>
              </w:rPr>
              <w:t>0409</w:t>
            </w:r>
          </w:p>
        </w:tc>
        <w:tc>
          <w:tcPr>
            <w:tcW w:w="1216" w:type="dxa"/>
            <w:tcBorders>
              <w:top w:val="nil"/>
              <w:left w:val="nil"/>
              <w:bottom w:val="single" w:sz="4" w:space="0" w:color="auto"/>
              <w:right w:val="single" w:sz="4" w:space="0" w:color="auto"/>
            </w:tcBorders>
            <w:shd w:val="clear" w:color="auto" w:fill="auto"/>
            <w:vAlign w:val="bottom"/>
            <w:hideMark/>
          </w:tcPr>
          <w:p w14:paraId="75B1C1EC" w14:textId="77777777" w:rsidR="007D072E" w:rsidRPr="008E7342" w:rsidRDefault="007D072E" w:rsidP="00F114D3">
            <w:pPr>
              <w:rPr>
                <w:sz w:val="20"/>
                <w:szCs w:val="20"/>
              </w:rPr>
            </w:pPr>
            <w:r w:rsidRPr="008E7342">
              <w:rPr>
                <w:sz w:val="20"/>
                <w:szCs w:val="20"/>
              </w:rPr>
              <w:t> </w:t>
            </w:r>
          </w:p>
        </w:tc>
        <w:tc>
          <w:tcPr>
            <w:tcW w:w="806" w:type="dxa"/>
            <w:tcBorders>
              <w:top w:val="nil"/>
              <w:left w:val="nil"/>
              <w:bottom w:val="single" w:sz="4" w:space="0" w:color="auto"/>
              <w:right w:val="single" w:sz="4" w:space="0" w:color="auto"/>
            </w:tcBorders>
            <w:shd w:val="clear" w:color="auto" w:fill="auto"/>
            <w:vAlign w:val="bottom"/>
            <w:hideMark/>
          </w:tcPr>
          <w:p w14:paraId="3F698354" w14:textId="77777777" w:rsidR="007D072E" w:rsidRPr="008E7342" w:rsidRDefault="007D072E" w:rsidP="00F114D3">
            <w:pPr>
              <w:rPr>
                <w:sz w:val="20"/>
                <w:szCs w:val="20"/>
              </w:rPr>
            </w:pPr>
            <w:r w:rsidRPr="008E7342">
              <w:rPr>
                <w:sz w:val="20"/>
                <w:szCs w:val="20"/>
              </w:rPr>
              <w:t> </w:t>
            </w:r>
          </w:p>
        </w:tc>
        <w:tc>
          <w:tcPr>
            <w:tcW w:w="1271" w:type="dxa"/>
            <w:gridSpan w:val="2"/>
            <w:tcBorders>
              <w:top w:val="nil"/>
              <w:left w:val="nil"/>
              <w:bottom w:val="single" w:sz="4" w:space="0" w:color="auto"/>
              <w:right w:val="single" w:sz="4" w:space="0" w:color="auto"/>
            </w:tcBorders>
            <w:shd w:val="clear" w:color="auto" w:fill="auto"/>
            <w:vAlign w:val="bottom"/>
            <w:hideMark/>
          </w:tcPr>
          <w:p w14:paraId="4DE00C73" w14:textId="77777777" w:rsidR="007D072E" w:rsidRPr="008E7342" w:rsidRDefault="007D072E" w:rsidP="00F114D3">
            <w:pPr>
              <w:jc w:val="right"/>
              <w:rPr>
                <w:b/>
                <w:bCs/>
                <w:sz w:val="20"/>
                <w:szCs w:val="20"/>
              </w:rPr>
            </w:pPr>
            <w:r w:rsidRPr="008E7342">
              <w:rPr>
                <w:b/>
                <w:bCs/>
                <w:sz w:val="20"/>
                <w:szCs w:val="20"/>
              </w:rPr>
              <w:t>1 543,343</w:t>
            </w:r>
          </w:p>
        </w:tc>
        <w:tc>
          <w:tcPr>
            <w:tcW w:w="1525" w:type="dxa"/>
            <w:tcBorders>
              <w:top w:val="nil"/>
              <w:left w:val="nil"/>
              <w:bottom w:val="single" w:sz="4" w:space="0" w:color="auto"/>
              <w:right w:val="single" w:sz="4" w:space="0" w:color="auto"/>
            </w:tcBorders>
            <w:shd w:val="clear" w:color="auto" w:fill="auto"/>
            <w:vAlign w:val="bottom"/>
            <w:hideMark/>
          </w:tcPr>
          <w:p w14:paraId="274A76F0" w14:textId="77777777" w:rsidR="007D072E" w:rsidRPr="008E7342" w:rsidRDefault="007D072E" w:rsidP="00F114D3">
            <w:pPr>
              <w:jc w:val="right"/>
              <w:rPr>
                <w:b/>
                <w:bCs/>
                <w:sz w:val="20"/>
                <w:szCs w:val="20"/>
              </w:rPr>
            </w:pPr>
            <w:r w:rsidRPr="008E7342">
              <w:rPr>
                <w:b/>
                <w:bCs/>
                <w:sz w:val="20"/>
                <w:szCs w:val="20"/>
              </w:rPr>
              <w:t> </w:t>
            </w:r>
          </w:p>
        </w:tc>
      </w:tr>
      <w:tr w:rsidR="007D072E" w:rsidRPr="008E7342" w14:paraId="492D54BA" w14:textId="77777777" w:rsidTr="00F114D3">
        <w:trPr>
          <w:gridAfter w:val="1"/>
          <w:wAfter w:w="27" w:type="dxa"/>
          <w:trHeight w:val="1478"/>
        </w:trPr>
        <w:tc>
          <w:tcPr>
            <w:tcW w:w="743" w:type="dxa"/>
            <w:tcBorders>
              <w:top w:val="nil"/>
              <w:left w:val="single" w:sz="4" w:space="0" w:color="auto"/>
              <w:bottom w:val="single" w:sz="4" w:space="0" w:color="auto"/>
              <w:right w:val="single" w:sz="4" w:space="0" w:color="auto"/>
            </w:tcBorders>
            <w:shd w:val="clear" w:color="auto" w:fill="auto"/>
            <w:vAlign w:val="bottom"/>
            <w:hideMark/>
          </w:tcPr>
          <w:p w14:paraId="1592C62B" w14:textId="77777777" w:rsidR="007D072E" w:rsidRPr="008E7342" w:rsidRDefault="007D072E" w:rsidP="00F114D3">
            <w:pPr>
              <w:jc w:val="center"/>
              <w:rPr>
                <w:sz w:val="20"/>
                <w:szCs w:val="20"/>
              </w:rPr>
            </w:pPr>
            <w:r w:rsidRPr="008E7342">
              <w:rPr>
                <w:sz w:val="20"/>
                <w:szCs w:val="20"/>
              </w:rPr>
              <w:t> </w:t>
            </w:r>
          </w:p>
        </w:tc>
        <w:tc>
          <w:tcPr>
            <w:tcW w:w="4077" w:type="dxa"/>
            <w:tcBorders>
              <w:top w:val="nil"/>
              <w:left w:val="nil"/>
              <w:bottom w:val="single" w:sz="4" w:space="0" w:color="auto"/>
              <w:right w:val="single" w:sz="4" w:space="0" w:color="auto"/>
            </w:tcBorders>
            <w:shd w:val="clear" w:color="auto" w:fill="auto"/>
            <w:vAlign w:val="bottom"/>
            <w:hideMark/>
          </w:tcPr>
          <w:p w14:paraId="3AC92215" w14:textId="77777777" w:rsidR="007D072E" w:rsidRPr="008E7342" w:rsidRDefault="007D072E" w:rsidP="00F114D3">
            <w:pPr>
              <w:rPr>
                <w:sz w:val="20"/>
                <w:szCs w:val="20"/>
              </w:rPr>
            </w:pPr>
            <w:r w:rsidRPr="008E7342">
              <w:rPr>
                <w:sz w:val="20"/>
                <w:szCs w:val="20"/>
              </w:rPr>
              <w:t>Муниципальная программа "Модернизация и развитие автомобильных дорог общего пользования местного значения в границах населенных пунктов сельского поселения Черный Ключ муниципального района Клявлинский Самарской области на 2018-2027 годы</w:t>
            </w:r>
          </w:p>
        </w:tc>
        <w:tc>
          <w:tcPr>
            <w:tcW w:w="660" w:type="dxa"/>
            <w:tcBorders>
              <w:top w:val="nil"/>
              <w:left w:val="nil"/>
              <w:bottom w:val="single" w:sz="4" w:space="0" w:color="auto"/>
              <w:right w:val="single" w:sz="4" w:space="0" w:color="auto"/>
            </w:tcBorders>
            <w:shd w:val="clear" w:color="auto" w:fill="auto"/>
            <w:vAlign w:val="bottom"/>
            <w:hideMark/>
          </w:tcPr>
          <w:p w14:paraId="512D5DE3" w14:textId="77777777" w:rsidR="007D072E" w:rsidRPr="008E7342" w:rsidRDefault="007D072E" w:rsidP="00F114D3">
            <w:pPr>
              <w:rPr>
                <w:sz w:val="20"/>
                <w:szCs w:val="20"/>
              </w:rPr>
            </w:pPr>
            <w:r w:rsidRPr="008E7342">
              <w:rPr>
                <w:sz w:val="20"/>
                <w:szCs w:val="20"/>
              </w:rPr>
              <w:t>0409</w:t>
            </w:r>
          </w:p>
        </w:tc>
        <w:tc>
          <w:tcPr>
            <w:tcW w:w="1216" w:type="dxa"/>
            <w:tcBorders>
              <w:top w:val="nil"/>
              <w:left w:val="nil"/>
              <w:bottom w:val="single" w:sz="4" w:space="0" w:color="auto"/>
              <w:right w:val="single" w:sz="4" w:space="0" w:color="auto"/>
            </w:tcBorders>
            <w:shd w:val="clear" w:color="auto" w:fill="auto"/>
            <w:vAlign w:val="bottom"/>
            <w:hideMark/>
          </w:tcPr>
          <w:p w14:paraId="5477BAA2" w14:textId="77777777" w:rsidR="007D072E" w:rsidRPr="008E7342" w:rsidRDefault="007D072E" w:rsidP="00F114D3">
            <w:pPr>
              <w:rPr>
                <w:sz w:val="20"/>
                <w:szCs w:val="20"/>
              </w:rPr>
            </w:pPr>
            <w:r w:rsidRPr="008E7342">
              <w:rPr>
                <w:sz w:val="20"/>
                <w:szCs w:val="20"/>
              </w:rPr>
              <w:t>2500000000</w:t>
            </w:r>
          </w:p>
        </w:tc>
        <w:tc>
          <w:tcPr>
            <w:tcW w:w="806" w:type="dxa"/>
            <w:tcBorders>
              <w:top w:val="nil"/>
              <w:left w:val="nil"/>
              <w:bottom w:val="single" w:sz="4" w:space="0" w:color="auto"/>
              <w:right w:val="single" w:sz="4" w:space="0" w:color="auto"/>
            </w:tcBorders>
            <w:shd w:val="clear" w:color="auto" w:fill="auto"/>
            <w:vAlign w:val="bottom"/>
            <w:hideMark/>
          </w:tcPr>
          <w:p w14:paraId="103FCBA5" w14:textId="77777777" w:rsidR="007D072E" w:rsidRPr="008E7342" w:rsidRDefault="007D072E" w:rsidP="00F114D3">
            <w:pPr>
              <w:rPr>
                <w:sz w:val="20"/>
                <w:szCs w:val="20"/>
              </w:rPr>
            </w:pPr>
            <w:r w:rsidRPr="008E7342">
              <w:rPr>
                <w:sz w:val="20"/>
                <w:szCs w:val="20"/>
              </w:rPr>
              <w:t> </w:t>
            </w:r>
          </w:p>
        </w:tc>
        <w:tc>
          <w:tcPr>
            <w:tcW w:w="1271" w:type="dxa"/>
            <w:gridSpan w:val="2"/>
            <w:tcBorders>
              <w:top w:val="nil"/>
              <w:left w:val="nil"/>
              <w:bottom w:val="single" w:sz="4" w:space="0" w:color="auto"/>
              <w:right w:val="single" w:sz="4" w:space="0" w:color="auto"/>
            </w:tcBorders>
            <w:shd w:val="clear" w:color="auto" w:fill="auto"/>
            <w:vAlign w:val="bottom"/>
            <w:hideMark/>
          </w:tcPr>
          <w:p w14:paraId="7A7436E7" w14:textId="77777777" w:rsidR="007D072E" w:rsidRPr="008E7342" w:rsidRDefault="007D072E" w:rsidP="00F114D3">
            <w:pPr>
              <w:jc w:val="right"/>
              <w:rPr>
                <w:sz w:val="20"/>
                <w:szCs w:val="20"/>
              </w:rPr>
            </w:pPr>
            <w:r w:rsidRPr="008E7342">
              <w:rPr>
                <w:sz w:val="20"/>
                <w:szCs w:val="20"/>
              </w:rPr>
              <w:t>1 543,343</w:t>
            </w:r>
          </w:p>
        </w:tc>
        <w:tc>
          <w:tcPr>
            <w:tcW w:w="1525" w:type="dxa"/>
            <w:tcBorders>
              <w:top w:val="nil"/>
              <w:left w:val="nil"/>
              <w:bottom w:val="single" w:sz="4" w:space="0" w:color="auto"/>
              <w:right w:val="single" w:sz="4" w:space="0" w:color="auto"/>
            </w:tcBorders>
            <w:shd w:val="clear" w:color="auto" w:fill="auto"/>
            <w:vAlign w:val="bottom"/>
            <w:hideMark/>
          </w:tcPr>
          <w:p w14:paraId="576B4470" w14:textId="77777777" w:rsidR="007D072E" w:rsidRPr="008E7342" w:rsidRDefault="007D072E" w:rsidP="00F114D3">
            <w:pPr>
              <w:jc w:val="right"/>
              <w:rPr>
                <w:sz w:val="20"/>
                <w:szCs w:val="20"/>
              </w:rPr>
            </w:pPr>
            <w:r w:rsidRPr="008E7342">
              <w:rPr>
                <w:sz w:val="20"/>
                <w:szCs w:val="20"/>
              </w:rPr>
              <w:t> </w:t>
            </w:r>
          </w:p>
        </w:tc>
      </w:tr>
      <w:tr w:rsidR="007D072E" w:rsidRPr="008E7342" w14:paraId="222FCF16" w14:textId="77777777" w:rsidTr="00F114D3">
        <w:trPr>
          <w:gridAfter w:val="1"/>
          <w:wAfter w:w="27" w:type="dxa"/>
          <w:trHeight w:val="510"/>
        </w:trPr>
        <w:tc>
          <w:tcPr>
            <w:tcW w:w="743" w:type="dxa"/>
            <w:tcBorders>
              <w:top w:val="nil"/>
              <w:left w:val="single" w:sz="4" w:space="0" w:color="auto"/>
              <w:bottom w:val="single" w:sz="4" w:space="0" w:color="auto"/>
              <w:right w:val="single" w:sz="4" w:space="0" w:color="auto"/>
            </w:tcBorders>
            <w:shd w:val="clear" w:color="auto" w:fill="auto"/>
            <w:vAlign w:val="bottom"/>
            <w:hideMark/>
          </w:tcPr>
          <w:p w14:paraId="6B184DD1" w14:textId="77777777" w:rsidR="007D072E" w:rsidRPr="008E7342" w:rsidRDefault="007D072E" w:rsidP="00F114D3">
            <w:pPr>
              <w:jc w:val="center"/>
              <w:rPr>
                <w:sz w:val="20"/>
                <w:szCs w:val="20"/>
              </w:rPr>
            </w:pPr>
            <w:r w:rsidRPr="008E7342">
              <w:rPr>
                <w:sz w:val="20"/>
                <w:szCs w:val="20"/>
              </w:rPr>
              <w:t> </w:t>
            </w:r>
          </w:p>
        </w:tc>
        <w:tc>
          <w:tcPr>
            <w:tcW w:w="4077" w:type="dxa"/>
            <w:tcBorders>
              <w:top w:val="nil"/>
              <w:left w:val="nil"/>
              <w:bottom w:val="single" w:sz="4" w:space="0" w:color="auto"/>
              <w:right w:val="single" w:sz="4" w:space="0" w:color="auto"/>
            </w:tcBorders>
            <w:shd w:val="clear" w:color="auto" w:fill="auto"/>
            <w:vAlign w:val="bottom"/>
            <w:hideMark/>
          </w:tcPr>
          <w:p w14:paraId="1E6E3A7F" w14:textId="77777777" w:rsidR="007D072E" w:rsidRPr="008E7342" w:rsidRDefault="007D072E" w:rsidP="00F114D3">
            <w:pPr>
              <w:rPr>
                <w:sz w:val="20"/>
                <w:szCs w:val="20"/>
              </w:rPr>
            </w:pPr>
            <w:r w:rsidRPr="008E7342">
              <w:rPr>
                <w:sz w:val="20"/>
                <w:szCs w:val="20"/>
              </w:rPr>
              <w:t>Закупка товаров, работ и услуг для обеспечения государственных (муниципальных) нужд</w:t>
            </w:r>
          </w:p>
        </w:tc>
        <w:tc>
          <w:tcPr>
            <w:tcW w:w="660" w:type="dxa"/>
            <w:tcBorders>
              <w:top w:val="nil"/>
              <w:left w:val="nil"/>
              <w:bottom w:val="single" w:sz="4" w:space="0" w:color="auto"/>
              <w:right w:val="single" w:sz="4" w:space="0" w:color="auto"/>
            </w:tcBorders>
            <w:shd w:val="clear" w:color="auto" w:fill="auto"/>
            <w:vAlign w:val="bottom"/>
            <w:hideMark/>
          </w:tcPr>
          <w:p w14:paraId="05C6DF73" w14:textId="77777777" w:rsidR="007D072E" w:rsidRPr="008E7342" w:rsidRDefault="007D072E" w:rsidP="00F114D3">
            <w:pPr>
              <w:rPr>
                <w:sz w:val="20"/>
                <w:szCs w:val="20"/>
              </w:rPr>
            </w:pPr>
            <w:r w:rsidRPr="008E7342">
              <w:rPr>
                <w:sz w:val="20"/>
                <w:szCs w:val="20"/>
              </w:rPr>
              <w:t>0409</w:t>
            </w:r>
          </w:p>
        </w:tc>
        <w:tc>
          <w:tcPr>
            <w:tcW w:w="1216" w:type="dxa"/>
            <w:tcBorders>
              <w:top w:val="nil"/>
              <w:left w:val="nil"/>
              <w:bottom w:val="single" w:sz="4" w:space="0" w:color="auto"/>
              <w:right w:val="single" w:sz="4" w:space="0" w:color="auto"/>
            </w:tcBorders>
            <w:shd w:val="clear" w:color="auto" w:fill="auto"/>
            <w:vAlign w:val="bottom"/>
            <w:hideMark/>
          </w:tcPr>
          <w:p w14:paraId="3976F2EE" w14:textId="77777777" w:rsidR="007D072E" w:rsidRPr="008E7342" w:rsidRDefault="007D072E" w:rsidP="00F114D3">
            <w:pPr>
              <w:rPr>
                <w:sz w:val="20"/>
                <w:szCs w:val="20"/>
              </w:rPr>
            </w:pPr>
            <w:r w:rsidRPr="008E7342">
              <w:rPr>
                <w:sz w:val="20"/>
                <w:szCs w:val="20"/>
              </w:rPr>
              <w:t>2500000000</w:t>
            </w:r>
          </w:p>
        </w:tc>
        <w:tc>
          <w:tcPr>
            <w:tcW w:w="806" w:type="dxa"/>
            <w:tcBorders>
              <w:top w:val="nil"/>
              <w:left w:val="nil"/>
              <w:bottom w:val="single" w:sz="4" w:space="0" w:color="auto"/>
              <w:right w:val="single" w:sz="4" w:space="0" w:color="auto"/>
            </w:tcBorders>
            <w:shd w:val="clear" w:color="auto" w:fill="auto"/>
            <w:vAlign w:val="bottom"/>
            <w:hideMark/>
          </w:tcPr>
          <w:p w14:paraId="23525820" w14:textId="77777777" w:rsidR="007D072E" w:rsidRPr="008E7342" w:rsidRDefault="007D072E" w:rsidP="00F114D3">
            <w:pPr>
              <w:rPr>
                <w:sz w:val="20"/>
                <w:szCs w:val="20"/>
              </w:rPr>
            </w:pPr>
            <w:r w:rsidRPr="008E7342">
              <w:rPr>
                <w:sz w:val="20"/>
                <w:szCs w:val="20"/>
              </w:rPr>
              <w:t>200</w:t>
            </w:r>
          </w:p>
        </w:tc>
        <w:tc>
          <w:tcPr>
            <w:tcW w:w="1271" w:type="dxa"/>
            <w:gridSpan w:val="2"/>
            <w:tcBorders>
              <w:top w:val="nil"/>
              <w:left w:val="nil"/>
              <w:bottom w:val="single" w:sz="4" w:space="0" w:color="auto"/>
              <w:right w:val="single" w:sz="4" w:space="0" w:color="auto"/>
            </w:tcBorders>
            <w:shd w:val="clear" w:color="auto" w:fill="auto"/>
            <w:vAlign w:val="bottom"/>
            <w:hideMark/>
          </w:tcPr>
          <w:p w14:paraId="290B77ED" w14:textId="77777777" w:rsidR="007D072E" w:rsidRPr="008E7342" w:rsidRDefault="007D072E" w:rsidP="00F114D3">
            <w:pPr>
              <w:jc w:val="right"/>
              <w:rPr>
                <w:sz w:val="20"/>
                <w:szCs w:val="20"/>
              </w:rPr>
            </w:pPr>
            <w:r w:rsidRPr="008E7342">
              <w:rPr>
                <w:sz w:val="20"/>
                <w:szCs w:val="20"/>
              </w:rPr>
              <w:t>1 543,343</w:t>
            </w:r>
          </w:p>
        </w:tc>
        <w:tc>
          <w:tcPr>
            <w:tcW w:w="1525" w:type="dxa"/>
            <w:tcBorders>
              <w:top w:val="nil"/>
              <w:left w:val="nil"/>
              <w:bottom w:val="single" w:sz="4" w:space="0" w:color="auto"/>
              <w:right w:val="single" w:sz="4" w:space="0" w:color="auto"/>
            </w:tcBorders>
            <w:shd w:val="clear" w:color="auto" w:fill="auto"/>
            <w:vAlign w:val="bottom"/>
            <w:hideMark/>
          </w:tcPr>
          <w:p w14:paraId="380490B2" w14:textId="77777777" w:rsidR="007D072E" w:rsidRPr="008E7342" w:rsidRDefault="007D072E" w:rsidP="00F114D3">
            <w:pPr>
              <w:jc w:val="right"/>
              <w:rPr>
                <w:sz w:val="20"/>
                <w:szCs w:val="20"/>
              </w:rPr>
            </w:pPr>
            <w:r w:rsidRPr="008E7342">
              <w:rPr>
                <w:sz w:val="20"/>
                <w:szCs w:val="20"/>
              </w:rPr>
              <w:t> </w:t>
            </w:r>
          </w:p>
        </w:tc>
      </w:tr>
      <w:tr w:rsidR="007D072E" w:rsidRPr="008E7342" w14:paraId="1109A592" w14:textId="77777777" w:rsidTr="00F114D3">
        <w:trPr>
          <w:gridAfter w:val="1"/>
          <w:wAfter w:w="27" w:type="dxa"/>
          <w:trHeight w:val="765"/>
        </w:trPr>
        <w:tc>
          <w:tcPr>
            <w:tcW w:w="743" w:type="dxa"/>
            <w:tcBorders>
              <w:top w:val="nil"/>
              <w:left w:val="single" w:sz="4" w:space="0" w:color="auto"/>
              <w:bottom w:val="single" w:sz="4" w:space="0" w:color="auto"/>
              <w:right w:val="single" w:sz="4" w:space="0" w:color="auto"/>
            </w:tcBorders>
            <w:shd w:val="clear" w:color="auto" w:fill="auto"/>
            <w:vAlign w:val="bottom"/>
            <w:hideMark/>
          </w:tcPr>
          <w:p w14:paraId="1F285157" w14:textId="77777777" w:rsidR="007D072E" w:rsidRPr="008E7342" w:rsidRDefault="007D072E" w:rsidP="00F114D3">
            <w:pPr>
              <w:jc w:val="center"/>
              <w:rPr>
                <w:sz w:val="20"/>
                <w:szCs w:val="20"/>
              </w:rPr>
            </w:pPr>
            <w:r w:rsidRPr="008E7342">
              <w:rPr>
                <w:sz w:val="20"/>
                <w:szCs w:val="20"/>
              </w:rPr>
              <w:t> </w:t>
            </w:r>
          </w:p>
        </w:tc>
        <w:tc>
          <w:tcPr>
            <w:tcW w:w="4077" w:type="dxa"/>
            <w:tcBorders>
              <w:top w:val="nil"/>
              <w:left w:val="nil"/>
              <w:bottom w:val="single" w:sz="4" w:space="0" w:color="auto"/>
              <w:right w:val="single" w:sz="4" w:space="0" w:color="auto"/>
            </w:tcBorders>
            <w:shd w:val="clear" w:color="auto" w:fill="auto"/>
            <w:vAlign w:val="bottom"/>
            <w:hideMark/>
          </w:tcPr>
          <w:p w14:paraId="68C541FB" w14:textId="77777777" w:rsidR="007D072E" w:rsidRPr="008E7342" w:rsidRDefault="007D072E" w:rsidP="00F114D3">
            <w:pPr>
              <w:rPr>
                <w:sz w:val="20"/>
                <w:szCs w:val="20"/>
              </w:rPr>
            </w:pPr>
            <w:r w:rsidRPr="008E7342">
              <w:rPr>
                <w:sz w:val="20"/>
                <w:szCs w:val="20"/>
              </w:rPr>
              <w:t>Иные закупки товаров, работ и услуг для обеспечения государственных (муниципальных) нужд</w:t>
            </w:r>
          </w:p>
        </w:tc>
        <w:tc>
          <w:tcPr>
            <w:tcW w:w="660" w:type="dxa"/>
            <w:tcBorders>
              <w:top w:val="nil"/>
              <w:left w:val="nil"/>
              <w:bottom w:val="single" w:sz="4" w:space="0" w:color="auto"/>
              <w:right w:val="single" w:sz="4" w:space="0" w:color="auto"/>
            </w:tcBorders>
            <w:shd w:val="clear" w:color="auto" w:fill="auto"/>
            <w:vAlign w:val="bottom"/>
            <w:hideMark/>
          </w:tcPr>
          <w:p w14:paraId="7281300B" w14:textId="77777777" w:rsidR="007D072E" w:rsidRPr="008E7342" w:rsidRDefault="007D072E" w:rsidP="00F114D3">
            <w:pPr>
              <w:rPr>
                <w:sz w:val="20"/>
                <w:szCs w:val="20"/>
              </w:rPr>
            </w:pPr>
            <w:r w:rsidRPr="008E7342">
              <w:rPr>
                <w:sz w:val="20"/>
                <w:szCs w:val="20"/>
              </w:rPr>
              <w:t>0409</w:t>
            </w:r>
          </w:p>
        </w:tc>
        <w:tc>
          <w:tcPr>
            <w:tcW w:w="1216" w:type="dxa"/>
            <w:tcBorders>
              <w:top w:val="nil"/>
              <w:left w:val="nil"/>
              <w:bottom w:val="single" w:sz="4" w:space="0" w:color="auto"/>
              <w:right w:val="single" w:sz="4" w:space="0" w:color="auto"/>
            </w:tcBorders>
            <w:shd w:val="clear" w:color="auto" w:fill="auto"/>
            <w:vAlign w:val="bottom"/>
            <w:hideMark/>
          </w:tcPr>
          <w:p w14:paraId="611D0B7B" w14:textId="77777777" w:rsidR="007D072E" w:rsidRPr="008E7342" w:rsidRDefault="007D072E" w:rsidP="00F114D3">
            <w:pPr>
              <w:rPr>
                <w:sz w:val="20"/>
                <w:szCs w:val="20"/>
              </w:rPr>
            </w:pPr>
            <w:r w:rsidRPr="008E7342">
              <w:rPr>
                <w:sz w:val="20"/>
                <w:szCs w:val="20"/>
              </w:rPr>
              <w:t>2500000000</w:t>
            </w:r>
          </w:p>
        </w:tc>
        <w:tc>
          <w:tcPr>
            <w:tcW w:w="806" w:type="dxa"/>
            <w:tcBorders>
              <w:top w:val="nil"/>
              <w:left w:val="nil"/>
              <w:bottom w:val="single" w:sz="4" w:space="0" w:color="auto"/>
              <w:right w:val="single" w:sz="4" w:space="0" w:color="auto"/>
            </w:tcBorders>
            <w:shd w:val="clear" w:color="auto" w:fill="auto"/>
            <w:vAlign w:val="bottom"/>
            <w:hideMark/>
          </w:tcPr>
          <w:p w14:paraId="324E66B2" w14:textId="77777777" w:rsidR="007D072E" w:rsidRPr="008E7342" w:rsidRDefault="007D072E" w:rsidP="00F114D3">
            <w:pPr>
              <w:rPr>
                <w:sz w:val="20"/>
                <w:szCs w:val="20"/>
              </w:rPr>
            </w:pPr>
            <w:r w:rsidRPr="008E7342">
              <w:rPr>
                <w:sz w:val="20"/>
                <w:szCs w:val="20"/>
              </w:rPr>
              <w:t>240</w:t>
            </w:r>
          </w:p>
        </w:tc>
        <w:tc>
          <w:tcPr>
            <w:tcW w:w="1271" w:type="dxa"/>
            <w:gridSpan w:val="2"/>
            <w:tcBorders>
              <w:top w:val="nil"/>
              <w:left w:val="nil"/>
              <w:bottom w:val="single" w:sz="4" w:space="0" w:color="auto"/>
              <w:right w:val="single" w:sz="4" w:space="0" w:color="auto"/>
            </w:tcBorders>
            <w:shd w:val="clear" w:color="auto" w:fill="auto"/>
            <w:vAlign w:val="bottom"/>
            <w:hideMark/>
          </w:tcPr>
          <w:p w14:paraId="04C67B8E" w14:textId="77777777" w:rsidR="007D072E" w:rsidRPr="008E7342" w:rsidRDefault="007D072E" w:rsidP="00F114D3">
            <w:pPr>
              <w:jc w:val="right"/>
              <w:rPr>
                <w:sz w:val="20"/>
                <w:szCs w:val="20"/>
              </w:rPr>
            </w:pPr>
            <w:r w:rsidRPr="008E7342">
              <w:rPr>
                <w:sz w:val="20"/>
                <w:szCs w:val="20"/>
              </w:rPr>
              <w:t>1 543,343</w:t>
            </w:r>
          </w:p>
        </w:tc>
        <w:tc>
          <w:tcPr>
            <w:tcW w:w="1525" w:type="dxa"/>
            <w:tcBorders>
              <w:top w:val="nil"/>
              <w:left w:val="nil"/>
              <w:bottom w:val="single" w:sz="4" w:space="0" w:color="auto"/>
              <w:right w:val="single" w:sz="4" w:space="0" w:color="auto"/>
            </w:tcBorders>
            <w:shd w:val="clear" w:color="auto" w:fill="auto"/>
            <w:vAlign w:val="bottom"/>
            <w:hideMark/>
          </w:tcPr>
          <w:p w14:paraId="4D7EB59A" w14:textId="77777777" w:rsidR="007D072E" w:rsidRPr="008E7342" w:rsidRDefault="007D072E" w:rsidP="00F114D3">
            <w:pPr>
              <w:jc w:val="right"/>
              <w:rPr>
                <w:sz w:val="20"/>
                <w:szCs w:val="20"/>
              </w:rPr>
            </w:pPr>
            <w:r w:rsidRPr="008E7342">
              <w:rPr>
                <w:sz w:val="20"/>
                <w:szCs w:val="20"/>
              </w:rPr>
              <w:t> </w:t>
            </w:r>
          </w:p>
        </w:tc>
      </w:tr>
      <w:tr w:rsidR="007D072E" w:rsidRPr="008E7342" w14:paraId="36D9DFB4" w14:textId="77777777" w:rsidTr="00F114D3">
        <w:trPr>
          <w:gridAfter w:val="1"/>
          <w:wAfter w:w="27" w:type="dxa"/>
          <w:trHeight w:val="255"/>
        </w:trPr>
        <w:tc>
          <w:tcPr>
            <w:tcW w:w="743" w:type="dxa"/>
            <w:tcBorders>
              <w:top w:val="nil"/>
              <w:left w:val="single" w:sz="4" w:space="0" w:color="auto"/>
              <w:bottom w:val="single" w:sz="4" w:space="0" w:color="auto"/>
              <w:right w:val="single" w:sz="4" w:space="0" w:color="auto"/>
            </w:tcBorders>
            <w:shd w:val="clear" w:color="auto" w:fill="auto"/>
            <w:vAlign w:val="bottom"/>
            <w:hideMark/>
          </w:tcPr>
          <w:p w14:paraId="3A219699" w14:textId="77777777" w:rsidR="007D072E" w:rsidRPr="008E7342" w:rsidRDefault="007D072E" w:rsidP="00F114D3">
            <w:pPr>
              <w:jc w:val="center"/>
              <w:rPr>
                <w:sz w:val="20"/>
                <w:szCs w:val="20"/>
              </w:rPr>
            </w:pPr>
            <w:r w:rsidRPr="008E7342">
              <w:rPr>
                <w:sz w:val="20"/>
                <w:szCs w:val="20"/>
              </w:rPr>
              <w:t> </w:t>
            </w:r>
          </w:p>
        </w:tc>
        <w:tc>
          <w:tcPr>
            <w:tcW w:w="4077" w:type="dxa"/>
            <w:tcBorders>
              <w:top w:val="nil"/>
              <w:left w:val="nil"/>
              <w:bottom w:val="single" w:sz="4" w:space="0" w:color="auto"/>
              <w:right w:val="single" w:sz="4" w:space="0" w:color="auto"/>
            </w:tcBorders>
            <w:shd w:val="clear" w:color="auto" w:fill="auto"/>
            <w:vAlign w:val="bottom"/>
            <w:hideMark/>
          </w:tcPr>
          <w:p w14:paraId="359B4D24" w14:textId="77777777" w:rsidR="007D072E" w:rsidRPr="008E7342" w:rsidRDefault="007D072E" w:rsidP="00F114D3">
            <w:pPr>
              <w:rPr>
                <w:b/>
                <w:bCs/>
                <w:sz w:val="20"/>
                <w:szCs w:val="20"/>
              </w:rPr>
            </w:pPr>
            <w:r w:rsidRPr="008E7342">
              <w:rPr>
                <w:b/>
                <w:bCs/>
                <w:sz w:val="20"/>
                <w:szCs w:val="20"/>
              </w:rPr>
              <w:t>Коммунальное хозяйство</w:t>
            </w:r>
          </w:p>
        </w:tc>
        <w:tc>
          <w:tcPr>
            <w:tcW w:w="660" w:type="dxa"/>
            <w:tcBorders>
              <w:top w:val="nil"/>
              <w:left w:val="nil"/>
              <w:bottom w:val="single" w:sz="4" w:space="0" w:color="auto"/>
              <w:right w:val="single" w:sz="4" w:space="0" w:color="auto"/>
            </w:tcBorders>
            <w:shd w:val="clear" w:color="auto" w:fill="auto"/>
            <w:vAlign w:val="bottom"/>
            <w:hideMark/>
          </w:tcPr>
          <w:p w14:paraId="21EB2496" w14:textId="77777777" w:rsidR="007D072E" w:rsidRPr="008E7342" w:rsidRDefault="007D072E" w:rsidP="00F114D3">
            <w:pPr>
              <w:rPr>
                <w:b/>
                <w:bCs/>
                <w:sz w:val="20"/>
                <w:szCs w:val="20"/>
              </w:rPr>
            </w:pPr>
            <w:r w:rsidRPr="008E7342">
              <w:rPr>
                <w:b/>
                <w:bCs/>
                <w:sz w:val="20"/>
                <w:szCs w:val="20"/>
              </w:rPr>
              <w:t>0502</w:t>
            </w:r>
          </w:p>
        </w:tc>
        <w:tc>
          <w:tcPr>
            <w:tcW w:w="1216" w:type="dxa"/>
            <w:tcBorders>
              <w:top w:val="nil"/>
              <w:left w:val="nil"/>
              <w:bottom w:val="single" w:sz="4" w:space="0" w:color="auto"/>
              <w:right w:val="single" w:sz="4" w:space="0" w:color="auto"/>
            </w:tcBorders>
            <w:shd w:val="clear" w:color="auto" w:fill="auto"/>
            <w:vAlign w:val="bottom"/>
            <w:hideMark/>
          </w:tcPr>
          <w:p w14:paraId="54E76568" w14:textId="77777777" w:rsidR="007D072E" w:rsidRPr="008E7342" w:rsidRDefault="007D072E" w:rsidP="00F114D3">
            <w:pPr>
              <w:rPr>
                <w:sz w:val="20"/>
                <w:szCs w:val="20"/>
              </w:rPr>
            </w:pPr>
            <w:r w:rsidRPr="008E7342">
              <w:rPr>
                <w:sz w:val="20"/>
                <w:szCs w:val="20"/>
              </w:rPr>
              <w:t> </w:t>
            </w:r>
          </w:p>
        </w:tc>
        <w:tc>
          <w:tcPr>
            <w:tcW w:w="806" w:type="dxa"/>
            <w:tcBorders>
              <w:top w:val="nil"/>
              <w:left w:val="nil"/>
              <w:bottom w:val="single" w:sz="4" w:space="0" w:color="auto"/>
              <w:right w:val="single" w:sz="4" w:space="0" w:color="auto"/>
            </w:tcBorders>
            <w:shd w:val="clear" w:color="auto" w:fill="auto"/>
            <w:vAlign w:val="bottom"/>
            <w:hideMark/>
          </w:tcPr>
          <w:p w14:paraId="4C2A3B98" w14:textId="77777777" w:rsidR="007D072E" w:rsidRPr="008E7342" w:rsidRDefault="007D072E" w:rsidP="00F114D3">
            <w:pPr>
              <w:rPr>
                <w:sz w:val="20"/>
                <w:szCs w:val="20"/>
              </w:rPr>
            </w:pPr>
            <w:r w:rsidRPr="008E7342">
              <w:rPr>
                <w:sz w:val="20"/>
                <w:szCs w:val="20"/>
              </w:rPr>
              <w:t> </w:t>
            </w:r>
          </w:p>
        </w:tc>
        <w:tc>
          <w:tcPr>
            <w:tcW w:w="1271" w:type="dxa"/>
            <w:gridSpan w:val="2"/>
            <w:tcBorders>
              <w:top w:val="nil"/>
              <w:left w:val="nil"/>
              <w:bottom w:val="single" w:sz="4" w:space="0" w:color="auto"/>
              <w:right w:val="single" w:sz="4" w:space="0" w:color="auto"/>
            </w:tcBorders>
            <w:shd w:val="clear" w:color="auto" w:fill="auto"/>
            <w:vAlign w:val="bottom"/>
            <w:hideMark/>
          </w:tcPr>
          <w:p w14:paraId="0B3D16E1" w14:textId="77777777" w:rsidR="007D072E" w:rsidRPr="008E7342" w:rsidRDefault="007D072E" w:rsidP="00F114D3">
            <w:pPr>
              <w:jc w:val="right"/>
              <w:rPr>
                <w:b/>
                <w:bCs/>
                <w:sz w:val="20"/>
                <w:szCs w:val="20"/>
              </w:rPr>
            </w:pPr>
            <w:r w:rsidRPr="008E7342">
              <w:rPr>
                <w:b/>
                <w:bCs/>
                <w:sz w:val="20"/>
                <w:szCs w:val="20"/>
              </w:rPr>
              <w:t>1 003,402</w:t>
            </w:r>
          </w:p>
        </w:tc>
        <w:tc>
          <w:tcPr>
            <w:tcW w:w="1525" w:type="dxa"/>
            <w:tcBorders>
              <w:top w:val="nil"/>
              <w:left w:val="nil"/>
              <w:bottom w:val="single" w:sz="4" w:space="0" w:color="auto"/>
              <w:right w:val="single" w:sz="4" w:space="0" w:color="auto"/>
            </w:tcBorders>
            <w:shd w:val="clear" w:color="auto" w:fill="auto"/>
            <w:vAlign w:val="bottom"/>
            <w:hideMark/>
          </w:tcPr>
          <w:p w14:paraId="41A3755A" w14:textId="77777777" w:rsidR="007D072E" w:rsidRPr="008E7342" w:rsidRDefault="007D072E" w:rsidP="00F114D3">
            <w:pPr>
              <w:jc w:val="right"/>
              <w:rPr>
                <w:sz w:val="20"/>
                <w:szCs w:val="20"/>
              </w:rPr>
            </w:pPr>
            <w:r w:rsidRPr="008E7342">
              <w:rPr>
                <w:sz w:val="20"/>
                <w:szCs w:val="20"/>
              </w:rPr>
              <w:t> </w:t>
            </w:r>
          </w:p>
        </w:tc>
      </w:tr>
      <w:tr w:rsidR="007D072E" w:rsidRPr="008E7342" w14:paraId="0E5C2B71" w14:textId="77777777" w:rsidTr="00F114D3">
        <w:trPr>
          <w:gridAfter w:val="1"/>
          <w:wAfter w:w="27" w:type="dxa"/>
          <w:trHeight w:val="1275"/>
        </w:trPr>
        <w:tc>
          <w:tcPr>
            <w:tcW w:w="743" w:type="dxa"/>
            <w:tcBorders>
              <w:top w:val="nil"/>
              <w:left w:val="single" w:sz="4" w:space="0" w:color="auto"/>
              <w:bottom w:val="single" w:sz="4" w:space="0" w:color="auto"/>
              <w:right w:val="single" w:sz="4" w:space="0" w:color="auto"/>
            </w:tcBorders>
            <w:shd w:val="clear" w:color="auto" w:fill="auto"/>
            <w:vAlign w:val="bottom"/>
            <w:hideMark/>
          </w:tcPr>
          <w:p w14:paraId="5F67C658" w14:textId="77777777" w:rsidR="007D072E" w:rsidRPr="008E7342" w:rsidRDefault="007D072E" w:rsidP="00F114D3">
            <w:pPr>
              <w:jc w:val="center"/>
              <w:rPr>
                <w:sz w:val="20"/>
                <w:szCs w:val="20"/>
              </w:rPr>
            </w:pPr>
            <w:r w:rsidRPr="008E7342">
              <w:rPr>
                <w:sz w:val="20"/>
                <w:szCs w:val="20"/>
              </w:rPr>
              <w:t> </w:t>
            </w:r>
          </w:p>
        </w:tc>
        <w:tc>
          <w:tcPr>
            <w:tcW w:w="4077" w:type="dxa"/>
            <w:tcBorders>
              <w:top w:val="nil"/>
              <w:left w:val="nil"/>
              <w:bottom w:val="single" w:sz="4" w:space="0" w:color="auto"/>
              <w:right w:val="single" w:sz="4" w:space="0" w:color="auto"/>
            </w:tcBorders>
            <w:shd w:val="clear" w:color="auto" w:fill="auto"/>
            <w:vAlign w:val="bottom"/>
            <w:hideMark/>
          </w:tcPr>
          <w:p w14:paraId="2B310286" w14:textId="77777777" w:rsidR="007D072E" w:rsidRPr="008E7342" w:rsidRDefault="007D072E" w:rsidP="00F114D3">
            <w:pPr>
              <w:rPr>
                <w:sz w:val="20"/>
                <w:szCs w:val="20"/>
              </w:rPr>
            </w:pPr>
            <w:r w:rsidRPr="008E7342">
              <w:rPr>
                <w:sz w:val="20"/>
                <w:szCs w:val="20"/>
              </w:rPr>
              <w:t>Муниципальная программа "Развитие органов местного самоуправления  и решение вопросов местного значения сельского поселения Черный Ключ муниципального района Клявлинский Самарской области на 2018-2027 годы"</w:t>
            </w:r>
          </w:p>
        </w:tc>
        <w:tc>
          <w:tcPr>
            <w:tcW w:w="660" w:type="dxa"/>
            <w:tcBorders>
              <w:top w:val="nil"/>
              <w:left w:val="nil"/>
              <w:bottom w:val="single" w:sz="4" w:space="0" w:color="auto"/>
              <w:right w:val="single" w:sz="4" w:space="0" w:color="auto"/>
            </w:tcBorders>
            <w:shd w:val="clear" w:color="auto" w:fill="auto"/>
            <w:vAlign w:val="bottom"/>
            <w:hideMark/>
          </w:tcPr>
          <w:p w14:paraId="123A9F61" w14:textId="77777777" w:rsidR="007D072E" w:rsidRPr="008E7342" w:rsidRDefault="007D072E" w:rsidP="00F114D3">
            <w:pPr>
              <w:rPr>
                <w:sz w:val="20"/>
                <w:szCs w:val="20"/>
              </w:rPr>
            </w:pPr>
            <w:r w:rsidRPr="008E7342">
              <w:rPr>
                <w:sz w:val="20"/>
                <w:szCs w:val="20"/>
              </w:rPr>
              <w:t>0502</w:t>
            </w:r>
          </w:p>
        </w:tc>
        <w:tc>
          <w:tcPr>
            <w:tcW w:w="1216" w:type="dxa"/>
            <w:tcBorders>
              <w:top w:val="nil"/>
              <w:left w:val="nil"/>
              <w:bottom w:val="single" w:sz="4" w:space="0" w:color="auto"/>
              <w:right w:val="single" w:sz="4" w:space="0" w:color="auto"/>
            </w:tcBorders>
            <w:shd w:val="clear" w:color="auto" w:fill="auto"/>
            <w:vAlign w:val="bottom"/>
            <w:hideMark/>
          </w:tcPr>
          <w:p w14:paraId="6E0117C3" w14:textId="77777777" w:rsidR="007D072E" w:rsidRPr="008E7342" w:rsidRDefault="007D072E" w:rsidP="00F114D3">
            <w:pPr>
              <w:rPr>
                <w:sz w:val="20"/>
                <w:szCs w:val="20"/>
              </w:rPr>
            </w:pPr>
            <w:r w:rsidRPr="008E7342">
              <w:rPr>
                <w:sz w:val="20"/>
                <w:szCs w:val="20"/>
              </w:rPr>
              <w:t>3300000000</w:t>
            </w:r>
          </w:p>
        </w:tc>
        <w:tc>
          <w:tcPr>
            <w:tcW w:w="806" w:type="dxa"/>
            <w:tcBorders>
              <w:top w:val="nil"/>
              <w:left w:val="nil"/>
              <w:bottom w:val="single" w:sz="4" w:space="0" w:color="auto"/>
              <w:right w:val="single" w:sz="4" w:space="0" w:color="auto"/>
            </w:tcBorders>
            <w:shd w:val="clear" w:color="auto" w:fill="auto"/>
            <w:vAlign w:val="bottom"/>
            <w:hideMark/>
          </w:tcPr>
          <w:p w14:paraId="3AF997A4" w14:textId="77777777" w:rsidR="007D072E" w:rsidRPr="008E7342" w:rsidRDefault="007D072E" w:rsidP="00F114D3">
            <w:pPr>
              <w:rPr>
                <w:sz w:val="20"/>
                <w:szCs w:val="20"/>
              </w:rPr>
            </w:pPr>
            <w:r w:rsidRPr="008E7342">
              <w:rPr>
                <w:sz w:val="20"/>
                <w:szCs w:val="20"/>
              </w:rPr>
              <w:t> </w:t>
            </w:r>
          </w:p>
        </w:tc>
        <w:tc>
          <w:tcPr>
            <w:tcW w:w="1271" w:type="dxa"/>
            <w:gridSpan w:val="2"/>
            <w:tcBorders>
              <w:top w:val="nil"/>
              <w:left w:val="nil"/>
              <w:bottom w:val="single" w:sz="4" w:space="0" w:color="auto"/>
              <w:right w:val="single" w:sz="4" w:space="0" w:color="auto"/>
            </w:tcBorders>
            <w:shd w:val="clear" w:color="auto" w:fill="auto"/>
            <w:vAlign w:val="bottom"/>
            <w:hideMark/>
          </w:tcPr>
          <w:p w14:paraId="143B358A" w14:textId="77777777" w:rsidR="007D072E" w:rsidRPr="008E7342" w:rsidRDefault="007D072E" w:rsidP="00F114D3">
            <w:pPr>
              <w:jc w:val="right"/>
              <w:rPr>
                <w:sz w:val="20"/>
                <w:szCs w:val="20"/>
              </w:rPr>
            </w:pPr>
            <w:r w:rsidRPr="008E7342">
              <w:rPr>
                <w:sz w:val="20"/>
                <w:szCs w:val="20"/>
              </w:rPr>
              <w:t>1 003,402</w:t>
            </w:r>
          </w:p>
        </w:tc>
        <w:tc>
          <w:tcPr>
            <w:tcW w:w="1525" w:type="dxa"/>
            <w:tcBorders>
              <w:top w:val="nil"/>
              <w:left w:val="nil"/>
              <w:bottom w:val="single" w:sz="4" w:space="0" w:color="auto"/>
              <w:right w:val="single" w:sz="4" w:space="0" w:color="auto"/>
            </w:tcBorders>
            <w:shd w:val="clear" w:color="auto" w:fill="auto"/>
            <w:vAlign w:val="bottom"/>
            <w:hideMark/>
          </w:tcPr>
          <w:p w14:paraId="3E81A322" w14:textId="77777777" w:rsidR="007D072E" w:rsidRPr="008E7342" w:rsidRDefault="007D072E" w:rsidP="00F114D3">
            <w:pPr>
              <w:jc w:val="right"/>
              <w:rPr>
                <w:sz w:val="20"/>
                <w:szCs w:val="20"/>
              </w:rPr>
            </w:pPr>
            <w:r w:rsidRPr="008E7342">
              <w:rPr>
                <w:sz w:val="20"/>
                <w:szCs w:val="20"/>
              </w:rPr>
              <w:t> </w:t>
            </w:r>
          </w:p>
        </w:tc>
      </w:tr>
      <w:tr w:rsidR="007D072E" w:rsidRPr="008E7342" w14:paraId="4ACEA9A2" w14:textId="77777777" w:rsidTr="00F114D3">
        <w:trPr>
          <w:gridAfter w:val="1"/>
          <w:wAfter w:w="27" w:type="dxa"/>
          <w:trHeight w:val="1275"/>
        </w:trPr>
        <w:tc>
          <w:tcPr>
            <w:tcW w:w="743" w:type="dxa"/>
            <w:tcBorders>
              <w:top w:val="nil"/>
              <w:left w:val="single" w:sz="4" w:space="0" w:color="auto"/>
              <w:bottom w:val="single" w:sz="4" w:space="0" w:color="auto"/>
              <w:right w:val="single" w:sz="4" w:space="0" w:color="auto"/>
            </w:tcBorders>
            <w:shd w:val="clear" w:color="auto" w:fill="auto"/>
            <w:vAlign w:val="bottom"/>
            <w:hideMark/>
          </w:tcPr>
          <w:p w14:paraId="00FB4A99" w14:textId="77777777" w:rsidR="007D072E" w:rsidRPr="008E7342" w:rsidRDefault="007D072E" w:rsidP="00F114D3">
            <w:pPr>
              <w:jc w:val="center"/>
              <w:rPr>
                <w:sz w:val="20"/>
                <w:szCs w:val="20"/>
              </w:rPr>
            </w:pPr>
            <w:r w:rsidRPr="008E7342">
              <w:rPr>
                <w:sz w:val="20"/>
                <w:szCs w:val="20"/>
              </w:rPr>
              <w:t> </w:t>
            </w:r>
          </w:p>
        </w:tc>
        <w:tc>
          <w:tcPr>
            <w:tcW w:w="4077" w:type="dxa"/>
            <w:tcBorders>
              <w:top w:val="nil"/>
              <w:left w:val="nil"/>
              <w:bottom w:val="single" w:sz="4" w:space="0" w:color="auto"/>
              <w:right w:val="single" w:sz="4" w:space="0" w:color="auto"/>
            </w:tcBorders>
            <w:shd w:val="clear" w:color="auto" w:fill="auto"/>
            <w:vAlign w:val="bottom"/>
            <w:hideMark/>
          </w:tcPr>
          <w:p w14:paraId="43697A11" w14:textId="77777777" w:rsidR="007D072E" w:rsidRPr="008E7342" w:rsidRDefault="007D072E" w:rsidP="00F114D3">
            <w:pPr>
              <w:rPr>
                <w:sz w:val="20"/>
                <w:szCs w:val="20"/>
              </w:rPr>
            </w:pPr>
            <w:r w:rsidRPr="008E7342">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60" w:type="dxa"/>
            <w:tcBorders>
              <w:top w:val="nil"/>
              <w:left w:val="nil"/>
              <w:bottom w:val="single" w:sz="4" w:space="0" w:color="auto"/>
              <w:right w:val="single" w:sz="4" w:space="0" w:color="auto"/>
            </w:tcBorders>
            <w:shd w:val="clear" w:color="auto" w:fill="auto"/>
            <w:vAlign w:val="bottom"/>
            <w:hideMark/>
          </w:tcPr>
          <w:p w14:paraId="407CB7A4" w14:textId="77777777" w:rsidR="007D072E" w:rsidRPr="008E7342" w:rsidRDefault="007D072E" w:rsidP="00F114D3">
            <w:pPr>
              <w:rPr>
                <w:sz w:val="20"/>
                <w:szCs w:val="20"/>
              </w:rPr>
            </w:pPr>
            <w:r w:rsidRPr="008E7342">
              <w:rPr>
                <w:sz w:val="20"/>
                <w:szCs w:val="20"/>
              </w:rPr>
              <w:t>0502</w:t>
            </w:r>
          </w:p>
        </w:tc>
        <w:tc>
          <w:tcPr>
            <w:tcW w:w="1216" w:type="dxa"/>
            <w:tcBorders>
              <w:top w:val="nil"/>
              <w:left w:val="nil"/>
              <w:bottom w:val="single" w:sz="4" w:space="0" w:color="auto"/>
              <w:right w:val="single" w:sz="4" w:space="0" w:color="auto"/>
            </w:tcBorders>
            <w:shd w:val="clear" w:color="auto" w:fill="auto"/>
            <w:vAlign w:val="bottom"/>
            <w:hideMark/>
          </w:tcPr>
          <w:p w14:paraId="0B9DEF3D" w14:textId="77777777" w:rsidR="007D072E" w:rsidRPr="008E7342" w:rsidRDefault="007D072E" w:rsidP="00F114D3">
            <w:pPr>
              <w:rPr>
                <w:sz w:val="20"/>
                <w:szCs w:val="20"/>
              </w:rPr>
            </w:pPr>
            <w:r w:rsidRPr="008E7342">
              <w:rPr>
                <w:sz w:val="20"/>
                <w:szCs w:val="20"/>
              </w:rPr>
              <w:t>3300000000</w:t>
            </w:r>
          </w:p>
        </w:tc>
        <w:tc>
          <w:tcPr>
            <w:tcW w:w="806" w:type="dxa"/>
            <w:tcBorders>
              <w:top w:val="nil"/>
              <w:left w:val="nil"/>
              <w:bottom w:val="single" w:sz="4" w:space="0" w:color="auto"/>
              <w:right w:val="single" w:sz="4" w:space="0" w:color="auto"/>
            </w:tcBorders>
            <w:shd w:val="clear" w:color="auto" w:fill="auto"/>
            <w:vAlign w:val="bottom"/>
            <w:hideMark/>
          </w:tcPr>
          <w:p w14:paraId="44EFB6C6" w14:textId="77777777" w:rsidR="007D072E" w:rsidRPr="008E7342" w:rsidRDefault="007D072E" w:rsidP="00F114D3">
            <w:pPr>
              <w:rPr>
                <w:sz w:val="20"/>
                <w:szCs w:val="20"/>
              </w:rPr>
            </w:pPr>
            <w:r w:rsidRPr="008E7342">
              <w:rPr>
                <w:sz w:val="20"/>
                <w:szCs w:val="20"/>
              </w:rPr>
              <w:t>100</w:t>
            </w:r>
          </w:p>
        </w:tc>
        <w:tc>
          <w:tcPr>
            <w:tcW w:w="1271" w:type="dxa"/>
            <w:gridSpan w:val="2"/>
            <w:tcBorders>
              <w:top w:val="nil"/>
              <w:left w:val="nil"/>
              <w:bottom w:val="single" w:sz="4" w:space="0" w:color="auto"/>
              <w:right w:val="single" w:sz="4" w:space="0" w:color="auto"/>
            </w:tcBorders>
            <w:shd w:val="clear" w:color="auto" w:fill="auto"/>
            <w:vAlign w:val="bottom"/>
            <w:hideMark/>
          </w:tcPr>
          <w:p w14:paraId="3B43ABF0" w14:textId="77777777" w:rsidR="007D072E" w:rsidRPr="008E7342" w:rsidRDefault="007D072E" w:rsidP="00F114D3">
            <w:pPr>
              <w:jc w:val="right"/>
              <w:rPr>
                <w:sz w:val="20"/>
                <w:szCs w:val="20"/>
              </w:rPr>
            </w:pPr>
            <w:r w:rsidRPr="008E7342">
              <w:rPr>
                <w:sz w:val="20"/>
                <w:szCs w:val="20"/>
              </w:rPr>
              <w:t>901,832</w:t>
            </w:r>
          </w:p>
        </w:tc>
        <w:tc>
          <w:tcPr>
            <w:tcW w:w="1525" w:type="dxa"/>
            <w:tcBorders>
              <w:top w:val="nil"/>
              <w:left w:val="nil"/>
              <w:bottom w:val="single" w:sz="4" w:space="0" w:color="auto"/>
              <w:right w:val="single" w:sz="4" w:space="0" w:color="auto"/>
            </w:tcBorders>
            <w:shd w:val="clear" w:color="auto" w:fill="auto"/>
            <w:vAlign w:val="bottom"/>
            <w:hideMark/>
          </w:tcPr>
          <w:p w14:paraId="2E27E025" w14:textId="77777777" w:rsidR="007D072E" w:rsidRPr="008E7342" w:rsidRDefault="007D072E" w:rsidP="00F114D3">
            <w:pPr>
              <w:jc w:val="right"/>
              <w:rPr>
                <w:sz w:val="20"/>
                <w:szCs w:val="20"/>
              </w:rPr>
            </w:pPr>
            <w:r w:rsidRPr="008E7342">
              <w:rPr>
                <w:sz w:val="20"/>
                <w:szCs w:val="20"/>
              </w:rPr>
              <w:t> </w:t>
            </w:r>
          </w:p>
        </w:tc>
      </w:tr>
      <w:tr w:rsidR="007D072E" w:rsidRPr="008E7342" w14:paraId="20AA5B62" w14:textId="77777777" w:rsidTr="00F114D3">
        <w:trPr>
          <w:gridAfter w:val="1"/>
          <w:wAfter w:w="27" w:type="dxa"/>
          <w:trHeight w:val="510"/>
        </w:trPr>
        <w:tc>
          <w:tcPr>
            <w:tcW w:w="743" w:type="dxa"/>
            <w:tcBorders>
              <w:top w:val="nil"/>
              <w:left w:val="single" w:sz="4" w:space="0" w:color="auto"/>
              <w:bottom w:val="single" w:sz="4" w:space="0" w:color="auto"/>
              <w:right w:val="single" w:sz="4" w:space="0" w:color="auto"/>
            </w:tcBorders>
            <w:shd w:val="clear" w:color="auto" w:fill="auto"/>
            <w:vAlign w:val="bottom"/>
            <w:hideMark/>
          </w:tcPr>
          <w:p w14:paraId="754E7C8C" w14:textId="77777777" w:rsidR="007D072E" w:rsidRPr="008E7342" w:rsidRDefault="007D072E" w:rsidP="00F114D3">
            <w:pPr>
              <w:jc w:val="center"/>
              <w:rPr>
                <w:sz w:val="20"/>
                <w:szCs w:val="20"/>
              </w:rPr>
            </w:pPr>
            <w:r w:rsidRPr="008E7342">
              <w:rPr>
                <w:sz w:val="20"/>
                <w:szCs w:val="20"/>
              </w:rPr>
              <w:lastRenderedPageBreak/>
              <w:t> </w:t>
            </w:r>
          </w:p>
        </w:tc>
        <w:tc>
          <w:tcPr>
            <w:tcW w:w="4077" w:type="dxa"/>
            <w:tcBorders>
              <w:top w:val="nil"/>
              <w:left w:val="nil"/>
              <w:bottom w:val="single" w:sz="4" w:space="0" w:color="auto"/>
              <w:right w:val="single" w:sz="4" w:space="0" w:color="auto"/>
            </w:tcBorders>
            <w:shd w:val="clear" w:color="auto" w:fill="auto"/>
            <w:vAlign w:val="bottom"/>
            <w:hideMark/>
          </w:tcPr>
          <w:p w14:paraId="5F0CF8C0" w14:textId="77777777" w:rsidR="007D072E" w:rsidRPr="008E7342" w:rsidRDefault="007D072E" w:rsidP="00F114D3">
            <w:pPr>
              <w:rPr>
                <w:sz w:val="20"/>
                <w:szCs w:val="20"/>
              </w:rPr>
            </w:pPr>
            <w:r w:rsidRPr="008E7342">
              <w:rPr>
                <w:sz w:val="20"/>
                <w:szCs w:val="20"/>
              </w:rPr>
              <w:t>Расходы на выплаты персоналу казенных учреждений</w:t>
            </w:r>
          </w:p>
        </w:tc>
        <w:tc>
          <w:tcPr>
            <w:tcW w:w="660" w:type="dxa"/>
            <w:tcBorders>
              <w:top w:val="nil"/>
              <w:left w:val="nil"/>
              <w:bottom w:val="single" w:sz="4" w:space="0" w:color="auto"/>
              <w:right w:val="single" w:sz="4" w:space="0" w:color="auto"/>
            </w:tcBorders>
            <w:shd w:val="clear" w:color="auto" w:fill="auto"/>
            <w:vAlign w:val="bottom"/>
            <w:hideMark/>
          </w:tcPr>
          <w:p w14:paraId="0FAFBB30" w14:textId="77777777" w:rsidR="007D072E" w:rsidRPr="008E7342" w:rsidRDefault="007D072E" w:rsidP="00F114D3">
            <w:pPr>
              <w:rPr>
                <w:sz w:val="20"/>
                <w:szCs w:val="20"/>
              </w:rPr>
            </w:pPr>
            <w:r w:rsidRPr="008E7342">
              <w:rPr>
                <w:sz w:val="20"/>
                <w:szCs w:val="20"/>
              </w:rPr>
              <w:t>0502</w:t>
            </w:r>
          </w:p>
        </w:tc>
        <w:tc>
          <w:tcPr>
            <w:tcW w:w="1216" w:type="dxa"/>
            <w:tcBorders>
              <w:top w:val="nil"/>
              <w:left w:val="nil"/>
              <w:bottom w:val="single" w:sz="4" w:space="0" w:color="auto"/>
              <w:right w:val="single" w:sz="4" w:space="0" w:color="auto"/>
            </w:tcBorders>
            <w:shd w:val="clear" w:color="auto" w:fill="auto"/>
            <w:vAlign w:val="bottom"/>
            <w:hideMark/>
          </w:tcPr>
          <w:p w14:paraId="63ACE751" w14:textId="77777777" w:rsidR="007D072E" w:rsidRPr="008E7342" w:rsidRDefault="007D072E" w:rsidP="00F114D3">
            <w:pPr>
              <w:rPr>
                <w:sz w:val="20"/>
                <w:szCs w:val="20"/>
              </w:rPr>
            </w:pPr>
            <w:r w:rsidRPr="008E7342">
              <w:rPr>
                <w:sz w:val="20"/>
                <w:szCs w:val="20"/>
              </w:rPr>
              <w:t>3300000000</w:t>
            </w:r>
          </w:p>
        </w:tc>
        <w:tc>
          <w:tcPr>
            <w:tcW w:w="806" w:type="dxa"/>
            <w:tcBorders>
              <w:top w:val="nil"/>
              <w:left w:val="nil"/>
              <w:bottom w:val="single" w:sz="4" w:space="0" w:color="auto"/>
              <w:right w:val="single" w:sz="4" w:space="0" w:color="auto"/>
            </w:tcBorders>
            <w:shd w:val="clear" w:color="auto" w:fill="auto"/>
            <w:vAlign w:val="bottom"/>
            <w:hideMark/>
          </w:tcPr>
          <w:p w14:paraId="7B33082E" w14:textId="77777777" w:rsidR="007D072E" w:rsidRPr="008E7342" w:rsidRDefault="007D072E" w:rsidP="00F114D3">
            <w:pPr>
              <w:rPr>
                <w:sz w:val="20"/>
                <w:szCs w:val="20"/>
              </w:rPr>
            </w:pPr>
            <w:r w:rsidRPr="008E7342">
              <w:rPr>
                <w:sz w:val="20"/>
                <w:szCs w:val="20"/>
              </w:rPr>
              <w:t>110</w:t>
            </w:r>
          </w:p>
        </w:tc>
        <w:tc>
          <w:tcPr>
            <w:tcW w:w="1271" w:type="dxa"/>
            <w:gridSpan w:val="2"/>
            <w:tcBorders>
              <w:top w:val="nil"/>
              <w:left w:val="nil"/>
              <w:bottom w:val="single" w:sz="4" w:space="0" w:color="auto"/>
              <w:right w:val="single" w:sz="4" w:space="0" w:color="auto"/>
            </w:tcBorders>
            <w:shd w:val="clear" w:color="auto" w:fill="auto"/>
            <w:vAlign w:val="bottom"/>
            <w:hideMark/>
          </w:tcPr>
          <w:p w14:paraId="6FCDD348" w14:textId="77777777" w:rsidR="007D072E" w:rsidRPr="008E7342" w:rsidRDefault="007D072E" w:rsidP="00F114D3">
            <w:pPr>
              <w:jc w:val="right"/>
              <w:rPr>
                <w:sz w:val="20"/>
                <w:szCs w:val="20"/>
              </w:rPr>
            </w:pPr>
            <w:r w:rsidRPr="008E7342">
              <w:rPr>
                <w:sz w:val="20"/>
                <w:szCs w:val="20"/>
              </w:rPr>
              <w:t>901,832</w:t>
            </w:r>
          </w:p>
        </w:tc>
        <w:tc>
          <w:tcPr>
            <w:tcW w:w="1525" w:type="dxa"/>
            <w:tcBorders>
              <w:top w:val="nil"/>
              <w:left w:val="nil"/>
              <w:bottom w:val="single" w:sz="4" w:space="0" w:color="auto"/>
              <w:right w:val="single" w:sz="4" w:space="0" w:color="auto"/>
            </w:tcBorders>
            <w:shd w:val="clear" w:color="auto" w:fill="auto"/>
            <w:vAlign w:val="bottom"/>
            <w:hideMark/>
          </w:tcPr>
          <w:p w14:paraId="462F53B0" w14:textId="77777777" w:rsidR="007D072E" w:rsidRPr="008E7342" w:rsidRDefault="007D072E" w:rsidP="00F114D3">
            <w:pPr>
              <w:jc w:val="right"/>
              <w:rPr>
                <w:sz w:val="20"/>
                <w:szCs w:val="20"/>
              </w:rPr>
            </w:pPr>
            <w:r w:rsidRPr="008E7342">
              <w:rPr>
                <w:sz w:val="20"/>
                <w:szCs w:val="20"/>
              </w:rPr>
              <w:t> </w:t>
            </w:r>
          </w:p>
        </w:tc>
      </w:tr>
      <w:tr w:rsidR="007D072E" w:rsidRPr="008E7342" w14:paraId="1EE7E823" w14:textId="77777777" w:rsidTr="00F114D3">
        <w:trPr>
          <w:gridAfter w:val="1"/>
          <w:wAfter w:w="27" w:type="dxa"/>
          <w:trHeight w:val="612"/>
        </w:trPr>
        <w:tc>
          <w:tcPr>
            <w:tcW w:w="743" w:type="dxa"/>
            <w:tcBorders>
              <w:top w:val="nil"/>
              <w:left w:val="single" w:sz="4" w:space="0" w:color="auto"/>
              <w:bottom w:val="single" w:sz="4" w:space="0" w:color="auto"/>
              <w:right w:val="single" w:sz="4" w:space="0" w:color="auto"/>
            </w:tcBorders>
            <w:shd w:val="clear" w:color="auto" w:fill="auto"/>
            <w:vAlign w:val="bottom"/>
            <w:hideMark/>
          </w:tcPr>
          <w:p w14:paraId="42808D47" w14:textId="77777777" w:rsidR="007D072E" w:rsidRPr="008E7342" w:rsidRDefault="007D072E" w:rsidP="00F114D3">
            <w:pPr>
              <w:jc w:val="center"/>
              <w:rPr>
                <w:sz w:val="20"/>
                <w:szCs w:val="20"/>
              </w:rPr>
            </w:pPr>
            <w:r w:rsidRPr="008E7342">
              <w:rPr>
                <w:sz w:val="20"/>
                <w:szCs w:val="20"/>
              </w:rPr>
              <w:t> </w:t>
            </w:r>
          </w:p>
        </w:tc>
        <w:tc>
          <w:tcPr>
            <w:tcW w:w="4077" w:type="dxa"/>
            <w:tcBorders>
              <w:top w:val="nil"/>
              <w:left w:val="nil"/>
              <w:bottom w:val="single" w:sz="4" w:space="0" w:color="auto"/>
              <w:right w:val="single" w:sz="4" w:space="0" w:color="auto"/>
            </w:tcBorders>
            <w:shd w:val="clear" w:color="auto" w:fill="auto"/>
            <w:vAlign w:val="bottom"/>
            <w:hideMark/>
          </w:tcPr>
          <w:p w14:paraId="58B8ABFE" w14:textId="77777777" w:rsidR="007D072E" w:rsidRPr="008E7342" w:rsidRDefault="007D072E" w:rsidP="00F114D3">
            <w:pPr>
              <w:rPr>
                <w:sz w:val="20"/>
                <w:szCs w:val="20"/>
              </w:rPr>
            </w:pPr>
            <w:r w:rsidRPr="008E7342">
              <w:rPr>
                <w:sz w:val="20"/>
                <w:szCs w:val="20"/>
              </w:rPr>
              <w:t>Закупка товаров, работ и услуг для обеспечения государственных (муниципальных) нужд</w:t>
            </w:r>
          </w:p>
        </w:tc>
        <w:tc>
          <w:tcPr>
            <w:tcW w:w="660" w:type="dxa"/>
            <w:tcBorders>
              <w:top w:val="nil"/>
              <w:left w:val="nil"/>
              <w:bottom w:val="single" w:sz="4" w:space="0" w:color="auto"/>
              <w:right w:val="single" w:sz="4" w:space="0" w:color="auto"/>
            </w:tcBorders>
            <w:shd w:val="clear" w:color="auto" w:fill="auto"/>
            <w:vAlign w:val="bottom"/>
            <w:hideMark/>
          </w:tcPr>
          <w:p w14:paraId="3FAB08E3" w14:textId="77777777" w:rsidR="007D072E" w:rsidRPr="008E7342" w:rsidRDefault="007D072E" w:rsidP="00F114D3">
            <w:pPr>
              <w:rPr>
                <w:sz w:val="20"/>
                <w:szCs w:val="20"/>
              </w:rPr>
            </w:pPr>
            <w:r w:rsidRPr="008E7342">
              <w:rPr>
                <w:sz w:val="20"/>
                <w:szCs w:val="20"/>
              </w:rPr>
              <w:t>0502</w:t>
            </w:r>
          </w:p>
        </w:tc>
        <w:tc>
          <w:tcPr>
            <w:tcW w:w="1216" w:type="dxa"/>
            <w:tcBorders>
              <w:top w:val="nil"/>
              <w:left w:val="nil"/>
              <w:bottom w:val="single" w:sz="4" w:space="0" w:color="auto"/>
              <w:right w:val="single" w:sz="4" w:space="0" w:color="auto"/>
            </w:tcBorders>
            <w:shd w:val="clear" w:color="auto" w:fill="auto"/>
            <w:vAlign w:val="bottom"/>
            <w:hideMark/>
          </w:tcPr>
          <w:p w14:paraId="1F80CF99" w14:textId="77777777" w:rsidR="007D072E" w:rsidRPr="008E7342" w:rsidRDefault="007D072E" w:rsidP="00F114D3">
            <w:pPr>
              <w:rPr>
                <w:sz w:val="20"/>
                <w:szCs w:val="20"/>
              </w:rPr>
            </w:pPr>
            <w:r w:rsidRPr="008E7342">
              <w:rPr>
                <w:sz w:val="20"/>
                <w:szCs w:val="20"/>
              </w:rPr>
              <w:t>3300000000</w:t>
            </w:r>
          </w:p>
        </w:tc>
        <w:tc>
          <w:tcPr>
            <w:tcW w:w="806" w:type="dxa"/>
            <w:tcBorders>
              <w:top w:val="nil"/>
              <w:left w:val="nil"/>
              <w:bottom w:val="single" w:sz="4" w:space="0" w:color="auto"/>
              <w:right w:val="single" w:sz="4" w:space="0" w:color="auto"/>
            </w:tcBorders>
            <w:shd w:val="clear" w:color="auto" w:fill="auto"/>
            <w:vAlign w:val="bottom"/>
            <w:hideMark/>
          </w:tcPr>
          <w:p w14:paraId="2BA8DFF9" w14:textId="77777777" w:rsidR="007D072E" w:rsidRPr="008E7342" w:rsidRDefault="007D072E" w:rsidP="00F114D3">
            <w:pPr>
              <w:rPr>
                <w:sz w:val="20"/>
                <w:szCs w:val="20"/>
              </w:rPr>
            </w:pPr>
            <w:r w:rsidRPr="008E7342">
              <w:rPr>
                <w:sz w:val="20"/>
                <w:szCs w:val="20"/>
              </w:rPr>
              <w:t>200</w:t>
            </w:r>
          </w:p>
        </w:tc>
        <w:tc>
          <w:tcPr>
            <w:tcW w:w="1271" w:type="dxa"/>
            <w:gridSpan w:val="2"/>
            <w:tcBorders>
              <w:top w:val="nil"/>
              <w:left w:val="nil"/>
              <w:bottom w:val="single" w:sz="4" w:space="0" w:color="auto"/>
              <w:right w:val="single" w:sz="4" w:space="0" w:color="auto"/>
            </w:tcBorders>
            <w:shd w:val="clear" w:color="auto" w:fill="auto"/>
            <w:vAlign w:val="bottom"/>
            <w:hideMark/>
          </w:tcPr>
          <w:p w14:paraId="08A52090" w14:textId="77777777" w:rsidR="007D072E" w:rsidRPr="008E7342" w:rsidRDefault="007D072E" w:rsidP="00F114D3">
            <w:pPr>
              <w:jc w:val="right"/>
              <w:rPr>
                <w:sz w:val="20"/>
                <w:szCs w:val="20"/>
              </w:rPr>
            </w:pPr>
            <w:r w:rsidRPr="008E7342">
              <w:rPr>
                <w:sz w:val="20"/>
                <w:szCs w:val="20"/>
              </w:rPr>
              <w:t>101,570</w:t>
            </w:r>
          </w:p>
        </w:tc>
        <w:tc>
          <w:tcPr>
            <w:tcW w:w="1525" w:type="dxa"/>
            <w:tcBorders>
              <w:top w:val="nil"/>
              <w:left w:val="nil"/>
              <w:bottom w:val="single" w:sz="4" w:space="0" w:color="auto"/>
              <w:right w:val="single" w:sz="4" w:space="0" w:color="auto"/>
            </w:tcBorders>
            <w:shd w:val="clear" w:color="auto" w:fill="auto"/>
            <w:vAlign w:val="bottom"/>
            <w:hideMark/>
          </w:tcPr>
          <w:p w14:paraId="41DEE444" w14:textId="77777777" w:rsidR="007D072E" w:rsidRPr="008E7342" w:rsidRDefault="007D072E" w:rsidP="00F114D3">
            <w:pPr>
              <w:jc w:val="right"/>
              <w:rPr>
                <w:sz w:val="20"/>
                <w:szCs w:val="20"/>
              </w:rPr>
            </w:pPr>
            <w:r w:rsidRPr="008E7342">
              <w:rPr>
                <w:sz w:val="20"/>
                <w:szCs w:val="20"/>
              </w:rPr>
              <w:t> </w:t>
            </w:r>
          </w:p>
        </w:tc>
      </w:tr>
      <w:tr w:rsidR="007D072E" w:rsidRPr="008E7342" w14:paraId="6368FEF6" w14:textId="77777777" w:rsidTr="00F114D3">
        <w:trPr>
          <w:gridAfter w:val="1"/>
          <w:wAfter w:w="27" w:type="dxa"/>
          <w:trHeight w:val="765"/>
        </w:trPr>
        <w:tc>
          <w:tcPr>
            <w:tcW w:w="743" w:type="dxa"/>
            <w:tcBorders>
              <w:top w:val="nil"/>
              <w:left w:val="single" w:sz="4" w:space="0" w:color="auto"/>
              <w:bottom w:val="single" w:sz="4" w:space="0" w:color="auto"/>
              <w:right w:val="single" w:sz="4" w:space="0" w:color="auto"/>
            </w:tcBorders>
            <w:shd w:val="clear" w:color="auto" w:fill="auto"/>
            <w:vAlign w:val="bottom"/>
            <w:hideMark/>
          </w:tcPr>
          <w:p w14:paraId="41C13B9D" w14:textId="77777777" w:rsidR="007D072E" w:rsidRPr="008E7342" w:rsidRDefault="007D072E" w:rsidP="00F114D3">
            <w:pPr>
              <w:jc w:val="center"/>
              <w:rPr>
                <w:sz w:val="20"/>
                <w:szCs w:val="20"/>
              </w:rPr>
            </w:pPr>
            <w:r w:rsidRPr="008E7342">
              <w:rPr>
                <w:sz w:val="20"/>
                <w:szCs w:val="20"/>
              </w:rPr>
              <w:t> </w:t>
            </w:r>
          </w:p>
        </w:tc>
        <w:tc>
          <w:tcPr>
            <w:tcW w:w="4077" w:type="dxa"/>
            <w:tcBorders>
              <w:top w:val="nil"/>
              <w:left w:val="nil"/>
              <w:bottom w:val="single" w:sz="4" w:space="0" w:color="auto"/>
              <w:right w:val="single" w:sz="4" w:space="0" w:color="auto"/>
            </w:tcBorders>
            <w:shd w:val="clear" w:color="auto" w:fill="auto"/>
            <w:vAlign w:val="bottom"/>
            <w:hideMark/>
          </w:tcPr>
          <w:p w14:paraId="2D18D904" w14:textId="77777777" w:rsidR="007D072E" w:rsidRPr="008E7342" w:rsidRDefault="007D072E" w:rsidP="00F114D3">
            <w:pPr>
              <w:rPr>
                <w:sz w:val="20"/>
                <w:szCs w:val="20"/>
              </w:rPr>
            </w:pPr>
            <w:r w:rsidRPr="008E7342">
              <w:rPr>
                <w:sz w:val="20"/>
                <w:szCs w:val="20"/>
              </w:rPr>
              <w:t>Иные закупки товаров, работ и услуг для обеспечения государственных (муниципальных) нужд</w:t>
            </w:r>
          </w:p>
        </w:tc>
        <w:tc>
          <w:tcPr>
            <w:tcW w:w="660" w:type="dxa"/>
            <w:tcBorders>
              <w:top w:val="nil"/>
              <w:left w:val="nil"/>
              <w:bottom w:val="single" w:sz="4" w:space="0" w:color="auto"/>
              <w:right w:val="single" w:sz="4" w:space="0" w:color="auto"/>
            </w:tcBorders>
            <w:shd w:val="clear" w:color="auto" w:fill="auto"/>
            <w:vAlign w:val="bottom"/>
            <w:hideMark/>
          </w:tcPr>
          <w:p w14:paraId="2D4A4645" w14:textId="77777777" w:rsidR="007D072E" w:rsidRPr="008E7342" w:rsidRDefault="007D072E" w:rsidP="00F114D3">
            <w:pPr>
              <w:rPr>
                <w:sz w:val="20"/>
                <w:szCs w:val="20"/>
              </w:rPr>
            </w:pPr>
            <w:r w:rsidRPr="008E7342">
              <w:rPr>
                <w:sz w:val="20"/>
                <w:szCs w:val="20"/>
              </w:rPr>
              <w:t>0502</w:t>
            </w:r>
          </w:p>
        </w:tc>
        <w:tc>
          <w:tcPr>
            <w:tcW w:w="1216" w:type="dxa"/>
            <w:tcBorders>
              <w:top w:val="nil"/>
              <w:left w:val="nil"/>
              <w:bottom w:val="single" w:sz="4" w:space="0" w:color="auto"/>
              <w:right w:val="single" w:sz="4" w:space="0" w:color="auto"/>
            </w:tcBorders>
            <w:shd w:val="clear" w:color="auto" w:fill="auto"/>
            <w:vAlign w:val="bottom"/>
            <w:hideMark/>
          </w:tcPr>
          <w:p w14:paraId="15769A6A" w14:textId="77777777" w:rsidR="007D072E" w:rsidRPr="008E7342" w:rsidRDefault="007D072E" w:rsidP="00F114D3">
            <w:pPr>
              <w:rPr>
                <w:sz w:val="20"/>
                <w:szCs w:val="20"/>
              </w:rPr>
            </w:pPr>
            <w:r w:rsidRPr="008E7342">
              <w:rPr>
                <w:sz w:val="20"/>
                <w:szCs w:val="20"/>
              </w:rPr>
              <w:t>3300000000</w:t>
            </w:r>
          </w:p>
        </w:tc>
        <w:tc>
          <w:tcPr>
            <w:tcW w:w="806" w:type="dxa"/>
            <w:tcBorders>
              <w:top w:val="nil"/>
              <w:left w:val="nil"/>
              <w:bottom w:val="single" w:sz="4" w:space="0" w:color="auto"/>
              <w:right w:val="single" w:sz="4" w:space="0" w:color="auto"/>
            </w:tcBorders>
            <w:shd w:val="clear" w:color="auto" w:fill="auto"/>
            <w:vAlign w:val="bottom"/>
            <w:hideMark/>
          </w:tcPr>
          <w:p w14:paraId="020E83B7" w14:textId="77777777" w:rsidR="007D072E" w:rsidRPr="008E7342" w:rsidRDefault="007D072E" w:rsidP="00F114D3">
            <w:pPr>
              <w:rPr>
                <w:sz w:val="20"/>
                <w:szCs w:val="20"/>
              </w:rPr>
            </w:pPr>
            <w:r w:rsidRPr="008E7342">
              <w:rPr>
                <w:sz w:val="20"/>
                <w:szCs w:val="20"/>
              </w:rPr>
              <w:t>240</w:t>
            </w:r>
          </w:p>
        </w:tc>
        <w:tc>
          <w:tcPr>
            <w:tcW w:w="1271" w:type="dxa"/>
            <w:gridSpan w:val="2"/>
            <w:tcBorders>
              <w:top w:val="nil"/>
              <w:left w:val="nil"/>
              <w:bottom w:val="single" w:sz="4" w:space="0" w:color="auto"/>
              <w:right w:val="single" w:sz="4" w:space="0" w:color="auto"/>
            </w:tcBorders>
            <w:shd w:val="clear" w:color="auto" w:fill="auto"/>
            <w:vAlign w:val="bottom"/>
            <w:hideMark/>
          </w:tcPr>
          <w:p w14:paraId="01DFC798" w14:textId="77777777" w:rsidR="007D072E" w:rsidRPr="008E7342" w:rsidRDefault="007D072E" w:rsidP="00F114D3">
            <w:pPr>
              <w:jc w:val="right"/>
              <w:rPr>
                <w:sz w:val="20"/>
                <w:szCs w:val="20"/>
              </w:rPr>
            </w:pPr>
            <w:r w:rsidRPr="008E7342">
              <w:rPr>
                <w:sz w:val="20"/>
                <w:szCs w:val="20"/>
              </w:rPr>
              <w:t>101,570</w:t>
            </w:r>
          </w:p>
        </w:tc>
        <w:tc>
          <w:tcPr>
            <w:tcW w:w="1525" w:type="dxa"/>
            <w:tcBorders>
              <w:top w:val="nil"/>
              <w:left w:val="nil"/>
              <w:bottom w:val="single" w:sz="4" w:space="0" w:color="auto"/>
              <w:right w:val="single" w:sz="4" w:space="0" w:color="auto"/>
            </w:tcBorders>
            <w:shd w:val="clear" w:color="auto" w:fill="auto"/>
            <w:vAlign w:val="bottom"/>
            <w:hideMark/>
          </w:tcPr>
          <w:p w14:paraId="00F8C9F9" w14:textId="77777777" w:rsidR="007D072E" w:rsidRPr="008E7342" w:rsidRDefault="007D072E" w:rsidP="00F114D3">
            <w:pPr>
              <w:jc w:val="right"/>
              <w:rPr>
                <w:sz w:val="20"/>
                <w:szCs w:val="20"/>
              </w:rPr>
            </w:pPr>
            <w:r w:rsidRPr="008E7342">
              <w:rPr>
                <w:sz w:val="20"/>
                <w:szCs w:val="20"/>
              </w:rPr>
              <w:t> </w:t>
            </w:r>
          </w:p>
        </w:tc>
      </w:tr>
      <w:tr w:rsidR="007D072E" w:rsidRPr="008E7342" w14:paraId="19963CDA" w14:textId="77777777" w:rsidTr="00F114D3">
        <w:trPr>
          <w:gridAfter w:val="1"/>
          <w:wAfter w:w="27" w:type="dxa"/>
          <w:trHeight w:val="240"/>
        </w:trPr>
        <w:tc>
          <w:tcPr>
            <w:tcW w:w="743" w:type="dxa"/>
            <w:tcBorders>
              <w:top w:val="nil"/>
              <w:left w:val="single" w:sz="4" w:space="0" w:color="auto"/>
              <w:bottom w:val="single" w:sz="4" w:space="0" w:color="auto"/>
              <w:right w:val="single" w:sz="4" w:space="0" w:color="auto"/>
            </w:tcBorders>
            <w:shd w:val="clear" w:color="auto" w:fill="auto"/>
            <w:vAlign w:val="bottom"/>
            <w:hideMark/>
          </w:tcPr>
          <w:p w14:paraId="4E0A0DB5" w14:textId="77777777" w:rsidR="007D072E" w:rsidRPr="008E7342" w:rsidRDefault="007D072E" w:rsidP="00F114D3">
            <w:pPr>
              <w:jc w:val="center"/>
              <w:rPr>
                <w:sz w:val="20"/>
                <w:szCs w:val="20"/>
              </w:rPr>
            </w:pPr>
            <w:r w:rsidRPr="008E7342">
              <w:rPr>
                <w:sz w:val="20"/>
                <w:szCs w:val="20"/>
              </w:rPr>
              <w:t> </w:t>
            </w:r>
          </w:p>
        </w:tc>
        <w:tc>
          <w:tcPr>
            <w:tcW w:w="4077" w:type="dxa"/>
            <w:tcBorders>
              <w:top w:val="nil"/>
              <w:left w:val="nil"/>
              <w:bottom w:val="single" w:sz="4" w:space="0" w:color="auto"/>
              <w:right w:val="single" w:sz="4" w:space="0" w:color="auto"/>
            </w:tcBorders>
            <w:shd w:val="clear" w:color="auto" w:fill="auto"/>
            <w:vAlign w:val="bottom"/>
            <w:hideMark/>
          </w:tcPr>
          <w:p w14:paraId="72BCA4F4" w14:textId="77777777" w:rsidR="007D072E" w:rsidRPr="008E7342" w:rsidRDefault="007D072E" w:rsidP="00F114D3">
            <w:pPr>
              <w:rPr>
                <w:b/>
                <w:bCs/>
                <w:sz w:val="20"/>
                <w:szCs w:val="20"/>
              </w:rPr>
            </w:pPr>
            <w:r w:rsidRPr="008E7342">
              <w:rPr>
                <w:b/>
                <w:bCs/>
                <w:sz w:val="20"/>
                <w:szCs w:val="20"/>
              </w:rPr>
              <w:t>Благоустройство</w:t>
            </w:r>
          </w:p>
        </w:tc>
        <w:tc>
          <w:tcPr>
            <w:tcW w:w="660" w:type="dxa"/>
            <w:tcBorders>
              <w:top w:val="nil"/>
              <w:left w:val="nil"/>
              <w:bottom w:val="single" w:sz="4" w:space="0" w:color="auto"/>
              <w:right w:val="single" w:sz="4" w:space="0" w:color="auto"/>
            </w:tcBorders>
            <w:shd w:val="clear" w:color="auto" w:fill="auto"/>
            <w:vAlign w:val="bottom"/>
            <w:hideMark/>
          </w:tcPr>
          <w:p w14:paraId="4A111A6D" w14:textId="77777777" w:rsidR="007D072E" w:rsidRPr="008E7342" w:rsidRDefault="007D072E" w:rsidP="00F114D3">
            <w:pPr>
              <w:jc w:val="center"/>
              <w:rPr>
                <w:b/>
                <w:bCs/>
                <w:sz w:val="20"/>
                <w:szCs w:val="20"/>
              </w:rPr>
            </w:pPr>
            <w:r w:rsidRPr="008E7342">
              <w:rPr>
                <w:b/>
                <w:bCs/>
                <w:sz w:val="20"/>
                <w:szCs w:val="20"/>
              </w:rPr>
              <w:t>0503</w:t>
            </w:r>
          </w:p>
        </w:tc>
        <w:tc>
          <w:tcPr>
            <w:tcW w:w="1216" w:type="dxa"/>
            <w:tcBorders>
              <w:top w:val="nil"/>
              <w:left w:val="nil"/>
              <w:bottom w:val="single" w:sz="4" w:space="0" w:color="auto"/>
              <w:right w:val="single" w:sz="4" w:space="0" w:color="auto"/>
            </w:tcBorders>
            <w:shd w:val="clear" w:color="auto" w:fill="auto"/>
            <w:vAlign w:val="bottom"/>
            <w:hideMark/>
          </w:tcPr>
          <w:p w14:paraId="0D2FB61F" w14:textId="77777777" w:rsidR="007D072E" w:rsidRPr="008E7342" w:rsidRDefault="007D072E" w:rsidP="00F114D3">
            <w:pPr>
              <w:jc w:val="center"/>
              <w:rPr>
                <w:b/>
                <w:bCs/>
                <w:sz w:val="20"/>
                <w:szCs w:val="20"/>
              </w:rPr>
            </w:pPr>
            <w:r w:rsidRPr="008E7342">
              <w:rPr>
                <w:b/>
                <w:bCs/>
                <w:sz w:val="20"/>
                <w:szCs w:val="20"/>
              </w:rPr>
              <w:t> </w:t>
            </w:r>
          </w:p>
        </w:tc>
        <w:tc>
          <w:tcPr>
            <w:tcW w:w="806" w:type="dxa"/>
            <w:tcBorders>
              <w:top w:val="nil"/>
              <w:left w:val="nil"/>
              <w:bottom w:val="single" w:sz="4" w:space="0" w:color="auto"/>
              <w:right w:val="single" w:sz="4" w:space="0" w:color="auto"/>
            </w:tcBorders>
            <w:shd w:val="clear" w:color="auto" w:fill="auto"/>
            <w:vAlign w:val="bottom"/>
            <w:hideMark/>
          </w:tcPr>
          <w:p w14:paraId="7A6A73AA" w14:textId="77777777" w:rsidR="007D072E" w:rsidRPr="008E7342" w:rsidRDefault="007D072E" w:rsidP="00F114D3">
            <w:pPr>
              <w:jc w:val="center"/>
              <w:rPr>
                <w:b/>
                <w:bCs/>
                <w:sz w:val="20"/>
                <w:szCs w:val="20"/>
              </w:rPr>
            </w:pPr>
            <w:r w:rsidRPr="008E7342">
              <w:rPr>
                <w:b/>
                <w:bCs/>
                <w:sz w:val="20"/>
                <w:szCs w:val="20"/>
              </w:rPr>
              <w:t> </w:t>
            </w:r>
          </w:p>
        </w:tc>
        <w:tc>
          <w:tcPr>
            <w:tcW w:w="1271" w:type="dxa"/>
            <w:gridSpan w:val="2"/>
            <w:tcBorders>
              <w:top w:val="nil"/>
              <w:left w:val="nil"/>
              <w:bottom w:val="single" w:sz="4" w:space="0" w:color="auto"/>
              <w:right w:val="single" w:sz="4" w:space="0" w:color="auto"/>
            </w:tcBorders>
            <w:shd w:val="clear" w:color="auto" w:fill="auto"/>
            <w:vAlign w:val="bottom"/>
            <w:hideMark/>
          </w:tcPr>
          <w:p w14:paraId="60E427A2" w14:textId="77777777" w:rsidR="007D072E" w:rsidRPr="008E7342" w:rsidRDefault="007D072E" w:rsidP="00F114D3">
            <w:pPr>
              <w:jc w:val="right"/>
              <w:rPr>
                <w:b/>
                <w:bCs/>
                <w:sz w:val="20"/>
                <w:szCs w:val="20"/>
              </w:rPr>
            </w:pPr>
            <w:r w:rsidRPr="008E7342">
              <w:rPr>
                <w:b/>
                <w:bCs/>
                <w:sz w:val="20"/>
                <w:szCs w:val="20"/>
              </w:rPr>
              <w:t>23,581</w:t>
            </w:r>
          </w:p>
        </w:tc>
        <w:tc>
          <w:tcPr>
            <w:tcW w:w="1525" w:type="dxa"/>
            <w:tcBorders>
              <w:top w:val="nil"/>
              <w:left w:val="nil"/>
              <w:bottom w:val="single" w:sz="4" w:space="0" w:color="auto"/>
              <w:right w:val="single" w:sz="4" w:space="0" w:color="auto"/>
            </w:tcBorders>
            <w:shd w:val="clear" w:color="auto" w:fill="auto"/>
            <w:vAlign w:val="bottom"/>
            <w:hideMark/>
          </w:tcPr>
          <w:p w14:paraId="2BD15AD4" w14:textId="77777777" w:rsidR="007D072E" w:rsidRPr="008E7342" w:rsidRDefault="007D072E" w:rsidP="00F114D3">
            <w:pPr>
              <w:jc w:val="right"/>
              <w:rPr>
                <w:b/>
                <w:bCs/>
                <w:sz w:val="20"/>
                <w:szCs w:val="20"/>
              </w:rPr>
            </w:pPr>
            <w:r w:rsidRPr="008E7342">
              <w:rPr>
                <w:b/>
                <w:bCs/>
                <w:sz w:val="20"/>
                <w:szCs w:val="20"/>
              </w:rPr>
              <w:t> </w:t>
            </w:r>
          </w:p>
        </w:tc>
      </w:tr>
      <w:tr w:rsidR="007D072E" w:rsidRPr="008E7342" w14:paraId="18AF7160" w14:textId="77777777" w:rsidTr="00F114D3">
        <w:trPr>
          <w:gridAfter w:val="1"/>
          <w:wAfter w:w="27" w:type="dxa"/>
          <w:trHeight w:val="1305"/>
        </w:trPr>
        <w:tc>
          <w:tcPr>
            <w:tcW w:w="743" w:type="dxa"/>
            <w:tcBorders>
              <w:top w:val="nil"/>
              <w:left w:val="single" w:sz="4" w:space="0" w:color="auto"/>
              <w:bottom w:val="single" w:sz="4" w:space="0" w:color="auto"/>
              <w:right w:val="single" w:sz="4" w:space="0" w:color="auto"/>
            </w:tcBorders>
            <w:shd w:val="clear" w:color="auto" w:fill="auto"/>
            <w:vAlign w:val="bottom"/>
            <w:hideMark/>
          </w:tcPr>
          <w:p w14:paraId="33A935C3" w14:textId="77777777" w:rsidR="007D072E" w:rsidRPr="008E7342" w:rsidRDefault="007D072E" w:rsidP="00F114D3">
            <w:pPr>
              <w:jc w:val="center"/>
              <w:rPr>
                <w:sz w:val="20"/>
                <w:szCs w:val="20"/>
              </w:rPr>
            </w:pPr>
            <w:r w:rsidRPr="008E7342">
              <w:rPr>
                <w:sz w:val="20"/>
                <w:szCs w:val="20"/>
              </w:rPr>
              <w:t> </w:t>
            </w:r>
          </w:p>
        </w:tc>
        <w:tc>
          <w:tcPr>
            <w:tcW w:w="4077" w:type="dxa"/>
            <w:tcBorders>
              <w:top w:val="nil"/>
              <w:left w:val="nil"/>
              <w:bottom w:val="single" w:sz="4" w:space="0" w:color="auto"/>
              <w:right w:val="single" w:sz="4" w:space="0" w:color="auto"/>
            </w:tcBorders>
            <w:shd w:val="clear" w:color="auto" w:fill="auto"/>
            <w:vAlign w:val="bottom"/>
            <w:hideMark/>
          </w:tcPr>
          <w:p w14:paraId="7D804703" w14:textId="77777777" w:rsidR="007D072E" w:rsidRPr="008E7342" w:rsidRDefault="007D072E" w:rsidP="00F114D3">
            <w:pPr>
              <w:rPr>
                <w:sz w:val="20"/>
                <w:szCs w:val="20"/>
              </w:rPr>
            </w:pPr>
            <w:r w:rsidRPr="008E7342">
              <w:rPr>
                <w:sz w:val="20"/>
                <w:szCs w:val="20"/>
              </w:rPr>
              <w:t>Муниципальная программа "Развитие органов местного самоуправления  и решение вопросов местного значения сельского поселения Черный Ключ муниципального района Клявлинский Самарской области на 2018-2027 годы"</w:t>
            </w:r>
          </w:p>
        </w:tc>
        <w:tc>
          <w:tcPr>
            <w:tcW w:w="660" w:type="dxa"/>
            <w:tcBorders>
              <w:top w:val="nil"/>
              <w:left w:val="nil"/>
              <w:bottom w:val="single" w:sz="4" w:space="0" w:color="auto"/>
              <w:right w:val="single" w:sz="4" w:space="0" w:color="auto"/>
            </w:tcBorders>
            <w:shd w:val="clear" w:color="auto" w:fill="auto"/>
            <w:vAlign w:val="bottom"/>
            <w:hideMark/>
          </w:tcPr>
          <w:p w14:paraId="3D3141BD" w14:textId="77777777" w:rsidR="007D072E" w:rsidRPr="008E7342" w:rsidRDefault="007D072E" w:rsidP="00F114D3">
            <w:pPr>
              <w:jc w:val="center"/>
              <w:rPr>
                <w:sz w:val="20"/>
                <w:szCs w:val="20"/>
              </w:rPr>
            </w:pPr>
            <w:r w:rsidRPr="008E7342">
              <w:rPr>
                <w:sz w:val="20"/>
                <w:szCs w:val="20"/>
              </w:rPr>
              <w:t>0503</w:t>
            </w:r>
          </w:p>
        </w:tc>
        <w:tc>
          <w:tcPr>
            <w:tcW w:w="1216" w:type="dxa"/>
            <w:tcBorders>
              <w:top w:val="nil"/>
              <w:left w:val="nil"/>
              <w:bottom w:val="single" w:sz="4" w:space="0" w:color="auto"/>
              <w:right w:val="single" w:sz="4" w:space="0" w:color="auto"/>
            </w:tcBorders>
            <w:shd w:val="clear" w:color="auto" w:fill="auto"/>
            <w:vAlign w:val="bottom"/>
            <w:hideMark/>
          </w:tcPr>
          <w:p w14:paraId="25B3CF0C" w14:textId="77777777" w:rsidR="007D072E" w:rsidRPr="008E7342" w:rsidRDefault="007D072E" w:rsidP="00F114D3">
            <w:pPr>
              <w:jc w:val="center"/>
              <w:rPr>
                <w:sz w:val="20"/>
                <w:szCs w:val="20"/>
              </w:rPr>
            </w:pPr>
            <w:r w:rsidRPr="008E7342">
              <w:rPr>
                <w:sz w:val="20"/>
                <w:szCs w:val="20"/>
              </w:rPr>
              <w:t>3300000000</w:t>
            </w:r>
          </w:p>
        </w:tc>
        <w:tc>
          <w:tcPr>
            <w:tcW w:w="806" w:type="dxa"/>
            <w:tcBorders>
              <w:top w:val="nil"/>
              <w:left w:val="nil"/>
              <w:bottom w:val="single" w:sz="4" w:space="0" w:color="auto"/>
              <w:right w:val="single" w:sz="4" w:space="0" w:color="auto"/>
            </w:tcBorders>
            <w:shd w:val="clear" w:color="auto" w:fill="auto"/>
            <w:vAlign w:val="bottom"/>
            <w:hideMark/>
          </w:tcPr>
          <w:p w14:paraId="7E1ABB99" w14:textId="77777777" w:rsidR="007D072E" w:rsidRPr="008E7342" w:rsidRDefault="007D072E" w:rsidP="00F114D3">
            <w:pPr>
              <w:jc w:val="center"/>
              <w:rPr>
                <w:sz w:val="20"/>
                <w:szCs w:val="20"/>
              </w:rPr>
            </w:pPr>
            <w:r w:rsidRPr="008E7342">
              <w:rPr>
                <w:sz w:val="20"/>
                <w:szCs w:val="20"/>
              </w:rPr>
              <w:t> </w:t>
            </w:r>
          </w:p>
        </w:tc>
        <w:tc>
          <w:tcPr>
            <w:tcW w:w="1271" w:type="dxa"/>
            <w:gridSpan w:val="2"/>
            <w:tcBorders>
              <w:top w:val="nil"/>
              <w:left w:val="nil"/>
              <w:bottom w:val="single" w:sz="4" w:space="0" w:color="auto"/>
              <w:right w:val="single" w:sz="4" w:space="0" w:color="auto"/>
            </w:tcBorders>
            <w:shd w:val="clear" w:color="auto" w:fill="auto"/>
            <w:vAlign w:val="bottom"/>
            <w:hideMark/>
          </w:tcPr>
          <w:p w14:paraId="629BDE48" w14:textId="77777777" w:rsidR="007D072E" w:rsidRPr="008E7342" w:rsidRDefault="007D072E" w:rsidP="00F114D3">
            <w:pPr>
              <w:jc w:val="right"/>
              <w:rPr>
                <w:sz w:val="20"/>
                <w:szCs w:val="20"/>
              </w:rPr>
            </w:pPr>
            <w:r w:rsidRPr="008E7342">
              <w:rPr>
                <w:sz w:val="20"/>
                <w:szCs w:val="20"/>
              </w:rPr>
              <w:t>23,581</w:t>
            </w:r>
          </w:p>
        </w:tc>
        <w:tc>
          <w:tcPr>
            <w:tcW w:w="1525" w:type="dxa"/>
            <w:tcBorders>
              <w:top w:val="nil"/>
              <w:left w:val="nil"/>
              <w:bottom w:val="single" w:sz="4" w:space="0" w:color="auto"/>
              <w:right w:val="single" w:sz="4" w:space="0" w:color="auto"/>
            </w:tcBorders>
            <w:shd w:val="clear" w:color="auto" w:fill="auto"/>
            <w:vAlign w:val="bottom"/>
            <w:hideMark/>
          </w:tcPr>
          <w:p w14:paraId="10AB5A2F" w14:textId="77777777" w:rsidR="007D072E" w:rsidRPr="008E7342" w:rsidRDefault="007D072E" w:rsidP="00F114D3">
            <w:pPr>
              <w:jc w:val="right"/>
              <w:rPr>
                <w:sz w:val="20"/>
                <w:szCs w:val="20"/>
              </w:rPr>
            </w:pPr>
            <w:r w:rsidRPr="008E7342">
              <w:rPr>
                <w:sz w:val="20"/>
                <w:szCs w:val="20"/>
              </w:rPr>
              <w:t> </w:t>
            </w:r>
          </w:p>
        </w:tc>
      </w:tr>
      <w:tr w:rsidR="007D072E" w:rsidRPr="008E7342" w14:paraId="3B5A64E0" w14:textId="77777777" w:rsidTr="00F114D3">
        <w:trPr>
          <w:gridAfter w:val="1"/>
          <w:wAfter w:w="27" w:type="dxa"/>
          <w:trHeight w:val="630"/>
        </w:trPr>
        <w:tc>
          <w:tcPr>
            <w:tcW w:w="743" w:type="dxa"/>
            <w:tcBorders>
              <w:top w:val="nil"/>
              <w:left w:val="single" w:sz="4" w:space="0" w:color="auto"/>
              <w:bottom w:val="single" w:sz="4" w:space="0" w:color="auto"/>
              <w:right w:val="single" w:sz="4" w:space="0" w:color="auto"/>
            </w:tcBorders>
            <w:shd w:val="clear" w:color="auto" w:fill="auto"/>
            <w:vAlign w:val="bottom"/>
            <w:hideMark/>
          </w:tcPr>
          <w:p w14:paraId="1D9D4179" w14:textId="77777777" w:rsidR="007D072E" w:rsidRPr="008E7342" w:rsidRDefault="007D072E" w:rsidP="00F114D3">
            <w:pPr>
              <w:jc w:val="center"/>
              <w:rPr>
                <w:sz w:val="20"/>
                <w:szCs w:val="20"/>
              </w:rPr>
            </w:pPr>
            <w:r w:rsidRPr="008E7342">
              <w:rPr>
                <w:sz w:val="20"/>
                <w:szCs w:val="20"/>
              </w:rPr>
              <w:t> </w:t>
            </w:r>
          </w:p>
        </w:tc>
        <w:tc>
          <w:tcPr>
            <w:tcW w:w="4077" w:type="dxa"/>
            <w:tcBorders>
              <w:top w:val="nil"/>
              <w:left w:val="nil"/>
              <w:bottom w:val="single" w:sz="4" w:space="0" w:color="auto"/>
              <w:right w:val="single" w:sz="4" w:space="0" w:color="auto"/>
            </w:tcBorders>
            <w:shd w:val="clear" w:color="auto" w:fill="auto"/>
            <w:vAlign w:val="bottom"/>
            <w:hideMark/>
          </w:tcPr>
          <w:p w14:paraId="34E59161" w14:textId="77777777" w:rsidR="007D072E" w:rsidRPr="008E7342" w:rsidRDefault="007D072E" w:rsidP="00F114D3">
            <w:pPr>
              <w:rPr>
                <w:sz w:val="20"/>
                <w:szCs w:val="20"/>
              </w:rPr>
            </w:pPr>
            <w:r w:rsidRPr="008E7342">
              <w:rPr>
                <w:sz w:val="20"/>
                <w:szCs w:val="20"/>
              </w:rPr>
              <w:t>Закупка товаров, работ и услуг для обеспечения государственных (муниципальных) нужд</w:t>
            </w:r>
          </w:p>
        </w:tc>
        <w:tc>
          <w:tcPr>
            <w:tcW w:w="660" w:type="dxa"/>
            <w:tcBorders>
              <w:top w:val="nil"/>
              <w:left w:val="nil"/>
              <w:bottom w:val="single" w:sz="4" w:space="0" w:color="auto"/>
              <w:right w:val="single" w:sz="4" w:space="0" w:color="auto"/>
            </w:tcBorders>
            <w:shd w:val="clear" w:color="auto" w:fill="auto"/>
            <w:vAlign w:val="bottom"/>
            <w:hideMark/>
          </w:tcPr>
          <w:p w14:paraId="66070895" w14:textId="77777777" w:rsidR="007D072E" w:rsidRPr="008E7342" w:rsidRDefault="007D072E" w:rsidP="00F114D3">
            <w:pPr>
              <w:jc w:val="center"/>
              <w:rPr>
                <w:sz w:val="20"/>
                <w:szCs w:val="20"/>
              </w:rPr>
            </w:pPr>
            <w:r w:rsidRPr="008E7342">
              <w:rPr>
                <w:sz w:val="20"/>
                <w:szCs w:val="20"/>
              </w:rPr>
              <w:t>0503</w:t>
            </w:r>
          </w:p>
        </w:tc>
        <w:tc>
          <w:tcPr>
            <w:tcW w:w="1216" w:type="dxa"/>
            <w:tcBorders>
              <w:top w:val="nil"/>
              <w:left w:val="nil"/>
              <w:bottom w:val="single" w:sz="4" w:space="0" w:color="auto"/>
              <w:right w:val="single" w:sz="4" w:space="0" w:color="auto"/>
            </w:tcBorders>
            <w:shd w:val="clear" w:color="auto" w:fill="auto"/>
            <w:vAlign w:val="bottom"/>
            <w:hideMark/>
          </w:tcPr>
          <w:p w14:paraId="36E12DDF" w14:textId="77777777" w:rsidR="007D072E" w:rsidRPr="008E7342" w:rsidRDefault="007D072E" w:rsidP="00F114D3">
            <w:pPr>
              <w:jc w:val="center"/>
              <w:rPr>
                <w:sz w:val="20"/>
                <w:szCs w:val="20"/>
              </w:rPr>
            </w:pPr>
            <w:r w:rsidRPr="008E7342">
              <w:rPr>
                <w:sz w:val="20"/>
                <w:szCs w:val="20"/>
              </w:rPr>
              <w:t>3300000000</w:t>
            </w:r>
          </w:p>
        </w:tc>
        <w:tc>
          <w:tcPr>
            <w:tcW w:w="806" w:type="dxa"/>
            <w:tcBorders>
              <w:top w:val="nil"/>
              <w:left w:val="nil"/>
              <w:bottom w:val="single" w:sz="4" w:space="0" w:color="auto"/>
              <w:right w:val="single" w:sz="4" w:space="0" w:color="auto"/>
            </w:tcBorders>
            <w:shd w:val="clear" w:color="auto" w:fill="auto"/>
            <w:vAlign w:val="bottom"/>
            <w:hideMark/>
          </w:tcPr>
          <w:p w14:paraId="77A99382" w14:textId="77777777" w:rsidR="007D072E" w:rsidRPr="008E7342" w:rsidRDefault="007D072E" w:rsidP="00F114D3">
            <w:pPr>
              <w:jc w:val="center"/>
              <w:rPr>
                <w:sz w:val="20"/>
                <w:szCs w:val="20"/>
              </w:rPr>
            </w:pPr>
            <w:r w:rsidRPr="008E7342">
              <w:rPr>
                <w:sz w:val="20"/>
                <w:szCs w:val="20"/>
              </w:rPr>
              <w:t>200</w:t>
            </w:r>
          </w:p>
        </w:tc>
        <w:tc>
          <w:tcPr>
            <w:tcW w:w="1271" w:type="dxa"/>
            <w:gridSpan w:val="2"/>
            <w:tcBorders>
              <w:top w:val="nil"/>
              <w:left w:val="nil"/>
              <w:bottom w:val="single" w:sz="4" w:space="0" w:color="auto"/>
              <w:right w:val="single" w:sz="4" w:space="0" w:color="auto"/>
            </w:tcBorders>
            <w:shd w:val="clear" w:color="auto" w:fill="auto"/>
            <w:vAlign w:val="bottom"/>
            <w:hideMark/>
          </w:tcPr>
          <w:p w14:paraId="3F8CD7B7" w14:textId="77777777" w:rsidR="007D072E" w:rsidRPr="008E7342" w:rsidRDefault="007D072E" w:rsidP="00F114D3">
            <w:pPr>
              <w:jc w:val="right"/>
              <w:rPr>
                <w:sz w:val="20"/>
                <w:szCs w:val="20"/>
              </w:rPr>
            </w:pPr>
            <w:r w:rsidRPr="008E7342">
              <w:rPr>
                <w:sz w:val="20"/>
                <w:szCs w:val="20"/>
              </w:rPr>
              <w:t>23,581</w:t>
            </w:r>
          </w:p>
        </w:tc>
        <w:tc>
          <w:tcPr>
            <w:tcW w:w="1525" w:type="dxa"/>
            <w:tcBorders>
              <w:top w:val="nil"/>
              <w:left w:val="nil"/>
              <w:bottom w:val="single" w:sz="4" w:space="0" w:color="auto"/>
              <w:right w:val="single" w:sz="4" w:space="0" w:color="auto"/>
            </w:tcBorders>
            <w:shd w:val="clear" w:color="auto" w:fill="auto"/>
            <w:vAlign w:val="bottom"/>
            <w:hideMark/>
          </w:tcPr>
          <w:p w14:paraId="193C5A21" w14:textId="77777777" w:rsidR="007D072E" w:rsidRPr="008E7342" w:rsidRDefault="007D072E" w:rsidP="00F114D3">
            <w:pPr>
              <w:jc w:val="right"/>
              <w:rPr>
                <w:sz w:val="20"/>
                <w:szCs w:val="20"/>
              </w:rPr>
            </w:pPr>
            <w:r w:rsidRPr="008E7342">
              <w:rPr>
                <w:sz w:val="20"/>
                <w:szCs w:val="20"/>
              </w:rPr>
              <w:t> </w:t>
            </w:r>
          </w:p>
        </w:tc>
      </w:tr>
      <w:tr w:rsidR="007D072E" w:rsidRPr="008E7342" w14:paraId="55FBDC13" w14:textId="77777777" w:rsidTr="00F114D3">
        <w:trPr>
          <w:gridAfter w:val="1"/>
          <w:wAfter w:w="27" w:type="dxa"/>
          <w:trHeight w:val="735"/>
        </w:trPr>
        <w:tc>
          <w:tcPr>
            <w:tcW w:w="743" w:type="dxa"/>
            <w:tcBorders>
              <w:top w:val="nil"/>
              <w:left w:val="single" w:sz="4" w:space="0" w:color="auto"/>
              <w:bottom w:val="single" w:sz="4" w:space="0" w:color="auto"/>
              <w:right w:val="single" w:sz="4" w:space="0" w:color="auto"/>
            </w:tcBorders>
            <w:shd w:val="clear" w:color="auto" w:fill="auto"/>
            <w:vAlign w:val="bottom"/>
            <w:hideMark/>
          </w:tcPr>
          <w:p w14:paraId="15DCCAC2" w14:textId="77777777" w:rsidR="007D072E" w:rsidRPr="008E7342" w:rsidRDefault="007D072E" w:rsidP="00F114D3">
            <w:pPr>
              <w:jc w:val="center"/>
              <w:rPr>
                <w:sz w:val="20"/>
                <w:szCs w:val="20"/>
              </w:rPr>
            </w:pPr>
            <w:r w:rsidRPr="008E7342">
              <w:rPr>
                <w:sz w:val="20"/>
                <w:szCs w:val="20"/>
              </w:rPr>
              <w:t> </w:t>
            </w:r>
          </w:p>
        </w:tc>
        <w:tc>
          <w:tcPr>
            <w:tcW w:w="4077" w:type="dxa"/>
            <w:tcBorders>
              <w:top w:val="nil"/>
              <w:left w:val="nil"/>
              <w:bottom w:val="single" w:sz="4" w:space="0" w:color="auto"/>
              <w:right w:val="single" w:sz="4" w:space="0" w:color="auto"/>
            </w:tcBorders>
            <w:shd w:val="clear" w:color="auto" w:fill="auto"/>
            <w:vAlign w:val="bottom"/>
            <w:hideMark/>
          </w:tcPr>
          <w:p w14:paraId="525B1EBC" w14:textId="77777777" w:rsidR="007D072E" w:rsidRPr="008E7342" w:rsidRDefault="007D072E" w:rsidP="00F114D3">
            <w:pPr>
              <w:rPr>
                <w:sz w:val="20"/>
                <w:szCs w:val="20"/>
              </w:rPr>
            </w:pPr>
            <w:r w:rsidRPr="008E7342">
              <w:rPr>
                <w:sz w:val="20"/>
                <w:szCs w:val="20"/>
              </w:rPr>
              <w:t>Иные закупки товаров, работ и услуг для обеспечения государственных (муниципальных) нужд</w:t>
            </w:r>
          </w:p>
        </w:tc>
        <w:tc>
          <w:tcPr>
            <w:tcW w:w="660" w:type="dxa"/>
            <w:tcBorders>
              <w:top w:val="nil"/>
              <w:left w:val="nil"/>
              <w:bottom w:val="single" w:sz="4" w:space="0" w:color="auto"/>
              <w:right w:val="single" w:sz="4" w:space="0" w:color="auto"/>
            </w:tcBorders>
            <w:shd w:val="clear" w:color="auto" w:fill="auto"/>
            <w:vAlign w:val="bottom"/>
            <w:hideMark/>
          </w:tcPr>
          <w:p w14:paraId="0CB6FD39" w14:textId="77777777" w:rsidR="007D072E" w:rsidRPr="008E7342" w:rsidRDefault="007D072E" w:rsidP="00F114D3">
            <w:pPr>
              <w:jc w:val="center"/>
              <w:rPr>
                <w:sz w:val="20"/>
                <w:szCs w:val="20"/>
              </w:rPr>
            </w:pPr>
            <w:r w:rsidRPr="008E7342">
              <w:rPr>
                <w:sz w:val="20"/>
                <w:szCs w:val="20"/>
              </w:rPr>
              <w:t>0503</w:t>
            </w:r>
          </w:p>
        </w:tc>
        <w:tc>
          <w:tcPr>
            <w:tcW w:w="1216" w:type="dxa"/>
            <w:tcBorders>
              <w:top w:val="nil"/>
              <w:left w:val="nil"/>
              <w:bottom w:val="single" w:sz="4" w:space="0" w:color="auto"/>
              <w:right w:val="single" w:sz="4" w:space="0" w:color="auto"/>
            </w:tcBorders>
            <w:shd w:val="clear" w:color="auto" w:fill="auto"/>
            <w:vAlign w:val="bottom"/>
            <w:hideMark/>
          </w:tcPr>
          <w:p w14:paraId="631D2EE6" w14:textId="77777777" w:rsidR="007D072E" w:rsidRPr="008E7342" w:rsidRDefault="007D072E" w:rsidP="00F114D3">
            <w:pPr>
              <w:jc w:val="center"/>
              <w:rPr>
                <w:sz w:val="20"/>
                <w:szCs w:val="20"/>
              </w:rPr>
            </w:pPr>
            <w:r w:rsidRPr="008E7342">
              <w:rPr>
                <w:sz w:val="20"/>
                <w:szCs w:val="20"/>
              </w:rPr>
              <w:t>3300000000</w:t>
            </w:r>
          </w:p>
        </w:tc>
        <w:tc>
          <w:tcPr>
            <w:tcW w:w="806" w:type="dxa"/>
            <w:tcBorders>
              <w:top w:val="nil"/>
              <w:left w:val="nil"/>
              <w:bottom w:val="single" w:sz="4" w:space="0" w:color="auto"/>
              <w:right w:val="single" w:sz="4" w:space="0" w:color="auto"/>
            </w:tcBorders>
            <w:shd w:val="clear" w:color="auto" w:fill="auto"/>
            <w:vAlign w:val="bottom"/>
            <w:hideMark/>
          </w:tcPr>
          <w:p w14:paraId="719D1A6C" w14:textId="77777777" w:rsidR="007D072E" w:rsidRPr="008E7342" w:rsidRDefault="007D072E" w:rsidP="00F114D3">
            <w:pPr>
              <w:jc w:val="center"/>
              <w:rPr>
                <w:sz w:val="20"/>
                <w:szCs w:val="20"/>
              </w:rPr>
            </w:pPr>
            <w:r w:rsidRPr="008E7342">
              <w:rPr>
                <w:sz w:val="20"/>
                <w:szCs w:val="20"/>
              </w:rPr>
              <w:t>240</w:t>
            </w:r>
          </w:p>
        </w:tc>
        <w:tc>
          <w:tcPr>
            <w:tcW w:w="1271" w:type="dxa"/>
            <w:gridSpan w:val="2"/>
            <w:tcBorders>
              <w:top w:val="nil"/>
              <w:left w:val="nil"/>
              <w:bottom w:val="single" w:sz="4" w:space="0" w:color="auto"/>
              <w:right w:val="single" w:sz="4" w:space="0" w:color="auto"/>
            </w:tcBorders>
            <w:shd w:val="clear" w:color="auto" w:fill="auto"/>
            <w:vAlign w:val="bottom"/>
            <w:hideMark/>
          </w:tcPr>
          <w:p w14:paraId="330B9E84" w14:textId="77777777" w:rsidR="007D072E" w:rsidRPr="008E7342" w:rsidRDefault="007D072E" w:rsidP="00F114D3">
            <w:pPr>
              <w:jc w:val="right"/>
              <w:rPr>
                <w:sz w:val="20"/>
                <w:szCs w:val="20"/>
              </w:rPr>
            </w:pPr>
            <w:r w:rsidRPr="008E7342">
              <w:rPr>
                <w:sz w:val="20"/>
                <w:szCs w:val="20"/>
              </w:rPr>
              <w:t>23,581</w:t>
            </w:r>
          </w:p>
        </w:tc>
        <w:tc>
          <w:tcPr>
            <w:tcW w:w="1525" w:type="dxa"/>
            <w:tcBorders>
              <w:top w:val="nil"/>
              <w:left w:val="nil"/>
              <w:bottom w:val="single" w:sz="4" w:space="0" w:color="auto"/>
              <w:right w:val="single" w:sz="4" w:space="0" w:color="auto"/>
            </w:tcBorders>
            <w:shd w:val="clear" w:color="auto" w:fill="auto"/>
            <w:vAlign w:val="bottom"/>
            <w:hideMark/>
          </w:tcPr>
          <w:p w14:paraId="5FCCFC67" w14:textId="77777777" w:rsidR="007D072E" w:rsidRPr="008E7342" w:rsidRDefault="007D072E" w:rsidP="00F114D3">
            <w:pPr>
              <w:jc w:val="right"/>
              <w:rPr>
                <w:sz w:val="20"/>
                <w:szCs w:val="20"/>
              </w:rPr>
            </w:pPr>
            <w:r w:rsidRPr="008E7342">
              <w:rPr>
                <w:sz w:val="20"/>
                <w:szCs w:val="20"/>
              </w:rPr>
              <w:t> </w:t>
            </w:r>
          </w:p>
        </w:tc>
      </w:tr>
      <w:tr w:rsidR="007D072E" w:rsidRPr="008E7342" w14:paraId="3699AC6D" w14:textId="77777777" w:rsidTr="00F114D3">
        <w:trPr>
          <w:gridAfter w:val="1"/>
          <w:wAfter w:w="27" w:type="dxa"/>
          <w:trHeight w:val="255"/>
        </w:trPr>
        <w:tc>
          <w:tcPr>
            <w:tcW w:w="743" w:type="dxa"/>
            <w:tcBorders>
              <w:top w:val="nil"/>
              <w:left w:val="single" w:sz="4" w:space="0" w:color="auto"/>
              <w:bottom w:val="single" w:sz="4" w:space="0" w:color="auto"/>
              <w:right w:val="single" w:sz="4" w:space="0" w:color="auto"/>
            </w:tcBorders>
            <w:shd w:val="clear" w:color="auto" w:fill="auto"/>
            <w:vAlign w:val="bottom"/>
            <w:hideMark/>
          </w:tcPr>
          <w:p w14:paraId="3A36AAE1" w14:textId="77777777" w:rsidR="007D072E" w:rsidRPr="008E7342" w:rsidRDefault="007D072E" w:rsidP="00F114D3">
            <w:pPr>
              <w:jc w:val="center"/>
              <w:rPr>
                <w:sz w:val="20"/>
                <w:szCs w:val="20"/>
              </w:rPr>
            </w:pPr>
            <w:r w:rsidRPr="008E7342">
              <w:rPr>
                <w:sz w:val="20"/>
                <w:szCs w:val="20"/>
              </w:rPr>
              <w:t> </w:t>
            </w:r>
          </w:p>
        </w:tc>
        <w:tc>
          <w:tcPr>
            <w:tcW w:w="4077" w:type="dxa"/>
            <w:tcBorders>
              <w:top w:val="nil"/>
              <w:left w:val="nil"/>
              <w:bottom w:val="single" w:sz="4" w:space="0" w:color="auto"/>
              <w:right w:val="single" w:sz="4" w:space="0" w:color="auto"/>
            </w:tcBorders>
            <w:shd w:val="clear" w:color="auto" w:fill="auto"/>
            <w:vAlign w:val="bottom"/>
            <w:hideMark/>
          </w:tcPr>
          <w:p w14:paraId="5E465BBE" w14:textId="77777777" w:rsidR="007D072E" w:rsidRPr="008E7342" w:rsidRDefault="007D072E" w:rsidP="00F114D3">
            <w:pPr>
              <w:rPr>
                <w:b/>
                <w:bCs/>
                <w:sz w:val="20"/>
                <w:szCs w:val="20"/>
              </w:rPr>
            </w:pPr>
            <w:r w:rsidRPr="008E7342">
              <w:rPr>
                <w:b/>
                <w:bCs/>
                <w:sz w:val="20"/>
                <w:szCs w:val="20"/>
              </w:rPr>
              <w:t xml:space="preserve">Молодежная политика </w:t>
            </w:r>
          </w:p>
        </w:tc>
        <w:tc>
          <w:tcPr>
            <w:tcW w:w="660" w:type="dxa"/>
            <w:tcBorders>
              <w:top w:val="nil"/>
              <w:left w:val="nil"/>
              <w:bottom w:val="single" w:sz="4" w:space="0" w:color="auto"/>
              <w:right w:val="single" w:sz="4" w:space="0" w:color="auto"/>
            </w:tcBorders>
            <w:shd w:val="clear" w:color="auto" w:fill="auto"/>
            <w:vAlign w:val="bottom"/>
            <w:hideMark/>
          </w:tcPr>
          <w:p w14:paraId="4C3A7857" w14:textId="77777777" w:rsidR="007D072E" w:rsidRPr="008E7342" w:rsidRDefault="007D072E" w:rsidP="00F114D3">
            <w:pPr>
              <w:jc w:val="center"/>
              <w:rPr>
                <w:b/>
                <w:bCs/>
                <w:sz w:val="20"/>
                <w:szCs w:val="20"/>
              </w:rPr>
            </w:pPr>
            <w:r w:rsidRPr="008E7342">
              <w:rPr>
                <w:b/>
                <w:bCs/>
                <w:sz w:val="20"/>
                <w:szCs w:val="20"/>
              </w:rPr>
              <w:t>0707</w:t>
            </w:r>
          </w:p>
        </w:tc>
        <w:tc>
          <w:tcPr>
            <w:tcW w:w="1216" w:type="dxa"/>
            <w:tcBorders>
              <w:top w:val="nil"/>
              <w:left w:val="nil"/>
              <w:bottom w:val="single" w:sz="4" w:space="0" w:color="auto"/>
              <w:right w:val="single" w:sz="4" w:space="0" w:color="auto"/>
            </w:tcBorders>
            <w:shd w:val="clear" w:color="auto" w:fill="auto"/>
            <w:vAlign w:val="bottom"/>
            <w:hideMark/>
          </w:tcPr>
          <w:p w14:paraId="7A278628" w14:textId="77777777" w:rsidR="007D072E" w:rsidRPr="008E7342" w:rsidRDefault="007D072E" w:rsidP="00F114D3">
            <w:pPr>
              <w:jc w:val="center"/>
              <w:rPr>
                <w:b/>
                <w:bCs/>
                <w:sz w:val="20"/>
                <w:szCs w:val="20"/>
              </w:rPr>
            </w:pPr>
            <w:r w:rsidRPr="008E7342">
              <w:rPr>
                <w:b/>
                <w:bCs/>
                <w:sz w:val="20"/>
                <w:szCs w:val="20"/>
              </w:rPr>
              <w:t> </w:t>
            </w:r>
          </w:p>
        </w:tc>
        <w:tc>
          <w:tcPr>
            <w:tcW w:w="806" w:type="dxa"/>
            <w:tcBorders>
              <w:top w:val="nil"/>
              <w:left w:val="nil"/>
              <w:bottom w:val="single" w:sz="4" w:space="0" w:color="auto"/>
              <w:right w:val="single" w:sz="4" w:space="0" w:color="auto"/>
            </w:tcBorders>
            <w:shd w:val="clear" w:color="auto" w:fill="auto"/>
            <w:vAlign w:val="bottom"/>
            <w:hideMark/>
          </w:tcPr>
          <w:p w14:paraId="5952A397" w14:textId="77777777" w:rsidR="007D072E" w:rsidRPr="008E7342" w:rsidRDefault="007D072E" w:rsidP="00F114D3">
            <w:pPr>
              <w:jc w:val="center"/>
              <w:rPr>
                <w:b/>
                <w:bCs/>
                <w:sz w:val="20"/>
                <w:szCs w:val="20"/>
              </w:rPr>
            </w:pPr>
            <w:r w:rsidRPr="008E7342">
              <w:rPr>
                <w:b/>
                <w:bCs/>
                <w:sz w:val="20"/>
                <w:szCs w:val="20"/>
              </w:rPr>
              <w:t> </w:t>
            </w:r>
          </w:p>
        </w:tc>
        <w:tc>
          <w:tcPr>
            <w:tcW w:w="1271" w:type="dxa"/>
            <w:gridSpan w:val="2"/>
            <w:tcBorders>
              <w:top w:val="nil"/>
              <w:left w:val="nil"/>
              <w:bottom w:val="single" w:sz="4" w:space="0" w:color="auto"/>
              <w:right w:val="single" w:sz="4" w:space="0" w:color="auto"/>
            </w:tcBorders>
            <w:shd w:val="clear" w:color="auto" w:fill="auto"/>
            <w:vAlign w:val="bottom"/>
            <w:hideMark/>
          </w:tcPr>
          <w:p w14:paraId="525AC9D2" w14:textId="77777777" w:rsidR="007D072E" w:rsidRPr="008E7342" w:rsidRDefault="007D072E" w:rsidP="00F114D3">
            <w:pPr>
              <w:jc w:val="right"/>
              <w:rPr>
                <w:b/>
                <w:bCs/>
                <w:sz w:val="20"/>
                <w:szCs w:val="20"/>
              </w:rPr>
            </w:pPr>
            <w:r w:rsidRPr="008E7342">
              <w:rPr>
                <w:b/>
                <w:bCs/>
                <w:sz w:val="20"/>
                <w:szCs w:val="20"/>
              </w:rPr>
              <w:t>19,258</w:t>
            </w:r>
          </w:p>
        </w:tc>
        <w:tc>
          <w:tcPr>
            <w:tcW w:w="1525" w:type="dxa"/>
            <w:tcBorders>
              <w:top w:val="nil"/>
              <w:left w:val="nil"/>
              <w:bottom w:val="single" w:sz="4" w:space="0" w:color="auto"/>
              <w:right w:val="single" w:sz="4" w:space="0" w:color="auto"/>
            </w:tcBorders>
            <w:shd w:val="clear" w:color="auto" w:fill="auto"/>
            <w:vAlign w:val="bottom"/>
            <w:hideMark/>
          </w:tcPr>
          <w:p w14:paraId="7FFD61B0" w14:textId="77777777" w:rsidR="007D072E" w:rsidRPr="008E7342" w:rsidRDefault="007D072E" w:rsidP="00F114D3">
            <w:pPr>
              <w:jc w:val="right"/>
              <w:rPr>
                <w:b/>
                <w:bCs/>
                <w:sz w:val="20"/>
                <w:szCs w:val="20"/>
              </w:rPr>
            </w:pPr>
            <w:r w:rsidRPr="008E7342">
              <w:rPr>
                <w:b/>
                <w:bCs/>
                <w:sz w:val="20"/>
                <w:szCs w:val="20"/>
              </w:rPr>
              <w:t> </w:t>
            </w:r>
          </w:p>
        </w:tc>
      </w:tr>
      <w:tr w:rsidR="007D072E" w:rsidRPr="008E7342" w14:paraId="1A789B44" w14:textId="77777777" w:rsidTr="00F114D3">
        <w:trPr>
          <w:gridAfter w:val="1"/>
          <w:wAfter w:w="27" w:type="dxa"/>
          <w:trHeight w:val="1275"/>
        </w:trPr>
        <w:tc>
          <w:tcPr>
            <w:tcW w:w="743" w:type="dxa"/>
            <w:tcBorders>
              <w:top w:val="nil"/>
              <w:left w:val="single" w:sz="4" w:space="0" w:color="auto"/>
              <w:bottom w:val="single" w:sz="4" w:space="0" w:color="auto"/>
              <w:right w:val="single" w:sz="4" w:space="0" w:color="auto"/>
            </w:tcBorders>
            <w:shd w:val="clear" w:color="auto" w:fill="auto"/>
            <w:vAlign w:val="bottom"/>
            <w:hideMark/>
          </w:tcPr>
          <w:p w14:paraId="4078A571" w14:textId="77777777" w:rsidR="007D072E" w:rsidRPr="008E7342" w:rsidRDefault="007D072E" w:rsidP="00F114D3">
            <w:pPr>
              <w:jc w:val="center"/>
              <w:rPr>
                <w:sz w:val="20"/>
                <w:szCs w:val="20"/>
              </w:rPr>
            </w:pPr>
            <w:r w:rsidRPr="008E7342">
              <w:rPr>
                <w:sz w:val="20"/>
                <w:szCs w:val="20"/>
              </w:rPr>
              <w:t> </w:t>
            </w:r>
          </w:p>
        </w:tc>
        <w:tc>
          <w:tcPr>
            <w:tcW w:w="4077" w:type="dxa"/>
            <w:tcBorders>
              <w:top w:val="nil"/>
              <w:left w:val="nil"/>
              <w:bottom w:val="single" w:sz="4" w:space="0" w:color="auto"/>
              <w:right w:val="single" w:sz="4" w:space="0" w:color="auto"/>
            </w:tcBorders>
            <w:shd w:val="clear" w:color="auto" w:fill="auto"/>
            <w:vAlign w:val="bottom"/>
            <w:hideMark/>
          </w:tcPr>
          <w:p w14:paraId="6F6FC3B4" w14:textId="77777777" w:rsidR="007D072E" w:rsidRPr="008E7342" w:rsidRDefault="007D072E" w:rsidP="00F114D3">
            <w:pPr>
              <w:rPr>
                <w:sz w:val="20"/>
                <w:szCs w:val="20"/>
              </w:rPr>
            </w:pPr>
            <w:r w:rsidRPr="008E7342">
              <w:rPr>
                <w:sz w:val="20"/>
                <w:szCs w:val="20"/>
              </w:rPr>
              <w:t>Муниципальная программа "Развитие органов местного самоуправления  и решение вопросов местного значения сельского поселения Черный Ключ муниципального района Клявлинский Самарской области на 2018-2027 годы"</w:t>
            </w:r>
          </w:p>
        </w:tc>
        <w:tc>
          <w:tcPr>
            <w:tcW w:w="660" w:type="dxa"/>
            <w:tcBorders>
              <w:top w:val="nil"/>
              <w:left w:val="nil"/>
              <w:bottom w:val="single" w:sz="4" w:space="0" w:color="auto"/>
              <w:right w:val="single" w:sz="4" w:space="0" w:color="auto"/>
            </w:tcBorders>
            <w:shd w:val="clear" w:color="auto" w:fill="auto"/>
            <w:vAlign w:val="bottom"/>
            <w:hideMark/>
          </w:tcPr>
          <w:p w14:paraId="2DB3C08F" w14:textId="77777777" w:rsidR="007D072E" w:rsidRPr="008E7342" w:rsidRDefault="007D072E" w:rsidP="00F114D3">
            <w:pPr>
              <w:jc w:val="center"/>
              <w:rPr>
                <w:sz w:val="20"/>
                <w:szCs w:val="20"/>
              </w:rPr>
            </w:pPr>
            <w:r w:rsidRPr="008E7342">
              <w:rPr>
                <w:sz w:val="20"/>
                <w:szCs w:val="20"/>
              </w:rPr>
              <w:t>0707</w:t>
            </w:r>
          </w:p>
        </w:tc>
        <w:tc>
          <w:tcPr>
            <w:tcW w:w="1216" w:type="dxa"/>
            <w:tcBorders>
              <w:top w:val="nil"/>
              <w:left w:val="nil"/>
              <w:bottom w:val="single" w:sz="4" w:space="0" w:color="auto"/>
              <w:right w:val="single" w:sz="4" w:space="0" w:color="auto"/>
            </w:tcBorders>
            <w:shd w:val="clear" w:color="auto" w:fill="auto"/>
            <w:vAlign w:val="bottom"/>
            <w:hideMark/>
          </w:tcPr>
          <w:p w14:paraId="63EF04A4" w14:textId="77777777" w:rsidR="007D072E" w:rsidRPr="008E7342" w:rsidRDefault="007D072E" w:rsidP="00F114D3">
            <w:pPr>
              <w:jc w:val="center"/>
              <w:rPr>
                <w:sz w:val="20"/>
                <w:szCs w:val="20"/>
              </w:rPr>
            </w:pPr>
            <w:r w:rsidRPr="008E7342">
              <w:rPr>
                <w:sz w:val="20"/>
                <w:szCs w:val="20"/>
              </w:rPr>
              <w:t>3300000000</w:t>
            </w:r>
          </w:p>
        </w:tc>
        <w:tc>
          <w:tcPr>
            <w:tcW w:w="806" w:type="dxa"/>
            <w:tcBorders>
              <w:top w:val="nil"/>
              <w:left w:val="nil"/>
              <w:bottom w:val="single" w:sz="4" w:space="0" w:color="auto"/>
              <w:right w:val="single" w:sz="4" w:space="0" w:color="auto"/>
            </w:tcBorders>
            <w:shd w:val="clear" w:color="auto" w:fill="auto"/>
            <w:vAlign w:val="bottom"/>
            <w:hideMark/>
          </w:tcPr>
          <w:p w14:paraId="6391E77C" w14:textId="77777777" w:rsidR="007D072E" w:rsidRPr="008E7342" w:rsidRDefault="007D072E" w:rsidP="00F114D3">
            <w:pPr>
              <w:jc w:val="center"/>
              <w:rPr>
                <w:sz w:val="20"/>
                <w:szCs w:val="20"/>
              </w:rPr>
            </w:pPr>
            <w:r w:rsidRPr="008E7342">
              <w:rPr>
                <w:sz w:val="20"/>
                <w:szCs w:val="20"/>
              </w:rPr>
              <w:t> </w:t>
            </w:r>
          </w:p>
        </w:tc>
        <w:tc>
          <w:tcPr>
            <w:tcW w:w="1271" w:type="dxa"/>
            <w:gridSpan w:val="2"/>
            <w:tcBorders>
              <w:top w:val="nil"/>
              <w:left w:val="nil"/>
              <w:bottom w:val="single" w:sz="4" w:space="0" w:color="auto"/>
              <w:right w:val="single" w:sz="4" w:space="0" w:color="auto"/>
            </w:tcBorders>
            <w:shd w:val="clear" w:color="auto" w:fill="auto"/>
            <w:vAlign w:val="bottom"/>
            <w:hideMark/>
          </w:tcPr>
          <w:p w14:paraId="6F6A6D11" w14:textId="77777777" w:rsidR="007D072E" w:rsidRPr="008E7342" w:rsidRDefault="007D072E" w:rsidP="00F114D3">
            <w:pPr>
              <w:jc w:val="right"/>
              <w:rPr>
                <w:sz w:val="20"/>
                <w:szCs w:val="20"/>
              </w:rPr>
            </w:pPr>
            <w:r w:rsidRPr="008E7342">
              <w:rPr>
                <w:sz w:val="20"/>
                <w:szCs w:val="20"/>
              </w:rPr>
              <w:t>19,258</w:t>
            </w:r>
          </w:p>
        </w:tc>
        <w:tc>
          <w:tcPr>
            <w:tcW w:w="1525" w:type="dxa"/>
            <w:tcBorders>
              <w:top w:val="nil"/>
              <w:left w:val="nil"/>
              <w:bottom w:val="single" w:sz="4" w:space="0" w:color="auto"/>
              <w:right w:val="single" w:sz="4" w:space="0" w:color="auto"/>
            </w:tcBorders>
            <w:shd w:val="clear" w:color="auto" w:fill="auto"/>
            <w:vAlign w:val="bottom"/>
            <w:hideMark/>
          </w:tcPr>
          <w:p w14:paraId="60E70A07" w14:textId="77777777" w:rsidR="007D072E" w:rsidRPr="008E7342" w:rsidRDefault="007D072E" w:rsidP="00F114D3">
            <w:pPr>
              <w:jc w:val="right"/>
              <w:rPr>
                <w:sz w:val="20"/>
                <w:szCs w:val="20"/>
              </w:rPr>
            </w:pPr>
            <w:r w:rsidRPr="008E7342">
              <w:rPr>
                <w:sz w:val="20"/>
                <w:szCs w:val="20"/>
              </w:rPr>
              <w:t> </w:t>
            </w:r>
          </w:p>
        </w:tc>
      </w:tr>
      <w:tr w:rsidR="007D072E" w:rsidRPr="008E7342" w14:paraId="0A6F6F1D" w14:textId="77777777" w:rsidTr="00F114D3">
        <w:trPr>
          <w:gridAfter w:val="1"/>
          <w:wAfter w:w="27" w:type="dxa"/>
          <w:trHeight w:val="330"/>
        </w:trPr>
        <w:tc>
          <w:tcPr>
            <w:tcW w:w="743" w:type="dxa"/>
            <w:tcBorders>
              <w:top w:val="nil"/>
              <w:left w:val="single" w:sz="4" w:space="0" w:color="auto"/>
              <w:bottom w:val="single" w:sz="4" w:space="0" w:color="auto"/>
              <w:right w:val="single" w:sz="4" w:space="0" w:color="auto"/>
            </w:tcBorders>
            <w:shd w:val="clear" w:color="auto" w:fill="auto"/>
            <w:vAlign w:val="bottom"/>
            <w:hideMark/>
          </w:tcPr>
          <w:p w14:paraId="1FE948B0" w14:textId="77777777" w:rsidR="007D072E" w:rsidRPr="008E7342" w:rsidRDefault="007D072E" w:rsidP="00F114D3">
            <w:pPr>
              <w:jc w:val="center"/>
              <w:rPr>
                <w:sz w:val="20"/>
                <w:szCs w:val="20"/>
              </w:rPr>
            </w:pPr>
            <w:r w:rsidRPr="008E7342">
              <w:rPr>
                <w:sz w:val="20"/>
                <w:szCs w:val="20"/>
              </w:rPr>
              <w:t> </w:t>
            </w:r>
          </w:p>
        </w:tc>
        <w:tc>
          <w:tcPr>
            <w:tcW w:w="4077" w:type="dxa"/>
            <w:tcBorders>
              <w:top w:val="nil"/>
              <w:left w:val="nil"/>
              <w:bottom w:val="single" w:sz="4" w:space="0" w:color="auto"/>
              <w:right w:val="single" w:sz="4" w:space="0" w:color="auto"/>
            </w:tcBorders>
            <w:shd w:val="clear" w:color="auto" w:fill="auto"/>
            <w:vAlign w:val="bottom"/>
            <w:hideMark/>
          </w:tcPr>
          <w:p w14:paraId="53963844" w14:textId="77777777" w:rsidR="007D072E" w:rsidRPr="008E7342" w:rsidRDefault="007D072E" w:rsidP="00F114D3">
            <w:pPr>
              <w:rPr>
                <w:sz w:val="20"/>
                <w:szCs w:val="20"/>
              </w:rPr>
            </w:pPr>
            <w:r w:rsidRPr="008E7342">
              <w:rPr>
                <w:sz w:val="20"/>
                <w:szCs w:val="20"/>
              </w:rPr>
              <w:t>Межбюджетные трансферты</w:t>
            </w:r>
          </w:p>
        </w:tc>
        <w:tc>
          <w:tcPr>
            <w:tcW w:w="660" w:type="dxa"/>
            <w:tcBorders>
              <w:top w:val="nil"/>
              <w:left w:val="nil"/>
              <w:bottom w:val="single" w:sz="4" w:space="0" w:color="auto"/>
              <w:right w:val="single" w:sz="4" w:space="0" w:color="auto"/>
            </w:tcBorders>
            <w:shd w:val="clear" w:color="auto" w:fill="auto"/>
            <w:vAlign w:val="bottom"/>
            <w:hideMark/>
          </w:tcPr>
          <w:p w14:paraId="44F9689D" w14:textId="77777777" w:rsidR="007D072E" w:rsidRPr="008E7342" w:rsidRDefault="007D072E" w:rsidP="00F114D3">
            <w:pPr>
              <w:jc w:val="center"/>
              <w:rPr>
                <w:sz w:val="20"/>
                <w:szCs w:val="20"/>
              </w:rPr>
            </w:pPr>
            <w:r w:rsidRPr="008E7342">
              <w:rPr>
                <w:sz w:val="20"/>
                <w:szCs w:val="20"/>
              </w:rPr>
              <w:t>0707</w:t>
            </w:r>
          </w:p>
        </w:tc>
        <w:tc>
          <w:tcPr>
            <w:tcW w:w="1216" w:type="dxa"/>
            <w:tcBorders>
              <w:top w:val="nil"/>
              <w:left w:val="nil"/>
              <w:bottom w:val="single" w:sz="4" w:space="0" w:color="auto"/>
              <w:right w:val="single" w:sz="4" w:space="0" w:color="auto"/>
            </w:tcBorders>
            <w:shd w:val="clear" w:color="auto" w:fill="auto"/>
            <w:vAlign w:val="bottom"/>
            <w:hideMark/>
          </w:tcPr>
          <w:p w14:paraId="2F2F15B2" w14:textId="77777777" w:rsidR="007D072E" w:rsidRPr="008E7342" w:rsidRDefault="007D072E" w:rsidP="00F114D3">
            <w:pPr>
              <w:jc w:val="center"/>
              <w:rPr>
                <w:sz w:val="20"/>
                <w:szCs w:val="20"/>
              </w:rPr>
            </w:pPr>
            <w:r w:rsidRPr="008E7342">
              <w:rPr>
                <w:sz w:val="20"/>
                <w:szCs w:val="20"/>
              </w:rPr>
              <w:t>3300000000</w:t>
            </w:r>
          </w:p>
        </w:tc>
        <w:tc>
          <w:tcPr>
            <w:tcW w:w="806" w:type="dxa"/>
            <w:tcBorders>
              <w:top w:val="nil"/>
              <w:left w:val="nil"/>
              <w:bottom w:val="single" w:sz="4" w:space="0" w:color="auto"/>
              <w:right w:val="single" w:sz="4" w:space="0" w:color="auto"/>
            </w:tcBorders>
            <w:shd w:val="clear" w:color="auto" w:fill="auto"/>
            <w:vAlign w:val="bottom"/>
            <w:hideMark/>
          </w:tcPr>
          <w:p w14:paraId="3C600C28" w14:textId="77777777" w:rsidR="007D072E" w:rsidRPr="008E7342" w:rsidRDefault="007D072E" w:rsidP="00F114D3">
            <w:pPr>
              <w:jc w:val="center"/>
              <w:rPr>
                <w:sz w:val="20"/>
                <w:szCs w:val="20"/>
              </w:rPr>
            </w:pPr>
            <w:r w:rsidRPr="008E7342">
              <w:rPr>
                <w:sz w:val="20"/>
                <w:szCs w:val="20"/>
              </w:rPr>
              <w:t>500</w:t>
            </w:r>
          </w:p>
        </w:tc>
        <w:tc>
          <w:tcPr>
            <w:tcW w:w="1271" w:type="dxa"/>
            <w:gridSpan w:val="2"/>
            <w:tcBorders>
              <w:top w:val="nil"/>
              <w:left w:val="nil"/>
              <w:bottom w:val="single" w:sz="4" w:space="0" w:color="auto"/>
              <w:right w:val="single" w:sz="4" w:space="0" w:color="auto"/>
            </w:tcBorders>
            <w:shd w:val="clear" w:color="auto" w:fill="auto"/>
            <w:vAlign w:val="bottom"/>
            <w:hideMark/>
          </w:tcPr>
          <w:p w14:paraId="4BBF20BD" w14:textId="77777777" w:rsidR="007D072E" w:rsidRPr="008E7342" w:rsidRDefault="007D072E" w:rsidP="00F114D3">
            <w:pPr>
              <w:jc w:val="right"/>
              <w:rPr>
                <w:sz w:val="20"/>
                <w:szCs w:val="20"/>
              </w:rPr>
            </w:pPr>
            <w:r w:rsidRPr="008E7342">
              <w:rPr>
                <w:sz w:val="20"/>
                <w:szCs w:val="20"/>
              </w:rPr>
              <w:t>19,258</w:t>
            </w:r>
          </w:p>
        </w:tc>
        <w:tc>
          <w:tcPr>
            <w:tcW w:w="1525" w:type="dxa"/>
            <w:tcBorders>
              <w:top w:val="nil"/>
              <w:left w:val="nil"/>
              <w:bottom w:val="single" w:sz="4" w:space="0" w:color="auto"/>
              <w:right w:val="single" w:sz="4" w:space="0" w:color="auto"/>
            </w:tcBorders>
            <w:shd w:val="clear" w:color="auto" w:fill="auto"/>
            <w:vAlign w:val="bottom"/>
            <w:hideMark/>
          </w:tcPr>
          <w:p w14:paraId="7E57D410" w14:textId="77777777" w:rsidR="007D072E" w:rsidRPr="008E7342" w:rsidRDefault="007D072E" w:rsidP="00F114D3">
            <w:pPr>
              <w:jc w:val="right"/>
              <w:rPr>
                <w:sz w:val="20"/>
                <w:szCs w:val="20"/>
              </w:rPr>
            </w:pPr>
            <w:r w:rsidRPr="008E7342">
              <w:rPr>
                <w:sz w:val="20"/>
                <w:szCs w:val="20"/>
              </w:rPr>
              <w:t> </w:t>
            </w:r>
          </w:p>
        </w:tc>
      </w:tr>
      <w:tr w:rsidR="007D072E" w:rsidRPr="008E7342" w14:paraId="3215AE69" w14:textId="77777777" w:rsidTr="00F114D3">
        <w:trPr>
          <w:gridAfter w:val="1"/>
          <w:wAfter w:w="27" w:type="dxa"/>
          <w:trHeight w:val="255"/>
        </w:trPr>
        <w:tc>
          <w:tcPr>
            <w:tcW w:w="743" w:type="dxa"/>
            <w:tcBorders>
              <w:top w:val="nil"/>
              <w:left w:val="single" w:sz="4" w:space="0" w:color="auto"/>
              <w:bottom w:val="single" w:sz="4" w:space="0" w:color="auto"/>
              <w:right w:val="single" w:sz="4" w:space="0" w:color="auto"/>
            </w:tcBorders>
            <w:shd w:val="clear" w:color="auto" w:fill="auto"/>
            <w:vAlign w:val="bottom"/>
            <w:hideMark/>
          </w:tcPr>
          <w:p w14:paraId="70066467" w14:textId="77777777" w:rsidR="007D072E" w:rsidRPr="008E7342" w:rsidRDefault="007D072E" w:rsidP="00F114D3">
            <w:pPr>
              <w:jc w:val="center"/>
              <w:rPr>
                <w:sz w:val="20"/>
                <w:szCs w:val="20"/>
              </w:rPr>
            </w:pPr>
            <w:r w:rsidRPr="008E7342">
              <w:rPr>
                <w:sz w:val="20"/>
                <w:szCs w:val="20"/>
              </w:rPr>
              <w:t> </w:t>
            </w:r>
          </w:p>
        </w:tc>
        <w:tc>
          <w:tcPr>
            <w:tcW w:w="4077" w:type="dxa"/>
            <w:tcBorders>
              <w:top w:val="nil"/>
              <w:left w:val="nil"/>
              <w:bottom w:val="single" w:sz="4" w:space="0" w:color="auto"/>
              <w:right w:val="single" w:sz="4" w:space="0" w:color="auto"/>
            </w:tcBorders>
            <w:shd w:val="clear" w:color="auto" w:fill="auto"/>
            <w:vAlign w:val="bottom"/>
            <w:hideMark/>
          </w:tcPr>
          <w:p w14:paraId="4046BE73" w14:textId="77777777" w:rsidR="007D072E" w:rsidRPr="008E7342" w:rsidRDefault="007D072E" w:rsidP="00F114D3">
            <w:pPr>
              <w:rPr>
                <w:sz w:val="20"/>
                <w:szCs w:val="20"/>
              </w:rPr>
            </w:pPr>
            <w:r w:rsidRPr="008E7342">
              <w:rPr>
                <w:sz w:val="20"/>
                <w:szCs w:val="20"/>
              </w:rPr>
              <w:t>Иные межбюджетные трансферты</w:t>
            </w:r>
          </w:p>
        </w:tc>
        <w:tc>
          <w:tcPr>
            <w:tcW w:w="660" w:type="dxa"/>
            <w:tcBorders>
              <w:top w:val="nil"/>
              <w:left w:val="nil"/>
              <w:bottom w:val="single" w:sz="4" w:space="0" w:color="auto"/>
              <w:right w:val="single" w:sz="4" w:space="0" w:color="auto"/>
            </w:tcBorders>
            <w:shd w:val="clear" w:color="auto" w:fill="auto"/>
            <w:vAlign w:val="bottom"/>
            <w:hideMark/>
          </w:tcPr>
          <w:p w14:paraId="75052581" w14:textId="77777777" w:rsidR="007D072E" w:rsidRPr="008E7342" w:rsidRDefault="007D072E" w:rsidP="00F114D3">
            <w:pPr>
              <w:jc w:val="center"/>
              <w:rPr>
                <w:sz w:val="20"/>
                <w:szCs w:val="20"/>
              </w:rPr>
            </w:pPr>
            <w:r w:rsidRPr="008E7342">
              <w:rPr>
                <w:sz w:val="20"/>
                <w:szCs w:val="20"/>
              </w:rPr>
              <w:t>0707</w:t>
            </w:r>
          </w:p>
        </w:tc>
        <w:tc>
          <w:tcPr>
            <w:tcW w:w="1216" w:type="dxa"/>
            <w:tcBorders>
              <w:top w:val="nil"/>
              <w:left w:val="nil"/>
              <w:bottom w:val="single" w:sz="4" w:space="0" w:color="auto"/>
              <w:right w:val="single" w:sz="4" w:space="0" w:color="auto"/>
            </w:tcBorders>
            <w:shd w:val="clear" w:color="auto" w:fill="auto"/>
            <w:vAlign w:val="bottom"/>
            <w:hideMark/>
          </w:tcPr>
          <w:p w14:paraId="617CBCFF" w14:textId="77777777" w:rsidR="007D072E" w:rsidRPr="008E7342" w:rsidRDefault="007D072E" w:rsidP="00F114D3">
            <w:pPr>
              <w:jc w:val="center"/>
              <w:rPr>
                <w:sz w:val="20"/>
                <w:szCs w:val="20"/>
              </w:rPr>
            </w:pPr>
            <w:r w:rsidRPr="008E7342">
              <w:rPr>
                <w:sz w:val="20"/>
                <w:szCs w:val="20"/>
              </w:rPr>
              <w:t>3300000000</w:t>
            </w:r>
          </w:p>
        </w:tc>
        <w:tc>
          <w:tcPr>
            <w:tcW w:w="806" w:type="dxa"/>
            <w:tcBorders>
              <w:top w:val="nil"/>
              <w:left w:val="nil"/>
              <w:bottom w:val="single" w:sz="4" w:space="0" w:color="auto"/>
              <w:right w:val="single" w:sz="4" w:space="0" w:color="auto"/>
            </w:tcBorders>
            <w:shd w:val="clear" w:color="auto" w:fill="auto"/>
            <w:vAlign w:val="bottom"/>
            <w:hideMark/>
          </w:tcPr>
          <w:p w14:paraId="096B7BA6" w14:textId="77777777" w:rsidR="007D072E" w:rsidRPr="008E7342" w:rsidRDefault="007D072E" w:rsidP="00F114D3">
            <w:pPr>
              <w:jc w:val="center"/>
              <w:rPr>
                <w:sz w:val="20"/>
                <w:szCs w:val="20"/>
              </w:rPr>
            </w:pPr>
            <w:r w:rsidRPr="008E7342">
              <w:rPr>
                <w:sz w:val="20"/>
                <w:szCs w:val="20"/>
              </w:rPr>
              <w:t>540</w:t>
            </w:r>
          </w:p>
        </w:tc>
        <w:tc>
          <w:tcPr>
            <w:tcW w:w="1271" w:type="dxa"/>
            <w:gridSpan w:val="2"/>
            <w:tcBorders>
              <w:top w:val="nil"/>
              <w:left w:val="nil"/>
              <w:bottom w:val="single" w:sz="4" w:space="0" w:color="auto"/>
              <w:right w:val="single" w:sz="4" w:space="0" w:color="auto"/>
            </w:tcBorders>
            <w:shd w:val="clear" w:color="auto" w:fill="auto"/>
            <w:vAlign w:val="bottom"/>
            <w:hideMark/>
          </w:tcPr>
          <w:p w14:paraId="7B735030" w14:textId="77777777" w:rsidR="007D072E" w:rsidRPr="008E7342" w:rsidRDefault="007D072E" w:rsidP="00F114D3">
            <w:pPr>
              <w:jc w:val="right"/>
              <w:rPr>
                <w:sz w:val="20"/>
                <w:szCs w:val="20"/>
              </w:rPr>
            </w:pPr>
            <w:r w:rsidRPr="008E7342">
              <w:rPr>
                <w:sz w:val="20"/>
                <w:szCs w:val="20"/>
              </w:rPr>
              <w:t>19,258</w:t>
            </w:r>
          </w:p>
        </w:tc>
        <w:tc>
          <w:tcPr>
            <w:tcW w:w="1525" w:type="dxa"/>
            <w:tcBorders>
              <w:top w:val="nil"/>
              <w:left w:val="nil"/>
              <w:bottom w:val="single" w:sz="4" w:space="0" w:color="auto"/>
              <w:right w:val="single" w:sz="4" w:space="0" w:color="auto"/>
            </w:tcBorders>
            <w:shd w:val="clear" w:color="auto" w:fill="auto"/>
            <w:vAlign w:val="bottom"/>
            <w:hideMark/>
          </w:tcPr>
          <w:p w14:paraId="11D84D2F" w14:textId="77777777" w:rsidR="007D072E" w:rsidRPr="008E7342" w:rsidRDefault="007D072E" w:rsidP="00F114D3">
            <w:pPr>
              <w:jc w:val="right"/>
              <w:rPr>
                <w:sz w:val="20"/>
                <w:szCs w:val="20"/>
              </w:rPr>
            </w:pPr>
            <w:r w:rsidRPr="008E7342">
              <w:rPr>
                <w:sz w:val="20"/>
                <w:szCs w:val="20"/>
              </w:rPr>
              <w:t> </w:t>
            </w:r>
          </w:p>
        </w:tc>
      </w:tr>
      <w:tr w:rsidR="007D072E" w:rsidRPr="008E7342" w14:paraId="0751A8C5" w14:textId="77777777" w:rsidTr="00F114D3">
        <w:trPr>
          <w:gridAfter w:val="1"/>
          <w:wAfter w:w="27" w:type="dxa"/>
          <w:trHeight w:val="255"/>
        </w:trPr>
        <w:tc>
          <w:tcPr>
            <w:tcW w:w="743" w:type="dxa"/>
            <w:tcBorders>
              <w:top w:val="nil"/>
              <w:left w:val="single" w:sz="4" w:space="0" w:color="auto"/>
              <w:bottom w:val="single" w:sz="4" w:space="0" w:color="auto"/>
              <w:right w:val="single" w:sz="4" w:space="0" w:color="auto"/>
            </w:tcBorders>
            <w:shd w:val="clear" w:color="auto" w:fill="auto"/>
            <w:vAlign w:val="bottom"/>
            <w:hideMark/>
          </w:tcPr>
          <w:p w14:paraId="04D0BDAD" w14:textId="77777777" w:rsidR="007D072E" w:rsidRPr="008E7342" w:rsidRDefault="007D072E" w:rsidP="00F114D3">
            <w:pPr>
              <w:jc w:val="center"/>
              <w:rPr>
                <w:sz w:val="20"/>
                <w:szCs w:val="20"/>
              </w:rPr>
            </w:pPr>
            <w:r w:rsidRPr="008E7342">
              <w:rPr>
                <w:sz w:val="20"/>
                <w:szCs w:val="20"/>
              </w:rPr>
              <w:t> </w:t>
            </w:r>
          </w:p>
        </w:tc>
        <w:tc>
          <w:tcPr>
            <w:tcW w:w="4077" w:type="dxa"/>
            <w:tcBorders>
              <w:top w:val="nil"/>
              <w:left w:val="nil"/>
              <w:bottom w:val="single" w:sz="4" w:space="0" w:color="auto"/>
              <w:right w:val="single" w:sz="4" w:space="0" w:color="auto"/>
            </w:tcBorders>
            <w:shd w:val="clear" w:color="auto" w:fill="auto"/>
            <w:vAlign w:val="bottom"/>
            <w:hideMark/>
          </w:tcPr>
          <w:p w14:paraId="57094CEB" w14:textId="77777777" w:rsidR="007D072E" w:rsidRPr="008E7342" w:rsidRDefault="007D072E" w:rsidP="00F114D3">
            <w:pPr>
              <w:rPr>
                <w:b/>
                <w:bCs/>
                <w:sz w:val="20"/>
                <w:szCs w:val="20"/>
              </w:rPr>
            </w:pPr>
            <w:r w:rsidRPr="008E7342">
              <w:rPr>
                <w:b/>
                <w:bCs/>
                <w:sz w:val="20"/>
                <w:szCs w:val="20"/>
              </w:rPr>
              <w:t>Культура</w:t>
            </w:r>
          </w:p>
        </w:tc>
        <w:tc>
          <w:tcPr>
            <w:tcW w:w="660" w:type="dxa"/>
            <w:tcBorders>
              <w:top w:val="nil"/>
              <w:left w:val="nil"/>
              <w:bottom w:val="single" w:sz="4" w:space="0" w:color="auto"/>
              <w:right w:val="single" w:sz="4" w:space="0" w:color="auto"/>
            </w:tcBorders>
            <w:shd w:val="clear" w:color="auto" w:fill="auto"/>
            <w:vAlign w:val="bottom"/>
            <w:hideMark/>
          </w:tcPr>
          <w:p w14:paraId="1AD8C09E" w14:textId="77777777" w:rsidR="007D072E" w:rsidRPr="008E7342" w:rsidRDefault="007D072E" w:rsidP="00F114D3">
            <w:pPr>
              <w:jc w:val="center"/>
              <w:rPr>
                <w:b/>
                <w:bCs/>
                <w:sz w:val="20"/>
                <w:szCs w:val="20"/>
              </w:rPr>
            </w:pPr>
            <w:r w:rsidRPr="008E7342">
              <w:rPr>
                <w:b/>
                <w:bCs/>
                <w:sz w:val="20"/>
                <w:szCs w:val="20"/>
              </w:rPr>
              <w:t>0801</w:t>
            </w:r>
          </w:p>
        </w:tc>
        <w:tc>
          <w:tcPr>
            <w:tcW w:w="1216" w:type="dxa"/>
            <w:tcBorders>
              <w:top w:val="nil"/>
              <w:left w:val="nil"/>
              <w:bottom w:val="single" w:sz="4" w:space="0" w:color="auto"/>
              <w:right w:val="single" w:sz="4" w:space="0" w:color="auto"/>
            </w:tcBorders>
            <w:shd w:val="clear" w:color="auto" w:fill="auto"/>
            <w:vAlign w:val="bottom"/>
            <w:hideMark/>
          </w:tcPr>
          <w:p w14:paraId="086240CC" w14:textId="77777777" w:rsidR="007D072E" w:rsidRPr="008E7342" w:rsidRDefault="007D072E" w:rsidP="00F114D3">
            <w:pPr>
              <w:jc w:val="center"/>
              <w:rPr>
                <w:b/>
                <w:bCs/>
                <w:sz w:val="20"/>
                <w:szCs w:val="20"/>
              </w:rPr>
            </w:pPr>
            <w:r w:rsidRPr="008E7342">
              <w:rPr>
                <w:b/>
                <w:bCs/>
                <w:sz w:val="20"/>
                <w:szCs w:val="20"/>
              </w:rPr>
              <w:t> </w:t>
            </w:r>
          </w:p>
        </w:tc>
        <w:tc>
          <w:tcPr>
            <w:tcW w:w="806" w:type="dxa"/>
            <w:tcBorders>
              <w:top w:val="nil"/>
              <w:left w:val="nil"/>
              <w:bottom w:val="single" w:sz="4" w:space="0" w:color="auto"/>
              <w:right w:val="single" w:sz="4" w:space="0" w:color="auto"/>
            </w:tcBorders>
            <w:shd w:val="clear" w:color="auto" w:fill="auto"/>
            <w:vAlign w:val="bottom"/>
            <w:hideMark/>
          </w:tcPr>
          <w:p w14:paraId="3C5C8BF4" w14:textId="77777777" w:rsidR="007D072E" w:rsidRPr="008E7342" w:rsidRDefault="007D072E" w:rsidP="00F114D3">
            <w:pPr>
              <w:jc w:val="center"/>
              <w:rPr>
                <w:b/>
                <w:bCs/>
                <w:sz w:val="20"/>
                <w:szCs w:val="20"/>
              </w:rPr>
            </w:pPr>
            <w:r w:rsidRPr="008E7342">
              <w:rPr>
                <w:b/>
                <w:bCs/>
                <w:sz w:val="20"/>
                <w:szCs w:val="20"/>
              </w:rPr>
              <w:t> </w:t>
            </w:r>
          </w:p>
        </w:tc>
        <w:tc>
          <w:tcPr>
            <w:tcW w:w="1271" w:type="dxa"/>
            <w:gridSpan w:val="2"/>
            <w:tcBorders>
              <w:top w:val="nil"/>
              <w:left w:val="nil"/>
              <w:bottom w:val="single" w:sz="4" w:space="0" w:color="auto"/>
              <w:right w:val="single" w:sz="4" w:space="0" w:color="auto"/>
            </w:tcBorders>
            <w:shd w:val="clear" w:color="auto" w:fill="auto"/>
            <w:vAlign w:val="bottom"/>
            <w:hideMark/>
          </w:tcPr>
          <w:p w14:paraId="4571F22C" w14:textId="77777777" w:rsidR="007D072E" w:rsidRPr="008E7342" w:rsidRDefault="007D072E" w:rsidP="00F114D3">
            <w:pPr>
              <w:jc w:val="right"/>
              <w:rPr>
                <w:b/>
                <w:bCs/>
                <w:sz w:val="20"/>
                <w:szCs w:val="20"/>
              </w:rPr>
            </w:pPr>
            <w:r w:rsidRPr="008E7342">
              <w:rPr>
                <w:b/>
                <w:bCs/>
                <w:sz w:val="20"/>
                <w:szCs w:val="20"/>
              </w:rPr>
              <w:t>5 632,927</w:t>
            </w:r>
          </w:p>
        </w:tc>
        <w:tc>
          <w:tcPr>
            <w:tcW w:w="1525" w:type="dxa"/>
            <w:tcBorders>
              <w:top w:val="nil"/>
              <w:left w:val="nil"/>
              <w:bottom w:val="single" w:sz="4" w:space="0" w:color="auto"/>
              <w:right w:val="single" w:sz="4" w:space="0" w:color="auto"/>
            </w:tcBorders>
            <w:shd w:val="clear" w:color="auto" w:fill="auto"/>
            <w:vAlign w:val="bottom"/>
            <w:hideMark/>
          </w:tcPr>
          <w:p w14:paraId="3F64565B" w14:textId="77777777" w:rsidR="007D072E" w:rsidRPr="008E7342" w:rsidRDefault="007D072E" w:rsidP="00F114D3">
            <w:pPr>
              <w:jc w:val="right"/>
              <w:rPr>
                <w:b/>
                <w:bCs/>
                <w:sz w:val="20"/>
                <w:szCs w:val="20"/>
              </w:rPr>
            </w:pPr>
            <w:r w:rsidRPr="008E7342">
              <w:rPr>
                <w:b/>
                <w:bCs/>
                <w:sz w:val="20"/>
                <w:szCs w:val="20"/>
              </w:rPr>
              <w:t> </w:t>
            </w:r>
          </w:p>
        </w:tc>
      </w:tr>
      <w:tr w:rsidR="007D072E" w:rsidRPr="008E7342" w14:paraId="4A4823FF" w14:textId="77777777" w:rsidTr="00F114D3">
        <w:trPr>
          <w:gridAfter w:val="1"/>
          <w:wAfter w:w="27" w:type="dxa"/>
          <w:trHeight w:val="1275"/>
        </w:trPr>
        <w:tc>
          <w:tcPr>
            <w:tcW w:w="743" w:type="dxa"/>
            <w:tcBorders>
              <w:top w:val="nil"/>
              <w:left w:val="single" w:sz="4" w:space="0" w:color="auto"/>
              <w:bottom w:val="single" w:sz="4" w:space="0" w:color="auto"/>
              <w:right w:val="single" w:sz="4" w:space="0" w:color="auto"/>
            </w:tcBorders>
            <w:shd w:val="clear" w:color="auto" w:fill="auto"/>
            <w:vAlign w:val="bottom"/>
            <w:hideMark/>
          </w:tcPr>
          <w:p w14:paraId="62C43A86" w14:textId="77777777" w:rsidR="007D072E" w:rsidRPr="008E7342" w:rsidRDefault="007D072E" w:rsidP="00F114D3">
            <w:pPr>
              <w:jc w:val="center"/>
              <w:rPr>
                <w:sz w:val="20"/>
                <w:szCs w:val="20"/>
              </w:rPr>
            </w:pPr>
            <w:r w:rsidRPr="008E7342">
              <w:rPr>
                <w:sz w:val="20"/>
                <w:szCs w:val="20"/>
              </w:rPr>
              <w:t> </w:t>
            </w:r>
          </w:p>
        </w:tc>
        <w:tc>
          <w:tcPr>
            <w:tcW w:w="4077" w:type="dxa"/>
            <w:tcBorders>
              <w:top w:val="nil"/>
              <w:left w:val="nil"/>
              <w:bottom w:val="single" w:sz="4" w:space="0" w:color="auto"/>
              <w:right w:val="single" w:sz="4" w:space="0" w:color="auto"/>
            </w:tcBorders>
            <w:shd w:val="clear" w:color="auto" w:fill="auto"/>
            <w:vAlign w:val="bottom"/>
            <w:hideMark/>
          </w:tcPr>
          <w:p w14:paraId="1D05FFEC" w14:textId="77777777" w:rsidR="007D072E" w:rsidRPr="008E7342" w:rsidRDefault="007D072E" w:rsidP="00F114D3">
            <w:pPr>
              <w:rPr>
                <w:sz w:val="20"/>
                <w:szCs w:val="20"/>
              </w:rPr>
            </w:pPr>
            <w:r w:rsidRPr="008E7342">
              <w:rPr>
                <w:sz w:val="20"/>
                <w:szCs w:val="20"/>
              </w:rPr>
              <w:t>Муниципальная программа "Развитие органов местного самоуправления  и решение вопросов местного значения сельского поселения Черный Ключ муниципального района Клявлинский Самарской области на 2018-2027 годы"</w:t>
            </w:r>
          </w:p>
        </w:tc>
        <w:tc>
          <w:tcPr>
            <w:tcW w:w="660" w:type="dxa"/>
            <w:tcBorders>
              <w:top w:val="nil"/>
              <w:left w:val="nil"/>
              <w:bottom w:val="single" w:sz="4" w:space="0" w:color="auto"/>
              <w:right w:val="single" w:sz="4" w:space="0" w:color="auto"/>
            </w:tcBorders>
            <w:shd w:val="clear" w:color="auto" w:fill="auto"/>
            <w:vAlign w:val="bottom"/>
            <w:hideMark/>
          </w:tcPr>
          <w:p w14:paraId="0A37C107" w14:textId="77777777" w:rsidR="007D072E" w:rsidRPr="008E7342" w:rsidRDefault="007D072E" w:rsidP="00F114D3">
            <w:pPr>
              <w:jc w:val="center"/>
              <w:rPr>
                <w:sz w:val="20"/>
                <w:szCs w:val="20"/>
              </w:rPr>
            </w:pPr>
            <w:r w:rsidRPr="008E7342">
              <w:rPr>
                <w:sz w:val="20"/>
                <w:szCs w:val="20"/>
              </w:rPr>
              <w:t>0801</w:t>
            </w:r>
          </w:p>
        </w:tc>
        <w:tc>
          <w:tcPr>
            <w:tcW w:w="1216" w:type="dxa"/>
            <w:tcBorders>
              <w:top w:val="nil"/>
              <w:left w:val="nil"/>
              <w:bottom w:val="single" w:sz="4" w:space="0" w:color="auto"/>
              <w:right w:val="single" w:sz="4" w:space="0" w:color="auto"/>
            </w:tcBorders>
            <w:shd w:val="clear" w:color="auto" w:fill="auto"/>
            <w:vAlign w:val="bottom"/>
            <w:hideMark/>
          </w:tcPr>
          <w:p w14:paraId="17F4D72D" w14:textId="77777777" w:rsidR="007D072E" w:rsidRPr="008E7342" w:rsidRDefault="007D072E" w:rsidP="00F114D3">
            <w:pPr>
              <w:jc w:val="center"/>
              <w:rPr>
                <w:sz w:val="20"/>
                <w:szCs w:val="20"/>
              </w:rPr>
            </w:pPr>
            <w:r w:rsidRPr="008E7342">
              <w:rPr>
                <w:sz w:val="20"/>
                <w:szCs w:val="20"/>
              </w:rPr>
              <w:t>3300000000</w:t>
            </w:r>
          </w:p>
        </w:tc>
        <w:tc>
          <w:tcPr>
            <w:tcW w:w="806" w:type="dxa"/>
            <w:tcBorders>
              <w:top w:val="nil"/>
              <w:left w:val="nil"/>
              <w:bottom w:val="single" w:sz="4" w:space="0" w:color="auto"/>
              <w:right w:val="single" w:sz="4" w:space="0" w:color="auto"/>
            </w:tcBorders>
            <w:shd w:val="clear" w:color="auto" w:fill="auto"/>
            <w:vAlign w:val="bottom"/>
            <w:hideMark/>
          </w:tcPr>
          <w:p w14:paraId="26EFA494" w14:textId="77777777" w:rsidR="007D072E" w:rsidRPr="008E7342" w:rsidRDefault="007D072E" w:rsidP="00F114D3">
            <w:pPr>
              <w:jc w:val="center"/>
              <w:rPr>
                <w:sz w:val="20"/>
                <w:szCs w:val="20"/>
              </w:rPr>
            </w:pPr>
            <w:r w:rsidRPr="008E7342">
              <w:rPr>
                <w:sz w:val="20"/>
                <w:szCs w:val="20"/>
              </w:rPr>
              <w:t> </w:t>
            </w:r>
          </w:p>
        </w:tc>
        <w:tc>
          <w:tcPr>
            <w:tcW w:w="1271" w:type="dxa"/>
            <w:gridSpan w:val="2"/>
            <w:tcBorders>
              <w:top w:val="nil"/>
              <w:left w:val="nil"/>
              <w:bottom w:val="single" w:sz="4" w:space="0" w:color="auto"/>
              <w:right w:val="single" w:sz="4" w:space="0" w:color="auto"/>
            </w:tcBorders>
            <w:shd w:val="clear" w:color="auto" w:fill="auto"/>
            <w:vAlign w:val="bottom"/>
            <w:hideMark/>
          </w:tcPr>
          <w:p w14:paraId="52898354" w14:textId="77777777" w:rsidR="007D072E" w:rsidRPr="008E7342" w:rsidRDefault="007D072E" w:rsidP="00F114D3">
            <w:pPr>
              <w:jc w:val="right"/>
              <w:rPr>
                <w:sz w:val="20"/>
                <w:szCs w:val="20"/>
              </w:rPr>
            </w:pPr>
            <w:r w:rsidRPr="008E7342">
              <w:rPr>
                <w:sz w:val="20"/>
                <w:szCs w:val="20"/>
              </w:rPr>
              <w:t>5 632,927</w:t>
            </w:r>
          </w:p>
        </w:tc>
        <w:tc>
          <w:tcPr>
            <w:tcW w:w="1525" w:type="dxa"/>
            <w:tcBorders>
              <w:top w:val="nil"/>
              <w:left w:val="nil"/>
              <w:bottom w:val="single" w:sz="4" w:space="0" w:color="auto"/>
              <w:right w:val="single" w:sz="4" w:space="0" w:color="auto"/>
            </w:tcBorders>
            <w:shd w:val="clear" w:color="auto" w:fill="auto"/>
            <w:vAlign w:val="bottom"/>
            <w:hideMark/>
          </w:tcPr>
          <w:p w14:paraId="008004E3" w14:textId="77777777" w:rsidR="007D072E" w:rsidRPr="008E7342" w:rsidRDefault="007D072E" w:rsidP="00F114D3">
            <w:pPr>
              <w:jc w:val="right"/>
              <w:rPr>
                <w:sz w:val="20"/>
                <w:szCs w:val="20"/>
              </w:rPr>
            </w:pPr>
            <w:r w:rsidRPr="008E7342">
              <w:rPr>
                <w:sz w:val="20"/>
                <w:szCs w:val="20"/>
              </w:rPr>
              <w:t> </w:t>
            </w:r>
          </w:p>
        </w:tc>
      </w:tr>
      <w:tr w:rsidR="007D072E" w:rsidRPr="008E7342" w14:paraId="793A7020" w14:textId="77777777" w:rsidTr="00F114D3">
        <w:trPr>
          <w:gridAfter w:val="1"/>
          <w:wAfter w:w="27" w:type="dxa"/>
          <w:trHeight w:val="1275"/>
        </w:trPr>
        <w:tc>
          <w:tcPr>
            <w:tcW w:w="743" w:type="dxa"/>
            <w:tcBorders>
              <w:top w:val="nil"/>
              <w:left w:val="single" w:sz="4" w:space="0" w:color="auto"/>
              <w:bottom w:val="single" w:sz="4" w:space="0" w:color="auto"/>
              <w:right w:val="single" w:sz="4" w:space="0" w:color="auto"/>
            </w:tcBorders>
            <w:shd w:val="clear" w:color="auto" w:fill="auto"/>
            <w:vAlign w:val="bottom"/>
            <w:hideMark/>
          </w:tcPr>
          <w:p w14:paraId="4C99DBEF" w14:textId="77777777" w:rsidR="007D072E" w:rsidRPr="008E7342" w:rsidRDefault="007D072E" w:rsidP="00F114D3">
            <w:pPr>
              <w:jc w:val="center"/>
              <w:rPr>
                <w:sz w:val="20"/>
                <w:szCs w:val="20"/>
              </w:rPr>
            </w:pPr>
            <w:r w:rsidRPr="008E7342">
              <w:rPr>
                <w:sz w:val="20"/>
                <w:szCs w:val="20"/>
              </w:rPr>
              <w:t> </w:t>
            </w:r>
          </w:p>
        </w:tc>
        <w:tc>
          <w:tcPr>
            <w:tcW w:w="4077" w:type="dxa"/>
            <w:tcBorders>
              <w:top w:val="nil"/>
              <w:left w:val="nil"/>
              <w:bottom w:val="single" w:sz="4" w:space="0" w:color="auto"/>
              <w:right w:val="single" w:sz="4" w:space="0" w:color="auto"/>
            </w:tcBorders>
            <w:shd w:val="clear" w:color="auto" w:fill="auto"/>
            <w:vAlign w:val="bottom"/>
            <w:hideMark/>
          </w:tcPr>
          <w:p w14:paraId="45972D26" w14:textId="77777777" w:rsidR="007D072E" w:rsidRPr="008E7342" w:rsidRDefault="007D072E" w:rsidP="00F114D3">
            <w:pPr>
              <w:rPr>
                <w:sz w:val="20"/>
                <w:szCs w:val="20"/>
              </w:rPr>
            </w:pPr>
            <w:r w:rsidRPr="008E7342">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60" w:type="dxa"/>
            <w:tcBorders>
              <w:top w:val="nil"/>
              <w:left w:val="nil"/>
              <w:bottom w:val="single" w:sz="4" w:space="0" w:color="auto"/>
              <w:right w:val="single" w:sz="4" w:space="0" w:color="auto"/>
            </w:tcBorders>
            <w:shd w:val="clear" w:color="auto" w:fill="auto"/>
            <w:vAlign w:val="bottom"/>
            <w:hideMark/>
          </w:tcPr>
          <w:p w14:paraId="53ABF607" w14:textId="77777777" w:rsidR="007D072E" w:rsidRPr="008E7342" w:rsidRDefault="007D072E" w:rsidP="00F114D3">
            <w:pPr>
              <w:jc w:val="center"/>
              <w:rPr>
                <w:sz w:val="20"/>
                <w:szCs w:val="20"/>
              </w:rPr>
            </w:pPr>
            <w:r w:rsidRPr="008E7342">
              <w:rPr>
                <w:sz w:val="20"/>
                <w:szCs w:val="20"/>
              </w:rPr>
              <w:t>0801</w:t>
            </w:r>
          </w:p>
        </w:tc>
        <w:tc>
          <w:tcPr>
            <w:tcW w:w="1216" w:type="dxa"/>
            <w:tcBorders>
              <w:top w:val="nil"/>
              <w:left w:val="nil"/>
              <w:bottom w:val="single" w:sz="4" w:space="0" w:color="auto"/>
              <w:right w:val="single" w:sz="4" w:space="0" w:color="auto"/>
            </w:tcBorders>
            <w:shd w:val="clear" w:color="auto" w:fill="auto"/>
            <w:vAlign w:val="bottom"/>
            <w:hideMark/>
          </w:tcPr>
          <w:p w14:paraId="070A419D" w14:textId="77777777" w:rsidR="007D072E" w:rsidRPr="008E7342" w:rsidRDefault="007D072E" w:rsidP="00F114D3">
            <w:pPr>
              <w:jc w:val="center"/>
              <w:rPr>
                <w:sz w:val="20"/>
                <w:szCs w:val="20"/>
              </w:rPr>
            </w:pPr>
            <w:r w:rsidRPr="008E7342">
              <w:rPr>
                <w:sz w:val="20"/>
                <w:szCs w:val="20"/>
              </w:rPr>
              <w:t>3300000000</w:t>
            </w:r>
          </w:p>
        </w:tc>
        <w:tc>
          <w:tcPr>
            <w:tcW w:w="806" w:type="dxa"/>
            <w:tcBorders>
              <w:top w:val="nil"/>
              <w:left w:val="nil"/>
              <w:bottom w:val="single" w:sz="4" w:space="0" w:color="auto"/>
              <w:right w:val="single" w:sz="4" w:space="0" w:color="auto"/>
            </w:tcBorders>
            <w:shd w:val="clear" w:color="auto" w:fill="auto"/>
            <w:vAlign w:val="bottom"/>
            <w:hideMark/>
          </w:tcPr>
          <w:p w14:paraId="2F83DA0F" w14:textId="77777777" w:rsidR="007D072E" w:rsidRPr="008E7342" w:rsidRDefault="007D072E" w:rsidP="00F114D3">
            <w:pPr>
              <w:jc w:val="center"/>
              <w:rPr>
                <w:sz w:val="20"/>
                <w:szCs w:val="20"/>
              </w:rPr>
            </w:pPr>
            <w:r w:rsidRPr="008E7342">
              <w:rPr>
                <w:sz w:val="20"/>
                <w:szCs w:val="20"/>
              </w:rPr>
              <w:t>100</w:t>
            </w:r>
          </w:p>
        </w:tc>
        <w:tc>
          <w:tcPr>
            <w:tcW w:w="1271" w:type="dxa"/>
            <w:gridSpan w:val="2"/>
            <w:tcBorders>
              <w:top w:val="nil"/>
              <w:left w:val="nil"/>
              <w:bottom w:val="single" w:sz="4" w:space="0" w:color="auto"/>
              <w:right w:val="single" w:sz="4" w:space="0" w:color="auto"/>
            </w:tcBorders>
            <w:shd w:val="clear" w:color="auto" w:fill="auto"/>
            <w:vAlign w:val="bottom"/>
            <w:hideMark/>
          </w:tcPr>
          <w:p w14:paraId="705149DD" w14:textId="77777777" w:rsidR="007D072E" w:rsidRPr="008E7342" w:rsidRDefault="007D072E" w:rsidP="00F114D3">
            <w:pPr>
              <w:jc w:val="right"/>
              <w:rPr>
                <w:sz w:val="20"/>
                <w:szCs w:val="20"/>
              </w:rPr>
            </w:pPr>
            <w:r w:rsidRPr="008E7342">
              <w:rPr>
                <w:sz w:val="20"/>
                <w:szCs w:val="20"/>
              </w:rPr>
              <w:t>3 145,202</w:t>
            </w:r>
          </w:p>
        </w:tc>
        <w:tc>
          <w:tcPr>
            <w:tcW w:w="1525" w:type="dxa"/>
            <w:tcBorders>
              <w:top w:val="nil"/>
              <w:left w:val="nil"/>
              <w:bottom w:val="single" w:sz="4" w:space="0" w:color="auto"/>
              <w:right w:val="single" w:sz="4" w:space="0" w:color="auto"/>
            </w:tcBorders>
            <w:shd w:val="clear" w:color="auto" w:fill="auto"/>
            <w:vAlign w:val="bottom"/>
            <w:hideMark/>
          </w:tcPr>
          <w:p w14:paraId="798B8A02" w14:textId="77777777" w:rsidR="007D072E" w:rsidRPr="008E7342" w:rsidRDefault="007D072E" w:rsidP="00F114D3">
            <w:pPr>
              <w:jc w:val="right"/>
              <w:rPr>
                <w:sz w:val="20"/>
                <w:szCs w:val="20"/>
              </w:rPr>
            </w:pPr>
            <w:r w:rsidRPr="008E7342">
              <w:rPr>
                <w:sz w:val="20"/>
                <w:szCs w:val="20"/>
              </w:rPr>
              <w:t> </w:t>
            </w:r>
          </w:p>
        </w:tc>
      </w:tr>
      <w:tr w:rsidR="007D072E" w:rsidRPr="008E7342" w14:paraId="3555D0B0" w14:textId="77777777" w:rsidTr="00F114D3">
        <w:trPr>
          <w:gridAfter w:val="1"/>
          <w:wAfter w:w="27" w:type="dxa"/>
          <w:trHeight w:val="495"/>
        </w:trPr>
        <w:tc>
          <w:tcPr>
            <w:tcW w:w="743" w:type="dxa"/>
            <w:tcBorders>
              <w:top w:val="nil"/>
              <w:left w:val="single" w:sz="4" w:space="0" w:color="auto"/>
              <w:bottom w:val="single" w:sz="4" w:space="0" w:color="auto"/>
              <w:right w:val="single" w:sz="4" w:space="0" w:color="auto"/>
            </w:tcBorders>
            <w:shd w:val="clear" w:color="auto" w:fill="auto"/>
            <w:vAlign w:val="bottom"/>
            <w:hideMark/>
          </w:tcPr>
          <w:p w14:paraId="51EC7023" w14:textId="77777777" w:rsidR="007D072E" w:rsidRPr="008E7342" w:rsidRDefault="007D072E" w:rsidP="00F114D3">
            <w:pPr>
              <w:jc w:val="center"/>
              <w:rPr>
                <w:sz w:val="20"/>
                <w:szCs w:val="20"/>
              </w:rPr>
            </w:pPr>
            <w:r w:rsidRPr="008E7342">
              <w:rPr>
                <w:sz w:val="20"/>
                <w:szCs w:val="20"/>
              </w:rPr>
              <w:t> </w:t>
            </w:r>
          </w:p>
        </w:tc>
        <w:tc>
          <w:tcPr>
            <w:tcW w:w="4077" w:type="dxa"/>
            <w:tcBorders>
              <w:top w:val="nil"/>
              <w:left w:val="nil"/>
              <w:bottom w:val="single" w:sz="4" w:space="0" w:color="auto"/>
              <w:right w:val="single" w:sz="4" w:space="0" w:color="auto"/>
            </w:tcBorders>
            <w:shd w:val="clear" w:color="auto" w:fill="auto"/>
            <w:vAlign w:val="bottom"/>
            <w:hideMark/>
          </w:tcPr>
          <w:p w14:paraId="7696D9EF" w14:textId="77777777" w:rsidR="007D072E" w:rsidRPr="008E7342" w:rsidRDefault="007D072E" w:rsidP="00F114D3">
            <w:pPr>
              <w:rPr>
                <w:sz w:val="20"/>
                <w:szCs w:val="20"/>
              </w:rPr>
            </w:pPr>
            <w:r w:rsidRPr="008E7342">
              <w:rPr>
                <w:sz w:val="20"/>
                <w:szCs w:val="20"/>
              </w:rPr>
              <w:t>Расходы на выплаты персоналу казенных учреждений</w:t>
            </w:r>
          </w:p>
        </w:tc>
        <w:tc>
          <w:tcPr>
            <w:tcW w:w="660" w:type="dxa"/>
            <w:tcBorders>
              <w:top w:val="nil"/>
              <w:left w:val="nil"/>
              <w:bottom w:val="single" w:sz="4" w:space="0" w:color="auto"/>
              <w:right w:val="single" w:sz="4" w:space="0" w:color="auto"/>
            </w:tcBorders>
            <w:shd w:val="clear" w:color="auto" w:fill="auto"/>
            <w:vAlign w:val="bottom"/>
            <w:hideMark/>
          </w:tcPr>
          <w:p w14:paraId="1433A342" w14:textId="77777777" w:rsidR="007D072E" w:rsidRPr="008E7342" w:rsidRDefault="007D072E" w:rsidP="00F114D3">
            <w:pPr>
              <w:jc w:val="center"/>
              <w:rPr>
                <w:sz w:val="20"/>
                <w:szCs w:val="20"/>
              </w:rPr>
            </w:pPr>
            <w:r w:rsidRPr="008E7342">
              <w:rPr>
                <w:sz w:val="20"/>
                <w:szCs w:val="20"/>
              </w:rPr>
              <w:t>0801</w:t>
            </w:r>
          </w:p>
        </w:tc>
        <w:tc>
          <w:tcPr>
            <w:tcW w:w="1216" w:type="dxa"/>
            <w:tcBorders>
              <w:top w:val="nil"/>
              <w:left w:val="nil"/>
              <w:bottom w:val="single" w:sz="4" w:space="0" w:color="auto"/>
              <w:right w:val="single" w:sz="4" w:space="0" w:color="auto"/>
            </w:tcBorders>
            <w:shd w:val="clear" w:color="auto" w:fill="auto"/>
            <w:vAlign w:val="bottom"/>
            <w:hideMark/>
          </w:tcPr>
          <w:p w14:paraId="1C0AD127" w14:textId="77777777" w:rsidR="007D072E" w:rsidRPr="008E7342" w:rsidRDefault="007D072E" w:rsidP="00F114D3">
            <w:pPr>
              <w:jc w:val="center"/>
              <w:rPr>
                <w:sz w:val="20"/>
                <w:szCs w:val="20"/>
              </w:rPr>
            </w:pPr>
            <w:r w:rsidRPr="008E7342">
              <w:rPr>
                <w:sz w:val="20"/>
                <w:szCs w:val="20"/>
              </w:rPr>
              <w:t>3300000000</w:t>
            </w:r>
          </w:p>
        </w:tc>
        <w:tc>
          <w:tcPr>
            <w:tcW w:w="806" w:type="dxa"/>
            <w:tcBorders>
              <w:top w:val="nil"/>
              <w:left w:val="nil"/>
              <w:bottom w:val="single" w:sz="4" w:space="0" w:color="auto"/>
              <w:right w:val="single" w:sz="4" w:space="0" w:color="auto"/>
            </w:tcBorders>
            <w:shd w:val="clear" w:color="auto" w:fill="auto"/>
            <w:vAlign w:val="bottom"/>
            <w:hideMark/>
          </w:tcPr>
          <w:p w14:paraId="66068528" w14:textId="77777777" w:rsidR="007D072E" w:rsidRPr="008E7342" w:rsidRDefault="007D072E" w:rsidP="00F114D3">
            <w:pPr>
              <w:jc w:val="center"/>
              <w:rPr>
                <w:sz w:val="20"/>
                <w:szCs w:val="20"/>
              </w:rPr>
            </w:pPr>
            <w:r w:rsidRPr="008E7342">
              <w:rPr>
                <w:sz w:val="20"/>
                <w:szCs w:val="20"/>
              </w:rPr>
              <w:t>110</w:t>
            </w:r>
          </w:p>
        </w:tc>
        <w:tc>
          <w:tcPr>
            <w:tcW w:w="1271" w:type="dxa"/>
            <w:gridSpan w:val="2"/>
            <w:tcBorders>
              <w:top w:val="nil"/>
              <w:left w:val="nil"/>
              <w:bottom w:val="single" w:sz="4" w:space="0" w:color="auto"/>
              <w:right w:val="single" w:sz="4" w:space="0" w:color="auto"/>
            </w:tcBorders>
            <w:shd w:val="clear" w:color="auto" w:fill="auto"/>
            <w:vAlign w:val="bottom"/>
            <w:hideMark/>
          </w:tcPr>
          <w:p w14:paraId="232F2E05" w14:textId="77777777" w:rsidR="007D072E" w:rsidRPr="008E7342" w:rsidRDefault="007D072E" w:rsidP="00F114D3">
            <w:pPr>
              <w:jc w:val="right"/>
              <w:rPr>
                <w:sz w:val="20"/>
                <w:szCs w:val="20"/>
              </w:rPr>
            </w:pPr>
            <w:r w:rsidRPr="008E7342">
              <w:rPr>
                <w:sz w:val="20"/>
                <w:szCs w:val="20"/>
              </w:rPr>
              <w:t>3 145,202</w:t>
            </w:r>
          </w:p>
        </w:tc>
        <w:tc>
          <w:tcPr>
            <w:tcW w:w="1525" w:type="dxa"/>
            <w:tcBorders>
              <w:top w:val="nil"/>
              <w:left w:val="nil"/>
              <w:bottom w:val="single" w:sz="4" w:space="0" w:color="auto"/>
              <w:right w:val="single" w:sz="4" w:space="0" w:color="auto"/>
            </w:tcBorders>
            <w:shd w:val="clear" w:color="auto" w:fill="auto"/>
            <w:vAlign w:val="bottom"/>
            <w:hideMark/>
          </w:tcPr>
          <w:p w14:paraId="64052B2A" w14:textId="77777777" w:rsidR="007D072E" w:rsidRPr="008E7342" w:rsidRDefault="007D072E" w:rsidP="00F114D3">
            <w:pPr>
              <w:jc w:val="right"/>
              <w:rPr>
                <w:sz w:val="20"/>
                <w:szCs w:val="20"/>
              </w:rPr>
            </w:pPr>
            <w:r w:rsidRPr="008E7342">
              <w:rPr>
                <w:sz w:val="20"/>
                <w:szCs w:val="20"/>
              </w:rPr>
              <w:t> </w:t>
            </w:r>
          </w:p>
        </w:tc>
      </w:tr>
      <w:tr w:rsidR="007D072E" w:rsidRPr="008E7342" w14:paraId="63A4D1F6" w14:textId="77777777" w:rsidTr="00F114D3">
        <w:trPr>
          <w:gridAfter w:val="1"/>
          <w:wAfter w:w="27" w:type="dxa"/>
          <w:trHeight w:val="510"/>
        </w:trPr>
        <w:tc>
          <w:tcPr>
            <w:tcW w:w="743" w:type="dxa"/>
            <w:tcBorders>
              <w:top w:val="nil"/>
              <w:left w:val="single" w:sz="4" w:space="0" w:color="auto"/>
              <w:bottom w:val="single" w:sz="4" w:space="0" w:color="auto"/>
              <w:right w:val="single" w:sz="4" w:space="0" w:color="auto"/>
            </w:tcBorders>
            <w:shd w:val="clear" w:color="auto" w:fill="auto"/>
            <w:vAlign w:val="bottom"/>
            <w:hideMark/>
          </w:tcPr>
          <w:p w14:paraId="3833AF07" w14:textId="77777777" w:rsidR="007D072E" w:rsidRPr="008E7342" w:rsidRDefault="007D072E" w:rsidP="00F114D3">
            <w:pPr>
              <w:jc w:val="center"/>
              <w:rPr>
                <w:sz w:val="20"/>
                <w:szCs w:val="20"/>
              </w:rPr>
            </w:pPr>
            <w:r w:rsidRPr="008E7342">
              <w:rPr>
                <w:sz w:val="20"/>
                <w:szCs w:val="20"/>
              </w:rPr>
              <w:t> </w:t>
            </w:r>
          </w:p>
        </w:tc>
        <w:tc>
          <w:tcPr>
            <w:tcW w:w="4077" w:type="dxa"/>
            <w:tcBorders>
              <w:top w:val="nil"/>
              <w:left w:val="nil"/>
              <w:bottom w:val="single" w:sz="4" w:space="0" w:color="auto"/>
              <w:right w:val="single" w:sz="4" w:space="0" w:color="auto"/>
            </w:tcBorders>
            <w:shd w:val="clear" w:color="auto" w:fill="auto"/>
            <w:vAlign w:val="bottom"/>
            <w:hideMark/>
          </w:tcPr>
          <w:p w14:paraId="31CE7723" w14:textId="77777777" w:rsidR="007D072E" w:rsidRPr="008E7342" w:rsidRDefault="007D072E" w:rsidP="00F114D3">
            <w:pPr>
              <w:rPr>
                <w:sz w:val="20"/>
                <w:szCs w:val="20"/>
              </w:rPr>
            </w:pPr>
            <w:r w:rsidRPr="008E7342">
              <w:rPr>
                <w:sz w:val="20"/>
                <w:szCs w:val="20"/>
              </w:rPr>
              <w:t>Закупка товаров, работ и услуг для обеспечения государственных (муниципальных) нужд</w:t>
            </w:r>
          </w:p>
        </w:tc>
        <w:tc>
          <w:tcPr>
            <w:tcW w:w="660" w:type="dxa"/>
            <w:tcBorders>
              <w:top w:val="nil"/>
              <w:left w:val="nil"/>
              <w:bottom w:val="single" w:sz="4" w:space="0" w:color="auto"/>
              <w:right w:val="single" w:sz="4" w:space="0" w:color="auto"/>
            </w:tcBorders>
            <w:shd w:val="clear" w:color="auto" w:fill="auto"/>
            <w:vAlign w:val="bottom"/>
            <w:hideMark/>
          </w:tcPr>
          <w:p w14:paraId="58BD3A27" w14:textId="77777777" w:rsidR="007D072E" w:rsidRPr="008E7342" w:rsidRDefault="007D072E" w:rsidP="00F114D3">
            <w:pPr>
              <w:jc w:val="center"/>
              <w:rPr>
                <w:sz w:val="20"/>
                <w:szCs w:val="20"/>
              </w:rPr>
            </w:pPr>
            <w:r w:rsidRPr="008E7342">
              <w:rPr>
                <w:sz w:val="20"/>
                <w:szCs w:val="20"/>
              </w:rPr>
              <w:t>0801</w:t>
            </w:r>
          </w:p>
        </w:tc>
        <w:tc>
          <w:tcPr>
            <w:tcW w:w="1216" w:type="dxa"/>
            <w:tcBorders>
              <w:top w:val="nil"/>
              <w:left w:val="nil"/>
              <w:bottom w:val="single" w:sz="4" w:space="0" w:color="auto"/>
              <w:right w:val="single" w:sz="4" w:space="0" w:color="auto"/>
            </w:tcBorders>
            <w:shd w:val="clear" w:color="auto" w:fill="auto"/>
            <w:vAlign w:val="bottom"/>
            <w:hideMark/>
          </w:tcPr>
          <w:p w14:paraId="6E6CCC19" w14:textId="77777777" w:rsidR="007D072E" w:rsidRPr="008E7342" w:rsidRDefault="007D072E" w:rsidP="00F114D3">
            <w:pPr>
              <w:jc w:val="center"/>
              <w:rPr>
                <w:sz w:val="20"/>
                <w:szCs w:val="20"/>
              </w:rPr>
            </w:pPr>
            <w:r w:rsidRPr="008E7342">
              <w:rPr>
                <w:sz w:val="20"/>
                <w:szCs w:val="20"/>
              </w:rPr>
              <w:t>3300000000</w:t>
            </w:r>
          </w:p>
        </w:tc>
        <w:tc>
          <w:tcPr>
            <w:tcW w:w="806" w:type="dxa"/>
            <w:tcBorders>
              <w:top w:val="nil"/>
              <w:left w:val="nil"/>
              <w:bottom w:val="single" w:sz="4" w:space="0" w:color="auto"/>
              <w:right w:val="single" w:sz="4" w:space="0" w:color="auto"/>
            </w:tcBorders>
            <w:shd w:val="clear" w:color="auto" w:fill="auto"/>
            <w:vAlign w:val="bottom"/>
            <w:hideMark/>
          </w:tcPr>
          <w:p w14:paraId="5EDEC46E" w14:textId="77777777" w:rsidR="007D072E" w:rsidRPr="008E7342" w:rsidRDefault="007D072E" w:rsidP="00F114D3">
            <w:pPr>
              <w:jc w:val="center"/>
              <w:rPr>
                <w:sz w:val="20"/>
                <w:szCs w:val="20"/>
              </w:rPr>
            </w:pPr>
            <w:r w:rsidRPr="008E7342">
              <w:rPr>
                <w:sz w:val="20"/>
                <w:szCs w:val="20"/>
              </w:rPr>
              <w:t>200</w:t>
            </w:r>
          </w:p>
        </w:tc>
        <w:tc>
          <w:tcPr>
            <w:tcW w:w="1271" w:type="dxa"/>
            <w:gridSpan w:val="2"/>
            <w:tcBorders>
              <w:top w:val="nil"/>
              <w:left w:val="nil"/>
              <w:bottom w:val="single" w:sz="4" w:space="0" w:color="auto"/>
              <w:right w:val="single" w:sz="4" w:space="0" w:color="auto"/>
            </w:tcBorders>
            <w:shd w:val="clear" w:color="auto" w:fill="auto"/>
            <w:vAlign w:val="bottom"/>
            <w:hideMark/>
          </w:tcPr>
          <w:p w14:paraId="232298CA" w14:textId="77777777" w:rsidR="007D072E" w:rsidRPr="008E7342" w:rsidRDefault="007D072E" w:rsidP="00F114D3">
            <w:pPr>
              <w:jc w:val="right"/>
              <w:rPr>
                <w:sz w:val="20"/>
                <w:szCs w:val="20"/>
              </w:rPr>
            </w:pPr>
            <w:r w:rsidRPr="008E7342">
              <w:rPr>
                <w:sz w:val="20"/>
                <w:szCs w:val="20"/>
              </w:rPr>
              <w:t>1 959,055</w:t>
            </w:r>
          </w:p>
        </w:tc>
        <w:tc>
          <w:tcPr>
            <w:tcW w:w="1525" w:type="dxa"/>
            <w:tcBorders>
              <w:top w:val="nil"/>
              <w:left w:val="nil"/>
              <w:bottom w:val="single" w:sz="4" w:space="0" w:color="auto"/>
              <w:right w:val="single" w:sz="4" w:space="0" w:color="auto"/>
            </w:tcBorders>
            <w:shd w:val="clear" w:color="auto" w:fill="auto"/>
            <w:vAlign w:val="bottom"/>
            <w:hideMark/>
          </w:tcPr>
          <w:p w14:paraId="014C3549" w14:textId="77777777" w:rsidR="007D072E" w:rsidRPr="008E7342" w:rsidRDefault="007D072E" w:rsidP="00F114D3">
            <w:pPr>
              <w:jc w:val="right"/>
              <w:rPr>
                <w:sz w:val="20"/>
                <w:szCs w:val="20"/>
              </w:rPr>
            </w:pPr>
            <w:r w:rsidRPr="008E7342">
              <w:rPr>
                <w:sz w:val="20"/>
                <w:szCs w:val="20"/>
              </w:rPr>
              <w:t> </w:t>
            </w:r>
          </w:p>
        </w:tc>
      </w:tr>
      <w:tr w:rsidR="007D072E" w:rsidRPr="008E7342" w14:paraId="1AD7C7C8" w14:textId="77777777" w:rsidTr="00F114D3">
        <w:trPr>
          <w:gridAfter w:val="1"/>
          <w:wAfter w:w="27" w:type="dxa"/>
          <w:trHeight w:val="810"/>
        </w:trPr>
        <w:tc>
          <w:tcPr>
            <w:tcW w:w="743" w:type="dxa"/>
            <w:tcBorders>
              <w:top w:val="nil"/>
              <w:left w:val="single" w:sz="4" w:space="0" w:color="auto"/>
              <w:bottom w:val="single" w:sz="4" w:space="0" w:color="auto"/>
              <w:right w:val="single" w:sz="4" w:space="0" w:color="auto"/>
            </w:tcBorders>
            <w:shd w:val="clear" w:color="auto" w:fill="auto"/>
            <w:vAlign w:val="bottom"/>
            <w:hideMark/>
          </w:tcPr>
          <w:p w14:paraId="4517BD29" w14:textId="77777777" w:rsidR="007D072E" w:rsidRPr="008E7342" w:rsidRDefault="007D072E" w:rsidP="00F114D3">
            <w:pPr>
              <w:jc w:val="center"/>
              <w:rPr>
                <w:sz w:val="20"/>
                <w:szCs w:val="20"/>
              </w:rPr>
            </w:pPr>
            <w:r w:rsidRPr="008E7342">
              <w:rPr>
                <w:sz w:val="20"/>
                <w:szCs w:val="20"/>
              </w:rPr>
              <w:t> </w:t>
            </w:r>
          </w:p>
        </w:tc>
        <w:tc>
          <w:tcPr>
            <w:tcW w:w="4077" w:type="dxa"/>
            <w:tcBorders>
              <w:top w:val="nil"/>
              <w:left w:val="nil"/>
              <w:bottom w:val="single" w:sz="4" w:space="0" w:color="auto"/>
              <w:right w:val="single" w:sz="4" w:space="0" w:color="auto"/>
            </w:tcBorders>
            <w:shd w:val="clear" w:color="auto" w:fill="auto"/>
            <w:vAlign w:val="bottom"/>
            <w:hideMark/>
          </w:tcPr>
          <w:p w14:paraId="3AC09753" w14:textId="77777777" w:rsidR="007D072E" w:rsidRPr="008E7342" w:rsidRDefault="007D072E" w:rsidP="00F114D3">
            <w:pPr>
              <w:rPr>
                <w:sz w:val="20"/>
                <w:szCs w:val="20"/>
              </w:rPr>
            </w:pPr>
            <w:r w:rsidRPr="008E7342">
              <w:rPr>
                <w:sz w:val="20"/>
                <w:szCs w:val="20"/>
              </w:rPr>
              <w:t>Иные закупки товаров, работ и услуг для обеспечения государственных (муниципальных) нужд</w:t>
            </w:r>
          </w:p>
        </w:tc>
        <w:tc>
          <w:tcPr>
            <w:tcW w:w="660" w:type="dxa"/>
            <w:tcBorders>
              <w:top w:val="nil"/>
              <w:left w:val="nil"/>
              <w:bottom w:val="single" w:sz="4" w:space="0" w:color="auto"/>
              <w:right w:val="single" w:sz="4" w:space="0" w:color="auto"/>
            </w:tcBorders>
            <w:shd w:val="clear" w:color="auto" w:fill="auto"/>
            <w:vAlign w:val="bottom"/>
            <w:hideMark/>
          </w:tcPr>
          <w:p w14:paraId="097A254B" w14:textId="77777777" w:rsidR="007D072E" w:rsidRPr="008E7342" w:rsidRDefault="007D072E" w:rsidP="00F114D3">
            <w:pPr>
              <w:jc w:val="center"/>
              <w:rPr>
                <w:sz w:val="20"/>
                <w:szCs w:val="20"/>
              </w:rPr>
            </w:pPr>
            <w:r w:rsidRPr="008E7342">
              <w:rPr>
                <w:sz w:val="20"/>
                <w:szCs w:val="20"/>
              </w:rPr>
              <w:t>0801</w:t>
            </w:r>
          </w:p>
        </w:tc>
        <w:tc>
          <w:tcPr>
            <w:tcW w:w="1216" w:type="dxa"/>
            <w:tcBorders>
              <w:top w:val="nil"/>
              <w:left w:val="nil"/>
              <w:bottom w:val="single" w:sz="4" w:space="0" w:color="auto"/>
              <w:right w:val="single" w:sz="4" w:space="0" w:color="auto"/>
            </w:tcBorders>
            <w:shd w:val="clear" w:color="auto" w:fill="auto"/>
            <w:vAlign w:val="bottom"/>
            <w:hideMark/>
          </w:tcPr>
          <w:p w14:paraId="2DF5756E" w14:textId="77777777" w:rsidR="007D072E" w:rsidRPr="008E7342" w:rsidRDefault="007D072E" w:rsidP="00F114D3">
            <w:pPr>
              <w:jc w:val="center"/>
              <w:rPr>
                <w:sz w:val="20"/>
                <w:szCs w:val="20"/>
              </w:rPr>
            </w:pPr>
            <w:r w:rsidRPr="008E7342">
              <w:rPr>
                <w:sz w:val="20"/>
                <w:szCs w:val="20"/>
              </w:rPr>
              <w:t>3300000000</w:t>
            </w:r>
          </w:p>
        </w:tc>
        <w:tc>
          <w:tcPr>
            <w:tcW w:w="806" w:type="dxa"/>
            <w:tcBorders>
              <w:top w:val="nil"/>
              <w:left w:val="nil"/>
              <w:bottom w:val="single" w:sz="4" w:space="0" w:color="auto"/>
              <w:right w:val="single" w:sz="4" w:space="0" w:color="auto"/>
            </w:tcBorders>
            <w:shd w:val="clear" w:color="auto" w:fill="auto"/>
            <w:vAlign w:val="bottom"/>
            <w:hideMark/>
          </w:tcPr>
          <w:p w14:paraId="3CA6C5DE" w14:textId="77777777" w:rsidR="007D072E" w:rsidRPr="008E7342" w:rsidRDefault="007D072E" w:rsidP="00F114D3">
            <w:pPr>
              <w:jc w:val="center"/>
              <w:rPr>
                <w:sz w:val="20"/>
                <w:szCs w:val="20"/>
              </w:rPr>
            </w:pPr>
            <w:r w:rsidRPr="008E7342">
              <w:rPr>
                <w:sz w:val="20"/>
                <w:szCs w:val="20"/>
              </w:rPr>
              <w:t>240</w:t>
            </w:r>
          </w:p>
        </w:tc>
        <w:tc>
          <w:tcPr>
            <w:tcW w:w="1271" w:type="dxa"/>
            <w:gridSpan w:val="2"/>
            <w:tcBorders>
              <w:top w:val="nil"/>
              <w:left w:val="nil"/>
              <w:bottom w:val="single" w:sz="4" w:space="0" w:color="auto"/>
              <w:right w:val="single" w:sz="4" w:space="0" w:color="auto"/>
            </w:tcBorders>
            <w:shd w:val="clear" w:color="auto" w:fill="auto"/>
            <w:vAlign w:val="bottom"/>
            <w:hideMark/>
          </w:tcPr>
          <w:p w14:paraId="6501A55F" w14:textId="77777777" w:rsidR="007D072E" w:rsidRPr="008E7342" w:rsidRDefault="007D072E" w:rsidP="00F114D3">
            <w:pPr>
              <w:jc w:val="right"/>
              <w:rPr>
                <w:sz w:val="20"/>
                <w:szCs w:val="20"/>
              </w:rPr>
            </w:pPr>
            <w:r w:rsidRPr="008E7342">
              <w:rPr>
                <w:sz w:val="20"/>
                <w:szCs w:val="20"/>
              </w:rPr>
              <w:t>1 959,055</w:t>
            </w:r>
          </w:p>
        </w:tc>
        <w:tc>
          <w:tcPr>
            <w:tcW w:w="1525" w:type="dxa"/>
            <w:tcBorders>
              <w:top w:val="nil"/>
              <w:left w:val="nil"/>
              <w:bottom w:val="single" w:sz="4" w:space="0" w:color="auto"/>
              <w:right w:val="single" w:sz="4" w:space="0" w:color="auto"/>
            </w:tcBorders>
            <w:shd w:val="clear" w:color="auto" w:fill="auto"/>
            <w:vAlign w:val="bottom"/>
            <w:hideMark/>
          </w:tcPr>
          <w:p w14:paraId="0B32118B" w14:textId="77777777" w:rsidR="007D072E" w:rsidRPr="008E7342" w:rsidRDefault="007D072E" w:rsidP="00F114D3">
            <w:pPr>
              <w:jc w:val="right"/>
              <w:rPr>
                <w:sz w:val="20"/>
                <w:szCs w:val="20"/>
              </w:rPr>
            </w:pPr>
            <w:r w:rsidRPr="008E7342">
              <w:rPr>
                <w:sz w:val="20"/>
                <w:szCs w:val="20"/>
              </w:rPr>
              <w:t> </w:t>
            </w:r>
          </w:p>
        </w:tc>
      </w:tr>
      <w:tr w:rsidR="007D072E" w:rsidRPr="008E7342" w14:paraId="4BA49CAF" w14:textId="77777777" w:rsidTr="00F114D3">
        <w:trPr>
          <w:gridAfter w:val="1"/>
          <w:wAfter w:w="27" w:type="dxa"/>
          <w:trHeight w:val="255"/>
        </w:trPr>
        <w:tc>
          <w:tcPr>
            <w:tcW w:w="743" w:type="dxa"/>
            <w:tcBorders>
              <w:top w:val="nil"/>
              <w:left w:val="single" w:sz="4" w:space="0" w:color="auto"/>
              <w:bottom w:val="single" w:sz="4" w:space="0" w:color="auto"/>
              <w:right w:val="single" w:sz="4" w:space="0" w:color="auto"/>
            </w:tcBorders>
            <w:shd w:val="clear" w:color="auto" w:fill="auto"/>
            <w:vAlign w:val="bottom"/>
            <w:hideMark/>
          </w:tcPr>
          <w:p w14:paraId="631805AB" w14:textId="77777777" w:rsidR="007D072E" w:rsidRPr="008E7342" w:rsidRDefault="007D072E" w:rsidP="00F114D3">
            <w:pPr>
              <w:jc w:val="center"/>
              <w:rPr>
                <w:sz w:val="20"/>
                <w:szCs w:val="20"/>
              </w:rPr>
            </w:pPr>
            <w:r w:rsidRPr="008E7342">
              <w:rPr>
                <w:sz w:val="20"/>
                <w:szCs w:val="20"/>
              </w:rPr>
              <w:t> </w:t>
            </w:r>
          </w:p>
        </w:tc>
        <w:tc>
          <w:tcPr>
            <w:tcW w:w="4077" w:type="dxa"/>
            <w:tcBorders>
              <w:top w:val="nil"/>
              <w:left w:val="nil"/>
              <w:bottom w:val="single" w:sz="4" w:space="0" w:color="auto"/>
              <w:right w:val="single" w:sz="4" w:space="0" w:color="auto"/>
            </w:tcBorders>
            <w:shd w:val="clear" w:color="auto" w:fill="auto"/>
            <w:vAlign w:val="bottom"/>
            <w:hideMark/>
          </w:tcPr>
          <w:p w14:paraId="2B9E4BF0" w14:textId="77777777" w:rsidR="007D072E" w:rsidRPr="008E7342" w:rsidRDefault="007D072E" w:rsidP="00F114D3">
            <w:pPr>
              <w:rPr>
                <w:sz w:val="20"/>
                <w:szCs w:val="20"/>
              </w:rPr>
            </w:pPr>
            <w:r w:rsidRPr="008E7342">
              <w:rPr>
                <w:sz w:val="20"/>
                <w:szCs w:val="20"/>
              </w:rPr>
              <w:t>Межбюджетные трансферты</w:t>
            </w:r>
          </w:p>
        </w:tc>
        <w:tc>
          <w:tcPr>
            <w:tcW w:w="660" w:type="dxa"/>
            <w:tcBorders>
              <w:top w:val="nil"/>
              <w:left w:val="nil"/>
              <w:bottom w:val="single" w:sz="4" w:space="0" w:color="auto"/>
              <w:right w:val="single" w:sz="4" w:space="0" w:color="auto"/>
            </w:tcBorders>
            <w:shd w:val="clear" w:color="auto" w:fill="auto"/>
            <w:vAlign w:val="bottom"/>
            <w:hideMark/>
          </w:tcPr>
          <w:p w14:paraId="72D3EF5B" w14:textId="77777777" w:rsidR="007D072E" w:rsidRPr="008E7342" w:rsidRDefault="007D072E" w:rsidP="00F114D3">
            <w:pPr>
              <w:jc w:val="center"/>
              <w:rPr>
                <w:sz w:val="20"/>
                <w:szCs w:val="20"/>
              </w:rPr>
            </w:pPr>
            <w:r w:rsidRPr="008E7342">
              <w:rPr>
                <w:sz w:val="20"/>
                <w:szCs w:val="20"/>
              </w:rPr>
              <w:t>0801</w:t>
            </w:r>
          </w:p>
        </w:tc>
        <w:tc>
          <w:tcPr>
            <w:tcW w:w="1216" w:type="dxa"/>
            <w:tcBorders>
              <w:top w:val="nil"/>
              <w:left w:val="nil"/>
              <w:bottom w:val="single" w:sz="4" w:space="0" w:color="auto"/>
              <w:right w:val="single" w:sz="4" w:space="0" w:color="auto"/>
            </w:tcBorders>
            <w:shd w:val="clear" w:color="auto" w:fill="auto"/>
            <w:vAlign w:val="bottom"/>
            <w:hideMark/>
          </w:tcPr>
          <w:p w14:paraId="4792669A" w14:textId="77777777" w:rsidR="007D072E" w:rsidRPr="008E7342" w:rsidRDefault="007D072E" w:rsidP="00F114D3">
            <w:pPr>
              <w:jc w:val="center"/>
              <w:rPr>
                <w:sz w:val="20"/>
                <w:szCs w:val="20"/>
              </w:rPr>
            </w:pPr>
            <w:r w:rsidRPr="008E7342">
              <w:rPr>
                <w:sz w:val="20"/>
                <w:szCs w:val="20"/>
              </w:rPr>
              <w:t>3300000000</w:t>
            </w:r>
          </w:p>
        </w:tc>
        <w:tc>
          <w:tcPr>
            <w:tcW w:w="806" w:type="dxa"/>
            <w:tcBorders>
              <w:top w:val="nil"/>
              <w:left w:val="nil"/>
              <w:bottom w:val="single" w:sz="4" w:space="0" w:color="auto"/>
              <w:right w:val="single" w:sz="4" w:space="0" w:color="auto"/>
            </w:tcBorders>
            <w:shd w:val="clear" w:color="auto" w:fill="auto"/>
            <w:vAlign w:val="bottom"/>
            <w:hideMark/>
          </w:tcPr>
          <w:p w14:paraId="5676F531" w14:textId="77777777" w:rsidR="007D072E" w:rsidRPr="008E7342" w:rsidRDefault="007D072E" w:rsidP="00F114D3">
            <w:pPr>
              <w:jc w:val="center"/>
              <w:rPr>
                <w:sz w:val="20"/>
                <w:szCs w:val="20"/>
              </w:rPr>
            </w:pPr>
            <w:r w:rsidRPr="008E7342">
              <w:rPr>
                <w:sz w:val="20"/>
                <w:szCs w:val="20"/>
              </w:rPr>
              <w:t>500</w:t>
            </w:r>
          </w:p>
        </w:tc>
        <w:tc>
          <w:tcPr>
            <w:tcW w:w="1271" w:type="dxa"/>
            <w:gridSpan w:val="2"/>
            <w:tcBorders>
              <w:top w:val="nil"/>
              <w:left w:val="nil"/>
              <w:bottom w:val="single" w:sz="4" w:space="0" w:color="auto"/>
              <w:right w:val="single" w:sz="4" w:space="0" w:color="auto"/>
            </w:tcBorders>
            <w:shd w:val="clear" w:color="auto" w:fill="auto"/>
            <w:vAlign w:val="bottom"/>
            <w:hideMark/>
          </w:tcPr>
          <w:p w14:paraId="2CA92B13" w14:textId="77777777" w:rsidR="007D072E" w:rsidRPr="008E7342" w:rsidRDefault="007D072E" w:rsidP="00F114D3">
            <w:pPr>
              <w:jc w:val="right"/>
              <w:rPr>
                <w:sz w:val="20"/>
                <w:szCs w:val="20"/>
              </w:rPr>
            </w:pPr>
            <w:r w:rsidRPr="008E7342">
              <w:rPr>
                <w:sz w:val="20"/>
                <w:szCs w:val="20"/>
              </w:rPr>
              <w:t>106,870</w:t>
            </w:r>
          </w:p>
        </w:tc>
        <w:tc>
          <w:tcPr>
            <w:tcW w:w="1525" w:type="dxa"/>
            <w:tcBorders>
              <w:top w:val="nil"/>
              <w:left w:val="nil"/>
              <w:bottom w:val="single" w:sz="4" w:space="0" w:color="auto"/>
              <w:right w:val="single" w:sz="4" w:space="0" w:color="auto"/>
            </w:tcBorders>
            <w:shd w:val="clear" w:color="auto" w:fill="auto"/>
            <w:vAlign w:val="bottom"/>
            <w:hideMark/>
          </w:tcPr>
          <w:p w14:paraId="70E63C4F" w14:textId="77777777" w:rsidR="007D072E" w:rsidRPr="008E7342" w:rsidRDefault="007D072E" w:rsidP="00F114D3">
            <w:pPr>
              <w:jc w:val="right"/>
              <w:rPr>
                <w:sz w:val="20"/>
                <w:szCs w:val="20"/>
              </w:rPr>
            </w:pPr>
            <w:r w:rsidRPr="008E7342">
              <w:rPr>
                <w:sz w:val="20"/>
                <w:szCs w:val="20"/>
              </w:rPr>
              <w:t> </w:t>
            </w:r>
          </w:p>
        </w:tc>
      </w:tr>
      <w:tr w:rsidR="007D072E" w:rsidRPr="008E7342" w14:paraId="0D7F0860" w14:textId="77777777" w:rsidTr="00F114D3">
        <w:trPr>
          <w:gridAfter w:val="1"/>
          <w:wAfter w:w="27" w:type="dxa"/>
          <w:trHeight w:val="255"/>
        </w:trPr>
        <w:tc>
          <w:tcPr>
            <w:tcW w:w="743" w:type="dxa"/>
            <w:tcBorders>
              <w:top w:val="nil"/>
              <w:left w:val="single" w:sz="4" w:space="0" w:color="auto"/>
              <w:bottom w:val="single" w:sz="4" w:space="0" w:color="auto"/>
              <w:right w:val="single" w:sz="4" w:space="0" w:color="auto"/>
            </w:tcBorders>
            <w:shd w:val="clear" w:color="auto" w:fill="auto"/>
            <w:vAlign w:val="bottom"/>
            <w:hideMark/>
          </w:tcPr>
          <w:p w14:paraId="051BB454" w14:textId="77777777" w:rsidR="007D072E" w:rsidRPr="008E7342" w:rsidRDefault="007D072E" w:rsidP="00F114D3">
            <w:pPr>
              <w:jc w:val="center"/>
              <w:rPr>
                <w:sz w:val="20"/>
                <w:szCs w:val="20"/>
              </w:rPr>
            </w:pPr>
            <w:r w:rsidRPr="008E7342">
              <w:rPr>
                <w:sz w:val="20"/>
                <w:szCs w:val="20"/>
              </w:rPr>
              <w:t> </w:t>
            </w:r>
          </w:p>
        </w:tc>
        <w:tc>
          <w:tcPr>
            <w:tcW w:w="4077" w:type="dxa"/>
            <w:tcBorders>
              <w:top w:val="nil"/>
              <w:left w:val="nil"/>
              <w:bottom w:val="single" w:sz="4" w:space="0" w:color="auto"/>
              <w:right w:val="single" w:sz="4" w:space="0" w:color="auto"/>
            </w:tcBorders>
            <w:shd w:val="clear" w:color="auto" w:fill="auto"/>
            <w:vAlign w:val="bottom"/>
            <w:hideMark/>
          </w:tcPr>
          <w:p w14:paraId="12E1AA53" w14:textId="77777777" w:rsidR="007D072E" w:rsidRPr="008E7342" w:rsidRDefault="007D072E" w:rsidP="00F114D3">
            <w:pPr>
              <w:rPr>
                <w:sz w:val="20"/>
                <w:szCs w:val="20"/>
              </w:rPr>
            </w:pPr>
            <w:r w:rsidRPr="008E7342">
              <w:rPr>
                <w:sz w:val="20"/>
                <w:szCs w:val="20"/>
              </w:rPr>
              <w:t>Иные межбюджетные трансферты</w:t>
            </w:r>
          </w:p>
        </w:tc>
        <w:tc>
          <w:tcPr>
            <w:tcW w:w="660" w:type="dxa"/>
            <w:tcBorders>
              <w:top w:val="nil"/>
              <w:left w:val="nil"/>
              <w:bottom w:val="single" w:sz="4" w:space="0" w:color="auto"/>
              <w:right w:val="single" w:sz="4" w:space="0" w:color="auto"/>
            </w:tcBorders>
            <w:shd w:val="clear" w:color="auto" w:fill="auto"/>
            <w:vAlign w:val="bottom"/>
            <w:hideMark/>
          </w:tcPr>
          <w:p w14:paraId="764FE147" w14:textId="77777777" w:rsidR="007D072E" w:rsidRPr="008E7342" w:rsidRDefault="007D072E" w:rsidP="00F114D3">
            <w:pPr>
              <w:jc w:val="center"/>
              <w:rPr>
                <w:sz w:val="20"/>
                <w:szCs w:val="20"/>
              </w:rPr>
            </w:pPr>
            <w:r w:rsidRPr="008E7342">
              <w:rPr>
                <w:sz w:val="20"/>
                <w:szCs w:val="20"/>
              </w:rPr>
              <w:t>0801</w:t>
            </w:r>
          </w:p>
        </w:tc>
        <w:tc>
          <w:tcPr>
            <w:tcW w:w="1216" w:type="dxa"/>
            <w:tcBorders>
              <w:top w:val="nil"/>
              <w:left w:val="nil"/>
              <w:bottom w:val="single" w:sz="4" w:space="0" w:color="auto"/>
              <w:right w:val="single" w:sz="4" w:space="0" w:color="auto"/>
            </w:tcBorders>
            <w:shd w:val="clear" w:color="auto" w:fill="auto"/>
            <w:vAlign w:val="bottom"/>
            <w:hideMark/>
          </w:tcPr>
          <w:p w14:paraId="71826AA9" w14:textId="77777777" w:rsidR="007D072E" w:rsidRPr="008E7342" w:rsidRDefault="007D072E" w:rsidP="00F114D3">
            <w:pPr>
              <w:jc w:val="center"/>
              <w:rPr>
                <w:sz w:val="20"/>
                <w:szCs w:val="20"/>
              </w:rPr>
            </w:pPr>
            <w:r w:rsidRPr="008E7342">
              <w:rPr>
                <w:sz w:val="20"/>
                <w:szCs w:val="20"/>
              </w:rPr>
              <w:t>3300000000</w:t>
            </w:r>
          </w:p>
        </w:tc>
        <w:tc>
          <w:tcPr>
            <w:tcW w:w="806" w:type="dxa"/>
            <w:tcBorders>
              <w:top w:val="nil"/>
              <w:left w:val="nil"/>
              <w:bottom w:val="single" w:sz="4" w:space="0" w:color="auto"/>
              <w:right w:val="single" w:sz="4" w:space="0" w:color="auto"/>
            </w:tcBorders>
            <w:shd w:val="clear" w:color="auto" w:fill="auto"/>
            <w:vAlign w:val="bottom"/>
            <w:hideMark/>
          </w:tcPr>
          <w:p w14:paraId="3342B7A0" w14:textId="77777777" w:rsidR="007D072E" w:rsidRPr="008E7342" w:rsidRDefault="007D072E" w:rsidP="00F114D3">
            <w:pPr>
              <w:jc w:val="center"/>
              <w:rPr>
                <w:sz w:val="20"/>
                <w:szCs w:val="20"/>
              </w:rPr>
            </w:pPr>
            <w:r w:rsidRPr="008E7342">
              <w:rPr>
                <w:sz w:val="20"/>
                <w:szCs w:val="20"/>
              </w:rPr>
              <w:t>540</w:t>
            </w:r>
          </w:p>
        </w:tc>
        <w:tc>
          <w:tcPr>
            <w:tcW w:w="1271" w:type="dxa"/>
            <w:gridSpan w:val="2"/>
            <w:tcBorders>
              <w:top w:val="nil"/>
              <w:left w:val="nil"/>
              <w:bottom w:val="single" w:sz="4" w:space="0" w:color="auto"/>
              <w:right w:val="single" w:sz="4" w:space="0" w:color="auto"/>
            </w:tcBorders>
            <w:shd w:val="clear" w:color="auto" w:fill="auto"/>
            <w:vAlign w:val="bottom"/>
            <w:hideMark/>
          </w:tcPr>
          <w:p w14:paraId="218B5410" w14:textId="77777777" w:rsidR="007D072E" w:rsidRPr="008E7342" w:rsidRDefault="007D072E" w:rsidP="00F114D3">
            <w:pPr>
              <w:jc w:val="right"/>
              <w:rPr>
                <w:sz w:val="20"/>
                <w:szCs w:val="20"/>
              </w:rPr>
            </w:pPr>
            <w:r w:rsidRPr="008E7342">
              <w:rPr>
                <w:sz w:val="20"/>
                <w:szCs w:val="20"/>
              </w:rPr>
              <w:t>106,870</w:t>
            </w:r>
          </w:p>
        </w:tc>
        <w:tc>
          <w:tcPr>
            <w:tcW w:w="1525" w:type="dxa"/>
            <w:tcBorders>
              <w:top w:val="nil"/>
              <w:left w:val="nil"/>
              <w:bottom w:val="single" w:sz="4" w:space="0" w:color="auto"/>
              <w:right w:val="single" w:sz="4" w:space="0" w:color="auto"/>
            </w:tcBorders>
            <w:shd w:val="clear" w:color="auto" w:fill="auto"/>
            <w:vAlign w:val="bottom"/>
            <w:hideMark/>
          </w:tcPr>
          <w:p w14:paraId="7924A29B" w14:textId="77777777" w:rsidR="007D072E" w:rsidRPr="008E7342" w:rsidRDefault="007D072E" w:rsidP="00F114D3">
            <w:pPr>
              <w:jc w:val="right"/>
              <w:rPr>
                <w:sz w:val="20"/>
                <w:szCs w:val="20"/>
              </w:rPr>
            </w:pPr>
            <w:r w:rsidRPr="008E7342">
              <w:rPr>
                <w:sz w:val="20"/>
                <w:szCs w:val="20"/>
              </w:rPr>
              <w:t> </w:t>
            </w:r>
          </w:p>
        </w:tc>
      </w:tr>
      <w:tr w:rsidR="007D072E" w:rsidRPr="008E7342" w14:paraId="0316747D" w14:textId="77777777" w:rsidTr="00F114D3">
        <w:trPr>
          <w:gridAfter w:val="1"/>
          <w:wAfter w:w="27" w:type="dxa"/>
          <w:trHeight w:val="255"/>
        </w:trPr>
        <w:tc>
          <w:tcPr>
            <w:tcW w:w="743" w:type="dxa"/>
            <w:tcBorders>
              <w:top w:val="nil"/>
              <w:left w:val="single" w:sz="4" w:space="0" w:color="auto"/>
              <w:bottom w:val="single" w:sz="4" w:space="0" w:color="auto"/>
              <w:right w:val="single" w:sz="4" w:space="0" w:color="auto"/>
            </w:tcBorders>
            <w:shd w:val="clear" w:color="auto" w:fill="auto"/>
            <w:vAlign w:val="bottom"/>
            <w:hideMark/>
          </w:tcPr>
          <w:p w14:paraId="5D710C49" w14:textId="77777777" w:rsidR="007D072E" w:rsidRPr="008E7342" w:rsidRDefault="007D072E" w:rsidP="00F114D3">
            <w:pPr>
              <w:jc w:val="center"/>
              <w:rPr>
                <w:sz w:val="20"/>
                <w:szCs w:val="20"/>
              </w:rPr>
            </w:pPr>
            <w:r w:rsidRPr="008E7342">
              <w:rPr>
                <w:sz w:val="20"/>
                <w:szCs w:val="20"/>
              </w:rPr>
              <w:t> </w:t>
            </w:r>
          </w:p>
        </w:tc>
        <w:tc>
          <w:tcPr>
            <w:tcW w:w="4077" w:type="dxa"/>
            <w:tcBorders>
              <w:top w:val="nil"/>
              <w:left w:val="nil"/>
              <w:bottom w:val="single" w:sz="4" w:space="0" w:color="auto"/>
              <w:right w:val="single" w:sz="4" w:space="0" w:color="auto"/>
            </w:tcBorders>
            <w:shd w:val="clear" w:color="auto" w:fill="auto"/>
            <w:vAlign w:val="bottom"/>
            <w:hideMark/>
          </w:tcPr>
          <w:p w14:paraId="54F13C50" w14:textId="77777777" w:rsidR="007D072E" w:rsidRPr="008E7342" w:rsidRDefault="007D072E" w:rsidP="00F114D3">
            <w:pPr>
              <w:rPr>
                <w:sz w:val="20"/>
                <w:szCs w:val="20"/>
              </w:rPr>
            </w:pPr>
            <w:r w:rsidRPr="008E7342">
              <w:rPr>
                <w:sz w:val="20"/>
                <w:szCs w:val="20"/>
              </w:rPr>
              <w:t>Иные бюджетные ассигнования</w:t>
            </w:r>
          </w:p>
        </w:tc>
        <w:tc>
          <w:tcPr>
            <w:tcW w:w="660" w:type="dxa"/>
            <w:tcBorders>
              <w:top w:val="nil"/>
              <w:left w:val="nil"/>
              <w:bottom w:val="single" w:sz="4" w:space="0" w:color="auto"/>
              <w:right w:val="single" w:sz="4" w:space="0" w:color="auto"/>
            </w:tcBorders>
            <w:shd w:val="clear" w:color="auto" w:fill="auto"/>
            <w:vAlign w:val="bottom"/>
            <w:hideMark/>
          </w:tcPr>
          <w:p w14:paraId="45A3A334" w14:textId="77777777" w:rsidR="007D072E" w:rsidRPr="008E7342" w:rsidRDefault="007D072E" w:rsidP="00F114D3">
            <w:pPr>
              <w:jc w:val="center"/>
              <w:rPr>
                <w:sz w:val="20"/>
                <w:szCs w:val="20"/>
              </w:rPr>
            </w:pPr>
            <w:r w:rsidRPr="008E7342">
              <w:rPr>
                <w:sz w:val="20"/>
                <w:szCs w:val="20"/>
              </w:rPr>
              <w:t>0801</w:t>
            </w:r>
          </w:p>
        </w:tc>
        <w:tc>
          <w:tcPr>
            <w:tcW w:w="1216" w:type="dxa"/>
            <w:tcBorders>
              <w:top w:val="nil"/>
              <w:left w:val="nil"/>
              <w:bottom w:val="single" w:sz="4" w:space="0" w:color="auto"/>
              <w:right w:val="single" w:sz="4" w:space="0" w:color="auto"/>
            </w:tcBorders>
            <w:shd w:val="clear" w:color="auto" w:fill="auto"/>
            <w:vAlign w:val="bottom"/>
            <w:hideMark/>
          </w:tcPr>
          <w:p w14:paraId="31B8C913" w14:textId="77777777" w:rsidR="007D072E" w:rsidRPr="008E7342" w:rsidRDefault="007D072E" w:rsidP="00F114D3">
            <w:pPr>
              <w:jc w:val="center"/>
              <w:rPr>
                <w:sz w:val="20"/>
                <w:szCs w:val="20"/>
              </w:rPr>
            </w:pPr>
            <w:r w:rsidRPr="008E7342">
              <w:rPr>
                <w:sz w:val="20"/>
                <w:szCs w:val="20"/>
              </w:rPr>
              <w:t>3300000000</w:t>
            </w:r>
          </w:p>
        </w:tc>
        <w:tc>
          <w:tcPr>
            <w:tcW w:w="806" w:type="dxa"/>
            <w:tcBorders>
              <w:top w:val="nil"/>
              <w:left w:val="nil"/>
              <w:bottom w:val="single" w:sz="4" w:space="0" w:color="auto"/>
              <w:right w:val="single" w:sz="4" w:space="0" w:color="auto"/>
            </w:tcBorders>
            <w:shd w:val="clear" w:color="auto" w:fill="auto"/>
            <w:vAlign w:val="bottom"/>
            <w:hideMark/>
          </w:tcPr>
          <w:p w14:paraId="1906A6CF" w14:textId="77777777" w:rsidR="007D072E" w:rsidRPr="008E7342" w:rsidRDefault="007D072E" w:rsidP="00F114D3">
            <w:pPr>
              <w:jc w:val="center"/>
              <w:rPr>
                <w:sz w:val="20"/>
                <w:szCs w:val="20"/>
              </w:rPr>
            </w:pPr>
            <w:r w:rsidRPr="008E7342">
              <w:rPr>
                <w:sz w:val="20"/>
                <w:szCs w:val="20"/>
              </w:rPr>
              <w:t>800</w:t>
            </w:r>
          </w:p>
        </w:tc>
        <w:tc>
          <w:tcPr>
            <w:tcW w:w="1271" w:type="dxa"/>
            <w:gridSpan w:val="2"/>
            <w:tcBorders>
              <w:top w:val="nil"/>
              <w:left w:val="nil"/>
              <w:bottom w:val="single" w:sz="4" w:space="0" w:color="auto"/>
              <w:right w:val="single" w:sz="4" w:space="0" w:color="auto"/>
            </w:tcBorders>
            <w:shd w:val="clear" w:color="auto" w:fill="auto"/>
            <w:vAlign w:val="bottom"/>
            <w:hideMark/>
          </w:tcPr>
          <w:p w14:paraId="2F3A22ED" w14:textId="77777777" w:rsidR="007D072E" w:rsidRPr="008E7342" w:rsidRDefault="007D072E" w:rsidP="00F114D3">
            <w:pPr>
              <w:jc w:val="right"/>
              <w:rPr>
                <w:sz w:val="20"/>
                <w:szCs w:val="20"/>
              </w:rPr>
            </w:pPr>
            <w:r w:rsidRPr="008E7342">
              <w:rPr>
                <w:sz w:val="20"/>
                <w:szCs w:val="20"/>
              </w:rPr>
              <w:t>421,800</w:t>
            </w:r>
          </w:p>
        </w:tc>
        <w:tc>
          <w:tcPr>
            <w:tcW w:w="1525" w:type="dxa"/>
            <w:tcBorders>
              <w:top w:val="nil"/>
              <w:left w:val="nil"/>
              <w:bottom w:val="single" w:sz="4" w:space="0" w:color="auto"/>
              <w:right w:val="single" w:sz="4" w:space="0" w:color="auto"/>
            </w:tcBorders>
            <w:shd w:val="clear" w:color="auto" w:fill="auto"/>
            <w:vAlign w:val="bottom"/>
            <w:hideMark/>
          </w:tcPr>
          <w:p w14:paraId="645A9BC3" w14:textId="77777777" w:rsidR="007D072E" w:rsidRPr="008E7342" w:rsidRDefault="007D072E" w:rsidP="00F114D3">
            <w:pPr>
              <w:jc w:val="right"/>
              <w:rPr>
                <w:sz w:val="20"/>
                <w:szCs w:val="20"/>
              </w:rPr>
            </w:pPr>
            <w:r w:rsidRPr="008E7342">
              <w:rPr>
                <w:sz w:val="20"/>
                <w:szCs w:val="20"/>
              </w:rPr>
              <w:t> </w:t>
            </w:r>
          </w:p>
        </w:tc>
      </w:tr>
      <w:tr w:rsidR="007D072E" w:rsidRPr="008E7342" w14:paraId="7EC16E41" w14:textId="77777777" w:rsidTr="00F114D3">
        <w:trPr>
          <w:gridAfter w:val="1"/>
          <w:wAfter w:w="27" w:type="dxa"/>
          <w:trHeight w:val="255"/>
        </w:trPr>
        <w:tc>
          <w:tcPr>
            <w:tcW w:w="743" w:type="dxa"/>
            <w:tcBorders>
              <w:top w:val="nil"/>
              <w:left w:val="single" w:sz="4" w:space="0" w:color="auto"/>
              <w:bottom w:val="single" w:sz="4" w:space="0" w:color="auto"/>
              <w:right w:val="single" w:sz="4" w:space="0" w:color="auto"/>
            </w:tcBorders>
            <w:shd w:val="clear" w:color="auto" w:fill="auto"/>
            <w:vAlign w:val="bottom"/>
            <w:hideMark/>
          </w:tcPr>
          <w:p w14:paraId="0F7FA16D" w14:textId="77777777" w:rsidR="007D072E" w:rsidRPr="008E7342" w:rsidRDefault="007D072E" w:rsidP="00F114D3">
            <w:pPr>
              <w:jc w:val="center"/>
              <w:rPr>
                <w:sz w:val="20"/>
                <w:szCs w:val="20"/>
              </w:rPr>
            </w:pPr>
            <w:r w:rsidRPr="008E7342">
              <w:rPr>
                <w:sz w:val="20"/>
                <w:szCs w:val="20"/>
              </w:rPr>
              <w:t> </w:t>
            </w:r>
          </w:p>
        </w:tc>
        <w:tc>
          <w:tcPr>
            <w:tcW w:w="4077" w:type="dxa"/>
            <w:tcBorders>
              <w:top w:val="nil"/>
              <w:left w:val="nil"/>
              <w:bottom w:val="single" w:sz="4" w:space="0" w:color="auto"/>
              <w:right w:val="single" w:sz="4" w:space="0" w:color="auto"/>
            </w:tcBorders>
            <w:shd w:val="clear" w:color="auto" w:fill="auto"/>
            <w:vAlign w:val="bottom"/>
            <w:hideMark/>
          </w:tcPr>
          <w:p w14:paraId="2E60870D" w14:textId="77777777" w:rsidR="007D072E" w:rsidRPr="008E7342" w:rsidRDefault="007D072E" w:rsidP="00F114D3">
            <w:pPr>
              <w:rPr>
                <w:sz w:val="20"/>
                <w:szCs w:val="20"/>
              </w:rPr>
            </w:pPr>
            <w:r w:rsidRPr="008E7342">
              <w:rPr>
                <w:sz w:val="20"/>
                <w:szCs w:val="20"/>
              </w:rPr>
              <w:t>Уплата налогов, сборов и иных платежей</w:t>
            </w:r>
          </w:p>
        </w:tc>
        <w:tc>
          <w:tcPr>
            <w:tcW w:w="660" w:type="dxa"/>
            <w:tcBorders>
              <w:top w:val="nil"/>
              <w:left w:val="nil"/>
              <w:bottom w:val="single" w:sz="4" w:space="0" w:color="auto"/>
              <w:right w:val="single" w:sz="4" w:space="0" w:color="auto"/>
            </w:tcBorders>
            <w:shd w:val="clear" w:color="auto" w:fill="auto"/>
            <w:vAlign w:val="bottom"/>
            <w:hideMark/>
          </w:tcPr>
          <w:p w14:paraId="4829CDE5" w14:textId="77777777" w:rsidR="007D072E" w:rsidRPr="008E7342" w:rsidRDefault="007D072E" w:rsidP="00F114D3">
            <w:pPr>
              <w:jc w:val="center"/>
              <w:rPr>
                <w:sz w:val="20"/>
                <w:szCs w:val="20"/>
              </w:rPr>
            </w:pPr>
            <w:r w:rsidRPr="008E7342">
              <w:rPr>
                <w:sz w:val="20"/>
                <w:szCs w:val="20"/>
              </w:rPr>
              <w:t>0801</w:t>
            </w:r>
          </w:p>
        </w:tc>
        <w:tc>
          <w:tcPr>
            <w:tcW w:w="1216" w:type="dxa"/>
            <w:tcBorders>
              <w:top w:val="nil"/>
              <w:left w:val="nil"/>
              <w:bottom w:val="single" w:sz="4" w:space="0" w:color="auto"/>
              <w:right w:val="single" w:sz="4" w:space="0" w:color="auto"/>
            </w:tcBorders>
            <w:shd w:val="clear" w:color="auto" w:fill="auto"/>
            <w:vAlign w:val="bottom"/>
            <w:hideMark/>
          </w:tcPr>
          <w:p w14:paraId="06CCB1AC" w14:textId="77777777" w:rsidR="007D072E" w:rsidRPr="008E7342" w:rsidRDefault="007D072E" w:rsidP="00F114D3">
            <w:pPr>
              <w:jc w:val="center"/>
              <w:rPr>
                <w:sz w:val="20"/>
                <w:szCs w:val="20"/>
              </w:rPr>
            </w:pPr>
            <w:r w:rsidRPr="008E7342">
              <w:rPr>
                <w:sz w:val="20"/>
                <w:szCs w:val="20"/>
              </w:rPr>
              <w:t>3300000000</w:t>
            </w:r>
          </w:p>
        </w:tc>
        <w:tc>
          <w:tcPr>
            <w:tcW w:w="806" w:type="dxa"/>
            <w:tcBorders>
              <w:top w:val="nil"/>
              <w:left w:val="nil"/>
              <w:bottom w:val="single" w:sz="4" w:space="0" w:color="auto"/>
              <w:right w:val="single" w:sz="4" w:space="0" w:color="auto"/>
            </w:tcBorders>
            <w:shd w:val="clear" w:color="auto" w:fill="auto"/>
            <w:vAlign w:val="bottom"/>
            <w:hideMark/>
          </w:tcPr>
          <w:p w14:paraId="75C8C10A" w14:textId="77777777" w:rsidR="007D072E" w:rsidRPr="008E7342" w:rsidRDefault="007D072E" w:rsidP="00F114D3">
            <w:pPr>
              <w:jc w:val="center"/>
              <w:rPr>
                <w:sz w:val="20"/>
                <w:szCs w:val="20"/>
              </w:rPr>
            </w:pPr>
            <w:r w:rsidRPr="008E7342">
              <w:rPr>
                <w:sz w:val="20"/>
                <w:szCs w:val="20"/>
              </w:rPr>
              <w:t>850</w:t>
            </w:r>
          </w:p>
        </w:tc>
        <w:tc>
          <w:tcPr>
            <w:tcW w:w="1271" w:type="dxa"/>
            <w:gridSpan w:val="2"/>
            <w:tcBorders>
              <w:top w:val="nil"/>
              <w:left w:val="nil"/>
              <w:bottom w:val="single" w:sz="4" w:space="0" w:color="auto"/>
              <w:right w:val="single" w:sz="4" w:space="0" w:color="auto"/>
            </w:tcBorders>
            <w:shd w:val="clear" w:color="auto" w:fill="auto"/>
            <w:vAlign w:val="bottom"/>
            <w:hideMark/>
          </w:tcPr>
          <w:p w14:paraId="31A28742" w14:textId="77777777" w:rsidR="007D072E" w:rsidRPr="008E7342" w:rsidRDefault="007D072E" w:rsidP="00F114D3">
            <w:pPr>
              <w:jc w:val="right"/>
              <w:rPr>
                <w:sz w:val="20"/>
                <w:szCs w:val="20"/>
              </w:rPr>
            </w:pPr>
            <w:r w:rsidRPr="008E7342">
              <w:rPr>
                <w:sz w:val="20"/>
                <w:szCs w:val="20"/>
              </w:rPr>
              <w:t>421,800</w:t>
            </w:r>
          </w:p>
        </w:tc>
        <w:tc>
          <w:tcPr>
            <w:tcW w:w="1525" w:type="dxa"/>
            <w:tcBorders>
              <w:top w:val="nil"/>
              <w:left w:val="nil"/>
              <w:bottom w:val="single" w:sz="4" w:space="0" w:color="auto"/>
              <w:right w:val="single" w:sz="4" w:space="0" w:color="auto"/>
            </w:tcBorders>
            <w:shd w:val="clear" w:color="auto" w:fill="auto"/>
            <w:vAlign w:val="bottom"/>
            <w:hideMark/>
          </w:tcPr>
          <w:p w14:paraId="432BB4BC" w14:textId="77777777" w:rsidR="007D072E" w:rsidRPr="008E7342" w:rsidRDefault="007D072E" w:rsidP="00F114D3">
            <w:pPr>
              <w:jc w:val="right"/>
              <w:rPr>
                <w:sz w:val="20"/>
                <w:szCs w:val="20"/>
              </w:rPr>
            </w:pPr>
            <w:r w:rsidRPr="008E7342">
              <w:rPr>
                <w:sz w:val="20"/>
                <w:szCs w:val="20"/>
              </w:rPr>
              <w:t> </w:t>
            </w:r>
          </w:p>
        </w:tc>
      </w:tr>
      <w:tr w:rsidR="007D072E" w:rsidRPr="008E7342" w14:paraId="31712B79" w14:textId="77777777" w:rsidTr="00F114D3">
        <w:trPr>
          <w:gridAfter w:val="1"/>
          <w:wAfter w:w="27" w:type="dxa"/>
          <w:trHeight w:val="255"/>
        </w:trPr>
        <w:tc>
          <w:tcPr>
            <w:tcW w:w="743" w:type="dxa"/>
            <w:tcBorders>
              <w:top w:val="nil"/>
              <w:left w:val="single" w:sz="4" w:space="0" w:color="auto"/>
              <w:bottom w:val="single" w:sz="4" w:space="0" w:color="auto"/>
              <w:right w:val="single" w:sz="4" w:space="0" w:color="auto"/>
            </w:tcBorders>
            <w:shd w:val="clear" w:color="auto" w:fill="auto"/>
            <w:vAlign w:val="bottom"/>
            <w:hideMark/>
          </w:tcPr>
          <w:p w14:paraId="5DAFAB46" w14:textId="77777777" w:rsidR="007D072E" w:rsidRPr="008E7342" w:rsidRDefault="007D072E" w:rsidP="00F114D3">
            <w:pPr>
              <w:jc w:val="center"/>
              <w:rPr>
                <w:sz w:val="20"/>
                <w:szCs w:val="20"/>
              </w:rPr>
            </w:pPr>
            <w:r w:rsidRPr="008E7342">
              <w:rPr>
                <w:sz w:val="20"/>
                <w:szCs w:val="20"/>
              </w:rPr>
              <w:t> </w:t>
            </w:r>
          </w:p>
        </w:tc>
        <w:tc>
          <w:tcPr>
            <w:tcW w:w="4077" w:type="dxa"/>
            <w:tcBorders>
              <w:top w:val="nil"/>
              <w:left w:val="nil"/>
              <w:bottom w:val="single" w:sz="4" w:space="0" w:color="auto"/>
              <w:right w:val="single" w:sz="4" w:space="0" w:color="auto"/>
            </w:tcBorders>
            <w:shd w:val="clear" w:color="auto" w:fill="auto"/>
            <w:vAlign w:val="bottom"/>
            <w:hideMark/>
          </w:tcPr>
          <w:p w14:paraId="374A796B" w14:textId="77777777" w:rsidR="007D072E" w:rsidRPr="008E7342" w:rsidRDefault="007D072E" w:rsidP="00F114D3">
            <w:pPr>
              <w:rPr>
                <w:b/>
                <w:bCs/>
                <w:sz w:val="20"/>
                <w:szCs w:val="20"/>
              </w:rPr>
            </w:pPr>
            <w:r w:rsidRPr="008E7342">
              <w:rPr>
                <w:b/>
                <w:bCs/>
                <w:sz w:val="20"/>
                <w:szCs w:val="20"/>
              </w:rPr>
              <w:t>Физическая культура</w:t>
            </w:r>
          </w:p>
        </w:tc>
        <w:tc>
          <w:tcPr>
            <w:tcW w:w="660" w:type="dxa"/>
            <w:tcBorders>
              <w:top w:val="nil"/>
              <w:left w:val="nil"/>
              <w:bottom w:val="single" w:sz="4" w:space="0" w:color="auto"/>
              <w:right w:val="single" w:sz="4" w:space="0" w:color="auto"/>
            </w:tcBorders>
            <w:shd w:val="clear" w:color="auto" w:fill="auto"/>
            <w:vAlign w:val="bottom"/>
            <w:hideMark/>
          </w:tcPr>
          <w:p w14:paraId="3F20C14F" w14:textId="77777777" w:rsidR="007D072E" w:rsidRPr="008E7342" w:rsidRDefault="007D072E" w:rsidP="00F114D3">
            <w:pPr>
              <w:jc w:val="center"/>
              <w:rPr>
                <w:b/>
                <w:bCs/>
                <w:sz w:val="20"/>
                <w:szCs w:val="20"/>
              </w:rPr>
            </w:pPr>
            <w:r w:rsidRPr="008E7342">
              <w:rPr>
                <w:b/>
                <w:bCs/>
                <w:sz w:val="20"/>
                <w:szCs w:val="20"/>
              </w:rPr>
              <w:t>1101</w:t>
            </w:r>
          </w:p>
        </w:tc>
        <w:tc>
          <w:tcPr>
            <w:tcW w:w="1216" w:type="dxa"/>
            <w:tcBorders>
              <w:top w:val="nil"/>
              <w:left w:val="nil"/>
              <w:bottom w:val="single" w:sz="4" w:space="0" w:color="auto"/>
              <w:right w:val="single" w:sz="4" w:space="0" w:color="auto"/>
            </w:tcBorders>
            <w:shd w:val="clear" w:color="auto" w:fill="auto"/>
            <w:vAlign w:val="bottom"/>
            <w:hideMark/>
          </w:tcPr>
          <w:p w14:paraId="66A4B975" w14:textId="77777777" w:rsidR="007D072E" w:rsidRPr="008E7342" w:rsidRDefault="007D072E" w:rsidP="00F114D3">
            <w:pPr>
              <w:jc w:val="center"/>
              <w:rPr>
                <w:b/>
                <w:bCs/>
                <w:sz w:val="20"/>
                <w:szCs w:val="20"/>
              </w:rPr>
            </w:pPr>
            <w:r w:rsidRPr="008E7342">
              <w:rPr>
                <w:b/>
                <w:bCs/>
                <w:sz w:val="20"/>
                <w:szCs w:val="20"/>
              </w:rPr>
              <w:t> </w:t>
            </w:r>
          </w:p>
        </w:tc>
        <w:tc>
          <w:tcPr>
            <w:tcW w:w="806" w:type="dxa"/>
            <w:tcBorders>
              <w:top w:val="nil"/>
              <w:left w:val="nil"/>
              <w:bottom w:val="single" w:sz="4" w:space="0" w:color="auto"/>
              <w:right w:val="single" w:sz="4" w:space="0" w:color="auto"/>
            </w:tcBorders>
            <w:shd w:val="clear" w:color="auto" w:fill="auto"/>
            <w:vAlign w:val="bottom"/>
            <w:hideMark/>
          </w:tcPr>
          <w:p w14:paraId="586B9B76" w14:textId="77777777" w:rsidR="007D072E" w:rsidRPr="008E7342" w:rsidRDefault="007D072E" w:rsidP="00F114D3">
            <w:pPr>
              <w:jc w:val="center"/>
              <w:rPr>
                <w:b/>
                <w:bCs/>
                <w:sz w:val="20"/>
                <w:szCs w:val="20"/>
              </w:rPr>
            </w:pPr>
            <w:r w:rsidRPr="008E7342">
              <w:rPr>
                <w:b/>
                <w:bCs/>
                <w:sz w:val="20"/>
                <w:szCs w:val="20"/>
              </w:rPr>
              <w:t> </w:t>
            </w:r>
          </w:p>
        </w:tc>
        <w:tc>
          <w:tcPr>
            <w:tcW w:w="1271" w:type="dxa"/>
            <w:gridSpan w:val="2"/>
            <w:tcBorders>
              <w:top w:val="nil"/>
              <w:left w:val="nil"/>
              <w:bottom w:val="single" w:sz="4" w:space="0" w:color="auto"/>
              <w:right w:val="single" w:sz="4" w:space="0" w:color="auto"/>
            </w:tcBorders>
            <w:shd w:val="clear" w:color="auto" w:fill="auto"/>
            <w:vAlign w:val="bottom"/>
            <w:hideMark/>
          </w:tcPr>
          <w:p w14:paraId="3337F587" w14:textId="77777777" w:rsidR="007D072E" w:rsidRPr="008E7342" w:rsidRDefault="007D072E" w:rsidP="00F114D3">
            <w:pPr>
              <w:jc w:val="right"/>
              <w:rPr>
                <w:b/>
                <w:bCs/>
                <w:sz w:val="20"/>
                <w:szCs w:val="20"/>
              </w:rPr>
            </w:pPr>
            <w:r w:rsidRPr="008E7342">
              <w:rPr>
                <w:b/>
                <w:bCs/>
                <w:sz w:val="20"/>
                <w:szCs w:val="20"/>
              </w:rPr>
              <w:t>23,160</w:t>
            </w:r>
          </w:p>
        </w:tc>
        <w:tc>
          <w:tcPr>
            <w:tcW w:w="1525" w:type="dxa"/>
            <w:tcBorders>
              <w:top w:val="nil"/>
              <w:left w:val="nil"/>
              <w:bottom w:val="single" w:sz="4" w:space="0" w:color="auto"/>
              <w:right w:val="single" w:sz="4" w:space="0" w:color="auto"/>
            </w:tcBorders>
            <w:shd w:val="clear" w:color="auto" w:fill="auto"/>
            <w:vAlign w:val="bottom"/>
            <w:hideMark/>
          </w:tcPr>
          <w:p w14:paraId="04D318F5" w14:textId="77777777" w:rsidR="007D072E" w:rsidRPr="008E7342" w:rsidRDefault="007D072E" w:rsidP="00F114D3">
            <w:pPr>
              <w:jc w:val="right"/>
              <w:rPr>
                <w:b/>
                <w:bCs/>
                <w:sz w:val="20"/>
                <w:szCs w:val="20"/>
              </w:rPr>
            </w:pPr>
            <w:r w:rsidRPr="008E7342">
              <w:rPr>
                <w:b/>
                <w:bCs/>
                <w:sz w:val="20"/>
                <w:szCs w:val="20"/>
              </w:rPr>
              <w:t> </w:t>
            </w:r>
          </w:p>
        </w:tc>
      </w:tr>
      <w:tr w:rsidR="007D072E" w:rsidRPr="008E7342" w14:paraId="4BE443B9" w14:textId="77777777" w:rsidTr="00F114D3">
        <w:trPr>
          <w:gridAfter w:val="1"/>
          <w:wAfter w:w="27" w:type="dxa"/>
          <w:trHeight w:val="1275"/>
        </w:trPr>
        <w:tc>
          <w:tcPr>
            <w:tcW w:w="743" w:type="dxa"/>
            <w:tcBorders>
              <w:top w:val="nil"/>
              <w:left w:val="single" w:sz="4" w:space="0" w:color="auto"/>
              <w:bottom w:val="single" w:sz="4" w:space="0" w:color="auto"/>
              <w:right w:val="single" w:sz="4" w:space="0" w:color="auto"/>
            </w:tcBorders>
            <w:shd w:val="clear" w:color="auto" w:fill="auto"/>
            <w:vAlign w:val="bottom"/>
            <w:hideMark/>
          </w:tcPr>
          <w:p w14:paraId="5D9D8AD6" w14:textId="77777777" w:rsidR="007D072E" w:rsidRPr="008E7342" w:rsidRDefault="007D072E" w:rsidP="00F114D3">
            <w:pPr>
              <w:jc w:val="center"/>
              <w:rPr>
                <w:sz w:val="20"/>
                <w:szCs w:val="20"/>
              </w:rPr>
            </w:pPr>
            <w:r w:rsidRPr="008E7342">
              <w:rPr>
                <w:sz w:val="20"/>
                <w:szCs w:val="20"/>
              </w:rPr>
              <w:lastRenderedPageBreak/>
              <w:t> </w:t>
            </w:r>
          </w:p>
        </w:tc>
        <w:tc>
          <w:tcPr>
            <w:tcW w:w="4077" w:type="dxa"/>
            <w:tcBorders>
              <w:top w:val="nil"/>
              <w:left w:val="nil"/>
              <w:bottom w:val="single" w:sz="4" w:space="0" w:color="auto"/>
              <w:right w:val="single" w:sz="4" w:space="0" w:color="auto"/>
            </w:tcBorders>
            <w:shd w:val="clear" w:color="auto" w:fill="auto"/>
            <w:vAlign w:val="bottom"/>
            <w:hideMark/>
          </w:tcPr>
          <w:p w14:paraId="7FE41153" w14:textId="77777777" w:rsidR="007D072E" w:rsidRPr="008E7342" w:rsidRDefault="007D072E" w:rsidP="00F114D3">
            <w:pPr>
              <w:rPr>
                <w:sz w:val="20"/>
                <w:szCs w:val="20"/>
              </w:rPr>
            </w:pPr>
            <w:r w:rsidRPr="008E7342">
              <w:rPr>
                <w:sz w:val="20"/>
                <w:szCs w:val="20"/>
              </w:rPr>
              <w:t>Муниципальная программа "Развитие органов местного самоуправления  и решение вопросов местного значения сельского поселения Черный Ключ муниципального района Клявлинский Самарской области на 2018-2027 годы"</w:t>
            </w:r>
          </w:p>
        </w:tc>
        <w:tc>
          <w:tcPr>
            <w:tcW w:w="660" w:type="dxa"/>
            <w:tcBorders>
              <w:top w:val="nil"/>
              <w:left w:val="nil"/>
              <w:bottom w:val="single" w:sz="4" w:space="0" w:color="auto"/>
              <w:right w:val="single" w:sz="4" w:space="0" w:color="auto"/>
            </w:tcBorders>
            <w:shd w:val="clear" w:color="auto" w:fill="auto"/>
            <w:vAlign w:val="bottom"/>
            <w:hideMark/>
          </w:tcPr>
          <w:p w14:paraId="6B799855" w14:textId="77777777" w:rsidR="007D072E" w:rsidRPr="008E7342" w:rsidRDefault="007D072E" w:rsidP="00F114D3">
            <w:pPr>
              <w:jc w:val="center"/>
              <w:rPr>
                <w:sz w:val="20"/>
                <w:szCs w:val="20"/>
              </w:rPr>
            </w:pPr>
            <w:r w:rsidRPr="008E7342">
              <w:rPr>
                <w:sz w:val="20"/>
                <w:szCs w:val="20"/>
              </w:rPr>
              <w:t>1101</w:t>
            </w:r>
          </w:p>
        </w:tc>
        <w:tc>
          <w:tcPr>
            <w:tcW w:w="1216" w:type="dxa"/>
            <w:tcBorders>
              <w:top w:val="nil"/>
              <w:left w:val="nil"/>
              <w:bottom w:val="single" w:sz="4" w:space="0" w:color="auto"/>
              <w:right w:val="single" w:sz="4" w:space="0" w:color="auto"/>
            </w:tcBorders>
            <w:shd w:val="clear" w:color="auto" w:fill="auto"/>
            <w:vAlign w:val="bottom"/>
            <w:hideMark/>
          </w:tcPr>
          <w:p w14:paraId="32D5E665" w14:textId="77777777" w:rsidR="007D072E" w:rsidRPr="008E7342" w:rsidRDefault="007D072E" w:rsidP="00F114D3">
            <w:pPr>
              <w:jc w:val="center"/>
              <w:rPr>
                <w:sz w:val="20"/>
                <w:szCs w:val="20"/>
              </w:rPr>
            </w:pPr>
            <w:r w:rsidRPr="008E7342">
              <w:rPr>
                <w:sz w:val="20"/>
                <w:szCs w:val="20"/>
              </w:rPr>
              <w:t>3300000000</w:t>
            </w:r>
          </w:p>
        </w:tc>
        <w:tc>
          <w:tcPr>
            <w:tcW w:w="806" w:type="dxa"/>
            <w:tcBorders>
              <w:top w:val="nil"/>
              <w:left w:val="nil"/>
              <w:bottom w:val="single" w:sz="4" w:space="0" w:color="auto"/>
              <w:right w:val="single" w:sz="4" w:space="0" w:color="auto"/>
            </w:tcBorders>
            <w:shd w:val="clear" w:color="auto" w:fill="auto"/>
            <w:vAlign w:val="bottom"/>
            <w:hideMark/>
          </w:tcPr>
          <w:p w14:paraId="52F491B9" w14:textId="77777777" w:rsidR="007D072E" w:rsidRPr="008E7342" w:rsidRDefault="007D072E" w:rsidP="00F114D3">
            <w:pPr>
              <w:jc w:val="center"/>
              <w:rPr>
                <w:sz w:val="20"/>
                <w:szCs w:val="20"/>
              </w:rPr>
            </w:pPr>
            <w:r w:rsidRPr="008E7342">
              <w:rPr>
                <w:sz w:val="20"/>
                <w:szCs w:val="20"/>
              </w:rPr>
              <w:t> </w:t>
            </w:r>
          </w:p>
        </w:tc>
        <w:tc>
          <w:tcPr>
            <w:tcW w:w="1271" w:type="dxa"/>
            <w:gridSpan w:val="2"/>
            <w:tcBorders>
              <w:top w:val="nil"/>
              <w:left w:val="nil"/>
              <w:bottom w:val="single" w:sz="4" w:space="0" w:color="auto"/>
              <w:right w:val="single" w:sz="4" w:space="0" w:color="auto"/>
            </w:tcBorders>
            <w:shd w:val="clear" w:color="auto" w:fill="auto"/>
            <w:vAlign w:val="bottom"/>
            <w:hideMark/>
          </w:tcPr>
          <w:p w14:paraId="0B8748AB" w14:textId="77777777" w:rsidR="007D072E" w:rsidRPr="008E7342" w:rsidRDefault="007D072E" w:rsidP="00F114D3">
            <w:pPr>
              <w:jc w:val="right"/>
              <w:rPr>
                <w:sz w:val="20"/>
                <w:szCs w:val="20"/>
              </w:rPr>
            </w:pPr>
            <w:r w:rsidRPr="008E7342">
              <w:rPr>
                <w:sz w:val="20"/>
                <w:szCs w:val="20"/>
              </w:rPr>
              <w:t>23,160</w:t>
            </w:r>
          </w:p>
        </w:tc>
        <w:tc>
          <w:tcPr>
            <w:tcW w:w="1525" w:type="dxa"/>
            <w:tcBorders>
              <w:top w:val="nil"/>
              <w:left w:val="nil"/>
              <w:bottom w:val="single" w:sz="4" w:space="0" w:color="auto"/>
              <w:right w:val="single" w:sz="4" w:space="0" w:color="auto"/>
            </w:tcBorders>
            <w:shd w:val="clear" w:color="auto" w:fill="auto"/>
            <w:vAlign w:val="bottom"/>
            <w:hideMark/>
          </w:tcPr>
          <w:p w14:paraId="5FFB6F28" w14:textId="77777777" w:rsidR="007D072E" w:rsidRPr="008E7342" w:rsidRDefault="007D072E" w:rsidP="00F114D3">
            <w:pPr>
              <w:jc w:val="right"/>
              <w:rPr>
                <w:sz w:val="20"/>
                <w:szCs w:val="20"/>
              </w:rPr>
            </w:pPr>
            <w:r w:rsidRPr="008E7342">
              <w:rPr>
                <w:sz w:val="20"/>
                <w:szCs w:val="20"/>
              </w:rPr>
              <w:t> </w:t>
            </w:r>
          </w:p>
        </w:tc>
      </w:tr>
      <w:tr w:rsidR="007D072E" w:rsidRPr="008E7342" w14:paraId="3018EF8A" w14:textId="77777777" w:rsidTr="00F114D3">
        <w:trPr>
          <w:gridAfter w:val="1"/>
          <w:wAfter w:w="27" w:type="dxa"/>
          <w:trHeight w:val="360"/>
        </w:trPr>
        <w:tc>
          <w:tcPr>
            <w:tcW w:w="743" w:type="dxa"/>
            <w:tcBorders>
              <w:top w:val="nil"/>
              <w:left w:val="single" w:sz="4" w:space="0" w:color="auto"/>
              <w:bottom w:val="single" w:sz="4" w:space="0" w:color="auto"/>
              <w:right w:val="single" w:sz="4" w:space="0" w:color="auto"/>
            </w:tcBorders>
            <w:shd w:val="clear" w:color="auto" w:fill="auto"/>
            <w:vAlign w:val="bottom"/>
            <w:hideMark/>
          </w:tcPr>
          <w:p w14:paraId="0F06E328" w14:textId="77777777" w:rsidR="007D072E" w:rsidRPr="008E7342" w:rsidRDefault="007D072E" w:rsidP="00F114D3">
            <w:pPr>
              <w:jc w:val="center"/>
              <w:rPr>
                <w:sz w:val="20"/>
                <w:szCs w:val="20"/>
              </w:rPr>
            </w:pPr>
            <w:r w:rsidRPr="008E7342">
              <w:rPr>
                <w:sz w:val="20"/>
                <w:szCs w:val="20"/>
              </w:rPr>
              <w:t> </w:t>
            </w:r>
          </w:p>
        </w:tc>
        <w:tc>
          <w:tcPr>
            <w:tcW w:w="4077" w:type="dxa"/>
            <w:tcBorders>
              <w:top w:val="nil"/>
              <w:left w:val="nil"/>
              <w:bottom w:val="single" w:sz="4" w:space="0" w:color="auto"/>
              <w:right w:val="single" w:sz="4" w:space="0" w:color="auto"/>
            </w:tcBorders>
            <w:shd w:val="clear" w:color="auto" w:fill="auto"/>
            <w:vAlign w:val="bottom"/>
            <w:hideMark/>
          </w:tcPr>
          <w:p w14:paraId="16452BEF" w14:textId="77777777" w:rsidR="007D072E" w:rsidRPr="008E7342" w:rsidRDefault="007D072E" w:rsidP="00F114D3">
            <w:pPr>
              <w:rPr>
                <w:sz w:val="20"/>
                <w:szCs w:val="20"/>
              </w:rPr>
            </w:pPr>
            <w:r w:rsidRPr="008E7342">
              <w:rPr>
                <w:sz w:val="20"/>
                <w:szCs w:val="20"/>
              </w:rPr>
              <w:t>Межбюджетные трансферты</w:t>
            </w:r>
          </w:p>
        </w:tc>
        <w:tc>
          <w:tcPr>
            <w:tcW w:w="660" w:type="dxa"/>
            <w:tcBorders>
              <w:top w:val="nil"/>
              <w:left w:val="nil"/>
              <w:bottom w:val="single" w:sz="4" w:space="0" w:color="auto"/>
              <w:right w:val="single" w:sz="4" w:space="0" w:color="auto"/>
            </w:tcBorders>
            <w:shd w:val="clear" w:color="auto" w:fill="auto"/>
            <w:vAlign w:val="bottom"/>
            <w:hideMark/>
          </w:tcPr>
          <w:p w14:paraId="76B31E5A" w14:textId="77777777" w:rsidR="007D072E" w:rsidRPr="008E7342" w:rsidRDefault="007D072E" w:rsidP="00F114D3">
            <w:pPr>
              <w:jc w:val="center"/>
              <w:rPr>
                <w:sz w:val="20"/>
                <w:szCs w:val="20"/>
              </w:rPr>
            </w:pPr>
            <w:r w:rsidRPr="008E7342">
              <w:rPr>
                <w:sz w:val="20"/>
                <w:szCs w:val="20"/>
              </w:rPr>
              <w:t>1101</w:t>
            </w:r>
          </w:p>
        </w:tc>
        <w:tc>
          <w:tcPr>
            <w:tcW w:w="1216" w:type="dxa"/>
            <w:tcBorders>
              <w:top w:val="nil"/>
              <w:left w:val="nil"/>
              <w:bottom w:val="single" w:sz="4" w:space="0" w:color="auto"/>
              <w:right w:val="single" w:sz="4" w:space="0" w:color="auto"/>
            </w:tcBorders>
            <w:shd w:val="clear" w:color="auto" w:fill="auto"/>
            <w:vAlign w:val="bottom"/>
            <w:hideMark/>
          </w:tcPr>
          <w:p w14:paraId="50A05B2E" w14:textId="77777777" w:rsidR="007D072E" w:rsidRPr="008E7342" w:rsidRDefault="007D072E" w:rsidP="00F114D3">
            <w:pPr>
              <w:jc w:val="center"/>
              <w:rPr>
                <w:sz w:val="20"/>
                <w:szCs w:val="20"/>
              </w:rPr>
            </w:pPr>
            <w:r w:rsidRPr="008E7342">
              <w:rPr>
                <w:sz w:val="20"/>
                <w:szCs w:val="20"/>
              </w:rPr>
              <w:t>3300000000</w:t>
            </w:r>
          </w:p>
        </w:tc>
        <w:tc>
          <w:tcPr>
            <w:tcW w:w="806" w:type="dxa"/>
            <w:tcBorders>
              <w:top w:val="nil"/>
              <w:left w:val="nil"/>
              <w:bottom w:val="single" w:sz="4" w:space="0" w:color="auto"/>
              <w:right w:val="single" w:sz="4" w:space="0" w:color="auto"/>
            </w:tcBorders>
            <w:shd w:val="clear" w:color="auto" w:fill="auto"/>
            <w:vAlign w:val="bottom"/>
            <w:hideMark/>
          </w:tcPr>
          <w:p w14:paraId="32D6D08C" w14:textId="77777777" w:rsidR="007D072E" w:rsidRPr="008E7342" w:rsidRDefault="007D072E" w:rsidP="00F114D3">
            <w:pPr>
              <w:jc w:val="center"/>
              <w:rPr>
                <w:sz w:val="20"/>
                <w:szCs w:val="20"/>
              </w:rPr>
            </w:pPr>
            <w:r w:rsidRPr="008E7342">
              <w:rPr>
                <w:sz w:val="20"/>
                <w:szCs w:val="20"/>
              </w:rPr>
              <w:t>500</w:t>
            </w:r>
          </w:p>
        </w:tc>
        <w:tc>
          <w:tcPr>
            <w:tcW w:w="1271" w:type="dxa"/>
            <w:gridSpan w:val="2"/>
            <w:tcBorders>
              <w:top w:val="nil"/>
              <w:left w:val="nil"/>
              <w:bottom w:val="single" w:sz="4" w:space="0" w:color="auto"/>
              <w:right w:val="single" w:sz="4" w:space="0" w:color="auto"/>
            </w:tcBorders>
            <w:shd w:val="clear" w:color="auto" w:fill="auto"/>
            <w:vAlign w:val="bottom"/>
            <w:hideMark/>
          </w:tcPr>
          <w:p w14:paraId="760B66B8" w14:textId="77777777" w:rsidR="007D072E" w:rsidRPr="008E7342" w:rsidRDefault="007D072E" w:rsidP="00F114D3">
            <w:pPr>
              <w:jc w:val="right"/>
              <w:rPr>
                <w:sz w:val="20"/>
                <w:szCs w:val="20"/>
              </w:rPr>
            </w:pPr>
            <w:r w:rsidRPr="008E7342">
              <w:rPr>
                <w:sz w:val="20"/>
                <w:szCs w:val="20"/>
              </w:rPr>
              <w:t>23,160</w:t>
            </w:r>
          </w:p>
        </w:tc>
        <w:tc>
          <w:tcPr>
            <w:tcW w:w="1525" w:type="dxa"/>
            <w:tcBorders>
              <w:top w:val="nil"/>
              <w:left w:val="nil"/>
              <w:bottom w:val="single" w:sz="4" w:space="0" w:color="auto"/>
              <w:right w:val="single" w:sz="4" w:space="0" w:color="auto"/>
            </w:tcBorders>
            <w:shd w:val="clear" w:color="auto" w:fill="auto"/>
            <w:vAlign w:val="bottom"/>
            <w:hideMark/>
          </w:tcPr>
          <w:p w14:paraId="2E709535" w14:textId="77777777" w:rsidR="007D072E" w:rsidRPr="008E7342" w:rsidRDefault="007D072E" w:rsidP="00F114D3">
            <w:pPr>
              <w:jc w:val="right"/>
              <w:rPr>
                <w:sz w:val="20"/>
                <w:szCs w:val="20"/>
              </w:rPr>
            </w:pPr>
            <w:r w:rsidRPr="008E7342">
              <w:rPr>
                <w:sz w:val="20"/>
                <w:szCs w:val="20"/>
              </w:rPr>
              <w:t> </w:t>
            </w:r>
          </w:p>
        </w:tc>
      </w:tr>
      <w:tr w:rsidR="007D072E" w:rsidRPr="008E7342" w14:paraId="7BC34CBC" w14:textId="77777777" w:rsidTr="00F114D3">
        <w:trPr>
          <w:gridAfter w:val="1"/>
          <w:wAfter w:w="27" w:type="dxa"/>
          <w:trHeight w:val="255"/>
        </w:trPr>
        <w:tc>
          <w:tcPr>
            <w:tcW w:w="743" w:type="dxa"/>
            <w:tcBorders>
              <w:top w:val="nil"/>
              <w:left w:val="single" w:sz="4" w:space="0" w:color="auto"/>
              <w:bottom w:val="single" w:sz="4" w:space="0" w:color="auto"/>
              <w:right w:val="single" w:sz="4" w:space="0" w:color="auto"/>
            </w:tcBorders>
            <w:shd w:val="clear" w:color="auto" w:fill="auto"/>
            <w:vAlign w:val="bottom"/>
            <w:hideMark/>
          </w:tcPr>
          <w:p w14:paraId="47AA6071" w14:textId="77777777" w:rsidR="007D072E" w:rsidRPr="008E7342" w:rsidRDefault="007D072E" w:rsidP="00F114D3">
            <w:pPr>
              <w:jc w:val="center"/>
              <w:rPr>
                <w:sz w:val="20"/>
                <w:szCs w:val="20"/>
              </w:rPr>
            </w:pPr>
            <w:r w:rsidRPr="008E7342">
              <w:rPr>
                <w:sz w:val="20"/>
                <w:szCs w:val="20"/>
              </w:rPr>
              <w:t> </w:t>
            </w:r>
          </w:p>
        </w:tc>
        <w:tc>
          <w:tcPr>
            <w:tcW w:w="4077" w:type="dxa"/>
            <w:tcBorders>
              <w:top w:val="nil"/>
              <w:left w:val="nil"/>
              <w:bottom w:val="single" w:sz="4" w:space="0" w:color="auto"/>
              <w:right w:val="single" w:sz="4" w:space="0" w:color="auto"/>
            </w:tcBorders>
            <w:shd w:val="clear" w:color="auto" w:fill="auto"/>
            <w:vAlign w:val="bottom"/>
            <w:hideMark/>
          </w:tcPr>
          <w:p w14:paraId="6E42AAB0" w14:textId="77777777" w:rsidR="007D072E" w:rsidRPr="008E7342" w:rsidRDefault="007D072E" w:rsidP="00F114D3">
            <w:pPr>
              <w:rPr>
                <w:sz w:val="20"/>
                <w:szCs w:val="20"/>
              </w:rPr>
            </w:pPr>
            <w:r w:rsidRPr="008E7342">
              <w:rPr>
                <w:sz w:val="20"/>
                <w:szCs w:val="20"/>
              </w:rPr>
              <w:t>Иные межбюджетные трансферты</w:t>
            </w:r>
          </w:p>
        </w:tc>
        <w:tc>
          <w:tcPr>
            <w:tcW w:w="660" w:type="dxa"/>
            <w:tcBorders>
              <w:top w:val="nil"/>
              <w:left w:val="nil"/>
              <w:bottom w:val="single" w:sz="4" w:space="0" w:color="auto"/>
              <w:right w:val="single" w:sz="4" w:space="0" w:color="auto"/>
            </w:tcBorders>
            <w:shd w:val="clear" w:color="auto" w:fill="auto"/>
            <w:vAlign w:val="bottom"/>
            <w:hideMark/>
          </w:tcPr>
          <w:p w14:paraId="0E9B0166" w14:textId="77777777" w:rsidR="007D072E" w:rsidRPr="008E7342" w:rsidRDefault="007D072E" w:rsidP="00F114D3">
            <w:pPr>
              <w:jc w:val="center"/>
              <w:rPr>
                <w:sz w:val="20"/>
                <w:szCs w:val="20"/>
              </w:rPr>
            </w:pPr>
            <w:r w:rsidRPr="008E7342">
              <w:rPr>
                <w:sz w:val="20"/>
                <w:szCs w:val="20"/>
              </w:rPr>
              <w:t>1101</w:t>
            </w:r>
          </w:p>
        </w:tc>
        <w:tc>
          <w:tcPr>
            <w:tcW w:w="1216" w:type="dxa"/>
            <w:tcBorders>
              <w:top w:val="nil"/>
              <w:left w:val="nil"/>
              <w:bottom w:val="single" w:sz="4" w:space="0" w:color="auto"/>
              <w:right w:val="single" w:sz="4" w:space="0" w:color="auto"/>
            </w:tcBorders>
            <w:shd w:val="clear" w:color="auto" w:fill="auto"/>
            <w:vAlign w:val="bottom"/>
            <w:hideMark/>
          </w:tcPr>
          <w:p w14:paraId="6B91696A" w14:textId="77777777" w:rsidR="007D072E" w:rsidRPr="008E7342" w:rsidRDefault="007D072E" w:rsidP="00F114D3">
            <w:pPr>
              <w:jc w:val="center"/>
              <w:rPr>
                <w:sz w:val="20"/>
                <w:szCs w:val="20"/>
              </w:rPr>
            </w:pPr>
            <w:r w:rsidRPr="008E7342">
              <w:rPr>
                <w:sz w:val="20"/>
                <w:szCs w:val="20"/>
              </w:rPr>
              <w:t>3300000000</w:t>
            </w:r>
          </w:p>
        </w:tc>
        <w:tc>
          <w:tcPr>
            <w:tcW w:w="806" w:type="dxa"/>
            <w:tcBorders>
              <w:top w:val="nil"/>
              <w:left w:val="nil"/>
              <w:bottom w:val="single" w:sz="4" w:space="0" w:color="auto"/>
              <w:right w:val="single" w:sz="4" w:space="0" w:color="auto"/>
            </w:tcBorders>
            <w:shd w:val="clear" w:color="auto" w:fill="auto"/>
            <w:vAlign w:val="bottom"/>
            <w:hideMark/>
          </w:tcPr>
          <w:p w14:paraId="4485ECA9" w14:textId="77777777" w:rsidR="007D072E" w:rsidRPr="008E7342" w:rsidRDefault="007D072E" w:rsidP="00F114D3">
            <w:pPr>
              <w:jc w:val="center"/>
              <w:rPr>
                <w:sz w:val="20"/>
                <w:szCs w:val="20"/>
              </w:rPr>
            </w:pPr>
            <w:r w:rsidRPr="008E7342">
              <w:rPr>
                <w:sz w:val="20"/>
                <w:szCs w:val="20"/>
              </w:rPr>
              <w:t>540</w:t>
            </w:r>
          </w:p>
        </w:tc>
        <w:tc>
          <w:tcPr>
            <w:tcW w:w="1271" w:type="dxa"/>
            <w:gridSpan w:val="2"/>
            <w:tcBorders>
              <w:top w:val="nil"/>
              <w:left w:val="nil"/>
              <w:bottom w:val="single" w:sz="4" w:space="0" w:color="auto"/>
              <w:right w:val="single" w:sz="4" w:space="0" w:color="auto"/>
            </w:tcBorders>
            <w:shd w:val="clear" w:color="auto" w:fill="auto"/>
            <w:vAlign w:val="bottom"/>
            <w:hideMark/>
          </w:tcPr>
          <w:p w14:paraId="60D4F1A0" w14:textId="77777777" w:rsidR="007D072E" w:rsidRPr="008E7342" w:rsidRDefault="007D072E" w:rsidP="00F114D3">
            <w:pPr>
              <w:jc w:val="right"/>
              <w:rPr>
                <w:sz w:val="20"/>
                <w:szCs w:val="20"/>
              </w:rPr>
            </w:pPr>
            <w:r w:rsidRPr="008E7342">
              <w:rPr>
                <w:sz w:val="20"/>
                <w:szCs w:val="20"/>
              </w:rPr>
              <w:t>23,160</w:t>
            </w:r>
          </w:p>
        </w:tc>
        <w:tc>
          <w:tcPr>
            <w:tcW w:w="1525" w:type="dxa"/>
            <w:tcBorders>
              <w:top w:val="nil"/>
              <w:left w:val="nil"/>
              <w:bottom w:val="single" w:sz="4" w:space="0" w:color="auto"/>
              <w:right w:val="single" w:sz="4" w:space="0" w:color="auto"/>
            </w:tcBorders>
            <w:shd w:val="clear" w:color="auto" w:fill="auto"/>
            <w:vAlign w:val="bottom"/>
            <w:hideMark/>
          </w:tcPr>
          <w:p w14:paraId="644665FB" w14:textId="77777777" w:rsidR="007D072E" w:rsidRPr="008E7342" w:rsidRDefault="007D072E" w:rsidP="00F114D3">
            <w:pPr>
              <w:jc w:val="right"/>
              <w:rPr>
                <w:sz w:val="20"/>
                <w:szCs w:val="20"/>
              </w:rPr>
            </w:pPr>
            <w:r w:rsidRPr="008E7342">
              <w:rPr>
                <w:sz w:val="20"/>
                <w:szCs w:val="20"/>
              </w:rPr>
              <w:t> </w:t>
            </w:r>
          </w:p>
        </w:tc>
      </w:tr>
      <w:tr w:rsidR="007D072E" w:rsidRPr="008E7342" w14:paraId="735EA067" w14:textId="77777777" w:rsidTr="00F114D3">
        <w:trPr>
          <w:trHeight w:val="255"/>
        </w:trPr>
        <w:tc>
          <w:tcPr>
            <w:tcW w:w="7529" w:type="dxa"/>
            <w:gridSpan w:val="6"/>
            <w:tcBorders>
              <w:top w:val="single" w:sz="4" w:space="0" w:color="auto"/>
              <w:left w:val="single" w:sz="4" w:space="0" w:color="auto"/>
              <w:bottom w:val="single" w:sz="4" w:space="0" w:color="auto"/>
              <w:right w:val="single" w:sz="4" w:space="0" w:color="000000"/>
            </w:tcBorders>
            <w:shd w:val="clear" w:color="auto" w:fill="auto"/>
            <w:vAlign w:val="bottom"/>
            <w:hideMark/>
          </w:tcPr>
          <w:p w14:paraId="0E63C07C" w14:textId="77777777" w:rsidR="007D072E" w:rsidRPr="008E7342" w:rsidRDefault="007D072E" w:rsidP="00F114D3">
            <w:pPr>
              <w:jc w:val="center"/>
              <w:rPr>
                <w:b/>
                <w:bCs/>
                <w:sz w:val="20"/>
                <w:szCs w:val="20"/>
              </w:rPr>
            </w:pPr>
            <w:r w:rsidRPr="008E7342">
              <w:rPr>
                <w:b/>
                <w:bCs/>
                <w:sz w:val="20"/>
                <w:szCs w:val="20"/>
              </w:rPr>
              <w:t>ИТОГО</w:t>
            </w:r>
          </w:p>
        </w:tc>
        <w:tc>
          <w:tcPr>
            <w:tcW w:w="1244" w:type="dxa"/>
            <w:tcBorders>
              <w:top w:val="nil"/>
              <w:left w:val="nil"/>
              <w:bottom w:val="single" w:sz="4" w:space="0" w:color="auto"/>
              <w:right w:val="single" w:sz="4" w:space="0" w:color="auto"/>
            </w:tcBorders>
            <w:shd w:val="clear" w:color="auto" w:fill="auto"/>
            <w:vAlign w:val="bottom"/>
            <w:hideMark/>
          </w:tcPr>
          <w:p w14:paraId="23DC1603" w14:textId="77777777" w:rsidR="007D072E" w:rsidRPr="008E7342" w:rsidRDefault="007D072E" w:rsidP="00F114D3">
            <w:pPr>
              <w:jc w:val="right"/>
              <w:rPr>
                <w:b/>
                <w:bCs/>
                <w:sz w:val="20"/>
                <w:szCs w:val="20"/>
              </w:rPr>
            </w:pPr>
            <w:r w:rsidRPr="008E7342">
              <w:rPr>
                <w:b/>
                <w:bCs/>
                <w:sz w:val="20"/>
                <w:szCs w:val="20"/>
              </w:rPr>
              <w:t>13 300,851</w:t>
            </w:r>
          </w:p>
        </w:tc>
        <w:tc>
          <w:tcPr>
            <w:tcW w:w="1552" w:type="dxa"/>
            <w:gridSpan w:val="2"/>
            <w:tcBorders>
              <w:top w:val="nil"/>
              <w:left w:val="nil"/>
              <w:bottom w:val="single" w:sz="4" w:space="0" w:color="auto"/>
              <w:right w:val="single" w:sz="4" w:space="0" w:color="auto"/>
            </w:tcBorders>
            <w:shd w:val="clear" w:color="auto" w:fill="auto"/>
            <w:vAlign w:val="bottom"/>
            <w:hideMark/>
          </w:tcPr>
          <w:p w14:paraId="4D453713" w14:textId="77777777" w:rsidR="007D072E" w:rsidRPr="008E7342" w:rsidRDefault="007D072E" w:rsidP="00F114D3">
            <w:pPr>
              <w:jc w:val="right"/>
              <w:rPr>
                <w:b/>
                <w:bCs/>
                <w:sz w:val="20"/>
                <w:szCs w:val="20"/>
              </w:rPr>
            </w:pPr>
            <w:r w:rsidRPr="008E7342">
              <w:rPr>
                <w:b/>
                <w:bCs/>
                <w:sz w:val="20"/>
                <w:szCs w:val="20"/>
              </w:rPr>
              <w:t>1 765,813</w:t>
            </w:r>
          </w:p>
        </w:tc>
      </w:tr>
    </w:tbl>
    <w:p w14:paraId="103C7AB8" w14:textId="77777777" w:rsidR="007D072E" w:rsidRDefault="007D072E" w:rsidP="007D072E"/>
    <w:p w14:paraId="7B3C9C83" w14:textId="77777777" w:rsidR="007D072E" w:rsidRDefault="007D072E" w:rsidP="007D072E"/>
    <w:p w14:paraId="5F4D4C38" w14:textId="77777777" w:rsidR="007D072E" w:rsidRDefault="007D072E" w:rsidP="007D072E"/>
    <w:p w14:paraId="3371D949" w14:textId="77777777" w:rsidR="007D072E" w:rsidRDefault="007D072E" w:rsidP="007D072E"/>
    <w:p w14:paraId="31A9904D" w14:textId="77777777" w:rsidR="007D072E" w:rsidRDefault="007D072E" w:rsidP="007D072E"/>
    <w:p w14:paraId="51119816" w14:textId="77777777" w:rsidR="007D072E" w:rsidRDefault="007D072E" w:rsidP="007D072E"/>
    <w:p w14:paraId="2B047416" w14:textId="77777777" w:rsidR="007D072E" w:rsidRDefault="007D072E" w:rsidP="007D072E"/>
    <w:p w14:paraId="64E63FA4" w14:textId="77777777" w:rsidR="007D072E" w:rsidRDefault="007D072E" w:rsidP="007D072E"/>
    <w:p w14:paraId="702453A3" w14:textId="77777777" w:rsidR="007D072E" w:rsidRDefault="007D072E" w:rsidP="007D072E"/>
    <w:p w14:paraId="3CA984FC" w14:textId="77777777" w:rsidR="007D072E" w:rsidRDefault="007D072E" w:rsidP="007D072E"/>
    <w:p w14:paraId="4E5F7942" w14:textId="77777777" w:rsidR="007D072E" w:rsidRDefault="007D072E" w:rsidP="007D072E"/>
    <w:p w14:paraId="3FBBBE48" w14:textId="77777777" w:rsidR="007D072E" w:rsidRDefault="007D072E" w:rsidP="007D072E"/>
    <w:p w14:paraId="207F99D0" w14:textId="77777777" w:rsidR="007D072E" w:rsidRDefault="007D072E" w:rsidP="007D072E"/>
    <w:p w14:paraId="5A3C893E" w14:textId="77777777" w:rsidR="007D072E" w:rsidRDefault="007D072E" w:rsidP="007D072E"/>
    <w:p w14:paraId="5F69F0B4" w14:textId="77777777" w:rsidR="007D072E" w:rsidRDefault="007D072E" w:rsidP="007D072E"/>
    <w:p w14:paraId="7E4419C8" w14:textId="77777777" w:rsidR="007D072E" w:rsidRDefault="007D072E" w:rsidP="007D072E"/>
    <w:p w14:paraId="159DF92E" w14:textId="77777777" w:rsidR="007D072E" w:rsidRDefault="007D072E" w:rsidP="007D072E"/>
    <w:p w14:paraId="686D265C" w14:textId="77777777" w:rsidR="007D072E" w:rsidRDefault="007D072E" w:rsidP="007D072E"/>
    <w:p w14:paraId="3E6590A8" w14:textId="77777777" w:rsidR="007D072E" w:rsidRDefault="007D072E" w:rsidP="007D072E"/>
    <w:p w14:paraId="596B52D3" w14:textId="77777777" w:rsidR="007D072E" w:rsidRDefault="007D072E" w:rsidP="007D072E"/>
    <w:tbl>
      <w:tblPr>
        <w:tblW w:w="10490" w:type="dxa"/>
        <w:tblLook w:val="04A0" w:firstRow="1" w:lastRow="0" w:firstColumn="1" w:lastColumn="0" w:noHBand="0" w:noVBand="1"/>
      </w:tblPr>
      <w:tblGrid>
        <w:gridCol w:w="1248"/>
        <w:gridCol w:w="3714"/>
        <w:gridCol w:w="683"/>
        <w:gridCol w:w="560"/>
        <w:gridCol w:w="1216"/>
        <w:gridCol w:w="639"/>
        <w:gridCol w:w="13"/>
        <w:gridCol w:w="1136"/>
        <w:gridCol w:w="1552"/>
      </w:tblGrid>
      <w:tr w:rsidR="007D072E" w:rsidRPr="000A548D" w14:paraId="4CD83B01" w14:textId="77777777" w:rsidTr="00F114D3">
        <w:trPr>
          <w:trHeight w:val="255"/>
        </w:trPr>
        <w:tc>
          <w:tcPr>
            <w:tcW w:w="10490" w:type="dxa"/>
            <w:gridSpan w:val="9"/>
            <w:tcBorders>
              <w:top w:val="nil"/>
              <w:left w:val="nil"/>
              <w:bottom w:val="nil"/>
              <w:right w:val="nil"/>
            </w:tcBorders>
            <w:shd w:val="clear" w:color="auto" w:fill="auto"/>
            <w:noWrap/>
            <w:vAlign w:val="bottom"/>
            <w:hideMark/>
          </w:tcPr>
          <w:p w14:paraId="055541AC" w14:textId="77777777" w:rsidR="007D072E" w:rsidRDefault="007D072E" w:rsidP="00F114D3">
            <w:pPr>
              <w:jc w:val="right"/>
              <w:rPr>
                <w:sz w:val="20"/>
                <w:szCs w:val="20"/>
              </w:rPr>
            </w:pPr>
          </w:p>
          <w:p w14:paraId="32C50EDE" w14:textId="77777777" w:rsidR="007D072E" w:rsidRPr="000A548D" w:rsidRDefault="007D072E" w:rsidP="00F114D3">
            <w:pPr>
              <w:jc w:val="right"/>
              <w:rPr>
                <w:sz w:val="20"/>
                <w:szCs w:val="20"/>
              </w:rPr>
            </w:pPr>
            <w:r w:rsidRPr="000A548D">
              <w:rPr>
                <w:sz w:val="20"/>
                <w:szCs w:val="20"/>
              </w:rPr>
              <w:t>Приложение 3</w:t>
            </w:r>
          </w:p>
        </w:tc>
      </w:tr>
      <w:tr w:rsidR="007D072E" w:rsidRPr="000A548D" w14:paraId="5E870881" w14:textId="77777777" w:rsidTr="00F114D3">
        <w:trPr>
          <w:trHeight w:val="255"/>
        </w:trPr>
        <w:tc>
          <w:tcPr>
            <w:tcW w:w="10490" w:type="dxa"/>
            <w:gridSpan w:val="9"/>
            <w:tcBorders>
              <w:top w:val="nil"/>
              <w:left w:val="nil"/>
              <w:bottom w:val="nil"/>
              <w:right w:val="nil"/>
            </w:tcBorders>
            <w:shd w:val="clear" w:color="auto" w:fill="auto"/>
            <w:noWrap/>
            <w:vAlign w:val="bottom"/>
            <w:hideMark/>
          </w:tcPr>
          <w:p w14:paraId="1E5C85D5" w14:textId="77777777" w:rsidR="007D072E" w:rsidRPr="000A548D" w:rsidRDefault="007D072E" w:rsidP="00F114D3">
            <w:pPr>
              <w:jc w:val="right"/>
              <w:rPr>
                <w:sz w:val="20"/>
                <w:szCs w:val="20"/>
              </w:rPr>
            </w:pPr>
            <w:r w:rsidRPr="000A548D">
              <w:rPr>
                <w:sz w:val="20"/>
                <w:szCs w:val="20"/>
              </w:rPr>
              <w:t>к решению Собрания представителей сельского поселения</w:t>
            </w:r>
          </w:p>
        </w:tc>
      </w:tr>
      <w:tr w:rsidR="007D072E" w:rsidRPr="000A548D" w14:paraId="20BEA4DA" w14:textId="77777777" w:rsidTr="00F114D3">
        <w:trPr>
          <w:trHeight w:val="255"/>
        </w:trPr>
        <w:tc>
          <w:tcPr>
            <w:tcW w:w="10490" w:type="dxa"/>
            <w:gridSpan w:val="9"/>
            <w:tcBorders>
              <w:top w:val="nil"/>
              <w:left w:val="nil"/>
              <w:bottom w:val="nil"/>
              <w:right w:val="nil"/>
            </w:tcBorders>
            <w:shd w:val="clear" w:color="auto" w:fill="auto"/>
            <w:noWrap/>
            <w:vAlign w:val="bottom"/>
            <w:hideMark/>
          </w:tcPr>
          <w:p w14:paraId="7D5E2BAE" w14:textId="77777777" w:rsidR="007D072E" w:rsidRPr="000A548D" w:rsidRDefault="007D072E" w:rsidP="00F114D3">
            <w:pPr>
              <w:jc w:val="right"/>
              <w:rPr>
                <w:sz w:val="20"/>
                <w:szCs w:val="20"/>
              </w:rPr>
            </w:pPr>
            <w:r w:rsidRPr="000A548D">
              <w:rPr>
                <w:sz w:val="20"/>
                <w:szCs w:val="20"/>
              </w:rPr>
              <w:t>Черный Ключ муниципального района Клявлинский Самарской области</w:t>
            </w:r>
          </w:p>
        </w:tc>
      </w:tr>
      <w:tr w:rsidR="007D072E" w:rsidRPr="000A548D" w14:paraId="0C99C5A3" w14:textId="77777777" w:rsidTr="00F114D3">
        <w:trPr>
          <w:trHeight w:val="255"/>
        </w:trPr>
        <w:tc>
          <w:tcPr>
            <w:tcW w:w="10490" w:type="dxa"/>
            <w:gridSpan w:val="9"/>
            <w:tcBorders>
              <w:top w:val="nil"/>
              <w:left w:val="nil"/>
              <w:bottom w:val="nil"/>
              <w:right w:val="nil"/>
            </w:tcBorders>
            <w:shd w:val="clear" w:color="auto" w:fill="auto"/>
            <w:noWrap/>
            <w:vAlign w:val="bottom"/>
            <w:hideMark/>
          </w:tcPr>
          <w:p w14:paraId="4CC715BD" w14:textId="77777777" w:rsidR="007D072E" w:rsidRPr="000A548D" w:rsidRDefault="007D072E" w:rsidP="00F114D3">
            <w:pPr>
              <w:jc w:val="right"/>
              <w:rPr>
                <w:sz w:val="20"/>
                <w:szCs w:val="20"/>
              </w:rPr>
            </w:pPr>
            <w:r w:rsidRPr="000A548D">
              <w:rPr>
                <w:sz w:val="20"/>
                <w:szCs w:val="20"/>
              </w:rPr>
              <w:t>"О бюджете сельского поселения Черный Ключ муниципального района Клявлинский Самарской области</w:t>
            </w:r>
          </w:p>
        </w:tc>
      </w:tr>
      <w:tr w:rsidR="007D072E" w:rsidRPr="000A548D" w14:paraId="5EECF7DA" w14:textId="77777777" w:rsidTr="00F114D3">
        <w:trPr>
          <w:trHeight w:val="255"/>
        </w:trPr>
        <w:tc>
          <w:tcPr>
            <w:tcW w:w="10490" w:type="dxa"/>
            <w:gridSpan w:val="9"/>
            <w:tcBorders>
              <w:top w:val="nil"/>
              <w:left w:val="nil"/>
              <w:bottom w:val="nil"/>
              <w:right w:val="nil"/>
            </w:tcBorders>
            <w:shd w:val="clear" w:color="auto" w:fill="auto"/>
            <w:noWrap/>
            <w:vAlign w:val="bottom"/>
            <w:hideMark/>
          </w:tcPr>
          <w:p w14:paraId="023FA6C1" w14:textId="77777777" w:rsidR="007D072E" w:rsidRPr="000A548D" w:rsidRDefault="007D072E" w:rsidP="00F114D3">
            <w:pPr>
              <w:jc w:val="right"/>
              <w:rPr>
                <w:sz w:val="20"/>
                <w:szCs w:val="20"/>
              </w:rPr>
            </w:pPr>
            <w:r w:rsidRPr="000A548D">
              <w:rPr>
                <w:sz w:val="20"/>
                <w:szCs w:val="20"/>
              </w:rPr>
              <w:t>на 2024 год и плановый период 2025 и 2026 годов"</w:t>
            </w:r>
          </w:p>
        </w:tc>
      </w:tr>
      <w:tr w:rsidR="007D072E" w:rsidRPr="000A548D" w14:paraId="277D746D" w14:textId="77777777" w:rsidTr="00F114D3">
        <w:trPr>
          <w:trHeight w:val="255"/>
        </w:trPr>
        <w:tc>
          <w:tcPr>
            <w:tcW w:w="1248" w:type="dxa"/>
            <w:tcBorders>
              <w:top w:val="nil"/>
              <w:left w:val="nil"/>
              <w:bottom w:val="nil"/>
              <w:right w:val="nil"/>
            </w:tcBorders>
            <w:shd w:val="clear" w:color="auto" w:fill="auto"/>
            <w:noWrap/>
            <w:vAlign w:val="bottom"/>
            <w:hideMark/>
          </w:tcPr>
          <w:p w14:paraId="43ED59D0" w14:textId="77777777" w:rsidR="007D072E" w:rsidRPr="000A548D" w:rsidRDefault="007D072E" w:rsidP="00F114D3">
            <w:pPr>
              <w:jc w:val="right"/>
              <w:rPr>
                <w:sz w:val="20"/>
                <w:szCs w:val="20"/>
              </w:rPr>
            </w:pPr>
          </w:p>
        </w:tc>
        <w:tc>
          <w:tcPr>
            <w:tcW w:w="3714" w:type="dxa"/>
            <w:tcBorders>
              <w:top w:val="nil"/>
              <w:left w:val="nil"/>
              <w:bottom w:val="nil"/>
              <w:right w:val="nil"/>
            </w:tcBorders>
            <w:shd w:val="clear" w:color="auto" w:fill="auto"/>
            <w:noWrap/>
            <w:vAlign w:val="bottom"/>
            <w:hideMark/>
          </w:tcPr>
          <w:p w14:paraId="039B5576" w14:textId="77777777" w:rsidR="007D072E" w:rsidRPr="000A548D" w:rsidRDefault="007D072E" w:rsidP="00F114D3">
            <w:pPr>
              <w:jc w:val="right"/>
              <w:rPr>
                <w:sz w:val="20"/>
                <w:szCs w:val="20"/>
              </w:rPr>
            </w:pPr>
          </w:p>
        </w:tc>
        <w:tc>
          <w:tcPr>
            <w:tcW w:w="683" w:type="dxa"/>
            <w:tcBorders>
              <w:top w:val="nil"/>
              <w:left w:val="nil"/>
              <w:bottom w:val="nil"/>
              <w:right w:val="nil"/>
            </w:tcBorders>
            <w:shd w:val="clear" w:color="auto" w:fill="auto"/>
            <w:noWrap/>
            <w:vAlign w:val="bottom"/>
            <w:hideMark/>
          </w:tcPr>
          <w:p w14:paraId="792A3B9F" w14:textId="77777777" w:rsidR="007D072E" w:rsidRPr="000A548D" w:rsidRDefault="007D072E" w:rsidP="00F114D3">
            <w:pPr>
              <w:jc w:val="right"/>
              <w:rPr>
                <w:sz w:val="20"/>
                <w:szCs w:val="20"/>
              </w:rPr>
            </w:pPr>
          </w:p>
        </w:tc>
        <w:tc>
          <w:tcPr>
            <w:tcW w:w="560" w:type="dxa"/>
            <w:tcBorders>
              <w:top w:val="nil"/>
              <w:left w:val="nil"/>
              <w:bottom w:val="nil"/>
              <w:right w:val="nil"/>
            </w:tcBorders>
            <w:shd w:val="clear" w:color="auto" w:fill="auto"/>
            <w:noWrap/>
            <w:vAlign w:val="bottom"/>
            <w:hideMark/>
          </w:tcPr>
          <w:p w14:paraId="643E45F6" w14:textId="77777777" w:rsidR="007D072E" w:rsidRPr="000A548D" w:rsidRDefault="007D072E" w:rsidP="00F114D3">
            <w:pPr>
              <w:jc w:val="right"/>
              <w:rPr>
                <w:sz w:val="20"/>
                <w:szCs w:val="20"/>
              </w:rPr>
            </w:pPr>
          </w:p>
        </w:tc>
        <w:tc>
          <w:tcPr>
            <w:tcW w:w="1216" w:type="dxa"/>
            <w:tcBorders>
              <w:top w:val="nil"/>
              <w:left w:val="nil"/>
              <w:bottom w:val="nil"/>
              <w:right w:val="nil"/>
            </w:tcBorders>
            <w:shd w:val="clear" w:color="auto" w:fill="auto"/>
            <w:noWrap/>
            <w:vAlign w:val="bottom"/>
            <w:hideMark/>
          </w:tcPr>
          <w:p w14:paraId="440ECA4E" w14:textId="77777777" w:rsidR="007D072E" w:rsidRPr="000A548D" w:rsidRDefault="007D072E" w:rsidP="00F114D3">
            <w:pPr>
              <w:jc w:val="right"/>
              <w:rPr>
                <w:sz w:val="20"/>
                <w:szCs w:val="20"/>
              </w:rPr>
            </w:pPr>
          </w:p>
        </w:tc>
        <w:tc>
          <w:tcPr>
            <w:tcW w:w="3069" w:type="dxa"/>
            <w:gridSpan w:val="4"/>
            <w:tcBorders>
              <w:top w:val="nil"/>
              <w:left w:val="nil"/>
              <w:bottom w:val="nil"/>
              <w:right w:val="nil"/>
            </w:tcBorders>
            <w:shd w:val="clear" w:color="auto" w:fill="auto"/>
            <w:noWrap/>
            <w:vAlign w:val="bottom"/>
            <w:hideMark/>
          </w:tcPr>
          <w:p w14:paraId="0673E74F" w14:textId="77777777" w:rsidR="007D072E" w:rsidRPr="000A548D" w:rsidRDefault="007D072E" w:rsidP="00F114D3">
            <w:pPr>
              <w:jc w:val="center"/>
              <w:rPr>
                <w:sz w:val="20"/>
                <w:szCs w:val="20"/>
              </w:rPr>
            </w:pPr>
            <w:r w:rsidRPr="000A548D">
              <w:rPr>
                <w:sz w:val="20"/>
                <w:szCs w:val="20"/>
              </w:rPr>
              <w:t>№169 от 31.01.2024г.</w:t>
            </w:r>
          </w:p>
        </w:tc>
      </w:tr>
      <w:tr w:rsidR="007D072E" w:rsidRPr="000A548D" w14:paraId="75AAA34C" w14:textId="77777777" w:rsidTr="00F114D3">
        <w:trPr>
          <w:trHeight w:val="949"/>
        </w:trPr>
        <w:tc>
          <w:tcPr>
            <w:tcW w:w="10490" w:type="dxa"/>
            <w:gridSpan w:val="9"/>
            <w:tcBorders>
              <w:top w:val="nil"/>
              <w:left w:val="nil"/>
              <w:bottom w:val="nil"/>
              <w:right w:val="nil"/>
            </w:tcBorders>
            <w:shd w:val="clear" w:color="auto" w:fill="auto"/>
            <w:vAlign w:val="bottom"/>
            <w:hideMark/>
          </w:tcPr>
          <w:p w14:paraId="12E85251" w14:textId="77777777" w:rsidR="007D072E" w:rsidRPr="000A548D" w:rsidRDefault="007D072E" w:rsidP="00F114D3">
            <w:pPr>
              <w:jc w:val="center"/>
              <w:rPr>
                <w:b/>
                <w:bCs/>
                <w:sz w:val="20"/>
                <w:szCs w:val="20"/>
              </w:rPr>
            </w:pPr>
            <w:r w:rsidRPr="000A548D">
              <w:rPr>
                <w:b/>
                <w:bCs/>
                <w:sz w:val="20"/>
                <w:szCs w:val="20"/>
              </w:rPr>
              <w:t>Распределение бюджетных ассигнований по разделам, подразделам, целевым статьям (муниципальным программам и непрограммным направлениям деятельности), группам (группам и подгруппам) видов расходов классификации расходов бюджета муниципального района Клявлинский Самарской области на 2024 год.</w:t>
            </w:r>
          </w:p>
        </w:tc>
      </w:tr>
      <w:tr w:rsidR="007D072E" w:rsidRPr="000A548D" w14:paraId="09BDF688" w14:textId="77777777" w:rsidTr="00F114D3">
        <w:trPr>
          <w:trHeight w:val="255"/>
        </w:trPr>
        <w:tc>
          <w:tcPr>
            <w:tcW w:w="1248" w:type="dxa"/>
            <w:tcBorders>
              <w:top w:val="nil"/>
              <w:left w:val="nil"/>
              <w:bottom w:val="nil"/>
              <w:right w:val="nil"/>
            </w:tcBorders>
            <w:shd w:val="clear" w:color="auto" w:fill="auto"/>
            <w:noWrap/>
            <w:vAlign w:val="bottom"/>
            <w:hideMark/>
          </w:tcPr>
          <w:p w14:paraId="2E478B74" w14:textId="77777777" w:rsidR="007D072E" w:rsidRPr="000A548D" w:rsidRDefault="007D072E" w:rsidP="00F114D3">
            <w:pPr>
              <w:jc w:val="center"/>
              <w:rPr>
                <w:b/>
                <w:bCs/>
                <w:sz w:val="20"/>
                <w:szCs w:val="20"/>
              </w:rPr>
            </w:pPr>
          </w:p>
        </w:tc>
        <w:tc>
          <w:tcPr>
            <w:tcW w:w="3714" w:type="dxa"/>
            <w:tcBorders>
              <w:top w:val="nil"/>
              <w:left w:val="nil"/>
              <w:bottom w:val="nil"/>
              <w:right w:val="nil"/>
            </w:tcBorders>
            <w:shd w:val="clear" w:color="auto" w:fill="auto"/>
            <w:noWrap/>
            <w:vAlign w:val="bottom"/>
            <w:hideMark/>
          </w:tcPr>
          <w:p w14:paraId="09BDA9E6" w14:textId="77777777" w:rsidR="007D072E" w:rsidRPr="000A548D" w:rsidRDefault="007D072E" w:rsidP="00F114D3">
            <w:pPr>
              <w:rPr>
                <w:sz w:val="20"/>
                <w:szCs w:val="20"/>
              </w:rPr>
            </w:pPr>
          </w:p>
        </w:tc>
        <w:tc>
          <w:tcPr>
            <w:tcW w:w="683" w:type="dxa"/>
            <w:tcBorders>
              <w:top w:val="nil"/>
              <w:left w:val="nil"/>
              <w:bottom w:val="nil"/>
              <w:right w:val="nil"/>
            </w:tcBorders>
            <w:shd w:val="clear" w:color="auto" w:fill="auto"/>
            <w:noWrap/>
            <w:vAlign w:val="bottom"/>
            <w:hideMark/>
          </w:tcPr>
          <w:p w14:paraId="4C2B9E57" w14:textId="77777777" w:rsidR="007D072E" w:rsidRPr="000A548D" w:rsidRDefault="007D072E" w:rsidP="00F114D3">
            <w:pPr>
              <w:rPr>
                <w:sz w:val="20"/>
                <w:szCs w:val="20"/>
              </w:rPr>
            </w:pPr>
          </w:p>
        </w:tc>
        <w:tc>
          <w:tcPr>
            <w:tcW w:w="560" w:type="dxa"/>
            <w:tcBorders>
              <w:top w:val="nil"/>
              <w:left w:val="nil"/>
              <w:bottom w:val="nil"/>
              <w:right w:val="nil"/>
            </w:tcBorders>
            <w:shd w:val="clear" w:color="auto" w:fill="auto"/>
            <w:noWrap/>
            <w:vAlign w:val="bottom"/>
            <w:hideMark/>
          </w:tcPr>
          <w:p w14:paraId="40665BE1" w14:textId="77777777" w:rsidR="007D072E" w:rsidRPr="000A548D" w:rsidRDefault="007D072E" w:rsidP="00F114D3">
            <w:pPr>
              <w:rPr>
                <w:sz w:val="20"/>
                <w:szCs w:val="20"/>
              </w:rPr>
            </w:pPr>
          </w:p>
        </w:tc>
        <w:tc>
          <w:tcPr>
            <w:tcW w:w="1216" w:type="dxa"/>
            <w:tcBorders>
              <w:top w:val="nil"/>
              <w:left w:val="nil"/>
              <w:bottom w:val="nil"/>
              <w:right w:val="nil"/>
            </w:tcBorders>
            <w:shd w:val="clear" w:color="auto" w:fill="auto"/>
            <w:noWrap/>
            <w:vAlign w:val="bottom"/>
            <w:hideMark/>
          </w:tcPr>
          <w:p w14:paraId="31DF8C46" w14:textId="77777777" w:rsidR="007D072E" w:rsidRPr="000A548D" w:rsidRDefault="007D072E" w:rsidP="00F114D3">
            <w:pPr>
              <w:jc w:val="center"/>
              <w:rPr>
                <w:sz w:val="20"/>
                <w:szCs w:val="20"/>
              </w:rPr>
            </w:pPr>
          </w:p>
        </w:tc>
        <w:tc>
          <w:tcPr>
            <w:tcW w:w="639" w:type="dxa"/>
            <w:tcBorders>
              <w:top w:val="nil"/>
              <w:left w:val="nil"/>
              <w:bottom w:val="nil"/>
              <w:right w:val="nil"/>
            </w:tcBorders>
            <w:shd w:val="clear" w:color="auto" w:fill="auto"/>
            <w:noWrap/>
            <w:vAlign w:val="bottom"/>
            <w:hideMark/>
          </w:tcPr>
          <w:p w14:paraId="6815227C" w14:textId="77777777" w:rsidR="007D072E" w:rsidRPr="000A548D" w:rsidRDefault="007D072E" w:rsidP="00F114D3">
            <w:pPr>
              <w:jc w:val="center"/>
              <w:rPr>
                <w:sz w:val="20"/>
                <w:szCs w:val="20"/>
              </w:rPr>
            </w:pPr>
          </w:p>
        </w:tc>
        <w:tc>
          <w:tcPr>
            <w:tcW w:w="1149" w:type="dxa"/>
            <w:gridSpan w:val="2"/>
            <w:tcBorders>
              <w:top w:val="nil"/>
              <w:left w:val="nil"/>
              <w:bottom w:val="nil"/>
              <w:right w:val="nil"/>
            </w:tcBorders>
            <w:shd w:val="clear" w:color="auto" w:fill="auto"/>
            <w:noWrap/>
            <w:vAlign w:val="bottom"/>
            <w:hideMark/>
          </w:tcPr>
          <w:p w14:paraId="0DD8CCB6" w14:textId="77777777" w:rsidR="007D072E" w:rsidRPr="000A548D" w:rsidRDefault="007D072E" w:rsidP="00F114D3">
            <w:pPr>
              <w:jc w:val="center"/>
              <w:rPr>
                <w:sz w:val="20"/>
                <w:szCs w:val="20"/>
              </w:rPr>
            </w:pPr>
          </w:p>
        </w:tc>
        <w:tc>
          <w:tcPr>
            <w:tcW w:w="1281" w:type="dxa"/>
            <w:tcBorders>
              <w:top w:val="nil"/>
              <w:left w:val="nil"/>
              <w:bottom w:val="nil"/>
              <w:right w:val="nil"/>
            </w:tcBorders>
            <w:shd w:val="clear" w:color="auto" w:fill="auto"/>
            <w:noWrap/>
            <w:vAlign w:val="bottom"/>
            <w:hideMark/>
          </w:tcPr>
          <w:p w14:paraId="5132178A" w14:textId="77777777" w:rsidR="007D072E" w:rsidRPr="000A548D" w:rsidRDefault="007D072E" w:rsidP="00F114D3">
            <w:pPr>
              <w:jc w:val="center"/>
              <w:rPr>
                <w:sz w:val="20"/>
                <w:szCs w:val="20"/>
              </w:rPr>
            </w:pPr>
          </w:p>
        </w:tc>
      </w:tr>
      <w:tr w:rsidR="007D072E" w:rsidRPr="000A548D" w14:paraId="240CCFA2" w14:textId="77777777" w:rsidTr="00F114D3">
        <w:trPr>
          <w:trHeight w:val="509"/>
        </w:trPr>
        <w:tc>
          <w:tcPr>
            <w:tcW w:w="4962" w:type="dxa"/>
            <w:gridSpan w:val="2"/>
            <w:vMerge w:val="restart"/>
            <w:tcBorders>
              <w:top w:val="single" w:sz="4" w:space="0" w:color="auto"/>
              <w:left w:val="single" w:sz="4" w:space="0" w:color="auto"/>
              <w:bottom w:val="single" w:sz="4" w:space="0" w:color="000000"/>
              <w:right w:val="single" w:sz="4" w:space="0" w:color="000000"/>
            </w:tcBorders>
            <w:shd w:val="clear" w:color="auto" w:fill="auto"/>
            <w:vAlign w:val="bottom"/>
            <w:hideMark/>
          </w:tcPr>
          <w:p w14:paraId="57A77A60" w14:textId="77777777" w:rsidR="007D072E" w:rsidRPr="000A548D" w:rsidRDefault="007D072E" w:rsidP="00F114D3">
            <w:pPr>
              <w:jc w:val="center"/>
              <w:rPr>
                <w:b/>
                <w:bCs/>
                <w:sz w:val="20"/>
                <w:szCs w:val="20"/>
              </w:rPr>
            </w:pPr>
            <w:r w:rsidRPr="000A548D">
              <w:rPr>
                <w:b/>
                <w:bCs/>
                <w:sz w:val="20"/>
                <w:szCs w:val="20"/>
              </w:rPr>
              <w:t>Наименование</w:t>
            </w:r>
          </w:p>
        </w:tc>
        <w:tc>
          <w:tcPr>
            <w:tcW w:w="683" w:type="dxa"/>
            <w:vMerge w:val="restart"/>
            <w:tcBorders>
              <w:top w:val="single" w:sz="4" w:space="0" w:color="auto"/>
              <w:left w:val="single" w:sz="4" w:space="0" w:color="auto"/>
              <w:bottom w:val="single" w:sz="4" w:space="0" w:color="000000"/>
              <w:right w:val="single" w:sz="4" w:space="0" w:color="auto"/>
            </w:tcBorders>
            <w:shd w:val="clear" w:color="auto" w:fill="auto"/>
            <w:vAlign w:val="bottom"/>
            <w:hideMark/>
          </w:tcPr>
          <w:p w14:paraId="4F0E8CD7" w14:textId="77777777" w:rsidR="007D072E" w:rsidRPr="000A548D" w:rsidRDefault="007D072E" w:rsidP="00F114D3">
            <w:pPr>
              <w:jc w:val="center"/>
              <w:rPr>
                <w:b/>
                <w:bCs/>
                <w:sz w:val="20"/>
                <w:szCs w:val="20"/>
              </w:rPr>
            </w:pPr>
            <w:r w:rsidRPr="000A548D">
              <w:rPr>
                <w:b/>
                <w:bCs/>
                <w:sz w:val="20"/>
                <w:szCs w:val="20"/>
              </w:rPr>
              <w:t>Рз</w:t>
            </w:r>
          </w:p>
        </w:tc>
        <w:tc>
          <w:tcPr>
            <w:tcW w:w="560"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14:paraId="7C3DF762" w14:textId="77777777" w:rsidR="007D072E" w:rsidRPr="000A548D" w:rsidRDefault="007D072E" w:rsidP="00F114D3">
            <w:pPr>
              <w:jc w:val="center"/>
              <w:rPr>
                <w:b/>
                <w:bCs/>
                <w:sz w:val="20"/>
                <w:szCs w:val="20"/>
              </w:rPr>
            </w:pPr>
            <w:r w:rsidRPr="000A548D">
              <w:rPr>
                <w:b/>
                <w:bCs/>
                <w:sz w:val="20"/>
                <w:szCs w:val="20"/>
              </w:rPr>
              <w:t>Пр</w:t>
            </w:r>
          </w:p>
        </w:tc>
        <w:tc>
          <w:tcPr>
            <w:tcW w:w="1216"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14:paraId="70485E4A" w14:textId="77777777" w:rsidR="007D072E" w:rsidRPr="000A548D" w:rsidRDefault="007D072E" w:rsidP="00F114D3">
            <w:pPr>
              <w:jc w:val="center"/>
              <w:rPr>
                <w:b/>
                <w:bCs/>
                <w:sz w:val="20"/>
                <w:szCs w:val="20"/>
              </w:rPr>
            </w:pPr>
            <w:r w:rsidRPr="000A548D">
              <w:rPr>
                <w:b/>
                <w:bCs/>
                <w:sz w:val="20"/>
                <w:szCs w:val="20"/>
              </w:rPr>
              <w:t>ЦСР</w:t>
            </w:r>
          </w:p>
        </w:tc>
        <w:tc>
          <w:tcPr>
            <w:tcW w:w="639"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14:paraId="2356281B" w14:textId="77777777" w:rsidR="007D072E" w:rsidRPr="000A548D" w:rsidRDefault="007D072E" w:rsidP="00F114D3">
            <w:pPr>
              <w:jc w:val="center"/>
              <w:rPr>
                <w:b/>
                <w:bCs/>
                <w:sz w:val="20"/>
                <w:szCs w:val="20"/>
              </w:rPr>
            </w:pPr>
            <w:r w:rsidRPr="000A548D">
              <w:rPr>
                <w:b/>
                <w:bCs/>
                <w:sz w:val="20"/>
                <w:szCs w:val="20"/>
              </w:rPr>
              <w:t>ВР</w:t>
            </w:r>
          </w:p>
        </w:tc>
        <w:tc>
          <w:tcPr>
            <w:tcW w:w="2430" w:type="dxa"/>
            <w:gridSpan w:val="3"/>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14:paraId="3B4D6AF3" w14:textId="77777777" w:rsidR="007D072E" w:rsidRPr="000A548D" w:rsidRDefault="007D072E" w:rsidP="00F114D3">
            <w:pPr>
              <w:jc w:val="center"/>
              <w:rPr>
                <w:b/>
                <w:bCs/>
                <w:sz w:val="20"/>
                <w:szCs w:val="20"/>
              </w:rPr>
            </w:pPr>
            <w:r w:rsidRPr="000A548D">
              <w:rPr>
                <w:b/>
                <w:bCs/>
                <w:sz w:val="20"/>
                <w:szCs w:val="20"/>
              </w:rPr>
              <w:t>Сумма, тыс. руб.</w:t>
            </w:r>
          </w:p>
        </w:tc>
      </w:tr>
      <w:tr w:rsidR="007D072E" w:rsidRPr="000A548D" w14:paraId="59E6791A" w14:textId="77777777" w:rsidTr="00F114D3">
        <w:trPr>
          <w:trHeight w:val="509"/>
        </w:trPr>
        <w:tc>
          <w:tcPr>
            <w:tcW w:w="4962" w:type="dxa"/>
            <w:gridSpan w:val="2"/>
            <w:vMerge/>
            <w:tcBorders>
              <w:top w:val="single" w:sz="4" w:space="0" w:color="auto"/>
              <w:left w:val="single" w:sz="4" w:space="0" w:color="auto"/>
              <w:bottom w:val="single" w:sz="4" w:space="0" w:color="000000"/>
              <w:right w:val="single" w:sz="4" w:space="0" w:color="000000"/>
            </w:tcBorders>
            <w:vAlign w:val="center"/>
            <w:hideMark/>
          </w:tcPr>
          <w:p w14:paraId="1A864E26" w14:textId="77777777" w:rsidR="007D072E" w:rsidRPr="000A548D" w:rsidRDefault="007D072E" w:rsidP="00F114D3">
            <w:pPr>
              <w:rPr>
                <w:b/>
                <w:bCs/>
                <w:sz w:val="20"/>
                <w:szCs w:val="20"/>
              </w:rPr>
            </w:pPr>
          </w:p>
        </w:tc>
        <w:tc>
          <w:tcPr>
            <w:tcW w:w="683" w:type="dxa"/>
            <w:vMerge/>
            <w:tcBorders>
              <w:top w:val="single" w:sz="4" w:space="0" w:color="auto"/>
              <w:left w:val="single" w:sz="4" w:space="0" w:color="auto"/>
              <w:bottom w:val="single" w:sz="4" w:space="0" w:color="000000"/>
              <w:right w:val="single" w:sz="4" w:space="0" w:color="auto"/>
            </w:tcBorders>
            <w:vAlign w:val="center"/>
            <w:hideMark/>
          </w:tcPr>
          <w:p w14:paraId="2D70C88B" w14:textId="77777777" w:rsidR="007D072E" w:rsidRPr="000A548D" w:rsidRDefault="007D072E" w:rsidP="00F114D3">
            <w:pPr>
              <w:rPr>
                <w:b/>
                <w:bCs/>
                <w:sz w:val="20"/>
                <w:szCs w:val="20"/>
              </w:rPr>
            </w:pPr>
          </w:p>
        </w:tc>
        <w:tc>
          <w:tcPr>
            <w:tcW w:w="560" w:type="dxa"/>
            <w:vMerge/>
            <w:tcBorders>
              <w:top w:val="single" w:sz="4" w:space="0" w:color="auto"/>
              <w:left w:val="single" w:sz="4" w:space="0" w:color="auto"/>
              <w:bottom w:val="single" w:sz="4" w:space="0" w:color="auto"/>
              <w:right w:val="single" w:sz="4" w:space="0" w:color="auto"/>
            </w:tcBorders>
            <w:vAlign w:val="center"/>
            <w:hideMark/>
          </w:tcPr>
          <w:p w14:paraId="5ACA53F0" w14:textId="77777777" w:rsidR="007D072E" w:rsidRPr="000A548D" w:rsidRDefault="007D072E" w:rsidP="00F114D3">
            <w:pPr>
              <w:rPr>
                <w:b/>
                <w:bCs/>
                <w:sz w:val="20"/>
                <w:szCs w:val="20"/>
              </w:rPr>
            </w:pPr>
          </w:p>
        </w:tc>
        <w:tc>
          <w:tcPr>
            <w:tcW w:w="1216" w:type="dxa"/>
            <w:vMerge/>
            <w:tcBorders>
              <w:top w:val="single" w:sz="4" w:space="0" w:color="auto"/>
              <w:left w:val="single" w:sz="4" w:space="0" w:color="auto"/>
              <w:bottom w:val="single" w:sz="4" w:space="0" w:color="auto"/>
              <w:right w:val="single" w:sz="4" w:space="0" w:color="auto"/>
            </w:tcBorders>
            <w:vAlign w:val="center"/>
            <w:hideMark/>
          </w:tcPr>
          <w:p w14:paraId="1F02F70E" w14:textId="77777777" w:rsidR="007D072E" w:rsidRPr="000A548D" w:rsidRDefault="007D072E" w:rsidP="00F114D3">
            <w:pPr>
              <w:rPr>
                <w:b/>
                <w:bCs/>
                <w:sz w:val="20"/>
                <w:szCs w:val="20"/>
              </w:rPr>
            </w:pPr>
          </w:p>
        </w:tc>
        <w:tc>
          <w:tcPr>
            <w:tcW w:w="639" w:type="dxa"/>
            <w:vMerge/>
            <w:tcBorders>
              <w:top w:val="single" w:sz="4" w:space="0" w:color="auto"/>
              <w:left w:val="single" w:sz="4" w:space="0" w:color="auto"/>
              <w:bottom w:val="single" w:sz="4" w:space="0" w:color="auto"/>
              <w:right w:val="single" w:sz="4" w:space="0" w:color="auto"/>
            </w:tcBorders>
            <w:vAlign w:val="center"/>
            <w:hideMark/>
          </w:tcPr>
          <w:p w14:paraId="4FCC97E5" w14:textId="77777777" w:rsidR="007D072E" w:rsidRPr="000A548D" w:rsidRDefault="007D072E" w:rsidP="00F114D3">
            <w:pPr>
              <w:rPr>
                <w:b/>
                <w:bCs/>
                <w:sz w:val="20"/>
                <w:szCs w:val="20"/>
              </w:rPr>
            </w:pPr>
          </w:p>
        </w:tc>
        <w:tc>
          <w:tcPr>
            <w:tcW w:w="2430" w:type="dxa"/>
            <w:gridSpan w:val="3"/>
            <w:vMerge/>
            <w:tcBorders>
              <w:top w:val="single" w:sz="4" w:space="0" w:color="auto"/>
              <w:left w:val="single" w:sz="4" w:space="0" w:color="auto"/>
              <w:bottom w:val="single" w:sz="4" w:space="0" w:color="000000"/>
              <w:right w:val="single" w:sz="4" w:space="0" w:color="000000"/>
            </w:tcBorders>
            <w:vAlign w:val="center"/>
            <w:hideMark/>
          </w:tcPr>
          <w:p w14:paraId="76EC14CA" w14:textId="77777777" w:rsidR="007D072E" w:rsidRPr="000A548D" w:rsidRDefault="007D072E" w:rsidP="00F114D3">
            <w:pPr>
              <w:rPr>
                <w:b/>
                <w:bCs/>
                <w:sz w:val="20"/>
                <w:szCs w:val="20"/>
              </w:rPr>
            </w:pPr>
          </w:p>
        </w:tc>
      </w:tr>
      <w:tr w:rsidR="007D072E" w:rsidRPr="000A548D" w14:paraId="6DEB6A57" w14:textId="77777777" w:rsidTr="00F114D3">
        <w:trPr>
          <w:trHeight w:val="1795"/>
        </w:trPr>
        <w:tc>
          <w:tcPr>
            <w:tcW w:w="4962" w:type="dxa"/>
            <w:gridSpan w:val="2"/>
            <w:vMerge/>
            <w:tcBorders>
              <w:top w:val="single" w:sz="4" w:space="0" w:color="auto"/>
              <w:left w:val="single" w:sz="4" w:space="0" w:color="auto"/>
              <w:bottom w:val="single" w:sz="4" w:space="0" w:color="000000"/>
              <w:right w:val="single" w:sz="4" w:space="0" w:color="000000"/>
            </w:tcBorders>
            <w:vAlign w:val="center"/>
            <w:hideMark/>
          </w:tcPr>
          <w:p w14:paraId="79C0ADB0" w14:textId="77777777" w:rsidR="007D072E" w:rsidRPr="000A548D" w:rsidRDefault="007D072E" w:rsidP="00F114D3">
            <w:pPr>
              <w:rPr>
                <w:b/>
                <w:bCs/>
                <w:sz w:val="20"/>
                <w:szCs w:val="20"/>
              </w:rPr>
            </w:pPr>
          </w:p>
        </w:tc>
        <w:tc>
          <w:tcPr>
            <w:tcW w:w="683" w:type="dxa"/>
            <w:vMerge/>
            <w:tcBorders>
              <w:top w:val="single" w:sz="4" w:space="0" w:color="auto"/>
              <w:left w:val="single" w:sz="4" w:space="0" w:color="auto"/>
              <w:bottom w:val="single" w:sz="4" w:space="0" w:color="000000"/>
              <w:right w:val="single" w:sz="4" w:space="0" w:color="auto"/>
            </w:tcBorders>
            <w:vAlign w:val="center"/>
            <w:hideMark/>
          </w:tcPr>
          <w:p w14:paraId="6FD43192" w14:textId="77777777" w:rsidR="007D072E" w:rsidRPr="000A548D" w:rsidRDefault="007D072E" w:rsidP="00F114D3">
            <w:pPr>
              <w:rPr>
                <w:b/>
                <w:bCs/>
                <w:sz w:val="20"/>
                <w:szCs w:val="20"/>
              </w:rPr>
            </w:pPr>
          </w:p>
        </w:tc>
        <w:tc>
          <w:tcPr>
            <w:tcW w:w="560" w:type="dxa"/>
            <w:vMerge/>
            <w:tcBorders>
              <w:top w:val="single" w:sz="4" w:space="0" w:color="auto"/>
              <w:left w:val="single" w:sz="4" w:space="0" w:color="auto"/>
              <w:bottom w:val="single" w:sz="4" w:space="0" w:color="auto"/>
              <w:right w:val="single" w:sz="4" w:space="0" w:color="auto"/>
            </w:tcBorders>
            <w:vAlign w:val="center"/>
            <w:hideMark/>
          </w:tcPr>
          <w:p w14:paraId="3A7E98F6" w14:textId="77777777" w:rsidR="007D072E" w:rsidRPr="000A548D" w:rsidRDefault="007D072E" w:rsidP="00F114D3">
            <w:pPr>
              <w:rPr>
                <w:b/>
                <w:bCs/>
                <w:sz w:val="20"/>
                <w:szCs w:val="20"/>
              </w:rPr>
            </w:pPr>
          </w:p>
        </w:tc>
        <w:tc>
          <w:tcPr>
            <w:tcW w:w="1216" w:type="dxa"/>
            <w:vMerge/>
            <w:tcBorders>
              <w:top w:val="single" w:sz="4" w:space="0" w:color="auto"/>
              <w:left w:val="single" w:sz="4" w:space="0" w:color="auto"/>
              <w:bottom w:val="single" w:sz="4" w:space="0" w:color="auto"/>
              <w:right w:val="single" w:sz="4" w:space="0" w:color="auto"/>
            </w:tcBorders>
            <w:vAlign w:val="center"/>
            <w:hideMark/>
          </w:tcPr>
          <w:p w14:paraId="25BEF700" w14:textId="77777777" w:rsidR="007D072E" w:rsidRPr="000A548D" w:rsidRDefault="007D072E" w:rsidP="00F114D3">
            <w:pPr>
              <w:rPr>
                <w:b/>
                <w:bCs/>
                <w:sz w:val="20"/>
                <w:szCs w:val="20"/>
              </w:rPr>
            </w:pPr>
          </w:p>
        </w:tc>
        <w:tc>
          <w:tcPr>
            <w:tcW w:w="639" w:type="dxa"/>
            <w:vMerge/>
            <w:tcBorders>
              <w:top w:val="single" w:sz="4" w:space="0" w:color="auto"/>
              <w:left w:val="single" w:sz="4" w:space="0" w:color="auto"/>
              <w:bottom w:val="single" w:sz="4" w:space="0" w:color="auto"/>
              <w:right w:val="single" w:sz="4" w:space="0" w:color="auto"/>
            </w:tcBorders>
            <w:vAlign w:val="center"/>
            <w:hideMark/>
          </w:tcPr>
          <w:p w14:paraId="2A16887A" w14:textId="77777777" w:rsidR="007D072E" w:rsidRPr="000A548D" w:rsidRDefault="007D072E" w:rsidP="00F114D3">
            <w:pPr>
              <w:rPr>
                <w:b/>
                <w:bCs/>
                <w:sz w:val="20"/>
                <w:szCs w:val="20"/>
              </w:rPr>
            </w:pPr>
          </w:p>
        </w:tc>
        <w:tc>
          <w:tcPr>
            <w:tcW w:w="1149" w:type="dxa"/>
            <w:gridSpan w:val="2"/>
            <w:tcBorders>
              <w:top w:val="nil"/>
              <w:left w:val="nil"/>
              <w:bottom w:val="single" w:sz="4" w:space="0" w:color="auto"/>
              <w:right w:val="single" w:sz="4" w:space="0" w:color="auto"/>
            </w:tcBorders>
            <w:shd w:val="clear" w:color="auto" w:fill="auto"/>
            <w:vAlign w:val="bottom"/>
            <w:hideMark/>
          </w:tcPr>
          <w:p w14:paraId="3D7E831E" w14:textId="77777777" w:rsidR="007D072E" w:rsidRPr="000A548D" w:rsidRDefault="007D072E" w:rsidP="00F114D3">
            <w:pPr>
              <w:jc w:val="center"/>
              <w:rPr>
                <w:b/>
                <w:bCs/>
                <w:sz w:val="20"/>
                <w:szCs w:val="20"/>
              </w:rPr>
            </w:pPr>
            <w:r w:rsidRPr="000A548D">
              <w:rPr>
                <w:b/>
                <w:bCs/>
                <w:sz w:val="20"/>
                <w:szCs w:val="20"/>
              </w:rPr>
              <w:t>Всего</w:t>
            </w:r>
          </w:p>
        </w:tc>
        <w:tc>
          <w:tcPr>
            <w:tcW w:w="1281" w:type="dxa"/>
            <w:tcBorders>
              <w:top w:val="nil"/>
              <w:left w:val="nil"/>
              <w:bottom w:val="single" w:sz="4" w:space="0" w:color="auto"/>
              <w:right w:val="single" w:sz="4" w:space="0" w:color="auto"/>
            </w:tcBorders>
            <w:shd w:val="clear" w:color="auto" w:fill="auto"/>
            <w:vAlign w:val="bottom"/>
            <w:hideMark/>
          </w:tcPr>
          <w:p w14:paraId="3978E4B9" w14:textId="77777777" w:rsidR="007D072E" w:rsidRPr="000A548D" w:rsidRDefault="007D072E" w:rsidP="00F114D3">
            <w:pPr>
              <w:jc w:val="center"/>
              <w:rPr>
                <w:b/>
                <w:bCs/>
                <w:sz w:val="20"/>
                <w:szCs w:val="20"/>
              </w:rPr>
            </w:pPr>
            <w:r w:rsidRPr="000A548D">
              <w:rPr>
                <w:b/>
                <w:bCs/>
                <w:sz w:val="20"/>
                <w:szCs w:val="20"/>
              </w:rPr>
              <w:t>в том числе за счет безвозмездных поступлений имеющие целевое назначение из вышестоящих бюджетов</w:t>
            </w:r>
          </w:p>
        </w:tc>
      </w:tr>
      <w:tr w:rsidR="007D072E" w:rsidRPr="000A548D" w14:paraId="1BADFB63" w14:textId="77777777" w:rsidTr="00F114D3">
        <w:trPr>
          <w:trHeight w:val="469"/>
        </w:trPr>
        <w:tc>
          <w:tcPr>
            <w:tcW w:w="8073" w:type="dxa"/>
            <w:gridSpan w:val="7"/>
            <w:tcBorders>
              <w:top w:val="single" w:sz="4" w:space="0" w:color="auto"/>
              <w:left w:val="single" w:sz="4" w:space="0" w:color="auto"/>
              <w:bottom w:val="single" w:sz="4" w:space="0" w:color="auto"/>
              <w:right w:val="single" w:sz="4" w:space="0" w:color="000000"/>
            </w:tcBorders>
            <w:shd w:val="clear" w:color="auto" w:fill="auto"/>
            <w:vAlign w:val="bottom"/>
            <w:hideMark/>
          </w:tcPr>
          <w:p w14:paraId="7B5B8356" w14:textId="77777777" w:rsidR="007D072E" w:rsidRPr="000A548D" w:rsidRDefault="007D072E" w:rsidP="00F114D3">
            <w:pPr>
              <w:rPr>
                <w:b/>
                <w:bCs/>
                <w:sz w:val="20"/>
                <w:szCs w:val="20"/>
              </w:rPr>
            </w:pPr>
            <w:r w:rsidRPr="000A548D">
              <w:rPr>
                <w:b/>
                <w:bCs/>
                <w:sz w:val="20"/>
                <w:szCs w:val="20"/>
              </w:rPr>
              <w:t>ИТОГО</w:t>
            </w:r>
          </w:p>
        </w:tc>
        <w:tc>
          <w:tcPr>
            <w:tcW w:w="1136" w:type="dxa"/>
            <w:tcBorders>
              <w:top w:val="nil"/>
              <w:left w:val="nil"/>
              <w:bottom w:val="single" w:sz="4" w:space="0" w:color="auto"/>
              <w:right w:val="single" w:sz="4" w:space="0" w:color="auto"/>
            </w:tcBorders>
            <w:shd w:val="clear" w:color="auto" w:fill="auto"/>
            <w:vAlign w:val="bottom"/>
            <w:hideMark/>
          </w:tcPr>
          <w:p w14:paraId="00CA84A4" w14:textId="77777777" w:rsidR="007D072E" w:rsidRPr="000A548D" w:rsidRDefault="007D072E" w:rsidP="00F114D3">
            <w:pPr>
              <w:jc w:val="right"/>
              <w:rPr>
                <w:b/>
                <w:bCs/>
                <w:sz w:val="20"/>
                <w:szCs w:val="20"/>
              </w:rPr>
            </w:pPr>
            <w:r w:rsidRPr="000A548D">
              <w:rPr>
                <w:b/>
                <w:bCs/>
                <w:sz w:val="20"/>
                <w:szCs w:val="20"/>
              </w:rPr>
              <w:t>13 300,851</w:t>
            </w:r>
          </w:p>
        </w:tc>
        <w:tc>
          <w:tcPr>
            <w:tcW w:w="1281" w:type="dxa"/>
            <w:tcBorders>
              <w:top w:val="nil"/>
              <w:left w:val="nil"/>
              <w:bottom w:val="single" w:sz="4" w:space="0" w:color="auto"/>
              <w:right w:val="single" w:sz="4" w:space="0" w:color="auto"/>
            </w:tcBorders>
            <w:shd w:val="clear" w:color="auto" w:fill="auto"/>
            <w:vAlign w:val="bottom"/>
            <w:hideMark/>
          </w:tcPr>
          <w:p w14:paraId="744F2792" w14:textId="77777777" w:rsidR="007D072E" w:rsidRPr="000A548D" w:rsidRDefault="007D072E" w:rsidP="00F114D3">
            <w:pPr>
              <w:jc w:val="right"/>
              <w:rPr>
                <w:b/>
                <w:bCs/>
                <w:sz w:val="20"/>
                <w:szCs w:val="20"/>
              </w:rPr>
            </w:pPr>
            <w:r w:rsidRPr="000A548D">
              <w:rPr>
                <w:b/>
                <w:bCs/>
                <w:sz w:val="20"/>
                <w:szCs w:val="20"/>
              </w:rPr>
              <w:t>1 765,813</w:t>
            </w:r>
          </w:p>
        </w:tc>
      </w:tr>
      <w:tr w:rsidR="007D072E" w:rsidRPr="000A548D" w14:paraId="4998323F" w14:textId="77777777" w:rsidTr="00F114D3">
        <w:trPr>
          <w:trHeight w:val="469"/>
        </w:trPr>
        <w:tc>
          <w:tcPr>
            <w:tcW w:w="4962" w:type="dxa"/>
            <w:gridSpan w:val="2"/>
            <w:tcBorders>
              <w:top w:val="single" w:sz="4" w:space="0" w:color="auto"/>
              <w:left w:val="single" w:sz="4" w:space="0" w:color="auto"/>
              <w:bottom w:val="single" w:sz="4" w:space="0" w:color="auto"/>
              <w:right w:val="nil"/>
            </w:tcBorders>
            <w:shd w:val="clear" w:color="auto" w:fill="auto"/>
            <w:vAlign w:val="bottom"/>
            <w:hideMark/>
          </w:tcPr>
          <w:p w14:paraId="7C91C0D4" w14:textId="77777777" w:rsidR="007D072E" w:rsidRPr="000A548D" w:rsidRDefault="007D072E" w:rsidP="00F114D3">
            <w:pPr>
              <w:jc w:val="center"/>
              <w:rPr>
                <w:b/>
                <w:bCs/>
                <w:sz w:val="20"/>
                <w:szCs w:val="20"/>
              </w:rPr>
            </w:pPr>
            <w:r w:rsidRPr="000A548D">
              <w:rPr>
                <w:b/>
                <w:bCs/>
                <w:sz w:val="20"/>
                <w:szCs w:val="20"/>
              </w:rPr>
              <w:lastRenderedPageBreak/>
              <w:t>Общегосударственные вопросы</w:t>
            </w:r>
          </w:p>
        </w:tc>
        <w:tc>
          <w:tcPr>
            <w:tcW w:w="683" w:type="dxa"/>
            <w:tcBorders>
              <w:top w:val="nil"/>
              <w:left w:val="single" w:sz="4" w:space="0" w:color="auto"/>
              <w:bottom w:val="single" w:sz="4" w:space="0" w:color="auto"/>
              <w:right w:val="single" w:sz="4" w:space="0" w:color="auto"/>
            </w:tcBorders>
            <w:shd w:val="clear" w:color="auto" w:fill="auto"/>
            <w:vAlign w:val="bottom"/>
            <w:hideMark/>
          </w:tcPr>
          <w:p w14:paraId="7E9F8A3C" w14:textId="77777777" w:rsidR="007D072E" w:rsidRPr="000A548D" w:rsidRDefault="007D072E" w:rsidP="00F114D3">
            <w:pPr>
              <w:jc w:val="center"/>
              <w:rPr>
                <w:b/>
                <w:bCs/>
                <w:sz w:val="20"/>
                <w:szCs w:val="20"/>
              </w:rPr>
            </w:pPr>
            <w:r w:rsidRPr="000A548D">
              <w:rPr>
                <w:b/>
                <w:bCs/>
                <w:sz w:val="20"/>
                <w:szCs w:val="20"/>
              </w:rPr>
              <w:t>01</w:t>
            </w:r>
          </w:p>
        </w:tc>
        <w:tc>
          <w:tcPr>
            <w:tcW w:w="560" w:type="dxa"/>
            <w:tcBorders>
              <w:top w:val="nil"/>
              <w:left w:val="nil"/>
              <w:bottom w:val="single" w:sz="4" w:space="0" w:color="auto"/>
              <w:right w:val="single" w:sz="4" w:space="0" w:color="auto"/>
            </w:tcBorders>
            <w:shd w:val="clear" w:color="auto" w:fill="auto"/>
            <w:vAlign w:val="bottom"/>
            <w:hideMark/>
          </w:tcPr>
          <w:p w14:paraId="49871E80" w14:textId="77777777" w:rsidR="007D072E" w:rsidRPr="000A548D" w:rsidRDefault="007D072E" w:rsidP="00F114D3">
            <w:pPr>
              <w:jc w:val="center"/>
              <w:rPr>
                <w:b/>
                <w:bCs/>
                <w:sz w:val="20"/>
                <w:szCs w:val="20"/>
              </w:rPr>
            </w:pPr>
            <w:r w:rsidRPr="000A548D">
              <w:rPr>
                <w:b/>
                <w:bCs/>
                <w:sz w:val="20"/>
                <w:szCs w:val="20"/>
              </w:rPr>
              <w:t>00</w:t>
            </w:r>
          </w:p>
        </w:tc>
        <w:tc>
          <w:tcPr>
            <w:tcW w:w="1216" w:type="dxa"/>
            <w:tcBorders>
              <w:top w:val="nil"/>
              <w:left w:val="nil"/>
              <w:bottom w:val="single" w:sz="4" w:space="0" w:color="auto"/>
              <w:right w:val="single" w:sz="4" w:space="0" w:color="auto"/>
            </w:tcBorders>
            <w:shd w:val="clear" w:color="auto" w:fill="auto"/>
            <w:vAlign w:val="bottom"/>
            <w:hideMark/>
          </w:tcPr>
          <w:p w14:paraId="5FA9F455" w14:textId="77777777" w:rsidR="007D072E" w:rsidRPr="000A548D" w:rsidRDefault="007D072E" w:rsidP="00F114D3">
            <w:pPr>
              <w:rPr>
                <w:b/>
                <w:bCs/>
                <w:sz w:val="20"/>
                <w:szCs w:val="20"/>
              </w:rPr>
            </w:pPr>
            <w:r w:rsidRPr="000A548D">
              <w:rPr>
                <w:b/>
                <w:bCs/>
                <w:sz w:val="20"/>
                <w:szCs w:val="20"/>
              </w:rPr>
              <w:t> </w:t>
            </w:r>
          </w:p>
        </w:tc>
        <w:tc>
          <w:tcPr>
            <w:tcW w:w="639" w:type="dxa"/>
            <w:tcBorders>
              <w:top w:val="nil"/>
              <w:left w:val="nil"/>
              <w:bottom w:val="single" w:sz="4" w:space="0" w:color="auto"/>
              <w:right w:val="single" w:sz="4" w:space="0" w:color="auto"/>
            </w:tcBorders>
            <w:shd w:val="clear" w:color="auto" w:fill="auto"/>
            <w:vAlign w:val="bottom"/>
            <w:hideMark/>
          </w:tcPr>
          <w:p w14:paraId="160F46EF" w14:textId="77777777" w:rsidR="007D072E" w:rsidRPr="000A548D" w:rsidRDefault="007D072E" w:rsidP="00F114D3">
            <w:pPr>
              <w:rPr>
                <w:b/>
                <w:bCs/>
                <w:sz w:val="20"/>
                <w:szCs w:val="20"/>
              </w:rPr>
            </w:pPr>
            <w:r w:rsidRPr="000A548D">
              <w:rPr>
                <w:b/>
                <w:bCs/>
                <w:sz w:val="20"/>
                <w:szCs w:val="20"/>
              </w:rPr>
              <w:t> </w:t>
            </w:r>
          </w:p>
        </w:tc>
        <w:tc>
          <w:tcPr>
            <w:tcW w:w="1149" w:type="dxa"/>
            <w:gridSpan w:val="2"/>
            <w:tcBorders>
              <w:top w:val="nil"/>
              <w:left w:val="nil"/>
              <w:bottom w:val="single" w:sz="4" w:space="0" w:color="auto"/>
              <w:right w:val="single" w:sz="4" w:space="0" w:color="auto"/>
            </w:tcBorders>
            <w:shd w:val="clear" w:color="auto" w:fill="auto"/>
            <w:vAlign w:val="bottom"/>
            <w:hideMark/>
          </w:tcPr>
          <w:p w14:paraId="6321016F" w14:textId="77777777" w:rsidR="007D072E" w:rsidRPr="000A548D" w:rsidRDefault="007D072E" w:rsidP="00F114D3">
            <w:pPr>
              <w:jc w:val="right"/>
              <w:rPr>
                <w:b/>
                <w:bCs/>
                <w:sz w:val="20"/>
                <w:szCs w:val="20"/>
              </w:rPr>
            </w:pPr>
            <w:r w:rsidRPr="000A548D">
              <w:rPr>
                <w:b/>
                <w:bCs/>
                <w:sz w:val="20"/>
                <w:szCs w:val="20"/>
              </w:rPr>
              <w:t>2 925,045</w:t>
            </w:r>
          </w:p>
        </w:tc>
        <w:tc>
          <w:tcPr>
            <w:tcW w:w="1281" w:type="dxa"/>
            <w:tcBorders>
              <w:top w:val="nil"/>
              <w:left w:val="nil"/>
              <w:bottom w:val="single" w:sz="4" w:space="0" w:color="auto"/>
              <w:right w:val="single" w:sz="4" w:space="0" w:color="auto"/>
            </w:tcBorders>
            <w:shd w:val="clear" w:color="auto" w:fill="auto"/>
            <w:vAlign w:val="bottom"/>
            <w:hideMark/>
          </w:tcPr>
          <w:p w14:paraId="0440EB86" w14:textId="77777777" w:rsidR="007D072E" w:rsidRPr="000A548D" w:rsidRDefault="007D072E" w:rsidP="00F114D3">
            <w:pPr>
              <w:jc w:val="right"/>
              <w:rPr>
                <w:b/>
                <w:bCs/>
                <w:sz w:val="20"/>
                <w:szCs w:val="20"/>
              </w:rPr>
            </w:pPr>
            <w:r w:rsidRPr="000A548D">
              <w:rPr>
                <w:b/>
                <w:bCs/>
                <w:sz w:val="20"/>
                <w:szCs w:val="20"/>
              </w:rPr>
              <w:t> </w:t>
            </w:r>
          </w:p>
        </w:tc>
      </w:tr>
      <w:tr w:rsidR="007D072E" w:rsidRPr="000A548D" w14:paraId="590EAB75" w14:textId="77777777" w:rsidTr="00F114D3">
        <w:trPr>
          <w:trHeight w:val="870"/>
        </w:trPr>
        <w:tc>
          <w:tcPr>
            <w:tcW w:w="4962" w:type="dxa"/>
            <w:gridSpan w:val="2"/>
            <w:tcBorders>
              <w:top w:val="single" w:sz="4" w:space="0" w:color="auto"/>
              <w:left w:val="single" w:sz="4" w:space="0" w:color="auto"/>
              <w:bottom w:val="single" w:sz="4" w:space="0" w:color="auto"/>
              <w:right w:val="single" w:sz="4" w:space="0" w:color="000000"/>
            </w:tcBorders>
            <w:shd w:val="clear" w:color="auto" w:fill="auto"/>
            <w:vAlign w:val="bottom"/>
            <w:hideMark/>
          </w:tcPr>
          <w:p w14:paraId="6ECC680F" w14:textId="77777777" w:rsidR="007D072E" w:rsidRPr="000A548D" w:rsidRDefault="007D072E" w:rsidP="00F114D3">
            <w:pPr>
              <w:jc w:val="center"/>
              <w:rPr>
                <w:b/>
                <w:bCs/>
                <w:sz w:val="20"/>
                <w:szCs w:val="20"/>
              </w:rPr>
            </w:pPr>
            <w:r w:rsidRPr="000A548D">
              <w:rPr>
                <w:b/>
                <w:bCs/>
                <w:sz w:val="20"/>
                <w:szCs w:val="20"/>
              </w:rPr>
              <w:t>Функционирование высшего должностного лица субъекта Российской Федерации и муниципального образования</w:t>
            </w:r>
          </w:p>
        </w:tc>
        <w:tc>
          <w:tcPr>
            <w:tcW w:w="683" w:type="dxa"/>
            <w:tcBorders>
              <w:top w:val="nil"/>
              <w:left w:val="nil"/>
              <w:bottom w:val="single" w:sz="4" w:space="0" w:color="auto"/>
              <w:right w:val="single" w:sz="4" w:space="0" w:color="auto"/>
            </w:tcBorders>
            <w:shd w:val="clear" w:color="auto" w:fill="auto"/>
            <w:vAlign w:val="bottom"/>
            <w:hideMark/>
          </w:tcPr>
          <w:p w14:paraId="32C10B19" w14:textId="77777777" w:rsidR="007D072E" w:rsidRPr="000A548D" w:rsidRDefault="007D072E" w:rsidP="00F114D3">
            <w:pPr>
              <w:rPr>
                <w:b/>
                <w:bCs/>
                <w:sz w:val="20"/>
                <w:szCs w:val="20"/>
              </w:rPr>
            </w:pPr>
            <w:r w:rsidRPr="000A548D">
              <w:rPr>
                <w:b/>
                <w:bCs/>
                <w:sz w:val="20"/>
                <w:szCs w:val="20"/>
              </w:rPr>
              <w:t>01</w:t>
            </w:r>
          </w:p>
        </w:tc>
        <w:tc>
          <w:tcPr>
            <w:tcW w:w="560" w:type="dxa"/>
            <w:tcBorders>
              <w:top w:val="nil"/>
              <w:left w:val="nil"/>
              <w:bottom w:val="single" w:sz="4" w:space="0" w:color="auto"/>
              <w:right w:val="single" w:sz="4" w:space="0" w:color="auto"/>
            </w:tcBorders>
            <w:shd w:val="clear" w:color="auto" w:fill="auto"/>
            <w:vAlign w:val="bottom"/>
            <w:hideMark/>
          </w:tcPr>
          <w:p w14:paraId="32D39D78" w14:textId="77777777" w:rsidR="007D072E" w:rsidRPr="000A548D" w:rsidRDefault="007D072E" w:rsidP="00F114D3">
            <w:pPr>
              <w:jc w:val="center"/>
              <w:rPr>
                <w:b/>
                <w:bCs/>
                <w:sz w:val="20"/>
                <w:szCs w:val="20"/>
              </w:rPr>
            </w:pPr>
            <w:r w:rsidRPr="000A548D">
              <w:rPr>
                <w:b/>
                <w:bCs/>
                <w:sz w:val="20"/>
                <w:szCs w:val="20"/>
              </w:rPr>
              <w:t>02</w:t>
            </w:r>
          </w:p>
        </w:tc>
        <w:tc>
          <w:tcPr>
            <w:tcW w:w="1216" w:type="dxa"/>
            <w:tcBorders>
              <w:top w:val="nil"/>
              <w:left w:val="nil"/>
              <w:bottom w:val="single" w:sz="4" w:space="0" w:color="auto"/>
              <w:right w:val="single" w:sz="4" w:space="0" w:color="auto"/>
            </w:tcBorders>
            <w:shd w:val="clear" w:color="auto" w:fill="auto"/>
            <w:vAlign w:val="bottom"/>
            <w:hideMark/>
          </w:tcPr>
          <w:p w14:paraId="7B4CC0D5" w14:textId="77777777" w:rsidR="007D072E" w:rsidRPr="000A548D" w:rsidRDefault="007D072E" w:rsidP="00F114D3">
            <w:pPr>
              <w:jc w:val="center"/>
              <w:rPr>
                <w:b/>
                <w:bCs/>
                <w:sz w:val="20"/>
                <w:szCs w:val="20"/>
              </w:rPr>
            </w:pPr>
            <w:r w:rsidRPr="000A548D">
              <w:rPr>
                <w:b/>
                <w:bCs/>
                <w:sz w:val="20"/>
                <w:szCs w:val="20"/>
              </w:rPr>
              <w:t> </w:t>
            </w:r>
          </w:p>
        </w:tc>
        <w:tc>
          <w:tcPr>
            <w:tcW w:w="639" w:type="dxa"/>
            <w:tcBorders>
              <w:top w:val="nil"/>
              <w:left w:val="nil"/>
              <w:bottom w:val="single" w:sz="4" w:space="0" w:color="auto"/>
              <w:right w:val="single" w:sz="4" w:space="0" w:color="auto"/>
            </w:tcBorders>
            <w:shd w:val="clear" w:color="auto" w:fill="auto"/>
            <w:vAlign w:val="bottom"/>
            <w:hideMark/>
          </w:tcPr>
          <w:p w14:paraId="4A8EAD14" w14:textId="77777777" w:rsidR="007D072E" w:rsidRPr="000A548D" w:rsidRDefault="007D072E" w:rsidP="00F114D3">
            <w:pPr>
              <w:jc w:val="center"/>
              <w:rPr>
                <w:b/>
                <w:bCs/>
                <w:sz w:val="20"/>
                <w:szCs w:val="20"/>
              </w:rPr>
            </w:pPr>
            <w:r w:rsidRPr="000A548D">
              <w:rPr>
                <w:b/>
                <w:bCs/>
                <w:sz w:val="20"/>
                <w:szCs w:val="20"/>
              </w:rPr>
              <w:t> </w:t>
            </w:r>
          </w:p>
        </w:tc>
        <w:tc>
          <w:tcPr>
            <w:tcW w:w="1149" w:type="dxa"/>
            <w:gridSpan w:val="2"/>
            <w:tcBorders>
              <w:top w:val="nil"/>
              <w:left w:val="nil"/>
              <w:bottom w:val="single" w:sz="4" w:space="0" w:color="auto"/>
              <w:right w:val="single" w:sz="4" w:space="0" w:color="auto"/>
            </w:tcBorders>
            <w:shd w:val="clear" w:color="auto" w:fill="auto"/>
            <w:vAlign w:val="bottom"/>
            <w:hideMark/>
          </w:tcPr>
          <w:p w14:paraId="5E92C24A" w14:textId="77777777" w:rsidR="007D072E" w:rsidRPr="000A548D" w:rsidRDefault="007D072E" w:rsidP="00F114D3">
            <w:pPr>
              <w:jc w:val="right"/>
              <w:rPr>
                <w:b/>
                <w:bCs/>
                <w:sz w:val="20"/>
                <w:szCs w:val="20"/>
              </w:rPr>
            </w:pPr>
            <w:r w:rsidRPr="000A548D">
              <w:rPr>
                <w:b/>
                <w:bCs/>
                <w:sz w:val="20"/>
                <w:szCs w:val="20"/>
              </w:rPr>
              <w:t>999,187</w:t>
            </w:r>
          </w:p>
        </w:tc>
        <w:tc>
          <w:tcPr>
            <w:tcW w:w="1281" w:type="dxa"/>
            <w:tcBorders>
              <w:top w:val="nil"/>
              <w:left w:val="nil"/>
              <w:bottom w:val="single" w:sz="4" w:space="0" w:color="auto"/>
              <w:right w:val="single" w:sz="4" w:space="0" w:color="auto"/>
            </w:tcBorders>
            <w:shd w:val="clear" w:color="auto" w:fill="auto"/>
            <w:vAlign w:val="bottom"/>
            <w:hideMark/>
          </w:tcPr>
          <w:p w14:paraId="3F346B8C" w14:textId="77777777" w:rsidR="007D072E" w:rsidRPr="000A548D" w:rsidRDefault="007D072E" w:rsidP="00F114D3">
            <w:pPr>
              <w:jc w:val="right"/>
              <w:rPr>
                <w:b/>
                <w:bCs/>
                <w:sz w:val="20"/>
                <w:szCs w:val="20"/>
              </w:rPr>
            </w:pPr>
            <w:r w:rsidRPr="000A548D">
              <w:rPr>
                <w:b/>
                <w:bCs/>
                <w:sz w:val="20"/>
                <w:szCs w:val="20"/>
              </w:rPr>
              <w:t> </w:t>
            </w:r>
          </w:p>
        </w:tc>
      </w:tr>
      <w:tr w:rsidR="007D072E" w:rsidRPr="000A548D" w14:paraId="06391264" w14:textId="77777777" w:rsidTr="00F114D3">
        <w:trPr>
          <w:trHeight w:val="1350"/>
        </w:trPr>
        <w:tc>
          <w:tcPr>
            <w:tcW w:w="4962" w:type="dxa"/>
            <w:gridSpan w:val="2"/>
            <w:tcBorders>
              <w:top w:val="single" w:sz="4" w:space="0" w:color="auto"/>
              <w:left w:val="single" w:sz="4" w:space="0" w:color="auto"/>
              <w:bottom w:val="single" w:sz="4" w:space="0" w:color="auto"/>
              <w:right w:val="single" w:sz="4" w:space="0" w:color="000000"/>
            </w:tcBorders>
            <w:shd w:val="clear" w:color="auto" w:fill="auto"/>
            <w:vAlign w:val="bottom"/>
            <w:hideMark/>
          </w:tcPr>
          <w:p w14:paraId="22D479ED" w14:textId="77777777" w:rsidR="007D072E" w:rsidRPr="000A548D" w:rsidRDefault="007D072E" w:rsidP="00F114D3">
            <w:pPr>
              <w:jc w:val="center"/>
              <w:rPr>
                <w:sz w:val="20"/>
                <w:szCs w:val="20"/>
              </w:rPr>
            </w:pPr>
            <w:r w:rsidRPr="000A548D">
              <w:rPr>
                <w:sz w:val="20"/>
                <w:szCs w:val="20"/>
              </w:rPr>
              <w:t>Муниципальная программа "Развитие органов местного самоуправления  и решение вопросов местного значения сельского поселения Черный Ключ муниципального района Клявлинский Самарской области на 2018-2027 годы"</w:t>
            </w:r>
          </w:p>
        </w:tc>
        <w:tc>
          <w:tcPr>
            <w:tcW w:w="683" w:type="dxa"/>
            <w:tcBorders>
              <w:top w:val="nil"/>
              <w:left w:val="nil"/>
              <w:bottom w:val="single" w:sz="4" w:space="0" w:color="auto"/>
              <w:right w:val="single" w:sz="4" w:space="0" w:color="auto"/>
            </w:tcBorders>
            <w:shd w:val="clear" w:color="auto" w:fill="auto"/>
            <w:vAlign w:val="bottom"/>
            <w:hideMark/>
          </w:tcPr>
          <w:p w14:paraId="4C564B72" w14:textId="77777777" w:rsidR="007D072E" w:rsidRPr="000A548D" w:rsidRDefault="007D072E" w:rsidP="00F114D3">
            <w:pPr>
              <w:rPr>
                <w:sz w:val="20"/>
                <w:szCs w:val="20"/>
              </w:rPr>
            </w:pPr>
            <w:r w:rsidRPr="000A548D">
              <w:rPr>
                <w:sz w:val="20"/>
                <w:szCs w:val="20"/>
              </w:rPr>
              <w:t>01</w:t>
            </w:r>
          </w:p>
        </w:tc>
        <w:tc>
          <w:tcPr>
            <w:tcW w:w="560" w:type="dxa"/>
            <w:tcBorders>
              <w:top w:val="nil"/>
              <w:left w:val="nil"/>
              <w:bottom w:val="single" w:sz="4" w:space="0" w:color="auto"/>
              <w:right w:val="single" w:sz="4" w:space="0" w:color="auto"/>
            </w:tcBorders>
            <w:shd w:val="clear" w:color="auto" w:fill="auto"/>
            <w:vAlign w:val="bottom"/>
            <w:hideMark/>
          </w:tcPr>
          <w:p w14:paraId="25991FCB" w14:textId="77777777" w:rsidR="007D072E" w:rsidRPr="000A548D" w:rsidRDefault="007D072E" w:rsidP="00F114D3">
            <w:pPr>
              <w:jc w:val="center"/>
              <w:rPr>
                <w:sz w:val="20"/>
                <w:szCs w:val="20"/>
              </w:rPr>
            </w:pPr>
            <w:r w:rsidRPr="000A548D">
              <w:rPr>
                <w:sz w:val="20"/>
                <w:szCs w:val="20"/>
              </w:rPr>
              <w:t>02</w:t>
            </w:r>
          </w:p>
        </w:tc>
        <w:tc>
          <w:tcPr>
            <w:tcW w:w="1216" w:type="dxa"/>
            <w:tcBorders>
              <w:top w:val="nil"/>
              <w:left w:val="nil"/>
              <w:bottom w:val="single" w:sz="4" w:space="0" w:color="auto"/>
              <w:right w:val="single" w:sz="4" w:space="0" w:color="auto"/>
            </w:tcBorders>
            <w:shd w:val="clear" w:color="auto" w:fill="auto"/>
            <w:vAlign w:val="bottom"/>
            <w:hideMark/>
          </w:tcPr>
          <w:p w14:paraId="7E657E3E" w14:textId="77777777" w:rsidR="007D072E" w:rsidRPr="000A548D" w:rsidRDefault="007D072E" w:rsidP="00F114D3">
            <w:pPr>
              <w:jc w:val="center"/>
              <w:rPr>
                <w:sz w:val="20"/>
                <w:szCs w:val="20"/>
              </w:rPr>
            </w:pPr>
            <w:r w:rsidRPr="000A548D">
              <w:rPr>
                <w:sz w:val="20"/>
                <w:szCs w:val="20"/>
              </w:rPr>
              <w:t>3300000000</w:t>
            </w:r>
          </w:p>
        </w:tc>
        <w:tc>
          <w:tcPr>
            <w:tcW w:w="639" w:type="dxa"/>
            <w:tcBorders>
              <w:top w:val="nil"/>
              <w:left w:val="nil"/>
              <w:bottom w:val="single" w:sz="4" w:space="0" w:color="auto"/>
              <w:right w:val="single" w:sz="4" w:space="0" w:color="auto"/>
            </w:tcBorders>
            <w:shd w:val="clear" w:color="auto" w:fill="auto"/>
            <w:vAlign w:val="bottom"/>
            <w:hideMark/>
          </w:tcPr>
          <w:p w14:paraId="16A90604" w14:textId="77777777" w:rsidR="007D072E" w:rsidRPr="000A548D" w:rsidRDefault="007D072E" w:rsidP="00F114D3">
            <w:pPr>
              <w:jc w:val="center"/>
              <w:rPr>
                <w:b/>
                <w:bCs/>
                <w:sz w:val="20"/>
                <w:szCs w:val="20"/>
              </w:rPr>
            </w:pPr>
            <w:r w:rsidRPr="000A548D">
              <w:rPr>
                <w:b/>
                <w:bCs/>
                <w:sz w:val="20"/>
                <w:szCs w:val="20"/>
              </w:rPr>
              <w:t> </w:t>
            </w:r>
          </w:p>
        </w:tc>
        <w:tc>
          <w:tcPr>
            <w:tcW w:w="1149" w:type="dxa"/>
            <w:gridSpan w:val="2"/>
            <w:tcBorders>
              <w:top w:val="nil"/>
              <w:left w:val="nil"/>
              <w:bottom w:val="single" w:sz="4" w:space="0" w:color="auto"/>
              <w:right w:val="single" w:sz="4" w:space="0" w:color="auto"/>
            </w:tcBorders>
            <w:shd w:val="clear" w:color="auto" w:fill="auto"/>
            <w:vAlign w:val="bottom"/>
            <w:hideMark/>
          </w:tcPr>
          <w:p w14:paraId="6D5873BC" w14:textId="77777777" w:rsidR="007D072E" w:rsidRPr="000A548D" w:rsidRDefault="007D072E" w:rsidP="00F114D3">
            <w:pPr>
              <w:jc w:val="right"/>
              <w:rPr>
                <w:sz w:val="20"/>
                <w:szCs w:val="20"/>
              </w:rPr>
            </w:pPr>
            <w:r w:rsidRPr="000A548D">
              <w:rPr>
                <w:sz w:val="20"/>
                <w:szCs w:val="20"/>
              </w:rPr>
              <w:t>999,187</w:t>
            </w:r>
          </w:p>
        </w:tc>
        <w:tc>
          <w:tcPr>
            <w:tcW w:w="1281" w:type="dxa"/>
            <w:tcBorders>
              <w:top w:val="nil"/>
              <w:left w:val="nil"/>
              <w:bottom w:val="single" w:sz="4" w:space="0" w:color="auto"/>
              <w:right w:val="single" w:sz="4" w:space="0" w:color="auto"/>
            </w:tcBorders>
            <w:shd w:val="clear" w:color="auto" w:fill="auto"/>
            <w:vAlign w:val="bottom"/>
            <w:hideMark/>
          </w:tcPr>
          <w:p w14:paraId="755CDA8C" w14:textId="77777777" w:rsidR="007D072E" w:rsidRPr="000A548D" w:rsidRDefault="007D072E" w:rsidP="00F114D3">
            <w:pPr>
              <w:jc w:val="right"/>
              <w:rPr>
                <w:b/>
                <w:bCs/>
                <w:sz w:val="20"/>
                <w:szCs w:val="20"/>
              </w:rPr>
            </w:pPr>
            <w:r w:rsidRPr="000A548D">
              <w:rPr>
                <w:b/>
                <w:bCs/>
                <w:sz w:val="20"/>
                <w:szCs w:val="20"/>
              </w:rPr>
              <w:t> </w:t>
            </w:r>
          </w:p>
        </w:tc>
      </w:tr>
      <w:tr w:rsidR="007D072E" w:rsidRPr="000A548D" w14:paraId="1A75B863" w14:textId="77777777" w:rsidTr="00F114D3">
        <w:trPr>
          <w:trHeight w:val="1350"/>
        </w:trPr>
        <w:tc>
          <w:tcPr>
            <w:tcW w:w="4962" w:type="dxa"/>
            <w:gridSpan w:val="2"/>
            <w:tcBorders>
              <w:top w:val="single" w:sz="4" w:space="0" w:color="auto"/>
              <w:left w:val="single" w:sz="4" w:space="0" w:color="auto"/>
              <w:bottom w:val="single" w:sz="4" w:space="0" w:color="auto"/>
              <w:right w:val="single" w:sz="4" w:space="0" w:color="000000"/>
            </w:tcBorders>
            <w:shd w:val="clear" w:color="auto" w:fill="auto"/>
            <w:vAlign w:val="bottom"/>
            <w:hideMark/>
          </w:tcPr>
          <w:p w14:paraId="56833E99" w14:textId="77777777" w:rsidR="007D072E" w:rsidRPr="000A548D" w:rsidRDefault="007D072E" w:rsidP="00F114D3">
            <w:pPr>
              <w:jc w:val="center"/>
              <w:rPr>
                <w:sz w:val="20"/>
                <w:szCs w:val="20"/>
              </w:rPr>
            </w:pPr>
            <w:r w:rsidRPr="000A548D">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83" w:type="dxa"/>
            <w:tcBorders>
              <w:top w:val="nil"/>
              <w:left w:val="nil"/>
              <w:bottom w:val="single" w:sz="4" w:space="0" w:color="auto"/>
              <w:right w:val="single" w:sz="4" w:space="0" w:color="auto"/>
            </w:tcBorders>
            <w:shd w:val="clear" w:color="auto" w:fill="auto"/>
            <w:vAlign w:val="bottom"/>
            <w:hideMark/>
          </w:tcPr>
          <w:p w14:paraId="04055D3C" w14:textId="77777777" w:rsidR="007D072E" w:rsidRPr="000A548D" w:rsidRDefault="007D072E" w:rsidP="00F114D3">
            <w:pPr>
              <w:rPr>
                <w:sz w:val="20"/>
                <w:szCs w:val="20"/>
              </w:rPr>
            </w:pPr>
            <w:r w:rsidRPr="000A548D">
              <w:rPr>
                <w:sz w:val="20"/>
                <w:szCs w:val="20"/>
              </w:rPr>
              <w:t>01</w:t>
            </w:r>
          </w:p>
        </w:tc>
        <w:tc>
          <w:tcPr>
            <w:tcW w:w="560" w:type="dxa"/>
            <w:tcBorders>
              <w:top w:val="nil"/>
              <w:left w:val="nil"/>
              <w:bottom w:val="single" w:sz="4" w:space="0" w:color="auto"/>
              <w:right w:val="single" w:sz="4" w:space="0" w:color="auto"/>
            </w:tcBorders>
            <w:shd w:val="clear" w:color="auto" w:fill="auto"/>
            <w:vAlign w:val="bottom"/>
            <w:hideMark/>
          </w:tcPr>
          <w:p w14:paraId="5CD67E9E" w14:textId="77777777" w:rsidR="007D072E" w:rsidRPr="000A548D" w:rsidRDefault="007D072E" w:rsidP="00F114D3">
            <w:pPr>
              <w:jc w:val="center"/>
              <w:rPr>
                <w:sz w:val="20"/>
                <w:szCs w:val="20"/>
              </w:rPr>
            </w:pPr>
            <w:r w:rsidRPr="000A548D">
              <w:rPr>
                <w:sz w:val="20"/>
                <w:szCs w:val="20"/>
              </w:rPr>
              <w:t>02</w:t>
            </w:r>
          </w:p>
        </w:tc>
        <w:tc>
          <w:tcPr>
            <w:tcW w:w="1216" w:type="dxa"/>
            <w:tcBorders>
              <w:top w:val="nil"/>
              <w:left w:val="nil"/>
              <w:bottom w:val="single" w:sz="4" w:space="0" w:color="auto"/>
              <w:right w:val="single" w:sz="4" w:space="0" w:color="auto"/>
            </w:tcBorders>
            <w:shd w:val="clear" w:color="auto" w:fill="auto"/>
            <w:vAlign w:val="bottom"/>
            <w:hideMark/>
          </w:tcPr>
          <w:p w14:paraId="2BC4599A" w14:textId="77777777" w:rsidR="007D072E" w:rsidRPr="000A548D" w:rsidRDefault="007D072E" w:rsidP="00F114D3">
            <w:pPr>
              <w:jc w:val="center"/>
              <w:rPr>
                <w:sz w:val="20"/>
                <w:szCs w:val="20"/>
              </w:rPr>
            </w:pPr>
            <w:r w:rsidRPr="000A548D">
              <w:rPr>
                <w:sz w:val="20"/>
                <w:szCs w:val="20"/>
              </w:rPr>
              <w:t>3300000000</w:t>
            </w:r>
          </w:p>
        </w:tc>
        <w:tc>
          <w:tcPr>
            <w:tcW w:w="639" w:type="dxa"/>
            <w:tcBorders>
              <w:top w:val="nil"/>
              <w:left w:val="nil"/>
              <w:bottom w:val="single" w:sz="4" w:space="0" w:color="auto"/>
              <w:right w:val="single" w:sz="4" w:space="0" w:color="auto"/>
            </w:tcBorders>
            <w:shd w:val="clear" w:color="auto" w:fill="auto"/>
            <w:vAlign w:val="bottom"/>
            <w:hideMark/>
          </w:tcPr>
          <w:p w14:paraId="26AE397F" w14:textId="77777777" w:rsidR="007D072E" w:rsidRPr="000A548D" w:rsidRDefault="007D072E" w:rsidP="00F114D3">
            <w:pPr>
              <w:jc w:val="center"/>
              <w:rPr>
                <w:sz w:val="20"/>
                <w:szCs w:val="20"/>
              </w:rPr>
            </w:pPr>
            <w:r w:rsidRPr="000A548D">
              <w:rPr>
                <w:sz w:val="20"/>
                <w:szCs w:val="20"/>
              </w:rPr>
              <w:t>100</w:t>
            </w:r>
          </w:p>
        </w:tc>
        <w:tc>
          <w:tcPr>
            <w:tcW w:w="1149" w:type="dxa"/>
            <w:gridSpan w:val="2"/>
            <w:tcBorders>
              <w:top w:val="nil"/>
              <w:left w:val="nil"/>
              <w:bottom w:val="single" w:sz="4" w:space="0" w:color="auto"/>
              <w:right w:val="single" w:sz="4" w:space="0" w:color="auto"/>
            </w:tcBorders>
            <w:shd w:val="clear" w:color="auto" w:fill="auto"/>
            <w:vAlign w:val="bottom"/>
            <w:hideMark/>
          </w:tcPr>
          <w:p w14:paraId="04E07ABB" w14:textId="77777777" w:rsidR="007D072E" w:rsidRPr="000A548D" w:rsidRDefault="007D072E" w:rsidP="00F114D3">
            <w:pPr>
              <w:jc w:val="right"/>
              <w:rPr>
                <w:sz w:val="20"/>
                <w:szCs w:val="20"/>
              </w:rPr>
            </w:pPr>
            <w:r w:rsidRPr="000A548D">
              <w:rPr>
                <w:sz w:val="20"/>
                <w:szCs w:val="20"/>
              </w:rPr>
              <w:t>999,187</w:t>
            </w:r>
          </w:p>
        </w:tc>
        <w:tc>
          <w:tcPr>
            <w:tcW w:w="1281" w:type="dxa"/>
            <w:tcBorders>
              <w:top w:val="nil"/>
              <w:left w:val="nil"/>
              <w:bottom w:val="single" w:sz="4" w:space="0" w:color="auto"/>
              <w:right w:val="single" w:sz="4" w:space="0" w:color="auto"/>
            </w:tcBorders>
            <w:shd w:val="clear" w:color="auto" w:fill="auto"/>
            <w:vAlign w:val="bottom"/>
            <w:hideMark/>
          </w:tcPr>
          <w:p w14:paraId="32D11740" w14:textId="77777777" w:rsidR="007D072E" w:rsidRPr="000A548D" w:rsidRDefault="007D072E" w:rsidP="00F114D3">
            <w:pPr>
              <w:jc w:val="right"/>
              <w:rPr>
                <w:b/>
                <w:bCs/>
                <w:sz w:val="20"/>
                <w:szCs w:val="20"/>
              </w:rPr>
            </w:pPr>
            <w:r w:rsidRPr="000A548D">
              <w:rPr>
                <w:b/>
                <w:bCs/>
                <w:sz w:val="20"/>
                <w:szCs w:val="20"/>
              </w:rPr>
              <w:t> </w:t>
            </w:r>
          </w:p>
        </w:tc>
      </w:tr>
      <w:tr w:rsidR="007D072E" w:rsidRPr="000A548D" w14:paraId="2066A050" w14:textId="77777777" w:rsidTr="00F114D3">
        <w:trPr>
          <w:trHeight w:val="525"/>
        </w:trPr>
        <w:tc>
          <w:tcPr>
            <w:tcW w:w="4962" w:type="dxa"/>
            <w:gridSpan w:val="2"/>
            <w:tcBorders>
              <w:top w:val="single" w:sz="4" w:space="0" w:color="auto"/>
              <w:left w:val="single" w:sz="4" w:space="0" w:color="auto"/>
              <w:bottom w:val="single" w:sz="4" w:space="0" w:color="auto"/>
              <w:right w:val="single" w:sz="4" w:space="0" w:color="000000"/>
            </w:tcBorders>
            <w:shd w:val="clear" w:color="auto" w:fill="auto"/>
            <w:vAlign w:val="bottom"/>
            <w:hideMark/>
          </w:tcPr>
          <w:p w14:paraId="312F620B" w14:textId="77777777" w:rsidR="007D072E" w:rsidRPr="000A548D" w:rsidRDefault="007D072E" w:rsidP="00F114D3">
            <w:pPr>
              <w:jc w:val="center"/>
              <w:rPr>
                <w:sz w:val="20"/>
                <w:szCs w:val="20"/>
              </w:rPr>
            </w:pPr>
            <w:r w:rsidRPr="000A548D">
              <w:rPr>
                <w:sz w:val="20"/>
                <w:szCs w:val="20"/>
              </w:rPr>
              <w:t>Расходы на выплаты персоналу государственных (муниципальных) органов</w:t>
            </w:r>
          </w:p>
        </w:tc>
        <w:tc>
          <w:tcPr>
            <w:tcW w:w="683" w:type="dxa"/>
            <w:tcBorders>
              <w:top w:val="nil"/>
              <w:left w:val="nil"/>
              <w:bottom w:val="single" w:sz="4" w:space="0" w:color="auto"/>
              <w:right w:val="single" w:sz="4" w:space="0" w:color="auto"/>
            </w:tcBorders>
            <w:shd w:val="clear" w:color="auto" w:fill="auto"/>
            <w:vAlign w:val="bottom"/>
            <w:hideMark/>
          </w:tcPr>
          <w:p w14:paraId="01D0FCB1" w14:textId="77777777" w:rsidR="007D072E" w:rsidRPr="000A548D" w:rsidRDefault="007D072E" w:rsidP="00F114D3">
            <w:pPr>
              <w:rPr>
                <w:sz w:val="20"/>
                <w:szCs w:val="20"/>
              </w:rPr>
            </w:pPr>
            <w:r w:rsidRPr="000A548D">
              <w:rPr>
                <w:sz w:val="20"/>
                <w:szCs w:val="20"/>
              </w:rPr>
              <w:t>01</w:t>
            </w:r>
          </w:p>
        </w:tc>
        <w:tc>
          <w:tcPr>
            <w:tcW w:w="560" w:type="dxa"/>
            <w:tcBorders>
              <w:top w:val="nil"/>
              <w:left w:val="nil"/>
              <w:bottom w:val="single" w:sz="4" w:space="0" w:color="auto"/>
              <w:right w:val="single" w:sz="4" w:space="0" w:color="auto"/>
            </w:tcBorders>
            <w:shd w:val="clear" w:color="auto" w:fill="auto"/>
            <w:vAlign w:val="bottom"/>
            <w:hideMark/>
          </w:tcPr>
          <w:p w14:paraId="497ACAB9" w14:textId="77777777" w:rsidR="007D072E" w:rsidRPr="000A548D" w:rsidRDefault="007D072E" w:rsidP="00F114D3">
            <w:pPr>
              <w:jc w:val="center"/>
              <w:rPr>
                <w:sz w:val="20"/>
                <w:szCs w:val="20"/>
              </w:rPr>
            </w:pPr>
            <w:r w:rsidRPr="000A548D">
              <w:rPr>
                <w:sz w:val="20"/>
                <w:szCs w:val="20"/>
              </w:rPr>
              <w:t>02</w:t>
            </w:r>
          </w:p>
        </w:tc>
        <w:tc>
          <w:tcPr>
            <w:tcW w:w="1216" w:type="dxa"/>
            <w:tcBorders>
              <w:top w:val="nil"/>
              <w:left w:val="nil"/>
              <w:bottom w:val="single" w:sz="4" w:space="0" w:color="auto"/>
              <w:right w:val="single" w:sz="4" w:space="0" w:color="auto"/>
            </w:tcBorders>
            <w:shd w:val="clear" w:color="auto" w:fill="auto"/>
            <w:vAlign w:val="bottom"/>
            <w:hideMark/>
          </w:tcPr>
          <w:p w14:paraId="06BFEC6F" w14:textId="77777777" w:rsidR="007D072E" w:rsidRPr="000A548D" w:rsidRDefault="007D072E" w:rsidP="00F114D3">
            <w:pPr>
              <w:jc w:val="center"/>
              <w:rPr>
                <w:sz w:val="20"/>
                <w:szCs w:val="20"/>
              </w:rPr>
            </w:pPr>
            <w:r w:rsidRPr="000A548D">
              <w:rPr>
                <w:sz w:val="20"/>
                <w:szCs w:val="20"/>
              </w:rPr>
              <w:t>3300000000</w:t>
            </w:r>
          </w:p>
        </w:tc>
        <w:tc>
          <w:tcPr>
            <w:tcW w:w="639" w:type="dxa"/>
            <w:tcBorders>
              <w:top w:val="nil"/>
              <w:left w:val="nil"/>
              <w:bottom w:val="single" w:sz="4" w:space="0" w:color="auto"/>
              <w:right w:val="single" w:sz="4" w:space="0" w:color="auto"/>
            </w:tcBorders>
            <w:shd w:val="clear" w:color="auto" w:fill="auto"/>
            <w:vAlign w:val="bottom"/>
            <w:hideMark/>
          </w:tcPr>
          <w:p w14:paraId="0BDE24E9" w14:textId="77777777" w:rsidR="007D072E" w:rsidRPr="000A548D" w:rsidRDefault="007D072E" w:rsidP="00F114D3">
            <w:pPr>
              <w:jc w:val="center"/>
              <w:rPr>
                <w:sz w:val="20"/>
                <w:szCs w:val="20"/>
              </w:rPr>
            </w:pPr>
            <w:r w:rsidRPr="000A548D">
              <w:rPr>
                <w:sz w:val="20"/>
                <w:szCs w:val="20"/>
              </w:rPr>
              <w:t>120</w:t>
            </w:r>
          </w:p>
        </w:tc>
        <w:tc>
          <w:tcPr>
            <w:tcW w:w="1149" w:type="dxa"/>
            <w:gridSpan w:val="2"/>
            <w:tcBorders>
              <w:top w:val="nil"/>
              <w:left w:val="nil"/>
              <w:bottom w:val="single" w:sz="4" w:space="0" w:color="auto"/>
              <w:right w:val="single" w:sz="4" w:space="0" w:color="auto"/>
            </w:tcBorders>
            <w:shd w:val="clear" w:color="auto" w:fill="auto"/>
            <w:vAlign w:val="bottom"/>
            <w:hideMark/>
          </w:tcPr>
          <w:p w14:paraId="643AB62A" w14:textId="77777777" w:rsidR="007D072E" w:rsidRPr="000A548D" w:rsidRDefault="007D072E" w:rsidP="00F114D3">
            <w:pPr>
              <w:jc w:val="right"/>
              <w:rPr>
                <w:sz w:val="20"/>
                <w:szCs w:val="20"/>
              </w:rPr>
            </w:pPr>
            <w:r w:rsidRPr="000A548D">
              <w:rPr>
                <w:sz w:val="20"/>
                <w:szCs w:val="20"/>
              </w:rPr>
              <w:t>999,187</w:t>
            </w:r>
          </w:p>
        </w:tc>
        <w:tc>
          <w:tcPr>
            <w:tcW w:w="1281" w:type="dxa"/>
            <w:tcBorders>
              <w:top w:val="nil"/>
              <w:left w:val="nil"/>
              <w:bottom w:val="single" w:sz="4" w:space="0" w:color="auto"/>
              <w:right w:val="single" w:sz="4" w:space="0" w:color="auto"/>
            </w:tcBorders>
            <w:shd w:val="clear" w:color="auto" w:fill="auto"/>
            <w:vAlign w:val="bottom"/>
            <w:hideMark/>
          </w:tcPr>
          <w:p w14:paraId="3B6B59F3" w14:textId="77777777" w:rsidR="007D072E" w:rsidRPr="000A548D" w:rsidRDefault="007D072E" w:rsidP="00F114D3">
            <w:pPr>
              <w:jc w:val="right"/>
              <w:rPr>
                <w:b/>
                <w:bCs/>
                <w:sz w:val="20"/>
                <w:szCs w:val="20"/>
              </w:rPr>
            </w:pPr>
            <w:r w:rsidRPr="000A548D">
              <w:rPr>
                <w:b/>
                <w:bCs/>
                <w:sz w:val="20"/>
                <w:szCs w:val="20"/>
              </w:rPr>
              <w:t> </w:t>
            </w:r>
          </w:p>
        </w:tc>
      </w:tr>
      <w:tr w:rsidR="007D072E" w:rsidRPr="000A548D" w14:paraId="6352DD15" w14:textId="77777777" w:rsidTr="00F114D3">
        <w:trPr>
          <w:trHeight w:val="1320"/>
        </w:trPr>
        <w:tc>
          <w:tcPr>
            <w:tcW w:w="4962" w:type="dxa"/>
            <w:gridSpan w:val="2"/>
            <w:tcBorders>
              <w:top w:val="single" w:sz="4" w:space="0" w:color="auto"/>
              <w:left w:val="single" w:sz="4" w:space="0" w:color="auto"/>
              <w:bottom w:val="single" w:sz="4" w:space="0" w:color="auto"/>
              <w:right w:val="single" w:sz="4" w:space="0" w:color="000000"/>
            </w:tcBorders>
            <w:shd w:val="clear" w:color="auto" w:fill="auto"/>
            <w:vAlign w:val="bottom"/>
            <w:hideMark/>
          </w:tcPr>
          <w:p w14:paraId="1C20D928" w14:textId="77777777" w:rsidR="007D072E" w:rsidRPr="000A548D" w:rsidRDefault="007D072E" w:rsidP="00F114D3">
            <w:pPr>
              <w:jc w:val="center"/>
              <w:rPr>
                <w:b/>
                <w:bCs/>
                <w:sz w:val="20"/>
                <w:szCs w:val="20"/>
              </w:rPr>
            </w:pPr>
            <w:r w:rsidRPr="000A548D">
              <w:rPr>
                <w:b/>
                <w:bCs/>
                <w:sz w:val="20"/>
                <w:szCs w:val="2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683" w:type="dxa"/>
            <w:tcBorders>
              <w:top w:val="nil"/>
              <w:left w:val="nil"/>
              <w:bottom w:val="single" w:sz="4" w:space="0" w:color="auto"/>
              <w:right w:val="single" w:sz="4" w:space="0" w:color="auto"/>
            </w:tcBorders>
            <w:shd w:val="clear" w:color="auto" w:fill="auto"/>
            <w:vAlign w:val="bottom"/>
            <w:hideMark/>
          </w:tcPr>
          <w:p w14:paraId="3337A0EF" w14:textId="77777777" w:rsidR="007D072E" w:rsidRPr="000A548D" w:rsidRDefault="007D072E" w:rsidP="00F114D3">
            <w:pPr>
              <w:rPr>
                <w:b/>
                <w:bCs/>
                <w:sz w:val="20"/>
                <w:szCs w:val="20"/>
              </w:rPr>
            </w:pPr>
            <w:r w:rsidRPr="000A548D">
              <w:rPr>
                <w:b/>
                <w:bCs/>
                <w:sz w:val="20"/>
                <w:szCs w:val="20"/>
              </w:rPr>
              <w:t>01</w:t>
            </w:r>
          </w:p>
        </w:tc>
        <w:tc>
          <w:tcPr>
            <w:tcW w:w="560" w:type="dxa"/>
            <w:tcBorders>
              <w:top w:val="nil"/>
              <w:left w:val="nil"/>
              <w:bottom w:val="single" w:sz="4" w:space="0" w:color="auto"/>
              <w:right w:val="single" w:sz="4" w:space="0" w:color="auto"/>
            </w:tcBorders>
            <w:shd w:val="clear" w:color="auto" w:fill="auto"/>
            <w:vAlign w:val="bottom"/>
            <w:hideMark/>
          </w:tcPr>
          <w:p w14:paraId="7825BCA6" w14:textId="77777777" w:rsidR="007D072E" w:rsidRPr="000A548D" w:rsidRDefault="007D072E" w:rsidP="00F114D3">
            <w:pPr>
              <w:jc w:val="center"/>
              <w:rPr>
                <w:b/>
                <w:bCs/>
                <w:sz w:val="20"/>
                <w:szCs w:val="20"/>
              </w:rPr>
            </w:pPr>
            <w:r w:rsidRPr="000A548D">
              <w:rPr>
                <w:b/>
                <w:bCs/>
                <w:sz w:val="20"/>
                <w:szCs w:val="20"/>
              </w:rPr>
              <w:t>04</w:t>
            </w:r>
          </w:p>
        </w:tc>
        <w:tc>
          <w:tcPr>
            <w:tcW w:w="1216" w:type="dxa"/>
            <w:tcBorders>
              <w:top w:val="nil"/>
              <w:left w:val="nil"/>
              <w:bottom w:val="single" w:sz="4" w:space="0" w:color="auto"/>
              <w:right w:val="single" w:sz="4" w:space="0" w:color="auto"/>
            </w:tcBorders>
            <w:shd w:val="clear" w:color="auto" w:fill="auto"/>
            <w:vAlign w:val="bottom"/>
            <w:hideMark/>
          </w:tcPr>
          <w:p w14:paraId="5AC3259D" w14:textId="77777777" w:rsidR="007D072E" w:rsidRPr="000A548D" w:rsidRDefault="007D072E" w:rsidP="00F114D3">
            <w:pPr>
              <w:jc w:val="center"/>
              <w:rPr>
                <w:b/>
                <w:bCs/>
                <w:sz w:val="20"/>
                <w:szCs w:val="20"/>
              </w:rPr>
            </w:pPr>
            <w:r w:rsidRPr="000A548D">
              <w:rPr>
                <w:b/>
                <w:bCs/>
                <w:sz w:val="20"/>
                <w:szCs w:val="20"/>
              </w:rPr>
              <w:t> </w:t>
            </w:r>
          </w:p>
        </w:tc>
        <w:tc>
          <w:tcPr>
            <w:tcW w:w="639" w:type="dxa"/>
            <w:tcBorders>
              <w:top w:val="nil"/>
              <w:left w:val="nil"/>
              <w:bottom w:val="single" w:sz="4" w:space="0" w:color="auto"/>
              <w:right w:val="single" w:sz="4" w:space="0" w:color="auto"/>
            </w:tcBorders>
            <w:shd w:val="clear" w:color="auto" w:fill="auto"/>
            <w:vAlign w:val="bottom"/>
            <w:hideMark/>
          </w:tcPr>
          <w:p w14:paraId="0B86D4E0" w14:textId="77777777" w:rsidR="007D072E" w:rsidRPr="000A548D" w:rsidRDefault="007D072E" w:rsidP="00F114D3">
            <w:pPr>
              <w:jc w:val="center"/>
              <w:rPr>
                <w:b/>
                <w:bCs/>
                <w:sz w:val="20"/>
                <w:szCs w:val="20"/>
              </w:rPr>
            </w:pPr>
            <w:r w:rsidRPr="000A548D">
              <w:rPr>
                <w:b/>
                <w:bCs/>
                <w:sz w:val="20"/>
                <w:szCs w:val="20"/>
              </w:rPr>
              <w:t> </w:t>
            </w:r>
          </w:p>
        </w:tc>
        <w:tc>
          <w:tcPr>
            <w:tcW w:w="1149" w:type="dxa"/>
            <w:gridSpan w:val="2"/>
            <w:tcBorders>
              <w:top w:val="nil"/>
              <w:left w:val="nil"/>
              <w:bottom w:val="single" w:sz="4" w:space="0" w:color="auto"/>
              <w:right w:val="single" w:sz="4" w:space="0" w:color="auto"/>
            </w:tcBorders>
            <w:shd w:val="clear" w:color="auto" w:fill="auto"/>
            <w:vAlign w:val="bottom"/>
            <w:hideMark/>
          </w:tcPr>
          <w:p w14:paraId="4EA14AE0" w14:textId="77777777" w:rsidR="007D072E" w:rsidRPr="000A548D" w:rsidRDefault="007D072E" w:rsidP="00F114D3">
            <w:pPr>
              <w:jc w:val="right"/>
              <w:rPr>
                <w:b/>
                <w:bCs/>
                <w:sz w:val="20"/>
                <w:szCs w:val="20"/>
              </w:rPr>
            </w:pPr>
            <w:r w:rsidRPr="000A548D">
              <w:rPr>
                <w:b/>
                <w:bCs/>
                <w:sz w:val="20"/>
                <w:szCs w:val="20"/>
              </w:rPr>
              <w:t>1 739,388</w:t>
            </w:r>
          </w:p>
        </w:tc>
        <w:tc>
          <w:tcPr>
            <w:tcW w:w="1281" w:type="dxa"/>
            <w:tcBorders>
              <w:top w:val="nil"/>
              <w:left w:val="nil"/>
              <w:bottom w:val="single" w:sz="4" w:space="0" w:color="auto"/>
              <w:right w:val="single" w:sz="4" w:space="0" w:color="auto"/>
            </w:tcBorders>
            <w:shd w:val="clear" w:color="auto" w:fill="auto"/>
            <w:vAlign w:val="bottom"/>
            <w:hideMark/>
          </w:tcPr>
          <w:p w14:paraId="1CC24161" w14:textId="77777777" w:rsidR="007D072E" w:rsidRPr="000A548D" w:rsidRDefault="007D072E" w:rsidP="00F114D3">
            <w:pPr>
              <w:jc w:val="right"/>
              <w:rPr>
                <w:b/>
                <w:bCs/>
                <w:sz w:val="20"/>
                <w:szCs w:val="20"/>
              </w:rPr>
            </w:pPr>
            <w:r w:rsidRPr="000A548D">
              <w:rPr>
                <w:b/>
                <w:bCs/>
                <w:sz w:val="20"/>
                <w:szCs w:val="20"/>
              </w:rPr>
              <w:t> </w:t>
            </w:r>
          </w:p>
        </w:tc>
      </w:tr>
      <w:tr w:rsidR="007D072E" w:rsidRPr="000A548D" w14:paraId="6DDE6D1E" w14:textId="77777777" w:rsidTr="00F114D3">
        <w:trPr>
          <w:trHeight w:val="1290"/>
        </w:trPr>
        <w:tc>
          <w:tcPr>
            <w:tcW w:w="4962" w:type="dxa"/>
            <w:gridSpan w:val="2"/>
            <w:tcBorders>
              <w:top w:val="single" w:sz="4" w:space="0" w:color="auto"/>
              <w:left w:val="single" w:sz="4" w:space="0" w:color="auto"/>
              <w:bottom w:val="single" w:sz="4" w:space="0" w:color="auto"/>
              <w:right w:val="single" w:sz="4" w:space="0" w:color="000000"/>
            </w:tcBorders>
            <w:shd w:val="clear" w:color="auto" w:fill="auto"/>
            <w:vAlign w:val="bottom"/>
            <w:hideMark/>
          </w:tcPr>
          <w:p w14:paraId="7CF86D54" w14:textId="77777777" w:rsidR="007D072E" w:rsidRPr="000A548D" w:rsidRDefault="007D072E" w:rsidP="00F114D3">
            <w:pPr>
              <w:jc w:val="center"/>
              <w:rPr>
                <w:sz w:val="20"/>
                <w:szCs w:val="20"/>
              </w:rPr>
            </w:pPr>
            <w:r w:rsidRPr="000A548D">
              <w:rPr>
                <w:sz w:val="20"/>
                <w:szCs w:val="20"/>
              </w:rPr>
              <w:t>Муниципальная программа "Развитие органов местного самоуправления  и решение вопросов местного значения сельского поселения Черный Ключ муниципального района Клявлинский Самарской области на 2018-2027 годы"</w:t>
            </w:r>
          </w:p>
        </w:tc>
        <w:tc>
          <w:tcPr>
            <w:tcW w:w="683" w:type="dxa"/>
            <w:tcBorders>
              <w:top w:val="nil"/>
              <w:left w:val="nil"/>
              <w:bottom w:val="single" w:sz="4" w:space="0" w:color="auto"/>
              <w:right w:val="single" w:sz="4" w:space="0" w:color="auto"/>
            </w:tcBorders>
            <w:shd w:val="clear" w:color="auto" w:fill="auto"/>
            <w:vAlign w:val="bottom"/>
            <w:hideMark/>
          </w:tcPr>
          <w:p w14:paraId="618735A3" w14:textId="77777777" w:rsidR="007D072E" w:rsidRPr="000A548D" w:rsidRDefault="007D072E" w:rsidP="00F114D3">
            <w:pPr>
              <w:rPr>
                <w:sz w:val="20"/>
                <w:szCs w:val="20"/>
              </w:rPr>
            </w:pPr>
            <w:r w:rsidRPr="000A548D">
              <w:rPr>
                <w:sz w:val="20"/>
                <w:szCs w:val="20"/>
              </w:rPr>
              <w:t>01</w:t>
            </w:r>
          </w:p>
        </w:tc>
        <w:tc>
          <w:tcPr>
            <w:tcW w:w="560" w:type="dxa"/>
            <w:tcBorders>
              <w:top w:val="nil"/>
              <w:left w:val="nil"/>
              <w:bottom w:val="single" w:sz="4" w:space="0" w:color="auto"/>
              <w:right w:val="single" w:sz="4" w:space="0" w:color="auto"/>
            </w:tcBorders>
            <w:shd w:val="clear" w:color="auto" w:fill="auto"/>
            <w:vAlign w:val="bottom"/>
            <w:hideMark/>
          </w:tcPr>
          <w:p w14:paraId="1B218D74" w14:textId="77777777" w:rsidR="007D072E" w:rsidRPr="000A548D" w:rsidRDefault="007D072E" w:rsidP="00F114D3">
            <w:pPr>
              <w:jc w:val="center"/>
              <w:rPr>
                <w:sz w:val="20"/>
                <w:szCs w:val="20"/>
              </w:rPr>
            </w:pPr>
            <w:r w:rsidRPr="000A548D">
              <w:rPr>
                <w:sz w:val="20"/>
                <w:szCs w:val="20"/>
              </w:rPr>
              <w:t>04</w:t>
            </w:r>
          </w:p>
        </w:tc>
        <w:tc>
          <w:tcPr>
            <w:tcW w:w="1216" w:type="dxa"/>
            <w:tcBorders>
              <w:top w:val="nil"/>
              <w:left w:val="nil"/>
              <w:bottom w:val="single" w:sz="4" w:space="0" w:color="auto"/>
              <w:right w:val="single" w:sz="4" w:space="0" w:color="auto"/>
            </w:tcBorders>
            <w:shd w:val="clear" w:color="auto" w:fill="auto"/>
            <w:vAlign w:val="bottom"/>
            <w:hideMark/>
          </w:tcPr>
          <w:p w14:paraId="713C4972" w14:textId="77777777" w:rsidR="007D072E" w:rsidRPr="000A548D" w:rsidRDefault="007D072E" w:rsidP="00F114D3">
            <w:pPr>
              <w:jc w:val="center"/>
              <w:rPr>
                <w:sz w:val="20"/>
                <w:szCs w:val="20"/>
              </w:rPr>
            </w:pPr>
            <w:r w:rsidRPr="000A548D">
              <w:rPr>
                <w:sz w:val="20"/>
                <w:szCs w:val="20"/>
              </w:rPr>
              <w:t>3300000000</w:t>
            </w:r>
          </w:p>
        </w:tc>
        <w:tc>
          <w:tcPr>
            <w:tcW w:w="639" w:type="dxa"/>
            <w:tcBorders>
              <w:top w:val="nil"/>
              <w:left w:val="nil"/>
              <w:bottom w:val="single" w:sz="4" w:space="0" w:color="auto"/>
              <w:right w:val="single" w:sz="4" w:space="0" w:color="auto"/>
            </w:tcBorders>
            <w:shd w:val="clear" w:color="auto" w:fill="auto"/>
            <w:vAlign w:val="bottom"/>
            <w:hideMark/>
          </w:tcPr>
          <w:p w14:paraId="30DA7DFF" w14:textId="77777777" w:rsidR="007D072E" w:rsidRPr="000A548D" w:rsidRDefault="007D072E" w:rsidP="00F114D3">
            <w:pPr>
              <w:jc w:val="center"/>
              <w:rPr>
                <w:sz w:val="20"/>
                <w:szCs w:val="20"/>
              </w:rPr>
            </w:pPr>
            <w:r w:rsidRPr="000A548D">
              <w:rPr>
                <w:sz w:val="20"/>
                <w:szCs w:val="20"/>
              </w:rPr>
              <w:t> </w:t>
            </w:r>
          </w:p>
        </w:tc>
        <w:tc>
          <w:tcPr>
            <w:tcW w:w="1149" w:type="dxa"/>
            <w:gridSpan w:val="2"/>
            <w:tcBorders>
              <w:top w:val="nil"/>
              <w:left w:val="nil"/>
              <w:bottom w:val="single" w:sz="4" w:space="0" w:color="auto"/>
              <w:right w:val="single" w:sz="4" w:space="0" w:color="auto"/>
            </w:tcBorders>
            <w:shd w:val="clear" w:color="auto" w:fill="auto"/>
            <w:vAlign w:val="bottom"/>
            <w:hideMark/>
          </w:tcPr>
          <w:p w14:paraId="4920628C" w14:textId="77777777" w:rsidR="007D072E" w:rsidRPr="000A548D" w:rsidRDefault="007D072E" w:rsidP="00F114D3">
            <w:pPr>
              <w:jc w:val="right"/>
              <w:rPr>
                <w:sz w:val="20"/>
                <w:szCs w:val="20"/>
              </w:rPr>
            </w:pPr>
            <w:r w:rsidRPr="000A548D">
              <w:rPr>
                <w:sz w:val="20"/>
                <w:szCs w:val="20"/>
              </w:rPr>
              <w:t>1 739,388</w:t>
            </w:r>
          </w:p>
        </w:tc>
        <w:tc>
          <w:tcPr>
            <w:tcW w:w="1281" w:type="dxa"/>
            <w:tcBorders>
              <w:top w:val="nil"/>
              <w:left w:val="nil"/>
              <w:bottom w:val="single" w:sz="4" w:space="0" w:color="auto"/>
              <w:right w:val="single" w:sz="4" w:space="0" w:color="auto"/>
            </w:tcBorders>
            <w:shd w:val="clear" w:color="auto" w:fill="auto"/>
            <w:vAlign w:val="bottom"/>
            <w:hideMark/>
          </w:tcPr>
          <w:p w14:paraId="7A717690" w14:textId="77777777" w:rsidR="007D072E" w:rsidRPr="000A548D" w:rsidRDefault="007D072E" w:rsidP="00F114D3">
            <w:pPr>
              <w:jc w:val="right"/>
              <w:rPr>
                <w:sz w:val="20"/>
                <w:szCs w:val="20"/>
              </w:rPr>
            </w:pPr>
            <w:r w:rsidRPr="000A548D">
              <w:rPr>
                <w:sz w:val="20"/>
                <w:szCs w:val="20"/>
              </w:rPr>
              <w:t> </w:t>
            </w:r>
          </w:p>
        </w:tc>
      </w:tr>
      <w:tr w:rsidR="007D072E" w:rsidRPr="000A548D" w14:paraId="6F7AD4F1" w14:textId="77777777" w:rsidTr="00F114D3">
        <w:trPr>
          <w:trHeight w:val="1020"/>
        </w:trPr>
        <w:tc>
          <w:tcPr>
            <w:tcW w:w="4962" w:type="dxa"/>
            <w:gridSpan w:val="2"/>
            <w:tcBorders>
              <w:top w:val="single" w:sz="4" w:space="0" w:color="auto"/>
              <w:left w:val="single" w:sz="4" w:space="0" w:color="auto"/>
              <w:bottom w:val="single" w:sz="4" w:space="0" w:color="auto"/>
              <w:right w:val="single" w:sz="4" w:space="0" w:color="000000"/>
            </w:tcBorders>
            <w:shd w:val="clear" w:color="auto" w:fill="auto"/>
            <w:vAlign w:val="bottom"/>
            <w:hideMark/>
          </w:tcPr>
          <w:p w14:paraId="090D0D04" w14:textId="77777777" w:rsidR="007D072E" w:rsidRPr="000A548D" w:rsidRDefault="007D072E" w:rsidP="00F114D3">
            <w:pPr>
              <w:jc w:val="center"/>
              <w:rPr>
                <w:sz w:val="20"/>
                <w:szCs w:val="20"/>
              </w:rPr>
            </w:pPr>
            <w:r w:rsidRPr="000A548D">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83" w:type="dxa"/>
            <w:tcBorders>
              <w:top w:val="nil"/>
              <w:left w:val="nil"/>
              <w:bottom w:val="single" w:sz="4" w:space="0" w:color="auto"/>
              <w:right w:val="single" w:sz="4" w:space="0" w:color="auto"/>
            </w:tcBorders>
            <w:shd w:val="clear" w:color="auto" w:fill="auto"/>
            <w:vAlign w:val="bottom"/>
            <w:hideMark/>
          </w:tcPr>
          <w:p w14:paraId="54B90255" w14:textId="77777777" w:rsidR="007D072E" w:rsidRPr="000A548D" w:rsidRDefault="007D072E" w:rsidP="00F114D3">
            <w:pPr>
              <w:rPr>
                <w:sz w:val="20"/>
                <w:szCs w:val="20"/>
              </w:rPr>
            </w:pPr>
            <w:r w:rsidRPr="000A548D">
              <w:rPr>
                <w:sz w:val="20"/>
                <w:szCs w:val="20"/>
              </w:rPr>
              <w:t>01</w:t>
            </w:r>
          </w:p>
        </w:tc>
        <w:tc>
          <w:tcPr>
            <w:tcW w:w="560" w:type="dxa"/>
            <w:tcBorders>
              <w:top w:val="nil"/>
              <w:left w:val="nil"/>
              <w:bottom w:val="single" w:sz="4" w:space="0" w:color="auto"/>
              <w:right w:val="single" w:sz="4" w:space="0" w:color="auto"/>
            </w:tcBorders>
            <w:shd w:val="clear" w:color="auto" w:fill="auto"/>
            <w:vAlign w:val="bottom"/>
            <w:hideMark/>
          </w:tcPr>
          <w:p w14:paraId="589B5357" w14:textId="77777777" w:rsidR="007D072E" w:rsidRPr="000A548D" w:rsidRDefault="007D072E" w:rsidP="00F114D3">
            <w:pPr>
              <w:jc w:val="center"/>
              <w:rPr>
                <w:sz w:val="20"/>
                <w:szCs w:val="20"/>
              </w:rPr>
            </w:pPr>
            <w:r w:rsidRPr="000A548D">
              <w:rPr>
                <w:sz w:val="20"/>
                <w:szCs w:val="20"/>
              </w:rPr>
              <w:t>04</w:t>
            </w:r>
          </w:p>
        </w:tc>
        <w:tc>
          <w:tcPr>
            <w:tcW w:w="1216" w:type="dxa"/>
            <w:tcBorders>
              <w:top w:val="nil"/>
              <w:left w:val="nil"/>
              <w:bottom w:val="single" w:sz="4" w:space="0" w:color="auto"/>
              <w:right w:val="single" w:sz="4" w:space="0" w:color="auto"/>
            </w:tcBorders>
            <w:shd w:val="clear" w:color="auto" w:fill="auto"/>
            <w:vAlign w:val="bottom"/>
            <w:hideMark/>
          </w:tcPr>
          <w:p w14:paraId="59D90FFD" w14:textId="77777777" w:rsidR="007D072E" w:rsidRPr="000A548D" w:rsidRDefault="007D072E" w:rsidP="00F114D3">
            <w:pPr>
              <w:jc w:val="center"/>
              <w:rPr>
                <w:sz w:val="20"/>
                <w:szCs w:val="20"/>
              </w:rPr>
            </w:pPr>
            <w:r w:rsidRPr="000A548D">
              <w:rPr>
                <w:sz w:val="20"/>
                <w:szCs w:val="20"/>
              </w:rPr>
              <w:t>3300000000</w:t>
            </w:r>
          </w:p>
        </w:tc>
        <w:tc>
          <w:tcPr>
            <w:tcW w:w="639" w:type="dxa"/>
            <w:tcBorders>
              <w:top w:val="nil"/>
              <w:left w:val="nil"/>
              <w:bottom w:val="single" w:sz="4" w:space="0" w:color="auto"/>
              <w:right w:val="single" w:sz="4" w:space="0" w:color="auto"/>
            </w:tcBorders>
            <w:shd w:val="clear" w:color="auto" w:fill="auto"/>
            <w:vAlign w:val="bottom"/>
            <w:hideMark/>
          </w:tcPr>
          <w:p w14:paraId="77473F83" w14:textId="77777777" w:rsidR="007D072E" w:rsidRPr="000A548D" w:rsidRDefault="007D072E" w:rsidP="00F114D3">
            <w:pPr>
              <w:jc w:val="center"/>
              <w:rPr>
                <w:sz w:val="20"/>
                <w:szCs w:val="20"/>
              </w:rPr>
            </w:pPr>
            <w:r w:rsidRPr="000A548D">
              <w:rPr>
                <w:sz w:val="20"/>
                <w:szCs w:val="20"/>
              </w:rPr>
              <w:t>100</w:t>
            </w:r>
          </w:p>
        </w:tc>
        <w:tc>
          <w:tcPr>
            <w:tcW w:w="1149" w:type="dxa"/>
            <w:gridSpan w:val="2"/>
            <w:tcBorders>
              <w:top w:val="nil"/>
              <w:left w:val="nil"/>
              <w:bottom w:val="single" w:sz="4" w:space="0" w:color="auto"/>
              <w:right w:val="single" w:sz="4" w:space="0" w:color="auto"/>
            </w:tcBorders>
            <w:shd w:val="clear" w:color="auto" w:fill="auto"/>
            <w:vAlign w:val="bottom"/>
            <w:hideMark/>
          </w:tcPr>
          <w:p w14:paraId="035C864B" w14:textId="77777777" w:rsidR="007D072E" w:rsidRPr="000A548D" w:rsidRDefault="007D072E" w:rsidP="00F114D3">
            <w:pPr>
              <w:jc w:val="right"/>
              <w:rPr>
                <w:sz w:val="20"/>
                <w:szCs w:val="20"/>
              </w:rPr>
            </w:pPr>
            <w:r w:rsidRPr="000A548D">
              <w:rPr>
                <w:sz w:val="20"/>
                <w:szCs w:val="20"/>
              </w:rPr>
              <w:t>903,646</w:t>
            </w:r>
          </w:p>
        </w:tc>
        <w:tc>
          <w:tcPr>
            <w:tcW w:w="1281" w:type="dxa"/>
            <w:tcBorders>
              <w:top w:val="nil"/>
              <w:left w:val="nil"/>
              <w:bottom w:val="single" w:sz="4" w:space="0" w:color="auto"/>
              <w:right w:val="single" w:sz="4" w:space="0" w:color="auto"/>
            </w:tcBorders>
            <w:shd w:val="clear" w:color="auto" w:fill="auto"/>
            <w:vAlign w:val="bottom"/>
            <w:hideMark/>
          </w:tcPr>
          <w:p w14:paraId="0F98AEE9" w14:textId="77777777" w:rsidR="007D072E" w:rsidRPr="000A548D" w:rsidRDefault="007D072E" w:rsidP="00F114D3">
            <w:pPr>
              <w:jc w:val="right"/>
              <w:rPr>
                <w:sz w:val="20"/>
                <w:szCs w:val="20"/>
              </w:rPr>
            </w:pPr>
            <w:r w:rsidRPr="000A548D">
              <w:rPr>
                <w:sz w:val="20"/>
                <w:szCs w:val="20"/>
              </w:rPr>
              <w:t> </w:t>
            </w:r>
          </w:p>
        </w:tc>
      </w:tr>
      <w:tr w:rsidR="007D072E" w:rsidRPr="000A548D" w14:paraId="3420D3B9" w14:textId="77777777" w:rsidTr="00F114D3">
        <w:trPr>
          <w:trHeight w:val="529"/>
        </w:trPr>
        <w:tc>
          <w:tcPr>
            <w:tcW w:w="4962" w:type="dxa"/>
            <w:gridSpan w:val="2"/>
            <w:tcBorders>
              <w:top w:val="single" w:sz="4" w:space="0" w:color="auto"/>
              <w:left w:val="single" w:sz="4" w:space="0" w:color="auto"/>
              <w:bottom w:val="single" w:sz="4" w:space="0" w:color="auto"/>
              <w:right w:val="single" w:sz="4" w:space="0" w:color="000000"/>
            </w:tcBorders>
            <w:shd w:val="clear" w:color="auto" w:fill="auto"/>
            <w:vAlign w:val="bottom"/>
            <w:hideMark/>
          </w:tcPr>
          <w:p w14:paraId="56481983" w14:textId="77777777" w:rsidR="007D072E" w:rsidRPr="000A548D" w:rsidRDefault="007D072E" w:rsidP="00F114D3">
            <w:pPr>
              <w:jc w:val="center"/>
              <w:rPr>
                <w:sz w:val="20"/>
                <w:szCs w:val="20"/>
              </w:rPr>
            </w:pPr>
            <w:r w:rsidRPr="000A548D">
              <w:rPr>
                <w:sz w:val="20"/>
                <w:szCs w:val="20"/>
              </w:rPr>
              <w:t>Расходы на выплаты персоналу государственных (муниципальных) органов</w:t>
            </w:r>
          </w:p>
        </w:tc>
        <w:tc>
          <w:tcPr>
            <w:tcW w:w="683" w:type="dxa"/>
            <w:tcBorders>
              <w:top w:val="nil"/>
              <w:left w:val="nil"/>
              <w:bottom w:val="single" w:sz="4" w:space="0" w:color="auto"/>
              <w:right w:val="single" w:sz="4" w:space="0" w:color="auto"/>
            </w:tcBorders>
            <w:shd w:val="clear" w:color="auto" w:fill="auto"/>
            <w:vAlign w:val="bottom"/>
            <w:hideMark/>
          </w:tcPr>
          <w:p w14:paraId="27078916" w14:textId="77777777" w:rsidR="007D072E" w:rsidRPr="000A548D" w:rsidRDefault="007D072E" w:rsidP="00F114D3">
            <w:pPr>
              <w:rPr>
                <w:sz w:val="20"/>
                <w:szCs w:val="20"/>
              </w:rPr>
            </w:pPr>
            <w:r w:rsidRPr="000A548D">
              <w:rPr>
                <w:sz w:val="20"/>
                <w:szCs w:val="20"/>
              </w:rPr>
              <w:t>01</w:t>
            </w:r>
          </w:p>
        </w:tc>
        <w:tc>
          <w:tcPr>
            <w:tcW w:w="560" w:type="dxa"/>
            <w:tcBorders>
              <w:top w:val="nil"/>
              <w:left w:val="nil"/>
              <w:bottom w:val="single" w:sz="4" w:space="0" w:color="auto"/>
              <w:right w:val="single" w:sz="4" w:space="0" w:color="auto"/>
            </w:tcBorders>
            <w:shd w:val="clear" w:color="auto" w:fill="auto"/>
            <w:vAlign w:val="bottom"/>
            <w:hideMark/>
          </w:tcPr>
          <w:p w14:paraId="6722EA4E" w14:textId="77777777" w:rsidR="007D072E" w:rsidRPr="000A548D" w:rsidRDefault="007D072E" w:rsidP="00F114D3">
            <w:pPr>
              <w:jc w:val="center"/>
              <w:rPr>
                <w:sz w:val="20"/>
                <w:szCs w:val="20"/>
              </w:rPr>
            </w:pPr>
            <w:r w:rsidRPr="000A548D">
              <w:rPr>
                <w:sz w:val="20"/>
                <w:szCs w:val="20"/>
              </w:rPr>
              <w:t>04</w:t>
            </w:r>
          </w:p>
        </w:tc>
        <w:tc>
          <w:tcPr>
            <w:tcW w:w="1216" w:type="dxa"/>
            <w:tcBorders>
              <w:top w:val="nil"/>
              <w:left w:val="nil"/>
              <w:bottom w:val="single" w:sz="4" w:space="0" w:color="auto"/>
              <w:right w:val="single" w:sz="4" w:space="0" w:color="auto"/>
            </w:tcBorders>
            <w:shd w:val="clear" w:color="auto" w:fill="auto"/>
            <w:vAlign w:val="bottom"/>
            <w:hideMark/>
          </w:tcPr>
          <w:p w14:paraId="41839FF5" w14:textId="77777777" w:rsidR="007D072E" w:rsidRPr="000A548D" w:rsidRDefault="007D072E" w:rsidP="00F114D3">
            <w:pPr>
              <w:jc w:val="center"/>
              <w:rPr>
                <w:sz w:val="20"/>
                <w:szCs w:val="20"/>
              </w:rPr>
            </w:pPr>
            <w:r w:rsidRPr="000A548D">
              <w:rPr>
                <w:sz w:val="20"/>
                <w:szCs w:val="20"/>
              </w:rPr>
              <w:t>3300000000</w:t>
            </w:r>
          </w:p>
        </w:tc>
        <w:tc>
          <w:tcPr>
            <w:tcW w:w="639" w:type="dxa"/>
            <w:tcBorders>
              <w:top w:val="nil"/>
              <w:left w:val="nil"/>
              <w:bottom w:val="single" w:sz="4" w:space="0" w:color="auto"/>
              <w:right w:val="single" w:sz="4" w:space="0" w:color="auto"/>
            </w:tcBorders>
            <w:shd w:val="clear" w:color="auto" w:fill="auto"/>
            <w:vAlign w:val="bottom"/>
            <w:hideMark/>
          </w:tcPr>
          <w:p w14:paraId="719C49E0" w14:textId="77777777" w:rsidR="007D072E" w:rsidRPr="000A548D" w:rsidRDefault="007D072E" w:rsidP="00F114D3">
            <w:pPr>
              <w:jc w:val="center"/>
              <w:rPr>
                <w:sz w:val="20"/>
                <w:szCs w:val="20"/>
              </w:rPr>
            </w:pPr>
            <w:r w:rsidRPr="000A548D">
              <w:rPr>
                <w:sz w:val="20"/>
                <w:szCs w:val="20"/>
              </w:rPr>
              <w:t>120</w:t>
            </w:r>
          </w:p>
        </w:tc>
        <w:tc>
          <w:tcPr>
            <w:tcW w:w="1149" w:type="dxa"/>
            <w:gridSpan w:val="2"/>
            <w:tcBorders>
              <w:top w:val="nil"/>
              <w:left w:val="nil"/>
              <w:bottom w:val="single" w:sz="4" w:space="0" w:color="auto"/>
              <w:right w:val="single" w:sz="4" w:space="0" w:color="auto"/>
            </w:tcBorders>
            <w:shd w:val="clear" w:color="auto" w:fill="auto"/>
            <w:vAlign w:val="bottom"/>
            <w:hideMark/>
          </w:tcPr>
          <w:p w14:paraId="13CB0858" w14:textId="77777777" w:rsidR="007D072E" w:rsidRPr="000A548D" w:rsidRDefault="007D072E" w:rsidP="00F114D3">
            <w:pPr>
              <w:jc w:val="right"/>
              <w:rPr>
                <w:sz w:val="20"/>
                <w:szCs w:val="20"/>
              </w:rPr>
            </w:pPr>
            <w:r w:rsidRPr="000A548D">
              <w:rPr>
                <w:sz w:val="20"/>
                <w:szCs w:val="20"/>
              </w:rPr>
              <w:t>903,646</w:t>
            </w:r>
          </w:p>
        </w:tc>
        <w:tc>
          <w:tcPr>
            <w:tcW w:w="1281" w:type="dxa"/>
            <w:tcBorders>
              <w:top w:val="nil"/>
              <w:left w:val="nil"/>
              <w:bottom w:val="single" w:sz="4" w:space="0" w:color="auto"/>
              <w:right w:val="single" w:sz="4" w:space="0" w:color="auto"/>
            </w:tcBorders>
            <w:shd w:val="clear" w:color="auto" w:fill="auto"/>
            <w:vAlign w:val="bottom"/>
            <w:hideMark/>
          </w:tcPr>
          <w:p w14:paraId="6F0BD615" w14:textId="77777777" w:rsidR="007D072E" w:rsidRPr="000A548D" w:rsidRDefault="007D072E" w:rsidP="00F114D3">
            <w:pPr>
              <w:jc w:val="right"/>
              <w:rPr>
                <w:sz w:val="20"/>
                <w:szCs w:val="20"/>
              </w:rPr>
            </w:pPr>
            <w:r w:rsidRPr="000A548D">
              <w:rPr>
                <w:sz w:val="20"/>
                <w:szCs w:val="20"/>
              </w:rPr>
              <w:t> </w:t>
            </w:r>
          </w:p>
        </w:tc>
      </w:tr>
      <w:tr w:rsidR="007D072E" w:rsidRPr="000A548D" w14:paraId="00FDC6DA" w14:textId="77777777" w:rsidTr="00F114D3">
        <w:trPr>
          <w:trHeight w:val="630"/>
        </w:trPr>
        <w:tc>
          <w:tcPr>
            <w:tcW w:w="4962" w:type="dxa"/>
            <w:gridSpan w:val="2"/>
            <w:tcBorders>
              <w:top w:val="single" w:sz="4" w:space="0" w:color="auto"/>
              <w:left w:val="single" w:sz="4" w:space="0" w:color="auto"/>
              <w:bottom w:val="single" w:sz="4" w:space="0" w:color="auto"/>
              <w:right w:val="single" w:sz="4" w:space="0" w:color="000000"/>
            </w:tcBorders>
            <w:shd w:val="clear" w:color="auto" w:fill="auto"/>
            <w:vAlign w:val="bottom"/>
            <w:hideMark/>
          </w:tcPr>
          <w:p w14:paraId="6A672FDB" w14:textId="77777777" w:rsidR="007D072E" w:rsidRPr="000A548D" w:rsidRDefault="007D072E" w:rsidP="00F114D3">
            <w:pPr>
              <w:jc w:val="center"/>
              <w:rPr>
                <w:sz w:val="20"/>
                <w:szCs w:val="20"/>
              </w:rPr>
            </w:pPr>
            <w:r w:rsidRPr="000A548D">
              <w:rPr>
                <w:sz w:val="20"/>
                <w:szCs w:val="20"/>
              </w:rPr>
              <w:t>Закупка товаров, работ и услуг для государственных (муниципальных) нужд</w:t>
            </w:r>
          </w:p>
        </w:tc>
        <w:tc>
          <w:tcPr>
            <w:tcW w:w="683" w:type="dxa"/>
            <w:tcBorders>
              <w:top w:val="nil"/>
              <w:left w:val="nil"/>
              <w:bottom w:val="single" w:sz="4" w:space="0" w:color="auto"/>
              <w:right w:val="single" w:sz="4" w:space="0" w:color="auto"/>
            </w:tcBorders>
            <w:shd w:val="clear" w:color="auto" w:fill="auto"/>
            <w:vAlign w:val="bottom"/>
            <w:hideMark/>
          </w:tcPr>
          <w:p w14:paraId="13A3C19F" w14:textId="77777777" w:rsidR="007D072E" w:rsidRPr="000A548D" w:rsidRDefault="007D072E" w:rsidP="00F114D3">
            <w:pPr>
              <w:rPr>
                <w:sz w:val="20"/>
                <w:szCs w:val="20"/>
              </w:rPr>
            </w:pPr>
            <w:r w:rsidRPr="000A548D">
              <w:rPr>
                <w:sz w:val="20"/>
                <w:szCs w:val="20"/>
              </w:rPr>
              <w:t>01</w:t>
            </w:r>
          </w:p>
        </w:tc>
        <w:tc>
          <w:tcPr>
            <w:tcW w:w="560" w:type="dxa"/>
            <w:tcBorders>
              <w:top w:val="nil"/>
              <w:left w:val="nil"/>
              <w:bottom w:val="single" w:sz="4" w:space="0" w:color="auto"/>
              <w:right w:val="single" w:sz="4" w:space="0" w:color="auto"/>
            </w:tcBorders>
            <w:shd w:val="clear" w:color="auto" w:fill="auto"/>
            <w:vAlign w:val="bottom"/>
            <w:hideMark/>
          </w:tcPr>
          <w:p w14:paraId="0C47BB2B" w14:textId="77777777" w:rsidR="007D072E" w:rsidRPr="000A548D" w:rsidRDefault="007D072E" w:rsidP="00F114D3">
            <w:pPr>
              <w:jc w:val="center"/>
              <w:rPr>
                <w:sz w:val="20"/>
                <w:szCs w:val="20"/>
              </w:rPr>
            </w:pPr>
            <w:r w:rsidRPr="000A548D">
              <w:rPr>
                <w:sz w:val="20"/>
                <w:szCs w:val="20"/>
              </w:rPr>
              <w:t>04</w:t>
            </w:r>
          </w:p>
        </w:tc>
        <w:tc>
          <w:tcPr>
            <w:tcW w:w="1216" w:type="dxa"/>
            <w:tcBorders>
              <w:top w:val="nil"/>
              <w:left w:val="nil"/>
              <w:bottom w:val="single" w:sz="4" w:space="0" w:color="auto"/>
              <w:right w:val="single" w:sz="4" w:space="0" w:color="auto"/>
            </w:tcBorders>
            <w:shd w:val="clear" w:color="auto" w:fill="auto"/>
            <w:vAlign w:val="bottom"/>
            <w:hideMark/>
          </w:tcPr>
          <w:p w14:paraId="36E42242" w14:textId="77777777" w:rsidR="007D072E" w:rsidRPr="000A548D" w:rsidRDefault="007D072E" w:rsidP="00F114D3">
            <w:pPr>
              <w:jc w:val="center"/>
              <w:rPr>
                <w:sz w:val="20"/>
                <w:szCs w:val="20"/>
              </w:rPr>
            </w:pPr>
            <w:r w:rsidRPr="000A548D">
              <w:rPr>
                <w:sz w:val="20"/>
                <w:szCs w:val="20"/>
              </w:rPr>
              <w:t>3300000000</w:t>
            </w:r>
          </w:p>
        </w:tc>
        <w:tc>
          <w:tcPr>
            <w:tcW w:w="639" w:type="dxa"/>
            <w:tcBorders>
              <w:top w:val="nil"/>
              <w:left w:val="nil"/>
              <w:bottom w:val="single" w:sz="4" w:space="0" w:color="auto"/>
              <w:right w:val="single" w:sz="4" w:space="0" w:color="auto"/>
            </w:tcBorders>
            <w:shd w:val="clear" w:color="auto" w:fill="auto"/>
            <w:vAlign w:val="bottom"/>
            <w:hideMark/>
          </w:tcPr>
          <w:p w14:paraId="69031C4F" w14:textId="77777777" w:rsidR="007D072E" w:rsidRPr="000A548D" w:rsidRDefault="007D072E" w:rsidP="00F114D3">
            <w:pPr>
              <w:jc w:val="center"/>
              <w:rPr>
                <w:sz w:val="20"/>
                <w:szCs w:val="20"/>
              </w:rPr>
            </w:pPr>
            <w:r w:rsidRPr="000A548D">
              <w:rPr>
                <w:sz w:val="20"/>
                <w:szCs w:val="20"/>
              </w:rPr>
              <w:t>200</w:t>
            </w:r>
          </w:p>
        </w:tc>
        <w:tc>
          <w:tcPr>
            <w:tcW w:w="1149" w:type="dxa"/>
            <w:gridSpan w:val="2"/>
            <w:tcBorders>
              <w:top w:val="nil"/>
              <w:left w:val="nil"/>
              <w:bottom w:val="single" w:sz="4" w:space="0" w:color="auto"/>
              <w:right w:val="single" w:sz="4" w:space="0" w:color="auto"/>
            </w:tcBorders>
            <w:shd w:val="clear" w:color="auto" w:fill="auto"/>
            <w:vAlign w:val="bottom"/>
            <w:hideMark/>
          </w:tcPr>
          <w:p w14:paraId="3761F6D7" w14:textId="77777777" w:rsidR="007D072E" w:rsidRPr="000A548D" w:rsidRDefault="007D072E" w:rsidP="00F114D3">
            <w:pPr>
              <w:jc w:val="right"/>
              <w:rPr>
                <w:sz w:val="20"/>
                <w:szCs w:val="20"/>
              </w:rPr>
            </w:pPr>
            <w:r w:rsidRPr="000A548D">
              <w:rPr>
                <w:sz w:val="20"/>
                <w:szCs w:val="20"/>
              </w:rPr>
              <w:t>469,500</w:t>
            </w:r>
          </w:p>
        </w:tc>
        <w:tc>
          <w:tcPr>
            <w:tcW w:w="1281" w:type="dxa"/>
            <w:tcBorders>
              <w:top w:val="nil"/>
              <w:left w:val="nil"/>
              <w:bottom w:val="single" w:sz="4" w:space="0" w:color="auto"/>
              <w:right w:val="single" w:sz="4" w:space="0" w:color="auto"/>
            </w:tcBorders>
            <w:shd w:val="clear" w:color="auto" w:fill="auto"/>
            <w:vAlign w:val="bottom"/>
            <w:hideMark/>
          </w:tcPr>
          <w:p w14:paraId="44475E69" w14:textId="77777777" w:rsidR="007D072E" w:rsidRPr="000A548D" w:rsidRDefault="007D072E" w:rsidP="00F114D3">
            <w:pPr>
              <w:jc w:val="right"/>
              <w:rPr>
                <w:sz w:val="20"/>
                <w:szCs w:val="20"/>
              </w:rPr>
            </w:pPr>
            <w:r w:rsidRPr="000A548D">
              <w:rPr>
                <w:sz w:val="20"/>
                <w:szCs w:val="20"/>
              </w:rPr>
              <w:t> </w:t>
            </w:r>
          </w:p>
        </w:tc>
      </w:tr>
      <w:tr w:rsidR="007D072E" w:rsidRPr="000A548D" w14:paraId="6FE92524" w14:textId="77777777" w:rsidTr="00F114D3">
        <w:trPr>
          <w:trHeight w:val="780"/>
        </w:trPr>
        <w:tc>
          <w:tcPr>
            <w:tcW w:w="4962" w:type="dxa"/>
            <w:gridSpan w:val="2"/>
            <w:tcBorders>
              <w:top w:val="single" w:sz="4" w:space="0" w:color="auto"/>
              <w:left w:val="single" w:sz="4" w:space="0" w:color="auto"/>
              <w:bottom w:val="single" w:sz="4" w:space="0" w:color="auto"/>
              <w:right w:val="single" w:sz="4" w:space="0" w:color="000000"/>
            </w:tcBorders>
            <w:shd w:val="clear" w:color="auto" w:fill="auto"/>
            <w:vAlign w:val="bottom"/>
            <w:hideMark/>
          </w:tcPr>
          <w:p w14:paraId="22C25178" w14:textId="77777777" w:rsidR="007D072E" w:rsidRPr="000A548D" w:rsidRDefault="007D072E" w:rsidP="00F114D3">
            <w:pPr>
              <w:jc w:val="center"/>
              <w:rPr>
                <w:sz w:val="20"/>
                <w:szCs w:val="20"/>
              </w:rPr>
            </w:pPr>
            <w:r w:rsidRPr="000A548D">
              <w:rPr>
                <w:sz w:val="20"/>
                <w:szCs w:val="20"/>
              </w:rPr>
              <w:t>Иные закупки товаров, работ и услуг для обеспечения государственных (муниципальных) нужд</w:t>
            </w:r>
          </w:p>
        </w:tc>
        <w:tc>
          <w:tcPr>
            <w:tcW w:w="683" w:type="dxa"/>
            <w:tcBorders>
              <w:top w:val="nil"/>
              <w:left w:val="nil"/>
              <w:bottom w:val="single" w:sz="4" w:space="0" w:color="auto"/>
              <w:right w:val="single" w:sz="4" w:space="0" w:color="auto"/>
            </w:tcBorders>
            <w:shd w:val="clear" w:color="auto" w:fill="auto"/>
            <w:vAlign w:val="bottom"/>
            <w:hideMark/>
          </w:tcPr>
          <w:p w14:paraId="13BC2BE2" w14:textId="77777777" w:rsidR="007D072E" w:rsidRPr="000A548D" w:rsidRDefault="007D072E" w:rsidP="00F114D3">
            <w:pPr>
              <w:rPr>
                <w:sz w:val="20"/>
                <w:szCs w:val="20"/>
              </w:rPr>
            </w:pPr>
            <w:r w:rsidRPr="000A548D">
              <w:rPr>
                <w:sz w:val="20"/>
                <w:szCs w:val="20"/>
              </w:rPr>
              <w:t>01</w:t>
            </w:r>
          </w:p>
        </w:tc>
        <w:tc>
          <w:tcPr>
            <w:tcW w:w="560" w:type="dxa"/>
            <w:tcBorders>
              <w:top w:val="nil"/>
              <w:left w:val="nil"/>
              <w:bottom w:val="single" w:sz="4" w:space="0" w:color="auto"/>
              <w:right w:val="single" w:sz="4" w:space="0" w:color="auto"/>
            </w:tcBorders>
            <w:shd w:val="clear" w:color="auto" w:fill="auto"/>
            <w:vAlign w:val="bottom"/>
            <w:hideMark/>
          </w:tcPr>
          <w:p w14:paraId="34EC406D" w14:textId="77777777" w:rsidR="007D072E" w:rsidRPr="000A548D" w:rsidRDefault="007D072E" w:rsidP="00F114D3">
            <w:pPr>
              <w:jc w:val="center"/>
              <w:rPr>
                <w:sz w:val="20"/>
                <w:szCs w:val="20"/>
              </w:rPr>
            </w:pPr>
            <w:r w:rsidRPr="000A548D">
              <w:rPr>
                <w:sz w:val="20"/>
                <w:szCs w:val="20"/>
              </w:rPr>
              <w:t>04</w:t>
            </w:r>
          </w:p>
        </w:tc>
        <w:tc>
          <w:tcPr>
            <w:tcW w:w="1216" w:type="dxa"/>
            <w:tcBorders>
              <w:top w:val="nil"/>
              <w:left w:val="nil"/>
              <w:bottom w:val="single" w:sz="4" w:space="0" w:color="auto"/>
              <w:right w:val="single" w:sz="4" w:space="0" w:color="auto"/>
            </w:tcBorders>
            <w:shd w:val="clear" w:color="auto" w:fill="auto"/>
            <w:vAlign w:val="bottom"/>
            <w:hideMark/>
          </w:tcPr>
          <w:p w14:paraId="66706415" w14:textId="77777777" w:rsidR="007D072E" w:rsidRPr="000A548D" w:rsidRDefault="007D072E" w:rsidP="00F114D3">
            <w:pPr>
              <w:jc w:val="center"/>
              <w:rPr>
                <w:sz w:val="20"/>
                <w:szCs w:val="20"/>
              </w:rPr>
            </w:pPr>
            <w:r w:rsidRPr="000A548D">
              <w:rPr>
                <w:sz w:val="20"/>
                <w:szCs w:val="20"/>
              </w:rPr>
              <w:t>3300000000</w:t>
            </w:r>
          </w:p>
        </w:tc>
        <w:tc>
          <w:tcPr>
            <w:tcW w:w="639" w:type="dxa"/>
            <w:tcBorders>
              <w:top w:val="nil"/>
              <w:left w:val="nil"/>
              <w:bottom w:val="single" w:sz="4" w:space="0" w:color="auto"/>
              <w:right w:val="single" w:sz="4" w:space="0" w:color="auto"/>
            </w:tcBorders>
            <w:shd w:val="clear" w:color="auto" w:fill="auto"/>
            <w:vAlign w:val="bottom"/>
            <w:hideMark/>
          </w:tcPr>
          <w:p w14:paraId="00BC70F5" w14:textId="77777777" w:rsidR="007D072E" w:rsidRPr="000A548D" w:rsidRDefault="007D072E" w:rsidP="00F114D3">
            <w:pPr>
              <w:jc w:val="center"/>
              <w:rPr>
                <w:sz w:val="20"/>
                <w:szCs w:val="20"/>
              </w:rPr>
            </w:pPr>
            <w:r w:rsidRPr="000A548D">
              <w:rPr>
                <w:sz w:val="20"/>
                <w:szCs w:val="20"/>
              </w:rPr>
              <w:t>240</w:t>
            </w:r>
          </w:p>
        </w:tc>
        <w:tc>
          <w:tcPr>
            <w:tcW w:w="1149" w:type="dxa"/>
            <w:gridSpan w:val="2"/>
            <w:tcBorders>
              <w:top w:val="nil"/>
              <w:left w:val="nil"/>
              <w:bottom w:val="single" w:sz="4" w:space="0" w:color="auto"/>
              <w:right w:val="single" w:sz="4" w:space="0" w:color="auto"/>
            </w:tcBorders>
            <w:shd w:val="clear" w:color="auto" w:fill="auto"/>
            <w:vAlign w:val="bottom"/>
            <w:hideMark/>
          </w:tcPr>
          <w:p w14:paraId="5846116A" w14:textId="77777777" w:rsidR="007D072E" w:rsidRPr="000A548D" w:rsidRDefault="007D072E" w:rsidP="00F114D3">
            <w:pPr>
              <w:jc w:val="right"/>
              <w:rPr>
                <w:sz w:val="20"/>
                <w:szCs w:val="20"/>
              </w:rPr>
            </w:pPr>
            <w:r w:rsidRPr="000A548D">
              <w:rPr>
                <w:sz w:val="20"/>
                <w:szCs w:val="20"/>
              </w:rPr>
              <w:t>469,500</w:t>
            </w:r>
          </w:p>
        </w:tc>
        <w:tc>
          <w:tcPr>
            <w:tcW w:w="1281" w:type="dxa"/>
            <w:tcBorders>
              <w:top w:val="nil"/>
              <w:left w:val="nil"/>
              <w:bottom w:val="single" w:sz="4" w:space="0" w:color="auto"/>
              <w:right w:val="single" w:sz="4" w:space="0" w:color="auto"/>
            </w:tcBorders>
            <w:shd w:val="clear" w:color="auto" w:fill="auto"/>
            <w:vAlign w:val="bottom"/>
            <w:hideMark/>
          </w:tcPr>
          <w:p w14:paraId="1316E202" w14:textId="77777777" w:rsidR="007D072E" w:rsidRPr="000A548D" w:rsidRDefault="007D072E" w:rsidP="00F114D3">
            <w:pPr>
              <w:jc w:val="right"/>
              <w:rPr>
                <w:sz w:val="20"/>
                <w:szCs w:val="20"/>
              </w:rPr>
            </w:pPr>
            <w:r w:rsidRPr="000A548D">
              <w:rPr>
                <w:sz w:val="20"/>
                <w:szCs w:val="20"/>
              </w:rPr>
              <w:t> </w:t>
            </w:r>
          </w:p>
        </w:tc>
      </w:tr>
      <w:tr w:rsidR="007D072E" w:rsidRPr="000A548D" w14:paraId="4AD20D7B" w14:textId="77777777" w:rsidTr="00F114D3">
        <w:trPr>
          <w:trHeight w:val="255"/>
        </w:trPr>
        <w:tc>
          <w:tcPr>
            <w:tcW w:w="4962" w:type="dxa"/>
            <w:gridSpan w:val="2"/>
            <w:tcBorders>
              <w:top w:val="single" w:sz="4" w:space="0" w:color="auto"/>
              <w:left w:val="single" w:sz="4" w:space="0" w:color="auto"/>
              <w:bottom w:val="single" w:sz="4" w:space="0" w:color="auto"/>
              <w:right w:val="single" w:sz="4" w:space="0" w:color="000000"/>
            </w:tcBorders>
            <w:shd w:val="clear" w:color="auto" w:fill="auto"/>
            <w:vAlign w:val="bottom"/>
            <w:hideMark/>
          </w:tcPr>
          <w:p w14:paraId="5E42BBAE" w14:textId="77777777" w:rsidR="007D072E" w:rsidRPr="000A548D" w:rsidRDefault="007D072E" w:rsidP="00F114D3">
            <w:pPr>
              <w:jc w:val="center"/>
              <w:rPr>
                <w:sz w:val="20"/>
                <w:szCs w:val="20"/>
              </w:rPr>
            </w:pPr>
            <w:r w:rsidRPr="000A548D">
              <w:rPr>
                <w:sz w:val="20"/>
                <w:szCs w:val="20"/>
              </w:rPr>
              <w:t>Межбюджетные трансферты</w:t>
            </w:r>
          </w:p>
        </w:tc>
        <w:tc>
          <w:tcPr>
            <w:tcW w:w="683" w:type="dxa"/>
            <w:tcBorders>
              <w:top w:val="nil"/>
              <w:left w:val="nil"/>
              <w:bottom w:val="single" w:sz="4" w:space="0" w:color="auto"/>
              <w:right w:val="single" w:sz="4" w:space="0" w:color="auto"/>
            </w:tcBorders>
            <w:shd w:val="clear" w:color="auto" w:fill="auto"/>
            <w:vAlign w:val="bottom"/>
            <w:hideMark/>
          </w:tcPr>
          <w:p w14:paraId="4126E7BD" w14:textId="77777777" w:rsidR="007D072E" w:rsidRPr="000A548D" w:rsidRDefault="007D072E" w:rsidP="00F114D3">
            <w:pPr>
              <w:rPr>
                <w:sz w:val="20"/>
                <w:szCs w:val="20"/>
              </w:rPr>
            </w:pPr>
            <w:r w:rsidRPr="000A548D">
              <w:rPr>
                <w:sz w:val="20"/>
                <w:szCs w:val="20"/>
              </w:rPr>
              <w:t>01</w:t>
            </w:r>
          </w:p>
        </w:tc>
        <w:tc>
          <w:tcPr>
            <w:tcW w:w="560" w:type="dxa"/>
            <w:tcBorders>
              <w:top w:val="nil"/>
              <w:left w:val="nil"/>
              <w:bottom w:val="single" w:sz="4" w:space="0" w:color="auto"/>
              <w:right w:val="single" w:sz="4" w:space="0" w:color="auto"/>
            </w:tcBorders>
            <w:shd w:val="clear" w:color="auto" w:fill="auto"/>
            <w:vAlign w:val="bottom"/>
            <w:hideMark/>
          </w:tcPr>
          <w:p w14:paraId="0C951C39" w14:textId="77777777" w:rsidR="007D072E" w:rsidRPr="000A548D" w:rsidRDefault="007D072E" w:rsidP="00F114D3">
            <w:pPr>
              <w:jc w:val="center"/>
              <w:rPr>
                <w:sz w:val="20"/>
                <w:szCs w:val="20"/>
              </w:rPr>
            </w:pPr>
            <w:r w:rsidRPr="000A548D">
              <w:rPr>
                <w:sz w:val="20"/>
                <w:szCs w:val="20"/>
              </w:rPr>
              <w:t>04</w:t>
            </w:r>
          </w:p>
        </w:tc>
        <w:tc>
          <w:tcPr>
            <w:tcW w:w="1216" w:type="dxa"/>
            <w:tcBorders>
              <w:top w:val="nil"/>
              <w:left w:val="nil"/>
              <w:bottom w:val="single" w:sz="4" w:space="0" w:color="auto"/>
              <w:right w:val="single" w:sz="4" w:space="0" w:color="auto"/>
            </w:tcBorders>
            <w:shd w:val="clear" w:color="auto" w:fill="auto"/>
            <w:vAlign w:val="bottom"/>
            <w:hideMark/>
          </w:tcPr>
          <w:p w14:paraId="4F687306" w14:textId="77777777" w:rsidR="007D072E" w:rsidRPr="000A548D" w:rsidRDefault="007D072E" w:rsidP="00F114D3">
            <w:pPr>
              <w:jc w:val="center"/>
              <w:rPr>
                <w:sz w:val="20"/>
                <w:szCs w:val="20"/>
              </w:rPr>
            </w:pPr>
            <w:r w:rsidRPr="000A548D">
              <w:rPr>
                <w:sz w:val="20"/>
                <w:szCs w:val="20"/>
              </w:rPr>
              <w:t>3300000000</w:t>
            </w:r>
          </w:p>
        </w:tc>
        <w:tc>
          <w:tcPr>
            <w:tcW w:w="639" w:type="dxa"/>
            <w:tcBorders>
              <w:top w:val="nil"/>
              <w:left w:val="nil"/>
              <w:bottom w:val="single" w:sz="4" w:space="0" w:color="auto"/>
              <w:right w:val="single" w:sz="4" w:space="0" w:color="auto"/>
            </w:tcBorders>
            <w:shd w:val="clear" w:color="auto" w:fill="auto"/>
            <w:vAlign w:val="bottom"/>
            <w:hideMark/>
          </w:tcPr>
          <w:p w14:paraId="75118F7C" w14:textId="77777777" w:rsidR="007D072E" w:rsidRPr="000A548D" w:rsidRDefault="007D072E" w:rsidP="00F114D3">
            <w:pPr>
              <w:jc w:val="center"/>
              <w:rPr>
                <w:sz w:val="20"/>
                <w:szCs w:val="20"/>
              </w:rPr>
            </w:pPr>
            <w:r w:rsidRPr="000A548D">
              <w:rPr>
                <w:sz w:val="20"/>
                <w:szCs w:val="20"/>
              </w:rPr>
              <w:t>500</w:t>
            </w:r>
          </w:p>
        </w:tc>
        <w:tc>
          <w:tcPr>
            <w:tcW w:w="1149" w:type="dxa"/>
            <w:gridSpan w:val="2"/>
            <w:tcBorders>
              <w:top w:val="nil"/>
              <w:left w:val="nil"/>
              <w:bottom w:val="single" w:sz="4" w:space="0" w:color="auto"/>
              <w:right w:val="single" w:sz="4" w:space="0" w:color="auto"/>
            </w:tcBorders>
            <w:shd w:val="clear" w:color="auto" w:fill="auto"/>
            <w:vAlign w:val="bottom"/>
            <w:hideMark/>
          </w:tcPr>
          <w:p w14:paraId="3DBA6DE0" w14:textId="77777777" w:rsidR="007D072E" w:rsidRPr="000A548D" w:rsidRDefault="007D072E" w:rsidP="00F114D3">
            <w:pPr>
              <w:jc w:val="right"/>
              <w:rPr>
                <w:sz w:val="20"/>
                <w:szCs w:val="20"/>
              </w:rPr>
            </w:pPr>
            <w:r w:rsidRPr="000A548D">
              <w:rPr>
                <w:sz w:val="20"/>
                <w:szCs w:val="20"/>
              </w:rPr>
              <w:t>366,242</w:t>
            </w:r>
          </w:p>
        </w:tc>
        <w:tc>
          <w:tcPr>
            <w:tcW w:w="1281" w:type="dxa"/>
            <w:tcBorders>
              <w:top w:val="nil"/>
              <w:left w:val="nil"/>
              <w:bottom w:val="single" w:sz="4" w:space="0" w:color="auto"/>
              <w:right w:val="single" w:sz="4" w:space="0" w:color="auto"/>
            </w:tcBorders>
            <w:shd w:val="clear" w:color="auto" w:fill="auto"/>
            <w:vAlign w:val="bottom"/>
            <w:hideMark/>
          </w:tcPr>
          <w:p w14:paraId="3415FE85" w14:textId="77777777" w:rsidR="007D072E" w:rsidRPr="000A548D" w:rsidRDefault="007D072E" w:rsidP="00F114D3">
            <w:pPr>
              <w:jc w:val="right"/>
              <w:rPr>
                <w:sz w:val="20"/>
                <w:szCs w:val="20"/>
              </w:rPr>
            </w:pPr>
            <w:r w:rsidRPr="000A548D">
              <w:rPr>
                <w:sz w:val="20"/>
                <w:szCs w:val="20"/>
              </w:rPr>
              <w:t> </w:t>
            </w:r>
          </w:p>
        </w:tc>
      </w:tr>
      <w:tr w:rsidR="007D072E" w:rsidRPr="000A548D" w14:paraId="20BB5767" w14:textId="77777777" w:rsidTr="00F114D3">
        <w:trPr>
          <w:trHeight w:val="255"/>
        </w:trPr>
        <w:tc>
          <w:tcPr>
            <w:tcW w:w="4962" w:type="dxa"/>
            <w:gridSpan w:val="2"/>
            <w:tcBorders>
              <w:top w:val="single" w:sz="4" w:space="0" w:color="auto"/>
              <w:left w:val="single" w:sz="4" w:space="0" w:color="auto"/>
              <w:bottom w:val="single" w:sz="4" w:space="0" w:color="auto"/>
              <w:right w:val="single" w:sz="4" w:space="0" w:color="000000"/>
            </w:tcBorders>
            <w:shd w:val="clear" w:color="auto" w:fill="auto"/>
            <w:vAlign w:val="bottom"/>
            <w:hideMark/>
          </w:tcPr>
          <w:p w14:paraId="775C075D" w14:textId="77777777" w:rsidR="007D072E" w:rsidRPr="000A548D" w:rsidRDefault="007D072E" w:rsidP="00F114D3">
            <w:pPr>
              <w:jc w:val="center"/>
              <w:rPr>
                <w:sz w:val="20"/>
                <w:szCs w:val="20"/>
              </w:rPr>
            </w:pPr>
            <w:r w:rsidRPr="000A548D">
              <w:rPr>
                <w:sz w:val="20"/>
                <w:szCs w:val="20"/>
              </w:rPr>
              <w:t>Иные межбюджетные трансферты</w:t>
            </w:r>
          </w:p>
        </w:tc>
        <w:tc>
          <w:tcPr>
            <w:tcW w:w="683" w:type="dxa"/>
            <w:tcBorders>
              <w:top w:val="nil"/>
              <w:left w:val="nil"/>
              <w:bottom w:val="single" w:sz="4" w:space="0" w:color="auto"/>
              <w:right w:val="single" w:sz="4" w:space="0" w:color="auto"/>
            </w:tcBorders>
            <w:shd w:val="clear" w:color="auto" w:fill="auto"/>
            <w:vAlign w:val="bottom"/>
            <w:hideMark/>
          </w:tcPr>
          <w:p w14:paraId="20937944" w14:textId="77777777" w:rsidR="007D072E" w:rsidRPr="000A548D" w:rsidRDefault="007D072E" w:rsidP="00F114D3">
            <w:pPr>
              <w:rPr>
                <w:sz w:val="20"/>
                <w:szCs w:val="20"/>
              </w:rPr>
            </w:pPr>
            <w:r w:rsidRPr="000A548D">
              <w:rPr>
                <w:sz w:val="20"/>
                <w:szCs w:val="20"/>
              </w:rPr>
              <w:t>01</w:t>
            </w:r>
          </w:p>
        </w:tc>
        <w:tc>
          <w:tcPr>
            <w:tcW w:w="560" w:type="dxa"/>
            <w:tcBorders>
              <w:top w:val="nil"/>
              <w:left w:val="nil"/>
              <w:bottom w:val="single" w:sz="4" w:space="0" w:color="auto"/>
              <w:right w:val="single" w:sz="4" w:space="0" w:color="auto"/>
            </w:tcBorders>
            <w:shd w:val="clear" w:color="auto" w:fill="auto"/>
            <w:vAlign w:val="bottom"/>
            <w:hideMark/>
          </w:tcPr>
          <w:p w14:paraId="549FF08E" w14:textId="77777777" w:rsidR="007D072E" w:rsidRPr="000A548D" w:rsidRDefault="007D072E" w:rsidP="00F114D3">
            <w:pPr>
              <w:jc w:val="center"/>
              <w:rPr>
                <w:sz w:val="20"/>
                <w:szCs w:val="20"/>
              </w:rPr>
            </w:pPr>
            <w:r w:rsidRPr="000A548D">
              <w:rPr>
                <w:sz w:val="20"/>
                <w:szCs w:val="20"/>
              </w:rPr>
              <w:t>04</w:t>
            </w:r>
          </w:p>
        </w:tc>
        <w:tc>
          <w:tcPr>
            <w:tcW w:w="1216" w:type="dxa"/>
            <w:tcBorders>
              <w:top w:val="nil"/>
              <w:left w:val="nil"/>
              <w:bottom w:val="single" w:sz="4" w:space="0" w:color="auto"/>
              <w:right w:val="single" w:sz="4" w:space="0" w:color="auto"/>
            </w:tcBorders>
            <w:shd w:val="clear" w:color="auto" w:fill="auto"/>
            <w:vAlign w:val="bottom"/>
            <w:hideMark/>
          </w:tcPr>
          <w:p w14:paraId="16DC6309" w14:textId="77777777" w:rsidR="007D072E" w:rsidRPr="000A548D" w:rsidRDefault="007D072E" w:rsidP="00F114D3">
            <w:pPr>
              <w:jc w:val="center"/>
              <w:rPr>
                <w:sz w:val="20"/>
                <w:szCs w:val="20"/>
              </w:rPr>
            </w:pPr>
            <w:r w:rsidRPr="000A548D">
              <w:rPr>
                <w:sz w:val="20"/>
                <w:szCs w:val="20"/>
              </w:rPr>
              <w:t>3300000000</w:t>
            </w:r>
          </w:p>
        </w:tc>
        <w:tc>
          <w:tcPr>
            <w:tcW w:w="639" w:type="dxa"/>
            <w:tcBorders>
              <w:top w:val="nil"/>
              <w:left w:val="nil"/>
              <w:bottom w:val="single" w:sz="4" w:space="0" w:color="auto"/>
              <w:right w:val="single" w:sz="4" w:space="0" w:color="auto"/>
            </w:tcBorders>
            <w:shd w:val="clear" w:color="auto" w:fill="auto"/>
            <w:vAlign w:val="bottom"/>
            <w:hideMark/>
          </w:tcPr>
          <w:p w14:paraId="1FD015E1" w14:textId="77777777" w:rsidR="007D072E" w:rsidRPr="000A548D" w:rsidRDefault="007D072E" w:rsidP="00F114D3">
            <w:pPr>
              <w:jc w:val="center"/>
              <w:rPr>
                <w:sz w:val="20"/>
                <w:szCs w:val="20"/>
              </w:rPr>
            </w:pPr>
            <w:r w:rsidRPr="000A548D">
              <w:rPr>
                <w:sz w:val="20"/>
                <w:szCs w:val="20"/>
              </w:rPr>
              <w:t>540</w:t>
            </w:r>
          </w:p>
        </w:tc>
        <w:tc>
          <w:tcPr>
            <w:tcW w:w="1149" w:type="dxa"/>
            <w:gridSpan w:val="2"/>
            <w:tcBorders>
              <w:top w:val="nil"/>
              <w:left w:val="nil"/>
              <w:bottom w:val="single" w:sz="4" w:space="0" w:color="auto"/>
              <w:right w:val="single" w:sz="4" w:space="0" w:color="auto"/>
            </w:tcBorders>
            <w:shd w:val="clear" w:color="auto" w:fill="auto"/>
            <w:vAlign w:val="bottom"/>
            <w:hideMark/>
          </w:tcPr>
          <w:p w14:paraId="0CE428C4" w14:textId="77777777" w:rsidR="007D072E" w:rsidRPr="000A548D" w:rsidRDefault="007D072E" w:rsidP="00F114D3">
            <w:pPr>
              <w:jc w:val="right"/>
              <w:rPr>
                <w:sz w:val="20"/>
                <w:szCs w:val="20"/>
              </w:rPr>
            </w:pPr>
            <w:r w:rsidRPr="000A548D">
              <w:rPr>
                <w:sz w:val="20"/>
                <w:szCs w:val="20"/>
              </w:rPr>
              <w:t>366,242</w:t>
            </w:r>
          </w:p>
        </w:tc>
        <w:tc>
          <w:tcPr>
            <w:tcW w:w="1281" w:type="dxa"/>
            <w:tcBorders>
              <w:top w:val="nil"/>
              <w:left w:val="nil"/>
              <w:bottom w:val="single" w:sz="4" w:space="0" w:color="auto"/>
              <w:right w:val="single" w:sz="4" w:space="0" w:color="auto"/>
            </w:tcBorders>
            <w:shd w:val="clear" w:color="auto" w:fill="auto"/>
            <w:vAlign w:val="bottom"/>
            <w:hideMark/>
          </w:tcPr>
          <w:p w14:paraId="27FC9A62" w14:textId="77777777" w:rsidR="007D072E" w:rsidRPr="000A548D" w:rsidRDefault="007D072E" w:rsidP="00F114D3">
            <w:pPr>
              <w:jc w:val="right"/>
              <w:rPr>
                <w:sz w:val="20"/>
                <w:szCs w:val="20"/>
              </w:rPr>
            </w:pPr>
            <w:r w:rsidRPr="000A548D">
              <w:rPr>
                <w:sz w:val="20"/>
                <w:szCs w:val="20"/>
              </w:rPr>
              <w:t> </w:t>
            </w:r>
          </w:p>
        </w:tc>
      </w:tr>
      <w:tr w:rsidR="007D072E" w:rsidRPr="000A548D" w14:paraId="06D7F9BD" w14:textId="77777777" w:rsidTr="00F114D3">
        <w:trPr>
          <w:trHeight w:val="792"/>
        </w:trPr>
        <w:tc>
          <w:tcPr>
            <w:tcW w:w="4962" w:type="dxa"/>
            <w:gridSpan w:val="2"/>
            <w:tcBorders>
              <w:top w:val="single" w:sz="4" w:space="0" w:color="auto"/>
              <w:left w:val="single" w:sz="4" w:space="0" w:color="auto"/>
              <w:bottom w:val="single" w:sz="4" w:space="0" w:color="auto"/>
              <w:right w:val="single" w:sz="4" w:space="0" w:color="000000"/>
            </w:tcBorders>
            <w:shd w:val="clear" w:color="auto" w:fill="auto"/>
            <w:vAlign w:val="bottom"/>
            <w:hideMark/>
          </w:tcPr>
          <w:p w14:paraId="4E14CDEE" w14:textId="77777777" w:rsidR="007D072E" w:rsidRPr="000A548D" w:rsidRDefault="007D072E" w:rsidP="00F114D3">
            <w:pPr>
              <w:jc w:val="center"/>
              <w:rPr>
                <w:b/>
                <w:bCs/>
                <w:sz w:val="20"/>
                <w:szCs w:val="20"/>
              </w:rPr>
            </w:pPr>
            <w:r w:rsidRPr="000A548D">
              <w:rPr>
                <w:b/>
                <w:bCs/>
                <w:sz w:val="20"/>
                <w:szCs w:val="20"/>
              </w:rPr>
              <w:t>Обеспечение деятельности финансовых, налоговых и таможенных органов и органов финансового (финансово-бюджетного) надзора</w:t>
            </w:r>
          </w:p>
        </w:tc>
        <w:tc>
          <w:tcPr>
            <w:tcW w:w="683" w:type="dxa"/>
            <w:tcBorders>
              <w:top w:val="nil"/>
              <w:left w:val="nil"/>
              <w:bottom w:val="single" w:sz="4" w:space="0" w:color="auto"/>
              <w:right w:val="single" w:sz="4" w:space="0" w:color="auto"/>
            </w:tcBorders>
            <w:shd w:val="clear" w:color="auto" w:fill="auto"/>
            <w:vAlign w:val="bottom"/>
            <w:hideMark/>
          </w:tcPr>
          <w:p w14:paraId="0F2CF031" w14:textId="77777777" w:rsidR="007D072E" w:rsidRPr="000A548D" w:rsidRDefault="007D072E" w:rsidP="00F114D3">
            <w:pPr>
              <w:rPr>
                <w:b/>
                <w:bCs/>
                <w:sz w:val="20"/>
                <w:szCs w:val="20"/>
              </w:rPr>
            </w:pPr>
            <w:r w:rsidRPr="000A548D">
              <w:rPr>
                <w:b/>
                <w:bCs/>
                <w:sz w:val="20"/>
                <w:szCs w:val="20"/>
              </w:rPr>
              <w:t>01</w:t>
            </w:r>
          </w:p>
        </w:tc>
        <w:tc>
          <w:tcPr>
            <w:tcW w:w="560" w:type="dxa"/>
            <w:tcBorders>
              <w:top w:val="nil"/>
              <w:left w:val="nil"/>
              <w:bottom w:val="single" w:sz="4" w:space="0" w:color="auto"/>
              <w:right w:val="single" w:sz="4" w:space="0" w:color="auto"/>
            </w:tcBorders>
            <w:shd w:val="clear" w:color="auto" w:fill="auto"/>
            <w:vAlign w:val="bottom"/>
            <w:hideMark/>
          </w:tcPr>
          <w:p w14:paraId="4A073B47" w14:textId="77777777" w:rsidR="007D072E" w:rsidRPr="000A548D" w:rsidRDefault="007D072E" w:rsidP="00F114D3">
            <w:pPr>
              <w:jc w:val="center"/>
              <w:rPr>
                <w:b/>
                <w:bCs/>
                <w:sz w:val="20"/>
                <w:szCs w:val="20"/>
              </w:rPr>
            </w:pPr>
            <w:r w:rsidRPr="000A548D">
              <w:rPr>
                <w:b/>
                <w:bCs/>
                <w:sz w:val="20"/>
                <w:szCs w:val="20"/>
              </w:rPr>
              <w:t>06</w:t>
            </w:r>
          </w:p>
        </w:tc>
        <w:tc>
          <w:tcPr>
            <w:tcW w:w="1216" w:type="dxa"/>
            <w:tcBorders>
              <w:top w:val="nil"/>
              <w:left w:val="nil"/>
              <w:bottom w:val="single" w:sz="4" w:space="0" w:color="auto"/>
              <w:right w:val="single" w:sz="4" w:space="0" w:color="auto"/>
            </w:tcBorders>
            <w:shd w:val="clear" w:color="auto" w:fill="auto"/>
            <w:vAlign w:val="bottom"/>
            <w:hideMark/>
          </w:tcPr>
          <w:p w14:paraId="1279E478" w14:textId="77777777" w:rsidR="007D072E" w:rsidRPr="000A548D" w:rsidRDefault="007D072E" w:rsidP="00F114D3">
            <w:pPr>
              <w:jc w:val="center"/>
              <w:rPr>
                <w:b/>
                <w:bCs/>
                <w:sz w:val="20"/>
                <w:szCs w:val="20"/>
              </w:rPr>
            </w:pPr>
            <w:r w:rsidRPr="000A548D">
              <w:rPr>
                <w:b/>
                <w:bCs/>
                <w:sz w:val="20"/>
                <w:szCs w:val="20"/>
              </w:rPr>
              <w:t> </w:t>
            </w:r>
          </w:p>
        </w:tc>
        <w:tc>
          <w:tcPr>
            <w:tcW w:w="639" w:type="dxa"/>
            <w:tcBorders>
              <w:top w:val="nil"/>
              <w:left w:val="nil"/>
              <w:bottom w:val="single" w:sz="4" w:space="0" w:color="auto"/>
              <w:right w:val="single" w:sz="4" w:space="0" w:color="auto"/>
            </w:tcBorders>
            <w:shd w:val="clear" w:color="auto" w:fill="auto"/>
            <w:vAlign w:val="bottom"/>
            <w:hideMark/>
          </w:tcPr>
          <w:p w14:paraId="693E829E" w14:textId="77777777" w:rsidR="007D072E" w:rsidRPr="000A548D" w:rsidRDefault="007D072E" w:rsidP="00F114D3">
            <w:pPr>
              <w:jc w:val="center"/>
              <w:rPr>
                <w:b/>
                <w:bCs/>
                <w:sz w:val="20"/>
                <w:szCs w:val="20"/>
              </w:rPr>
            </w:pPr>
            <w:r w:rsidRPr="000A548D">
              <w:rPr>
                <w:b/>
                <w:bCs/>
                <w:sz w:val="20"/>
                <w:szCs w:val="20"/>
              </w:rPr>
              <w:t> </w:t>
            </w:r>
          </w:p>
        </w:tc>
        <w:tc>
          <w:tcPr>
            <w:tcW w:w="1149" w:type="dxa"/>
            <w:gridSpan w:val="2"/>
            <w:tcBorders>
              <w:top w:val="nil"/>
              <w:left w:val="nil"/>
              <w:bottom w:val="single" w:sz="4" w:space="0" w:color="auto"/>
              <w:right w:val="single" w:sz="4" w:space="0" w:color="auto"/>
            </w:tcBorders>
            <w:shd w:val="clear" w:color="auto" w:fill="auto"/>
            <w:vAlign w:val="bottom"/>
            <w:hideMark/>
          </w:tcPr>
          <w:p w14:paraId="1E25DBFD" w14:textId="77777777" w:rsidR="007D072E" w:rsidRPr="000A548D" w:rsidRDefault="007D072E" w:rsidP="00F114D3">
            <w:pPr>
              <w:jc w:val="right"/>
              <w:rPr>
                <w:b/>
                <w:bCs/>
                <w:sz w:val="20"/>
                <w:szCs w:val="20"/>
              </w:rPr>
            </w:pPr>
            <w:r w:rsidRPr="000A548D">
              <w:rPr>
                <w:b/>
                <w:bCs/>
                <w:sz w:val="20"/>
                <w:szCs w:val="20"/>
              </w:rPr>
              <w:t>97,564</w:t>
            </w:r>
          </w:p>
        </w:tc>
        <w:tc>
          <w:tcPr>
            <w:tcW w:w="1281" w:type="dxa"/>
            <w:tcBorders>
              <w:top w:val="nil"/>
              <w:left w:val="nil"/>
              <w:bottom w:val="single" w:sz="4" w:space="0" w:color="auto"/>
              <w:right w:val="single" w:sz="4" w:space="0" w:color="auto"/>
            </w:tcBorders>
            <w:shd w:val="clear" w:color="auto" w:fill="auto"/>
            <w:vAlign w:val="bottom"/>
            <w:hideMark/>
          </w:tcPr>
          <w:p w14:paraId="2D7544AA" w14:textId="77777777" w:rsidR="007D072E" w:rsidRPr="000A548D" w:rsidRDefault="007D072E" w:rsidP="00F114D3">
            <w:pPr>
              <w:jc w:val="right"/>
              <w:rPr>
                <w:b/>
                <w:bCs/>
                <w:sz w:val="20"/>
                <w:szCs w:val="20"/>
              </w:rPr>
            </w:pPr>
            <w:r w:rsidRPr="000A548D">
              <w:rPr>
                <w:b/>
                <w:bCs/>
                <w:sz w:val="20"/>
                <w:szCs w:val="20"/>
              </w:rPr>
              <w:t> </w:t>
            </w:r>
          </w:p>
        </w:tc>
      </w:tr>
      <w:tr w:rsidR="007D072E" w:rsidRPr="000A548D" w14:paraId="00A5FCF2" w14:textId="77777777" w:rsidTr="00F114D3">
        <w:trPr>
          <w:trHeight w:val="1320"/>
        </w:trPr>
        <w:tc>
          <w:tcPr>
            <w:tcW w:w="4962" w:type="dxa"/>
            <w:gridSpan w:val="2"/>
            <w:tcBorders>
              <w:top w:val="single" w:sz="4" w:space="0" w:color="auto"/>
              <w:left w:val="single" w:sz="4" w:space="0" w:color="auto"/>
              <w:bottom w:val="single" w:sz="4" w:space="0" w:color="auto"/>
              <w:right w:val="single" w:sz="4" w:space="0" w:color="000000"/>
            </w:tcBorders>
            <w:shd w:val="clear" w:color="auto" w:fill="auto"/>
            <w:vAlign w:val="bottom"/>
            <w:hideMark/>
          </w:tcPr>
          <w:p w14:paraId="2694822E" w14:textId="77777777" w:rsidR="007D072E" w:rsidRPr="000A548D" w:rsidRDefault="007D072E" w:rsidP="00F114D3">
            <w:pPr>
              <w:jc w:val="center"/>
              <w:rPr>
                <w:sz w:val="20"/>
                <w:szCs w:val="20"/>
              </w:rPr>
            </w:pPr>
            <w:r w:rsidRPr="000A548D">
              <w:rPr>
                <w:sz w:val="20"/>
                <w:szCs w:val="20"/>
              </w:rPr>
              <w:t>Муниципальная программа "Развитие органов местного самоуправления и решение вопросов местного значения сельского поселения Черный Ключ муниципального района Клявлинский Самарской области на 2018-2027 годы"</w:t>
            </w:r>
          </w:p>
        </w:tc>
        <w:tc>
          <w:tcPr>
            <w:tcW w:w="683" w:type="dxa"/>
            <w:tcBorders>
              <w:top w:val="nil"/>
              <w:left w:val="nil"/>
              <w:bottom w:val="single" w:sz="4" w:space="0" w:color="auto"/>
              <w:right w:val="single" w:sz="4" w:space="0" w:color="auto"/>
            </w:tcBorders>
            <w:shd w:val="clear" w:color="auto" w:fill="auto"/>
            <w:vAlign w:val="bottom"/>
            <w:hideMark/>
          </w:tcPr>
          <w:p w14:paraId="2A52F33B" w14:textId="77777777" w:rsidR="007D072E" w:rsidRPr="000A548D" w:rsidRDefault="007D072E" w:rsidP="00F114D3">
            <w:pPr>
              <w:rPr>
                <w:sz w:val="20"/>
                <w:szCs w:val="20"/>
              </w:rPr>
            </w:pPr>
            <w:r w:rsidRPr="000A548D">
              <w:rPr>
                <w:sz w:val="20"/>
                <w:szCs w:val="20"/>
              </w:rPr>
              <w:t>01</w:t>
            </w:r>
          </w:p>
        </w:tc>
        <w:tc>
          <w:tcPr>
            <w:tcW w:w="560" w:type="dxa"/>
            <w:tcBorders>
              <w:top w:val="nil"/>
              <w:left w:val="nil"/>
              <w:bottom w:val="single" w:sz="4" w:space="0" w:color="auto"/>
              <w:right w:val="single" w:sz="4" w:space="0" w:color="auto"/>
            </w:tcBorders>
            <w:shd w:val="clear" w:color="auto" w:fill="auto"/>
            <w:vAlign w:val="bottom"/>
            <w:hideMark/>
          </w:tcPr>
          <w:p w14:paraId="4B49F414" w14:textId="77777777" w:rsidR="007D072E" w:rsidRPr="000A548D" w:rsidRDefault="007D072E" w:rsidP="00F114D3">
            <w:pPr>
              <w:jc w:val="center"/>
              <w:rPr>
                <w:sz w:val="20"/>
                <w:szCs w:val="20"/>
              </w:rPr>
            </w:pPr>
            <w:r w:rsidRPr="000A548D">
              <w:rPr>
                <w:sz w:val="20"/>
                <w:szCs w:val="20"/>
              </w:rPr>
              <w:t>06</w:t>
            </w:r>
          </w:p>
        </w:tc>
        <w:tc>
          <w:tcPr>
            <w:tcW w:w="1216" w:type="dxa"/>
            <w:tcBorders>
              <w:top w:val="nil"/>
              <w:left w:val="nil"/>
              <w:bottom w:val="single" w:sz="4" w:space="0" w:color="auto"/>
              <w:right w:val="single" w:sz="4" w:space="0" w:color="auto"/>
            </w:tcBorders>
            <w:shd w:val="clear" w:color="auto" w:fill="auto"/>
            <w:vAlign w:val="bottom"/>
            <w:hideMark/>
          </w:tcPr>
          <w:p w14:paraId="6F256E57" w14:textId="77777777" w:rsidR="007D072E" w:rsidRPr="000A548D" w:rsidRDefault="007D072E" w:rsidP="00F114D3">
            <w:pPr>
              <w:jc w:val="center"/>
              <w:rPr>
                <w:sz w:val="20"/>
                <w:szCs w:val="20"/>
              </w:rPr>
            </w:pPr>
            <w:r w:rsidRPr="000A548D">
              <w:rPr>
                <w:sz w:val="20"/>
                <w:szCs w:val="20"/>
              </w:rPr>
              <w:t>3300000000</w:t>
            </w:r>
          </w:p>
        </w:tc>
        <w:tc>
          <w:tcPr>
            <w:tcW w:w="639" w:type="dxa"/>
            <w:tcBorders>
              <w:top w:val="nil"/>
              <w:left w:val="nil"/>
              <w:bottom w:val="single" w:sz="4" w:space="0" w:color="auto"/>
              <w:right w:val="single" w:sz="4" w:space="0" w:color="auto"/>
            </w:tcBorders>
            <w:shd w:val="clear" w:color="auto" w:fill="auto"/>
            <w:vAlign w:val="bottom"/>
            <w:hideMark/>
          </w:tcPr>
          <w:p w14:paraId="0A06FFF6" w14:textId="77777777" w:rsidR="007D072E" w:rsidRPr="000A548D" w:rsidRDefault="007D072E" w:rsidP="00F114D3">
            <w:pPr>
              <w:jc w:val="center"/>
              <w:rPr>
                <w:sz w:val="20"/>
                <w:szCs w:val="20"/>
              </w:rPr>
            </w:pPr>
            <w:r w:rsidRPr="000A548D">
              <w:rPr>
                <w:sz w:val="20"/>
                <w:szCs w:val="20"/>
              </w:rPr>
              <w:t> </w:t>
            </w:r>
          </w:p>
        </w:tc>
        <w:tc>
          <w:tcPr>
            <w:tcW w:w="1149" w:type="dxa"/>
            <w:gridSpan w:val="2"/>
            <w:tcBorders>
              <w:top w:val="nil"/>
              <w:left w:val="nil"/>
              <w:bottom w:val="single" w:sz="4" w:space="0" w:color="auto"/>
              <w:right w:val="single" w:sz="4" w:space="0" w:color="auto"/>
            </w:tcBorders>
            <w:shd w:val="clear" w:color="auto" w:fill="auto"/>
            <w:vAlign w:val="bottom"/>
            <w:hideMark/>
          </w:tcPr>
          <w:p w14:paraId="499639B0" w14:textId="77777777" w:rsidR="007D072E" w:rsidRPr="000A548D" w:rsidRDefault="007D072E" w:rsidP="00F114D3">
            <w:pPr>
              <w:jc w:val="right"/>
              <w:rPr>
                <w:sz w:val="20"/>
                <w:szCs w:val="20"/>
              </w:rPr>
            </w:pPr>
            <w:r w:rsidRPr="000A548D">
              <w:rPr>
                <w:sz w:val="20"/>
                <w:szCs w:val="20"/>
              </w:rPr>
              <w:t>97,564</w:t>
            </w:r>
          </w:p>
        </w:tc>
        <w:tc>
          <w:tcPr>
            <w:tcW w:w="1281" w:type="dxa"/>
            <w:tcBorders>
              <w:top w:val="nil"/>
              <w:left w:val="nil"/>
              <w:bottom w:val="single" w:sz="4" w:space="0" w:color="auto"/>
              <w:right w:val="single" w:sz="4" w:space="0" w:color="auto"/>
            </w:tcBorders>
            <w:shd w:val="clear" w:color="auto" w:fill="auto"/>
            <w:vAlign w:val="bottom"/>
            <w:hideMark/>
          </w:tcPr>
          <w:p w14:paraId="232FED0E" w14:textId="77777777" w:rsidR="007D072E" w:rsidRPr="000A548D" w:rsidRDefault="007D072E" w:rsidP="00F114D3">
            <w:pPr>
              <w:jc w:val="right"/>
              <w:rPr>
                <w:sz w:val="20"/>
                <w:szCs w:val="20"/>
              </w:rPr>
            </w:pPr>
            <w:r w:rsidRPr="000A548D">
              <w:rPr>
                <w:sz w:val="20"/>
                <w:szCs w:val="20"/>
              </w:rPr>
              <w:t> </w:t>
            </w:r>
          </w:p>
        </w:tc>
      </w:tr>
      <w:tr w:rsidR="007D072E" w:rsidRPr="000A548D" w14:paraId="0B2341B5" w14:textId="77777777" w:rsidTr="00F114D3">
        <w:trPr>
          <w:trHeight w:val="255"/>
        </w:trPr>
        <w:tc>
          <w:tcPr>
            <w:tcW w:w="4962" w:type="dxa"/>
            <w:gridSpan w:val="2"/>
            <w:tcBorders>
              <w:top w:val="single" w:sz="4" w:space="0" w:color="auto"/>
              <w:left w:val="single" w:sz="4" w:space="0" w:color="auto"/>
              <w:bottom w:val="single" w:sz="4" w:space="0" w:color="auto"/>
              <w:right w:val="single" w:sz="4" w:space="0" w:color="000000"/>
            </w:tcBorders>
            <w:shd w:val="clear" w:color="auto" w:fill="auto"/>
            <w:vAlign w:val="bottom"/>
            <w:hideMark/>
          </w:tcPr>
          <w:p w14:paraId="7AE56EA2" w14:textId="77777777" w:rsidR="007D072E" w:rsidRPr="000A548D" w:rsidRDefault="007D072E" w:rsidP="00F114D3">
            <w:pPr>
              <w:jc w:val="center"/>
              <w:rPr>
                <w:sz w:val="20"/>
                <w:szCs w:val="20"/>
              </w:rPr>
            </w:pPr>
            <w:r w:rsidRPr="000A548D">
              <w:rPr>
                <w:sz w:val="20"/>
                <w:szCs w:val="20"/>
              </w:rPr>
              <w:t>Межбюджетные трансферты</w:t>
            </w:r>
          </w:p>
        </w:tc>
        <w:tc>
          <w:tcPr>
            <w:tcW w:w="683" w:type="dxa"/>
            <w:tcBorders>
              <w:top w:val="nil"/>
              <w:left w:val="nil"/>
              <w:bottom w:val="single" w:sz="4" w:space="0" w:color="auto"/>
              <w:right w:val="single" w:sz="4" w:space="0" w:color="auto"/>
            </w:tcBorders>
            <w:shd w:val="clear" w:color="auto" w:fill="auto"/>
            <w:vAlign w:val="bottom"/>
            <w:hideMark/>
          </w:tcPr>
          <w:p w14:paraId="4ED228D3" w14:textId="77777777" w:rsidR="007D072E" w:rsidRPr="000A548D" w:rsidRDefault="007D072E" w:rsidP="00F114D3">
            <w:pPr>
              <w:rPr>
                <w:sz w:val="20"/>
                <w:szCs w:val="20"/>
              </w:rPr>
            </w:pPr>
            <w:r w:rsidRPr="000A548D">
              <w:rPr>
                <w:sz w:val="20"/>
                <w:szCs w:val="20"/>
              </w:rPr>
              <w:t>01</w:t>
            </w:r>
          </w:p>
        </w:tc>
        <w:tc>
          <w:tcPr>
            <w:tcW w:w="560" w:type="dxa"/>
            <w:tcBorders>
              <w:top w:val="nil"/>
              <w:left w:val="nil"/>
              <w:bottom w:val="single" w:sz="4" w:space="0" w:color="auto"/>
              <w:right w:val="single" w:sz="4" w:space="0" w:color="auto"/>
            </w:tcBorders>
            <w:shd w:val="clear" w:color="auto" w:fill="auto"/>
            <w:vAlign w:val="bottom"/>
            <w:hideMark/>
          </w:tcPr>
          <w:p w14:paraId="6F750249" w14:textId="77777777" w:rsidR="007D072E" w:rsidRPr="000A548D" w:rsidRDefault="007D072E" w:rsidP="00F114D3">
            <w:pPr>
              <w:jc w:val="center"/>
              <w:rPr>
                <w:sz w:val="20"/>
                <w:szCs w:val="20"/>
              </w:rPr>
            </w:pPr>
            <w:r w:rsidRPr="000A548D">
              <w:rPr>
                <w:sz w:val="20"/>
                <w:szCs w:val="20"/>
              </w:rPr>
              <w:t>06</w:t>
            </w:r>
          </w:p>
        </w:tc>
        <w:tc>
          <w:tcPr>
            <w:tcW w:w="1216" w:type="dxa"/>
            <w:tcBorders>
              <w:top w:val="nil"/>
              <w:left w:val="nil"/>
              <w:bottom w:val="single" w:sz="4" w:space="0" w:color="auto"/>
              <w:right w:val="single" w:sz="4" w:space="0" w:color="auto"/>
            </w:tcBorders>
            <w:shd w:val="clear" w:color="auto" w:fill="auto"/>
            <w:vAlign w:val="bottom"/>
            <w:hideMark/>
          </w:tcPr>
          <w:p w14:paraId="76E5B057" w14:textId="77777777" w:rsidR="007D072E" w:rsidRPr="000A548D" w:rsidRDefault="007D072E" w:rsidP="00F114D3">
            <w:pPr>
              <w:jc w:val="center"/>
              <w:rPr>
                <w:sz w:val="20"/>
                <w:szCs w:val="20"/>
              </w:rPr>
            </w:pPr>
            <w:r w:rsidRPr="000A548D">
              <w:rPr>
                <w:sz w:val="20"/>
                <w:szCs w:val="20"/>
              </w:rPr>
              <w:t>3300000000</w:t>
            </w:r>
          </w:p>
        </w:tc>
        <w:tc>
          <w:tcPr>
            <w:tcW w:w="639" w:type="dxa"/>
            <w:tcBorders>
              <w:top w:val="nil"/>
              <w:left w:val="nil"/>
              <w:bottom w:val="single" w:sz="4" w:space="0" w:color="auto"/>
              <w:right w:val="single" w:sz="4" w:space="0" w:color="auto"/>
            </w:tcBorders>
            <w:shd w:val="clear" w:color="auto" w:fill="auto"/>
            <w:vAlign w:val="bottom"/>
            <w:hideMark/>
          </w:tcPr>
          <w:p w14:paraId="64AAE354" w14:textId="77777777" w:rsidR="007D072E" w:rsidRPr="000A548D" w:rsidRDefault="007D072E" w:rsidP="00F114D3">
            <w:pPr>
              <w:jc w:val="center"/>
              <w:rPr>
                <w:sz w:val="20"/>
                <w:szCs w:val="20"/>
              </w:rPr>
            </w:pPr>
            <w:r w:rsidRPr="000A548D">
              <w:rPr>
                <w:sz w:val="20"/>
                <w:szCs w:val="20"/>
              </w:rPr>
              <w:t>500</w:t>
            </w:r>
          </w:p>
        </w:tc>
        <w:tc>
          <w:tcPr>
            <w:tcW w:w="1149" w:type="dxa"/>
            <w:gridSpan w:val="2"/>
            <w:tcBorders>
              <w:top w:val="nil"/>
              <w:left w:val="nil"/>
              <w:bottom w:val="single" w:sz="4" w:space="0" w:color="auto"/>
              <w:right w:val="single" w:sz="4" w:space="0" w:color="auto"/>
            </w:tcBorders>
            <w:shd w:val="clear" w:color="auto" w:fill="auto"/>
            <w:vAlign w:val="bottom"/>
            <w:hideMark/>
          </w:tcPr>
          <w:p w14:paraId="0ADFF2BF" w14:textId="77777777" w:rsidR="007D072E" w:rsidRPr="000A548D" w:rsidRDefault="007D072E" w:rsidP="00F114D3">
            <w:pPr>
              <w:jc w:val="right"/>
              <w:rPr>
                <w:sz w:val="20"/>
                <w:szCs w:val="20"/>
              </w:rPr>
            </w:pPr>
            <w:r w:rsidRPr="000A548D">
              <w:rPr>
                <w:sz w:val="20"/>
                <w:szCs w:val="20"/>
              </w:rPr>
              <w:t>97,564</w:t>
            </w:r>
          </w:p>
        </w:tc>
        <w:tc>
          <w:tcPr>
            <w:tcW w:w="1281" w:type="dxa"/>
            <w:tcBorders>
              <w:top w:val="nil"/>
              <w:left w:val="nil"/>
              <w:bottom w:val="single" w:sz="4" w:space="0" w:color="auto"/>
              <w:right w:val="single" w:sz="4" w:space="0" w:color="auto"/>
            </w:tcBorders>
            <w:shd w:val="clear" w:color="auto" w:fill="auto"/>
            <w:vAlign w:val="bottom"/>
            <w:hideMark/>
          </w:tcPr>
          <w:p w14:paraId="4C704C13" w14:textId="77777777" w:rsidR="007D072E" w:rsidRPr="000A548D" w:rsidRDefault="007D072E" w:rsidP="00F114D3">
            <w:pPr>
              <w:jc w:val="right"/>
              <w:rPr>
                <w:sz w:val="20"/>
                <w:szCs w:val="20"/>
              </w:rPr>
            </w:pPr>
            <w:r w:rsidRPr="000A548D">
              <w:rPr>
                <w:sz w:val="20"/>
                <w:szCs w:val="20"/>
              </w:rPr>
              <w:t> </w:t>
            </w:r>
          </w:p>
        </w:tc>
      </w:tr>
      <w:tr w:rsidR="007D072E" w:rsidRPr="000A548D" w14:paraId="0C996919" w14:textId="77777777" w:rsidTr="00F114D3">
        <w:trPr>
          <w:trHeight w:val="255"/>
        </w:trPr>
        <w:tc>
          <w:tcPr>
            <w:tcW w:w="4962" w:type="dxa"/>
            <w:gridSpan w:val="2"/>
            <w:tcBorders>
              <w:top w:val="single" w:sz="4" w:space="0" w:color="auto"/>
              <w:left w:val="single" w:sz="4" w:space="0" w:color="auto"/>
              <w:bottom w:val="single" w:sz="4" w:space="0" w:color="auto"/>
              <w:right w:val="single" w:sz="4" w:space="0" w:color="000000"/>
            </w:tcBorders>
            <w:shd w:val="clear" w:color="auto" w:fill="auto"/>
            <w:vAlign w:val="bottom"/>
            <w:hideMark/>
          </w:tcPr>
          <w:p w14:paraId="629C7732" w14:textId="77777777" w:rsidR="007D072E" w:rsidRPr="000A548D" w:rsidRDefault="007D072E" w:rsidP="00F114D3">
            <w:pPr>
              <w:jc w:val="center"/>
              <w:rPr>
                <w:sz w:val="20"/>
                <w:szCs w:val="20"/>
              </w:rPr>
            </w:pPr>
            <w:r w:rsidRPr="000A548D">
              <w:rPr>
                <w:sz w:val="20"/>
                <w:szCs w:val="20"/>
              </w:rPr>
              <w:t>Иные межбюджетные трансферты</w:t>
            </w:r>
          </w:p>
        </w:tc>
        <w:tc>
          <w:tcPr>
            <w:tcW w:w="683" w:type="dxa"/>
            <w:tcBorders>
              <w:top w:val="nil"/>
              <w:left w:val="nil"/>
              <w:bottom w:val="single" w:sz="4" w:space="0" w:color="auto"/>
              <w:right w:val="single" w:sz="4" w:space="0" w:color="auto"/>
            </w:tcBorders>
            <w:shd w:val="clear" w:color="auto" w:fill="auto"/>
            <w:vAlign w:val="bottom"/>
            <w:hideMark/>
          </w:tcPr>
          <w:p w14:paraId="2795AD14" w14:textId="77777777" w:rsidR="007D072E" w:rsidRPr="000A548D" w:rsidRDefault="007D072E" w:rsidP="00F114D3">
            <w:pPr>
              <w:rPr>
                <w:sz w:val="20"/>
                <w:szCs w:val="20"/>
              </w:rPr>
            </w:pPr>
            <w:r w:rsidRPr="000A548D">
              <w:rPr>
                <w:sz w:val="20"/>
                <w:szCs w:val="20"/>
              </w:rPr>
              <w:t>01</w:t>
            </w:r>
          </w:p>
        </w:tc>
        <w:tc>
          <w:tcPr>
            <w:tcW w:w="560" w:type="dxa"/>
            <w:tcBorders>
              <w:top w:val="nil"/>
              <w:left w:val="nil"/>
              <w:bottom w:val="single" w:sz="4" w:space="0" w:color="auto"/>
              <w:right w:val="single" w:sz="4" w:space="0" w:color="auto"/>
            </w:tcBorders>
            <w:shd w:val="clear" w:color="auto" w:fill="auto"/>
            <w:vAlign w:val="bottom"/>
            <w:hideMark/>
          </w:tcPr>
          <w:p w14:paraId="341DB208" w14:textId="77777777" w:rsidR="007D072E" w:rsidRPr="000A548D" w:rsidRDefault="007D072E" w:rsidP="00F114D3">
            <w:pPr>
              <w:jc w:val="center"/>
              <w:rPr>
                <w:sz w:val="20"/>
                <w:szCs w:val="20"/>
              </w:rPr>
            </w:pPr>
            <w:r w:rsidRPr="000A548D">
              <w:rPr>
                <w:sz w:val="20"/>
                <w:szCs w:val="20"/>
              </w:rPr>
              <w:t>06</w:t>
            </w:r>
          </w:p>
        </w:tc>
        <w:tc>
          <w:tcPr>
            <w:tcW w:w="1216" w:type="dxa"/>
            <w:tcBorders>
              <w:top w:val="nil"/>
              <w:left w:val="nil"/>
              <w:bottom w:val="single" w:sz="4" w:space="0" w:color="auto"/>
              <w:right w:val="single" w:sz="4" w:space="0" w:color="auto"/>
            </w:tcBorders>
            <w:shd w:val="clear" w:color="auto" w:fill="auto"/>
            <w:vAlign w:val="bottom"/>
            <w:hideMark/>
          </w:tcPr>
          <w:p w14:paraId="7243A79B" w14:textId="77777777" w:rsidR="007D072E" w:rsidRPr="000A548D" w:rsidRDefault="007D072E" w:rsidP="00F114D3">
            <w:pPr>
              <w:jc w:val="center"/>
              <w:rPr>
                <w:sz w:val="20"/>
                <w:szCs w:val="20"/>
              </w:rPr>
            </w:pPr>
            <w:r w:rsidRPr="000A548D">
              <w:rPr>
                <w:sz w:val="20"/>
                <w:szCs w:val="20"/>
              </w:rPr>
              <w:t>3300000000</w:t>
            </w:r>
          </w:p>
        </w:tc>
        <w:tc>
          <w:tcPr>
            <w:tcW w:w="639" w:type="dxa"/>
            <w:tcBorders>
              <w:top w:val="nil"/>
              <w:left w:val="nil"/>
              <w:bottom w:val="single" w:sz="4" w:space="0" w:color="auto"/>
              <w:right w:val="single" w:sz="4" w:space="0" w:color="auto"/>
            </w:tcBorders>
            <w:shd w:val="clear" w:color="auto" w:fill="auto"/>
            <w:vAlign w:val="bottom"/>
            <w:hideMark/>
          </w:tcPr>
          <w:p w14:paraId="2881E92F" w14:textId="77777777" w:rsidR="007D072E" w:rsidRPr="000A548D" w:rsidRDefault="007D072E" w:rsidP="00F114D3">
            <w:pPr>
              <w:jc w:val="center"/>
              <w:rPr>
                <w:sz w:val="20"/>
                <w:szCs w:val="20"/>
              </w:rPr>
            </w:pPr>
            <w:r w:rsidRPr="000A548D">
              <w:rPr>
                <w:sz w:val="20"/>
                <w:szCs w:val="20"/>
              </w:rPr>
              <w:t>540</w:t>
            </w:r>
          </w:p>
        </w:tc>
        <w:tc>
          <w:tcPr>
            <w:tcW w:w="1149" w:type="dxa"/>
            <w:gridSpan w:val="2"/>
            <w:tcBorders>
              <w:top w:val="nil"/>
              <w:left w:val="nil"/>
              <w:bottom w:val="single" w:sz="4" w:space="0" w:color="auto"/>
              <w:right w:val="single" w:sz="4" w:space="0" w:color="auto"/>
            </w:tcBorders>
            <w:shd w:val="clear" w:color="auto" w:fill="auto"/>
            <w:vAlign w:val="bottom"/>
            <w:hideMark/>
          </w:tcPr>
          <w:p w14:paraId="1ADB7DED" w14:textId="77777777" w:rsidR="007D072E" w:rsidRPr="000A548D" w:rsidRDefault="007D072E" w:rsidP="00F114D3">
            <w:pPr>
              <w:jc w:val="right"/>
              <w:rPr>
                <w:sz w:val="20"/>
                <w:szCs w:val="20"/>
              </w:rPr>
            </w:pPr>
            <w:r w:rsidRPr="000A548D">
              <w:rPr>
                <w:sz w:val="20"/>
                <w:szCs w:val="20"/>
              </w:rPr>
              <w:t>97,564</w:t>
            </w:r>
          </w:p>
        </w:tc>
        <w:tc>
          <w:tcPr>
            <w:tcW w:w="1281" w:type="dxa"/>
            <w:tcBorders>
              <w:top w:val="nil"/>
              <w:left w:val="nil"/>
              <w:bottom w:val="single" w:sz="4" w:space="0" w:color="auto"/>
              <w:right w:val="single" w:sz="4" w:space="0" w:color="auto"/>
            </w:tcBorders>
            <w:shd w:val="clear" w:color="auto" w:fill="auto"/>
            <w:vAlign w:val="bottom"/>
            <w:hideMark/>
          </w:tcPr>
          <w:p w14:paraId="717ABC5E" w14:textId="77777777" w:rsidR="007D072E" w:rsidRPr="000A548D" w:rsidRDefault="007D072E" w:rsidP="00F114D3">
            <w:pPr>
              <w:jc w:val="right"/>
              <w:rPr>
                <w:sz w:val="20"/>
                <w:szCs w:val="20"/>
              </w:rPr>
            </w:pPr>
            <w:r w:rsidRPr="000A548D">
              <w:rPr>
                <w:sz w:val="20"/>
                <w:szCs w:val="20"/>
              </w:rPr>
              <w:t> </w:t>
            </w:r>
          </w:p>
        </w:tc>
      </w:tr>
      <w:tr w:rsidR="007D072E" w:rsidRPr="000A548D" w14:paraId="388005C1" w14:textId="77777777" w:rsidTr="00F114D3">
        <w:trPr>
          <w:trHeight w:val="255"/>
        </w:trPr>
        <w:tc>
          <w:tcPr>
            <w:tcW w:w="4962" w:type="dxa"/>
            <w:gridSpan w:val="2"/>
            <w:tcBorders>
              <w:top w:val="single" w:sz="4" w:space="0" w:color="auto"/>
              <w:left w:val="single" w:sz="4" w:space="0" w:color="auto"/>
              <w:bottom w:val="single" w:sz="4" w:space="0" w:color="auto"/>
              <w:right w:val="single" w:sz="4" w:space="0" w:color="000000"/>
            </w:tcBorders>
            <w:shd w:val="clear" w:color="auto" w:fill="auto"/>
            <w:vAlign w:val="bottom"/>
            <w:hideMark/>
          </w:tcPr>
          <w:p w14:paraId="74619CCD" w14:textId="77777777" w:rsidR="007D072E" w:rsidRPr="000A548D" w:rsidRDefault="007D072E" w:rsidP="00F114D3">
            <w:pPr>
              <w:jc w:val="center"/>
              <w:rPr>
                <w:b/>
                <w:bCs/>
                <w:sz w:val="20"/>
                <w:szCs w:val="20"/>
              </w:rPr>
            </w:pPr>
            <w:r w:rsidRPr="000A548D">
              <w:rPr>
                <w:b/>
                <w:bCs/>
                <w:sz w:val="20"/>
                <w:szCs w:val="20"/>
              </w:rPr>
              <w:t>Резервные фонды</w:t>
            </w:r>
          </w:p>
        </w:tc>
        <w:tc>
          <w:tcPr>
            <w:tcW w:w="683" w:type="dxa"/>
            <w:tcBorders>
              <w:top w:val="nil"/>
              <w:left w:val="nil"/>
              <w:bottom w:val="single" w:sz="4" w:space="0" w:color="auto"/>
              <w:right w:val="single" w:sz="4" w:space="0" w:color="auto"/>
            </w:tcBorders>
            <w:shd w:val="clear" w:color="auto" w:fill="auto"/>
            <w:vAlign w:val="bottom"/>
            <w:hideMark/>
          </w:tcPr>
          <w:p w14:paraId="5FC95191" w14:textId="77777777" w:rsidR="007D072E" w:rsidRPr="000A548D" w:rsidRDefault="007D072E" w:rsidP="00F114D3">
            <w:pPr>
              <w:rPr>
                <w:b/>
                <w:bCs/>
                <w:sz w:val="20"/>
                <w:szCs w:val="20"/>
              </w:rPr>
            </w:pPr>
            <w:r w:rsidRPr="000A548D">
              <w:rPr>
                <w:b/>
                <w:bCs/>
                <w:sz w:val="20"/>
                <w:szCs w:val="20"/>
              </w:rPr>
              <w:t>01</w:t>
            </w:r>
          </w:p>
        </w:tc>
        <w:tc>
          <w:tcPr>
            <w:tcW w:w="560" w:type="dxa"/>
            <w:tcBorders>
              <w:top w:val="nil"/>
              <w:left w:val="nil"/>
              <w:bottom w:val="single" w:sz="4" w:space="0" w:color="auto"/>
              <w:right w:val="single" w:sz="4" w:space="0" w:color="auto"/>
            </w:tcBorders>
            <w:shd w:val="clear" w:color="auto" w:fill="auto"/>
            <w:vAlign w:val="bottom"/>
            <w:hideMark/>
          </w:tcPr>
          <w:p w14:paraId="494B137F" w14:textId="77777777" w:rsidR="007D072E" w:rsidRPr="000A548D" w:rsidRDefault="007D072E" w:rsidP="00F114D3">
            <w:pPr>
              <w:jc w:val="center"/>
              <w:rPr>
                <w:b/>
                <w:bCs/>
                <w:sz w:val="20"/>
                <w:szCs w:val="20"/>
              </w:rPr>
            </w:pPr>
            <w:r w:rsidRPr="000A548D">
              <w:rPr>
                <w:b/>
                <w:bCs/>
                <w:sz w:val="20"/>
                <w:szCs w:val="20"/>
              </w:rPr>
              <w:t>11</w:t>
            </w:r>
          </w:p>
        </w:tc>
        <w:tc>
          <w:tcPr>
            <w:tcW w:w="1216" w:type="dxa"/>
            <w:tcBorders>
              <w:top w:val="nil"/>
              <w:left w:val="nil"/>
              <w:bottom w:val="single" w:sz="4" w:space="0" w:color="auto"/>
              <w:right w:val="single" w:sz="4" w:space="0" w:color="auto"/>
            </w:tcBorders>
            <w:shd w:val="clear" w:color="auto" w:fill="auto"/>
            <w:vAlign w:val="bottom"/>
            <w:hideMark/>
          </w:tcPr>
          <w:p w14:paraId="6037D796" w14:textId="77777777" w:rsidR="007D072E" w:rsidRPr="000A548D" w:rsidRDefault="007D072E" w:rsidP="00F114D3">
            <w:pPr>
              <w:jc w:val="center"/>
              <w:rPr>
                <w:b/>
                <w:bCs/>
                <w:sz w:val="20"/>
                <w:szCs w:val="20"/>
              </w:rPr>
            </w:pPr>
            <w:r w:rsidRPr="000A548D">
              <w:rPr>
                <w:b/>
                <w:bCs/>
                <w:sz w:val="20"/>
                <w:szCs w:val="20"/>
              </w:rPr>
              <w:t> </w:t>
            </w:r>
          </w:p>
        </w:tc>
        <w:tc>
          <w:tcPr>
            <w:tcW w:w="639" w:type="dxa"/>
            <w:tcBorders>
              <w:top w:val="nil"/>
              <w:left w:val="nil"/>
              <w:bottom w:val="single" w:sz="4" w:space="0" w:color="auto"/>
              <w:right w:val="single" w:sz="4" w:space="0" w:color="auto"/>
            </w:tcBorders>
            <w:shd w:val="clear" w:color="auto" w:fill="auto"/>
            <w:vAlign w:val="bottom"/>
            <w:hideMark/>
          </w:tcPr>
          <w:p w14:paraId="59567746" w14:textId="77777777" w:rsidR="007D072E" w:rsidRPr="000A548D" w:rsidRDefault="007D072E" w:rsidP="00F114D3">
            <w:pPr>
              <w:jc w:val="center"/>
              <w:rPr>
                <w:b/>
                <w:bCs/>
                <w:sz w:val="20"/>
                <w:szCs w:val="20"/>
              </w:rPr>
            </w:pPr>
            <w:r w:rsidRPr="000A548D">
              <w:rPr>
                <w:b/>
                <w:bCs/>
                <w:sz w:val="20"/>
                <w:szCs w:val="20"/>
              </w:rPr>
              <w:t> </w:t>
            </w:r>
          </w:p>
        </w:tc>
        <w:tc>
          <w:tcPr>
            <w:tcW w:w="1149" w:type="dxa"/>
            <w:gridSpan w:val="2"/>
            <w:tcBorders>
              <w:top w:val="nil"/>
              <w:left w:val="nil"/>
              <w:bottom w:val="single" w:sz="4" w:space="0" w:color="auto"/>
              <w:right w:val="single" w:sz="4" w:space="0" w:color="auto"/>
            </w:tcBorders>
            <w:shd w:val="clear" w:color="auto" w:fill="auto"/>
            <w:vAlign w:val="bottom"/>
            <w:hideMark/>
          </w:tcPr>
          <w:p w14:paraId="652A93D7" w14:textId="77777777" w:rsidR="007D072E" w:rsidRPr="000A548D" w:rsidRDefault="007D072E" w:rsidP="00F114D3">
            <w:pPr>
              <w:jc w:val="right"/>
              <w:rPr>
                <w:b/>
                <w:bCs/>
                <w:sz w:val="20"/>
                <w:szCs w:val="20"/>
              </w:rPr>
            </w:pPr>
            <w:r w:rsidRPr="000A548D">
              <w:rPr>
                <w:b/>
                <w:bCs/>
                <w:sz w:val="20"/>
                <w:szCs w:val="20"/>
              </w:rPr>
              <w:t>38,406</w:t>
            </w:r>
          </w:p>
        </w:tc>
        <w:tc>
          <w:tcPr>
            <w:tcW w:w="1281" w:type="dxa"/>
            <w:tcBorders>
              <w:top w:val="nil"/>
              <w:left w:val="nil"/>
              <w:bottom w:val="single" w:sz="4" w:space="0" w:color="auto"/>
              <w:right w:val="single" w:sz="4" w:space="0" w:color="auto"/>
            </w:tcBorders>
            <w:shd w:val="clear" w:color="auto" w:fill="auto"/>
            <w:vAlign w:val="bottom"/>
            <w:hideMark/>
          </w:tcPr>
          <w:p w14:paraId="2D769006" w14:textId="77777777" w:rsidR="007D072E" w:rsidRPr="000A548D" w:rsidRDefault="007D072E" w:rsidP="00F114D3">
            <w:pPr>
              <w:jc w:val="right"/>
              <w:rPr>
                <w:b/>
                <w:bCs/>
                <w:sz w:val="20"/>
                <w:szCs w:val="20"/>
              </w:rPr>
            </w:pPr>
            <w:r w:rsidRPr="000A548D">
              <w:rPr>
                <w:b/>
                <w:bCs/>
                <w:sz w:val="20"/>
                <w:szCs w:val="20"/>
              </w:rPr>
              <w:t> </w:t>
            </w:r>
          </w:p>
        </w:tc>
      </w:tr>
      <w:tr w:rsidR="007D072E" w:rsidRPr="000A548D" w14:paraId="271F1545" w14:textId="77777777" w:rsidTr="00F114D3">
        <w:trPr>
          <w:trHeight w:val="255"/>
        </w:trPr>
        <w:tc>
          <w:tcPr>
            <w:tcW w:w="4962" w:type="dxa"/>
            <w:gridSpan w:val="2"/>
            <w:tcBorders>
              <w:top w:val="single" w:sz="4" w:space="0" w:color="auto"/>
              <w:left w:val="single" w:sz="4" w:space="0" w:color="auto"/>
              <w:bottom w:val="single" w:sz="4" w:space="0" w:color="auto"/>
              <w:right w:val="single" w:sz="4" w:space="0" w:color="000000"/>
            </w:tcBorders>
            <w:shd w:val="clear" w:color="auto" w:fill="auto"/>
            <w:vAlign w:val="bottom"/>
            <w:hideMark/>
          </w:tcPr>
          <w:p w14:paraId="22699335" w14:textId="77777777" w:rsidR="007D072E" w:rsidRPr="000A548D" w:rsidRDefault="007D072E" w:rsidP="00F114D3">
            <w:pPr>
              <w:jc w:val="center"/>
              <w:rPr>
                <w:sz w:val="20"/>
                <w:szCs w:val="20"/>
              </w:rPr>
            </w:pPr>
            <w:r w:rsidRPr="000A548D">
              <w:rPr>
                <w:sz w:val="20"/>
                <w:szCs w:val="20"/>
              </w:rPr>
              <w:t>Непрограммные направления расходов местного бюджета</w:t>
            </w:r>
          </w:p>
        </w:tc>
        <w:tc>
          <w:tcPr>
            <w:tcW w:w="683" w:type="dxa"/>
            <w:tcBorders>
              <w:top w:val="nil"/>
              <w:left w:val="nil"/>
              <w:bottom w:val="single" w:sz="4" w:space="0" w:color="auto"/>
              <w:right w:val="single" w:sz="4" w:space="0" w:color="auto"/>
            </w:tcBorders>
            <w:shd w:val="clear" w:color="auto" w:fill="auto"/>
            <w:vAlign w:val="bottom"/>
            <w:hideMark/>
          </w:tcPr>
          <w:p w14:paraId="474126C7" w14:textId="77777777" w:rsidR="007D072E" w:rsidRPr="000A548D" w:rsidRDefault="007D072E" w:rsidP="00F114D3">
            <w:pPr>
              <w:rPr>
                <w:sz w:val="20"/>
                <w:szCs w:val="20"/>
              </w:rPr>
            </w:pPr>
            <w:r w:rsidRPr="000A548D">
              <w:rPr>
                <w:sz w:val="20"/>
                <w:szCs w:val="20"/>
              </w:rPr>
              <w:t>01</w:t>
            </w:r>
          </w:p>
        </w:tc>
        <w:tc>
          <w:tcPr>
            <w:tcW w:w="560" w:type="dxa"/>
            <w:tcBorders>
              <w:top w:val="nil"/>
              <w:left w:val="nil"/>
              <w:bottom w:val="single" w:sz="4" w:space="0" w:color="auto"/>
              <w:right w:val="single" w:sz="4" w:space="0" w:color="auto"/>
            </w:tcBorders>
            <w:shd w:val="clear" w:color="auto" w:fill="auto"/>
            <w:vAlign w:val="bottom"/>
            <w:hideMark/>
          </w:tcPr>
          <w:p w14:paraId="297987EC" w14:textId="77777777" w:rsidR="007D072E" w:rsidRPr="000A548D" w:rsidRDefault="007D072E" w:rsidP="00F114D3">
            <w:pPr>
              <w:jc w:val="center"/>
              <w:rPr>
                <w:sz w:val="20"/>
                <w:szCs w:val="20"/>
              </w:rPr>
            </w:pPr>
            <w:r w:rsidRPr="000A548D">
              <w:rPr>
                <w:sz w:val="20"/>
                <w:szCs w:val="20"/>
              </w:rPr>
              <w:t>11</w:t>
            </w:r>
          </w:p>
        </w:tc>
        <w:tc>
          <w:tcPr>
            <w:tcW w:w="1216" w:type="dxa"/>
            <w:tcBorders>
              <w:top w:val="nil"/>
              <w:left w:val="nil"/>
              <w:bottom w:val="single" w:sz="4" w:space="0" w:color="auto"/>
              <w:right w:val="single" w:sz="4" w:space="0" w:color="auto"/>
            </w:tcBorders>
            <w:shd w:val="clear" w:color="auto" w:fill="auto"/>
            <w:vAlign w:val="bottom"/>
            <w:hideMark/>
          </w:tcPr>
          <w:p w14:paraId="3660243A" w14:textId="77777777" w:rsidR="007D072E" w:rsidRPr="000A548D" w:rsidRDefault="007D072E" w:rsidP="00F114D3">
            <w:pPr>
              <w:jc w:val="center"/>
              <w:rPr>
                <w:sz w:val="20"/>
                <w:szCs w:val="20"/>
              </w:rPr>
            </w:pPr>
            <w:r w:rsidRPr="000A548D">
              <w:rPr>
                <w:sz w:val="20"/>
                <w:szCs w:val="20"/>
              </w:rPr>
              <w:t>9000000000</w:t>
            </w:r>
          </w:p>
        </w:tc>
        <w:tc>
          <w:tcPr>
            <w:tcW w:w="639" w:type="dxa"/>
            <w:tcBorders>
              <w:top w:val="nil"/>
              <w:left w:val="nil"/>
              <w:bottom w:val="single" w:sz="4" w:space="0" w:color="auto"/>
              <w:right w:val="single" w:sz="4" w:space="0" w:color="auto"/>
            </w:tcBorders>
            <w:shd w:val="clear" w:color="auto" w:fill="auto"/>
            <w:vAlign w:val="bottom"/>
            <w:hideMark/>
          </w:tcPr>
          <w:p w14:paraId="215AA774" w14:textId="77777777" w:rsidR="007D072E" w:rsidRPr="000A548D" w:rsidRDefault="007D072E" w:rsidP="00F114D3">
            <w:pPr>
              <w:jc w:val="center"/>
              <w:rPr>
                <w:sz w:val="20"/>
                <w:szCs w:val="20"/>
              </w:rPr>
            </w:pPr>
            <w:r w:rsidRPr="000A548D">
              <w:rPr>
                <w:sz w:val="20"/>
                <w:szCs w:val="20"/>
              </w:rPr>
              <w:t> </w:t>
            </w:r>
          </w:p>
        </w:tc>
        <w:tc>
          <w:tcPr>
            <w:tcW w:w="1149" w:type="dxa"/>
            <w:gridSpan w:val="2"/>
            <w:tcBorders>
              <w:top w:val="nil"/>
              <w:left w:val="nil"/>
              <w:bottom w:val="single" w:sz="4" w:space="0" w:color="auto"/>
              <w:right w:val="single" w:sz="4" w:space="0" w:color="auto"/>
            </w:tcBorders>
            <w:shd w:val="clear" w:color="auto" w:fill="auto"/>
            <w:vAlign w:val="bottom"/>
            <w:hideMark/>
          </w:tcPr>
          <w:p w14:paraId="2DD6D393" w14:textId="77777777" w:rsidR="007D072E" w:rsidRPr="000A548D" w:rsidRDefault="007D072E" w:rsidP="00F114D3">
            <w:pPr>
              <w:jc w:val="right"/>
              <w:rPr>
                <w:sz w:val="20"/>
                <w:szCs w:val="20"/>
              </w:rPr>
            </w:pPr>
            <w:r w:rsidRPr="000A548D">
              <w:rPr>
                <w:sz w:val="20"/>
                <w:szCs w:val="20"/>
              </w:rPr>
              <w:t>38,406</w:t>
            </w:r>
          </w:p>
        </w:tc>
        <w:tc>
          <w:tcPr>
            <w:tcW w:w="1281" w:type="dxa"/>
            <w:tcBorders>
              <w:top w:val="nil"/>
              <w:left w:val="nil"/>
              <w:bottom w:val="single" w:sz="4" w:space="0" w:color="auto"/>
              <w:right w:val="single" w:sz="4" w:space="0" w:color="auto"/>
            </w:tcBorders>
            <w:shd w:val="clear" w:color="auto" w:fill="auto"/>
            <w:vAlign w:val="bottom"/>
            <w:hideMark/>
          </w:tcPr>
          <w:p w14:paraId="257F7E5A" w14:textId="77777777" w:rsidR="007D072E" w:rsidRPr="000A548D" w:rsidRDefault="007D072E" w:rsidP="00F114D3">
            <w:pPr>
              <w:jc w:val="right"/>
              <w:rPr>
                <w:sz w:val="20"/>
                <w:szCs w:val="20"/>
              </w:rPr>
            </w:pPr>
            <w:r w:rsidRPr="000A548D">
              <w:rPr>
                <w:sz w:val="20"/>
                <w:szCs w:val="20"/>
              </w:rPr>
              <w:t> </w:t>
            </w:r>
          </w:p>
        </w:tc>
      </w:tr>
      <w:tr w:rsidR="007D072E" w:rsidRPr="000A548D" w14:paraId="101D3C33" w14:textId="77777777" w:rsidTr="00F114D3">
        <w:trPr>
          <w:trHeight w:val="1118"/>
        </w:trPr>
        <w:tc>
          <w:tcPr>
            <w:tcW w:w="4962" w:type="dxa"/>
            <w:gridSpan w:val="2"/>
            <w:tcBorders>
              <w:top w:val="single" w:sz="4" w:space="0" w:color="auto"/>
              <w:left w:val="single" w:sz="4" w:space="0" w:color="auto"/>
              <w:bottom w:val="single" w:sz="4" w:space="0" w:color="auto"/>
              <w:right w:val="single" w:sz="4" w:space="0" w:color="000000"/>
            </w:tcBorders>
            <w:shd w:val="clear" w:color="auto" w:fill="auto"/>
            <w:vAlign w:val="bottom"/>
            <w:hideMark/>
          </w:tcPr>
          <w:p w14:paraId="6E7FB1FC" w14:textId="77777777" w:rsidR="007D072E" w:rsidRPr="000A548D" w:rsidRDefault="007D072E" w:rsidP="00F114D3">
            <w:pPr>
              <w:jc w:val="center"/>
              <w:rPr>
                <w:sz w:val="20"/>
                <w:szCs w:val="20"/>
              </w:rPr>
            </w:pPr>
            <w:r w:rsidRPr="000A548D">
              <w:rPr>
                <w:sz w:val="20"/>
                <w:szCs w:val="20"/>
              </w:rPr>
              <w:lastRenderedPageBreak/>
              <w:t>Непрограммные направления расходов местного бюджета в области общегосударственных вопросов, национальной обороны, национальной безопасности и правоохранительной деятельности, а также в сфере средств массовой информации и межбюджетных отношений</w:t>
            </w:r>
          </w:p>
        </w:tc>
        <w:tc>
          <w:tcPr>
            <w:tcW w:w="683" w:type="dxa"/>
            <w:tcBorders>
              <w:top w:val="nil"/>
              <w:left w:val="nil"/>
              <w:bottom w:val="single" w:sz="4" w:space="0" w:color="auto"/>
              <w:right w:val="single" w:sz="4" w:space="0" w:color="auto"/>
            </w:tcBorders>
            <w:shd w:val="clear" w:color="auto" w:fill="auto"/>
            <w:vAlign w:val="bottom"/>
            <w:hideMark/>
          </w:tcPr>
          <w:p w14:paraId="33DBFA0C" w14:textId="77777777" w:rsidR="007D072E" w:rsidRPr="000A548D" w:rsidRDefault="007D072E" w:rsidP="00F114D3">
            <w:pPr>
              <w:rPr>
                <w:sz w:val="20"/>
                <w:szCs w:val="20"/>
              </w:rPr>
            </w:pPr>
            <w:r w:rsidRPr="000A548D">
              <w:rPr>
                <w:sz w:val="20"/>
                <w:szCs w:val="20"/>
              </w:rPr>
              <w:t>01</w:t>
            </w:r>
          </w:p>
        </w:tc>
        <w:tc>
          <w:tcPr>
            <w:tcW w:w="560" w:type="dxa"/>
            <w:tcBorders>
              <w:top w:val="nil"/>
              <w:left w:val="nil"/>
              <w:bottom w:val="single" w:sz="4" w:space="0" w:color="auto"/>
              <w:right w:val="single" w:sz="4" w:space="0" w:color="auto"/>
            </w:tcBorders>
            <w:shd w:val="clear" w:color="auto" w:fill="auto"/>
            <w:vAlign w:val="bottom"/>
            <w:hideMark/>
          </w:tcPr>
          <w:p w14:paraId="19146E9C" w14:textId="77777777" w:rsidR="007D072E" w:rsidRPr="000A548D" w:rsidRDefault="007D072E" w:rsidP="00F114D3">
            <w:pPr>
              <w:jc w:val="center"/>
              <w:rPr>
                <w:sz w:val="20"/>
                <w:szCs w:val="20"/>
              </w:rPr>
            </w:pPr>
            <w:r w:rsidRPr="000A548D">
              <w:rPr>
                <w:sz w:val="20"/>
                <w:szCs w:val="20"/>
              </w:rPr>
              <w:t>11</w:t>
            </w:r>
          </w:p>
        </w:tc>
        <w:tc>
          <w:tcPr>
            <w:tcW w:w="1216" w:type="dxa"/>
            <w:tcBorders>
              <w:top w:val="nil"/>
              <w:left w:val="nil"/>
              <w:bottom w:val="single" w:sz="4" w:space="0" w:color="auto"/>
              <w:right w:val="single" w:sz="4" w:space="0" w:color="auto"/>
            </w:tcBorders>
            <w:shd w:val="clear" w:color="auto" w:fill="auto"/>
            <w:vAlign w:val="bottom"/>
            <w:hideMark/>
          </w:tcPr>
          <w:p w14:paraId="3FE41EC1" w14:textId="77777777" w:rsidR="007D072E" w:rsidRPr="000A548D" w:rsidRDefault="007D072E" w:rsidP="00F114D3">
            <w:pPr>
              <w:jc w:val="center"/>
              <w:rPr>
                <w:sz w:val="20"/>
                <w:szCs w:val="20"/>
              </w:rPr>
            </w:pPr>
            <w:r w:rsidRPr="000A548D">
              <w:rPr>
                <w:sz w:val="20"/>
                <w:szCs w:val="20"/>
              </w:rPr>
              <w:t>9010000000</w:t>
            </w:r>
          </w:p>
        </w:tc>
        <w:tc>
          <w:tcPr>
            <w:tcW w:w="639" w:type="dxa"/>
            <w:tcBorders>
              <w:top w:val="nil"/>
              <w:left w:val="nil"/>
              <w:bottom w:val="single" w:sz="4" w:space="0" w:color="auto"/>
              <w:right w:val="single" w:sz="4" w:space="0" w:color="auto"/>
            </w:tcBorders>
            <w:shd w:val="clear" w:color="auto" w:fill="auto"/>
            <w:vAlign w:val="bottom"/>
            <w:hideMark/>
          </w:tcPr>
          <w:p w14:paraId="2D7CA1EA" w14:textId="77777777" w:rsidR="007D072E" w:rsidRPr="000A548D" w:rsidRDefault="007D072E" w:rsidP="00F114D3">
            <w:pPr>
              <w:jc w:val="center"/>
              <w:rPr>
                <w:sz w:val="20"/>
                <w:szCs w:val="20"/>
              </w:rPr>
            </w:pPr>
            <w:r w:rsidRPr="000A548D">
              <w:rPr>
                <w:sz w:val="20"/>
                <w:szCs w:val="20"/>
              </w:rPr>
              <w:t> </w:t>
            </w:r>
          </w:p>
        </w:tc>
        <w:tc>
          <w:tcPr>
            <w:tcW w:w="1149" w:type="dxa"/>
            <w:gridSpan w:val="2"/>
            <w:tcBorders>
              <w:top w:val="nil"/>
              <w:left w:val="nil"/>
              <w:bottom w:val="single" w:sz="4" w:space="0" w:color="auto"/>
              <w:right w:val="single" w:sz="4" w:space="0" w:color="auto"/>
            </w:tcBorders>
            <w:shd w:val="clear" w:color="auto" w:fill="auto"/>
            <w:vAlign w:val="bottom"/>
            <w:hideMark/>
          </w:tcPr>
          <w:p w14:paraId="215C52A5" w14:textId="77777777" w:rsidR="007D072E" w:rsidRPr="000A548D" w:rsidRDefault="007D072E" w:rsidP="00F114D3">
            <w:pPr>
              <w:jc w:val="right"/>
              <w:rPr>
                <w:sz w:val="20"/>
                <w:szCs w:val="20"/>
              </w:rPr>
            </w:pPr>
            <w:r w:rsidRPr="000A548D">
              <w:rPr>
                <w:sz w:val="20"/>
                <w:szCs w:val="20"/>
              </w:rPr>
              <w:t>38,406</w:t>
            </w:r>
          </w:p>
        </w:tc>
        <w:tc>
          <w:tcPr>
            <w:tcW w:w="1281" w:type="dxa"/>
            <w:tcBorders>
              <w:top w:val="nil"/>
              <w:left w:val="nil"/>
              <w:bottom w:val="single" w:sz="4" w:space="0" w:color="auto"/>
              <w:right w:val="single" w:sz="4" w:space="0" w:color="auto"/>
            </w:tcBorders>
            <w:shd w:val="clear" w:color="auto" w:fill="auto"/>
            <w:vAlign w:val="bottom"/>
            <w:hideMark/>
          </w:tcPr>
          <w:p w14:paraId="6DDB461A" w14:textId="77777777" w:rsidR="007D072E" w:rsidRPr="000A548D" w:rsidRDefault="007D072E" w:rsidP="00F114D3">
            <w:pPr>
              <w:jc w:val="right"/>
              <w:rPr>
                <w:sz w:val="20"/>
                <w:szCs w:val="20"/>
              </w:rPr>
            </w:pPr>
            <w:r w:rsidRPr="000A548D">
              <w:rPr>
                <w:sz w:val="20"/>
                <w:szCs w:val="20"/>
              </w:rPr>
              <w:t> </w:t>
            </w:r>
          </w:p>
        </w:tc>
      </w:tr>
      <w:tr w:rsidR="007D072E" w:rsidRPr="000A548D" w14:paraId="50F1AA51" w14:textId="77777777" w:rsidTr="00F114D3">
        <w:trPr>
          <w:trHeight w:val="255"/>
        </w:trPr>
        <w:tc>
          <w:tcPr>
            <w:tcW w:w="4962" w:type="dxa"/>
            <w:gridSpan w:val="2"/>
            <w:tcBorders>
              <w:top w:val="single" w:sz="4" w:space="0" w:color="auto"/>
              <w:left w:val="single" w:sz="4" w:space="0" w:color="auto"/>
              <w:bottom w:val="single" w:sz="4" w:space="0" w:color="auto"/>
              <w:right w:val="single" w:sz="4" w:space="0" w:color="000000"/>
            </w:tcBorders>
            <w:shd w:val="clear" w:color="auto" w:fill="auto"/>
            <w:vAlign w:val="bottom"/>
            <w:hideMark/>
          </w:tcPr>
          <w:p w14:paraId="4C9B219B" w14:textId="77777777" w:rsidR="007D072E" w:rsidRPr="000A548D" w:rsidRDefault="007D072E" w:rsidP="00F114D3">
            <w:pPr>
              <w:jc w:val="center"/>
              <w:rPr>
                <w:sz w:val="20"/>
                <w:szCs w:val="20"/>
              </w:rPr>
            </w:pPr>
            <w:r w:rsidRPr="000A548D">
              <w:rPr>
                <w:sz w:val="20"/>
                <w:szCs w:val="20"/>
              </w:rPr>
              <w:t>Иные бюджетные ассигнования</w:t>
            </w:r>
          </w:p>
        </w:tc>
        <w:tc>
          <w:tcPr>
            <w:tcW w:w="683" w:type="dxa"/>
            <w:tcBorders>
              <w:top w:val="nil"/>
              <w:left w:val="nil"/>
              <w:bottom w:val="single" w:sz="4" w:space="0" w:color="auto"/>
              <w:right w:val="single" w:sz="4" w:space="0" w:color="auto"/>
            </w:tcBorders>
            <w:shd w:val="clear" w:color="auto" w:fill="auto"/>
            <w:vAlign w:val="bottom"/>
            <w:hideMark/>
          </w:tcPr>
          <w:p w14:paraId="7665102C" w14:textId="77777777" w:rsidR="007D072E" w:rsidRPr="000A548D" w:rsidRDefault="007D072E" w:rsidP="00F114D3">
            <w:pPr>
              <w:rPr>
                <w:sz w:val="20"/>
                <w:szCs w:val="20"/>
              </w:rPr>
            </w:pPr>
            <w:r w:rsidRPr="000A548D">
              <w:rPr>
                <w:sz w:val="20"/>
                <w:szCs w:val="20"/>
              </w:rPr>
              <w:t>01</w:t>
            </w:r>
          </w:p>
        </w:tc>
        <w:tc>
          <w:tcPr>
            <w:tcW w:w="560" w:type="dxa"/>
            <w:tcBorders>
              <w:top w:val="nil"/>
              <w:left w:val="nil"/>
              <w:bottom w:val="single" w:sz="4" w:space="0" w:color="auto"/>
              <w:right w:val="single" w:sz="4" w:space="0" w:color="auto"/>
            </w:tcBorders>
            <w:shd w:val="clear" w:color="auto" w:fill="auto"/>
            <w:vAlign w:val="bottom"/>
            <w:hideMark/>
          </w:tcPr>
          <w:p w14:paraId="1E2A5229" w14:textId="77777777" w:rsidR="007D072E" w:rsidRPr="000A548D" w:rsidRDefault="007D072E" w:rsidP="00F114D3">
            <w:pPr>
              <w:jc w:val="center"/>
              <w:rPr>
                <w:sz w:val="20"/>
                <w:szCs w:val="20"/>
              </w:rPr>
            </w:pPr>
            <w:r w:rsidRPr="000A548D">
              <w:rPr>
                <w:sz w:val="20"/>
                <w:szCs w:val="20"/>
              </w:rPr>
              <w:t>11</w:t>
            </w:r>
          </w:p>
        </w:tc>
        <w:tc>
          <w:tcPr>
            <w:tcW w:w="1216" w:type="dxa"/>
            <w:tcBorders>
              <w:top w:val="nil"/>
              <w:left w:val="nil"/>
              <w:bottom w:val="single" w:sz="4" w:space="0" w:color="auto"/>
              <w:right w:val="single" w:sz="4" w:space="0" w:color="auto"/>
            </w:tcBorders>
            <w:shd w:val="clear" w:color="auto" w:fill="auto"/>
            <w:vAlign w:val="bottom"/>
            <w:hideMark/>
          </w:tcPr>
          <w:p w14:paraId="589EB134" w14:textId="77777777" w:rsidR="007D072E" w:rsidRPr="000A548D" w:rsidRDefault="007D072E" w:rsidP="00F114D3">
            <w:pPr>
              <w:jc w:val="center"/>
              <w:rPr>
                <w:sz w:val="20"/>
                <w:szCs w:val="20"/>
              </w:rPr>
            </w:pPr>
            <w:r w:rsidRPr="000A548D">
              <w:rPr>
                <w:sz w:val="20"/>
                <w:szCs w:val="20"/>
              </w:rPr>
              <w:t>9010000000</w:t>
            </w:r>
          </w:p>
        </w:tc>
        <w:tc>
          <w:tcPr>
            <w:tcW w:w="639" w:type="dxa"/>
            <w:tcBorders>
              <w:top w:val="nil"/>
              <w:left w:val="nil"/>
              <w:bottom w:val="single" w:sz="4" w:space="0" w:color="auto"/>
              <w:right w:val="single" w:sz="4" w:space="0" w:color="auto"/>
            </w:tcBorders>
            <w:shd w:val="clear" w:color="auto" w:fill="auto"/>
            <w:vAlign w:val="bottom"/>
            <w:hideMark/>
          </w:tcPr>
          <w:p w14:paraId="5B010E93" w14:textId="77777777" w:rsidR="007D072E" w:rsidRPr="000A548D" w:rsidRDefault="007D072E" w:rsidP="00F114D3">
            <w:pPr>
              <w:jc w:val="center"/>
              <w:rPr>
                <w:sz w:val="20"/>
                <w:szCs w:val="20"/>
              </w:rPr>
            </w:pPr>
            <w:r w:rsidRPr="000A548D">
              <w:rPr>
                <w:sz w:val="20"/>
                <w:szCs w:val="20"/>
              </w:rPr>
              <w:t>800</w:t>
            </w:r>
          </w:p>
        </w:tc>
        <w:tc>
          <w:tcPr>
            <w:tcW w:w="1149" w:type="dxa"/>
            <w:gridSpan w:val="2"/>
            <w:tcBorders>
              <w:top w:val="nil"/>
              <w:left w:val="nil"/>
              <w:bottom w:val="single" w:sz="4" w:space="0" w:color="auto"/>
              <w:right w:val="single" w:sz="4" w:space="0" w:color="auto"/>
            </w:tcBorders>
            <w:shd w:val="clear" w:color="auto" w:fill="auto"/>
            <w:vAlign w:val="bottom"/>
            <w:hideMark/>
          </w:tcPr>
          <w:p w14:paraId="529912D0" w14:textId="77777777" w:rsidR="007D072E" w:rsidRPr="000A548D" w:rsidRDefault="007D072E" w:rsidP="00F114D3">
            <w:pPr>
              <w:jc w:val="right"/>
              <w:rPr>
                <w:sz w:val="20"/>
                <w:szCs w:val="20"/>
              </w:rPr>
            </w:pPr>
            <w:r w:rsidRPr="000A548D">
              <w:rPr>
                <w:sz w:val="20"/>
                <w:szCs w:val="20"/>
              </w:rPr>
              <w:t>38,406</w:t>
            </w:r>
          </w:p>
        </w:tc>
        <w:tc>
          <w:tcPr>
            <w:tcW w:w="1281" w:type="dxa"/>
            <w:tcBorders>
              <w:top w:val="nil"/>
              <w:left w:val="nil"/>
              <w:bottom w:val="single" w:sz="4" w:space="0" w:color="auto"/>
              <w:right w:val="single" w:sz="4" w:space="0" w:color="auto"/>
            </w:tcBorders>
            <w:shd w:val="clear" w:color="auto" w:fill="auto"/>
            <w:vAlign w:val="bottom"/>
            <w:hideMark/>
          </w:tcPr>
          <w:p w14:paraId="5573A79A" w14:textId="77777777" w:rsidR="007D072E" w:rsidRPr="000A548D" w:rsidRDefault="007D072E" w:rsidP="00F114D3">
            <w:pPr>
              <w:jc w:val="right"/>
              <w:rPr>
                <w:sz w:val="20"/>
                <w:szCs w:val="20"/>
              </w:rPr>
            </w:pPr>
            <w:r w:rsidRPr="000A548D">
              <w:rPr>
                <w:sz w:val="20"/>
                <w:szCs w:val="20"/>
              </w:rPr>
              <w:t> </w:t>
            </w:r>
          </w:p>
        </w:tc>
      </w:tr>
      <w:tr w:rsidR="007D072E" w:rsidRPr="000A548D" w14:paraId="75F22E43" w14:textId="77777777" w:rsidTr="00F114D3">
        <w:trPr>
          <w:trHeight w:val="255"/>
        </w:trPr>
        <w:tc>
          <w:tcPr>
            <w:tcW w:w="4962" w:type="dxa"/>
            <w:gridSpan w:val="2"/>
            <w:tcBorders>
              <w:top w:val="single" w:sz="4" w:space="0" w:color="auto"/>
              <w:left w:val="single" w:sz="4" w:space="0" w:color="auto"/>
              <w:bottom w:val="single" w:sz="4" w:space="0" w:color="auto"/>
              <w:right w:val="single" w:sz="4" w:space="0" w:color="000000"/>
            </w:tcBorders>
            <w:shd w:val="clear" w:color="auto" w:fill="auto"/>
            <w:vAlign w:val="bottom"/>
            <w:hideMark/>
          </w:tcPr>
          <w:p w14:paraId="621FCA6D" w14:textId="77777777" w:rsidR="007D072E" w:rsidRPr="000A548D" w:rsidRDefault="007D072E" w:rsidP="00F114D3">
            <w:pPr>
              <w:jc w:val="center"/>
              <w:rPr>
                <w:sz w:val="20"/>
                <w:szCs w:val="20"/>
              </w:rPr>
            </w:pPr>
            <w:r w:rsidRPr="000A548D">
              <w:rPr>
                <w:sz w:val="20"/>
                <w:szCs w:val="20"/>
              </w:rPr>
              <w:t>Резервные средства</w:t>
            </w:r>
          </w:p>
        </w:tc>
        <w:tc>
          <w:tcPr>
            <w:tcW w:w="683" w:type="dxa"/>
            <w:tcBorders>
              <w:top w:val="nil"/>
              <w:left w:val="nil"/>
              <w:bottom w:val="single" w:sz="4" w:space="0" w:color="auto"/>
              <w:right w:val="single" w:sz="4" w:space="0" w:color="auto"/>
            </w:tcBorders>
            <w:shd w:val="clear" w:color="auto" w:fill="auto"/>
            <w:vAlign w:val="bottom"/>
            <w:hideMark/>
          </w:tcPr>
          <w:p w14:paraId="78A5B21A" w14:textId="77777777" w:rsidR="007D072E" w:rsidRPr="000A548D" w:rsidRDefault="007D072E" w:rsidP="00F114D3">
            <w:pPr>
              <w:rPr>
                <w:sz w:val="20"/>
                <w:szCs w:val="20"/>
              </w:rPr>
            </w:pPr>
            <w:r w:rsidRPr="000A548D">
              <w:rPr>
                <w:sz w:val="20"/>
                <w:szCs w:val="20"/>
              </w:rPr>
              <w:t>01</w:t>
            </w:r>
          </w:p>
        </w:tc>
        <w:tc>
          <w:tcPr>
            <w:tcW w:w="560" w:type="dxa"/>
            <w:tcBorders>
              <w:top w:val="nil"/>
              <w:left w:val="nil"/>
              <w:bottom w:val="single" w:sz="4" w:space="0" w:color="auto"/>
              <w:right w:val="single" w:sz="4" w:space="0" w:color="auto"/>
            </w:tcBorders>
            <w:shd w:val="clear" w:color="auto" w:fill="auto"/>
            <w:vAlign w:val="bottom"/>
            <w:hideMark/>
          </w:tcPr>
          <w:p w14:paraId="07AE8EFA" w14:textId="77777777" w:rsidR="007D072E" w:rsidRPr="000A548D" w:rsidRDefault="007D072E" w:rsidP="00F114D3">
            <w:pPr>
              <w:jc w:val="center"/>
              <w:rPr>
                <w:sz w:val="20"/>
                <w:szCs w:val="20"/>
              </w:rPr>
            </w:pPr>
            <w:r w:rsidRPr="000A548D">
              <w:rPr>
                <w:sz w:val="20"/>
                <w:szCs w:val="20"/>
              </w:rPr>
              <w:t>11</w:t>
            </w:r>
          </w:p>
        </w:tc>
        <w:tc>
          <w:tcPr>
            <w:tcW w:w="1216" w:type="dxa"/>
            <w:tcBorders>
              <w:top w:val="nil"/>
              <w:left w:val="nil"/>
              <w:bottom w:val="single" w:sz="4" w:space="0" w:color="auto"/>
              <w:right w:val="single" w:sz="4" w:space="0" w:color="auto"/>
            </w:tcBorders>
            <w:shd w:val="clear" w:color="auto" w:fill="auto"/>
            <w:vAlign w:val="bottom"/>
            <w:hideMark/>
          </w:tcPr>
          <w:p w14:paraId="4EAFC64A" w14:textId="77777777" w:rsidR="007D072E" w:rsidRPr="000A548D" w:rsidRDefault="007D072E" w:rsidP="00F114D3">
            <w:pPr>
              <w:jc w:val="center"/>
              <w:rPr>
                <w:sz w:val="20"/>
                <w:szCs w:val="20"/>
              </w:rPr>
            </w:pPr>
            <w:r w:rsidRPr="000A548D">
              <w:rPr>
                <w:sz w:val="20"/>
                <w:szCs w:val="20"/>
              </w:rPr>
              <w:t>9010000000</w:t>
            </w:r>
          </w:p>
        </w:tc>
        <w:tc>
          <w:tcPr>
            <w:tcW w:w="639" w:type="dxa"/>
            <w:tcBorders>
              <w:top w:val="nil"/>
              <w:left w:val="nil"/>
              <w:bottom w:val="single" w:sz="4" w:space="0" w:color="auto"/>
              <w:right w:val="single" w:sz="4" w:space="0" w:color="auto"/>
            </w:tcBorders>
            <w:shd w:val="clear" w:color="auto" w:fill="auto"/>
            <w:vAlign w:val="bottom"/>
            <w:hideMark/>
          </w:tcPr>
          <w:p w14:paraId="4856EAEF" w14:textId="77777777" w:rsidR="007D072E" w:rsidRPr="000A548D" w:rsidRDefault="007D072E" w:rsidP="00F114D3">
            <w:pPr>
              <w:jc w:val="center"/>
              <w:rPr>
                <w:sz w:val="20"/>
                <w:szCs w:val="20"/>
              </w:rPr>
            </w:pPr>
            <w:r w:rsidRPr="000A548D">
              <w:rPr>
                <w:sz w:val="20"/>
                <w:szCs w:val="20"/>
              </w:rPr>
              <w:t>870</w:t>
            </w:r>
          </w:p>
        </w:tc>
        <w:tc>
          <w:tcPr>
            <w:tcW w:w="1149" w:type="dxa"/>
            <w:gridSpan w:val="2"/>
            <w:tcBorders>
              <w:top w:val="nil"/>
              <w:left w:val="nil"/>
              <w:bottom w:val="single" w:sz="4" w:space="0" w:color="auto"/>
              <w:right w:val="single" w:sz="4" w:space="0" w:color="auto"/>
            </w:tcBorders>
            <w:shd w:val="clear" w:color="auto" w:fill="auto"/>
            <w:vAlign w:val="bottom"/>
            <w:hideMark/>
          </w:tcPr>
          <w:p w14:paraId="497FBBCC" w14:textId="77777777" w:rsidR="007D072E" w:rsidRPr="000A548D" w:rsidRDefault="007D072E" w:rsidP="00F114D3">
            <w:pPr>
              <w:jc w:val="right"/>
              <w:rPr>
                <w:sz w:val="20"/>
                <w:szCs w:val="20"/>
              </w:rPr>
            </w:pPr>
            <w:r w:rsidRPr="000A548D">
              <w:rPr>
                <w:sz w:val="20"/>
                <w:szCs w:val="20"/>
              </w:rPr>
              <w:t>38,406</w:t>
            </w:r>
          </w:p>
        </w:tc>
        <w:tc>
          <w:tcPr>
            <w:tcW w:w="1281" w:type="dxa"/>
            <w:tcBorders>
              <w:top w:val="nil"/>
              <w:left w:val="nil"/>
              <w:bottom w:val="single" w:sz="4" w:space="0" w:color="auto"/>
              <w:right w:val="single" w:sz="4" w:space="0" w:color="auto"/>
            </w:tcBorders>
            <w:shd w:val="clear" w:color="auto" w:fill="auto"/>
            <w:vAlign w:val="bottom"/>
            <w:hideMark/>
          </w:tcPr>
          <w:p w14:paraId="44546D4E" w14:textId="77777777" w:rsidR="007D072E" w:rsidRPr="000A548D" w:rsidRDefault="007D072E" w:rsidP="00F114D3">
            <w:pPr>
              <w:jc w:val="right"/>
              <w:rPr>
                <w:sz w:val="20"/>
                <w:szCs w:val="20"/>
              </w:rPr>
            </w:pPr>
            <w:r w:rsidRPr="000A548D">
              <w:rPr>
                <w:sz w:val="20"/>
                <w:szCs w:val="20"/>
              </w:rPr>
              <w:t> </w:t>
            </w:r>
          </w:p>
        </w:tc>
      </w:tr>
      <w:tr w:rsidR="007D072E" w:rsidRPr="000A548D" w14:paraId="2284361D" w14:textId="77777777" w:rsidTr="00F114D3">
        <w:trPr>
          <w:trHeight w:val="255"/>
        </w:trPr>
        <w:tc>
          <w:tcPr>
            <w:tcW w:w="4962" w:type="dxa"/>
            <w:gridSpan w:val="2"/>
            <w:tcBorders>
              <w:top w:val="single" w:sz="4" w:space="0" w:color="auto"/>
              <w:left w:val="single" w:sz="4" w:space="0" w:color="auto"/>
              <w:bottom w:val="single" w:sz="4" w:space="0" w:color="auto"/>
              <w:right w:val="single" w:sz="4" w:space="0" w:color="000000"/>
            </w:tcBorders>
            <w:shd w:val="clear" w:color="auto" w:fill="auto"/>
            <w:vAlign w:val="bottom"/>
            <w:hideMark/>
          </w:tcPr>
          <w:p w14:paraId="66E5B3E1" w14:textId="77777777" w:rsidR="007D072E" w:rsidRPr="000A548D" w:rsidRDefault="007D072E" w:rsidP="00F114D3">
            <w:pPr>
              <w:jc w:val="center"/>
              <w:rPr>
                <w:b/>
                <w:bCs/>
                <w:sz w:val="20"/>
                <w:szCs w:val="20"/>
              </w:rPr>
            </w:pPr>
            <w:r w:rsidRPr="000A548D">
              <w:rPr>
                <w:b/>
                <w:bCs/>
                <w:sz w:val="20"/>
                <w:szCs w:val="20"/>
              </w:rPr>
              <w:t>Другие общегосударственные вопросы</w:t>
            </w:r>
          </w:p>
        </w:tc>
        <w:tc>
          <w:tcPr>
            <w:tcW w:w="683" w:type="dxa"/>
            <w:tcBorders>
              <w:top w:val="nil"/>
              <w:left w:val="nil"/>
              <w:bottom w:val="single" w:sz="4" w:space="0" w:color="auto"/>
              <w:right w:val="single" w:sz="4" w:space="0" w:color="auto"/>
            </w:tcBorders>
            <w:shd w:val="clear" w:color="auto" w:fill="auto"/>
            <w:vAlign w:val="bottom"/>
            <w:hideMark/>
          </w:tcPr>
          <w:p w14:paraId="15329C2D" w14:textId="77777777" w:rsidR="007D072E" w:rsidRPr="000A548D" w:rsidRDefault="007D072E" w:rsidP="00F114D3">
            <w:pPr>
              <w:rPr>
                <w:b/>
                <w:bCs/>
                <w:sz w:val="20"/>
                <w:szCs w:val="20"/>
              </w:rPr>
            </w:pPr>
            <w:r w:rsidRPr="000A548D">
              <w:rPr>
                <w:b/>
                <w:bCs/>
                <w:sz w:val="20"/>
                <w:szCs w:val="20"/>
              </w:rPr>
              <w:t>01</w:t>
            </w:r>
          </w:p>
        </w:tc>
        <w:tc>
          <w:tcPr>
            <w:tcW w:w="560" w:type="dxa"/>
            <w:tcBorders>
              <w:top w:val="nil"/>
              <w:left w:val="nil"/>
              <w:bottom w:val="single" w:sz="4" w:space="0" w:color="auto"/>
              <w:right w:val="single" w:sz="4" w:space="0" w:color="auto"/>
            </w:tcBorders>
            <w:shd w:val="clear" w:color="auto" w:fill="auto"/>
            <w:vAlign w:val="bottom"/>
            <w:hideMark/>
          </w:tcPr>
          <w:p w14:paraId="519E313B" w14:textId="77777777" w:rsidR="007D072E" w:rsidRPr="000A548D" w:rsidRDefault="007D072E" w:rsidP="00F114D3">
            <w:pPr>
              <w:jc w:val="center"/>
              <w:rPr>
                <w:b/>
                <w:bCs/>
                <w:sz w:val="20"/>
                <w:szCs w:val="20"/>
              </w:rPr>
            </w:pPr>
            <w:r w:rsidRPr="000A548D">
              <w:rPr>
                <w:b/>
                <w:bCs/>
                <w:sz w:val="20"/>
                <w:szCs w:val="20"/>
              </w:rPr>
              <w:t>13</w:t>
            </w:r>
          </w:p>
        </w:tc>
        <w:tc>
          <w:tcPr>
            <w:tcW w:w="1216" w:type="dxa"/>
            <w:tcBorders>
              <w:top w:val="nil"/>
              <w:left w:val="nil"/>
              <w:bottom w:val="single" w:sz="4" w:space="0" w:color="auto"/>
              <w:right w:val="single" w:sz="4" w:space="0" w:color="auto"/>
            </w:tcBorders>
            <w:shd w:val="clear" w:color="auto" w:fill="auto"/>
            <w:vAlign w:val="bottom"/>
            <w:hideMark/>
          </w:tcPr>
          <w:p w14:paraId="3CD377D4" w14:textId="77777777" w:rsidR="007D072E" w:rsidRPr="000A548D" w:rsidRDefault="007D072E" w:rsidP="00F114D3">
            <w:pPr>
              <w:jc w:val="center"/>
              <w:rPr>
                <w:sz w:val="20"/>
                <w:szCs w:val="20"/>
              </w:rPr>
            </w:pPr>
            <w:r w:rsidRPr="000A548D">
              <w:rPr>
                <w:sz w:val="20"/>
                <w:szCs w:val="20"/>
              </w:rPr>
              <w:t> </w:t>
            </w:r>
          </w:p>
        </w:tc>
        <w:tc>
          <w:tcPr>
            <w:tcW w:w="639" w:type="dxa"/>
            <w:tcBorders>
              <w:top w:val="nil"/>
              <w:left w:val="nil"/>
              <w:bottom w:val="single" w:sz="4" w:space="0" w:color="auto"/>
              <w:right w:val="single" w:sz="4" w:space="0" w:color="auto"/>
            </w:tcBorders>
            <w:shd w:val="clear" w:color="auto" w:fill="auto"/>
            <w:vAlign w:val="bottom"/>
            <w:hideMark/>
          </w:tcPr>
          <w:p w14:paraId="17A8E03A" w14:textId="77777777" w:rsidR="007D072E" w:rsidRPr="000A548D" w:rsidRDefault="007D072E" w:rsidP="00F114D3">
            <w:pPr>
              <w:jc w:val="center"/>
              <w:rPr>
                <w:sz w:val="20"/>
                <w:szCs w:val="20"/>
              </w:rPr>
            </w:pPr>
            <w:r w:rsidRPr="000A548D">
              <w:rPr>
                <w:sz w:val="20"/>
                <w:szCs w:val="20"/>
              </w:rPr>
              <w:t> </w:t>
            </w:r>
          </w:p>
        </w:tc>
        <w:tc>
          <w:tcPr>
            <w:tcW w:w="1149" w:type="dxa"/>
            <w:gridSpan w:val="2"/>
            <w:tcBorders>
              <w:top w:val="nil"/>
              <w:left w:val="nil"/>
              <w:bottom w:val="single" w:sz="4" w:space="0" w:color="auto"/>
              <w:right w:val="single" w:sz="4" w:space="0" w:color="auto"/>
            </w:tcBorders>
            <w:shd w:val="clear" w:color="auto" w:fill="auto"/>
            <w:vAlign w:val="bottom"/>
            <w:hideMark/>
          </w:tcPr>
          <w:p w14:paraId="44AECD3D" w14:textId="77777777" w:rsidR="007D072E" w:rsidRPr="000A548D" w:rsidRDefault="007D072E" w:rsidP="00F114D3">
            <w:pPr>
              <w:jc w:val="right"/>
              <w:rPr>
                <w:sz w:val="20"/>
                <w:szCs w:val="20"/>
              </w:rPr>
            </w:pPr>
            <w:r w:rsidRPr="000A548D">
              <w:rPr>
                <w:sz w:val="20"/>
                <w:szCs w:val="20"/>
              </w:rPr>
              <w:t>50,500</w:t>
            </w:r>
          </w:p>
        </w:tc>
        <w:tc>
          <w:tcPr>
            <w:tcW w:w="1281" w:type="dxa"/>
            <w:tcBorders>
              <w:top w:val="nil"/>
              <w:left w:val="nil"/>
              <w:bottom w:val="single" w:sz="4" w:space="0" w:color="auto"/>
              <w:right w:val="single" w:sz="4" w:space="0" w:color="auto"/>
            </w:tcBorders>
            <w:shd w:val="clear" w:color="auto" w:fill="auto"/>
            <w:vAlign w:val="bottom"/>
            <w:hideMark/>
          </w:tcPr>
          <w:p w14:paraId="01047189" w14:textId="77777777" w:rsidR="007D072E" w:rsidRPr="000A548D" w:rsidRDefault="007D072E" w:rsidP="00F114D3">
            <w:pPr>
              <w:jc w:val="right"/>
              <w:rPr>
                <w:sz w:val="20"/>
                <w:szCs w:val="20"/>
              </w:rPr>
            </w:pPr>
            <w:r w:rsidRPr="000A548D">
              <w:rPr>
                <w:sz w:val="20"/>
                <w:szCs w:val="20"/>
              </w:rPr>
              <w:t> </w:t>
            </w:r>
          </w:p>
        </w:tc>
      </w:tr>
      <w:tr w:rsidR="007D072E" w:rsidRPr="000A548D" w14:paraId="5239FCA7" w14:textId="77777777" w:rsidTr="00F114D3">
        <w:trPr>
          <w:trHeight w:val="972"/>
        </w:trPr>
        <w:tc>
          <w:tcPr>
            <w:tcW w:w="4962" w:type="dxa"/>
            <w:gridSpan w:val="2"/>
            <w:tcBorders>
              <w:top w:val="single" w:sz="4" w:space="0" w:color="auto"/>
              <w:left w:val="single" w:sz="4" w:space="0" w:color="auto"/>
              <w:bottom w:val="single" w:sz="4" w:space="0" w:color="auto"/>
              <w:right w:val="single" w:sz="4" w:space="0" w:color="000000"/>
            </w:tcBorders>
            <w:shd w:val="clear" w:color="auto" w:fill="auto"/>
            <w:vAlign w:val="bottom"/>
            <w:hideMark/>
          </w:tcPr>
          <w:p w14:paraId="451CC9DB" w14:textId="77777777" w:rsidR="007D072E" w:rsidRPr="000A548D" w:rsidRDefault="007D072E" w:rsidP="00F114D3">
            <w:pPr>
              <w:jc w:val="center"/>
              <w:rPr>
                <w:sz w:val="20"/>
                <w:szCs w:val="20"/>
              </w:rPr>
            </w:pPr>
            <w:r w:rsidRPr="000A548D">
              <w:rPr>
                <w:sz w:val="20"/>
                <w:szCs w:val="20"/>
              </w:rPr>
              <w:t>Муниципальная программа "Развитие органов местного самоуправления  и решение вопросов местного значения сельского поселения Черный Ключ муниципального района Клявлинский Самарской области на 2018-2027 годы"</w:t>
            </w:r>
          </w:p>
        </w:tc>
        <w:tc>
          <w:tcPr>
            <w:tcW w:w="683" w:type="dxa"/>
            <w:tcBorders>
              <w:top w:val="nil"/>
              <w:left w:val="nil"/>
              <w:bottom w:val="single" w:sz="4" w:space="0" w:color="auto"/>
              <w:right w:val="single" w:sz="4" w:space="0" w:color="auto"/>
            </w:tcBorders>
            <w:shd w:val="clear" w:color="auto" w:fill="auto"/>
            <w:vAlign w:val="bottom"/>
            <w:hideMark/>
          </w:tcPr>
          <w:p w14:paraId="7C78BB4C" w14:textId="77777777" w:rsidR="007D072E" w:rsidRPr="000A548D" w:rsidRDefault="007D072E" w:rsidP="00F114D3">
            <w:pPr>
              <w:rPr>
                <w:sz w:val="20"/>
                <w:szCs w:val="20"/>
              </w:rPr>
            </w:pPr>
            <w:r w:rsidRPr="000A548D">
              <w:rPr>
                <w:sz w:val="20"/>
                <w:szCs w:val="20"/>
              </w:rPr>
              <w:t>01</w:t>
            </w:r>
          </w:p>
        </w:tc>
        <w:tc>
          <w:tcPr>
            <w:tcW w:w="560" w:type="dxa"/>
            <w:tcBorders>
              <w:top w:val="nil"/>
              <w:left w:val="nil"/>
              <w:bottom w:val="single" w:sz="4" w:space="0" w:color="auto"/>
              <w:right w:val="single" w:sz="4" w:space="0" w:color="auto"/>
            </w:tcBorders>
            <w:shd w:val="clear" w:color="auto" w:fill="auto"/>
            <w:vAlign w:val="bottom"/>
            <w:hideMark/>
          </w:tcPr>
          <w:p w14:paraId="3EB647F3" w14:textId="77777777" w:rsidR="007D072E" w:rsidRPr="000A548D" w:rsidRDefault="007D072E" w:rsidP="00F114D3">
            <w:pPr>
              <w:jc w:val="center"/>
              <w:rPr>
                <w:sz w:val="20"/>
                <w:szCs w:val="20"/>
              </w:rPr>
            </w:pPr>
            <w:r w:rsidRPr="000A548D">
              <w:rPr>
                <w:sz w:val="20"/>
                <w:szCs w:val="20"/>
              </w:rPr>
              <w:t>13</w:t>
            </w:r>
          </w:p>
        </w:tc>
        <w:tc>
          <w:tcPr>
            <w:tcW w:w="1216" w:type="dxa"/>
            <w:tcBorders>
              <w:top w:val="nil"/>
              <w:left w:val="nil"/>
              <w:bottom w:val="single" w:sz="4" w:space="0" w:color="auto"/>
              <w:right w:val="single" w:sz="4" w:space="0" w:color="auto"/>
            </w:tcBorders>
            <w:shd w:val="clear" w:color="auto" w:fill="auto"/>
            <w:vAlign w:val="bottom"/>
            <w:hideMark/>
          </w:tcPr>
          <w:p w14:paraId="71F2FA22" w14:textId="77777777" w:rsidR="007D072E" w:rsidRPr="000A548D" w:rsidRDefault="007D072E" w:rsidP="00F114D3">
            <w:pPr>
              <w:jc w:val="center"/>
              <w:rPr>
                <w:sz w:val="20"/>
                <w:szCs w:val="20"/>
              </w:rPr>
            </w:pPr>
            <w:r w:rsidRPr="000A548D">
              <w:rPr>
                <w:sz w:val="20"/>
                <w:szCs w:val="20"/>
              </w:rPr>
              <w:t>3300000000</w:t>
            </w:r>
          </w:p>
        </w:tc>
        <w:tc>
          <w:tcPr>
            <w:tcW w:w="639" w:type="dxa"/>
            <w:tcBorders>
              <w:top w:val="nil"/>
              <w:left w:val="nil"/>
              <w:bottom w:val="single" w:sz="4" w:space="0" w:color="auto"/>
              <w:right w:val="single" w:sz="4" w:space="0" w:color="auto"/>
            </w:tcBorders>
            <w:shd w:val="clear" w:color="auto" w:fill="auto"/>
            <w:vAlign w:val="bottom"/>
            <w:hideMark/>
          </w:tcPr>
          <w:p w14:paraId="1172E7C9" w14:textId="77777777" w:rsidR="007D072E" w:rsidRPr="000A548D" w:rsidRDefault="007D072E" w:rsidP="00F114D3">
            <w:pPr>
              <w:jc w:val="center"/>
              <w:rPr>
                <w:sz w:val="20"/>
                <w:szCs w:val="20"/>
              </w:rPr>
            </w:pPr>
            <w:r w:rsidRPr="000A548D">
              <w:rPr>
                <w:sz w:val="20"/>
                <w:szCs w:val="20"/>
              </w:rPr>
              <w:t> </w:t>
            </w:r>
          </w:p>
        </w:tc>
        <w:tc>
          <w:tcPr>
            <w:tcW w:w="1149" w:type="dxa"/>
            <w:gridSpan w:val="2"/>
            <w:tcBorders>
              <w:top w:val="nil"/>
              <w:left w:val="nil"/>
              <w:bottom w:val="single" w:sz="4" w:space="0" w:color="auto"/>
              <w:right w:val="single" w:sz="4" w:space="0" w:color="auto"/>
            </w:tcBorders>
            <w:shd w:val="clear" w:color="auto" w:fill="auto"/>
            <w:vAlign w:val="bottom"/>
            <w:hideMark/>
          </w:tcPr>
          <w:p w14:paraId="0032C032" w14:textId="77777777" w:rsidR="007D072E" w:rsidRPr="000A548D" w:rsidRDefault="007D072E" w:rsidP="00F114D3">
            <w:pPr>
              <w:jc w:val="right"/>
              <w:rPr>
                <w:sz w:val="20"/>
                <w:szCs w:val="20"/>
              </w:rPr>
            </w:pPr>
            <w:r w:rsidRPr="000A548D">
              <w:rPr>
                <w:sz w:val="20"/>
                <w:szCs w:val="20"/>
              </w:rPr>
              <w:t>50,500</w:t>
            </w:r>
          </w:p>
        </w:tc>
        <w:tc>
          <w:tcPr>
            <w:tcW w:w="1281" w:type="dxa"/>
            <w:tcBorders>
              <w:top w:val="nil"/>
              <w:left w:val="nil"/>
              <w:bottom w:val="single" w:sz="4" w:space="0" w:color="auto"/>
              <w:right w:val="single" w:sz="4" w:space="0" w:color="auto"/>
            </w:tcBorders>
            <w:shd w:val="clear" w:color="auto" w:fill="auto"/>
            <w:vAlign w:val="bottom"/>
            <w:hideMark/>
          </w:tcPr>
          <w:p w14:paraId="3603FE27" w14:textId="77777777" w:rsidR="007D072E" w:rsidRPr="000A548D" w:rsidRDefault="007D072E" w:rsidP="00F114D3">
            <w:pPr>
              <w:jc w:val="right"/>
              <w:rPr>
                <w:sz w:val="20"/>
                <w:szCs w:val="20"/>
              </w:rPr>
            </w:pPr>
            <w:r w:rsidRPr="000A548D">
              <w:rPr>
                <w:sz w:val="20"/>
                <w:szCs w:val="20"/>
              </w:rPr>
              <w:t> </w:t>
            </w:r>
          </w:p>
        </w:tc>
      </w:tr>
      <w:tr w:rsidR="007D072E" w:rsidRPr="000A548D" w14:paraId="43F6751F" w14:textId="77777777" w:rsidTr="00F114D3">
        <w:trPr>
          <w:trHeight w:val="638"/>
        </w:trPr>
        <w:tc>
          <w:tcPr>
            <w:tcW w:w="4962" w:type="dxa"/>
            <w:gridSpan w:val="2"/>
            <w:tcBorders>
              <w:top w:val="single" w:sz="4" w:space="0" w:color="auto"/>
              <w:left w:val="single" w:sz="4" w:space="0" w:color="auto"/>
              <w:bottom w:val="single" w:sz="4" w:space="0" w:color="auto"/>
              <w:right w:val="single" w:sz="4" w:space="0" w:color="000000"/>
            </w:tcBorders>
            <w:shd w:val="clear" w:color="auto" w:fill="auto"/>
            <w:vAlign w:val="bottom"/>
            <w:hideMark/>
          </w:tcPr>
          <w:p w14:paraId="159E7CC5" w14:textId="77777777" w:rsidR="007D072E" w:rsidRPr="000A548D" w:rsidRDefault="007D072E" w:rsidP="00F114D3">
            <w:pPr>
              <w:jc w:val="center"/>
              <w:rPr>
                <w:sz w:val="20"/>
                <w:szCs w:val="20"/>
              </w:rPr>
            </w:pPr>
            <w:r w:rsidRPr="000A548D">
              <w:rPr>
                <w:sz w:val="20"/>
                <w:szCs w:val="20"/>
              </w:rPr>
              <w:t>Закупка товаров, работ и услуг для государственных (муниципальных) нужд</w:t>
            </w:r>
          </w:p>
        </w:tc>
        <w:tc>
          <w:tcPr>
            <w:tcW w:w="683" w:type="dxa"/>
            <w:tcBorders>
              <w:top w:val="nil"/>
              <w:left w:val="nil"/>
              <w:bottom w:val="single" w:sz="4" w:space="0" w:color="auto"/>
              <w:right w:val="single" w:sz="4" w:space="0" w:color="auto"/>
            </w:tcBorders>
            <w:shd w:val="clear" w:color="auto" w:fill="auto"/>
            <w:vAlign w:val="bottom"/>
            <w:hideMark/>
          </w:tcPr>
          <w:p w14:paraId="7C254CD5" w14:textId="77777777" w:rsidR="007D072E" w:rsidRPr="000A548D" w:rsidRDefault="007D072E" w:rsidP="00F114D3">
            <w:pPr>
              <w:rPr>
                <w:sz w:val="20"/>
                <w:szCs w:val="20"/>
              </w:rPr>
            </w:pPr>
            <w:r w:rsidRPr="000A548D">
              <w:rPr>
                <w:sz w:val="20"/>
                <w:szCs w:val="20"/>
              </w:rPr>
              <w:t>01</w:t>
            </w:r>
          </w:p>
        </w:tc>
        <w:tc>
          <w:tcPr>
            <w:tcW w:w="560" w:type="dxa"/>
            <w:tcBorders>
              <w:top w:val="nil"/>
              <w:left w:val="nil"/>
              <w:bottom w:val="single" w:sz="4" w:space="0" w:color="auto"/>
              <w:right w:val="single" w:sz="4" w:space="0" w:color="auto"/>
            </w:tcBorders>
            <w:shd w:val="clear" w:color="auto" w:fill="auto"/>
            <w:vAlign w:val="bottom"/>
            <w:hideMark/>
          </w:tcPr>
          <w:p w14:paraId="3E017B38" w14:textId="77777777" w:rsidR="007D072E" w:rsidRPr="000A548D" w:rsidRDefault="007D072E" w:rsidP="00F114D3">
            <w:pPr>
              <w:jc w:val="center"/>
              <w:rPr>
                <w:sz w:val="20"/>
                <w:szCs w:val="20"/>
              </w:rPr>
            </w:pPr>
            <w:r w:rsidRPr="000A548D">
              <w:rPr>
                <w:sz w:val="20"/>
                <w:szCs w:val="20"/>
              </w:rPr>
              <w:t>13</w:t>
            </w:r>
          </w:p>
        </w:tc>
        <w:tc>
          <w:tcPr>
            <w:tcW w:w="1216" w:type="dxa"/>
            <w:tcBorders>
              <w:top w:val="nil"/>
              <w:left w:val="nil"/>
              <w:bottom w:val="single" w:sz="4" w:space="0" w:color="auto"/>
              <w:right w:val="single" w:sz="4" w:space="0" w:color="auto"/>
            </w:tcBorders>
            <w:shd w:val="clear" w:color="auto" w:fill="auto"/>
            <w:vAlign w:val="bottom"/>
            <w:hideMark/>
          </w:tcPr>
          <w:p w14:paraId="59E0E64A" w14:textId="77777777" w:rsidR="007D072E" w:rsidRPr="000A548D" w:rsidRDefault="007D072E" w:rsidP="00F114D3">
            <w:pPr>
              <w:jc w:val="center"/>
              <w:rPr>
                <w:sz w:val="20"/>
                <w:szCs w:val="20"/>
              </w:rPr>
            </w:pPr>
            <w:r w:rsidRPr="000A548D">
              <w:rPr>
                <w:sz w:val="20"/>
                <w:szCs w:val="20"/>
              </w:rPr>
              <w:t>3300000000</w:t>
            </w:r>
          </w:p>
        </w:tc>
        <w:tc>
          <w:tcPr>
            <w:tcW w:w="639" w:type="dxa"/>
            <w:tcBorders>
              <w:top w:val="nil"/>
              <w:left w:val="nil"/>
              <w:bottom w:val="single" w:sz="4" w:space="0" w:color="auto"/>
              <w:right w:val="single" w:sz="4" w:space="0" w:color="auto"/>
            </w:tcBorders>
            <w:shd w:val="clear" w:color="auto" w:fill="auto"/>
            <w:vAlign w:val="bottom"/>
            <w:hideMark/>
          </w:tcPr>
          <w:p w14:paraId="23EF81A5" w14:textId="77777777" w:rsidR="007D072E" w:rsidRPr="000A548D" w:rsidRDefault="007D072E" w:rsidP="00F114D3">
            <w:pPr>
              <w:jc w:val="center"/>
              <w:rPr>
                <w:sz w:val="20"/>
                <w:szCs w:val="20"/>
              </w:rPr>
            </w:pPr>
            <w:r w:rsidRPr="000A548D">
              <w:rPr>
                <w:sz w:val="20"/>
                <w:szCs w:val="20"/>
              </w:rPr>
              <w:t>200</w:t>
            </w:r>
          </w:p>
        </w:tc>
        <w:tc>
          <w:tcPr>
            <w:tcW w:w="1149" w:type="dxa"/>
            <w:gridSpan w:val="2"/>
            <w:tcBorders>
              <w:top w:val="nil"/>
              <w:left w:val="nil"/>
              <w:bottom w:val="single" w:sz="4" w:space="0" w:color="auto"/>
              <w:right w:val="single" w:sz="4" w:space="0" w:color="auto"/>
            </w:tcBorders>
            <w:shd w:val="clear" w:color="auto" w:fill="auto"/>
            <w:vAlign w:val="bottom"/>
            <w:hideMark/>
          </w:tcPr>
          <w:p w14:paraId="364D6BD6" w14:textId="77777777" w:rsidR="007D072E" w:rsidRPr="000A548D" w:rsidRDefault="007D072E" w:rsidP="00F114D3">
            <w:pPr>
              <w:jc w:val="right"/>
              <w:rPr>
                <w:sz w:val="20"/>
                <w:szCs w:val="20"/>
              </w:rPr>
            </w:pPr>
            <w:r w:rsidRPr="000A548D">
              <w:rPr>
                <w:sz w:val="20"/>
                <w:szCs w:val="20"/>
              </w:rPr>
              <w:t>28,000</w:t>
            </w:r>
          </w:p>
        </w:tc>
        <w:tc>
          <w:tcPr>
            <w:tcW w:w="1281" w:type="dxa"/>
            <w:tcBorders>
              <w:top w:val="nil"/>
              <w:left w:val="nil"/>
              <w:bottom w:val="single" w:sz="4" w:space="0" w:color="auto"/>
              <w:right w:val="single" w:sz="4" w:space="0" w:color="auto"/>
            </w:tcBorders>
            <w:shd w:val="clear" w:color="auto" w:fill="auto"/>
            <w:vAlign w:val="bottom"/>
            <w:hideMark/>
          </w:tcPr>
          <w:p w14:paraId="532EC2DD" w14:textId="77777777" w:rsidR="007D072E" w:rsidRPr="000A548D" w:rsidRDefault="007D072E" w:rsidP="00F114D3">
            <w:pPr>
              <w:jc w:val="right"/>
              <w:rPr>
                <w:sz w:val="20"/>
                <w:szCs w:val="20"/>
              </w:rPr>
            </w:pPr>
            <w:r w:rsidRPr="000A548D">
              <w:rPr>
                <w:sz w:val="20"/>
                <w:szCs w:val="20"/>
              </w:rPr>
              <w:t> </w:t>
            </w:r>
          </w:p>
        </w:tc>
      </w:tr>
      <w:tr w:rsidR="007D072E" w:rsidRPr="000A548D" w14:paraId="77F77276" w14:textId="77777777" w:rsidTr="00F114D3">
        <w:trPr>
          <w:trHeight w:val="683"/>
        </w:trPr>
        <w:tc>
          <w:tcPr>
            <w:tcW w:w="4962" w:type="dxa"/>
            <w:gridSpan w:val="2"/>
            <w:tcBorders>
              <w:top w:val="single" w:sz="4" w:space="0" w:color="auto"/>
              <w:left w:val="single" w:sz="4" w:space="0" w:color="auto"/>
              <w:bottom w:val="single" w:sz="4" w:space="0" w:color="auto"/>
              <w:right w:val="single" w:sz="4" w:space="0" w:color="000000"/>
            </w:tcBorders>
            <w:shd w:val="clear" w:color="auto" w:fill="auto"/>
            <w:vAlign w:val="bottom"/>
            <w:hideMark/>
          </w:tcPr>
          <w:p w14:paraId="60F8021F" w14:textId="77777777" w:rsidR="007D072E" w:rsidRPr="000A548D" w:rsidRDefault="007D072E" w:rsidP="00F114D3">
            <w:pPr>
              <w:jc w:val="center"/>
              <w:rPr>
                <w:sz w:val="20"/>
                <w:szCs w:val="20"/>
              </w:rPr>
            </w:pPr>
            <w:r w:rsidRPr="000A548D">
              <w:rPr>
                <w:sz w:val="20"/>
                <w:szCs w:val="20"/>
              </w:rPr>
              <w:t>Иные закупки товаров, работ и услуг для обеспечения государственных (муниципальных) нужд</w:t>
            </w:r>
          </w:p>
        </w:tc>
        <w:tc>
          <w:tcPr>
            <w:tcW w:w="683" w:type="dxa"/>
            <w:tcBorders>
              <w:top w:val="nil"/>
              <w:left w:val="nil"/>
              <w:bottom w:val="single" w:sz="4" w:space="0" w:color="auto"/>
              <w:right w:val="single" w:sz="4" w:space="0" w:color="auto"/>
            </w:tcBorders>
            <w:shd w:val="clear" w:color="auto" w:fill="auto"/>
            <w:vAlign w:val="bottom"/>
            <w:hideMark/>
          </w:tcPr>
          <w:p w14:paraId="257653A1" w14:textId="77777777" w:rsidR="007D072E" w:rsidRPr="000A548D" w:rsidRDefault="007D072E" w:rsidP="00F114D3">
            <w:pPr>
              <w:rPr>
                <w:sz w:val="20"/>
                <w:szCs w:val="20"/>
              </w:rPr>
            </w:pPr>
            <w:r w:rsidRPr="000A548D">
              <w:rPr>
                <w:sz w:val="20"/>
                <w:szCs w:val="20"/>
              </w:rPr>
              <w:t>01</w:t>
            </w:r>
          </w:p>
        </w:tc>
        <w:tc>
          <w:tcPr>
            <w:tcW w:w="560" w:type="dxa"/>
            <w:tcBorders>
              <w:top w:val="nil"/>
              <w:left w:val="nil"/>
              <w:bottom w:val="single" w:sz="4" w:space="0" w:color="auto"/>
              <w:right w:val="single" w:sz="4" w:space="0" w:color="auto"/>
            </w:tcBorders>
            <w:shd w:val="clear" w:color="auto" w:fill="auto"/>
            <w:vAlign w:val="bottom"/>
            <w:hideMark/>
          </w:tcPr>
          <w:p w14:paraId="4772FE56" w14:textId="77777777" w:rsidR="007D072E" w:rsidRPr="000A548D" w:rsidRDefault="007D072E" w:rsidP="00F114D3">
            <w:pPr>
              <w:jc w:val="center"/>
              <w:rPr>
                <w:sz w:val="20"/>
                <w:szCs w:val="20"/>
              </w:rPr>
            </w:pPr>
            <w:r w:rsidRPr="000A548D">
              <w:rPr>
                <w:sz w:val="20"/>
                <w:szCs w:val="20"/>
              </w:rPr>
              <w:t>13</w:t>
            </w:r>
          </w:p>
        </w:tc>
        <w:tc>
          <w:tcPr>
            <w:tcW w:w="1216" w:type="dxa"/>
            <w:tcBorders>
              <w:top w:val="nil"/>
              <w:left w:val="nil"/>
              <w:bottom w:val="single" w:sz="4" w:space="0" w:color="auto"/>
              <w:right w:val="single" w:sz="4" w:space="0" w:color="auto"/>
            </w:tcBorders>
            <w:shd w:val="clear" w:color="auto" w:fill="auto"/>
            <w:vAlign w:val="bottom"/>
            <w:hideMark/>
          </w:tcPr>
          <w:p w14:paraId="21940196" w14:textId="77777777" w:rsidR="007D072E" w:rsidRPr="000A548D" w:rsidRDefault="007D072E" w:rsidP="00F114D3">
            <w:pPr>
              <w:jc w:val="center"/>
              <w:rPr>
                <w:sz w:val="20"/>
                <w:szCs w:val="20"/>
              </w:rPr>
            </w:pPr>
            <w:r w:rsidRPr="000A548D">
              <w:rPr>
                <w:sz w:val="20"/>
                <w:szCs w:val="20"/>
              </w:rPr>
              <w:t>3300000000</w:t>
            </w:r>
          </w:p>
        </w:tc>
        <w:tc>
          <w:tcPr>
            <w:tcW w:w="639" w:type="dxa"/>
            <w:tcBorders>
              <w:top w:val="nil"/>
              <w:left w:val="nil"/>
              <w:bottom w:val="single" w:sz="4" w:space="0" w:color="auto"/>
              <w:right w:val="single" w:sz="4" w:space="0" w:color="auto"/>
            </w:tcBorders>
            <w:shd w:val="clear" w:color="auto" w:fill="auto"/>
            <w:vAlign w:val="bottom"/>
            <w:hideMark/>
          </w:tcPr>
          <w:p w14:paraId="460D90E3" w14:textId="77777777" w:rsidR="007D072E" w:rsidRPr="000A548D" w:rsidRDefault="007D072E" w:rsidP="00F114D3">
            <w:pPr>
              <w:jc w:val="center"/>
              <w:rPr>
                <w:sz w:val="20"/>
                <w:szCs w:val="20"/>
              </w:rPr>
            </w:pPr>
            <w:r w:rsidRPr="000A548D">
              <w:rPr>
                <w:sz w:val="20"/>
                <w:szCs w:val="20"/>
              </w:rPr>
              <w:t>240</w:t>
            </w:r>
          </w:p>
        </w:tc>
        <w:tc>
          <w:tcPr>
            <w:tcW w:w="1149" w:type="dxa"/>
            <w:gridSpan w:val="2"/>
            <w:tcBorders>
              <w:top w:val="nil"/>
              <w:left w:val="nil"/>
              <w:bottom w:val="single" w:sz="4" w:space="0" w:color="auto"/>
              <w:right w:val="single" w:sz="4" w:space="0" w:color="auto"/>
            </w:tcBorders>
            <w:shd w:val="clear" w:color="auto" w:fill="auto"/>
            <w:vAlign w:val="bottom"/>
            <w:hideMark/>
          </w:tcPr>
          <w:p w14:paraId="117C338D" w14:textId="77777777" w:rsidR="007D072E" w:rsidRPr="000A548D" w:rsidRDefault="007D072E" w:rsidP="00F114D3">
            <w:pPr>
              <w:jc w:val="right"/>
              <w:rPr>
                <w:sz w:val="20"/>
                <w:szCs w:val="20"/>
              </w:rPr>
            </w:pPr>
            <w:r w:rsidRPr="000A548D">
              <w:rPr>
                <w:sz w:val="20"/>
                <w:szCs w:val="20"/>
              </w:rPr>
              <w:t>28,000</w:t>
            </w:r>
          </w:p>
        </w:tc>
        <w:tc>
          <w:tcPr>
            <w:tcW w:w="1281" w:type="dxa"/>
            <w:tcBorders>
              <w:top w:val="nil"/>
              <w:left w:val="nil"/>
              <w:bottom w:val="single" w:sz="4" w:space="0" w:color="auto"/>
              <w:right w:val="single" w:sz="4" w:space="0" w:color="auto"/>
            </w:tcBorders>
            <w:shd w:val="clear" w:color="auto" w:fill="auto"/>
            <w:vAlign w:val="bottom"/>
            <w:hideMark/>
          </w:tcPr>
          <w:p w14:paraId="64D26EF4" w14:textId="77777777" w:rsidR="007D072E" w:rsidRPr="000A548D" w:rsidRDefault="007D072E" w:rsidP="00F114D3">
            <w:pPr>
              <w:jc w:val="right"/>
              <w:rPr>
                <w:sz w:val="20"/>
                <w:szCs w:val="20"/>
              </w:rPr>
            </w:pPr>
            <w:r w:rsidRPr="000A548D">
              <w:rPr>
                <w:sz w:val="20"/>
                <w:szCs w:val="20"/>
              </w:rPr>
              <w:t> </w:t>
            </w:r>
          </w:p>
        </w:tc>
      </w:tr>
      <w:tr w:rsidR="007D072E" w:rsidRPr="000A548D" w14:paraId="27C9100F" w14:textId="77777777" w:rsidTr="00F114D3">
        <w:trPr>
          <w:trHeight w:val="255"/>
        </w:trPr>
        <w:tc>
          <w:tcPr>
            <w:tcW w:w="4962" w:type="dxa"/>
            <w:gridSpan w:val="2"/>
            <w:tcBorders>
              <w:top w:val="single" w:sz="4" w:space="0" w:color="auto"/>
              <w:left w:val="single" w:sz="4" w:space="0" w:color="auto"/>
              <w:bottom w:val="single" w:sz="4" w:space="0" w:color="auto"/>
              <w:right w:val="single" w:sz="4" w:space="0" w:color="000000"/>
            </w:tcBorders>
            <w:shd w:val="clear" w:color="auto" w:fill="auto"/>
            <w:vAlign w:val="bottom"/>
            <w:hideMark/>
          </w:tcPr>
          <w:p w14:paraId="6AEF0151" w14:textId="77777777" w:rsidR="007D072E" w:rsidRPr="000A548D" w:rsidRDefault="007D072E" w:rsidP="00F114D3">
            <w:pPr>
              <w:jc w:val="center"/>
              <w:rPr>
                <w:sz w:val="20"/>
                <w:szCs w:val="20"/>
              </w:rPr>
            </w:pPr>
            <w:r w:rsidRPr="000A548D">
              <w:rPr>
                <w:sz w:val="20"/>
                <w:szCs w:val="20"/>
              </w:rPr>
              <w:t>Межбюджетные трансферты</w:t>
            </w:r>
          </w:p>
        </w:tc>
        <w:tc>
          <w:tcPr>
            <w:tcW w:w="683" w:type="dxa"/>
            <w:tcBorders>
              <w:top w:val="nil"/>
              <w:left w:val="nil"/>
              <w:bottom w:val="single" w:sz="4" w:space="0" w:color="auto"/>
              <w:right w:val="single" w:sz="4" w:space="0" w:color="auto"/>
            </w:tcBorders>
            <w:shd w:val="clear" w:color="auto" w:fill="auto"/>
            <w:vAlign w:val="bottom"/>
            <w:hideMark/>
          </w:tcPr>
          <w:p w14:paraId="6E12625B" w14:textId="77777777" w:rsidR="007D072E" w:rsidRPr="000A548D" w:rsidRDefault="007D072E" w:rsidP="00F114D3">
            <w:pPr>
              <w:rPr>
                <w:sz w:val="20"/>
                <w:szCs w:val="20"/>
              </w:rPr>
            </w:pPr>
            <w:r w:rsidRPr="000A548D">
              <w:rPr>
                <w:sz w:val="20"/>
                <w:szCs w:val="20"/>
              </w:rPr>
              <w:t>01</w:t>
            </w:r>
          </w:p>
        </w:tc>
        <w:tc>
          <w:tcPr>
            <w:tcW w:w="560" w:type="dxa"/>
            <w:tcBorders>
              <w:top w:val="nil"/>
              <w:left w:val="nil"/>
              <w:bottom w:val="single" w:sz="4" w:space="0" w:color="auto"/>
              <w:right w:val="single" w:sz="4" w:space="0" w:color="auto"/>
            </w:tcBorders>
            <w:shd w:val="clear" w:color="auto" w:fill="auto"/>
            <w:vAlign w:val="bottom"/>
            <w:hideMark/>
          </w:tcPr>
          <w:p w14:paraId="5254267B" w14:textId="77777777" w:rsidR="007D072E" w:rsidRPr="000A548D" w:rsidRDefault="007D072E" w:rsidP="00F114D3">
            <w:pPr>
              <w:jc w:val="center"/>
              <w:rPr>
                <w:sz w:val="20"/>
                <w:szCs w:val="20"/>
              </w:rPr>
            </w:pPr>
            <w:r w:rsidRPr="000A548D">
              <w:rPr>
                <w:sz w:val="20"/>
                <w:szCs w:val="20"/>
              </w:rPr>
              <w:t>13</w:t>
            </w:r>
          </w:p>
        </w:tc>
        <w:tc>
          <w:tcPr>
            <w:tcW w:w="1216" w:type="dxa"/>
            <w:tcBorders>
              <w:top w:val="nil"/>
              <w:left w:val="nil"/>
              <w:bottom w:val="single" w:sz="4" w:space="0" w:color="auto"/>
              <w:right w:val="single" w:sz="4" w:space="0" w:color="auto"/>
            </w:tcBorders>
            <w:shd w:val="clear" w:color="auto" w:fill="auto"/>
            <w:vAlign w:val="bottom"/>
            <w:hideMark/>
          </w:tcPr>
          <w:p w14:paraId="01552C68" w14:textId="77777777" w:rsidR="007D072E" w:rsidRPr="000A548D" w:rsidRDefault="007D072E" w:rsidP="00F114D3">
            <w:pPr>
              <w:jc w:val="center"/>
              <w:rPr>
                <w:sz w:val="20"/>
                <w:szCs w:val="20"/>
              </w:rPr>
            </w:pPr>
            <w:r w:rsidRPr="000A548D">
              <w:rPr>
                <w:sz w:val="20"/>
                <w:szCs w:val="20"/>
              </w:rPr>
              <w:t>3300000000</w:t>
            </w:r>
          </w:p>
        </w:tc>
        <w:tc>
          <w:tcPr>
            <w:tcW w:w="639" w:type="dxa"/>
            <w:tcBorders>
              <w:top w:val="nil"/>
              <w:left w:val="nil"/>
              <w:bottom w:val="single" w:sz="4" w:space="0" w:color="auto"/>
              <w:right w:val="single" w:sz="4" w:space="0" w:color="auto"/>
            </w:tcBorders>
            <w:shd w:val="clear" w:color="auto" w:fill="auto"/>
            <w:vAlign w:val="bottom"/>
            <w:hideMark/>
          </w:tcPr>
          <w:p w14:paraId="3B953E97" w14:textId="77777777" w:rsidR="007D072E" w:rsidRPr="000A548D" w:rsidRDefault="007D072E" w:rsidP="00F114D3">
            <w:pPr>
              <w:jc w:val="center"/>
              <w:rPr>
                <w:sz w:val="20"/>
                <w:szCs w:val="20"/>
              </w:rPr>
            </w:pPr>
            <w:r w:rsidRPr="000A548D">
              <w:rPr>
                <w:sz w:val="20"/>
                <w:szCs w:val="20"/>
              </w:rPr>
              <w:t>500</w:t>
            </w:r>
          </w:p>
        </w:tc>
        <w:tc>
          <w:tcPr>
            <w:tcW w:w="1149" w:type="dxa"/>
            <w:gridSpan w:val="2"/>
            <w:tcBorders>
              <w:top w:val="nil"/>
              <w:left w:val="nil"/>
              <w:bottom w:val="single" w:sz="4" w:space="0" w:color="auto"/>
              <w:right w:val="single" w:sz="4" w:space="0" w:color="auto"/>
            </w:tcBorders>
            <w:shd w:val="clear" w:color="auto" w:fill="auto"/>
            <w:vAlign w:val="bottom"/>
            <w:hideMark/>
          </w:tcPr>
          <w:p w14:paraId="678EF228" w14:textId="77777777" w:rsidR="007D072E" w:rsidRPr="000A548D" w:rsidRDefault="007D072E" w:rsidP="00F114D3">
            <w:pPr>
              <w:jc w:val="right"/>
              <w:rPr>
                <w:sz w:val="20"/>
                <w:szCs w:val="20"/>
              </w:rPr>
            </w:pPr>
            <w:r w:rsidRPr="000A548D">
              <w:rPr>
                <w:sz w:val="20"/>
                <w:szCs w:val="20"/>
              </w:rPr>
              <w:t>22,500</w:t>
            </w:r>
          </w:p>
        </w:tc>
        <w:tc>
          <w:tcPr>
            <w:tcW w:w="1281" w:type="dxa"/>
            <w:tcBorders>
              <w:top w:val="nil"/>
              <w:left w:val="nil"/>
              <w:bottom w:val="single" w:sz="4" w:space="0" w:color="auto"/>
              <w:right w:val="single" w:sz="4" w:space="0" w:color="auto"/>
            </w:tcBorders>
            <w:shd w:val="clear" w:color="auto" w:fill="auto"/>
            <w:vAlign w:val="bottom"/>
            <w:hideMark/>
          </w:tcPr>
          <w:p w14:paraId="71ECE2E3" w14:textId="77777777" w:rsidR="007D072E" w:rsidRPr="000A548D" w:rsidRDefault="007D072E" w:rsidP="00F114D3">
            <w:pPr>
              <w:jc w:val="right"/>
              <w:rPr>
                <w:sz w:val="20"/>
                <w:szCs w:val="20"/>
              </w:rPr>
            </w:pPr>
            <w:r w:rsidRPr="000A548D">
              <w:rPr>
                <w:sz w:val="20"/>
                <w:szCs w:val="20"/>
              </w:rPr>
              <w:t> </w:t>
            </w:r>
          </w:p>
        </w:tc>
      </w:tr>
      <w:tr w:rsidR="007D072E" w:rsidRPr="000A548D" w14:paraId="75176264" w14:textId="77777777" w:rsidTr="00F114D3">
        <w:trPr>
          <w:trHeight w:val="255"/>
        </w:trPr>
        <w:tc>
          <w:tcPr>
            <w:tcW w:w="4962" w:type="dxa"/>
            <w:gridSpan w:val="2"/>
            <w:tcBorders>
              <w:top w:val="single" w:sz="4" w:space="0" w:color="auto"/>
              <w:left w:val="single" w:sz="4" w:space="0" w:color="auto"/>
              <w:bottom w:val="single" w:sz="4" w:space="0" w:color="auto"/>
              <w:right w:val="single" w:sz="4" w:space="0" w:color="000000"/>
            </w:tcBorders>
            <w:shd w:val="clear" w:color="auto" w:fill="auto"/>
            <w:vAlign w:val="bottom"/>
            <w:hideMark/>
          </w:tcPr>
          <w:p w14:paraId="6779D102" w14:textId="77777777" w:rsidR="007D072E" w:rsidRPr="000A548D" w:rsidRDefault="007D072E" w:rsidP="00F114D3">
            <w:pPr>
              <w:jc w:val="center"/>
              <w:rPr>
                <w:sz w:val="20"/>
                <w:szCs w:val="20"/>
              </w:rPr>
            </w:pPr>
            <w:r w:rsidRPr="000A548D">
              <w:rPr>
                <w:sz w:val="20"/>
                <w:szCs w:val="20"/>
              </w:rPr>
              <w:t>Иные межбюджетные трансферты</w:t>
            </w:r>
          </w:p>
        </w:tc>
        <w:tc>
          <w:tcPr>
            <w:tcW w:w="683" w:type="dxa"/>
            <w:tcBorders>
              <w:top w:val="nil"/>
              <w:left w:val="nil"/>
              <w:bottom w:val="single" w:sz="4" w:space="0" w:color="auto"/>
              <w:right w:val="single" w:sz="4" w:space="0" w:color="auto"/>
            </w:tcBorders>
            <w:shd w:val="clear" w:color="auto" w:fill="auto"/>
            <w:vAlign w:val="bottom"/>
            <w:hideMark/>
          </w:tcPr>
          <w:p w14:paraId="47543775" w14:textId="77777777" w:rsidR="007D072E" w:rsidRPr="000A548D" w:rsidRDefault="007D072E" w:rsidP="00F114D3">
            <w:pPr>
              <w:rPr>
                <w:sz w:val="20"/>
                <w:szCs w:val="20"/>
              </w:rPr>
            </w:pPr>
            <w:r w:rsidRPr="000A548D">
              <w:rPr>
                <w:sz w:val="20"/>
                <w:szCs w:val="20"/>
              </w:rPr>
              <w:t>01</w:t>
            </w:r>
          </w:p>
        </w:tc>
        <w:tc>
          <w:tcPr>
            <w:tcW w:w="560" w:type="dxa"/>
            <w:tcBorders>
              <w:top w:val="nil"/>
              <w:left w:val="nil"/>
              <w:bottom w:val="single" w:sz="4" w:space="0" w:color="auto"/>
              <w:right w:val="single" w:sz="4" w:space="0" w:color="auto"/>
            </w:tcBorders>
            <w:shd w:val="clear" w:color="auto" w:fill="auto"/>
            <w:vAlign w:val="bottom"/>
            <w:hideMark/>
          </w:tcPr>
          <w:p w14:paraId="04E05568" w14:textId="77777777" w:rsidR="007D072E" w:rsidRPr="000A548D" w:rsidRDefault="007D072E" w:rsidP="00F114D3">
            <w:pPr>
              <w:jc w:val="center"/>
              <w:rPr>
                <w:sz w:val="20"/>
                <w:szCs w:val="20"/>
              </w:rPr>
            </w:pPr>
            <w:r w:rsidRPr="000A548D">
              <w:rPr>
                <w:sz w:val="20"/>
                <w:szCs w:val="20"/>
              </w:rPr>
              <w:t>13</w:t>
            </w:r>
          </w:p>
        </w:tc>
        <w:tc>
          <w:tcPr>
            <w:tcW w:w="1216" w:type="dxa"/>
            <w:tcBorders>
              <w:top w:val="nil"/>
              <w:left w:val="nil"/>
              <w:bottom w:val="single" w:sz="4" w:space="0" w:color="auto"/>
              <w:right w:val="single" w:sz="4" w:space="0" w:color="auto"/>
            </w:tcBorders>
            <w:shd w:val="clear" w:color="auto" w:fill="auto"/>
            <w:vAlign w:val="bottom"/>
            <w:hideMark/>
          </w:tcPr>
          <w:p w14:paraId="2D39185A" w14:textId="77777777" w:rsidR="007D072E" w:rsidRPr="000A548D" w:rsidRDefault="007D072E" w:rsidP="00F114D3">
            <w:pPr>
              <w:jc w:val="center"/>
              <w:rPr>
                <w:sz w:val="20"/>
                <w:szCs w:val="20"/>
              </w:rPr>
            </w:pPr>
            <w:r w:rsidRPr="000A548D">
              <w:rPr>
                <w:sz w:val="20"/>
                <w:szCs w:val="20"/>
              </w:rPr>
              <w:t>3300000000</w:t>
            </w:r>
          </w:p>
        </w:tc>
        <w:tc>
          <w:tcPr>
            <w:tcW w:w="639" w:type="dxa"/>
            <w:tcBorders>
              <w:top w:val="nil"/>
              <w:left w:val="nil"/>
              <w:bottom w:val="single" w:sz="4" w:space="0" w:color="auto"/>
              <w:right w:val="single" w:sz="4" w:space="0" w:color="auto"/>
            </w:tcBorders>
            <w:shd w:val="clear" w:color="auto" w:fill="auto"/>
            <w:vAlign w:val="bottom"/>
            <w:hideMark/>
          </w:tcPr>
          <w:p w14:paraId="0267F690" w14:textId="77777777" w:rsidR="007D072E" w:rsidRPr="000A548D" w:rsidRDefault="007D072E" w:rsidP="00F114D3">
            <w:pPr>
              <w:jc w:val="center"/>
              <w:rPr>
                <w:sz w:val="20"/>
                <w:szCs w:val="20"/>
              </w:rPr>
            </w:pPr>
            <w:r w:rsidRPr="000A548D">
              <w:rPr>
                <w:sz w:val="20"/>
                <w:szCs w:val="20"/>
              </w:rPr>
              <w:t>540</w:t>
            </w:r>
          </w:p>
        </w:tc>
        <w:tc>
          <w:tcPr>
            <w:tcW w:w="1149" w:type="dxa"/>
            <w:gridSpan w:val="2"/>
            <w:tcBorders>
              <w:top w:val="nil"/>
              <w:left w:val="nil"/>
              <w:bottom w:val="single" w:sz="4" w:space="0" w:color="auto"/>
              <w:right w:val="single" w:sz="4" w:space="0" w:color="auto"/>
            </w:tcBorders>
            <w:shd w:val="clear" w:color="auto" w:fill="auto"/>
            <w:vAlign w:val="bottom"/>
            <w:hideMark/>
          </w:tcPr>
          <w:p w14:paraId="696A98D3" w14:textId="77777777" w:rsidR="007D072E" w:rsidRPr="000A548D" w:rsidRDefault="007D072E" w:rsidP="00F114D3">
            <w:pPr>
              <w:jc w:val="right"/>
              <w:rPr>
                <w:sz w:val="20"/>
                <w:szCs w:val="20"/>
              </w:rPr>
            </w:pPr>
            <w:r w:rsidRPr="000A548D">
              <w:rPr>
                <w:sz w:val="20"/>
                <w:szCs w:val="20"/>
              </w:rPr>
              <w:t>22,500</w:t>
            </w:r>
          </w:p>
        </w:tc>
        <w:tc>
          <w:tcPr>
            <w:tcW w:w="1281" w:type="dxa"/>
            <w:tcBorders>
              <w:top w:val="nil"/>
              <w:left w:val="nil"/>
              <w:bottom w:val="single" w:sz="4" w:space="0" w:color="auto"/>
              <w:right w:val="single" w:sz="4" w:space="0" w:color="auto"/>
            </w:tcBorders>
            <w:shd w:val="clear" w:color="auto" w:fill="auto"/>
            <w:vAlign w:val="bottom"/>
            <w:hideMark/>
          </w:tcPr>
          <w:p w14:paraId="3975BE6E" w14:textId="77777777" w:rsidR="007D072E" w:rsidRPr="000A548D" w:rsidRDefault="007D072E" w:rsidP="00F114D3">
            <w:pPr>
              <w:jc w:val="right"/>
              <w:rPr>
                <w:sz w:val="20"/>
                <w:szCs w:val="20"/>
              </w:rPr>
            </w:pPr>
            <w:r w:rsidRPr="000A548D">
              <w:rPr>
                <w:sz w:val="20"/>
                <w:szCs w:val="20"/>
              </w:rPr>
              <w:t> </w:t>
            </w:r>
          </w:p>
        </w:tc>
      </w:tr>
      <w:tr w:rsidR="007D072E" w:rsidRPr="000A548D" w14:paraId="67CFA59B" w14:textId="77777777" w:rsidTr="00F114D3">
        <w:trPr>
          <w:trHeight w:val="255"/>
        </w:trPr>
        <w:tc>
          <w:tcPr>
            <w:tcW w:w="4962" w:type="dxa"/>
            <w:gridSpan w:val="2"/>
            <w:tcBorders>
              <w:top w:val="single" w:sz="4" w:space="0" w:color="auto"/>
              <w:left w:val="single" w:sz="4" w:space="0" w:color="auto"/>
              <w:bottom w:val="single" w:sz="4" w:space="0" w:color="auto"/>
              <w:right w:val="single" w:sz="4" w:space="0" w:color="000000"/>
            </w:tcBorders>
            <w:shd w:val="clear" w:color="auto" w:fill="auto"/>
            <w:vAlign w:val="bottom"/>
            <w:hideMark/>
          </w:tcPr>
          <w:p w14:paraId="1D268DC4" w14:textId="77777777" w:rsidR="007D072E" w:rsidRPr="000A548D" w:rsidRDefault="007D072E" w:rsidP="00F114D3">
            <w:pPr>
              <w:jc w:val="center"/>
              <w:rPr>
                <w:b/>
                <w:bCs/>
                <w:sz w:val="20"/>
                <w:szCs w:val="20"/>
              </w:rPr>
            </w:pPr>
            <w:r w:rsidRPr="000A548D">
              <w:rPr>
                <w:b/>
                <w:bCs/>
                <w:sz w:val="20"/>
                <w:szCs w:val="20"/>
              </w:rPr>
              <w:t>Национальная оборона</w:t>
            </w:r>
          </w:p>
        </w:tc>
        <w:tc>
          <w:tcPr>
            <w:tcW w:w="683" w:type="dxa"/>
            <w:tcBorders>
              <w:top w:val="nil"/>
              <w:left w:val="nil"/>
              <w:bottom w:val="single" w:sz="4" w:space="0" w:color="auto"/>
              <w:right w:val="single" w:sz="4" w:space="0" w:color="auto"/>
            </w:tcBorders>
            <w:shd w:val="clear" w:color="auto" w:fill="auto"/>
            <w:vAlign w:val="bottom"/>
            <w:hideMark/>
          </w:tcPr>
          <w:p w14:paraId="6B19605B" w14:textId="77777777" w:rsidR="007D072E" w:rsidRPr="000A548D" w:rsidRDefault="007D072E" w:rsidP="00F114D3">
            <w:pPr>
              <w:rPr>
                <w:b/>
                <w:bCs/>
                <w:sz w:val="20"/>
                <w:szCs w:val="20"/>
              </w:rPr>
            </w:pPr>
            <w:r w:rsidRPr="000A548D">
              <w:rPr>
                <w:b/>
                <w:bCs/>
                <w:sz w:val="20"/>
                <w:szCs w:val="20"/>
              </w:rPr>
              <w:t>02</w:t>
            </w:r>
          </w:p>
        </w:tc>
        <w:tc>
          <w:tcPr>
            <w:tcW w:w="560" w:type="dxa"/>
            <w:tcBorders>
              <w:top w:val="nil"/>
              <w:left w:val="nil"/>
              <w:bottom w:val="single" w:sz="4" w:space="0" w:color="auto"/>
              <w:right w:val="single" w:sz="4" w:space="0" w:color="auto"/>
            </w:tcBorders>
            <w:shd w:val="clear" w:color="auto" w:fill="auto"/>
            <w:vAlign w:val="bottom"/>
            <w:hideMark/>
          </w:tcPr>
          <w:p w14:paraId="47928030" w14:textId="77777777" w:rsidR="007D072E" w:rsidRPr="000A548D" w:rsidRDefault="007D072E" w:rsidP="00F114D3">
            <w:pPr>
              <w:jc w:val="center"/>
              <w:rPr>
                <w:b/>
                <w:bCs/>
                <w:sz w:val="20"/>
                <w:szCs w:val="20"/>
              </w:rPr>
            </w:pPr>
            <w:r w:rsidRPr="000A548D">
              <w:rPr>
                <w:b/>
                <w:bCs/>
                <w:sz w:val="20"/>
                <w:szCs w:val="20"/>
              </w:rPr>
              <w:t>00</w:t>
            </w:r>
          </w:p>
        </w:tc>
        <w:tc>
          <w:tcPr>
            <w:tcW w:w="1216" w:type="dxa"/>
            <w:tcBorders>
              <w:top w:val="nil"/>
              <w:left w:val="nil"/>
              <w:bottom w:val="single" w:sz="4" w:space="0" w:color="auto"/>
              <w:right w:val="single" w:sz="4" w:space="0" w:color="auto"/>
            </w:tcBorders>
            <w:shd w:val="clear" w:color="auto" w:fill="auto"/>
            <w:vAlign w:val="bottom"/>
            <w:hideMark/>
          </w:tcPr>
          <w:p w14:paraId="5A4C9876" w14:textId="77777777" w:rsidR="007D072E" w:rsidRPr="000A548D" w:rsidRDefault="007D072E" w:rsidP="00F114D3">
            <w:pPr>
              <w:jc w:val="center"/>
              <w:rPr>
                <w:b/>
                <w:bCs/>
                <w:sz w:val="20"/>
                <w:szCs w:val="20"/>
              </w:rPr>
            </w:pPr>
            <w:r w:rsidRPr="000A548D">
              <w:rPr>
                <w:b/>
                <w:bCs/>
                <w:sz w:val="20"/>
                <w:szCs w:val="20"/>
              </w:rPr>
              <w:t> </w:t>
            </w:r>
          </w:p>
        </w:tc>
        <w:tc>
          <w:tcPr>
            <w:tcW w:w="639" w:type="dxa"/>
            <w:tcBorders>
              <w:top w:val="nil"/>
              <w:left w:val="nil"/>
              <w:bottom w:val="single" w:sz="4" w:space="0" w:color="auto"/>
              <w:right w:val="single" w:sz="4" w:space="0" w:color="auto"/>
            </w:tcBorders>
            <w:shd w:val="clear" w:color="auto" w:fill="auto"/>
            <w:vAlign w:val="bottom"/>
            <w:hideMark/>
          </w:tcPr>
          <w:p w14:paraId="4781DDB4" w14:textId="77777777" w:rsidR="007D072E" w:rsidRPr="000A548D" w:rsidRDefault="007D072E" w:rsidP="00F114D3">
            <w:pPr>
              <w:jc w:val="center"/>
              <w:rPr>
                <w:b/>
                <w:bCs/>
                <w:sz w:val="20"/>
                <w:szCs w:val="20"/>
              </w:rPr>
            </w:pPr>
            <w:r w:rsidRPr="000A548D">
              <w:rPr>
                <w:b/>
                <w:bCs/>
                <w:sz w:val="20"/>
                <w:szCs w:val="20"/>
              </w:rPr>
              <w:t> </w:t>
            </w:r>
          </w:p>
        </w:tc>
        <w:tc>
          <w:tcPr>
            <w:tcW w:w="1149" w:type="dxa"/>
            <w:gridSpan w:val="2"/>
            <w:tcBorders>
              <w:top w:val="nil"/>
              <w:left w:val="nil"/>
              <w:bottom w:val="single" w:sz="4" w:space="0" w:color="auto"/>
              <w:right w:val="single" w:sz="4" w:space="0" w:color="auto"/>
            </w:tcBorders>
            <w:shd w:val="clear" w:color="auto" w:fill="auto"/>
            <w:vAlign w:val="bottom"/>
            <w:hideMark/>
          </w:tcPr>
          <w:p w14:paraId="5C231F60" w14:textId="77777777" w:rsidR="007D072E" w:rsidRPr="000A548D" w:rsidRDefault="007D072E" w:rsidP="00F114D3">
            <w:pPr>
              <w:jc w:val="right"/>
              <w:rPr>
                <w:b/>
                <w:bCs/>
                <w:sz w:val="20"/>
                <w:szCs w:val="20"/>
              </w:rPr>
            </w:pPr>
            <w:r w:rsidRPr="000A548D">
              <w:rPr>
                <w:b/>
                <w:bCs/>
                <w:sz w:val="20"/>
                <w:szCs w:val="20"/>
              </w:rPr>
              <w:t>138,000</w:t>
            </w:r>
          </w:p>
        </w:tc>
        <w:tc>
          <w:tcPr>
            <w:tcW w:w="1281" w:type="dxa"/>
            <w:tcBorders>
              <w:top w:val="nil"/>
              <w:left w:val="nil"/>
              <w:bottom w:val="single" w:sz="4" w:space="0" w:color="auto"/>
              <w:right w:val="single" w:sz="4" w:space="0" w:color="auto"/>
            </w:tcBorders>
            <w:shd w:val="clear" w:color="auto" w:fill="auto"/>
            <w:vAlign w:val="bottom"/>
            <w:hideMark/>
          </w:tcPr>
          <w:p w14:paraId="4A778FAC" w14:textId="77777777" w:rsidR="007D072E" w:rsidRPr="000A548D" w:rsidRDefault="007D072E" w:rsidP="00F114D3">
            <w:pPr>
              <w:jc w:val="right"/>
              <w:rPr>
                <w:b/>
                <w:bCs/>
                <w:sz w:val="20"/>
                <w:szCs w:val="20"/>
              </w:rPr>
            </w:pPr>
            <w:r w:rsidRPr="000A548D">
              <w:rPr>
                <w:b/>
                <w:bCs/>
                <w:sz w:val="20"/>
                <w:szCs w:val="20"/>
              </w:rPr>
              <w:t>138,000</w:t>
            </w:r>
          </w:p>
        </w:tc>
      </w:tr>
      <w:tr w:rsidR="007D072E" w:rsidRPr="000A548D" w14:paraId="5C96CA92" w14:textId="77777777" w:rsidTr="00F114D3">
        <w:trPr>
          <w:trHeight w:val="255"/>
        </w:trPr>
        <w:tc>
          <w:tcPr>
            <w:tcW w:w="4962" w:type="dxa"/>
            <w:gridSpan w:val="2"/>
            <w:tcBorders>
              <w:top w:val="single" w:sz="4" w:space="0" w:color="auto"/>
              <w:left w:val="single" w:sz="4" w:space="0" w:color="auto"/>
              <w:bottom w:val="single" w:sz="4" w:space="0" w:color="auto"/>
              <w:right w:val="single" w:sz="4" w:space="0" w:color="000000"/>
            </w:tcBorders>
            <w:shd w:val="clear" w:color="auto" w:fill="auto"/>
            <w:vAlign w:val="bottom"/>
            <w:hideMark/>
          </w:tcPr>
          <w:p w14:paraId="24110945" w14:textId="77777777" w:rsidR="007D072E" w:rsidRPr="000A548D" w:rsidRDefault="007D072E" w:rsidP="00F114D3">
            <w:pPr>
              <w:jc w:val="center"/>
              <w:rPr>
                <w:b/>
                <w:bCs/>
                <w:sz w:val="20"/>
                <w:szCs w:val="20"/>
              </w:rPr>
            </w:pPr>
            <w:r w:rsidRPr="000A548D">
              <w:rPr>
                <w:b/>
                <w:bCs/>
                <w:sz w:val="20"/>
                <w:szCs w:val="20"/>
              </w:rPr>
              <w:t>Мобилизационная и вневойсковая подготовка</w:t>
            </w:r>
          </w:p>
        </w:tc>
        <w:tc>
          <w:tcPr>
            <w:tcW w:w="683" w:type="dxa"/>
            <w:tcBorders>
              <w:top w:val="nil"/>
              <w:left w:val="nil"/>
              <w:bottom w:val="single" w:sz="4" w:space="0" w:color="auto"/>
              <w:right w:val="single" w:sz="4" w:space="0" w:color="auto"/>
            </w:tcBorders>
            <w:shd w:val="clear" w:color="auto" w:fill="auto"/>
            <w:vAlign w:val="bottom"/>
            <w:hideMark/>
          </w:tcPr>
          <w:p w14:paraId="3C9D6D5D" w14:textId="77777777" w:rsidR="007D072E" w:rsidRPr="000A548D" w:rsidRDefault="007D072E" w:rsidP="00F114D3">
            <w:pPr>
              <w:rPr>
                <w:b/>
                <w:bCs/>
                <w:sz w:val="20"/>
                <w:szCs w:val="20"/>
              </w:rPr>
            </w:pPr>
            <w:r w:rsidRPr="000A548D">
              <w:rPr>
                <w:b/>
                <w:bCs/>
                <w:sz w:val="20"/>
                <w:szCs w:val="20"/>
              </w:rPr>
              <w:t>02</w:t>
            </w:r>
          </w:p>
        </w:tc>
        <w:tc>
          <w:tcPr>
            <w:tcW w:w="560" w:type="dxa"/>
            <w:tcBorders>
              <w:top w:val="nil"/>
              <w:left w:val="nil"/>
              <w:bottom w:val="single" w:sz="4" w:space="0" w:color="auto"/>
              <w:right w:val="single" w:sz="4" w:space="0" w:color="auto"/>
            </w:tcBorders>
            <w:shd w:val="clear" w:color="auto" w:fill="auto"/>
            <w:vAlign w:val="bottom"/>
            <w:hideMark/>
          </w:tcPr>
          <w:p w14:paraId="7E7965B1" w14:textId="77777777" w:rsidR="007D072E" w:rsidRPr="000A548D" w:rsidRDefault="007D072E" w:rsidP="00F114D3">
            <w:pPr>
              <w:jc w:val="center"/>
              <w:rPr>
                <w:b/>
                <w:bCs/>
                <w:sz w:val="20"/>
                <w:szCs w:val="20"/>
              </w:rPr>
            </w:pPr>
            <w:r w:rsidRPr="000A548D">
              <w:rPr>
                <w:b/>
                <w:bCs/>
                <w:sz w:val="20"/>
                <w:szCs w:val="20"/>
              </w:rPr>
              <w:t>03</w:t>
            </w:r>
          </w:p>
        </w:tc>
        <w:tc>
          <w:tcPr>
            <w:tcW w:w="1216" w:type="dxa"/>
            <w:tcBorders>
              <w:top w:val="nil"/>
              <w:left w:val="nil"/>
              <w:bottom w:val="single" w:sz="4" w:space="0" w:color="auto"/>
              <w:right w:val="single" w:sz="4" w:space="0" w:color="auto"/>
            </w:tcBorders>
            <w:shd w:val="clear" w:color="auto" w:fill="auto"/>
            <w:vAlign w:val="bottom"/>
            <w:hideMark/>
          </w:tcPr>
          <w:p w14:paraId="123F407F" w14:textId="77777777" w:rsidR="007D072E" w:rsidRPr="000A548D" w:rsidRDefault="007D072E" w:rsidP="00F114D3">
            <w:pPr>
              <w:jc w:val="center"/>
              <w:rPr>
                <w:sz w:val="20"/>
                <w:szCs w:val="20"/>
              </w:rPr>
            </w:pPr>
            <w:r w:rsidRPr="000A548D">
              <w:rPr>
                <w:sz w:val="20"/>
                <w:szCs w:val="20"/>
              </w:rPr>
              <w:t> </w:t>
            </w:r>
          </w:p>
        </w:tc>
        <w:tc>
          <w:tcPr>
            <w:tcW w:w="639" w:type="dxa"/>
            <w:tcBorders>
              <w:top w:val="nil"/>
              <w:left w:val="nil"/>
              <w:bottom w:val="single" w:sz="4" w:space="0" w:color="auto"/>
              <w:right w:val="single" w:sz="4" w:space="0" w:color="auto"/>
            </w:tcBorders>
            <w:shd w:val="clear" w:color="auto" w:fill="auto"/>
            <w:vAlign w:val="bottom"/>
            <w:hideMark/>
          </w:tcPr>
          <w:p w14:paraId="1F9A1218" w14:textId="77777777" w:rsidR="007D072E" w:rsidRPr="000A548D" w:rsidRDefault="007D072E" w:rsidP="00F114D3">
            <w:pPr>
              <w:jc w:val="center"/>
              <w:rPr>
                <w:sz w:val="20"/>
                <w:szCs w:val="20"/>
              </w:rPr>
            </w:pPr>
            <w:r w:rsidRPr="000A548D">
              <w:rPr>
                <w:sz w:val="20"/>
                <w:szCs w:val="20"/>
              </w:rPr>
              <w:t> </w:t>
            </w:r>
          </w:p>
        </w:tc>
        <w:tc>
          <w:tcPr>
            <w:tcW w:w="1149" w:type="dxa"/>
            <w:gridSpan w:val="2"/>
            <w:tcBorders>
              <w:top w:val="nil"/>
              <w:left w:val="nil"/>
              <w:bottom w:val="single" w:sz="4" w:space="0" w:color="auto"/>
              <w:right w:val="single" w:sz="4" w:space="0" w:color="auto"/>
            </w:tcBorders>
            <w:shd w:val="clear" w:color="auto" w:fill="auto"/>
            <w:vAlign w:val="bottom"/>
            <w:hideMark/>
          </w:tcPr>
          <w:p w14:paraId="74B4E0E8" w14:textId="77777777" w:rsidR="007D072E" w:rsidRPr="000A548D" w:rsidRDefault="007D072E" w:rsidP="00F114D3">
            <w:pPr>
              <w:jc w:val="right"/>
              <w:rPr>
                <w:b/>
                <w:bCs/>
                <w:sz w:val="20"/>
                <w:szCs w:val="20"/>
              </w:rPr>
            </w:pPr>
            <w:r w:rsidRPr="000A548D">
              <w:rPr>
                <w:b/>
                <w:bCs/>
                <w:sz w:val="20"/>
                <w:szCs w:val="20"/>
              </w:rPr>
              <w:t>138,000</w:t>
            </w:r>
          </w:p>
        </w:tc>
        <w:tc>
          <w:tcPr>
            <w:tcW w:w="1281" w:type="dxa"/>
            <w:tcBorders>
              <w:top w:val="nil"/>
              <w:left w:val="nil"/>
              <w:bottom w:val="single" w:sz="4" w:space="0" w:color="auto"/>
              <w:right w:val="single" w:sz="4" w:space="0" w:color="auto"/>
            </w:tcBorders>
            <w:shd w:val="clear" w:color="auto" w:fill="auto"/>
            <w:vAlign w:val="bottom"/>
            <w:hideMark/>
          </w:tcPr>
          <w:p w14:paraId="5A251B57" w14:textId="77777777" w:rsidR="007D072E" w:rsidRPr="000A548D" w:rsidRDefault="007D072E" w:rsidP="00F114D3">
            <w:pPr>
              <w:jc w:val="right"/>
              <w:rPr>
                <w:b/>
                <w:bCs/>
                <w:sz w:val="20"/>
                <w:szCs w:val="20"/>
              </w:rPr>
            </w:pPr>
            <w:r w:rsidRPr="000A548D">
              <w:rPr>
                <w:b/>
                <w:bCs/>
                <w:sz w:val="20"/>
                <w:szCs w:val="20"/>
              </w:rPr>
              <w:t>138,000</w:t>
            </w:r>
          </w:p>
        </w:tc>
      </w:tr>
      <w:tr w:rsidR="007D072E" w:rsidRPr="000A548D" w14:paraId="4F288939" w14:textId="77777777" w:rsidTr="00F114D3">
        <w:trPr>
          <w:trHeight w:val="1103"/>
        </w:trPr>
        <w:tc>
          <w:tcPr>
            <w:tcW w:w="4962" w:type="dxa"/>
            <w:gridSpan w:val="2"/>
            <w:tcBorders>
              <w:top w:val="single" w:sz="4" w:space="0" w:color="auto"/>
              <w:left w:val="single" w:sz="4" w:space="0" w:color="auto"/>
              <w:bottom w:val="single" w:sz="4" w:space="0" w:color="auto"/>
              <w:right w:val="single" w:sz="4" w:space="0" w:color="000000"/>
            </w:tcBorders>
            <w:shd w:val="clear" w:color="auto" w:fill="auto"/>
            <w:vAlign w:val="bottom"/>
            <w:hideMark/>
          </w:tcPr>
          <w:p w14:paraId="1FE62772" w14:textId="77777777" w:rsidR="007D072E" w:rsidRPr="000A548D" w:rsidRDefault="007D072E" w:rsidP="00F114D3">
            <w:pPr>
              <w:jc w:val="center"/>
              <w:rPr>
                <w:sz w:val="20"/>
                <w:szCs w:val="20"/>
              </w:rPr>
            </w:pPr>
            <w:r w:rsidRPr="000A548D">
              <w:rPr>
                <w:sz w:val="20"/>
                <w:szCs w:val="20"/>
              </w:rPr>
              <w:t>Муниципальная программа "Развитие органов местного самоуправления  и решение вопросов местного значения сельского поселения Черный Ключ муниципального района Клявлинский Самарской области на 2018-2027 годы"</w:t>
            </w:r>
          </w:p>
        </w:tc>
        <w:tc>
          <w:tcPr>
            <w:tcW w:w="683" w:type="dxa"/>
            <w:tcBorders>
              <w:top w:val="nil"/>
              <w:left w:val="nil"/>
              <w:bottom w:val="single" w:sz="4" w:space="0" w:color="auto"/>
              <w:right w:val="single" w:sz="4" w:space="0" w:color="auto"/>
            </w:tcBorders>
            <w:shd w:val="clear" w:color="auto" w:fill="auto"/>
            <w:vAlign w:val="bottom"/>
            <w:hideMark/>
          </w:tcPr>
          <w:p w14:paraId="5B84032C" w14:textId="77777777" w:rsidR="007D072E" w:rsidRPr="000A548D" w:rsidRDefault="007D072E" w:rsidP="00F114D3">
            <w:pPr>
              <w:rPr>
                <w:sz w:val="20"/>
                <w:szCs w:val="20"/>
              </w:rPr>
            </w:pPr>
            <w:r w:rsidRPr="000A548D">
              <w:rPr>
                <w:sz w:val="20"/>
                <w:szCs w:val="20"/>
              </w:rPr>
              <w:t>02</w:t>
            </w:r>
          </w:p>
        </w:tc>
        <w:tc>
          <w:tcPr>
            <w:tcW w:w="560" w:type="dxa"/>
            <w:tcBorders>
              <w:top w:val="nil"/>
              <w:left w:val="nil"/>
              <w:bottom w:val="single" w:sz="4" w:space="0" w:color="auto"/>
              <w:right w:val="single" w:sz="4" w:space="0" w:color="auto"/>
            </w:tcBorders>
            <w:shd w:val="clear" w:color="auto" w:fill="auto"/>
            <w:vAlign w:val="bottom"/>
            <w:hideMark/>
          </w:tcPr>
          <w:p w14:paraId="727AA91D" w14:textId="77777777" w:rsidR="007D072E" w:rsidRPr="000A548D" w:rsidRDefault="007D072E" w:rsidP="00F114D3">
            <w:pPr>
              <w:jc w:val="center"/>
              <w:rPr>
                <w:sz w:val="20"/>
                <w:szCs w:val="20"/>
              </w:rPr>
            </w:pPr>
            <w:r w:rsidRPr="000A548D">
              <w:rPr>
                <w:sz w:val="20"/>
                <w:szCs w:val="20"/>
              </w:rPr>
              <w:t>03</w:t>
            </w:r>
          </w:p>
        </w:tc>
        <w:tc>
          <w:tcPr>
            <w:tcW w:w="1216" w:type="dxa"/>
            <w:tcBorders>
              <w:top w:val="nil"/>
              <w:left w:val="nil"/>
              <w:bottom w:val="single" w:sz="4" w:space="0" w:color="auto"/>
              <w:right w:val="single" w:sz="4" w:space="0" w:color="auto"/>
            </w:tcBorders>
            <w:shd w:val="clear" w:color="auto" w:fill="auto"/>
            <w:vAlign w:val="bottom"/>
            <w:hideMark/>
          </w:tcPr>
          <w:p w14:paraId="66B6C095" w14:textId="77777777" w:rsidR="007D072E" w:rsidRPr="000A548D" w:rsidRDefault="007D072E" w:rsidP="00F114D3">
            <w:pPr>
              <w:jc w:val="center"/>
              <w:rPr>
                <w:sz w:val="20"/>
                <w:szCs w:val="20"/>
              </w:rPr>
            </w:pPr>
            <w:r w:rsidRPr="000A548D">
              <w:rPr>
                <w:sz w:val="20"/>
                <w:szCs w:val="20"/>
              </w:rPr>
              <w:t>3300000000</w:t>
            </w:r>
          </w:p>
        </w:tc>
        <w:tc>
          <w:tcPr>
            <w:tcW w:w="639" w:type="dxa"/>
            <w:tcBorders>
              <w:top w:val="nil"/>
              <w:left w:val="nil"/>
              <w:bottom w:val="single" w:sz="4" w:space="0" w:color="auto"/>
              <w:right w:val="single" w:sz="4" w:space="0" w:color="auto"/>
            </w:tcBorders>
            <w:shd w:val="clear" w:color="auto" w:fill="auto"/>
            <w:vAlign w:val="bottom"/>
            <w:hideMark/>
          </w:tcPr>
          <w:p w14:paraId="0C07087F" w14:textId="77777777" w:rsidR="007D072E" w:rsidRPr="000A548D" w:rsidRDefault="007D072E" w:rsidP="00F114D3">
            <w:pPr>
              <w:jc w:val="center"/>
              <w:rPr>
                <w:sz w:val="20"/>
                <w:szCs w:val="20"/>
              </w:rPr>
            </w:pPr>
            <w:r w:rsidRPr="000A548D">
              <w:rPr>
                <w:sz w:val="20"/>
                <w:szCs w:val="20"/>
              </w:rPr>
              <w:t> </w:t>
            </w:r>
          </w:p>
        </w:tc>
        <w:tc>
          <w:tcPr>
            <w:tcW w:w="1149" w:type="dxa"/>
            <w:gridSpan w:val="2"/>
            <w:tcBorders>
              <w:top w:val="nil"/>
              <w:left w:val="nil"/>
              <w:bottom w:val="single" w:sz="4" w:space="0" w:color="auto"/>
              <w:right w:val="single" w:sz="4" w:space="0" w:color="auto"/>
            </w:tcBorders>
            <w:shd w:val="clear" w:color="auto" w:fill="auto"/>
            <w:vAlign w:val="bottom"/>
            <w:hideMark/>
          </w:tcPr>
          <w:p w14:paraId="04DDA6FD" w14:textId="77777777" w:rsidR="007D072E" w:rsidRPr="000A548D" w:rsidRDefault="007D072E" w:rsidP="00F114D3">
            <w:pPr>
              <w:jc w:val="right"/>
              <w:rPr>
                <w:sz w:val="20"/>
                <w:szCs w:val="20"/>
              </w:rPr>
            </w:pPr>
            <w:r w:rsidRPr="000A548D">
              <w:rPr>
                <w:sz w:val="20"/>
                <w:szCs w:val="20"/>
              </w:rPr>
              <w:t>138,000</w:t>
            </w:r>
          </w:p>
        </w:tc>
        <w:tc>
          <w:tcPr>
            <w:tcW w:w="1281" w:type="dxa"/>
            <w:tcBorders>
              <w:top w:val="nil"/>
              <w:left w:val="nil"/>
              <w:bottom w:val="single" w:sz="4" w:space="0" w:color="auto"/>
              <w:right w:val="single" w:sz="4" w:space="0" w:color="auto"/>
            </w:tcBorders>
            <w:shd w:val="clear" w:color="auto" w:fill="auto"/>
            <w:vAlign w:val="bottom"/>
            <w:hideMark/>
          </w:tcPr>
          <w:p w14:paraId="465BE9E3" w14:textId="77777777" w:rsidR="007D072E" w:rsidRPr="000A548D" w:rsidRDefault="007D072E" w:rsidP="00F114D3">
            <w:pPr>
              <w:jc w:val="right"/>
              <w:rPr>
                <w:sz w:val="20"/>
                <w:szCs w:val="20"/>
              </w:rPr>
            </w:pPr>
            <w:r w:rsidRPr="000A548D">
              <w:rPr>
                <w:sz w:val="20"/>
                <w:szCs w:val="20"/>
              </w:rPr>
              <w:t>138,000</w:t>
            </w:r>
          </w:p>
        </w:tc>
      </w:tr>
      <w:tr w:rsidR="007D072E" w:rsidRPr="000A548D" w14:paraId="76F71CCD" w14:textId="77777777" w:rsidTr="00F114D3">
        <w:trPr>
          <w:trHeight w:val="1118"/>
        </w:trPr>
        <w:tc>
          <w:tcPr>
            <w:tcW w:w="4962" w:type="dxa"/>
            <w:gridSpan w:val="2"/>
            <w:tcBorders>
              <w:top w:val="single" w:sz="4" w:space="0" w:color="auto"/>
              <w:left w:val="single" w:sz="4" w:space="0" w:color="auto"/>
              <w:bottom w:val="single" w:sz="4" w:space="0" w:color="auto"/>
              <w:right w:val="single" w:sz="4" w:space="0" w:color="000000"/>
            </w:tcBorders>
            <w:shd w:val="clear" w:color="auto" w:fill="auto"/>
            <w:vAlign w:val="bottom"/>
            <w:hideMark/>
          </w:tcPr>
          <w:p w14:paraId="61252ECA" w14:textId="77777777" w:rsidR="007D072E" w:rsidRPr="000A548D" w:rsidRDefault="007D072E" w:rsidP="00F114D3">
            <w:pPr>
              <w:jc w:val="center"/>
              <w:rPr>
                <w:sz w:val="20"/>
                <w:szCs w:val="20"/>
              </w:rPr>
            </w:pPr>
            <w:r w:rsidRPr="000A548D">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83" w:type="dxa"/>
            <w:tcBorders>
              <w:top w:val="nil"/>
              <w:left w:val="nil"/>
              <w:bottom w:val="single" w:sz="4" w:space="0" w:color="auto"/>
              <w:right w:val="single" w:sz="4" w:space="0" w:color="auto"/>
            </w:tcBorders>
            <w:shd w:val="clear" w:color="auto" w:fill="auto"/>
            <w:vAlign w:val="bottom"/>
            <w:hideMark/>
          </w:tcPr>
          <w:p w14:paraId="6A80E87A" w14:textId="77777777" w:rsidR="007D072E" w:rsidRPr="000A548D" w:rsidRDefault="007D072E" w:rsidP="00F114D3">
            <w:pPr>
              <w:rPr>
                <w:sz w:val="20"/>
                <w:szCs w:val="20"/>
              </w:rPr>
            </w:pPr>
            <w:r w:rsidRPr="000A548D">
              <w:rPr>
                <w:sz w:val="20"/>
                <w:szCs w:val="20"/>
              </w:rPr>
              <w:t>02</w:t>
            </w:r>
          </w:p>
        </w:tc>
        <w:tc>
          <w:tcPr>
            <w:tcW w:w="560" w:type="dxa"/>
            <w:tcBorders>
              <w:top w:val="nil"/>
              <w:left w:val="nil"/>
              <w:bottom w:val="single" w:sz="4" w:space="0" w:color="auto"/>
              <w:right w:val="single" w:sz="4" w:space="0" w:color="auto"/>
            </w:tcBorders>
            <w:shd w:val="clear" w:color="auto" w:fill="auto"/>
            <w:vAlign w:val="bottom"/>
            <w:hideMark/>
          </w:tcPr>
          <w:p w14:paraId="6E637C24" w14:textId="77777777" w:rsidR="007D072E" w:rsidRPr="000A548D" w:rsidRDefault="007D072E" w:rsidP="00F114D3">
            <w:pPr>
              <w:jc w:val="center"/>
              <w:rPr>
                <w:sz w:val="20"/>
                <w:szCs w:val="20"/>
              </w:rPr>
            </w:pPr>
            <w:r w:rsidRPr="000A548D">
              <w:rPr>
                <w:sz w:val="20"/>
                <w:szCs w:val="20"/>
              </w:rPr>
              <w:t>03</w:t>
            </w:r>
          </w:p>
        </w:tc>
        <w:tc>
          <w:tcPr>
            <w:tcW w:w="1216" w:type="dxa"/>
            <w:tcBorders>
              <w:top w:val="nil"/>
              <w:left w:val="nil"/>
              <w:bottom w:val="single" w:sz="4" w:space="0" w:color="auto"/>
              <w:right w:val="single" w:sz="4" w:space="0" w:color="auto"/>
            </w:tcBorders>
            <w:shd w:val="clear" w:color="auto" w:fill="auto"/>
            <w:vAlign w:val="bottom"/>
            <w:hideMark/>
          </w:tcPr>
          <w:p w14:paraId="799E5986" w14:textId="77777777" w:rsidR="007D072E" w:rsidRPr="000A548D" w:rsidRDefault="007D072E" w:rsidP="00F114D3">
            <w:pPr>
              <w:jc w:val="center"/>
              <w:rPr>
                <w:sz w:val="20"/>
                <w:szCs w:val="20"/>
              </w:rPr>
            </w:pPr>
            <w:r w:rsidRPr="000A548D">
              <w:rPr>
                <w:sz w:val="20"/>
                <w:szCs w:val="20"/>
              </w:rPr>
              <w:t>3300000000</w:t>
            </w:r>
          </w:p>
        </w:tc>
        <w:tc>
          <w:tcPr>
            <w:tcW w:w="639" w:type="dxa"/>
            <w:tcBorders>
              <w:top w:val="nil"/>
              <w:left w:val="nil"/>
              <w:bottom w:val="single" w:sz="4" w:space="0" w:color="auto"/>
              <w:right w:val="single" w:sz="4" w:space="0" w:color="auto"/>
            </w:tcBorders>
            <w:shd w:val="clear" w:color="auto" w:fill="auto"/>
            <w:vAlign w:val="bottom"/>
            <w:hideMark/>
          </w:tcPr>
          <w:p w14:paraId="4ADD71F9" w14:textId="77777777" w:rsidR="007D072E" w:rsidRPr="000A548D" w:rsidRDefault="007D072E" w:rsidP="00F114D3">
            <w:pPr>
              <w:jc w:val="center"/>
              <w:rPr>
                <w:sz w:val="20"/>
                <w:szCs w:val="20"/>
              </w:rPr>
            </w:pPr>
            <w:r w:rsidRPr="000A548D">
              <w:rPr>
                <w:sz w:val="20"/>
                <w:szCs w:val="20"/>
              </w:rPr>
              <w:t>100</w:t>
            </w:r>
          </w:p>
        </w:tc>
        <w:tc>
          <w:tcPr>
            <w:tcW w:w="1149" w:type="dxa"/>
            <w:gridSpan w:val="2"/>
            <w:tcBorders>
              <w:top w:val="nil"/>
              <w:left w:val="nil"/>
              <w:bottom w:val="single" w:sz="4" w:space="0" w:color="auto"/>
              <w:right w:val="single" w:sz="4" w:space="0" w:color="auto"/>
            </w:tcBorders>
            <w:shd w:val="clear" w:color="auto" w:fill="auto"/>
            <w:vAlign w:val="bottom"/>
            <w:hideMark/>
          </w:tcPr>
          <w:p w14:paraId="2C6A46E2" w14:textId="77777777" w:rsidR="007D072E" w:rsidRPr="000A548D" w:rsidRDefault="007D072E" w:rsidP="00F114D3">
            <w:pPr>
              <w:jc w:val="right"/>
              <w:rPr>
                <w:sz w:val="20"/>
                <w:szCs w:val="20"/>
              </w:rPr>
            </w:pPr>
            <w:r w:rsidRPr="000A548D">
              <w:rPr>
                <w:sz w:val="20"/>
                <w:szCs w:val="20"/>
              </w:rPr>
              <w:t>135,760</w:t>
            </w:r>
          </w:p>
        </w:tc>
        <w:tc>
          <w:tcPr>
            <w:tcW w:w="1281" w:type="dxa"/>
            <w:tcBorders>
              <w:top w:val="nil"/>
              <w:left w:val="nil"/>
              <w:bottom w:val="single" w:sz="4" w:space="0" w:color="auto"/>
              <w:right w:val="single" w:sz="4" w:space="0" w:color="auto"/>
            </w:tcBorders>
            <w:shd w:val="clear" w:color="auto" w:fill="auto"/>
            <w:vAlign w:val="bottom"/>
            <w:hideMark/>
          </w:tcPr>
          <w:p w14:paraId="042E1563" w14:textId="77777777" w:rsidR="007D072E" w:rsidRPr="000A548D" w:rsidRDefault="007D072E" w:rsidP="00F114D3">
            <w:pPr>
              <w:jc w:val="right"/>
              <w:rPr>
                <w:sz w:val="20"/>
                <w:szCs w:val="20"/>
              </w:rPr>
            </w:pPr>
            <w:r w:rsidRPr="000A548D">
              <w:rPr>
                <w:sz w:val="20"/>
                <w:szCs w:val="20"/>
              </w:rPr>
              <w:t>135,760</w:t>
            </w:r>
          </w:p>
        </w:tc>
      </w:tr>
      <w:tr w:rsidR="007D072E" w:rsidRPr="000A548D" w14:paraId="62FA9163" w14:textId="77777777" w:rsidTr="00F114D3">
        <w:trPr>
          <w:trHeight w:val="529"/>
        </w:trPr>
        <w:tc>
          <w:tcPr>
            <w:tcW w:w="4962" w:type="dxa"/>
            <w:gridSpan w:val="2"/>
            <w:tcBorders>
              <w:top w:val="single" w:sz="4" w:space="0" w:color="auto"/>
              <w:left w:val="single" w:sz="4" w:space="0" w:color="auto"/>
              <w:bottom w:val="single" w:sz="4" w:space="0" w:color="auto"/>
              <w:right w:val="single" w:sz="4" w:space="0" w:color="000000"/>
            </w:tcBorders>
            <w:shd w:val="clear" w:color="auto" w:fill="auto"/>
            <w:vAlign w:val="bottom"/>
            <w:hideMark/>
          </w:tcPr>
          <w:p w14:paraId="0118DA44" w14:textId="77777777" w:rsidR="007D072E" w:rsidRPr="000A548D" w:rsidRDefault="007D072E" w:rsidP="00F114D3">
            <w:pPr>
              <w:jc w:val="center"/>
              <w:rPr>
                <w:sz w:val="20"/>
                <w:szCs w:val="20"/>
              </w:rPr>
            </w:pPr>
            <w:r w:rsidRPr="000A548D">
              <w:rPr>
                <w:sz w:val="20"/>
                <w:szCs w:val="20"/>
              </w:rPr>
              <w:t>Расходы на выплаты персоналу государственных (муниципальных) органов</w:t>
            </w:r>
          </w:p>
        </w:tc>
        <w:tc>
          <w:tcPr>
            <w:tcW w:w="683" w:type="dxa"/>
            <w:tcBorders>
              <w:top w:val="nil"/>
              <w:left w:val="nil"/>
              <w:bottom w:val="single" w:sz="4" w:space="0" w:color="auto"/>
              <w:right w:val="single" w:sz="4" w:space="0" w:color="auto"/>
            </w:tcBorders>
            <w:shd w:val="clear" w:color="auto" w:fill="auto"/>
            <w:vAlign w:val="bottom"/>
            <w:hideMark/>
          </w:tcPr>
          <w:p w14:paraId="317A047F" w14:textId="77777777" w:rsidR="007D072E" w:rsidRPr="000A548D" w:rsidRDefault="007D072E" w:rsidP="00F114D3">
            <w:pPr>
              <w:rPr>
                <w:sz w:val="20"/>
                <w:szCs w:val="20"/>
              </w:rPr>
            </w:pPr>
            <w:r w:rsidRPr="000A548D">
              <w:rPr>
                <w:sz w:val="20"/>
                <w:szCs w:val="20"/>
              </w:rPr>
              <w:t>02</w:t>
            </w:r>
          </w:p>
        </w:tc>
        <w:tc>
          <w:tcPr>
            <w:tcW w:w="560" w:type="dxa"/>
            <w:tcBorders>
              <w:top w:val="nil"/>
              <w:left w:val="nil"/>
              <w:bottom w:val="single" w:sz="4" w:space="0" w:color="auto"/>
              <w:right w:val="single" w:sz="4" w:space="0" w:color="auto"/>
            </w:tcBorders>
            <w:shd w:val="clear" w:color="auto" w:fill="auto"/>
            <w:vAlign w:val="bottom"/>
            <w:hideMark/>
          </w:tcPr>
          <w:p w14:paraId="310B52E8" w14:textId="77777777" w:rsidR="007D072E" w:rsidRPr="000A548D" w:rsidRDefault="007D072E" w:rsidP="00F114D3">
            <w:pPr>
              <w:jc w:val="center"/>
              <w:rPr>
                <w:sz w:val="20"/>
                <w:szCs w:val="20"/>
              </w:rPr>
            </w:pPr>
            <w:r w:rsidRPr="000A548D">
              <w:rPr>
                <w:sz w:val="20"/>
                <w:szCs w:val="20"/>
              </w:rPr>
              <w:t>03</w:t>
            </w:r>
          </w:p>
        </w:tc>
        <w:tc>
          <w:tcPr>
            <w:tcW w:w="1216" w:type="dxa"/>
            <w:tcBorders>
              <w:top w:val="nil"/>
              <w:left w:val="nil"/>
              <w:bottom w:val="single" w:sz="4" w:space="0" w:color="auto"/>
              <w:right w:val="single" w:sz="4" w:space="0" w:color="auto"/>
            </w:tcBorders>
            <w:shd w:val="clear" w:color="auto" w:fill="auto"/>
            <w:vAlign w:val="bottom"/>
            <w:hideMark/>
          </w:tcPr>
          <w:p w14:paraId="1A785A4C" w14:textId="77777777" w:rsidR="007D072E" w:rsidRPr="000A548D" w:rsidRDefault="007D072E" w:rsidP="00F114D3">
            <w:pPr>
              <w:jc w:val="center"/>
              <w:rPr>
                <w:sz w:val="20"/>
                <w:szCs w:val="20"/>
              </w:rPr>
            </w:pPr>
            <w:r w:rsidRPr="000A548D">
              <w:rPr>
                <w:sz w:val="20"/>
                <w:szCs w:val="20"/>
              </w:rPr>
              <w:t>3300000000</w:t>
            </w:r>
          </w:p>
        </w:tc>
        <w:tc>
          <w:tcPr>
            <w:tcW w:w="639" w:type="dxa"/>
            <w:tcBorders>
              <w:top w:val="nil"/>
              <w:left w:val="nil"/>
              <w:bottom w:val="single" w:sz="4" w:space="0" w:color="auto"/>
              <w:right w:val="single" w:sz="4" w:space="0" w:color="auto"/>
            </w:tcBorders>
            <w:shd w:val="clear" w:color="auto" w:fill="auto"/>
            <w:vAlign w:val="bottom"/>
            <w:hideMark/>
          </w:tcPr>
          <w:p w14:paraId="162CE6CC" w14:textId="77777777" w:rsidR="007D072E" w:rsidRPr="000A548D" w:rsidRDefault="007D072E" w:rsidP="00F114D3">
            <w:pPr>
              <w:jc w:val="center"/>
              <w:rPr>
                <w:sz w:val="20"/>
                <w:szCs w:val="20"/>
              </w:rPr>
            </w:pPr>
            <w:r w:rsidRPr="000A548D">
              <w:rPr>
                <w:sz w:val="20"/>
                <w:szCs w:val="20"/>
              </w:rPr>
              <w:t>120</w:t>
            </w:r>
          </w:p>
        </w:tc>
        <w:tc>
          <w:tcPr>
            <w:tcW w:w="1149" w:type="dxa"/>
            <w:gridSpan w:val="2"/>
            <w:tcBorders>
              <w:top w:val="nil"/>
              <w:left w:val="nil"/>
              <w:bottom w:val="single" w:sz="4" w:space="0" w:color="auto"/>
              <w:right w:val="single" w:sz="4" w:space="0" w:color="auto"/>
            </w:tcBorders>
            <w:shd w:val="clear" w:color="auto" w:fill="auto"/>
            <w:vAlign w:val="bottom"/>
            <w:hideMark/>
          </w:tcPr>
          <w:p w14:paraId="539EDF63" w14:textId="77777777" w:rsidR="007D072E" w:rsidRPr="000A548D" w:rsidRDefault="007D072E" w:rsidP="00F114D3">
            <w:pPr>
              <w:jc w:val="right"/>
              <w:rPr>
                <w:sz w:val="20"/>
                <w:szCs w:val="20"/>
              </w:rPr>
            </w:pPr>
            <w:r w:rsidRPr="000A548D">
              <w:rPr>
                <w:sz w:val="20"/>
                <w:szCs w:val="20"/>
              </w:rPr>
              <w:t>135,760</w:t>
            </w:r>
          </w:p>
        </w:tc>
        <w:tc>
          <w:tcPr>
            <w:tcW w:w="1281" w:type="dxa"/>
            <w:tcBorders>
              <w:top w:val="nil"/>
              <w:left w:val="nil"/>
              <w:bottom w:val="single" w:sz="4" w:space="0" w:color="auto"/>
              <w:right w:val="single" w:sz="4" w:space="0" w:color="auto"/>
            </w:tcBorders>
            <w:shd w:val="clear" w:color="auto" w:fill="auto"/>
            <w:vAlign w:val="bottom"/>
            <w:hideMark/>
          </w:tcPr>
          <w:p w14:paraId="10ECAECC" w14:textId="77777777" w:rsidR="007D072E" w:rsidRPr="000A548D" w:rsidRDefault="007D072E" w:rsidP="00F114D3">
            <w:pPr>
              <w:jc w:val="right"/>
              <w:rPr>
                <w:sz w:val="20"/>
                <w:szCs w:val="20"/>
              </w:rPr>
            </w:pPr>
            <w:r w:rsidRPr="000A548D">
              <w:rPr>
                <w:sz w:val="20"/>
                <w:szCs w:val="20"/>
              </w:rPr>
              <w:t>135,760</w:t>
            </w:r>
          </w:p>
        </w:tc>
      </w:tr>
      <w:tr w:rsidR="007D072E" w:rsidRPr="000A548D" w14:paraId="5F391C4C" w14:textId="77777777" w:rsidTr="00F114D3">
        <w:trPr>
          <w:trHeight w:val="529"/>
        </w:trPr>
        <w:tc>
          <w:tcPr>
            <w:tcW w:w="4962" w:type="dxa"/>
            <w:gridSpan w:val="2"/>
            <w:tcBorders>
              <w:top w:val="single" w:sz="4" w:space="0" w:color="auto"/>
              <w:left w:val="single" w:sz="4" w:space="0" w:color="auto"/>
              <w:bottom w:val="single" w:sz="4" w:space="0" w:color="auto"/>
              <w:right w:val="single" w:sz="4" w:space="0" w:color="000000"/>
            </w:tcBorders>
            <w:shd w:val="clear" w:color="auto" w:fill="auto"/>
            <w:vAlign w:val="bottom"/>
            <w:hideMark/>
          </w:tcPr>
          <w:p w14:paraId="41A87588" w14:textId="77777777" w:rsidR="007D072E" w:rsidRPr="000A548D" w:rsidRDefault="007D072E" w:rsidP="00F114D3">
            <w:pPr>
              <w:jc w:val="center"/>
              <w:rPr>
                <w:sz w:val="20"/>
                <w:szCs w:val="20"/>
              </w:rPr>
            </w:pPr>
            <w:r w:rsidRPr="000A548D">
              <w:rPr>
                <w:sz w:val="20"/>
                <w:szCs w:val="20"/>
              </w:rPr>
              <w:t>Закупка товаров, работ и услуг для обеспечения государственных (муниципальных) нужд</w:t>
            </w:r>
          </w:p>
        </w:tc>
        <w:tc>
          <w:tcPr>
            <w:tcW w:w="683" w:type="dxa"/>
            <w:tcBorders>
              <w:top w:val="nil"/>
              <w:left w:val="nil"/>
              <w:bottom w:val="single" w:sz="4" w:space="0" w:color="auto"/>
              <w:right w:val="single" w:sz="4" w:space="0" w:color="auto"/>
            </w:tcBorders>
            <w:shd w:val="clear" w:color="auto" w:fill="auto"/>
            <w:vAlign w:val="bottom"/>
            <w:hideMark/>
          </w:tcPr>
          <w:p w14:paraId="76B1B1D4" w14:textId="77777777" w:rsidR="007D072E" w:rsidRPr="000A548D" w:rsidRDefault="007D072E" w:rsidP="00F114D3">
            <w:pPr>
              <w:rPr>
                <w:sz w:val="20"/>
                <w:szCs w:val="20"/>
              </w:rPr>
            </w:pPr>
            <w:r w:rsidRPr="000A548D">
              <w:rPr>
                <w:sz w:val="20"/>
                <w:szCs w:val="20"/>
              </w:rPr>
              <w:t>02</w:t>
            </w:r>
          </w:p>
        </w:tc>
        <w:tc>
          <w:tcPr>
            <w:tcW w:w="560" w:type="dxa"/>
            <w:tcBorders>
              <w:top w:val="nil"/>
              <w:left w:val="nil"/>
              <w:bottom w:val="single" w:sz="4" w:space="0" w:color="auto"/>
              <w:right w:val="single" w:sz="4" w:space="0" w:color="auto"/>
            </w:tcBorders>
            <w:shd w:val="clear" w:color="auto" w:fill="auto"/>
            <w:vAlign w:val="bottom"/>
            <w:hideMark/>
          </w:tcPr>
          <w:p w14:paraId="1A00008A" w14:textId="77777777" w:rsidR="007D072E" w:rsidRPr="000A548D" w:rsidRDefault="007D072E" w:rsidP="00F114D3">
            <w:pPr>
              <w:jc w:val="center"/>
              <w:rPr>
                <w:sz w:val="20"/>
                <w:szCs w:val="20"/>
              </w:rPr>
            </w:pPr>
            <w:r w:rsidRPr="000A548D">
              <w:rPr>
                <w:sz w:val="20"/>
                <w:szCs w:val="20"/>
              </w:rPr>
              <w:t>03</w:t>
            </w:r>
          </w:p>
        </w:tc>
        <w:tc>
          <w:tcPr>
            <w:tcW w:w="1216" w:type="dxa"/>
            <w:tcBorders>
              <w:top w:val="nil"/>
              <w:left w:val="nil"/>
              <w:bottom w:val="single" w:sz="4" w:space="0" w:color="auto"/>
              <w:right w:val="single" w:sz="4" w:space="0" w:color="auto"/>
            </w:tcBorders>
            <w:shd w:val="clear" w:color="auto" w:fill="auto"/>
            <w:vAlign w:val="bottom"/>
            <w:hideMark/>
          </w:tcPr>
          <w:p w14:paraId="0D215E9D" w14:textId="77777777" w:rsidR="007D072E" w:rsidRPr="000A548D" w:rsidRDefault="007D072E" w:rsidP="00F114D3">
            <w:pPr>
              <w:jc w:val="center"/>
              <w:rPr>
                <w:sz w:val="20"/>
                <w:szCs w:val="20"/>
              </w:rPr>
            </w:pPr>
            <w:r w:rsidRPr="000A548D">
              <w:rPr>
                <w:sz w:val="20"/>
                <w:szCs w:val="20"/>
              </w:rPr>
              <w:t>3300000000</w:t>
            </w:r>
          </w:p>
        </w:tc>
        <w:tc>
          <w:tcPr>
            <w:tcW w:w="639" w:type="dxa"/>
            <w:tcBorders>
              <w:top w:val="nil"/>
              <w:left w:val="nil"/>
              <w:bottom w:val="single" w:sz="4" w:space="0" w:color="auto"/>
              <w:right w:val="single" w:sz="4" w:space="0" w:color="auto"/>
            </w:tcBorders>
            <w:shd w:val="clear" w:color="auto" w:fill="auto"/>
            <w:vAlign w:val="bottom"/>
            <w:hideMark/>
          </w:tcPr>
          <w:p w14:paraId="54377484" w14:textId="77777777" w:rsidR="007D072E" w:rsidRPr="000A548D" w:rsidRDefault="007D072E" w:rsidP="00F114D3">
            <w:pPr>
              <w:jc w:val="center"/>
              <w:rPr>
                <w:sz w:val="20"/>
                <w:szCs w:val="20"/>
              </w:rPr>
            </w:pPr>
            <w:r w:rsidRPr="000A548D">
              <w:rPr>
                <w:sz w:val="20"/>
                <w:szCs w:val="20"/>
              </w:rPr>
              <w:t>200</w:t>
            </w:r>
          </w:p>
        </w:tc>
        <w:tc>
          <w:tcPr>
            <w:tcW w:w="1149" w:type="dxa"/>
            <w:gridSpan w:val="2"/>
            <w:tcBorders>
              <w:top w:val="nil"/>
              <w:left w:val="nil"/>
              <w:bottom w:val="single" w:sz="4" w:space="0" w:color="auto"/>
              <w:right w:val="single" w:sz="4" w:space="0" w:color="auto"/>
            </w:tcBorders>
            <w:shd w:val="clear" w:color="auto" w:fill="auto"/>
            <w:vAlign w:val="bottom"/>
            <w:hideMark/>
          </w:tcPr>
          <w:p w14:paraId="6E7DD0BB" w14:textId="77777777" w:rsidR="007D072E" w:rsidRPr="000A548D" w:rsidRDefault="007D072E" w:rsidP="00F114D3">
            <w:pPr>
              <w:jc w:val="right"/>
              <w:rPr>
                <w:sz w:val="20"/>
                <w:szCs w:val="20"/>
              </w:rPr>
            </w:pPr>
            <w:r w:rsidRPr="000A548D">
              <w:rPr>
                <w:sz w:val="20"/>
                <w:szCs w:val="20"/>
              </w:rPr>
              <w:t>2,240</w:t>
            </w:r>
          </w:p>
        </w:tc>
        <w:tc>
          <w:tcPr>
            <w:tcW w:w="1281" w:type="dxa"/>
            <w:tcBorders>
              <w:top w:val="nil"/>
              <w:left w:val="nil"/>
              <w:bottom w:val="single" w:sz="4" w:space="0" w:color="auto"/>
              <w:right w:val="single" w:sz="4" w:space="0" w:color="auto"/>
            </w:tcBorders>
            <w:shd w:val="clear" w:color="auto" w:fill="auto"/>
            <w:vAlign w:val="bottom"/>
            <w:hideMark/>
          </w:tcPr>
          <w:p w14:paraId="6BBD7B89" w14:textId="77777777" w:rsidR="007D072E" w:rsidRPr="000A548D" w:rsidRDefault="007D072E" w:rsidP="00F114D3">
            <w:pPr>
              <w:jc w:val="right"/>
              <w:rPr>
                <w:sz w:val="20"/>
                <w:szCs w:val="20"/>
              </w:rPr>
            </w:pPr>
            <w:r w:rsidRPr="000A548D">
              <w:rPr>
                <w:sz w:val="20"/>
                <w:szCs w:val="20"/>
              </w:rPr>
              <w:t>2,240</w:t>
            </w:r>
          </w:p>
        </w:tc>
      </w:tr>
      <w:tr w:rsidR="007D072E" w:rsidRPr="000A548D" w14:paraId="44DF4BA9" w14:textId="77777777" w:rsidTr="00F114D3">
        <w:trPr>
          <w:trHeight w:val="529"/>
        </w:trPr>
        <w:tc>
          <w:tcPr>
            <w:tcW w:w="4962" w:type="dxa"/>
            <w:gridSpan w:val="2"/>
            <w:tcBorders>
              <w:top w:val="single" w:sz="4" w:space="0" w:color="auto"/>
              <w:left w:val="single" w:sz="4" w:space="0" w:color="auto"/>
              <w:bottom w:val="single" w:sz="4" w:space="0" w:color="auto"/>
              <w:right w:val="single" w:sz="4" w:space="0" w:color="000000"/>
            </w:tcBorders>
            <w:shd w:val="clear" w:color="auto" w:fill="auto"/>
            <w:vAlign w:val="bottom"/>
            <w:hideMark/>
          </w:tcPr>
          <w:p w14:paraId="2CFF6E3F" w14:textId="77777777" w:rsidR="007D072E" w:rsidRPr="000A548D" w:rsidRDefault="007D072E" w:rsidP="00F114D3">
            <w:pPr>
              <w:jc w:val="center"/>
              <w:rPr>
                <w:sz w:val="20"/>
                <w:szCs w:val="20"/>
              </w:rPr>
            </w:pPr>
            <w:r w:rsidRPr="000A548D">
              <w:rPr>
                <w:sz w:val="20"/>
                <w:szCs w:val="20"/>
              </w:rPr>
              <w:t>Иные закупки товаров, работ и услуг для обеспечения государственных (муниципальных) нужд</w:t>
            </w:r>
          </w:p>
        </w:tc>
        <w:tc>
          <w:tcPr>
            <w:tcW w:w="683" w:type="dxa"/>
            <w:tcBorders>
              <w:top w:val="nil"/>
              <w:left w:val="nil"/>
              <w:bottom w:val="single" w:sz="4" w:space="0" w:color="auto"/>
              <w:right w:val="single" w:sz="4" w:space="0" w:color="auto"/>
            </w:tcBorders>
            <w:shd w:val="clear" w:color="auto" w:fill="auto"/>
            <w:vAlign w:val="bottom"/>
            <w:hideMark/>
          </w:tcPr>
          <w:p w14:paraId="5E352A2C" w14:textId="77777777" w:rsidR="007D072E" w:rsidRPr="000A548D" w:rsidRDefault="007D072E" w:rsidP="00F114D3">
            <w:pPr>
              <w:rPr>
                <w:sz w:val="20"/>
                <w:szCs w:val="20"/>
              </w:rPr>
            </w:pPr>
            <w:r w:rsidRPr="000A548D">
              <w:rPr>
                <w:sz w:val="20"/>
                <w:szCs w:val="20"/>
              </w:rPr>
              <w:t>02</w:t>
            </w:r>
          </w:p>
        </w:tc>
        <w:tc>
          <w:tcPr>
            <w:tcW w:w="560" w:type="dxa"/>
            <w:tcBorders>
              <w:top w:val="nil"/>
              <w:left w:val="nil"/>
              <w:bottom w:val="single" w:sz="4" w:space="0" w:color="auto"/>
              <w:right w:val="single" w:sz="4" w:space="0" w:color="auto"/>
            </w:tcBorders>
            <w:shd w:val="clear" w:color="auto" w:fill="auto"/>
            <w:vAlign w:val="bottom"/>
            <w:hideMark/>
          </w:tcPr>
          <w:p w14:paraId="389FB82C" w14:textId="77777777" w:rsidR="007D072E" w:rsidRPr="000A548D" w:rsidRDefault="007D072E" w:rsidP="00F114D3">
            <w:pPr>
              <w:jc w:val="center"/>
              <w:rPr>
                <w:sz w:val="20"/>
                <w:szCs w:val="20"/>
              </w:rPr>
            </w:pPr>
            <w:r w:rsidRPr="000A548D">
              <w:rPr>
                <w:sz w:val="20"/>
                <w:szCs w:val="20"/>
              </w:rPr>
              <w:t>03</w:t>
            </w:r>
          </w:p>
        </w:tc>
        <w:tc>
          <w:tcPr>
            <w:tcW w:w="1216" w:type="dxa"/>
            <w:tcBorders>
              <w:top w:val="nil"/>
              <w:left w:val="nil"/>
              <w:bottom w:val="single" w:sz="4" w:space="0" w:color="auto"/>
              <w:right w:val="single" w:sz="4" w:space="0" w:color="auto"/>
            </w:tcBorders>
            <w:shd w:val="clear" w:color="auto" w:fill="auto"/>
            <w:vAlign w:val="bottom"/>
            <w:hideMark/>
          </w:tcPr>
          <w:p w14:paraId="62692FD2" w14:textId="77777777" w:rsidR="007D072E" w:rsidRPr="000A548D" w:rsidRDefault="007D072E" w:rsidP="00F114D3">
            <w:pPr>
              <w:jc w:val="center"/>
              <w:rPr>
                <w:sz w:val="20"/>
                <w:szCs w:val="20"/>
              </w:rPr>
            </w:pPr>
            <w:r w:rsidRPr="000A548D">
              <w:rPr>
                <w:sz w:val="20"/>
                <w:szCs w:val="20"/>
              </w:rPr>
              <w:t>3300000000</w:t>
            </w:r>
          </w:p>
        </w:tc>
        <w:tc>
          <w:tcPr>
            <w:tcW w:w="639" w:type="dxa"/>
            <w:tcBorders>
              <w:top w:val="nil"/>
              <w:left w:val="nil"/>
              <w:bottom w:val="single" w:sz="4" w:space="0" w:color="auto"/>
              <w:right w:val="single" w:sz="4" w:space="0" w:color="auto"/>
            </w:tcBorders>
            <w:shd w:val="clear" w:color="auto" w:fill="auto"/>
            <w:vAlign w:val="bottom"/>
            <w:hideMark/>
          </w:tcPr>
          <w:p w14:paraId="785C8232" w14:textId="77777777" w:rsidR="007D072E" w:rsidRPr="000A548D" w:rsidRDefault="007D072E" w:rsidP="00F114D3">
            <w:pPr>
              <w:jc w:val="center"/>
              <w:rPr>
                <w:sz w:val="20"/>
                <w:szCs w:val="20"/>
              </w:rPr>
            </w:pPr>
            <w:r w:rsidRPr="000A548D">
              <w:rPr>
                <w:sz w:val="20"/>
                <w:szCs w:val="20"/>
              </w:rPr>
              <w:t>240</w:t>
            </w:r>
          </w:p>
        </w:tc>
        <w:tc>
          <w:tcPr>
            <w:tcW w:w="1149" w:type="dxa"/>
            <w:gridSpan w:val="2"/>
            <w:tcBorders>
              <w:top w:val="nil"/>
              <w:left w:val="nil"/>
              <w:bottom w:val="single" w:sz="4" w:space="0" w:color="auto"/>
              <w:right w:val="single" w:sz="4" w:space="0" w:color="auto"/>
            </w:tcBorders>
            <w:shd w:val="clear" w:color="auto" w:fill="auto"/>
            <w:vAlign w:val="bottom"/>
            <w:hideMark/>
          </w:tcPr>
          <w:p w14:paraId="0FFBC27C" w14:textId="77777777" w:rsidR="007D072E" w:rsidRPr="000A548D" w:rsidRDefault="007D072E" w:rsidP="00F114D3">
            <w:pPr>
              <w:jc w:val="right"/>
              <w:rPr>
                <w:sz w:val="20"/>
                <w:szCs w:val="20"/>
              </w:rPr>
            </w:pPr>
            <w:r w:rsidRPr="000A548D">
              <w:rPr>
                <w:sz w:val="20"/>
                <w:szCs w:val="20"/>
              </w:rPr>
              <w:t>2,240</w:t>
            </w:r>
          </w:p>
        </w:tc>
        <w:tc>
          <w:tcPr>
            <w:tcW w:w="1281" w:type="dxa"/>
            <w:tcBorders>
              <w:top w:val="nil"/>
              <w:left w:val="nil"/>
              <w:bottom w:val="single" w:sz="4" w:space="0" w:color="auto"/>
              <w:right w:val="single" w:sz="4" w:space="0" w:color="auto"/>
            </w:tcBorders>
            <w:shd w:val="clear" w:color="auto" w:fill="auto"/>
            <w:vAlign w:val="bottom"/>
            <w:hideMark/>
          </w:tcPr>
          <w:p w14:paraId="4860CE83" w14:textId="77777777" w:rsidR="007D072E" w:rsidRPr="000A548D" w:rsidRDefault="007D072E" w:rsidP="00F114D3">
            <w:pPr>
              <w:jc w:val="right"/>
              <w:rPr>
                <w:sz w:val="20"/>
                <w:szCs w:val="20"/>
              </w:rPr>
            </w:pPr>
            <w:r w:rsidRPr="000A548D">
              <w:rPr>
                <w:sz w:val="20"/>
                <w:szCs w:val="20"/>
              </w:rPr>
              <w:t>2,240</w:t>
            </w:r>
          </w:p>
        </w:tc>
      </w:tr>
      <w:tr w:rsidR="007D072E" w:rsidRPr="000A548D" w14:paraId="6D5DB677" w14:textId="77777777" w:rsidTr="00F114D3">
        <w:trPr>
          <w:trHeight w:val="529"/>
        </w:trPr>
        <w:tc>
          <w:tcPr>
            <w:tcW w:w="4962" w:type="dxa"/>
            <w:gridSpan w:val="2"/>
            <w:tcBorders>
              <w:top w:val="single" w:sz="4" w:space="0" w:color="auto"/>
              <w:left w:val="single" w:sz="4" w:space="0" w:color="auto"/>
              <w:bottom w:val="single" w:sz="4" w:space="0" w:color="auto"/>
              <w:right w:val="single" w:sz="4" w:space="0" w:color="000000"/>
            </w:tcBorders>
            <w:shd w:val="clear" w:color="auto" w:fill="auto"/>
            <w:vAlign w:val="bottom"/>
            <w:hideMark/>
          </w:tcPr>
          <w:p w14:paraId="45666497" w14:textId="77777777" w:rsidR="007D072E" w:rsidRPr="000A548D" w:rsidRDefault="007D072E" w:rsidP="00F114D3">
            <w:pPr>
              <w:jc w:val="center"/>
              <w:rPr>
                <w:b/>
                <w:bCs/>
                <w:sz w:val="20"/>
                <w:szCs w:val="20"/>
              </w:rPr>
            </w:pPr>
            <w:r w:rsidRPr="000A548D">
              <w:rPr>
                <w:b/>
                <w:bCs/>
                <w:sz w:val="20"/>
                <w:szCs w:val="20"/>
              </w:rPr>
              <w:t>Национальная безопасность и правоохранительная деятельность</w:t>
            </w:r>
          </w:p>
        </w:tc>
        <w:tc>
          <w:tcPr>
            <w:tcW w:w="683" w:type="dxa"/>
            <w:tcBorders>
              <w:top w:val="nil"/>
              <w:left w:val="nil"/>
              <w:bottom w:val="single" w:sz="4" w:space="0" w:color="auto"/>
              <w:right w:val="single" w:sz="4" w:space="0" w:color="auto"/>
            </w:tcBorders>
            <w:shd w:val="clear" w:color="auto" w:fill="auto"/>
            <w:vAlign w:val="bottom"/>
            <w:hideMark/>
          </w:tcPr>
          <w:p w14:paraId="042DD8AA" w14:textId="77777777" w:rsidR="007D072E" w:rsidRPr="000A548D" w:rsidRDefault="007D072E" w:rsidP="00F114D3">
            <w:pPr>
              <w:rPr>
                <w:b/>
                <w:bCs/>
                <w:sz w:val="20"/>
                <w:szCs w:val="20"/>
              </w:rPr>
            </w:pPr>
            <w:r w:rsidRPr="000A548D">
              <w:rPr>
                <w:b/>
                <w:bCs/>
                <w:sz w:val="20"/>
                <w:szCs w:val="20"/>
              </w:rPr>
              <w:t>03</w:t>
            </w:r>
          </w:p>
        </w:tc>
        <w:tc>
          <w:tcPr>
            <w:tcW w:w="560" w:type="dxa"/>
            <w:tcBorders>
              <w:top w:val="nil"/>
              <w:left w:val="nil"/>
              <w:bottom w:val="single" w:sz="4" w:space="0" w:color="auto"/>
              <w:right w:val="single" w:sz="4" w:space="0" w:color="auto"/>
            </w:tcBorders>
            <w:shd w:val="clear" w:color="auto" w:fill="auto"/>
            <w:vAlign w:val="bottom"/>
            <w:hideMark/>
          </w:tcPr>
          <w:p w14:paraId="6DDDA322" w14:textId="77777777" w:rsidR="007D072E" w:rsidRPr="000A548D" w:rsidRDefault="007D072E" w:rsidP="00F114D3">
            <w:pPr>
              <w:jc w:val="center"/>
              <w:rPr>
                <w:b/>
                <w:bCs/>
                <w:sz w:val="20"/>
                <w:szCs w:val="20"/>
              </w:rPr>
            </w:pPr>
            <w:r w:rsidRPr="000A548D">
              <w:rPr>
                <w:b/>
                <w:bCs/>
                <w:sz w:val="20"/>
                <w:szCs w:val="20"/>
              </w:rPr>
              <w:t>00</w:t>
            </w:r>
          </w:p>
        </w:tc>
        <w:tc>
          <w:tcPr>
            <w:tcW w:w="1216" w:type="dxa"/>
            <w:tcBorders>
              <w:top w:val="nil"/>
              <w:left w:val="nil"/>
              <w:bottom w:val="single" w:sz="4" w:space="0" w:color="auto"/>
              <w:right w:val="single" w:sz="4" w:space="0" w:color="auto"/>
            </w:tcBorders>
            <w:shd w:val="clear" w:color="auto" w:fill="auto"/>
            <w:vAlign w:val="bottom"/>
            <w:hideMark/>
          </w:tcPr>
          <w:p w14:paraId="6AC84416" w14:textId="77777777" w:rsidR="007D072E" w:rsidRPr="000A548D" w:rsidRDefault="007D072E" w:rsidP="00F114D3">
            <w:pPr>
              <w:jc w:val="center"/>
              <w:rPr>
                <w:sz w:val="20"/>
                <w:szCs w:val="20"/>
              </w:rPr>
            </w:pPr>
            <w:r w:rsidRPr="000A548D">
              <w:rPr>
                <w:sz w:val="20"/>
                <w:szCs w:val="20"/>
              </w:rPr>
              <w:t> </w:t>
            </w:r>
          </w:p>
        </w:tc>
        <w:tc>
          <w:tcPr>
            <w:tcW w:w="639" w:type="dxa"/>
            <w:tcBorders>
              <w:top w:val="nil"/>
              <w:left w:val="nil"/>
              <w:bottom w:val="single" w:sz="4" w:space="0" w:color="auto"/>
              <w:right w:val="single" w:sz="4" w:space="0" w:color="auto"/>
            </w:tcBorders>
            <w:shd w:val="clear" w:color="auto" w:fill="auto"/>
            <w:vAlign w:val="bottom"/>
            <w:hideMark/>
          </w:tcPr>
          <w:p w14:paraId="1FE90032" w14:textId="77777777" w:rsidR="007D072E" w:rsidRPr="000A548D" w:rsidRDefault="007D072E" w:rsidP="00F114D3">
            <w:pPr>
              <w:jc w:val="center"/>
              <w:rPr>
                <w:sz w:val="20"/>
                <w:szCs w:val="20"/>
              </w:rPr>
            </w:pPr>
            <w:r w:rsidRPr="000A548D">
              <w:rPr>
                <w:sz w:val="20"/>
                <w:szCs w:val="20"/>
              </w:rPr>
              <w:t> </w:t>
            </w:r>
          </w:p>
        </w:tc>
        <w:tc>
          <w:tcPr>
            <w:tcW w:w="1149" w:type="dxa"/>
            <w:gridSpan w:val="2"/>
            <w:tcBorders>
              <w:top w:val="nil"/>
              <w:left w:val="nil"/>
              <w:bottom w:val="single" w:sz="4" w:space="0" w:color="auto"/>
              <w:right w:val="single" w:sz="4" w:space="0" w:color="auto"/>
            </w:tcBorders>
            <w:shd w:val="clear" w:color="auto" w:fill="auto"/>
            <w:vAlign w:val="bottom"/>
            <w:hideMark/>
          </w:tcPr>
          <w:p w14:paraId="48B94FE9" w14:textId="77777777" w:rsidR="007D072E" w:rsidRPr="000A548D" w:rsidRDefault="007D072E" w:rsidP="00F114D3">
            <w:pPr>
              <w:jc w:val="right"/>
              <w:rPr>
                <w:b/>
                <w:bCs/>
                <w:sz w:val="20"/>
                <w:szCs w:val="20"/>
              </w:rPr>
            </w:pPr>
            <w:r w:rsidRPr="000A548D">
              <w:rPr>
                <w:b/>
                <w:bCs/>
                <w:sz w:val="20"/>
                <w:szCs w:val="20"/>
              </w:rPr>
              <w:t>347,880</w:t>
            </w:r>
          </w:p>
        </w:tc>
        <w:tc>
          <w:tcPr>
            <w:tcW w:w="1281" w:type="dxa"/>
            <w:tcBorders>
              <w:top w:val="nil"/>
              <w:left w:val="nil"/>
              <w:bottom w:val="single" w:sz="4" w:space="0" w:color="auto"/>
              <w:right w:val="single" w:sz="4" w:space="0" w:color="auto"/>
            </w:tcBorders>
            <w:shd w:val="clear" w:color="auto" w:fill="auto"/>
            <w:vAlign w:val="bottom"/>
            <w:hideMark/>
          </w:tcPr>
          <w:p w14:paraId="083B7E02" w14:textId="77777777" w:rsidR="007D072E" w:rsidRPr="000A548D" w:rsidRDefault="007D072E" w:rsidP="00F114D3">
            <w:pPr>
              <w:jc w:val="right"/>
              <w:rPr>
                <w:sz w:val="20"/>
                <w:szCs w:val="20"/>
              </w:rPr>
            </w:pPr>
            <w:r w:rsidRPr="000A548D">
              <w:rPr>
                <w:sz w:val="20"/>
                <w:szCs w:val="20"/>
              </w:rPr>
              <w:t> </w:t>
            </w:r>
          </w:p>
        </w:tc>
      </w:tr>
      <w:tr w:rsidR="007D072E" w:rsidRPr="000A548D" w14:paraId="0D1FE0AA" w14:textId="77777777" w:rsidTr="00F114D3">
        <w:trPr>
          <w:trHeight w:val="863"/>
        </w:trPr>
        <w:tc>
          <w:tcPr>
            <w:tcW w:w="4962" w:type="dxa"/>
            <w:gridSpan w:val="2"/>
            <w:tcBorders>
              <w:top w:val="single" w:sz="4" w:space="0" w:color="auto"/>
              <w:left w:val="single" w:sz="4" w:space="0" w:color="auto"/>
              <w:bottom w:val="single" w:sz="4" w:space="0" w:color="auto"/>
              <w:right w:val="single" w:sz="4" w:space="0" w:color="000000"/>
            </w:tcBorders>
            <w:shd w:val="clear" w:color="auto" w:fill="auto"/>
            <w:vAlign w:val="bottom"/>
            <w:hideMark/>
          </w:tcPr>
          <w:p w14:paraId="3F2DE5B9" w14:textId="77777777" w:rsidR="007D072E" w:rsidRPr="000A548D" w:rsidRDefault="007D072E" w:rsidP="00F114D3">
            <w:pPr>
              <w:jc w:val="center"/>
              <w:rPr>
                <w:b/>
                <w:bCs/>
                <w:sz w:val="20"/>
                <w:szCs w:val="20"/>
              </w:rPr>
            </w:pPr>
            <w:r w:rsidRPr="000A548D">
              <w:rPr>
                <w:b/>
                <w:bCs/>
                <w:sz w:val="20"/>
                <w:szCs w:val="20"/>
              </w:rPr>
              <w:t>Защита населения и территории от чрезвычайных ситуаций природного и техногенного характера, пожарная безопасность</w:t>
            </w:r>
          </w:p>
        </w:tc>
        <w:tc>
          <w:tcPr>
            <w:tcW w:w="683" w:type="dxa"/>
            <w:tcBorders>
              <w:top w:val="nil"/>
              <w:left w:val="nil"/>
              <w:bottom w:val="single" w:sz="4" w:space="0" w:color="auto"/>
              <w:right w:val="single" w:sz="4" w:space="0" w:color="auto"/>
            </w:tcBorders>
            <w:shd w:val="clear" w:color="auto" w:fill="auto"/>
            <w:vAlign w:val="bottom"/>
            <w:hideMark/>
          </w:tcPr>
          <w:p w14:paraId="5ED2B2A9" w14:textId="77777777" w:rsidR="007D072E" w:rsidRPr="000A548D" w:rsidRDefault="007D072E" w:rsidP="00F114D3">
            <w:pPr>
              <w:rPr>
                <w:b/>
                <w:bCs/>
                <w:sz w:val="20"/>
                <w:szCs w:val="20"/>
              </w:rPr>
            </w:pPr>
            <w:r w:rsidRPr="000A548D">
              <w:rPr>
                <w:b/>
                <w:bCs/>
                <w:sz w:val="20"/>
                <w:szCs w:val="20"/>
              </w:rPr>
              <w:t>03</w:t>
            </w:r>
          </w:p>
        </w:tc>
        <w:tc>
          <w:tcPr>
            <w:tcW w:w="560" w:type="dxa"/>
            <w:tcBorders>
              <w:top w:val="nil"/>
              <w:left w:val="nil"/>
              <w:bottom w:val="single" w:sz="4" w:space="0" w:color="auto"/>
              <w:right w:val="single" w:sz="4" w:space="0" w:color="auto"/>
            </w:tcBorders>
            <w:shd w:val="clear" w:color="auto" w:fill="auto"/>
            <w:vAlign w:val="bottom"/>
            <w:hideMark/>
          </w:tcPr>
          <w:p w14:paraId="541CF009" w14:textId="77777777" w:rsidR="007D072E" w:rsidRPr="000A548D" w:rsidRDefault="007D072E" w:rsidP="00F114D3">
            <w:pPr>
              <w:jc w:val="center"/>
              <w:rPr>
                <w:b/>
                <w:bCs/>
                <w:sz w:val="20"/>
                <w:szCs w:val="20"/>
              </w:rPr>
            </w:pPr>
            <w:r w:rsidRPr="000A548D">
              <w:rPr>
                <w:b/>
                <w:bCs/>
                <w:sz w:val="20"/>
                <w:szCs w:val="20"/>
              </w:rPr>
              <w:t>10</w:t>
            </w:r>
          </w:p>
        </w:tc>
        <w:tc>
          <w:tcPr>
            <w:tcW w:w="1216" w:type="dxa"/>
            <w:tcBorders>
              <w:top w:val="nil"/>
              <w:left w:val="nil"/>
              <w:bottom w:val="single" w:sz="4" w:space="0" w:color="auto"/>
              <w:right w:val="single" w:sz="4" w:space="0" w:color="auto"/>
            </w:tcBorders>
            <w:shd w:val="clear" w:color="auto" w:fill="auto"/>
            <w:vAlign w:val="bottom"/>
            <w:hideMark/>
          </w:tcPr>
          <w:p w14:paraId="75315FA9" w14:textId="77777777" w:rsidR="007D072E" w:rsidRPr="000A548D" w:rsidRDefault="007D072E" w:rsidP="00F114D3">
            <w:pPr>
              <w:jc w:val="center"/>
              <w:rPr>
                <w:sz w:val="20"/>
                <w:szCs w:val="20"/>
              </w:rPr>
            </w:pPr>
            <w:r w:rsidRPr="000A548D">
              <w:rPr>
                <w:sz w:val="20"/>
                <w:szCs w:val="20"/>
              </w:rPr>
              <w:t> </w:t>
            </w:r>
          </w:p>
        </w:tc>
        <w:tc>
          <w:tcPr>
            <w:tcW w:w="639" w:type="dxa"/>
            <w:tcBorders>
              <w:top w:val="nil"/>
              <w:left w:val="nil"/>
              <w:bottom w:val="single" w:sz="4" w:space="0" w:color="auto"/>
              <w:right w:val="single" w:sz="4" w:space="0" w:color="auto"/>
            </w:tcBorders>
            <w:shd w:val="clear" w:color="auto" w:fill="auto"/>
            <w:vAlign w:val="bottom"/>
            <w:hideMark/>
          </w:tcPr>
          <w:p w14:paraId="022FC0CC" w14:textId="77777777" w:rsidR="007D072E" w:rsidRPr="000A548D" w:rsidRDefault="007D072E" w:rsidP="00F114D3">
            <w:pPr>
              <w:jc w:val="center"/>
              <w:rPr>
                <w:sz w:val="20"/>
                <w:szCs w:val="20"/>
              </w:rPr>
            </w:pPr>
            <w:r w:rsidRPr="000A548D">
              <w:rPr>
                <w:sz w:val="20"/>
                <w:szCs w:val="20"/>
              </w:rPr>
              <w:t> </w:t>
            </w:r>
          </w:p>
        </w:tc>
        <w:tc>
          <w:tcPr>
            <w:tcW w:w="1149" w:type="dxa"/>
            <w:gridSpan w:val="2"/>
            <w:tcBorders>
              <w:top w:val="nil"/>
              <w:left w:val="nil"/>
              <w:bottom w:val="single" w:sz="4" w:space="0" w:color="auto"/>
              <w:right w:val="single" w:sz="4" w:space="0" w:color="auto"/>
            </w:tcBorders>
            <w:shd w:val="clear" w:color="auto" w:fill="auto"/>
            <w:vAlign w:val="bottom"/>
            <w:hideMark/>
          </w:tcPr>
          <w:p w14:paraId="7D0402E2" w14:textId="77777777" w:rsidR="007D072E" w:rsidRPr="000A548D" w:rsidRDefault="007D072E" w:rsidP="00F114D3">
            <w:pPr>
              <w:jc w:val="right"/>
              <w:rPr>
                <w:b/>
                <w:bCs/>
                <w:sz w:val="20"/>
                <w:szCs w:val="20"/>
              </w:rPr>
            </w:pPr>
            <w:r w:rsidRPr="000A548D">
              <w:rPr>
                <w:b/>
                <w:bCs/>
                <w:sz w:val="20"/>
                <w:szCs w:val="20"/>
              </w:rPr>
              <w:t>347,880</w:t>
            </w:r>
          </w:p>
        </w:tc>
        <w:tc>
          <w:tcPr>
            <w:tcW w:w="1281" w:type="dxa"/>
            <w:tcBorders>
              <w:top w:val="nil"/>
              <w:left w:val="nil"/>
              <w:bottom w:val="single" w:sz="4" w:space="0" w:color="auto"/>
              <w:right w:val="single" w:sz="4" w:space="0" w:color="auto"/>
            </w:tcBorders>
            <w:shd w:val="clear" w:color="auto" w:fill="auto"/>
            <w:vAlign w:val="bottom"/>
            <w:hideMark/>
          </w:tcPr>
          <w:p w14:paraId="1DEFA1D3" w14:textId="77777777" w:rsidR="007D072E" w:rsidRPr="000A548D" w:rsidRDefault="007D072E" w:rsidP="00F114D3">
            <w:pPr>
              <w:jc w:val="right"/>
              <w:rPr>
                <w:sz w:val="20"/>
                <w:szCs w:val="20"/>
              </w:rPr>
            </w:pPr>
            <w:r w:rsidRPr="000A548D">
              <w:rPr>
                <w:sz w:val="20"/>
                <w:szCs w:val="20"/>
              </w:rPr>
              <w:t> </w:t>
            </w:r>
          </w:p>
        </w:tc>
      </w:tr>
      <w:tr w:rsidR="007D072E" w:rsidRPr="000A548D" w14:paraId="4C32ECDF" w14:textId="77777777" w:rsidTr="00F114D3">
        <w:trPr>
          <w:trHeight w:val="1305"/>
        </w:trPr>
        <w:tc>
          <w:tcPr>
            <w:tcW w:w="4962" w:type="dxa"/>
            <w:gridSpan w:val="2"/>
            <w:tcBorders>
              <w:top w:val="single" w:sz="4" w:space="0" w:color="auto"/>
              <w:left w:val="single" w:sz="4" w:space="0" w:color="auto"/>
              <w:bottom w:val="single" w:sz="4" w:space="0" w:color="auto"/>
              <w:right w:val="single" w:sz="4" w:space="0" w:color="000000"/>
            </w:tcBorders>
            <w:shd w:val="clear" w:color="auto" w:fill="auto"/>
            <w:vAlign w:val="bottom"/>
            <w:hideMark/>
          </w:tcPr>
          <w:p w14:paraId="1AFA9867" w14:textId="77777777" w:rsidR="007D072E" w:rsidRPr="000A548D" w:rsidRDefault="007D072E" w:rsidP="00F114D3">
            <w:pPr>
              <w:jc w:val="center"/>
              <w:rPr>
                <w:sz w:val="20"/>
                <w:szCs w:val="20"/>
              </w:rPr>
            </w:pPr>
            <w:r w:rsidRPr="000A548D">
              <w:rPr>
                <w:sz w:val="20"/>
                <w:szCs w:val="20"/>
              </w:rPr>
              <w:t>Муниципальная программа "Развитие органов местного самоуправления  и решение вопросов местного значения сельского поселения Черный Ключ муниципального района Клявлинский Самарской области на 2018-2027 годы"</w:t>
            </w:r>
          </w:p>
        </w:tc>
        <w:tc>
          <w:tcPr>
            <w:tcW w:w="683" w:type="dxa"/>
            <w:tcBorders>
              <w:top w:val="nil"/>
              <w:left w:val="nil"/>
              <w:bottom w:val="single" w:sz="4" w:space="0" w:color="auto"/>
              <w:right w:val="single" w:sz="4" w:space="0" w:color="auto"/>
            </w:tcBorders>
            <w:shd w:val="clear" w:color="auto" w:fill="auto"/>
            <w:vAlign w:val="bottom"/>
            <w:hideMark/>
          </w:tcPr>
          <w:p w14:paraId="1AB55534" w14:textId="77777777" w:rsidR="007D072E" w:rsidRPr="000A548D" w:rsidRDefault="007D072E" w:rsidP="00F114D3">
            <w:pPr>
              <w:rPr>
                <w:sz w:val="20"/>
                <w:szCs w:val="20"/>
              </w:rPr>
            </w:pPr>
            <w:r w:rsidRPr="000A548D">
              <w:rPr>
                <w:sz w:val="20"/>
                <w:szCs w:val="20"/>
              </w:rPr>
              <w:t>03</w:t>
            </w:r>
          </w:p>
        </w:tc>
        <w:tc>
          <w:tcPr>
            <w:tcW w:w="560" w:type="dxa"/>
            <w:tcBorders>
              <w:top w:val="nil"/>
              <w:left w:val="nil"/>
              <w:bottom w:val="single" w:sz="4" w:space="0" w:color="auto"/>
              <w:right w:val="single" w:sz="4" w:space="0" w:color="auto"/>
            </w:tcBorders>
            <w:shd w:val="clear" w:color="auto" w:fill="auto"/>
            <w:vAlign w:val="bottom"/>
            <w:hideMark/>
          </w:tcPr>
          <w:p w14:paraId="39925EB1" w14:textId="77777777" w:rsidR="007D072E" w:rsidRPr="000A548D" w:rsidRDefault="007D072E" w:rsidP="00F114D3">
            <w:pPr>
              <w:jc w:val="center"/>
              <w:rPr>
                <w:sz w:val="20"/>
                <w:szCs w:val="20"/>
              </w:rPr>
            </w:pPr>
            <w:r w:rsidRPr="000A548D">
              <w:rPr>
                <w:sz w:val="20"/>
                <w:szCs w:val="20"/>
              </w:rPr>
              <w:t>10</w:t>
            </w:r>
          </w:p>
        </w:tc>
        <w:tc>
          <w:tcPr>
            <w:tcW w:w="1216" w:type="dxa"/>
            <w:tcBorders>
              <w:top w:val="nil"/>
              <w:left w:val="nil"/>
              <w:bottom w:val="single" w:sz="4" w:space="0" w:color="auto"/>
              <w:right w:val="single" w:sz="4" w:space="0" w:color="auto"/>
            </w:tcBorders>
            <w:shd w:val="clear" w:color="auto" w:fill="auto"/>
            <w:vAlign w:val="bottom"/>
            <w:hideMark/>
          </w:tcPr>
          <w:p w14:paraId="3F478BFC" w14:textId="77777777" w:rsidR="007D072E" w:rsidRPr="000A548D" w:rsidRDefault="007D072E" w:rsidP="00F114D3">
            <w:pPr>
              <w:jc w:val="center"/>
              <w:rPr>
                <w:sz w:val="20"/>
                <w:szCs w:val="20"/>
              </w:rPr>
            </w:pPr>
            <w:r w:rsidRPr="000A548D">
              <w:rPr>
                <w:sz w:val="20"/>
                <w:szCs w:val="20"/>
              </w:rPr>
              <w:t>3300000000</w:t>
            </w:r>
          </w:p>
        </w:tc>
        <w:tc>
          <w:tcPr>
            <w:tcW w:w="639" w:type="dxa"/>
            <w:tcBorders>
              <w:top w:val="nil"/>
              <w:left w:val="nil"/>
              <w:bottom w:val="single" w:sz="4" w:space="0" w:color="auto"/>
              <w:right w:val="single" w:sz="4" w:space="0" w:color="auto"/>
            </w:tcBorders>
            <w:shd w:val="clear" w:color="auto" w:fill="auto"/>
            <w:vAlign w:val="bottom"/>
            <w:hideMark/>
          </w:tcPr>
          <w:p w14:paraId="36D21AAA" w14:textId="77777777" w:rsidR="007D072E" w:rsidRPr="000A548D" w:rsidRDefault="007D072E" w:rsidP="00F114D3">
            <w:pPr>
              <w:jc w:val="center"/>
              <w:rPr>
                <w:sz w:val="20"/>
                <w:szCs w:val="20"/>
              </w:rPr>
            </w:pPr>
            <w:r w:rsidRPr="000A548D">
              <w:rPr>
                <w:sz w:val="20"/>
                <w:szCs w:val="20"/>
              </w:rPr>
              <w:t> </w:t>
            </w:r>
          </w:p>
        </w:tc>
        <w:tc>
          <w:tcPr>
            <w:tcW w:w="1149" w:type="dxa"/>
            <w:gridSpan w:val="2"/>
            <w:tcBorders>
              <w:top w:val="nil"/>
              <w:left w:val="nil"/>
              <w:bottom w:val="single" w:sz="4" w:space="0" w:color="auto"/>
              <w:right w:val="single" w:sz="4" w:space="0" w:color="auto"/>
            </w:tcBorders>
            <w:shd w:val="clear" w:color="auto" w:fill="auto"/>
            <w:vAlign w:val="bottom"/>
            <w:hideMark/>
          </w:tcPr>
          <w:p w14:paraId="3555B69D" w14:textId="77777777" w:rsidR="007D072E" w:rsidRPr="000A548D" w:rsidRDefault="007D072E" w:rsidP="00F114D3">
            <w:pPr>
              <w:jc w:val="right"/>
              <w:rPr>
                <w:sz w:val="20"/>
                <w:szCs w:val="20"/>
              </w:rPr>
            </w:pPr>
            <w:r w:rsidRPr="000A548D">
              <w:rPr>
                <w:sz w:val="20"/>
                <w:szCs w:val="20"/>
              </w:rPr>
              <w:t>347,880</w:t>
            </w:r>
          </w:p>
        </w:tc>
        <w:tc>
          <w:tcPr>
            <w:tcW w:w="1281" w:type="dxa"/>
            <w:tcBorders>
              <w:top w:val="nil"/>
              <w:left w:val="nil"/>
              <w:bottom w:val="single" w:sz="4" w:space="0" w:color="auto"/>
              <w:right w:val="single" w:sz="4" w:space="0" w:color="auto"/>
            </w:tcBorders>
            <w:shd w:val="clear" w:color="auto" w:fill="auto"/>
            <w:vAlign w:val="bottom"/>
            <w:hideMark/>
          </w:tcPr>
          <w:p w14:paraId="344B6A1F" w14:textId="77777777" w:rsidR="007D072E" w:rsidRPr="000A548D" w:rsidRDefault="007D072E" w:rsidP="00F114D3">
            <w:pPr>
              <w:jc w:val="right"/>
              <w:rPr>
                <w:sz w:val="20"/>
                <w:szCs w:val="20"/>
              </w:rPr>
            </w:pPr>
            <w:r w:rsidRPr="000A548D">
              <w:rPr>
                <w:sz w:val="20"/>
                <w:szCs w:val="20"/>
              </w:rPr>
              <w:t> </w:t>
            </w:r>
          </w:p>
        </w:tc>
      </w:tr>
      <w:tr w:rsidR="007D072E" w:rsidRPr="000A548D" w14:paraId="391C085D" w14:textId="77777777" w:rsidTr="00F114D3">
        <w:trPr>
          <w:trHeight w:val="510"/>
        </w:trPr>
        <w:tc>
          <w:tcPr>
            <w:tcW w:w="4962" w:type="dxa"/>
            <w:gridSpan w:val="2"/>
            <w:tcBorders>
              <w:top w:val="single" w:sz="4" w:space="0" w:color="auto"/>
              <w:left w:val="single" w:sz="4" w:space="0" w:color="auto"/>
              <w:bottom w:val="single" w:sz="4" w:space="0" w:color="auto"/>
              <w:right w:val="single" w:sz="4" w:space="0" w:color="000000"/>
            </w:tcBorders>
            <w:shd w:val="clear" w:color="auto" w:fill="auto"/>
            <w:vAlign w:val="bottom"/>
            <w:hideMark/>
          </w:tcPr>
          <w:p w14:paraId="58B5F709" w14:textId="77777777" w:rsidR="007D072E" w:rsidRPr="000A548D" w:rsidRDefault="007D072E" w:rsidP="00F114D3">
            <w:pPr>
              <w:jc w:val="center"/>
              <w:rPr>
                <w:sz w:val="20"/>
                <w:szCs w:val="20"/>
              </w:rPr>
            </w:pPr>
            <w:r w:rsidRPr="000A548D">
              <w:rPr>
                <w:sz w:val="20"/>
                <w:szCs w:val="20"/>
              </w:rPr>
              <w:t>Закупка товаров, работ и услуг для обеспечения государственных (муниципальных) нужд</w:t>
            </w:r>
          </w:p>
        </w:tc>
        <w:tc>
          <w:tcPr>
            <w:tcW w:w="683" w:type="dxa"/>
            <w:tcBorders>
              <w:top w:val="nil"/>
              <w:left w:val="nil"/>
              <w:bottom w:val="single" w:sz="4" w:space="0" w:color="auto"/>
              <w:right w:val="single" w:sz="4" w:space="0" w:color="auto"/>
            </w:tcBorders>
            <w:shd w:val="clear" w:color="auto" w:fill="auto"/>
            <w:vAlign w:val="bottom"/>
            <w:hideMark/>
          </w:tcPr>
          <w:p w14:paraId="57D2EDCF" w14:textId="77777777" w:rsidR="007D072E" w:rsidRPr="000A548D" w:rsidRDefault="007D072E" w:rsidP="00F114D3">
            <w:pPr>
              <w:rPr>
                <w:sz w:val="20"/>
                <w:szCs w:val="20"/>
              </w:rPr>
            </w:pPr>
            <w:r w:rsidRPr="000A548D">
              <w:rPr>
                <w:sz w:val="20"/>
                <w:szCs w:val="20"/>
              </w:rPr>
              <w:t>03</w:t>
            </w:r>
          </w:p>
        </w:tc>
        <w:tc>
          <w:tcPr>
            <w:tcW w:w="560" w:type="dxa"/>
            <w:tcBorders>
              <w:top w:val="nil"/>
              <w:left w:val="nil"/>
              <w:bottom w:val="single" w:sz="4" w:space="0" w:color="auto"/>
              <w:right w:val="single" w:sz="4" w:space="0" w:color="auto"/>
            </w:tcBorders>
            <w:shd w:val="clear" w:color="auto" w:fill="auto"/>
            <w:vAlign w:val="bottom"/>
            <w:hideMark/>
          </w:tcPr>
          <w:p w14:paraId="51F9FA5C" w14:textId="77777777" w:rsidR="007D072E" w:rsidRPr="000A548D" w:rsidRDefault="007D072E" w:rsidP="00F114D3">
            <w:pPr>
              <w:jc w:val="center"/>
              <w:rPr>
                <w:sz w:val="20"/>
                <w:szCs w:val="20"/>
              </w:rPr>
            </w:pPr>
            <w:r w:rsidRPr="000A548D">
              <w:rPr>
                <w:sz w:val="20"/>
                <w:szCs w:val="20"/>
              </w:rPr>
              <w:t>10</w:t>
            </w:r>
          </w:p>
        </w:tc>
        <w:tc>
          <w:tcPr>
            <w:tcW w:w="1216" w:type="dxa"/>
            <w:tcBorders>
              <w:top w:val="nil"/>
              <w:left w:val="nil"/>
              <w:bottom w:val="single" w:sz="4" w:space="0" w:color="auto"/>
              <w:right w:val="single" w:sz="4" w:space="0" w:color="auto"/>
            </w:tcBorders>
            <w:shd w:val="clear" w:color="auto" w:fill="auto"/>
            <w:vAlign w:val="bottom"/>
            <w:hideMark/>
          </w:tcPr>
          <w:p w14:paraId="7E06854B" w14:textId="77777777" w:rsidR="007D072E" w:rsidRPr="000A548D" w:rsidRDefault="007D072E" w:rsidP="00F114D3">
            <w:pPr>
              <w:jc w:val="center"/>
              <w:rPr>
                <w:sz w:val="20"/>
                <w:szCs w:val="20"/>
              </w:rPr>
            </w:pPr>
            <w:r w:rsidRPr="000A548D">
              <w:rPr>
                <w:sz w:val="20"/>
                <w:szCs w:val="20"/>
              </w:rPr>
              <w:t>3300000000</w:t>
            </w:r>
          </w:p>
        </w:tc>
        <w:tc>
          <w:tcPr>
            <w:tcW w:w="639" w:type="dxa"/>
            <w:tcBorders>
              <w:top w:val="nil"/>
              <w:left w:val="nil"/>
              <w:bottom w:val="single" w:sz="4" w:space="0" w:color="auto"/>
              <w:right w:val="single" w:sz="4" w:space="0" w:color="auto"/>
            </w:tcBorders>
            <w:shd w:val="clear" w:color="auto" w:fill="auto"/>
            <w:vAlign w:val="bottom"/>
            <w:hideMark/>
          </w:tcPr>
          <w:p w14:paraId="5B348156" w14:textId="77777777" w:rsidR="007D072E" w:rsidRPr="000A548D" w:rsidRDefault="007D072E" w:rsidP="00F114D3">
            <w:pPr>
              <w:jc w:val="center"/>
              <w:rPr>
                <w:sz w:val="20"/>
                <w:szCs w:val="20"/>
              </w:rPr>
            </w:pPr>
            <w:r w:rsidRPr="000A548D">
              <w:rPr>
                <w:sz w:val="20"/>
                <w:szCs w:val="20"/>
              </w:rPr>
              <w:t>200</w:t>
            </w:r>
          </w:p>
        </w:tc>
        <w:tc>
          <w:tcPr>
            <w:tcW w:w="1149" w:type="dxa"/>
            <w:gridSpan w:val="2"/>
            <w:tcBorders>
              <w:top w:val="nil"/>
              <w:left w:val="nil"/>
              <w:bottom w:val="single" w:sz="4" w:space="0" w:color="auto"/>
              <w:right w:val="single" w:sz="4" w:space="0" w:color="auto"/>
            </w:tcBorders>
            <w:shd w:val="clear" w:color="auto" w:fill="auto"/>
            <w:vAlign w:val="bottom"/>
            <w:hideMark/>
          </w:tcPr>
          <w:p w14:paraId="08529A16" w14:textId="77777777" w:rsidR="007D072E" w:rsidRPr="000A548D" w:rsidRDefault="007D072E" w:rsidP="00F114D3">
            <w:pPr>
              <w:jc w:val="right"/>
              <w:rPr>
                <w:sz w:val="20"/>
                <w:szCs w:val="20"/>
              </w:rPr>
            </w:pPr>
            <w:r w:rsidRPr="000A548D">
              <w:rPr>
                <w:sz w:val="20"/>
                <w:szCs w:val="20"/>
              </w:rPr>
              <w:t>347,880</w:t>
            </w:r>
          </w:p>
        </w:tc>
        <w:tc>
          <w:tcPr>
            <w:tcW w:w="1281" w:type="dxa"/>
            <w:tcBorders>
              <w:top w:val="nil"/>
              <w:left w:val="nil"/>
              <w:bottom w:val="single" w:sz="4" w:space="0" w:color="auto"/>
              <w:right w:val="single" w:sz="4" w:space="0" w:color="auto"/>
            </w:tcBorders>
            <w:shd w:val="clear" w:color="auto" w:fill="auto"/>
            <w:vAlign w:val="bottom"/>
            <w:hideMark/>
          </w:tcPr>
          <w:p w14:paraId="63EDE94D" w14:textId="77777777" w:rsidR="007D072E" w:rsidRPr="000A548D" w:rsidRDefault="007D072E" w:rsidP="00F114D3">
            <w:pPr>
              <w:jc w:val="right"/>
              <w:rPr>
                <w:sz w:val="20"/>
                <w:szCs w:val="20"/>
              </w:rPr>
            </w:pPr>
            <w:r w:rsidRPr="000A548D">
              <w:rPr>
                <w:sz w:val="20"/>
                <w:szCs w:val="20"/>
              </w:rPr>
              <w:t> </w:t>
            </w:r>
          </w:p>
        </w:tc>
      </w:tr>
      <w:tr w:rsidR="007D072E" w:rsidRPr="000A548D" w14:paraId="3B82FB0F" w14:textId="77777777" w:rsidTr="00F114D3">
        <w:trPr>
          <w:trHeight w:val="469"/>
        </w:trPr>
        <w:tc>
          <w:tcPr>
            <w:tcW w:w="4962" w:type="dxa"/>
            <w:gridSpan w:val="2"/>
            <w:tcBorders>
              <w:top w:val="single" w:sz="4" w:space="0" w:color="auto"/>
              <w:left w:val="single" w:sz="4" w:space="0" w:color="auto"/>
              <w:bottom w:val="single" w:sz="4" w:space="0" w:color="auto"/>
              <w:right w:val="single" w:sz="4" w:space="0" w:color="000000"/>
            </w:tcBorders>
            <w:shd w:val="clear" w:color="auto" w:fill="auto"/>
            <w:vAlign w:val="bottom"/>
            <w:hideMark/>
          </w:tcPr>
          <w:p w14:paraId="0379A604" w14:textId="77777777" w:rsidR="007D072E" w:rsidRPr="000A548D" w:rsidRDefault="007D072E" w:rsidP="00F114D3">
            <w:pPr>
              <w:jc w:val="center"/>
              <w:rPr>
                <w:sz w:val="20"/>
                <w:szCs w:val="20"/>
              </w:rPr>
            </w:pPr>
            <w:r w:rsidRPr="000A548D">
              <w:rPr>
                <w:sz w:val="20"/>
                <w:szCs w:val="20"/>
              </w:rPr>
              <w:t>Иные закупки товаров, работ и услуг для обеспечения государственных (муниципальных) нужд</w:t>
            </w:r>
          </w:p>
        </w:tc>
        <w:tc>
          <w:tcPr>
            <w:tcW w:w="683" w:type="dxa"/>
            <w:tcBorders>
              <w:top w:val="nil"/>
              <w:left w:val="nil"/>
              <w:bottom w:val="single" w:sz="4" w:space="0" w:color="auto"/>
              <w:right w:val="single" w:sz="4" w:space="0" w:color="auto"/>
            </w:tcBorders>
            <w:shd w:val="clear" w:color="auto" w:fill="auto"/>
            <w:vAlign w:val="bottom"/>
            <w:hideMark/>
          </w:tcPr>
          <w:p w14:paraId="6CE28CD7" w14:textId="77777777" w:rsidR="007D072E" w:rsidRPr="000A548D" w:rsidRDefault="007D072E" w:rsidP="00F114D3">
            <w:pPr>
              <w:rPr>
                <w:sz w:val="20"/>
                <w:szCs w:val="20"/>
              </w:rPr>
            </w:pPr>
            <w:r w:rsidRPr="000A548D">
              <w:rPr>
                <w:sz w:val="20"/>
                <w:szCs w:val="20"/>
              </w:rPr>
              <w:t>03</w:t>
            </w:r>
          </w:p>
        </w:tc>
        <w:tc>
          <w:tcPr>
            <w:tcW w:w="560" w:type="dxa"/>
            <w:tcBorders>
              <w:top w:val="nil"/>
              <w:left w:val="nil"/>
              <w:bottom w:val="single" w:sz="4" w:space="0" w:color="auto"/>
              <w:right w:val="single" w:sz="4" w:space="0" w:color="auto"/>
            </w:tcBorders>
            <w:shd w:val="clear" w:color="auto" w:fill="auto"/>
            <w:vAlign w:val="bottom"/>
            <w:hideMark/>
          </w:tcPr>
          <w:p w14:paraId="4A420672" w14:textId="77777777" w:rsidR="007D072E" w:rsidRPr="000A548D" w:rsidRDefault="007D072E" w:rsidP="00F114D3">
            <w:pPr>
              <w:jc w:val="center"/>
              <w:rPr>
                <w:sz w:val="20"/>
                <w:szCs w:val="20"/>
              </w:rPr>
            </w:pPr>
            <w:r w:rsidRPr="000A548D">
              <w:rPr>
                <w:sz w:val="20"/>
                <w:szCs w:val="20"/>
              </w:rPr>
              <w:t>10</w:t>
            </w:r>
          </w:p>
        </w:tc>
        <w:tc>
          <w:tcPr>
            <w:tcW w:w="1216" w:type="dxa"/>
            <w:tcBorders>
              <w:top w:val="nil"/>
              <w:left w:val="nil"/>
              <w:bottom w:val="single" w:sz="4" w:space="0" w:color="auto"/>
              <w:right w:val="single" w:sz="4" w:space="0" w:color="auto"/>
            </w:tcBorders>
            <w:shd w:val="clear" w:color="auto" w:fill="auto"/>
            <w:vAlign w:val="bottom"/>
            <w:hideMark/>
          </w:tcPr>
          <w:p w14:paraId="61FE2472" w14:textId="77777777" w:rsidR="007D072E" w:rsidRPr="000A548D" w:rsidRDefault="007D072E" w:rsidP="00F114D3">
            <w:pPr>
              <w:jc w:val="center"/>
              <w:rPr>
                <w:sz w:val="20"/>
                <w:szCs w:val="20"/>
              </w:rPr>
            </w:pPr>
            <w:r w:rsidRPr="000A548D">
              <w:rPr>
                <w:sz w:val="20"/>
                <w:szCs w:val="20"/>
              </w:rPr>
              <w:t>3300000000</w:t>
            </w:r>
          </w:p>
        </w:tc>
        <w:tc>
          <w:tcPr>
            <w:tcW w:w="639" w:type="dxa"/>
            <w:tcBorders>
              <w:top w:val="nil"/>
              <w:left w:val="nil"/>
              <w:bottom w:val="single" w:sz="4" w:space="0" w:color="auto"/>
              <w:right w:val="single" w:sz="4" w:space="0" w:color="auto"/>
            </w:tcBorders>
            <w:shd w:val="clear" w:color="auto" w:fill="auto"/>
            <w:vAlign w:val="bottom"/>
            <w:hideMark/>
          </w:tcPr>
          <w:p w14:paraId="6DC90BDE" w14:textId="77777777" w:rsidR="007D072E" w:rsidRPr="000A548D" w:rsidRDefault="007D072E" w:rsidP="00F114D3">
            <w:pPr>
              <w:jc w:val="center"/>
              <w:rPr>
                <w:sz w:val="20"/>
                <w:szCs w:val="20"/>
              </w:rPr>
            </w:pPr>
            <w:r w:rsidRPr="000A548D">
              <w:rPr>
                <w:sz w:val="20"/>
                <w:szCs w:val="20"/>
              </w:rPr>
              <w:t>240</w:t>
            </w:r>
          </w:p>
        </w:tc>
        <w:tc>
          <w:tcPr>
            <w:tcW w:w="1149" w:type="dxa"/>
            <w:gridSpan w:val="2"/>
            <w:tcBorders>
              <w:top w:val="nil"/>
              <w:left w:val="nil"/>
              <w:bottom w:val="single" w:sz="4" w:space="0" w:color="auto"/>
              <w:right w:val="single" w:sz="4" w:space="0" w:color="auto"/>
            </w:tcBorders>
            <w:shd w:val="clear" w:color="auto" w:fill="auto"/>
            <w:vAlign w:val="bottom"/>
            <w:hideMark/>
          </w:tcPr>
          <w:p w14:paraId="54D93769" w14:textId="77777777" w:rsidR="007D072E" w:rsidRPr="000A548D" w:rsidRDefault="007D072E" w:rsidP="00F114D3">
            <w:pPr>
              <w:jc w:val="right"/>
              <w:rPr>
                <w:sz w:val="20"/>
                <w:szCs w:val="20"/>
              </w:rPr>
            </w:pPr>
            <w:r w:rsidRPr="000A548D">
              <w:rPr>
                <w:sz w:val="20"/>
                <w:szCs w:val="20"/>
              </w:rPr>
              <w:t>347,880</w:t>
            </w:r>
          </w:p>
        </w:tc>
        <w:tc>
          <w:tcPr>
            <w:tcW w:w="1281" w:type="dxa"/>
            <w:tcBorders>
              <w:top w:val="nil"/>
              <w:left w:val="nil"/>
              <w:bottom w:val="single" w:sz="4" w:space="0" w:color="auto"/>
              <w:right w:val="single" w:sz="4" w:space="0" w:color="auto"/>
            </w:tcBorders>
            <w:shd w:val="clear" w:color="auto" w:fill="auto"/>
            <w:vAlign w:val="bottom"/>
            <w:hideMark/>
          </w:tcPr>
          <w:p w14:paraId="2C2FA969" w14:textId="77777777" w:rsidR="007D072E" w:rsidRPr="000A548D" w:rsidRDefault="007D072E" w:rsidP="00F114D3">
            <w:pPr>
              <w:jc w:val="right"/>
              <w:rPr>
                <w:sz w:val="20"/>
                <w:szCs w:val="20"/>
              </w:rPr>
            </w:pPr>
            <w:r w:rsidRPr="000A548D">
              <w:rPr>
                <w:sz w:val="20"/>
                <w:szCs w:val="20"/>
              </w:rPr>
              <w:t> </w:t>
            </w:r>
          </w:p>
        </w:tc>
      </w:tr>
      <w:tr w:rsidR="007D072E" w:rsidRPr="000A548D" w14:paraId="2B6E981A" w14:textId="77777777" w:rsidTr="00F114D3">
        <w:trPr>
          <w:trHeight w:val="349"/>
        </w:trPr>
        <w:tc>
          <w:tcPr>
            <w:tcW w:w="4962" w:type="dxa"/>
            <w:gridSpan w:val="2"/>
            <w:tcBorders>
              <w:top w:val="single" w:sz="4" w:space="0" w:color="auto"/>
              <w:left w:val="single" w:sz="4" w:space="0" w:color="auto"/>
              <w:bottom w:val="single" w:sz="4" w:space="0" w:color="auto"/>
              <w:right w:val="single" w:sz="4" w:space="0" w:color="000000"/>
            </w:tcBorders>
            <w:shd w:val="clear" w:color="auto" w:fill="auto"/>
            <w:vAlign w:val="bottom"/>
            <w:hideMark/>
          </w:tcPr>
          <w:p w14:paraId="2AE64717" w14:textId="77777777" w:rsidR="007D072E" w:rsidRPr="000A548D" w:rsidRDefault="007D072E" w:rsidP="00F114D3">
            <w:pPr>
              <w:jc w:val="center"/>
              <w:rPr>
                <w:b/>
                <w:bCs/>
                <w:sz w:val="20"/>
                <w:szCs w:val="20"/>
              </w:rPr>
            </w:pPr>
            <w:r w:rsidRPr="000A548D">
              <w:rPr>
                <w:b/>
                <w:bCs/>
                <w:sz w:val="20"/>
                <w:szCs w:val="20"/>
              </w:rPr>
              <w:t>Национальная экономика</w:t>
            </w:r>
          </w:p>
        </w:tc>
        <w:tc>
          <w:tcPr>
            <w:tcW w:w="683" w:type="dxa"/>
            <w:tcBorders>
              <w:top w:val="nil"/>
              <w:left w:val="nil"/>
              <w:bottom w:val="single" w:sz="4" w:space="0" w:color="auto"/>
              <w:right w:val="single" w:sz="4" w:space="0" w:color="auto"/>
            </w:tcBorders>
            <w:shd w:val="clear" w:color="auto" w:fill="auto"/>
            <w:vAlign w:val="bottom"/>
            <w:hideMark/>
          </w:tcPr>
          <w:p w14:paraId="5F42129F" w14:textId="77777777" w:rsidR="007D072E" w:rsidRPr="000A548D" w:rsidRDefault="007D072E" w:rsidP="00F114D3">
            <w:pPr>
              <w:rPr>
                <w:b/>
                <w:bCs/>
                <w:sz w:val="20"/>
                <w:szCs w:val="20"/>
              </w:rPr>
            </w:pPr>
            <w:r w:rsidRPr="000A548D">
              <w:rPr>
                <w:b/>
                <w:bCs/>
                <w:sz w:val="20"/>
                <w:szCs w:val="20"/>
              </w:rPr>
              <w:t>04</w:t>
            </w:r>
          </w:p>
        </w:tc>
        <w:tc>
          <w:tcPr>
            <w:tcW w:w="560" w:type="dxa"/>
            <w:tcBorders>
              <w:top w:val="nil"/>
              <w:left w:val="nil"/>
              <w:bottom w:val="single" w:sz="4" w:space="0" w:color="auto"/>
              <w:right w:val="single" w:sz="4" w:space="0" w:color="auto"/>
            </w:tcBorders>
            <w:shd w:val="clear" w:color="auto" w:fill="auto"/>
            <w:vAlign w:val="bottom"/>
            <w:hideMark/>
          </w:tcPr>
          <w:p w14:paraId="04D152BB" w14:textId="77777777" w:rsidR="007D072E" w:rsidRPr="000A548D" w:rsidRDefault="007D072E" w:rsidP="00F114D3">
            <w:pPr>
              <w:jc w:val="center"/>
              <w:rPr>
                <w:b/>
                <w:bCs/>
                <w:sz w:val="20"/>
                <w:szCs w:val="20"/>
              </w:rPr>
            </w:pPr>
            <w:r w:rsidRPr="000A548D">
              <w:rPr>
                <w:b/>
                <w:bCs/>
                <w:sz w:val="20"/>
                <w:szCs w:val="20"/>
              </w:rPr>
              <w:t>00</w:t>
            </w:r>
          </w:p>
        </w:tc>
        <w:tc>
          <w:tcPr>
            <w:tcW w:w="1216" w:type="dxa"/>
            <w:tcBorders>
              <w:top w:val="nil"/>
              <w:left w:val="nil"/>
              <w:bottom w:val="single" w:sz="4" w:space="0" w:color="auto"/>
              <w:right w:val="single" w:sz="4" w:space="0" w:color="auto"/>
            </w:tcBorders>
            <w:shd w:val="clear" w:color="auto" w:fill="auto"/>
            <w:vAlign w:val="bottom"/>
            <w:hideMark/>
          </w:tcPr>
          <w:p w14:paraId="6D5F71CC" w14:textId="77777777" w:rsidR="007D072E" w:rsidRPr="000A548D" w:rsidRDefault="007D072E" w:rsidP="00F114D3">
            <w:pPr>
              <w:jc w:val="center"/>
              <w:rPr>
                <w:sz w:val="20"/>
                <w:szCs w:val="20"/>
              </w:rPr>
            </w:pPr>
            <w:r w:rsidRPr="000A548D">
              <w:rPr>
                <w:sz w:val="20"/>
                <w:szCs w:val="20"/>
              </w:rPr>
              <w:t> </w:t>
            </w:r>
          </w:p>
        </w:tc>
        <w:tc>
          <w:tcPr>
            <w:tcW w:w="639" w:type="dxa"/>
            <w:tcBorders>
              <w:top w:val="nil"/>
              <w:left w:val="nil"/>
              <w:bottom w:val="single" w:sz="4" w:space="0" w:color="auto"/>
              <w:right w:val="single" w:sz="4" w:space="0" w:color="auto"/>
            </w:tcBorders>
            <w:shd w:val="clear" w:color="auto" w:fill="auto"/>
            <w:vAlign w:val="bottom"/>
            <w:hideMark/>
          </w:tcPr>
          <w:p w14:paraId="019DA336" w14:textId="77777777" w:rsidR="007D072E" w:rsidRPr="000A548D" w:rsidRDefault="007D072E" w:rsidP="00F114D3">
            <w:pPr>
              <w:jc w:val="center"/>
              <w:rPr>
                <w:sz w:val="20"/>
                <w:szCs w:val="20"/>
              </w:rPr>
            </w:pPr>
            <w:r w:rsidRPr="000A548D">
              <w:rPr>
                <w:sz w:val="20"/>
                <w:szCs w:val="20"/>
              </w:rPr>
              <w:t> </w:t>
            </w:r>
          </w:p>
        </w:tc>
        <w:tc>
          <w:tcPr>
            <w:tcW w:w="1149" w:type="dxa"/>
            <w:gridSpan w:val="2"/>
            <w:tcBorders>
              <w:top w:val="nil"/>
              <w:left w:val="nil"/>
              <w:bottom w:val="single" w:sz="4" w:space="0" w:color="auto"/>
              <w:right w:val="single" w:sz="4" w:space="0" w:color="auto"/>
            </w:tcBorders>
            <w:shd w:val="clear" w:color="auto" w:fill="auto"/>
            <w:vAlign w:val="bottom"/>
            <w:hideMark/>
          </w:tcPr>
          <w:p w14:paraId="178B0B16" w14:textId="77777777" w:rsidR="007D072E" w:rsidRPr="000A548D" w:rsidRDefault="007D072E" w:rsidP="00F114D3">
            <w:pPr>
              <w:jc w:val="right"/>
              <w:rPr>
                <w:b/>
                <w:bCs/>
                <w:sz w:val="20"/>
                <w:szCs w:val="20"/>
              </w:rPr>
            </w:pPr>
            <w:r w:rsidRPr="000A548D">
              <w:rPr>
                <w:b/>
                <w:bCs/>
                <w:sz w:val="20"/>
                <w:szCs w:val="20"/>
              </w:rPr>
              <w:t>3 187,598</w:t>
            </w:r>
          </w:p>
        </w:tc>
        <w:tc>
          <w:tcPr>
            <w:tcW w:w="1281" w:type="dxa"/>
            <w:tcBorders>
              <w:top w:val="nil"/>
              <w:left w:val="nil"/>
              <w:bottom w:val="single" w:sz="4" w:space="0" w:color="auto"/>
              <w:right w:val="single" w:sz="4" w:space="0" w:color="auto"/>
            </w:tcBorders>
            <w:shd w:val="clear" w:color="auto" w:fill="auto"/>
            <w:vAlign w:val="bottom"/>
            <w:hideMark/>
          </w:tcPr>
          <w:p w14:paraId="4C3514DF" w14:textId="77777777" w:rsidR="007D072E" w:rsidRPr="000A548D" w:rsidRDefault="007D072E" w:rsidP="00F114D3">
            <w:pPr>
              <w:jc w:val="right"/>
              <w:rPr>
                <w:b/>
                <w:bCs/>
                <w:sz w:val="20"/>
                <w:szCs w:val="20"/>
              </w:rPr>
            </w:pPr>
            <w:r w:rsidRPr="000A548D">
              <w:rPr>
                <w:b/>
                <w:bCs/>
                <w:sz w:val="20"/>
                <w:szCs w:val="20"/>
              </w:rPr>
              <w:t>1 627,813</w:t>
            </w:r>
          </w:p>
        </w:tc>
      </w:tr>
      <w:tr w:rsidR="007D072E" w:rsidRPr="000A548D" w14:paraId="3F3147D9" w14:textId="77777777" w:rsidTr="00F114D3">
        <w:trPr>
          <w:trHeight w:val="255"/>
        </w:trPr>
        <w:tc>
          <w:tcPr>
            <w:tcW w:w="4962" w:type="dxa"/>
            <w:gridSpan w:val="2"/>
            <w:tcBorders>
              <w:top w:val="single" w:sz="4" w:space="0" w:color="auto"/>
              <w:left w:val="single" w:sz="4" w:space="0" w:color="auto"/>
              <w:bottom w:val="single" w:sz="4" w:space="0" w:color="auto"/>
              <w:right w:val="single" w:sz="4" w:space="0" w:color="000000"/>
            </w:tcBorders>
            <w:shd w:val="clear" w:color="auto" w:fill="auto"/>
            <w:vAlign w:val="bottom"/>
            <w:hideMark/>
          </w:tcPr>
          <w:p w14:paraId="4CCDDA96" w14:textId="77777777" w:rsidR="007D072E" w:rsidRPr="000A548D" w:rsidRDefault="007D072E" w:rsidP="00F114D3">
            <w:pPr>
              <w:jc w:val="center"/>
              <w:rPr>
                <w:b/>
                <w:bCs/>
                <w:sz w:val="20"/>
                <w:szCs w:val="20"/>
              </w:rPr>
            </w:pPr>
            <w:r w:rsidRPr="000A548D">
              <w:rPr>
                <w:b/>
                <w:bCs/>
                <w:sz w:val="20"/>
                <w:szCs w:val="20"/>
              </w:rPr>
              <w:t>Сельское хозяйство и рыболовство</w:t>
            </w:r>
          </w:p>
        </w:tc>
        <w:tc>
          <w:tcPr>
            <w:tcW w:w="683" w:type="dxa"/>
            <w:tcBorders>
              <w:top w:val="nil"/>
              <w:left w:val="nil"/>
              <w:bottom w:val="single" w:sz="4" w:space="0" w:color="auto"/>
              <w:right w:val="single" w:sz="4" w:space="0" w:color="auto"/>
            </w:tcBorders>
            <w:shd w:val="clear" w:color="auto" w:fill="auto"/>
            <w:vAlign w:val="bottom"/>
            <w:hideMark/>
          </w:tcPr>
          <w:p w14:paraId="10478EBA" w14:textId="77777777" w:rsidR="007D072E" w:rsidRPr="000A548D" w:rsidRDefault="007D072E" w:rsidP="00F114D3">
            <w:pPr>
              <w:rPr>
                <w:sz w:val="20"/>
                <w:szCs w:val="20"/>
              </w:rPr>
            </w:pPr>
            <w:r w:rsidRPr="000A548D">
              <w:rPr>
                <w:sz w:val="20"/>
                <w:szCs w:val="20"/>
              </w:rPr>
              <w:t>04</w:t>
            </w:r>
          </w:p>
        </w:tc>
        <w:tc>
          <w:tcPr>
            <w:tcW w:w="560" w:type="dxa"/>
            <w:tcBorders>
              <w:top w:val="nil"/>
              <w:left w:val="nil"/>
              <w:bottom w:val="single" w:sz="4" w:space="0" w:color="auto"/>
              <w:right w:val="single" w:sz="4" w:space="0" w:color="auto"/>
            </w:tcBorders>
            <w:shd w:val="clear" w:color="auto" w:fill="auto"/>
            <w:vAlign w:val="bottom"/>
            <w:hideMark/>
          </w:tcPr>
          <w:p w14:paraId="243B2E11" w14:textId="77777777" w:rsidR="007D072E" w:rsidRPr="000A548D" w:rsidRDefault="007D072E" w:rsidP="00F114D3">
            <w:pPr>
              <w:jc w:val="center"/>
              <w:rPr>
                <w:sz w:val="20"/>
                <w:szCs w:val="20"/>
              </w:rPr>
            </w:pPr>
            <w:r w:rsidRPr="000A548D">
              <w:rPr>
                <w:sz w:val="20"/>
                <w:szCs w:val="20"/>
              </w:rPr>
              <w:t>05</w:t>
            </w:r>
          </w:p>
        </w:tc>
        <w:tc>
          <w:tcPr>
            <w:tcW w:w="1216" w:type="dxa"/>
            <w:tcBorders>
              <w:top w:val="nil"/>
              <w:left w:val="nil"/>
              <w:bottom w:val="single" w:sz="4" w:space="0" w:color="auto"/>
              <w:right w:val="single" w:sz="4" w:space="0" w:color="auto"/>
            </w:tcBorders>
            <w:shd w:val="clear" w:color="auto" w:fill="auto"/>
            <w:vAlign w:val="bottom"/>
            <w:hideMark/>
          </w:tcPr>
          <w:p w14:paraId="0D631A5F" w14:textId="77777777" w:rsidR="007D072E" w:rsidRPr="000A548D" w:rsidRDefault="007D072E" w:rsidP="00F114D3">
            <w:pPr>
              <w:jc w:val="center"/>
              <w:rPr>
                <w:sz w:val="20"/>
                <w:szCs w:val="20"/>
              </w:rPr>
            </w:pPr>
            <w:r w:rsidRPr="000A548D">
              <w:rPr>
                <w:sz w:val="20"/>
                <w:szCs w:val="20"/>
              </w:rPr>
              <w:t> </w:t>
            </w:r>
          </w:p>
        </w:tc>
        <w:tc>
          <w:tcPr>
            <w:tcW w:w="639" w:type="dxa"/>
            <w:tcBorders>
              <w:top w:val="nil"/>
              <w:left w:val="nil"/>
              <w:bottom w:val="single" w:sz="4" w:space="0" w:color="auto"/>
              <w:right w:val="single" w:sz="4" w:space="0" w:color="auto"/>
            </w:tcBorders>
            <w:shd w:val="clear" w:color="auto" w:fill="auto"/>
            <w:vAlign w:val="bottom"/>
            <w:hideMark/>
          </w:tcPr>
          <w:p w14:paraId="2DF759F9" w14:textId="77777777" w:rsidR="007D072E" w:rsidRPr="000A548D" w:rsidRDefault="007D072E" w:rsidP="00F114D3">
            <w:pPr>
              <w:jc w:val="center"/>
              <w:rPr>
                <w:sz w:val="20"/>
                <w:szCs w:val="20"/>
              </w:rPr>
            </w:pPr>
            <w:r w:rsidRPr="000A548D">
              <w:rPr>
                <w:sz w:val="20"/>
                <w:szCs w:val="20"/>
              </w:rPr>
              <w:t> </w:t>
            </w:r>
          </w:p>
        </w:tc>
        <w:tc>
          <w:tcPr>
            <w:tcW w:w="1149" w:type="dxa"/>
            <w:gridSpan w:val="2"/>
            <w:tcBorders>
              <w:top w:val="nil"/>
              <w:left w:val="nil"/>
              <w:bottom w:val="single" w:sz="4" w:space="0" w:color="auto"/>
              <w:right w:val="single" w:sz="4" w:space="0" w:color="auto"/>
            </w:tcBorders>
            <w:shd w:val="clear" w:color="auto" w:fill="auto"/>
            <w:vAlign w:val="bottom"/>
            <w:hideMark/>
          </w:tcPr>
          <w:p w14:paraId="0543666C" w14:textId="77777777" w:rsidR="007D072E" w:rsidRPr="000A548D" w:rsidRDefault="007D072E" w:rsidP="00F114D3">
            <w:pPr>
              <w:jc w:val="right"/>
              <w:rPr>
                <w:sz w:val="20"/>
                <w:szCs w:val="20"/>
              </w:rPr>
            </w:pPr>
            <w:r w:rsidRPr="000A548D">
              <w:rPr>
                <w:sz w:val="20"/>
                <w:szCs w:val="20"/>
              </w:rPr>
              <w:t>1 644,255</w:t>
            </w:r>
          </w:p>
        </w:tc>
        <w:tc>
          <w:tcPr>
            <w:tcW w:w="1281" w:type="dxa"/>
            <w:tcBorders>
              <w:top w:val="nil"/>
              <w:left w:val="nil"/>
              <w:bottom w:val="single" w:sz="4" w:space="0" w:color="auto"/>
              <w:right w:val="single" w:sz="4" w:space="0" w:color="auto"/>
            </w:tcBorders>
            <w:shd w:val="clear" w:color="auto" w:fill="auto"/>
            <w:vAlign w:val="bottom"/>
            <w:hideMark/>
          </w:tcPr>
          <w:p w14:paraId="05BD0339" w14:textId="77777777" w:rsidR="007D072E" w:rsidRPr="000A548D" w:rsidRDefault="007D072E" w:rsidP="00F114D3">
            <w:pPr>
              <w:jc w:val="right"/>
              <w:rPr>
                <w:sz w:val="20"/>
                <w:szCs w:val="20"/>
              </w:rPr>
            </w:pPr>
            <w:r w:rsidRPr="000A548D">
              <w:rPr>
                <w:sz w:val="20"/>
                <w:szCs w:val="20"/>
              </w:rPr>
              <w:t>1 627,813</w:t>
            </w:r>
          </w:p>
        </w:tc>
      </w:tr>
      <w:tr w:rsidR="007D072E" w:rsidRPr="000A548D" w14:paraId="29B036F9" w14:textId="77777777" w:rsidTr="00F114D3">
        <w:trPr>
          <w:trHeight w:val="1020"/>
        </w:trPr>
        <w:tc>
          <w:tcPr>
            <w:tcW w:w="4962" w:type="dxa"/>
            <w:gridSpan w:val="2"/>
            <w:tcBorders>
              <w:top w:val="single" w:sz="4" w:space="0" w:color="auto"/>
              <w:left w:val="single" w:sz="4" w:space="0" w:color="auto"/>
              <w:bottom w:val="single" w:sz="4" w:space="0" w:color="auto"/>
              <w:right w:val="single" w:sz="4" w:space="0" w:color="000000"/>
            </w:tcBorders>
            <w:shd w:val="clear" w:color="auto" w:fill="auto"/>
            <w:vAlign w:val="bottom"/>
            <w:hideMark/>
          </w:tcPr>
          <w:p w14:paraId="609E14C4" w14:textId="77777777" w:rsidR="007D072E" w:rsidRPr="000A548D" w:rsidRDefault="007D072E" w:rsidP="00F114D3">
            <w:pPr>
              <w:jc w:val="center"/>
              <w:rPr>
                <w:sz w:val="20"/>
                <w:szCs w:val="20"/>
              </w:rPr>
            </w:pPr>
            <w:r w:rsidRPr="000A548D">
              <w:rPr>
                <w:sz w:val="20"/>
                <w:szCs w:val="20"/>
              </w:rPr>
              <w:lastRenderedPageBreak/>
              <w:t>Муниципальная программа "Развитие органов местного самоуправления  и решение вопросов местного значения сельского поселения Черный Ключ муниципального района Клявлинский Самарской области на 2018-2027 годы"</w:t>
            </w:r>
          </w:p>
        </w:tc>
        <w:tc>
          <w:tcPr>
            <w:tcW w:w="683" w:type="dxa"/>
            <w:tcBorders>
              <w:top w:val="nil"/>
              <w:left w:val="nil"/>
              <w:bottom w:val="single" w:sz="4" w:space="0" w:color="auto"/>
              <w:right w:val="single" w:sz="4" w:space="0" w:color="auto"/>
            </w:tcBorders>
            <w:shd w:val="clear" w:color="auto" w:fill="auto"/>
            <w:vAlign w:val="bottom"/>
            <w:hideMark/>
          </w:tcPr>
          <w:p w14:paraId="2B8F813D" w14:textId="77777777" w:rsidR="007D072E" w:rsidRPr="000A548D" w:rsidRDefault="007D072E" w:rsidP="00F114D3">
            <w:pPr>
              <w:rPr>
                <w:sz w:val="20"/>
                <w:szCs w:val="20"/>
              </w:rPr>
            </w:pPr>
            <w:r w:rsidRPr="000A548D">
              <w:rPr>
                <w:sz w:val="20"/>
                <w:szCs w:val="20"/>
              </w:rPr>
              <w:t>04</w:t>
            </w:r>
          </w:p>
        </w:tc>
        <w:tc>
          <w:tcPr>
            <w:tcW w:w="560" w:type="dxa"/>
            <w:tcBorders>
              <w:top w:val="nil"/>
              <w:left w:val="nil"/>
              <w:bottom w:val="single" w:sz="4" w:space="0" w:color="auto"/>
              <w:right w:val="single" w:sz="4" w:space="0" w:color="auto"/>
            </w:tcBorders>
            <w:shd w:val="clear" w:color="auto" w:fill="auto"/>
            <w:vAlign w:val="bottom"/>
            <w:hideMark/>
          </w:tcPr>
          <w:p w14:paraId="3B5DD96D" w14:textId="77777777" w:rsidR="007D072E" w:rsidRPr="000A548D" w:rsidRDefault="007D072E" w:rsidP="00F114D3">
            <w:pPr>
              <w:jc w:val="center"/>
              <w:rPr>
                <w:sz w:val="20"/>
                <w:szCs w:val="20"/>
              </w:rPr>
            </w:pPr>
            <w:r w:rsidRPr="000A548D">
              <w:rPr>
                <w:sz w:val="20"/>
                <w:szCs w:val="20"/>
              </w:rPr>
              <w:t>05</w:t>
            </w:r>
          </w:p>
        </w:tc>
        <w:tc>
          <w:tcPr>
            <w:tcW w:w="1216" w:type="dxa"/>
            <w:tcBorders>
              <w:top w:val="nil"/>
              <w:left w:val="nil"/>
              <w:bottom w:val="single" w:sz="4" w:space="0" w:color="auto"/>
              <w:right w:val="single" w:sz="4" w:space="0" w:color="auto"/>
            </w:tcBorders>
            <w:shd w:val="clear" w:color="auto" w:fill="auto"/>
            <w:vAlign w:val="bottom"/>
            <w:hideMark/>
          </w:tcPr>
          <w:p w14:paraId="1A6B0364" w14:textId="77777777" w:rsidR="007D072E" w:rsidRPr="000A548D" w:rsidRDefault="007D072E" w:rsidP="00F114D3">
            <w:pPr>
              <w:jc w:val="center"/>
              <w:rPr>
                <w:sz w:val="20"/>
                <w:szCs w:val="20"/>
              </w:rPr>
            </w:pPr>
            <w:r w:rsidRPr="000A548D">
              <w:rPr>
                <w:sz w:val="20"/>
                <w:szCs w:val="20"/>
              </w:rPr>
              <w:t>3300000000</w:t>
            </w:r>
          </w:p>
        </w:tc>
        <w:tc>
          <w:tcPr>
            <w:tcW w:w="639" w:type="dxa"/>
            <w:tcBorders>
              <w:top w:val="nil"/>
              <w:left w:val="nil"/>
              <w:bottom w:val="single" w:sz="4" w:space="0" w:color="auto"/>
              <w:right w:val="single" w:sz="4" w:space="0" w:color="auto"/>
            </w:tcBorders>
            <w:shd w:val="clear" w:color="auto" w:fill="auto"/>
            <w:vAlign w:val="bottom"/>
            <w:hideMark/>
          </w:tcPr>
          <w:p w14:paraId="166DD02C" w14:textId="77777777" w:rsidR="007D072E" w:rsidRPr="000A548D" w:rsidRDefault="007D072E" w:rsidP="00F114D3">
            <w:pPr>
              <w:jc w:val="center"/>
              <w:rPr>
                <w:sz w:val="20"/>
                <w:szCs w:val="20"/>
              </w:rPr>
            </w:pPr>
            <w:r w:rsidRPr="000A548D">
              <w:rPr>
                <w:sz w:val="20"/>
                <w:szCs w:val="20"/>
              </w:rPr>
              <w:t> </w:t>
            </w:r>
          </w:p>
        </w:tc>
        <w:tc>
          <w:tcPr>
            <w:tcW w:w="1149" w:type="dxa"/>
            <w:gridSpan w:val="2"/>
            <w:tcBorders>
              <w:top w:val="nil"/>
              <w:left w:val="nil"/>
              <w:bottom w:val="single" w:sz="4" w:space="0" w:color="auto"/>
              <w:right w:val="single" w:sz="4" w:space="0" w:color="auto"/>
            </w:tcBorders>
            <w:shd w:val="clear" w:color="auto" w:fill="auto"/>
            <w:vAlign w:val="bottom"/>
            <w:hideMark/>
          </w:tcPr>
          <w:p w14:paraId="0DD7EE58" w14:textId="77777777" w:rsidR="007D072E" w:rsidRPr="000A548D" w:rsidRDefault="007D072E" w:rsidP="00F114D3">
            <w:pPr>
              <w:jc w:val="right"/>
              <w:rPr>
                <w:sz w:val="20"/>
                <w:szCs w:val="20"/>
              </w:rPr>
            </w:pPr>
            <w:r w:rsidRPr="000A548D">
              <w:rPr>
                <w:sz w:val="20"/>
                <w:szCs w:val="20"/>
              </w:rPr>
              <w:t>1 644,255</w:t>
            </w:r>
          </w:p>
        </w:tc>
        <w:tc>
          <w:tcPr>
            <w:tcW w:w="1281" w:type="dxa"/>
            <w:tcBorders>
              <w:top w:val="nil"/>
              <w:left w:val="nil"/>
              <w:bottom w:val="single" w:sz="4" w:space="0" w:color="auto"/>
              <w:right w:val="single" w:sz="4" w:space="0" w:color="auto"/>
            </w:tcBorders>
            <w:shd w:val="clear" w:color="auto" w:fill="auto"/>
            <w:vAlign w:val="bottom"/>
            <w:hideMark/>
          </w:tcPr>
          <w:p w14:paraId="2FDF6EF3" w14:textId="77777777" w:rsidR="007D072E" w:rsidRPr="000A548D" w:rsidRDefault="007D072E" w:rsidP="00F114D3">
            <w:pPr>
              <w:jc w:val="right"/>
              <w:rPr>
                <w:sz w:val="20"/>
                <w:szCs w:val="20"/>
              </w:rPr>
            </w:pPr>
            <w:r w:rsidRPr="000A548D">
              <w:rPr>
                <w:sz w:val="20"/>
                <w:szCs w:val="20"/>
              </w:rPr>
              <w:t>1 627,813</w:t>
            </w:r>
          </w:p>
        </w:tc>
      </w:tr>
      <w:tr w:rsidR="007D072E" w:rsidRPr="000A548D" w14:paraId="2E18EDC9" w14:textId="77777777" w:rsidTr="00F114D3">
        <w:trPr>
          <w:trHeight w:val="612"/>
        </w:trPr>
        <w:tc>
          <w:tcPr>
            <w:tcW w:w="4962" w:type="dxa"/>
            <w:gridSpan w:val="2"/>
            <w:tcBorders>
              <w:top w:val="single" w:sz="4" w:space="0" w:color="auto"/>
              <w:left w:val="single" w:sz="4" w:space="0" w:color="auto"/>
              <w:bottom w:val="single" w:sz="4" w:space="0" w:color="auto"/>
              <w:right w:val="single" w:sz="4" w:space="0" w:color="000000"/>
            </w:tcBorders>
            <w:shd w:val="clear" w:color="auto" w:fill="auto"/>
            <w:vAlign w:val="bottom"/>
            <w:hideMark/>
          </w:tcPr>
          <w:p w14:paraId="6839A800" w14:textId="77777777" w:rsidR="007D072E" w:rsidRPr="000A548D" w:rsidRDefault="007D072E" w:rsidP="00F114D3">
            <w:pPr>
              <w:jc w:val="center"/>
              <w:rPr>
                <w:sz w:val="20"/>
                <w:szCs w:val="20"/>
              </w:rPr>
            </w:pPr>
            <w:r w:rsidRPr="000A548D">
              <w:rPr>
                <w:sz w:val="20"/>
                <w:szCs w:val="20"/>
              </w:rPr>
              <w:t>Закупка товаров, работ и услуг для обеспечения государственных (муниципальных) нужд</w:t>
            </w:r>
          </w:p>
        </w:tc>
        <w:tc>
          <w:tcPr>
            <w:tcW w:w="683" w:type="dxa"/>
            <w:tcBorders>
              <w:top w:val="nil"/>
              <w:left w:val="nil"/>
              <w:bottom w:val="single" w:sz="4" w:space="0" w:color="auto"/>
              <w:right w:val="single" w:sz="4" w:space="0" w:color="auto"/>
            </w:tcBorders>
            <w:shd w:val="clear" w:color="auto" w:fill="auto"/>
            <w:vAlign w:val="bottom"/>
            <w:hideMark/>
          </w:tcPr>
          <w:p w14:paraId="06EEF506" w14:textId="77777777" w:rsidR="007D072E" w:rsidRPr="000A548D" w:rsidRDefault="007D072E" w:rsidP="00F114D3">
            <w:pPr>
              <w:rPr>
                <w:sz w:val="20"/>
                <w:szCs w:val="20"/>
              </w:rPr>
            </w:pPr>
            <w:r w:rsidRPr="000A548D">
              <w:rPr>
                <w:sz w:val="20"/>
                <w:szCs w:val="20"/>
              </w:rPr>
              <w:t>04</w:t>
            </w:r>
          </w:p>
        </w:tc>
        <w:tc>
          <w:tcPr>
            <w:tcW w:w="560" w:type="dxa"/>
            <w:tcBorders>
              <w:top w:val="nil"/>
              <w:left w:val="nil"/>
              <w:bottom w:val="single" w:sz="4" w:space="0" w:color="auto"/>
              <w:right w:val="single" w:sz="4" w:space="0" w:color="auto"/>
            </w:tcBorders>
            <w:shd w:val="clear" w:color="auto" w:fill="auto"/>
            <w:vAlign w:val="bottom"/>
            <w:hideMark/>
          </w:tcPr>
          <w:p w14:paraId="183AA5AC" w14:textId="77777777" w:rsidR="007D072E" w:rsidRPr="000A548D" w:rsidRDefault="007D072E" w:rsidP="00F114D3">
            <w:pPr>
              <w:jc w:val="center"/>
              <w:rPr>
                <w:sz w:val="20"/>
                <w:szCs w:val="20"/>
              </w:rPr>
            </w:pPr>
            <w:r w:rsidRPr="000A548D">
              <w:rPr>
                <w:sz w:val="20"/>
                <w:szCs w:val="20"/>
              </w:rPr>
              <w:t>05</w:t>
            </w:r>
          </w:p>
        </w:tc>
        <w:tc>
          <w:tcPr>
            <w:tcW w:w="1216" w:type="dxa"/>
            <w:tcBorders>
              <w:top w:val="nil"/>
              <w:left w:val="nil"/>
              <w:bottom w:val="single" w:sz="4" w:space="0" w:color="auto"/>
              <w:right w:val="single" w:sz="4" w:space="0" w:color="auto"/>
            </w:tcBorders>
            <w:shd w:val="clear" w:color="auto" w:fill="auto"/>
            <w:vAlign w:val="bottom"/>
            <w:hideMark/>
          </w:tcPr>
          <w:p w14:paraId="1CF27DB2" w14:textId="77777777" w:rsidR="007D072E" w:rsidRPr="000A548D" w:rsidRDefault="007D072E" w:rsidP="00F114D3">
            <w:pPr>
              <w:jc w:val="center"/>
              <w:rPr>
                <w:sz w:val="20"/>
                <w:szCs w:val="20"/>
              </w:rPr>
            </w:pPr>
            <w:r w:rsidRPr="000A548D">
              <w:rPr>
                <w:sz w:val="20"/>
                <w:szCs w:val="20"/>
              </w:rPr>
              <w:t>3300000000</w:t>
            </w:r>
          </w:p>
        </w:tc>
        <w:tc>
          <w:tcPr>
            <w:tcW w:w="639" w:type="dxa"/>
            <w:tcBorders>
              <w:top w:val="nil"/>
              <w:left w:val="nil"/>
              <w:bottom w:val="single" w:sz="4" w:space="0" w:color="auto"/>
              <w:right w:val="single" w:sz="4" w:space="0" w:color="auto"/>
            </w:tcBorders>
            <w:shd w:val="clear" w:color="auto" w:fill="auto"/>
            <w:vAlign w:val="bottom"/>
            <w:hideMark/>
          </w:tcPr>
          <w:p w14:paraId="1DCCD0B6" w14:textId="77777777" w:rsidR="007D072E" w:rsidRPr="000A548D" w:rsidRDefault="007D072E" w:rsidP="00F114D3">
            <w:pPr>
              <w:jc w:val="center"/>
              <w:rPr>
                <w:sz w:val="20"/>
                <w:szCs w:val="20"/>
              </w:rPr>
            </w:pPr>
            <w:r w:rsidRPr="000A548D">
              <w:rPr>
                <w:sz w:val="20"/>
                <w:szCs w:val="20"/>
              </w:rPr>
              <w:t>200</w:t>
            </w:r>
          </w:p>
        </w:tc>
        <w:tc>
          <w:tcPr>
            <w:tcW w:w="1149" w:type="dxa"/>
            <w:gridSpan w:val="2"/>
            <w:tcBorders>
              <w:top w:val="nil"/>
              <w:left w:val="nil"/>
              <w:bottom w:val="single" w:sz="4" w:space="0" w:color="auto"/>
              <w:right w:val="single" w:sz="4" w:space="0" w:color="auto"/>
            </w:tcBorders>
            <w:shd w:val="clear" w:color="auto" w:fill="auto"/>
            <w:vAlign w:val="bottom"/>
            <w:hideMark/>
          </w:tcPr>
          <w:p w14:paraId="556F8EB0" w14:textId="77777777" w:rsidR="007D072E" w:rsidRPr="000A548D" w:rsidRDefault="007D072E" w:rsidP="00F114D3">
            <w:pPr>
              <w:jc w:val="right"/>
              <w:rPr>
                <w:sz w:val="20"/>
                <w:szCs w:val="20"/>
              </w:rPr>
            </w:pPr>
            <w:r w:rsidRPr="000A548D">
              <w:rPr>
                <w:sz w:val="20"/>
                <w:szCs w:val="20"/>
              </w:rPr>
              <w:t>1 644,255</w:t>
            </w:r>
          </w:p>
        </w:tc>
        <w:tc>
          <w:tcPr>
            <w:tcW w:w="1281" w:type="dxa"/>
            <w:tcBorders>
              <w:top w:val="nil"/>
              <w:left w:val="nil"/>
              <w:bottom w:val="single" w:sz="4" w:space="0" w:color="auto"/>
              <w:right w:val="single" w:sz="4" w:space="0" w:color="auto"/>
            </w:tcBorders>
            <w:shd w:val="clear" w:color="auto" w:fill="auto"/>
            <w:vAlign w:val="bottom"/>
            <w:hideMark/>
          </w:tcPr>
          <w:p w14:paraId="33C1D519" w14:textId="77777777" w:rsidR="007D072E" w:rsidRPr="000A548D" w:rsidRDefault="007D072E" w:rsidP="00F114D3">
            <w:pPr>
              <w:jc w:val="right"/>
              <w:rPr>
                <w:sz w:val="20"/>
                <w:szCs w:val="20"/>
              </w:rPr>
            </w:pPr>
            <w:r w:rsidRPr="000A548D">
              <w:rPr>
                <w:sz w:val="20"/>
                <w:szCs w:val="20"/>
              </w:rPr>
              <w:t>1 627,813</w:t>
            </w:r>
          </w:p>
        </w:tc>
      </w:tr>
      <w:tr w:rsidR="007D072E" w:rsidRPr="000A548D" w14:paraId="0AE1A6C0" w14:textId="77777777" w:rsidTr="00F114D3">
        <w:trPr>
          <w:trHeight w:val="600"/>
        </w:trPr>
        <w:tc>
          <w:tcPr>
            <w:tcW w:w="4962" w:type="dxa"/>
            <w:gridSpan w:val="2"/>
            <w:tcBorders>
              <w:top w:val="single" w:sz="4" w:space="0" w:color="auto"/>
              <w:left w:val="single" w:sz="4" w:space="0" w:color="auto"/>
              <w:bottom w:val="single" w:sz="4" w:space="0" w:color="auto"/>
              <w:right w:val="single" w:sz="4" w:space="0" w:color="000000"/>
            </w:tcBorders>
            <w:shd w:val="clear" w:color="auto" w:fill="auto"/>
            <w:vAlign w:val="bottom"/>
            <w:hideMark/>
          </w:tcPr>
          <w:p w14:paraId="0D66F95C" w14:textId="77777777" w:rsidR="007D072E" w:rsidRPr="000A548D" w:rsidRDefault="007D072E" w:rsidP="00F114D3">
            <w:pPr>
              <w:jc w:val="center"/>
              <w:rPr>
                <w:sz w:val="20"/>
                <w:szCs w:val="20"/>
              </w:rPr>
            </w:pPr>
            <w:r w:rsidRPr="000A548D">
              <w:rPr>
                <w:sz w:val="20"/>
                <w:szCs w:val="20"/>
              </w:rPr>
              <w:t>Иные закупки товаров, работ и услуг для обеспечения государственных (муниципальных) нужд</w:t>
            </w:r>
          </w:p>
        </w:tc>
        <w:tc>
          <w:tcPr>
            <w:tcW w:w="683" w:type="dxa"/>
            <w:tcBorders>
              <w:top w:val="nil"/>
              <w:left w:val="nil"/>
              <w:bottom w:val="single" w:sz="4" w:space="0" w:color="auto"/>
              <w:right w:val="single" w:sz="4" w:space="0" w:color="auto"/>
            </w:tcBorders>
            <w:shd w:val="clear" w:color="auto" w:fill="auto"/>
            <w:vAlign w:val="bottom"/>
            <w:hideMark/>
          </w:tcPr>
          <w:p w14:paraId="427900E2" w14:textId="77777777" w:rsidR="007D072E" w:rsidRPr="000A548D" w:rsidRDefault="007D072E" w:rsidP="00F114D3">
            <w:pPr>
              <w:rPr>
                <w:sz w:val="20"/>
                <w:szCs w:val="20"/>
              </w:rPr>
            </w:pPr>
            <w:r w:rsidRPr="000A548D">
              <w:rPr>
                <w:sz w:val="20"/>
                <w:szCs w:val="20"/>
              </w:rPr>
              <w:t>04</w:t>
            </w:r>
          </w:p>
        </w:tc>
        <w:tc>
          <w:tcPr>
            <w:tcW w:w="560" w:type="dxa"/>
            <w:tcBorders>
              <w:top w:val="nil"/>
              <w:left w:val="nil"/>
              <w:bottom w:val="single" w:sz="4" w:space="0" w:color="auto"/>
              <w:right w:val="single" w:sz="4" w:space="0" w:color="auto"/>
            </w:tcBorders>
            <w:shd w:val="clear" w:color="auto" w:fill="auto"/>
            <w:vAlign w:val="bottom"/>
            <w:hideMark/>
          </w:tcPr>
          <w:p w14:paraId="3723BC5D" w14:textId="77777777" w:rsidR="007D072E" w:rsidRPr="000A548D" w:rsidRDefault="007D072E" w:rsidP="00F114D3">
            <w:pPr>
              <w:jc w:val="center"/>
              <w:rPr>
                <w:sz w:val="20"/>
                <w:szCs w:val="20"/>
              </w:rPr>
            </w:pPr>
            <w:r w:rsidRPr="000A548D">
              <w:rPr>
                <w:sz w:val="20"/>
                <w:szCs w:val="20"/>
              </w:rPr>
              <w:t>05</w:t>
            </w:r>
          </w:p>
        </w:tc>
        <w:tc>
          <w:tcPr>
            <w:tcW w:w="1216" w:type="dxa"/>
            <w:tcBorders>
              <w:top w:val="nil"/>
              <w:left w:val="nil"/>
              <w:bottom w:val="single" w:sz="4" w:space="0" w:color="auto"/>
              <w:right w:val="single" w:sz="4" w:space="0" w:color="auto"/>
            </w:tcBorders>
            <w:shd w:val="clear" w:color="auto" w:fill="auto"/>
            <w:vAlign w:val="bottom"/>
            <w:hideMark/>
          </w:tcPr>
          <w:p w14:paraId="70FE0297" w14:textId="77777777" w:rsidR="007D072E" w:rsidRPr="000A548D" w:rsidRDefault="007D072E" w:rsidP="00F114D3">
            <w:pPr>
              <w:jc w:val="center"/>
              <w:rPr>
                <w:sz w:val="20"/>
                <w:szCs w:val="20"/>
              </w:rPr>
            </w:pPr>
            <w:r w:rsidRPr="000A548D">
              <w:rPr>
                <w:sz w:val="20"/>
                <w:szCs w:val="20"/>
              </w:rPr>
              <w:t>3300000000</w:t>
            </w:r>
          </w:p>
        </w:tc>
        <w:tc>
          <w:tcPr>
            <w:tcW w:w="639" w:type="dxa"/>
            <w:tcBorders>
              <w:top w:val="nil"/>
              <w:left w:val="nil"/>
              <w:bottom w:val="single" w:sz="4" w:space="0" w:color="auto"/>
              <w:right w:val="single" w:sz="4" w:space="0" w:color="auto"/>
            </w:tcBorders>
            <w:shd w:val="clear" w:color="auto" w:fill="auto"/>
            <w:vAlign w:val="bottom"/>
            <w:hideMark/>
          </w:tcPr>
          <w:p w14:paraId="5BB64DA5" w14:textId="77777777" w:rsidR="007D072E" w:rsidRPr="000A548D" w:rsidRDefault="007D072E" w:rsidP="00F114D3">
            <w:pPr>
              <w:jc w:val="center"/>
              <w:rPr>
                <w:sz w:val="20"/>
                <w:szCs w:val="20"/>
              </w:rPr>
            </w:pPr>
            <w:r w:rsidRPr="000A548D">
              <w:rPr>
                <w:sz w:val="20"/>
                <w:szCs w:val="20"/>
              </w:rPr>
              <w:t>240</w:t>
            </w:r>
          </w:p>
        </w:tc>
        <w:tc>
          <w:tcPr>
            <w:tcW w:w="1149" w:type="dxa"/>
            <w:gridSpan w:val="2"/>
            <w:tcBorders>
              <w:top w:val="nil"/>
              <w:left w:val="nil"/>
              <w:bottom w:val="single" w:sz="4" w:space="0" w:color="auto"/>
              <w:right w:val="single" w:sz="4" w:space="0" w:color="auto"/>
            </w:tcBorders>
            <w:shd w:val="clear" w:color="auto" w:fill="auto"/>
            <w:vAlign w:val="bottom"/>
            <w:hideMark/>
          </w:tcPr>
          <w:p w14:paraId="7BCD9744" w14:textId="77777777" w:rsidR="007D072E" w:rsidRPr="000A548D" w:rsidRDefault="007D072E" w:rsidP="00F114D3">
            <w:pPr>
              <w:jc w:val="right"/>
              <w:rPr>
                <w:sz w:val="20"/>
                <w:szCs w:val="20"/>
              </w:rPr>
            </w:pPr>
            <w:r w:rsidRPr="000A548D">
              <w:rPr>
                <w:sz w:val="20"/>
                <w:szCs w:val="20"/>
              </w:rPr>
              <w:t>1 644,255</w:t>
            </w:r>
          </w:p>
        </w:tc>
        <w:tc>
          <w:tcPr>
            <w:tcW w:w="1281" w:type="dxa"/>
            <w:tcBorders>
              <w:top w:val="nil"/>
              <w:left w:val="nil"/>
              <w:bottom w:val="single" w:sz="4" w:space="0" w:color="auto"/>
              <w:right w:val="single" w:sz="4" w:space="0" w:color="auto"/>
            </w:tcBorders>
            <w:shd w:val="clear" w:color="auto" w:fill="auto"/>
            <w:vAlign w:val="bottom"/>
            <w:hideMark/>
          </w:tcPr>
          <w:p w14:paraId="1931143A" w14:textId="77777777" w:rsidR="007D072E" w:rsidRPr="000A548D" w:rsidRDefault="007D072E" w:rsidP="00F114D3">
            <w:pPr>
              <w:jc w:val="right"/>
              <w:rPr>
                <w:sz w:val="20"/>
                <w:szCs w:val="20"/>
              </w:rPr>
            </w:pPr>
            <w:r w:rsidRPr="000A548D">
              <w:rPr>
                <w:sz w:val="20"/>
                <w:szCs w:val="20"/>
              </w:rPr>
              <w:t>1 627,813</w:t>
            </w:r>
          </w:p>
        </w:tc>
      </w:tr>
      <w:tr w:rsidR="007D072E" w:rsidRPr="000A548D" w14:paraId="70253931" w14:textId="77777777" w:rsidTr="00F114D3">
        <w:trPr>
          <w:trHeight w:val="255"/>
        </w:trPr>
        <w:tc>
          <w:tcPr>
            <w:tcW w:w="4962" w:type="dxa"/>
            <w:gridSpan w:val="2"/>
            <w:tcBorders>
              <w:top w:val="single" w:sz="4" w:space="0" w:color="auto"/>
              <w:left w:val="single" w:sz="4" w:space="0" w:color="auto"/>
              <w:bottom w:val="single" w:sz="4" w:space="0" w:color="auto"/>
              <w:right w:val="single" w:sz="4" w:space="0" w:color="000000"/>
            </w:tcBorders>
            <w:shd w:val="clear" w:color="auto" w:fill="auto"/>
            <w:vAlign w:val="bottom"/>
            <w:hideMark/>
          </w:tcPr>
          <w:p w14:paraId="0DC6D7A3" w14:textId="77777777" w:rsidR="007D072E" w:rsidRPr="000A548D" w:rsidRDefault="007D072E" w:rsidP="00F114D3">
            <w:pPr>
              <w:jc w:val="center"/>
              <w:rPr>
                <w:b/>
                <w:bCs/>
                <w:sz w:val="20"/>
                <w:szCs w:val="20"/>
              </w:rPr>
            </w:pPr>
            <w:r w:rsidRPr="000A548D">
              <w:rPr>
                <w:b/>
                <w:bCs/>
                <w:sz w:val="20"/>
                <w:szCs w:val="20"/>
              </w:rPr>
              <w:t>Дорожное хозяйство (дорожные фонды)</w:t>
            </w:r>
          </w:p>
        </w:tc>
        <w:tc>
          <w:tcPr>
            <w:tcW w:w="683" w:type="dxa"/>
            <w:tcBorders>
              <w:top w:val="nil"/>
              <w:left w:val="nil"/>
              <w:bottom w:val="single" w:sz="4" w:space="0" w:color="auto"/>
              <w:right w:val="single" w:sz="4" w:space="0" w:color="auto"/>
            </w:tcBorders>
            <w:shd w:val="clear" w:color="auto" w:fill="auto"/>
            <w:vAlign w:val="bottom"/>
            <w:hideMark/>
          </w:tcPr>
          <w:p w14:paraId="204B516C" w14:textId="77777777" w:rsidR="007D072E" w:rsidRPr="000A548D" w:rsidRDefault="007D072E" w:rsidP="00F114D3">
            <w:pPr>
              <w:rPr>
                <w:b/>
                <w:bCs/>
                <w:sz w:val="20"/>
                <w:szCs w:val="20"/>
              </w:rPr>
            </w:pPr>
            <w:r w:rsidRPr="000A548D">
              <w:rPr>
                <w:b/>
                <w:bCs/>
                <w:sz w:val="20"/>
                <w:szCs w:val="20"/>
              </w:rPr>
              <w:t>04</w:t>
            </w:r>
          </w:p>
        </w:tc>
        <w:tc>
          <w:tcPr>
            <w:tcW w:w="560" w:type="dxa"/>
            <w:tcBorders>
              <w:top w:val="nil"/>
              <w:left w:val="nil"/>
              <w:bottom w:val="single" w:sz="4" w:space="0" w:color="auto"/>
              <w:right w:val="single" w:sz="4" w:space="0" w:color="auto"/>
            </w:tcBorders>
            <w:shd w:val="clear" w:color="auto" w:fill="auto"/>
            <w:vAlign w:val="bottom"/>
            <w:hideMark/>
          </w:tcPr>
          <w:p w14:paraId="047F6179" w14:textId="77777777" w:rsidR="007D072E" w:rsidRPr="000A548D" w:rsidRDefault="007D072E" w:rsidP="00F114D3">
            <w:pPr>
              <w:jc w:val="center"/>
              <w:rPr>
                <w:b/>
                <w:bCs/>
                <w:sz w:val="20"/>
                <w:szCs w:val="20"/>
              </w:rPr>
            </w:pPr>
            <w:r w:rsidRPr="000A548D">
              <w:rPr>
                <w:b/>
                <w:bCs/>
                <w:sz w:val="20"/>
                <w:szCs w:val="20"/>
              </w:rPr>
              <w:t>09</w:t>
            </w:r>
          </w:p>
        </w:tc>
        <w:tc>
          <w:tcPr>
            <w:tcW w:w="1216" w:type="dxa"/>
            <w:tcBorders>
              <w:top w:val="nil"/>
              <w:left w:val="nil"/>
              <w:bottom w:val="single" w:sz="4" w:space="0" w:color="auto"/>
              <w:right w:val="single" w:sz="4" w:space="0" w:color="auto"/>
            </w:tcBorders>
            <w:shd w:val="clear" w:color="auto" w:fill="auto"/>
            <w:vAlign w:val="bottom"/>
            <w:hideMark/>
          </w:tcPr>
          <w:p w14:paraId="25CB0C24" w14:textId="77777777" w:rsidR="007D072E" w:rsidRPr="000A548D" w:rsidRDefault="007D072E" w:rsidP="00F114D3">
            <w:pPr>
              <w:jc w:val="center"/>
              <w:rPr>
                <w:b/>
                <w:bCs/>
                <w:sz w:val="20"/>
                <w:szCs w:val="20"/>
              </w:rPr>
            </w:pPr>
            <w:r w:rsidRPr="000A548D">
              <w:rPr>
                <w:b/>
                <w:bCs/>
                <w:sz w:val="20"/>
                <w:szCs w:val="20"/>
              </w:rPr>
              <w:t> </w:t>
            </w:r>
          </w:p>
        </w:tc>
        <w:tc>
          <w:tcPr>
            <w:tcW w:w="639" w:type="dxa"/>
            <w:tcBorders>
              <w:top w:val="nil"/>
              <w:left w:val="nil"/>
              <w:bottom w:val="single" w:sz="4" w:space="0" w:color="auto"/>
              <w:right w:val="single" w:sz="4" w:space="0" w:color="auto"/>
            </w:tcBorders>
            <w:shd w:val="clear" w:color="auto" w:fill="auto"/>
            <w:vAlign w:val="bottom"/>
            <w:hideMark/>
          </w:tcPr>
          <w:p w14:paraId="799D88DB" w14:textId="77777777" w:rsidR="007D072E" w:rsidRPr="000A548D" w:rsidRDefault="007D072E" w:rsidP="00F114D3">
            <w:pPr>
              <w:jc w:val="center"/>
              <w:rPr>
                <w:b/>
                <w:bCs/>
                <w:sz w:val="20"/>
                <w:szCs w:val="20"/>
              </w:rPr>
            </w:pPr>
            <w:r w:rsidRPr="000A548D">
              <w:rPr>
                <w:b/>
                <w:bCs/>
                <w:sz w:val="20"/>
                <w:szCs w:val="20"/>
              </w:rPr>
              <w:t> </w:t>
            </w:r>
          </w:p>
        </w:tc>
        <w:tc>
          <w:tcPr>
            <w:tcW w:w="1149" w:type="dxa"/>
            <w:gridSpan w:val="2"/>
            <w:tcBorders>
              <w:top w:val="nil"/>
              <w:left w:val="nil"/>
              <w:bottom w:val="single" w:sz="4" w:space="0" w:color="auto"/>
              <w:right w:val="single" w:sz="4" w:space="0" w:color="auto"/>
            </w:tcBorders>
            <w:shd w:val="clear" w:color="auto" w:fill="auto"/>
            <w:vAlign w:val="bottom"/>
            <w:hideMark/>
          </w:tcPr>
          <w:p w14:paraId="2B983A36" w14:textId="77777777" w:rsidR="007D072E" w:rsidRPr="000A548D" w:rsidRDefault="007D072E" w:rsidP="00F114D3">
            <w:pPr>
              <w:jc w:val="right"/>
              <w:rPr>
                <w:b/>
                <w:bCs/>
                <w:sz w:val="20"/>
                <w:szCs w:val="20"/>
              </w:rPr>
            </w:pPr>
            <w:r w:rsidRPr="000A548D">
              <w:rPr>
                <w:b/>
                <w:bCs/>
                <w:sz w:val="20"/>
                <w:szCs w:val="20"/>
              </w:rPr>
              <w:t>1 543,343</w:t>
            </w:r>
          </w:p>
        </w:tc>
        <w:tc>
          <w:tcPr>
            <w:tcW w:w="1281" w:type="dxa"/>
            <w:tcBorders>
              <w:top w:val="nil"/>
              <w:left w:val="nil"/>
              <w:bottom w:val="single" w:sz="4" w:space="0" w:color="auto"/>
              <w:right w:val="single" w:sz="4" w:space="0" w:color="auto"/>
            </w:tcBorders>
            <w:shd w:val="clear" w:color="auto" w:fill="auto"/>
            <w:vAlign w:val="bottom"/>
            <w:hideMark/>
          </w:tcPr>
          <w:p w14:paraId="09FDFED0" w14:textId="77777777" w:rsidR="007D072E" w:rsidRPr="000A548D" w:rsidRDefault="007D072E" w:rsidP="00F114D3">
            <w:pPr>
              <w:jc w:val="right"/>
              <w:rPr>
                <w:b/>
                <w:bCs/>
                <w:sz w:val="20"/>
                <w:szCs w:val="20"/>
              </w:rPr>
            </w:pPr>
            <w:r w:rsidRPr="000A548D">
              <w:rPr>
                <w:b/>
                <w:bCs/>
                <w:sz w:val="20"/>
                <w:szCs w:val="20"/>
              </w:rPr>
              <w:t> </w:t>
            </w:r>
          </w:p>
        </w:tc>
      </w:tr>
      <w:tr w:rsidR="007D072E" w:rsidRPr="000A548D" w14:paraId="3644B3EB" w14:textId="77777777" w:rsidTr="00F114D3">
        <w:trPr>
          <w:trHeight w:val="1418"/>
        </w:trPr>
        <w:tc>
          <w:tcPr>
            <w:tcW w:w="4962" w:type="dxa"/>
            <w:gridSpan w:val="2"/>
            <w:tcBorders>
              <w:top w:val="single" w:sz="4" w:space="0" w:color="auto"/>
              <w:left w:val="single" w:sz="4" w:space="0" w:color="auto"/>
              <w:bottom w:val="single" w:sz="4" w:space="0" w:color="auto"/>
              <w:right w:val="single" w:sz="4" w:space="0" w:color="000000"/>
            </w:tcBorders>
            <w:shd w:val="clear" w:color="auto" w:fill="auto"/>
            <w:vAlign w:val="bottom"/>
            <w:hideMark/>
          </w:tcPr>
          <w:p w14:paraId="5F0FFF84" w14:textId="77777777" w:rsidR="007D072E" w:rsidRPr="000A548D" w:rsidRDefault="007D072E" w:rsidP="00F114D3">
            <w:pPr>
              <w:jc w:val="center"/>
              <w:rPr>
                <w:sz w:val="20"/>
                <w:szCs w:val="20"/>
              </w:rPr>
            </w:pPr>
            <w:r w:rsidRPr="000A548D">
              <w:rPr>
                <w:sz w:val="20"/>
                <w:szCs w:val="20"/>
              </w:rPr>
              <w:t>Муниципальная программа "Модернизация и развитие автомобильных дорог общего пользования местного значения в границах населенных пунктов сельского поселения Черный Ключ муниципального района Клявлинский Самарской области на 2018-2027 годы"</w:t>
            </w:r>
          </w:p>
        </w:tc>
        <w:tc>
          <w:tcPr>
            <w:tcW w:w="683" w:type="dxa"/>
            <w:tcBorders>
              <w:top w:val="nil"/>
              <w:left w:val="nil"/>
              <w:bottom w:val="single" w:sz="4" w:space="0" w:color="auto"/>
              <w:right w:val="single" w:sz="4" w:space="0" w:color="auto"/>
            </w:tcBorders>
            <w:shd w:val="clear" w:color="auto" w:fill="auto"/>
            <w:vAlign w:val="bottom"/>
            <w:hideMark/>
          </w:tcPr>
          <w:p w14:paraId="03CA4865" w14:textId="77777777" w:rsidR="007D072E" w:rsidRPr="000A548D" w:rsidRDefault="007D072E" w:rsidP="00F114D3">
            <w:pPr>
              <w:rPr>
                <w:sz w:val="20"/>
                <w:szCs w:val="20"/>
              </w:rPr>
            </w:pPr>
            <w:r w:rsidRPr="000A548D">
              <w:rPr>
                <w:sz w:val="20"/>
                <w:szCs w:val="20"/>
              </w:rPr>
              <w:t>04</w:t>
            </w:r>
          </w:p>
        </w:tc>
        <w:tc>
          <w:tcPr>
            <w:tcW w:w="560" w:type="dxa"/>
            <w:tcBorders>
              <w:top w:val="nil"/>
              <w:left w:val="nil"/>
              <w:bottom w:val="single" w:sz="4" w:space="0" w:color="auto"/>
              <w:right w:val="single" w:sz="4" w:space="0" w:color="auto"/>
            </w:tcBorders>
            <w:shd w:val="clear" w:color="auto" w:fill="auto"/>
            <w:vAlign w:val="bottom"/>
            <w:hideMark/>
          </w:tcPr>
          <w:p w14:paraId="0247EB37" w14:textId="77777777" w:rsidR="007D072E" w:rsidRPr="000A548D" w:rsidRDefault="007D072E" w:rsidP="00F114D3">
            <w:pPr>
              <w:jc w:val="center"/>
              <w:rPr>
                <w:sz w:val="20"/>
                <w:szCs w:val="20"/>
              </w:rPr>
            </w:pPr>
            <w:r w:rsidRPr="000A548D">
              <w:rPr>
                <w:sz w:val="20"/>
                <w:szCs w:val="20"/>
              </w:rPr>
              <w:t>09</w:t>
            </w:r>
          </w:p>
        </w:tc>
        <w:tc>
          <w:tcPr>
            <w:tcW w:w="1216" w:type="dxa"/>
            <w:tcBorders>
              <w:top w:val="nil"/>
              <w:left w:val="nil"/>
              <w:bottom w:val="single" w:sz="4" w:space="0" w:color="auto"/>
              <w:right w:val="single" w:sz="4" w:space="0" w:color="auto"/>
            </w:tcBorders>
            <w:shd w:val="clear" w:color="auto" w:fill="auto"/>
            <w:vAlign w:val="bottom"/>
            <w:hideMark/>
          </w:tcPr>
          <w:p w14:paraId="1C174A04" w14:textId="77777777" w:rsidR="007D072E" w:rsidRPr="000A548D" w:rsidRDefault="007D072E" w:rsidP="00F114D3">
            <w:pPr>
              <w:jc w:val="center"/>
              <w:rPr>
                <w:sz w:val="20"/>
                <w:szCs w:val="20"/>
              </w:rPr>
            </w:pPr>
            <w:r w:rsidRPr="000A548D">
              <w:rPr>
                <w:sz w:val="20"/>
                <w:szCs w:val="20"/>
              </w:rPr>
              <w:t>2500000000</w:t>
            </w:r>
          </w:p>
        </w:tc>
        <w:tc>
          <w:tcPr>
            <w:tcW w:w="639" w:type="dxa"/>
            <w:tcBorders>
              <w:top w:val="nil"/>
              <w:left w:val="nil"/>
              <w:bottom w:val="single" w:sz="4" w:space="0" w:color="auto"/>
              <w:right w:val="single" w:sz="4" w:space="0" w:color="auto"/>
            </w:tcBorders>
            <w:shd w:val="clear" w:color="auto" w:fill="auto"/>
            <w:vAlign w:val="bottom"/>
            <w:hideMark/>
          </w:tcPr>
          <w:p w14:paraId="447F354D" w14:textId="77777777" w:rsidR="007D072E" w:rsidRPr="000A548D" w:rsidRDefault="007D072E" w:rsidP="00F114D3">
            <w:pPr>
              <w:jc w:val="center"/>
              <w:rPr>
                <w:sz w:val="20"/>
                <w:szCs w:val="20"/>
              </w:rPr>
            </w:pPr>
            <w:r w:rsidRPr="000A548D">
              <w:rPr>
                <w:sz w:val="20"/>
                <w:szCs w:val="20"/>
              </w:rPr>
              <w:t> </w:t>
            </w:r>
          </w:p>
        </w:tc>
        <w:tc>
          <w:tcPr>
            <w:tcW w:w="1149" w:type="dxa"/>
            <w:gridSpan w:val="2"/>
            <w:tcBorders>
              <w:top w:val="nil"/>
              <w:left w:val="nil"/>
              <w:bottom w:val="single" w:sz="4" w:space="0" w:color="auto"/>
              <w:right w:val="single" w:sz="4" w:space="0" w:color="auto"/>
            </w:tcBorders>
            <w:shd w:val="clear" w:color="auto" w:fill="auto"/>
            <w:vAlign w:val="bottom"/>
            <w:hideMark/>
          </w:tcPr>
          <w:p w14:paraId="5F2C9E24" w14:textId="77777777" w:rsidR="007D072E" w:rsidRPr="000A548D" w:rsidRDefault="007D072E" w:rsidP="00F114D3">
            <w:pPr>
              <w:jc w:val="right"/>
              <w:rPr>
                <w:sz w:val="20"/>
                <w:szCs w:val="20"/>
              </w:rPr>
            </w:pPr>
            <w:r w:rsidRPr="000A548D">
              <w:rPr>
                <w:sz w:val="20"/>
                <w:szCs w:val="20"/>
              </w:rPr>
              <w:t>1 543,343</w:t>
            </w:r>
          </w:p>
        </w:tc>
        <w:tc>
          <w:tcPr>
            <w:tcW w:w="1281" w:type="dxa"/>
            <w:tcBorders>
              <w:top w:val="nil"/>
              <w:left w:val="nil"/>
              <w:bottom w:val="single" w:sz="4" w:space="0" w:color="auto"/>
              <w:right w:val="single" w:sz="4" w:space="0" w:color="auto"/>
            </w:tcBorders>
            <w:shd w:val="clear" w:color="auto" w:fill="auto"/>
            <w:vAlign w:val="bottom"/>
            <w:hideMark/>
          </w:tcPr>
          <w:p w14:paraId="4DBBBCBE" w14:textId="77777777" w:rsidR="007D072E" w:rsidRPr="000A548D" w:rsidRDefault="007D072E" w:rsidP="00F114D3">
            <w:pPr>
              <w:jc w:val="right"/>
              <w:rPr>
                <w:sz w:val="20"/>
                <w:szCs w:val="20"/>
              </w:rPr>
            </w:pPr>
            <w:r w:rsidRPr="000A548D">
              <w:rPr>
                <w:sz w:val="20"/>
                <w:szCs w:val="20"/>
              </w:rPr>
              <w:t> </w:t>
            </w:r>
          </w:p>
        </w:tc>
      </w:tr>
      <w:tr w:rsidR="007D072E" w:rsidRPr="000A548D" w14:paraId="3AF78A2D" w14:textId="77777777" w:rsidTr="00F114D3">
        <w:trPr>
          <w:trHeight w:val="570"/>
        </w:trPr>
        <w:tc>
          <w:tcPr>
            <w:tcW w:w="4962" w:type="dxa"/>
            <w:gridSpan w:val="2"/>
            <w:tcBorders>
              <w:top w:val="single" w:sz="4" w:space="0" w:color="auto"/>
              <w:left w:val="single" w:sz="4" w:space="0" w:color="auto"/>
              <w:bottom w:val="single" w:sz="4" w:space="0" w:color="auto"/>
              <w:right w:val="single" w:sz="4" w:space="0" w:color="000000"/>
            </w:tcBorders>
            <w:shd w:val="clear" w:color="auto" w:fill="auto"/>
            <w:vAlign w:val="bottom"/>
            <w:hideMark/>
          </w:tcPr>
          <w:p w14:paraId="04B7119F" w14:textId="77777777" w:rsidR="007D072E" w:rsidRPr="000A548D" w:rsidRDefault="007D072E" w:rsidP="00F114D3">
            <w:pPr>
              <w:jc w:val="center"/>
              <w:rPr>
                <w:sz w:val="20"/>
                <w:szCs w:val="20"/>
              </w:rPr>
            </w:pPr>
            <w:r w:rsidRPr="000A548D">
              <w:rPr>
                <w:sz w:val="20"/>
                <w:szCs w:val="20"/>
              </w:rPr>
              <w:t>Закупка товаров, работ и услуг для государственных (муниципальных) нужд</w:t>
            </w:r>
          </w:p>
        </w:tc>
        <w:tc>
          <w:tcPr>
            <w:tcW w:w="683" w:type="dxa"/>
            <w:tcBorders>
              <w:top w:val="nil"/>
              <w:left w:val="nil"/>
              <w:bottom w:val="single" w:sz="4" w:space="0" w:color="auto"/>
              <w:right w:val="single" w:sz="4" w:space="0" w:color="auto"/>
            </w:tcBorders>
            <w:shd w:val="clear" w:color="auto" w:fill="auto"/>
            <w:vAlign w:val="bottom"/>
            <w:hideMark/>
          </w:tcPr>
          <w:p w14:paraId="7E2BACAB" w14:textId="77777777" w:rsidR="007D072E" w:rsidRPr="000A548D" w:rsidRDefault="007D072E" w:rsidP="00F114D3">
            <w:pPr>
              <w:rPr>
                <w:sz w:val="20"/>
                <w:szCs w:val="20"/>
              </w:rPr>
            </w:pPr>
            <w:r w:rsidRPr="000A548D">
              <w:rPr>
                <w:sz w:val="20"/>
                <w:szCs w:val="20"/>
              </w:rPr>
              <w:t>04</w:t>
            </w:r>
          </w:p>
        </w:tc>
        <w:tc>
          <w:tcPr>
            <w:tcW w:w="560" w:type="dxa"/>
            <w:tcBorders>
              <w:top w:val="nil"/>
              <w:left w:val="nil"/>
              <w:bottom w:val="single" w:sz="4" w:space="0" w:color="auto"/>
              <w:right w:val="single" w:sz="4" w:space="0" w:color="auto"/>
            </w:tcBorders>
            <w:shd w:val="clear" w:color="auto" w:fill="auto"/>
            <w:vAlign w:val="bottom"/>
            <w:hideMark/>
          </w:tcPr>
          <w:p w14:paraId="6C8C06E4" w14:textId="77777777" w:rsidR="007D072E" w:rsidRPr="000A548D" w:rsidRDefault="007D072E" w:rsidP="00F114D3">
            <w:pPr>
              <w:jc w:val="center"/>
              <w:rPr>
                <w:sz w:val="20"/>
                <w:szCs w:val="20"/>
              </w:rPr>
            </w:pPr>
            <w:r w:rsidRPr="000A548D">
              <w:rPr>
                <w:sz w:val="20"/>
                <w:szCs w:val="20"/>
              </w:rPr>
              <w:t>09</w:t>
            </w:r>
          </w:p>
        </w:tc>
        <w:tc>
          <w:tcPr>
            <w:tcW w:w="1216" w:type="dxa"/>
            <w:tcBorders>
              <w:top w:val="nil"/>
              <w:left w:val="nil"/>
              <w:bottom w:val="single" w:sz="4" w:space="0" w:color="auto"/>
              <w:right w:val="single" w:sz="4" w:space="0" w:color="auto"/>
            </w:tcBorders>
            <w:shd w:val="clear" w:color="auto" w:fill="auto"/>
            <w:vAlign w:val="bottom"/>
            <w:hideMark/>
          </w:tcPr>
          <w:p w14:paraId="52F152E3" w14:textId="77777777" w:rsidR="007D072E" w:rsidRPr="000A548D" w:rsidRDefault="007D072E" w:rsidP="00F114D3">
            <w:pPr>
              <w:jc w:val="center"/>
              <w:rPr>
                <w:sz w:val="20"/>
                <w:szCs w:val="20"/>
              </w:rPr>
            </w:pPr>
            <w:r w:rsidRPr="000A548D">
              <w:rPr>
                <w:sz w:val="20"/>
                <w:szCs w:val="20"/>
              </w:rPr>
              <w:t>2500000000</w:t>
            </w:r>
          </w:p>
        </w:tc>
        <w:tc>
          <w:tcPr>
            <w:tcW w:w="639" w:type="dxa"/>
            <w:tcBorders>
              <w:top w:val="nil"/>
              <w:left w:val="nil"/>
              <w:bottom w:val="single" w:sz="4" w:space="0" w:color="auto"/>
              <w:right w:val="single" w:sz="4" w:space="0" w:color="auto"/>
            </w:tcBorders>
            <w:shd w:val="clear" w:color="auto" w:fill="auto"/>
            <w:vAlign w:val="bottom"/>
            <w:hideMark/>
          </w:tcPr>
          <w:p w14:paraId="0F05A443" w14:textId="77777777" w:rsidR="007D072E" w:rsidRPr="000A548D" w:rsidRDefault="007D072E" w:rsidP="00F114D3">
            <w:pPr>
              <w:jc w:val="center"/>
              <w:rPr>
                <w:sz w:val="20"/>
                <w:szCs w:val="20"/>
              </w:rPr>
            </w:pPr>
            <w:r w:rsidRPr="000A548D">
              <w:rPr>
                <w:sz w:val="20"/>
                <w:szCs w:val="20"/>
              </w:rPr>
              <w:t>200</w:t>
            </w:r>
          </w:p>
        </w:tc>
        <w:tc>
          <w:tcPr>
            <w:tcW w:w="1149" w:type="dxa"/>
            <w:gridSpan w:val="2"/>
            <w:tcBorders>
              <w:top w:val="nil"/>
              <w:left w:val="nil"/>
              <w:bottom w:val="single" w:sz="4" w:space="0" w:color="auto"/>
              <w:right w:val="single" w:sz="4" w:space="0" w:color="auto"/>
            </w:tcBorders>
            <w:shd w:val="clear" w:color="auto" w:fill="auto"/>
            <w:vAlign w:val="bottom"/>
            <w:hideMark/>
          </w:tcPr>
          <w:p w14:paraId="667B50FD" w14:textId="77777777" w:rsidR="007D072E" w:rsidRPr="000A548D" w:rsidRDefault="007D072E" w:rsidP="00F114D3">
            <w:pPr>
              <w:jc w:val="right"/>
              <w:rPr>
                <w:sz w:val="20"/>
                <w:szCs w:val="20"/>
              </w:rPr>
            </w:pPr>
            <w:r w:rsidRPr="000A548D">
              <w:rPr>
                <w:sz w:val="20"/>
                <w:szCs w:val="20"/>
              </w:rPr>
              <w:t>1 543,343</w:t>
            </w:r>
          </w:p>
        </w:tc>
        <w:tc>
          <w:tcPr>
            <w:tcW w:w="1281" w:type="dxa"/>
            <w:tcBorders>
              <w:top w:val="nil"/>
              <w:left w:val="nil"/>
              <w:bottom w:val="single" w:sz="4" w:space="0" w:color="auto"/>
              <w:right w:val="single" w:sz="4" w:space="0" w:color="auto"/>
            </w:tcBorders>
            <w:shd w:val="clear" w:color="auto" w:fill="auto"/>
            <w:vAlign w:val="bottom"/>
            <w:hideMark/>
          </w:tcPr>
          <w:p w14:paraId="23DEF206" w14:textId="77777777" w:rsidR="007D072E" w:rsidRPr="000A548D" w:rsidRDefault="007D072E" w:rsidP="00F114D3">
            <w:pPr>
              <w:jc w:val="right"/>
              <w:rPr>
                <w:sz w:val="20"/>
                <w:szCs w:val="20"/>
              </w:rPr>
            </w:pPr>
            <w:r w:rsidRPr="000A548D">
              <w:rPr>
                <w:sz w:val="20"/>
                <w:szCs w:val="20"/>
              </w:rPr>
              <w:t> </w:t>
            </w:r>
          </w:p>
        </w:tc>
      </w:tr>
      <w:tr w:rsidR="007D072E" w:rsidRPr="000A548D" w14:paraId="3FC4697E" w14:textId="77777777" w:rsidTr="00F114D3">
        <w:trPr>
          <w:trHeight w:val="750"/>
        </w:trPr>
        <w:tc>
          <w:tcPr>
            <w:tcW w:w="4962" w:type="dxa"/>
            <w:gridSpan w:val="2"/>
            <w:tcBorders>
              <w:top w:val="single" w:sz="4" w:space="0" w:color="auto"/>
              <w:left w:val="single" w:sz="4" w:space="0" w:color="auto"/>
              <w:bottom w:val="single" w:sz="4" w:space="0" w:color="auto"/>
              <w:right w:val="single" w:sz="4" w:space="0" w:color="000000"/>
            </w:tcBorders>
            <w:shd w:val="clear" w:color="auto" w:fill="auto"/>
            <w:vAlign w:val="bottom"/>
            <w:hideMark/>
          </w:tcPr>
          <w:p w14:paraId="457CAA74" w14:textId="77777777" w:rsidR="007D072E" w:rsidRPr="000A548D" w:rsidRDefault="007D072E" w:rsidP="00F114D3">
            <w:pPr>
              <w:jc w:val="center"/>
              <w:rPr>
                <w:sz w:val="20"/>
                <w:szCs w:val="20"/>
              </w:rPr>
            </w:pPr>
            <w:r w:rsidRPr="000A548D">
              <w:rPr>
                <w:sz w:val="20"/>
                <w:szCs w:val="20"/>
              </w:rPr>
              <w:t>Иные закупки товаров, работ и услуг для обеспечения государственных (муниципальных) нужд</w:t>
            </w:r>
          </w:p>
        </w:tc>
        <w:tc>
          <w:tcPr>
            <w:tcW w:w="683" w:type="dxa"/>
            <w:tcBorders>
              <w:top w:val="nil"/>
              <w:left w:val="nil"/>
              <w:bottom w:val="single" w:sz="4" w:space="0" w:color="auto"/>
              <w:right w:val="single" w:sz="4" w:space="0" w:color="auto"/>
            </w:tcBorders>
            <w:shd w:val="clear" w:color="auto" w:fill="auto"/>
            <w:vAlign w:val="bottom"/>
            <w:hideMark/>
          </w:tcPr>
          <w:p w14:paraId="5AA3F044" w14:textId="77777777" w:rsidR="007D072E" w:rsidRPr="000A548D" w:rsidRDefault="007D072E" w:rsidP="00F114D3">
            <w:pPr>
              <w:rPr>
                <w:sz w:val="20"/>
                <w:szCs w:val="20"/>
              </w:rPr>
            </w:pPr>
            <w:r w:rsidRPr="000A548D">
              <w:rPr>
                <w:sz w:val="20"/>
                <w:szCs w:val="20"/>
              </w:rPr>
              <w:t>04</w:t>
            </w:r>
          </w:p>
        </w:tc>
        <w:tc>
          <w:tcPr>
            <w:tcW w:w="560" w:type="dxa"/>
            <w:tcBorders>
              <w:top w:val="nil"/>
              <w:left w:val="nil"/>
              <w:bottom w:val="single" w:sz="4" w:space="0" w:color="auto"/>
              <w:right w:val="single" w:sz="4" w:space="0" w:color="auto"/>
            </w:tcBorders>
            <w:shd w:val="clear" w:color="auto" w:fill="auto"/>
            <w:vAlign w:val="bottom"/>
            <w:hideMark/>
          </w:tcPr>
          <w:p w14:paraId="5E454F85" w14:textId="77777777" w:rsidR="007D072E" w:rsidRPr="000A548D" w:rsidRDefault="007D072E" w:rsidP="00F114D3">
            <w:pPr>
              <w:jc w:val="center"/>
              <w:rPr>
                <w:sz w:val="20"/>
                <w:szCs w:val="20"/>
              </w:rPr>
            </w:pPr>
            <w:r w:rsidRPr="000A548D">
              <w:rPr>
                <w:sz w:val="20"/>
                <w:szCs w:val="20"/>
              </w:rPr>
              <w:t>09</w:t>
            </w:r>
          </w:p>
        </w:tc>
        <w:tc>
          <w:tcPr>
            <w:tcW w:w="1216" w:type="dxa"/>
            <w:tcBorders>
              <w:top w:val="nil"/>
              <w:left w:val="nil"/>
              <w:bottom w:val="single" w:sz="4" w:space="0" w:color="auto"/>
              <w:right w:val="single" w:sz="4" w:space="0" w:color="auto"/>
            </w:tcBorders>
            <w:shd w:val="clear" w:color="auto" w:fill="auto"/>
            <w:vAlign w:val="bottom"/>
            <w:hideMark/>
          </w:tcPr>
          <w:p w14:paraId="240893F5" w14:textId="77777777" w:rsidR="007D072E" w:rsidRPr="000A548D" w:rsidRDefault="007D072E" w:rsidP="00F114D3">
            <w:pPr>
              <w:jc w:val="center"/>
              <w:rPr>
                <w:sz w:val="20"/>
                <w:szCs w:val="20"/>
              </w:rPr>
            </w:pPr>
            <w:r w:rsidRPr="000A548D">
              <w:rPr>
                <w:sz w:val="20"/>
                <w:szCs w:val="20"/>
              </w:rPr>
              <w:t>2500000000</w:t>
            </w:r>
          </w:p>
        </w:tc>
        <w:tc>
          <w:tcPr>
            <w:tcW w:w="639" w:type="dxa"/>
            <w:tcBorders>
              <w:top w:val="nil"/>
              <w:left w:val="nil"/>
              <w:bottom w:val="single" w:sz="4" w:space="0" w:color="auto"/>
              <w:right w:val="single" w:sz="4" w:space="0" w:color="auto"/>
            </w:tcBorders>
            <w:shd w:val="clear" w:color="auto" w:fill="auto"/>
            <w:vAlign w:val="bottom"/>
            <w:hideMark/>
          </w:tcPr>
          <w:p w14:paraId="7820F465" w14:textId="77777777" w:rsidR="007D072E" w:rsidRPr="000A548D" w:rsidRDefault="007D072E" w:rsidP="00F114D3">
            <w:pPr>
              <w:jc w:val="center"/>
              <w:rPr>
                <w:sz w:val="20"/>
                <w:szCs w:val="20"/>
              </w:rPr>
            </w:pPr>
            <w:r w:rsidRPr="000A548D">
              <w:rPr>
                <w:sz w:val="20"/>
                <w:szCs w:val="20"/>
              </w:rPr>
              <w:t>240</w:t>
            </w:r>
          </w:p>
        </w:tc>
        <w:tc>
          <w:tcPr>
            <w:tcW w:w="1149" w:type="dxa"/>
            <w:gridSpan w:val="2"/>
            <w:tcBorders>
              <w:top w:val="nil"/>
              <w:left w:val="nil"/>
              <w:bottom w:val="single" w:sz="4" w:space="0" w:color="auto"/>
              <w:right w:val="single" w:sz="4" w:space="0" w:color="auto"/>
            </w:tcBorders>
            <w:shd w:val="clear" w:color="auto" w:fill="auto"/>
            <w:vAlign w:val="bottom"/>
            <w:hideMark/>
          </w:tcPr>
          <w:p w14:paraId="234CB117" w14:textId="77777777" w:rsidR="007D072E" w:rsidRPr="000A548D" w:rsidRDefault="007D072E" w:rsidP="00F114D3">
            <w:pPr>
              <w:jc w:val="right"/>
              <w:rPr>
                <w:sz w:val="20"/>
                <w:szCs w:val="20"/>
              </w:rPr>
            </w:pPr>
            <w:r w:rsidRPr="000A548D">
              <w:rPr>
                <w:sz w:val="20"/>
                <w:szCs w:val="20"/>
              </w:rPr>
              <w:t>1 543,343</w:t>
            </w:r>
          </w:p>
        </w:tc>
        <w:tc>
          <w:tcPr>
            <w:tcW w:w="1281" w:type="dxa"/>
            <w:tcBorders>
              <w:top w:val="nil"/>
              <w:left w:val="nil"/>
              <w:bottom w:val="single" w:sz="4" w:space="0" w:color="auto"/>
              <w:right w:val="single" w:sz="4" w:space="0" w:color="auto"/>
            </w:tcBorders>
            <w:shd w:val="clear" w:color="auto" w:fill="auto"/>
            <w:vAlign w:val="bottom"/>
            <w:hideMark/>
          </w:tcPr>
          <w:p w14:paraId="5032967F" w14:textId="77777777" w:rsidR="007D072E" w:rsidRPr="000A548D" w:rsidRDefault="007D072E" w:rsidP="00F114D3">
            <w:pPr>
              <w:jc w:val="right"/>
              <w:rPr>
                <w:sz w:val="20"/>
                <w:szCs w:val="20"/>
              </w:rPr>
            </w:pPr>
            <w:r w:rsidRPr="000A548D">
              <w:rPr>
                <w:sz w:val="20"/>
                <w:szCs w:val="20"/>
              </w:rPr>
              <w:t> </w:t>
            </w:r>
          </w:p>
        </w:tc>
      </w:tr>
      <w:tr w:rsidR="007D072E" w:rsidRPr="000A548D" w14:paraId="7A1EB161" w14:textId="77777777" w:rsidTr="00F114D3">
        <w:trPr>
          <w:trHeight w:val="255"/>
        </w:trPr>
        <w:tc>
          <w:tcPr>
            <w:tcW w:w="4962" w:type="dxa"/>
            <w:gridSpan w:val="2"/>
            <w:tcBorders>
              <w:top w:val="single" w:sz="4" w:space="0" w:color="auto"/>
              <w:left w:val="single" w:sz="4" w:space="0" w:color="auto"/>
              <w:bottom w:val="single" w:sz="4" w:space="0" w:color="auto"/>
              <w:right w:val="single" w:sz="4" w:space="0" w:color="000000"/>
            </w:tcBorders>
            <w:shd w:val="clear" w:color="auto" w:fill="auto"/>
            <w:vAlign w:val="bottom"/>
            <w:hideMark/>
          </w:tcPr>
          <w:p w14:paraId="6D0FDB11" w14:textId="77777777" w:rsidR="007D072E" w:rsidRPr="000A548D" w:rsidRDefault="007D072E" w:rsidP="00F114D3">
            <w:pPr>
              <w:jc w:val="center"/>
              <w:rPr>
                <w:b/>
                <w:bCs/>
                <w:sz w:val="20"/>
                <w:szCs w:val="20"/>
              </w:rPr>
            </w:pPr>
            <w:r w:rsidRPr="000A548D">
              <w:rPr>
                <w:b/>
                <w:bCs/>
                <w:sz w:val="20"/>
                <w:szCs w:val="20"/>
              </w:rPr>
              <w:t>Жилищно-коммунальное хозяйство</w:t>
            </w:r>
          </w:p>
        </w:tc>
        <w:tc>
          <w:tcPr>
            <w:tcW w:w="683" w:type="dxa"/>
            <w:tcBorders>
              <w:top w:val="nil"/>
              <w:left w:val="nil"/>
              <w:bottom w:val="single" w:sz="4" w:space="0" w:color="auto"/>
              <w:right w:val="single" w:sz="4" w:space="0" w:color="auto"/>
            </w:tcBorders>
            <w:shd w:val="clear" w:color="auto" w:fill="auto"/>
            <w:vAlign w:val="bottom"/>
            <w:hideMark/>
          </w:tcPr>
          <w:p w14:paraId="14540248" w14:textId="77777777" w:rsidR="007D072E" w:rsidRPr="000A548D" w:rsidRDefault="007D072E" w:rsidP="00F114D3">
            <w:pPr>
              <w:rPr>
                <w:b/>
                <w:bCs/>
                <w:sz w:val="20"/>
                <w:szCs w:val="20"/>
              </w:rPr>
            </w:pPr>
            <w:r w:rsidRPr="000A548D">
              <w:rPr>
                <w:b/>
                <w:bCs/>
                <w:sz w:val="20"/>
                <w:szCs w:val="20"/>
              </w:rPr>
              <w:t>05</w:t>
            </w:r>
          </w:p>
        </w:tc>
        <w:tc>
          <w:tcPr>
            <w:tcW w:w="560" w:type="dxa"/>
            <w:tcBorders>
              <w:top w:val="nil"/>
              <w:left w:val="nil"/>
              <w:bottom w:val="single" w:sz="4" w:space="0" w:color="auto"/>
              <w:right w:val="single" w:sz="4" w:space="0" w:color="auto"/>
            </w:tcBorders>
            <w:shd w:val="clear" w:color="auto" w:fill="auto"/>
            <w:vAlign w:val="bottom"/>
            <w:hideMark/>
          </w:tcPr>
          <w:p w14:paraId="75E8353B" w14:textId="77777777" w:rsidR="007D072E" w:rsidRPr="000A548D" w:rsidRDefault="007D072E" w:rsidP="00F114D3">
            <w:pPr>
              <w:rPr>
                <w:b/>
                <w:bCs/>
                <w:sz w:val="20"/>
                <w:szCs w:val="20"/>
              </w:rPr>
            </w:pPr>
            <w:r w:rsidRPr="000A548D">
              <w:rPr>
                <w:b/>
                <w:bCs/>
                <w:sz w:val="20"/>
                <w:szCs w:val="20"/>
              </w:rPr>
              <w:t>00</w:t>
            </w:r>
          </w:p>
        </w:tc>
        <w:tc>
          <w:tcPr>
            <w:tcW w:w="1216" w:type="dxa"/>
            <w:tcBorders>
              <w:top w:val="nil"/>
              <w:left w:val="nil"/>
              <w:bottom w:val="single" w:sz="4" w:space="0" w:color="auto"/>
              <w:right w:val="single" w:sz="4" w:space="0" w:color="auto"/>
            </w:tcBorders>
            <w:shd w:val="clear" w:color="auto" w:fill="auto"/>
            <w:vAlign w:val="bottom"/>
            <w:hideMark/>
          </w:tcPr>
          <w:p w14:paraId="684F17A9" w14:textId="77777777" w:rsidR="007D072E" w:rsidRPr="000A548D" w:rsidRDefault="007D072E" w:rsidP="00F114D3">
            <w:pPr>
              <w:rPr>
                <w:sz w:val="20"/>
                <w:szCs w:val="20"/>
              </w:rPr>
            </w:pPr>
            <w:r w:rsidRPr="000A548D">
              <w:rPr>
                <w:sz w:val="20"/>
                <w:szCs w:val="20"/>
              </w:rPr>
              <w:t> </w:t>
            </w:r>
          </w:p>
        </w:tc>
        <w:tc>
          <w:tcPr>
            <w:tcW w:w="639" w:type="dxa"/>
            <w:tcBorders>
              <w:top w:val="nil"/>
              <w:left w:val="nil"/>
              <w:bottom w:val="single" w:sz="4" w:space="0" w:color="auto"/>
              <w:right w:val="single" w:sz="4" w:space="0" w:color="auto"/>
            </w:tcBorders>
            <w:shd w:val="clear" w:color="auto" w:fill="auto"/>
            <w:vAlign w:val="bottom"/>
            <w:hideMark/>
          </w:tcPr>
          <w:p w14:paraId="3D4B98B8" w14:textId="77777777" w:rsidR="007D072E" w:rsidRPr="000A548D" w:rsidRDefault="007D072E" w:rsidP="00F114D3">
            <w:pPr>
              <w:rPr>
                <w:sz w:val="20"/>
                <w:szCs w:val="20"/>
              </w:rPr>
            </w:pPr>
            <w:r w:rsidRPr="000A548D">
              <w:rPr>
                <w:sz w:val="20"/>
                <w:szCs w:val="20"/>
              </w:rPr>
              <w:t> </w:t>
            </w:r>
          </w:p>
        </w:tc>
        <w:tc>
          <w:tcPr>
            <w:tcW w:w="1149" w:type="dxa"/>
            <w:gridSpan w:val="2"/>
            <w:tcBorders>
              <w:top w:val="nil"/>
              <w:left w:val="nil"/>
              <w:bottom w:val="single" w:sz="4" w:space="0" w:color="auto"/>
              <w:right w:val="single" w:sz="4" w:space="0" w:color="auto"/>
            </w:tcBorders>
            <w:shd w:val="clear" w:color="auto" w:fill="auto"/>
            <w:vAlign w:val="bottom"/>
            <w:hideMark/>
          </w:tcPr>
          <w:p w14:paraId="182E9B05" w14:textId="77777777" w:rsidR="007D072E" w:rsidRPr="000A548D" w:rsidRDefault="007D072E" w:rsidP="00F114D3">
            <w:pPr>
              <w:jc w:val="right"/>
              <w:rPr>
                <w:b/>
                <w:bCs/>
                <w:sz w:val="20"/>
                <w:szCs w:val="20"/>
              </w:rPr>
            </w:pPr>
            <w:r w:rsidRPr="000A548D">
              <w:rPr>
                <w:b/>
                <w:bCs/>
                <w:sz w:val="20"/>
                <w:szCs w:val="20"/>
              </w:rPr>
              <w:t>1 026,983</w:t>
            </w:r>
          </w:p>
        </w:tc>
        <w:tc>
          <w:tcPr>
            <w:tcW w:w="1281" w:type="dxa"/>
            <w:tcBorders>
              <w:top w:val="nil"/>
              <w:left w:val="nil"/>
              <w:bottom w:val="single" w:sz="4" w:space="0" w:color="auto"/>
              <w:right w:val="single" w:sz="4" w:space="0" w:color="auto"/>
            </w:tcBorders>
            <w:shd w:val="clear" w:color="auto" w:fill="auto"/>
            <w:vAlign w:val="bottom"/>
            <w:hideMark/>
          </w:tcPr>
          <w:p w14:paraId="4EFDCFEE" w14:textId="77777777" w:rsidR="007D072E" w:rsidRPr="000A548D" w:rsidRDefault="007D072E" w:rsidP="00F114D3">
            <w:pPr>
              <w:jc w:val="right"/>
              <w:rPr>
                <w:sz w:val="20"/>
                <w:szCs w:val="20"/>
              </w:rPr>
            </w:pPr>
            <w:r w:rsidRPr="000A548D">
              <w:rPr>
                <w:sz w:val="20"/>
                <w:szCs w:val="20"/>
              </w:rPr>
              <w:t> </w:t>
            </w:r>
          </w:p>
        </w:tc>
      </w:tr>
      <w:tr w:rsidR="007D072E" w:rsidRPr="000A548D" w14:paraId="2933D9FA" w14:textId="77777777" w:rsidTr="00F114D3">
        <w:trPr>
          <w:trHeight w:val="255"/>
        </w:trPr>
        <w:tc>
          <w:tcPr>
            <w:tcW w:w="4962" w:type="dxa"/>
            <w:gridSpan w:val="2"/>
            <w:tcBorders>
              <w:top w:val="single" w:sz="4" w:space="0" w:color="auto"/>
              <w:left w:val="single" w:sz="4" w:space="0" w:color="auto"/>
              <w:bottom w:val="single" w:sz="4" w:space="0" w:color="auto"/>
              <w:right w:val="single" w:sz="4" w:space="0" w:color="000000"/>
            </w:tcBorders>
            <w:shd w:val="clear" w:color="auto" w:fill="auto"/>
            <w:vAlign w:val="bottom"/>
            <w:hideMark/>
          </w:tcPr>
          <w:p w14:paraId="0687C0DD" w14:textId="77777777" w:rsidR="007D072E" w:rsidRPr="000A548D" w:rsidRDefault="007D072E" w:rsidP="00F114D3">
            <w:pPr>
              <w:jc w:val="center"/>
              <w:rPr>
                <w:b/>
                <w:bCs/>
                <w:sz w:val="20"/>
                <w:szCs w:val="20"/>
              </w:rPr>
            </w:pPr>
            <w:r w:rsidRPr="000A548D">
              <w:rPr>
                <w:b/>
                <w:bCs/>
                <w:sz w:val="20"/>
                <w:szCs w:val="20"/>
              </w:rPr>
              <w:t>Коммунальное хозяйство</w:t>
            </w:r>
          </w:p>
        </w:tc>
        <w:tc>
          <w:tcPr>
            <w:tcW w:w="683" w:type="dxa"/>
            <w:tcBorders>
              <w:top w:val="nil"/>
              <w:left w:val="nil"/>
              <w:bottom w:val="single" w:sz="4" w:space="0" w:color="auto"/>
              <w:right w:val="single" w:sz="4" w:space="0" w:color="auto"/>
            </w:tcBorders>
            <w:shd w:val="clear" w:color="auto" w:fill="auto"/>
            <w:vAlign w:val="bottom"/>
            <w:hideMark/>
          </w:tcPr>
          <w:p w14:paraId="20FEA40C" w14:textId="77777777" w:rsidR="007D072E" w:rsidRPr="000A548D" w:rsidRDefault="007D072E" w:rsidP="00F114D3">
            <w:pPr>
              <w:rPr>
                <w:b/>
                <w:bCs/>
                <w:sz w:val="20"/>
                <w:szCs w:val="20"/>
              </w:rPr>
            </w:pPr>
            <w:r w:rsidRPr="000A548D">
              <w:rPr>
                <w:b/>
                <w:bCs/>
                <w:sz w:val="20"/>
                <w:szCs w:val="20"/>
              </w:rPr>
              <w:t>05</w:t>
            </w:r>
          </w:p>
        </w:tc>
        <w:tc>
          <w:tcPr>
            <w:tcW w:w="560" w:type="dxa"/>
            <w:tcBorders>
              <w:top w:val="nil"/>
              <w:left w:val="nil"/>
              <w:bottom w:val="single" w:sz="4" w:space="0" w:color="auto"/>
              <w:right w:val="single" w:sz="4" w:space="0" w:color="auto"/>
            </w:tcBorders>
            <w:shd w:val="clear" w:color="auto" w:fill="auto"/>
            <w:vAlign w:val="bottom"/>
            <w:hideMark/>
          </w:tcPr>
          <w:p w14:paraId="63E817F4" w14:textId="77777777" w:rsidR="007D072E" w:rsidRPr="000A548D" w:rsidRDefault="007D072E" w:rsidP="00F114D3">
            <w:pPr>
              <w:rPr>
                <w:b/>
                <w:bCs/>
                <w:sz w:val="20"/>
                <w:szCs w:val="20"/>
              </w:rPr>
            </w:pPr>
            <w:r w:rsidRPr="000A548D">
              <w:rPr>
                <w:b/>
                <w:bCs/>
                <w:sz w:val="20"/>
                <w:szCs w:val="20"/>
              </w:rPr>
              <w:t>02</w:t>
            </w:r>
          </w:p>
        </w:tc>
        <w:tc>
          <w:tcPr>
            <w:tcW w:w="1216" w:type="dxa"/>
            <w:tcBorders>
              <w:top w:val="nil"/>
              <w:left w:val="nil"/>
              <w:bottom w:val="single" w:sz="4" w:space="0" w:color="auto"/>
              <w:right w:val="single" w:sz="4" w:space="0" w:color="auto"/>
            </w:tcBorders>
            <w:shd w:val="clear" w:color="auto" w:fill="auto"/>
            <w:vAlign w:val="bottom"/>
            <w:hideMark/>
          </w:tcPr>
          <w:p w14:paraId="59EBE34D" w14:textId="77777777" w:rsidR="007D072E" w:rsidRPr="000A548D" w:rsidRDefault="007D072E" w:rsidP="00F114D3">
            <w:pPr>
              <w:rPr>
                <w:sz w:val="20"/>
                <w:szCs w:val="20"/>
              </w:rPr>
            </w:pPr>
            <w:r w:rsidRPr="000A548D">
              <w:rPr>
                <w:sz w:val="20"/>
                <w:szCs w:val="20"/>
              </w:rPr>
              <w:t> </w:t>
            </w:r>
          </w:p>
        </w:tc>
        <w:tc>
          <w:tcPr>
            <w:tcW w:w="639" w:type="dxa"/>
            <w:tcBorders>
              <w:top w:val="nil"/>
              <w:left w:val="nil"/>
              <w:bottom w:val="single" w:sz="4" w:space="0" w:color="auto"/>
              <w:right w:val="single" w:sz="4" w:space="0" w:color="auto"/>
            </w:tcBorders>
            <w:shd w:val="clear" w:color="auto" w:fill="auto"/>
            <w:vAlign w:val="bottom"/>
            <w:hideMark/>
          </w:tcPr>
          <w:p w14:paraId="497BDDE2" w14:textId="77777777" w:rsidR="007D072E" w:rsidRPr="000A548D" w:rsidRDefault="007D072E" w:rsidP="00F114D3">
            <w:pPr>
              <w:rPr>
                <w:sz w:val="20"/>
                <w:szCs w:val="20"/>
              </w:rPr>
            </w:pPr>
            <w:r w:rsidRPr="000A548D">
              <w:rPr>
                <w:sz w:val="20"/>
                <w:szCs w:val="20"/>
              </w:rPr>
              <w:t> </w:t>
            </w:r>
          </w:p>
        </w:tc>
        <w:tc>
          <w:tcPr>
            <w:tcW w:w="1149" w:type="dxa"/>
            <w:gridSpan w:val="2"/>
            <w:tcBorders>
              <w:top w:val="nil"/>
              <w:left w:val="nil"/>
              <w:bottom w:val="single" w:sz="4" w:space="0" w:color="auto"/>
              <w:right w:val="single" w:sz="4" w:space="0" w:color="auto"/>
            </w:tcBorders>
            <w:shd w:val="clear" w:color="auto" w:fill="auto"/>
            <w:vAlign w:val="bottom"/>
            <w:hideMark/>
          </w:tcPr>
          <w:p w14:paraId="2FFC09EF" w14:textId="77777777" w:rsidR="007D072E" w:rsidRPr="000A548D" w:rsidRDefault="007D072E" w:rsidP="00F114D3">
            <w:pPr>
              <w:jc w:val="right"/>
              <w:rPr>
                <w:b/>
                <w:bCs/>
                <w:sz w:val="20"/>
                <w:szCs w:val="20"/>
              </w:rPr>
            </w:pPr>
            <w:r w:rsidRPr="000A548D">
              <w:rPr>
                <w:b/>
                <w:bCs/>
                <w:sz w:val="20"/>
                <w:szCs w:val="20"/>
              </w:rPr>
              <w:t>1 003,402</w:t>
            </w:r>
          </w:p>
        </w:tc>
        <w:tc>
          <w:tcPr>
            <w:tcW w:w="1281" w:type="dxa"/>
            <w:tcBorders>
              <w:top w:val="nil"/>
              <w:left w:val="nil"/>
              <w:bottom w:val="single" w:sz="4" w:space="0" w:color="auto"/>
              <w:right w:val="single" w:sz="4" w:space="0" w:color="auto"/>
            </w:tcBorders>
            <w:shd w:val="clear" w:color="auto" w:fill="auto"/>
            <w:vAlign w:val="bottom"/>
            <w:hideMark/>
          </w:tcPr>
          <w:p w14:paraId="7315DFB3" w14:textId="77777777" w:rsidR="007D072E" w:rsidRPr="000A548D" w:rsidRDefault="007D072E" w:rsidP="00F114D3">
            <w:pPr>
              <w:jc w:val="right"/>
              <w:rPr>
                <w:sz w:val="20"/>
                <w:szCs w:val="20"/>
              </w:rPr>
            </w:pPr>
            <w:r w:rsidRPr="000A548D">
              <w:rPr>
                <w:sz w:val="20"/>
                <w:szCs w:val="20"/>
              </w:rPr>
              <w:t> </w:t>
            </w:r>
          </w:p>
        </w:tc>
      </w:tr>
      <w:tr w:rsidR="007D072E" w:rsidRPr="000A548D" w14:paraId="47BEADB7" w14:textId="77777777" w:rsidTr="00F114D3">
        <w:trPr>
          <w:trHeight w:val="1103"/>
        </w:trPr>
        <w:tc>
          <w:tcPr>
            <w:tcW w:w="4962" w:type="dxa"/>
            <w:gridSpan w:val="2"/>
            <w:tcBorders>
              <w:top w:val="single" w:sz="4" w:space="0" w:color="auto"/>
              <w:left w:val="single" w:sz="4" w:space="0" w:color="auto"/>
              <w:bottom w:val="single" w:sz="4" w:space="0" w:color="auto"/>
              <w:right w:val="single" w:sz="4" w:space="0" w:color="000000"/>
            </w:tcBorders>
            <w:shd w:val="clear" w:color="auto" w:fill="auto"/>
            <w:vAlign w:val="bottom"/>
            <w:hideMark/>
          </w:tcPr>
          <w:p w14:paraId="453E20B7" w14:textId="77777777" w:rsidR="007D072E" w:rsidRPr="000A548D" w:rsidRDefault="007D072E" w:rsidP="00F114D3">
            <w:pPr>
              <w:jc w:val="center"/>
              <w:rPr>
                <w:sz w:val="20"/>
                <w:szCs w:val="20"/>
              </w:rPr>
            </w:pPr>
            <w:r w:rsidRPr="000A548D">
              <w:rPr>
                <w:sz w:val="20"/>
                <w:szCs w:val="20"/>
              </w:rPr>
              <w:t>Муниципальная программа "Развитие органов местного самоуправления  и решение вопросов местного значения сельского поселения Черный Ключ муниципального района Клявлинский Самарской области на 2018-2027 годы"</w:t>
            </w:r>
          </w:p>
        </w:tc>
        <w:tc>
          <w:tcPr>
            <w:tcW w:w="683" w:type="dxa"/>
            <w:tcBorders>
              <w:top w:val="nil"/>
              <w:left w:val="nil"/>
              <w:bottom w:val="single" w:sz="4" w:space="0" w:color="auto"/>
              <w:right w:val="single" w:sz="4" w:space="0" w:color="auto"/>
            </w:tcBorders>
            <w:shd w:val="clear" w:color="auto" w:fill="auto"/>
            <w:vAlign w:val="bottom"/>
            <w:hideMark/>
          </w:tcPr>
          <w:p w14:paraId="7B79DE99" w14:textId="77777777" w:rsidR="007D072E" w:rsidRPr="000A548D" w:rsidRDefault="007D072E" w:rsidP="00F114D3">
            <w:pPr>
              <w:rPr>
                <w:sz w:val="20"/>
                <w:szCs w:val="20"/>
              </w:rPr>
            </w:pPr>
            <w:r w:rsidRPr="000A548D">
              <w:rPr>
                <w:sz w:val="20"/>
                <w:szCs w:val="20"/>
              </w:rPr>
              <w:t>05</w:t>
            </w:r>
          </w:p>
        </w:tc>
        <w:tc>
          <w:tcPr>
            <w:tcW w:w="560" w:type="dxa"/>
            <w:tcBorders>
              <w:top w:val="nil"/>
              <w:left w:val="nil"/>
              <w:bottom w:val="single" w:sz="4" w:space="0" w:color="auto"/>
              <w:right w:val="single" w:sz="4" w:space="0" w:color="auto"/>
            </w:tcBorders>
            <w:shd w:val="clear" w:color="auto" w:fill="auto"/>
            <w:vAlign w:val="bottom"/>
            <w:hideMark/>
          </w:tcPr>
          <w:p w14:paraId="0D5D96C9" w14:textId="77777777" w:rsidR="007D072E" w:rsidRPr="000A548D" w:rsidRDefault="007D072E" w:rsidP="00F114D3">
            <w:pPr>
              <w:rPr>
                <w:sz w:val="20"/>
                <w:szCs w:val="20"/>
              </w:rPr>
            </w:pPr>
            <w:r w:rsidRPr="000A548D">
              <w:rPr>
                <w:sz w:val="20"/>
                <w:szCs w:val="20"/>
              </w:rPr>
              <w:t>02</w:t>
            </w:r>
          </w:p>
        </w:tc>
        <w:tc>
          <w:tcPr>
            <w:tcW w:w="1216" w:type="dxa"/>
            <w:tcBorders>
              <w:top w:val="nil"/>
              <w:left w:val="nil"/>
              <w:bottom w:val="single" w:sz="4" w:space="0" w:color="auto"/>
              <w:right w:val="single" w:sz="4" w:space="0" w:color="auto"/>
            </w:tcBorders>
            <w:shd w:val="clear" w:color="auto" w:fill="auto"/>
            <w:vAlign w:val="bottom"/>
            <w:hideMark/>
          </w:tcPr>
          <w:p w14:paraId="5A6E5298" w14:textId="77777777" w:rsidR="007D072E" w:rsidRPr="000A548D" w:rsidRDefault="007D072E" w:rsidP="00F114D3">
            <w:pPr>
              <w:rPr>
                <w:sz w:val="20"/>
                <w:szCs w:val="20"/>
              </w:rPr>
            </w:pPr>
            <w:r w:rsidRPr="000A548D">
              <w:rPr>
                <w:sz w:val="20"/>
                <w:szCs w:val="20"/>
              </w:rPr>
              <w:t>3300000000</w:t>
            </w:r>
          </w:p>
        </w:tc>
        <w:tc>
          <w:tcPr>
            <w:tcW w:w="639" w:type="dxa"/>
            <w:tcBorders>
              <w:top w:val="nil"/>
              <w:left w:val="nil"/>
              <w:bottom w:val="single" w:sz="4" w:space="0" w:color="auto"/>
              <w:right w:val="single" w:sz="4" w:space="0" w:color="auto"/>
            </w:tcBorders>
            <w:shd w:val="clear" w:color="auto" w:fill="auto"/>
            <w:vAlign w:val="bottom"/>
            <w:hideMark/>
          </w:tcPr>
          <w:p w14:paraId="55636630" w14:textId="77777777" w:rsidR="007D072E" w:rsidRPr="000A548D" w:rsidRDefault="007D072E" w:rsidP="00F114D3">
            <w:pPr>
              <w:rPr>
                <w:sz w:val="20"/>
                <w:szCs w:val="20"/>
              </w:rPr>
            </w:pPr>
            <w:r w:rsidRPr="000A548D">
              <w:rPr>
                <w:sz w:val="20"/>
                <w:szCs w:val="20"/>
              </w:rPr>
              <w:t> </w:t>
            </w:r>
          </w:p>
        </w:tc>
        <w:tc>
          <w:tcPr>
            <w:tcW w:w="1149" w:type="dxa"/>
            <w:gridSpan w:val="2"/>
            <w:tcBorders>
              <w:top w:val="nil"/>
              <w:left w:val="nil"/>
              <w:bottom w:val="single" w:sz="4" w:space="0" w:color="auto"/>
              <w:right w:val="single" w:sz="4" w:space="0" w:color="auto"/>
            </w:tcBorders>
            <w:shd w:val="clear" w:color="auto" w:fill="auto"/>
            <w:vAlign w:val="bottom"/>
            <w:hideMark/>
          </w:tcPr>
          <w:p w14:paraId="61541887" w14:textId="77777777" w:rsidR="007D072E" w:rsidRPr="000A548D" w:rsidRDefault="007D072E" w:rsidP="00F114D3">
            <w:pPr>
              <w:jc w:val="right"/>
              <w:rPr>
                <w:sz w:val="20"/>
                <w:szCs w:val="20"/>
              </w:rPr>
            </w:pPr>
            <w:r w:rsidRPr="000A548D">
              <w:rPr>
                <w:sz w:val="20"/>
                <w:szCs w:val="20"/>
              </w:rPr>
              <w:t>1 003,402</w:t>
            </w:r>
          </w:p>
        </w:tc>
        <w:tc>
          <w:tcPr>
            <w:tcW w:w="1281" w:type="dxa"/>
            <w:tcBorders>
              <w:top w:val="nil"/>
              <w:left w:val="nil"/>
              <w:bottom w:val="single" w:sz="4" w:space="0" w:color="auto"/>
              <w:right w:val="single" w:sz="4" w:space="0" w:color="auto"/>
            </w:tcBorders>
            <w:shd w:val="clear" w:color="auto" w:fill="auto"/>
            <w:vAlign w:val="bottom"/>
            <w:hideMark/>
          </w:tcPr>
          <w:p w14:paraId="723DCBC1" w14:textId="77777777" w:rsidR="007D072E" w:rsidRPr="000A548D" w:rsidRDefault="007D072E" w:rsidP="00F114D3">
            <w:pPr>
              <w:jc w:val="right"/>
              <w:rPr>
                <w:sz w:val="20"/>
                <w:szCs w:val="20"/>
              </w:rPr>
            </w:pPr>
            <w:r w:rsidRPr="000A548D">
              <w:rPr>
                <w:sz w:val="20"/>
                <w:szCs w:val="20"/>
              </w:rPr>
              <w:t> </w:t>
            </w:r>
          </w:p>
        </w:tc>
      </w:tr>
      <w:tr w:rsidR="007D072E" w:rsidRPr="000A548D" w14:paraId="21693086" w14:textId="77777777" w:rsidTr="00F114D3">
        <w:trPr>
          <w:trHeight w:val="1178"/>
        </w:trPr>
        <w:tc>
          <w:tcPr>
            <w:tcW w:w="4962" w:type="dxa"/>
            <w:gridSpan w:val="2"/>
            <w:tcBorders>
              <w:top w:val="single" w:sz="4" w:space="0" w:color="auto"/>
              <w:left w:val="single" w:sz="4" w:space="0" w:color="auto"/>
              <w:bottom w:val="single" w:sz="4" w:space="0" w:color="auto"/>
              <w:right w:val="single" w:sz="4" w:space="0" w:color="000000"/>
            </w:tcBorders>
            <w:shd w:val="clear" w:color="auto" w:fill="auto"/>
            <w:vAlign w:val="bottom"/>
            <w:hideMark/>
          </w:tcPr>
          <w:p w14:paraId="791B1008" w14:textId="77777777" w:rsidR="007D072E" w:rsidRPr="000A548D" w:rsidRDefault="007D072E" w:rsidP="00F114D3">
            <w:pPr>
              <w:jc w:val="center"/>
              <w:rPr>
                <w:sz w:val="20"/>
                <w:szCs w:val="20"/>
              </w:rPr>
            </w:pPr>
            <w:r w:rsidRPr="000A548D">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83" w:type="dxa"/>
            <w:tcBorders>
              <w:top w:val="nil"/>
              <w:left w:val="nil"/>
              <w:bottom w:val="single" w:sz="4" w:space="0" w:color="auto"/>
              <w:right w:val="single" w:sz="4" w:space="0" w:color="auto"/>
            </w:tcBorders>
            <w:shd w:val="clear" w:color="auto" w:fill="auto"/>
            <w:vAlign w:val="bottom"/>
            <w:hideMark/>
          </w:tcPr>
          <w:p w14:paraId="1E42F8D9" w14:textId="77777777" w:rsidR="007D072E" w:rsidRPr="000A548D" w:rsidRDefault="007D072E" w:rsidP="00F114D3">
            <w:pPr>
              <w:rPr>
                <w:sz w:val="20"/>
                <w:szCs w:val="20"/>
              </w:rPr>
            </w:pPr>
            <w:r w:rsidRPr="000A548D">
              <w:rPr>
                <w:sz w:val="20"/>
                <w:szCs w:val="20"/>
              </w:rPr>
              <w:t>05</w:t>
            </w:r>
          </w:p>
        </w:tc>
        <w:tc>
          <w:tcPr>
            <w:tcW w:w="560" w:type="dxa"/>
            <w:tcBorders>
              <w:top w:val="nil"/>
              <w:left w:val="nil"/>
              <w:bottom w:val="single" w:sz="4" w:space="0" w:color="auto"/>
              <w:right w:val="single" w:sz="4" w:space="0" w:color="auto"/>
            </w:tcBorders>
            <w:shd w:val="clear" w:color="auto" w:fill="auto"/>
            <w:vAlign w:val="bottom"/>
            <w:hideMark/>
          </w:tcPr>
          <w:p w14:paraId="0A514CB7" w14:textId="77777777" w:rsidR="007D072E" w:rsidRPr="000A548D" w:rsidRDefault="007D072E" w:rsidP="00F114D3">
            <w:pPr>
              <w:rPr>
                <w:sz w:val="20"/>
                <w:szCs w:val="20"/>
              </w:rPr>
            </w:pPr>
            <w:r w:rsidRPr="000A548D">
              <w:rPr>
                <w:sz w:val="20"/>
                <w:szCs w:val="20"/>
              </w:rPr>
              <w:t>02</w:t>
            </w:r>
          </w:p>
        </w:tc>
        <w:tc>
          <w:tcPr>
            <w:tcW w:w="1216" w:type="dxa"/>
            <w:tcBorders>
              <w:top w:val="nil"/>
              <w:left w:val="nil"/>
              <w:bottom w:val="single" w:sz="4" w:space="0" w:color="auto"/>
              <w:right w:val="single" w:sz="4" w:space="0" w:color="auto"/>
            </w:tcBorders>
            <w:shd w:val="clear" w:color="auto" w:fill="auto"/>
            <w:vAlign w:val="bottom"/>
            <w:hideMark/>
          </w:tcPr>
          <w:p w14:paraId="6BF8BE94" w14:textId="77777777" w:rsidR="007D072E" w:rsidRPr="000A548D" w:rsidRDefault="007D072E" w:rsidP="00F114D3">
            <w:pPr>
              <w:rPr>
                <w:sz w:val="20"/>
                <w:szCs w:val="20"/>
              </w:rPr>
            </w:pPr>
            <w:r w:rsidRPr="000A548D">
              <w:rPr>
                <w:sz w:val="20"/>
                <w:szCs w:val="20"/>
              </w:rPr>
              <w:t>3300000000</w:t>
            </w:r>
          </w:p>
        </w:tc>
        <w:tc>
          <w:tcPr>
            <w:tcW w:w="639" w:type="dxa"/>
            <w:tcBorders>
              <w:top w:val="nil"/>
              <w:left w:val="nil"/>
              <w:bottom w:val="single" w:sz="4" w:space="0" w:color="auto"/>
              <w:right w:val="single" w:sz="4" w:space="0" w:color="auto"/>
            </w:tcBorders>
            <w:shd w:val="clear" w:color="auto" w:fill="auto"/>
            <w:vAlign w:val="bottom"/>
            <w:hideMark/>
          </w:tcPr>
          <w:p w14:paraId="40B41326" w14:textId="77777777" w:rsidR="007D072E" w:rsidRPr="000A548D" w:rsidRDefault="007D072E" w:rsidP="00F114D3">
            <w:pPr>
              <w:rPr>
                <w:sz w:val="20"/>
                <w:szCs w:val="20"/>
              </w:rPr>
            </w:pPr>
            <w:r w:rsidRPr="000A548D">
              <w:rPr>
                <w:sz w:val="20"/>
                <w:szCs w:val="20"/>
              </w:rPr>
              <w:t>100</w:t>
            </w:r>
          </w:p>
        </w:tc>
        <w:tc>
          <w:tcPr>
            <w:tcW w:w="1149" w:type="dxa"/>
            <w:gridSpan w:val="2"/>
            <w:tcBorders>
              <w:top w:val="nil"/>
              <w:left w:val="nil"/>
              <w:bottom w:val="single" w:sz="4" w:space="0" w:color="auto"/>
              <w:right w:val="single" w:sz="4" w:space="0" w:color="auto"/>
            </w:tcBorders>
            <w:shd w:val="clear" w:color="auto" w:fill="auto"/>
            <w:vAlign w:val="bottom"/>
            <w:hideMark/>
          </w:tcPr>
          <w:p w14:paraId="574F7B7C" w14:textId="77777777" w:rsidR="007D072E" w:rsidRPr="000A548D" w:rsidRDefault="007D072E" w:rsidP="00F114D3">
            <w:pPr>
              <w:jc w:val="right"/>
              <w:rPr>
                <w:sz w:val="20"/>
                <w:szCs w:val="20"/>
              </w:rPr>
            </w:pPr>
            <w:r w:rsidRPr="000A548D">
              <w:rPr>
                <w:sz w:val="20"/>
                <w:szCs w:val="20"/>
              </w:rPr>
              <w:t>901,832</w:t>
            </w:r>
          </w:p>
        </w:tc>
        <w:tc>
          <w:tcPr>
            <w:tcW w:w="1281" w:type="dxa"/>
            <w:tcBorders>
              <w:top w:val="nil"/>
              <w:left w:val="nil"/>
              <w:bottom w:val="single" w:sz="4" w:space="0" w:color="auto"/>
              <w:right w:val="single" w:sz="4" w:space="0" w:color="auto"/>
            </w:tcBorders>
            <w:shd w:val="clear" w:color="auto" w:fill="auto"/>
            <w:vAlign w:val="bottom"/>
            <w:hideMark/>
          </w:tcPr>
          <w:p w14:paraId="1F41265B" w14:textId="77777777" w:rsidR="007D072E" w:rsidRPr="000A548D" w:rsidRDefault="007D072E" w:rsidP="00F114D3">
            <w:pPr>
              <w:jc w:val="right"/>
              <w:rPr>
                <w:sz w:val="20"/>
                <w:szCs w:val="20"/>
              </w:rPr>
            </w:pPr>
            <w:r w:rsidRPr="000A548D">
              <w:rPr>
                <w:sz w:val="20"/>
                <w:szCs w:val="20"/>
              </w:rPr>
              <w:t> </w:t>
            </w:r>
          </w:p>
        </w:tc>
      </w:tr>
      <w:tr w:rsidR="007D072E" w:rsidRPr="000A548D" w14:paraId="2CAEF63D" w14:textId="77777777" w:rsidTr="00F114D3">
        <w:trPr>
          <w:trHeight w:val="552"/>
        </w:trPr>
        <w:tc>
          <w:tcPr>
            <w:tcW w:w="4962" w:type="dxa"/>
            <w:gridSpan w:val="2"/>
            <w:tcBorders>
              <w:top w:val="single" w:sz="4" w:space="0" w:color="auto"/>
              <w:left w:val="single" w:sz="4" w:space="0" w:color="auto"/>
              <w:bottom w:val="single" w:sz="4" w:space="0" w:color="auto"/>
              <w:right w:val="single" w:sz="4" w:space="0" w:color="000000"/>
            </w:tcBorders>
            <w:shd w:val="clear" w:color="auto" w:fill="auto"/>
            <w:vAlign w:val="bottom"/>
            <w:hideMark/>
          </w:tcPr>
          <w:p w14:paraId="5B7758BF" w14:textId="77777777" w:rsidR="007D072E" w:rsidRPr="000A548D" w:rsidRDefault="007D072E" w:rsidP="00F114D3">
            <w:pPr>
              <w:jc w:val="center"/>
              <w:rPr>
                <w:sz w:val="20"/>
                <w:szCs w:val="20"/>
              </w:rPr>
            </w:pPr>
            <w:r w:rsidRPr="000A548D">
              <w:rPr>
                <w:sz w:val="20"/>
                <w:szCs w:val="20"/>
              </w:rPr>
              <w:t>Расходы на выплаты персоналу казенных учреждений</w:t>
            </w:r>
          </w:p>
        </w:tc>
        <w:tc>
          <w:tcPr>
            <w:tcW w:w="683" w:type="dxa"/>
            <w:tcBorders>
              <w:top w:val="nil"/>
              <w:left w:val="nil"/>
              <w:bottom w:val="single" w:sz="4" w:space="0" w:color="auto"/>
              <w:right w:val="single" w:sz="4" w:space="0" w:color="auto"/>
            </w:tcBorders>
            <w:shd w:val="clear" w:color="auto" w:fill="auto"/>
            <w:vAlign w:val="bottom"/>
            <w:hideMark/>
          </w:tcPr>
          <w:p w14:paraId="0C948FF3" w14:textId="77777777" w:rsidR="007D072E" w:rsidRPr="000A548D" w:rsidRDefault="007D072E" w:rsidP="00F114D3">
            <w:pPr>
              <w:rPr>
                <w:sz w:val="20"/>
                <w:szCs w:val="20"/>
              </w:rPr>
            </w:pPr>
            <w:r w:rsidRPr="000A548D">
              <w:rPr>
                <w:sz w:val="20"/>
                <w:szCs w:val="20"/>
              </w:rPr>
              <w:t>05</w:t>
            </w:r>
          </w:p>
        </w:tc>
        <w:tc>
          <w:tcPr>
            <w:tcW w:w="560" w:type="dxa"/>
            <w:tcBorders>
              <w:top w:val="nil"/>
              <w:left w:val="nil"/>
              <w:bottom w:val="single" w:sz="4" w:space="0" w:color="auto"/>
              <w:right w:val="single" w:sz="4" w:space="0" w:color="auto"/>
            </w:tcBorders>
            <w:shd w:val="clear" w:color="auto" w:fill="auto"/>
            <w:vAlign w:val="bottom"/>
            <w:hideMark/>
          </w:tcPr>
          <w:p w14:paraId="3A631AB8" w14:textId="77777777" w:rsidR="007D072E" w:rsidRPr="000A548D" w:rsidRDefault="007D072E" w:rsidP="00F114D3">
            <w:pPr>
              <w:rPr>
                <w:sz w:val="20"/>
                <w:szCs w:val="20"/>
              </w:rPr>
            </w:pPr>
            <w:r w:rsidRPr="000A548D">
              <w:rPr>
                <w:sz w:val="20"/>
                <w:szCs w:val="20"/>
              </w:rPr>
              <w:t>02</w:t>
            </w:r>
          </w:p>
        </w:tc>
        <w:tc>
          <w:tcPr>
            <w:tcW w:w="1216" w:type="dxa"/>
            <w:tcBorders>
              <w:top w:val="nil"/>
              <w:left w:val="nil"/>
              <w:bottom w:val="single" w:sz="4" w:space="0" w:color="auto"/>
              <w:right w:val="single" w:sz="4" w:space="0" w:color="auto"/>
            </w:tcBorders>
            <w:shd w:val="clear" w:color="auto" w:fill="auto"/>
            <w:vAlign w:val="bottom"/>
            <w:hideMark/>
          </w:tcPr>
          <w:p w14:paraId="0704DC97" w14:textId="77777777" w:rsidR="007D072E" w:rsidRPr="000A548D" w:rsidRDefault="007D072E" w:rsidP="00F114D3">
            <w:pPr>
              <w:rPr>
                <w:sz w:val="20"/>
                <w:szCs w:val="20"/>
              </w:rPr>
            </w:pPr>
            <w:r w:rsidRPr="000A548D">
              <w:rPr>
                <w:sz w:val="20"/>
                <w:szCs w:val="20"/>
              </w:rPr>
              <w:t>3300000000</w:t>
            </w:r>
          </w:p>
        </w:tc>
        <w:tc>
          <w:tcPr>
            <w:tcW w:w="639" w:type="dxa"/>
            <w:tcBorders>
              <w:top w:val="nil"/>
              <w:left w:val="nil"/>
              <w:bottom w:val="single" w:sz="4" w:space="0" w:color="auto"/>
              <w:right w:val="single" w:sz="4" w:space="0" w:color="auto"/>
            </w:tcBorders>
            <w:shd w:val="clear" w:color="auto" w:fill="auto"/>
            <w:vAlign w:val="bottom"/>
            <w:hideMark/>
          </w:tcPr>
          <w:p w14:paraId="608F34DE" w14:textId="77777777" w:rsidR="007D072E" w:rsidRPr="000A548D" w:rsidRDefault="007D072E" w:rsidP="00F114D3">
            <w:pPr>
              <w:rPr>
                <w:sz w:val="20"/>
                <w:szCs w:val="20"/>
              </w:rPr>
            </w:pPr>
            <w:r w:rsidRPr="000A548D">
              <w:rPr>
                <w:sz w:val="20"/>
                <w:szCs w:val="20"/>
              </w:rPr>
              <w:t>110</w:t>
            </w:r>
          </w:p>
        </w:tc>
        <w:tc>
          <w:tcPr>
            <w:tcW w:w="1149" w:type="dxa"/>
            <w:gridSpan w:val="2"/>
            <w:tcBorders>
              <w:top w:val="nil"/>
              <w:left w:val="nil"/>
              <w:bottom w:val="single" w:sz="4" w:space="0" w:color="auto"/>
              <w:right w:val="single" w:sz="4" w:space="0" w:color="auto"/>
            </w:tcBorders>
            <w:shd w:val="clear" w:color="auto" w:fill="auto"/>
            <w:vAlign w:val="bottom"/>
            <w:hideMark/>
          </w:tcPr>
          <w:p w14:paraId="70EC0256" w14:textId="77777777" w:rsidR="007D072E" w:rsidRPr="000A548D" w:rsidRDefault="007D072E" w:rsidP="00F114D3">
            <w:pPr>
              <w:jc w:val="right"/>
              <w:rPr>
                <w:sz w:val="20"/>
                <w:szCs w:val="20"/>
              </w:rPr>
            </w:pPr>
            <w:r w:rsidRPr="000A548D">
              <w:rPr>
                <w:sz w:val="20"/>
                <w:szCs w:val="20"/>
              </w:rPr>
              <w:t>901,832</w:t>
            </w:r>
          </w:p>
        </w:tc>
        <w:tc>
          <w:tcPr>
            <w:tcW w:w="1281" w:type="dxa"/>
            <w:tcBorders>
              <w:top w:val="nil"/>
              <w:left w:val="nil"/>
              <w:bottom w:val="single" w:sz="4" w:space="0" w:color="auto"/>
              <w:right w:val="single" w:sz="4" w:space="0" w:color="auto"/>
            </w:tcBorders>
            <w:shd w:val="clear" w:color="auto" w:fill="auto"/>
            <w:vAlign w:val="bottom"/>
            <w:hideMark/>
          </w:tcPr>
          <w:p w14:paraId="29228758" w14:textId="77777777" w:rsidR="007D072E" w:rsidRPr="000A548D" w:rsidRDefault="007D072E" w:rsidP="00F114D3">
            <w:pPr>
              <w:jc w:val="right"/>
              <w:rPr>
                <w:sz w:val="20"/>
                <w:szCs w:val="20"/>
              </w:rPr>
            </w:pPr>
            <w:r w:rsidRPr="000A548D">
              <w:rPr>
                <w:sz w:val="20"/>
                <w:szCs w:val="20"/>
              </w:rPr>
              <w:t> </w:t>
            </w:r>
          </w:p>
        </w:tc>
      </w:tr>
      <w:tr w:rsidR="007D072E" w:rsidRPr="000A548D" w14:paraId="3A9E4518" w14:textId="77777777" w:rsidTr="00F114D3">
        <w:trPr>
          <w:trHeight w:val="518"/>
        </w:trPr>
        <w:tc>
          <w:tcPr>
            <w:tcW w:w="4962" w:type="dxa"/>
            <w:gridSpan w:val="2"/>
            <w:tcBorders>
              <w:top w:val="single" w:sz="4" w:space="0" w:color="auto"/>
              <w:left w:val="single" w:sz="4" w:space="0" w:color="auto"/>
              <w:bottom w:val="single" w:sz="4" w:space="0" w:color="auto"/>
              <w:right w:val="single" w:sz="4" w:space="0" w:color="000000"/>
            </w:tcBorders>
            <w:shd w:val="clear" w:color="auto" w:fill="auto"/>
            <w:vAlign w:val="bottom"/>
            <w:hideMark/>
          </w:tcPr>
          <w:p w14:paraId="4F294FA3" w14:textId="77777777" w:rsidR="007D072E" w:rsidRPr="000A548D" w:rsidRDefault="007D072E" w:rsidP="00F114D3">
            <w:pPr>
              <w:jc w:val="center"/>
              <w:rPr>
                <w:sz w:val="20"/>
                <w:szCs w:val="20"/>
              </w:rPr>
            </w:pPr>
            <w:r w:rsidRPr="000A548D">
              <w:rPr>
                <w:sz w:val="20"/>
                <w:szCs w:val="20"/>
              </w:rPr>
              <w:t>Закупка товаров, работ и услуг для государственных (муниципальных) нужд</w:t>
            </w:r>
          </w:p>
        </w:tc>
        <w:tc>
          <w:tcPr>
            <w:tcW w:w="683" w:type="dxa"/>
            <w:tcBorders>
              <w:top w:val="nil"/>
              <w:left w:val="nil"/>
              <w:bottom w:val="single" w:sz="4" w:space="0" w:color="auto"/>
              <w:right w:val="single" w:sz="4" w:space="0" w:color="auto"/>
            </w:tcBorders>
            <w:shd w:val="clear" w:color="auto" w:fill="auto"/>
            <w:vAlign w:val="bottom"/>
            <w:hideMark/>
          </w:tcPr>
          <w:p w14:paraId="7EE0F302" w14:textId="77777777" w:rsidR="007D072E" w:rsidRPr="000A548D" w:rsidRDefault="007D072E" w:rsidP="00F114D3">
            <w:pPr>
              <w:rPr>
                <w:sz w:val="20"/>
                <w:szCs w:val="20"/>
              </w:rPr>
            </w:pPr>
            <w:r w:rsidRPr="000A548D">
              <w:rPr>
                <w:sz w:val="20"/>
                <w:szCs w:val="20"/>
              </w:rPr>
              <w:t>05</w:t>
            </w:r>
          </w:p>
        </w:tc>
        <w:tc>
          <w:tcPr>
            <w:tcW w:w="560" w:type="dxa"/>
            <w:tcBorders>
              <w:top w:val="nil"/>
              <w:left w:val="nil"/>
              <w:bottom w:val="single" w:sz="4" w:space="0" w:color="auto"/>
              <w:right w:val="single" w:sz="4" w:space="0" w:color="auto"/>
            </w:tcBorders>
            <w:shd w:val="clear" w:color="auto" w:fill="auto"/>
            <w:vAlign w:val="bottom"/>
            <w:hideMark/>
          </w:tcPr>
          <w:p w14:paraId="16D788EB" w14:textId="77777777" w:rsidR="007D072E" w:rsidRPr="000A548D" w:rsidRDefault="007D072E" w:rsidP="00F114D3">
            <w:pPr>
              <w:rPr>
                <w:sz w:val="20"/>
                <w:szCs w:val="20"/>
              </w:rPr>
            </w:pPr>
            <w:r w:rsidRPr="000A548D">
              <w:rPr>
                <w:sz w:val="20"/>
                <w:szCs w:val="20"/>
              </w:rPr>
              <w:t>02</w:t>
            </w:r>
          </w:p>
        </w:tc>
        <w:tc>
          <w:tcPr>
            <w:tcW w:w="1216" w:type="dxa"/>
            <w:tcBorders>
              <w:top w:val="nil"/>
              <w:left w:val="nil"/>
              <w:bottom w:val="single" w:sz="4" w:space="0" w:color="auto"/>
              <w:right w:val="single" w:sz="4" w:space="0" w:color="auto"/>
            </w:tcBorders>
            <w:shd w:val="clear" w:color="auto" w:fill="auto"/>
            <w:vAlign w:val="bottom"/>
            <w:hideMark/>
          </w:tcPr>
          <w:p w14:paraId="65AC5624" w14:textId="77777777" w:rsidR="007D072E" w:rsidRPr="000A548D" w:rsidRDefault="007D072E" w:rsidP="00F114D3">
            <w:pPr>
              <w:rPr>
                <w:sz w:val="20"/>
                <w:szCs w:val="20"/>
              </w:rPr>
            </w:pPr>
            <w:r w:rsidRPr="000A548D">
              <w:rPr>
                <w:sz w:val="20"/>
                <w:szCs w:val="20"/>
              </w:rPr>
              <w:t>3300000000</w:t>
            </w:r>
          </w:p>
        </w:tc>
        <w:tc>
          <w:tcPr>
            <w:tcW w:w="639" w:type="dxa"/>
            <w:tcBorders>
              <w:top w:val="nil"/>
              <w:left w:val="nil"/>
              <w:bottom w:val="single" w:sz="4" w:space="0" w:color="auto"/>
              <w:right w:val="single" w:sz="4" w:space="0" w:color="auto"/>
            </w:tcBorders>
            <w:shd w:val="clear" w:color="auto" w:fill="auto"/>
            <w:vAlign w:val="bottom"/>
            <w:hideMark/>
          </w:tcPr>
          <w:p w14:paraId="1F719AD1" w14:textId="77777777" w:rsidR="007D072E" w:rsidRPr="000A548D" w:rsidRDefault="007D072E" w:rsidP="00F114D3">
            <w:pPr>
              <w:rPr>
                <w:sz w:val="20"/>
                <w:szCs w:val="20"/>
              </w:rPr>
            </w:pPr>
            <w:r w:rsidRPr="000A548D">
              <w:rPr>
                <w:sz w:val="20"/>
                <w:szCs w:val="20"/>
              </w:rPr>
              <w:t>200</w:t>
            </w:r>
          </w:p>
        </w:tc>
        <w:tc>
          <w:tcPr>
            <w:tcW w:w="1149" w:type="dxa"/>
            <w:gridSpan w:val="2"/>
            <w:tcBorders>
              <w:top w:val="nil"/>
              <w:left w:val="nil"/>
              <w:bottom w:val="single" w:sz="4" w:space="0" w:color="auto"/>
              <w:right w:val="single" w:sz="4" w:space="0" w:color="auto"/>
            </w:tcBorders>
            <w:shd w:val="clear" w:color="auto" w:fill="auto"/>
            <w:vAlign w:val="bottom"/>
            <w:hideMark/>
          </w:tcPr>
          <w:p w14:paraId="644D0171" w14:textId="77777777" w:rsidR="007D072E" w:rsidRPr="000A548D" w:rsidRDefault="007D072E" w:rsidP="00F114D3">
            <w:pPr>
              <w:jc w:val="right"/>
              <w:rPr>
                <w:sz w:val="20"/>
                <w:szCs w:val="20"/>
              </w:rPr>
            </w:pPr>
            <w:r w:rsidRPr="000A548D">
              <w:rPr>
                <w:sz w:val="20"/>
                <w:szCs w:val="20"/>
              </w:rPr>
              <w:t>101,570</w:t>
            </w:r>
          </w:p>
        </w:tc>
        <w:tc>
          <w:tcPr>
            <w:tcW w:w="1281" w:type="dxa"/>
            <w:tcBorders>
              <w:top w:val="nil"/>
              <w:left w:val="nil"/>
              <w:bottom w:val="single" w:sz="4" w:space="0" w:color="auto"/>
              <w:right w:val="single" w:sz="4" w:space="0" w:color="auto"/>
            </w:tcBorders>
            <w:shd w:val="clear" w:color="auto" w:fill="auto"/>
            <w:vAlign w:val="bottom"/>
            <w:hideMark/>
          </w:tcPr>
          <w:p w14:paraId="793D2AC2" w14:textId="77777777" w:rsidR="007D072E" w:rsidRPr="000A548D" w:rsidRDefault="007D072E" w:rsidP="00F114D3">
            <w:pPr>
              <w:jc w:val="right"/>
              <w:rPr>
                <w:sz w:val="20"/>
                <w:szCs w:val="20"/>
              </w:rPr>
            </w:pPr>
            <w:r w:rsidRPr="000A548D">
              <w:rPr>
                <w:sz w:val="20"/>
                <w:szCs w:val="20"/>
              </w:rPr>
              <w:t> </w:t>
            </w:r>
          </w:p>
        </w:tc>
      </w:tr>
      <w:tr w:rsidR="007D072E" w:rsidRPr="000A548D" w14:paraId="6523CCE7" w14:textId="77777777" w:rsidTr="00F114D3">
        <w:trPr>
          <w:trHeight w:val="518"/>
        </w:trPr>
        <w:tc>
          <w:tcPr>
            <w:tcW w:w="4962" w:type="dxa"/>
            <w:gridSpan w:val="2"/>
            <w:tcBorders>
              <w:top w:val="single" w:sz="4" w:space="0" w:color="auto"/>
              <w:left w:val="single" w:sz="4" w:space="0" w:color="auto"/>
              <w:bottom w:val="single" w:sz="4" w:space="0" w:color="auto"/>
              <w:right w:val="single" w:sz="4" w:space="0" w:color="000000"/>
            </w:tcBorders>
            <w:shd w:val="clear" w:color="auto" w:fill="auto"/>
            <w:vAlign w:val="bottom"/>
            <w:hideMark/>
          </w:tcPr>
          <w:p w14:paraId="64CD83DB" w14:textId="77777777" w:rsidR="007D072E" w:rsidRPr="000A548D" w:rsidRDefault="007D072E" w:rsidP="00F114D3">
            <w:pPr>
              <w:jc w:val="center"/>
              <w:rPr>
                <w:sz w:val="20"/>
                <w:szCs w:val="20"/>
              </w:rPr>
            </w:pPr>
            <w:r w:rsidRPr="000A548D">
              <w:rPr>
                <w:sz w:val="20"/>
                <w:szCs w:val="20"/>
              </w:rPr>
              <w:t>Иные закупки товаров, работ и услуг для обеспечения государственных (муниципальных) нужд</w:t>
            </w:r>
          </w:p>
        </w:tc>
        <w:tc>
          <w:tcPr>
            <w:tcW w:w="683" w:type="dxa"/>
            <w:tcBorders>
              <w:top w:val="nil"/>
              <w:left w:val="nil"/>
              <w:bottom w:val="single" w:sz="4" w:space="0" w:color="auto"/>
              <w:right w:val="single" w:sz="4" w:space="0" w:color="auto"/>
            </w:tcBorders>
            <w:shd w:val="clear" w:color="auto" w:fill="auto"/>
            <w:vAlign w:val="bottom"/>
            <w:hideMark/>
          </w:tcPr>
          <w:p w14:paraId="3B48561B" w14:textId="77777777" w:rsidR="007D072E" w:rsidRPr="000A548D" w:rsidRDefault="007D072E" w:rsidP="00F114D3">
            <w:pPr>
              <w:rPr>
                <w:sz w:val="20"/>
                <w:szCs w:val="20"/>
              </w:rPr>
            </w:pPr>
            <w:r w:rsidRPr="000A548D">
              <w:rPr>
                <w:sz w:val="20"/>
                <w:szCs w:val="20"/>
              </w:rPr>
              <w:t>05</w:t>
            </w:r>
          </w:p>
        </w:tc>
        <w:tc>
          <w:tcPr>
            <w:tcW w:w="560" w:type="dxa"/>
            <w:tcBorders>
              <w:top w:val="nil"/>
              <w:left w:val="nil"/>
              <w:bottom w:val="single" w:sz="4" w:space="0" w:color="auto"/>
              <w:right w:val="single" w:sz="4" w:space="0" w:color="auto"/>
            </w:tcBorders>
            <w:shd w:val="clear" w:color="auto" w:fill="auto"/>
            <w:vAlign w:val="bottom"/>
            <w:hideMark/>
          </w:tcPr>
          <w:p w14:paraId="611C12B6" w14:textId="77777777" w:rsidR="007D072E" w:rsidRPr="000A548D" w:rsidRDefault="007D072E" w:rsidP="00F114D3">
            <w:pPr>
              <w:rPr>
                <w:sz w:val="20"/>
                <w:szCs w:val="20"/>
              </w:rPr>
            </w:pPr>
            <w:r w:rsidRPr="000A548D">
              <w:rPr>
                <w:sz w:val="20"/>
                <w:szCs w:val="20"/>
              </w:rPr>
              <w:t>02</w:t>
            </w:r>
          </w:p>
        </w:tc>
        <w:tc>
          <w:tcPr>
            <w:tcW w:w="1216" w:type="dxa"/>
            <w:tcBorders>
              <w:top w:val="nil"/>
              <w:left w:val="nil"/>
              <w:bottom w:val="single" w:sz="4" w:space="0" w:color="auto"/>
              <w:right w:val="single" w:sz="4" w:space="0" w:color="auto"/>
            </w:tcBorders>
            <w:shd w:val="clear" w:color="auto" w:fill="auto"/>
            <w:vAlign w:val="bottom"/>
            <w:hideMark/>
          </w:tcPr>
          <w:p w14:paraId="0D06C635" w14:textId="77777777" w:rsidR="007D072E" w:rsidRPr="000A548D" w:rsidRDefault="007D072E" w:rsidP="00F114D3">
            <w:pPr>
              <w:rPr>
                <w:sz w:val="20"/>
                <w:szCs w:val="20"/>
              </w:rPr>
            </w:pPr>
            <w:r w:rsidRPr="000A548D">
              <w:rPr>
                <w:sz w:val="20"/>
                <w:szCs w:val="20"/>
              </w:rPr>
              <w:t>3300000000</w:t>
            </w:r>
          </w:p>
        </w:tc>
        <w:tc>
          <w:tcPr>
            <w:tcW w:w="639" w:type="dxa"/>
            <w:tcBorders>
              <w:top w:val="nil"/>
              <w:left w:val="nil"/>
              <w:bottom w:val="single" w:sz="4" w:space="0" w:color="auto"/>
              <w:right w:val="single" w:sz="4" w:space="0" w:color="auto"/>
            </w:tcBorders>
            <w:shd w:val="clear" w:color="auto" w:fill="auto"/>
            <w:vAlign w:val="bottom"/>
            <w:hideMark/>
          </w:tcPr>
          <w:p w14:paraId="57EE9CEB" w14:textId="77777777" w:rsidR="007D072E" w:rsidRPr="000A548D" w:rsidRDefault="007D072E" w:rsidP="00F114D3">
            <w:pPr>
              <w:rPr>
                <w:sz w:val="20"/>
                <w:szCs w:val="20"/>
              </w:rPr>
            </w:pPr>
            <w:r w:rsidRPr="000A548D">
              <w:rPr>
                <w:sz w:val="20"/>
                <w:szCs w:val="20"/>
              </w:rPr>
              <w:t>240</w:t>
            </w:r>
          </w:p>
        </w:tc>
        <w:tc>
          <w:tcPr>
            <w:tcW w:w="1149" w:type="dxa"/>
            <w:gridSpan w:val="2"/>
            <w:tcBorders>
              <w:top w:val="nil"/>
              <w:left w:val="nil"/>
              <w:bottom w:val="single" w:sz="4" w:space="0" w:color="auto"/>
              <w:right w:val="single" w:sz="4" w:space="0" w:color="auto"/>
            </w:tcBorders>
            <w:shd w:val="clear" w:color="auto" w:fill="auto"/>
            <w:vAlign w:val="bottom"/>
            <w:hideMark/>
          </w:tcPr>
          <w:p w14:paraId="7806D004" w14:textId="77777777" w:rsidR="007D072E" w:rsidRPr="000A548D" w:rsidRDefault="007D072E" w:rsidP="00F114D3">
            <w:pPr>
              <w:jc w:val="right"/>
              <w:rPr>
                <w:sz w:val="20"/>
                <w:szCs w:val="20"/>
              </w:rPr>
            </w:pPr>
            <w:r w:rsidRPr="000A548D">
              <w:rPr>
                <w:sz w:val="20"/>
                <w:szCs w:val="20"/>
              </w:rPr>
              <w:t>101,570</w:t>
            </w:r>
          </w:p>
        </w:tc>
        <w:tc>
          <w:tcPr>
            <w:tcW w:w="1281" w:type="dxa"/>
            <w:tcBorders>
              <w:top w:val="nil"/>
              <w:left w:val="nil"/>
              <w:bottom w:val="single" w:sz="4" w:space="0" w:color="auto"/>
              <w:right w:val="single" w:sz="4" w:space="0" w:color="auto"/>
            </w:tcBorders>
            <w:shd w:val="clear" w:color="auto" w:fill="auto"/>
            <w:vAlign w:val="bottom"/>
            <w:hideMark/>
          </w:tcPr>
          <w:p w14:paraId="386711D4" w14:textId="77777777" w:rsidR="007D072E" w:rsidRPr="000A548D" w:rsidRDefault="007D072E" w:rsidP="00F114D3">
            <w:pPr>
              <w:jc w:val="right"/>
              <w:rPr>
                <w:sz w:val="20"/>
                <w:szCs w:val="20"/>
              </w:rPr>
            </w:pPr>
            <w:r w:rsidRPr="000A548D">
              <w:rPr>
                <w:sz w:val="20"/>
                <w:szCs w:val="20"/>
              </w:rPr>
              <w:t> </w:t>
            </w:r>
          </w:p>
        </w:tc>
      </w:tr>
      <w:tr w:rsidR="007D072E" w:rsidRPr="000A548D" w14:paraId="76C65252" w14:textId="77777777" w:rsidTr="00F114D3">
        <w:trPr>
          <w:trHeight w:val="240"/>
        </w:trPr>
        <w:tc>
          <w:tcPr>
            <w:tcW w:w="4962" w:type="dxa"/>
            <w:gridSpan w:val="2"/>
            <w:tcBorders>
              <w:top w:val="single" w:sz="4" w:space="0" w:color="auto"/>
              <w:left w:val="single" w:sz="4" w:space="0" w:color="auto"/>
              <w:bottom w:val="single" w:sz="4" w:space="0" w:color="auto"/>
              <w:right w:val="single" w:sz="4" w:space="0" w:color="000000"/>
            </w:tcBorders>
            <w:shd w:val="clear" w:color="auto" w:fill="auto"/>
            <w:vAlign w:val="bottom"/>
            <w:hideMark/>
          </w:tcPr>
          <w:p w14:paraId="2978A06C" w14:textId="77777777" w:rsidR="007D072E" w:rsidRPr="000A548D" w:rsidRDefault="007D072E" w:rsidP="00F114D3">
            <w:pPr>
              <w:jc w:val="center"/>
              <w:rPr>
                <w:b/>
                <w:bCs/>
                <w:sz w:val="20"/>
                <w:szCs w:val="20"/>
              </w:rPr>
            </w:pPr>
            <w:r w:rsidRPr="000A548D">
              <w:rPr>
                <w:b/>
                <w:bCs/>
                <w:sz w:val="20"/>
                <w:szCs w:val="20"/>
              </w:rPr>
              <w:t>Благоустройство</w:t>
            </w:r>
          </w:p>
        </w:tc>
        <w:tc>
          <w:tcPr>
            <w:tcW w:w="683" w:type="dxa"/>
            <w:tcBorders>
              <w:top w:val="nil"/>
              <w:left w:val="nil"/>
              <w:bottom w:val="single" w:sz="4" w:space="0" w:color="auto"/>
              <w:right w:val="single" w:sz="4" w:space="0" w:color="auto"/>
            </w:tcBorders>
            <w:shd w:val="clear" w:color="auto" w:fill="auto"/>
            <w:vAlign w:val="bottom"/>
            <w:hideMark/>
          </w:tcPr>
          <w:p w14:paraId="13AF154C" w14:textId="77777777" w:rsidR="007D072E" w:rsidRPr="000A548D" w:rsidRDefault="007D072E" w:rsidP="00F114D3">
            <w:pPr>
              <w:rPr>
                <w:b/>
                <w:bCs/>
                <w:sz w:val="20"/>
                <w:szCs w:val="20"/>
              </w:rPr>
            </w:pPr>
            <w:r w:rsidRPr="000A548D">
              <w:rPr>
                <w:b/>
                <w:bCs/>
                <w:sz w:val="20"/>
                <w:szCs w:val="20"/>
              </w:rPr>
              <w:t>05</w:t>
            </w:r>
          </w:p>
        </w:tc>
        <w:tc>
          <w:tcPr>
            <w:tcW w:w="560" w:type="dxa"/>
            <w:tcBorders>
              <w:top w:val="nil"/>
              <w:left w:val="nil"/>
              <w:bottom w:val="single" w:sz="4" w:space="0" w:color="auto"/>
              <w:right w:val="single" w:sz="4" w:space="0" w:color="auto"/>
            </w:tcBorders>
            <w:shd w:val="clear" w:color="auto" w:fill="auto"/>
            <w:vAlign w:val="bottom"/>
            <w:hideMark/>
          </w:tcPr>
          <w:p w14:paraId="3ED0B1B7" w14:textId="77777777" w:rsidR="007D072E" w:rsidRPr="000A548D" w:rsidRDefault="007D072E" w:rsidP="00F114D3">
            <w:pPr>
              <w:jc w:val="center"/>
              <w:rPr>
                <w:b/>
                <w:bCs/>
                <w:sz w:val="20"/>
                <w:szCs w:val="20"/>
              </w:rPr>
            </w:pPr>
            <w:r w:rsidRPr="000A548D">
              <w:rPr>
                <w:b/>
                <w:bCs/>
                <w:sz w:val="20"/>
                <w:szCs w:val="20"/>
              </w:rPr>
              <w:t>03</w:t>
            </w:r>
          </w:p>
        </w:tc>
        <w:tc>
          <w:tcPr>
            <w:tcW w:w="1216" w:type="dxa"/>
            <w:tcBorders>
              <w:top w:val="nil"/>
              <w:left w:val="nil"/>
              <w:bottom w:val="single" w:sz="4" w:space="0" w:color="auto"/>
              <w:right w:val="single" w:sz="4" w:space="0" w:color="auto"/>
            </w:tcBorders>
            <w:shd w:val="clear" w:color="auto" w:fill="auto"/>
            <w:vAlign w:val="bottom"/>
            <w:hideMark/>
          </w:tcPr>
          <w:p w14:paraId="673EA0A8" w14:textId="77777777" w:rsidR="007D072E" w:rsidRPr="000A548D" w:rsidRDefault="007D072E" w:rsidP="00F114D3">
            <w:pPr>
              <w:jc w:val="center"/>
              <w:rPr>
                <w:b/>
                <w:bCs/>
                <w:sz w:val="20"/>
                <w:szCs w:val="20"/>
              </w:rPr>
            </w:pPr>
            <w:r w:rsidRPr="000A548D">
              <w:rPr>
                <w:b/>
                <w:bCs/>
                <w:sz w:val="20"/>
                <w:szCs w:val="20"/>
              </w:rPr>
              <w:t> </w:t>
            </w:r>
          </w:p>
        </w:tc>
        <w:tc>
          <w:tcPr>
            <w:tcW w:w="639" w:type="dxa"/>
            <w:tcBorders>
              <w:top w:val="nil"/>
              <w:left w:val="nil"/>
              <w:bottom w:val="single" w:sz="4" w:space="0" w:color="auto"/>
              <w:right w:val="single" w:sz="4" w:space="0" w:color="auto"/>
            </w:tcBorders>
            <w:shd w:val="clear" w:color="auto" w:fill="auto"/>
            <w:vAlign w:val="bottom"/>
            <w:hideMark/>
          </w:tcPr>
          <w:p w14:paraId="68A62B70" w14:textId="77777777" w:rsidR="007D072E" w:rsidRPr="000A548D" w:rsidRDefault="007D072E" w:rsidP="00F114D3">
            <w:pPr>
              <w:jc w:val="center"/>
              <w:rPr>
                <w:b/>
                <w:bCs/>
                <w:sz w:val="20"/>
                <w:szCs w:val="20"/>
              </w:rPr>
            </w:pPr>
            <w:r w:rsidRPr="000A548D">
              <w:rPr>
                <w:b/>
                <w:bCs/>
                <w:sz w:val="20"/>
                <w:szCs w:val="20"/>
              </w:rPr>
              <w:t> </w:t>
            </w:r>
          </w:p>
        </w:tc>
        <w:tc>
          <w:tcPr>
            <w:tcW w:w="1149" w:type="dxa"/>
            <w:gridSpan w:val="2"/>
            <w:tcBorders>
              <w:top w:val="nil"/>
              <w:left w:val="nil"/>
              <w:bottom w:val="single" w:sz="4" w:space="0" w:color="auto"/>
              <w:right w:val="single" w:sz="4" w:space="0" w:color="auto"/>
            </w:tcBorders>
            <w:shd w:val="clear" w:color="auto" w:fill="auto"/>
            <w:vAlign w:val="bottom"/>
            <w:hideMark/>
          </w:tcPr>
          <w:p w14:paraId="49DD62CB" w14:textId="77777777" w:rsidR="007D072E" w:rsidRPr="000A548D" w:rsidRDefault="007D072E" w:rsidP="00F114D3">
            <w:pPr>
              <w:jc w:val="right"/>
              <w:rPr>
                <w:b/>
                <w:bCs/>
                <w:sz w:val="20"/>
                <w:szCs w:val="20"/>
              </w:rPr>
            </w:pPr>
            <w:r w:rsidRPr="000A548D">
              <w:rPr>
                <w:b/>
                <w:bCs/>
                <w:sz w:val="20"/>
                <w:szCs w:val="20"/>
              </w:rPr>
              <w:t>23,581</w:t>
            </w:r>
          </w:p>
        </w:tc>
        <w:tc>
          <w:tcPr>
            <w:tcW w:w="1281" w:type="dxa"/>
            <w:tcBorders>
              <w:top w:val="nil"/>
              <w:left w:val="nil"/>
              <w:bottom w:val="single" w:sz="4" w:space="0" w:color="auto"/>
              <w:right w:val="single" w:sz="4" w:space="0" w:color="auto"/>
            </w:tcBorders>
            <w:shd w:val="clear" w:color="auto" w:fill="auto"/>
            <w:vAlign w:val="bottom"/>
            <w:hideMark/>
          </w:tcPr>
          <w:p w14:paraId="4D23F04B" w14:textId="77777777" w:rsidR="007D072E" w:rsidRPr="000A548D" w:rsidRDefault="007D072E" w:rsidP="00F114D3">
            <w:pPr>
              <w:jc w:val="right"/>
              <w:rPr>
                <w:b/>
                <w:bCs/>
                <w:sz w:val="20"/>
                <w:szCs w:val="20"/>
              </w:rPr>
            </w:pPr>
            <w:r w:rsidRPr="000A548D">
              <w:rPr>
                <w:b/>
                <w:bCs/>
                <w:sz w:val="20"/>
                <w:szCs w:val="20"/>
              </w:rPr>
              <w:t> </w:t>
            </w:r>
          </w:p>
        </w:tc>
      </w:tr>
      <w:tr w:rsidR="007D072E" w:rsidRPr="000A548D" w14:paraId="13CCAF16" w14:textId="77777777" w:rsidTr="00F114D3">
        <w:trPr>
          <w:trHeight w:val="1305"/>
        </w:trPr>
        <w:tc>
          <w:tcPr>
            <w:tcW w:w="4962" w:type="dxa"/>
            <w:gridSpan w:val="2"/>
            <w:tcBorders>
              <w:top w:val="single" w:sz="4" w:space="0" w:color="auto"/>
              <w:left w:val="single" w:sz="4" w:space="0" w:color="auto"/>
              <w:bottom w:val="single" w:sz="4" w:space="0" w:color="auto"/>
              <w:right w:val="single" w:sz="4" w:space="0" w:color="000000"/>
            </w:tcBorders>
            <w:shd w:val="clear" w:color="auto" w:fill="auto"/>
            <w:vAlign w:val="bottom"/>
            <w:hideMark/>
          </w:tcPr>
          <w:p w14:paraId="31511544" w14:textId="77777777" w:rsidR="007D072E" w:rsidRPr="000A548D" w:rsidRDefault="007D072E" w:rsidP="00F114D3">
            <w:pPr>
              <w:jc w:val="center"/>
              <w:rPr>
                <w:sz w:val="20"/>
                <w:szCs w:val="20"/>
              </w:rPr>
            </w:pPr>
            <w:r w:rsidRPr="000A548D">
              <w:rPr>
                <w:sz w:val="20"/>
                <w:szCs w:val="20"/>
              </w:rPr>
              <w:t>Муниципальная программа "Развитие органов местного самоуправления  и решение вопросов местного значения сельского поселения Черный Ключ муниципального района Клявлинский Самарской области на 2018-2027 годы"</w:t>
            </w:r>
          </w:p>
        </w:tc>
        <w:tc>
          <w:tcPr>
            <w:tcW w:w="683" w:type="dxa"/>
            <w:tcBorders>
              <w:top w:val="nil"/>
              <w:left w:val="nil"/>
              <w:bottom w:val="single" w:sz="4" w:space="0" w:color="auto"/>
              <w:right w:val="single" w:sz="4" w:space="0" w:color="auto"/>
            </w:tcBorders>
            <w:shd w:val="clear" w:color="auto" w:fill="auto"/>
            <w:vAlign w:val="bottom"/>
            <w:hideMark/>
          </w:tcPr>
          <w:p w14:paraId="0EA9A6C0" w14:textId="77777777" w:rsidR="007D072E" w:rsidRPr="000A548D" w:rsidRDefault="007D072E" w:rsidP="00F114D3">
            <w:pPr>
              <w:rPr>
                <w:sz w:val="20"/>
                <w:szCs w:val="20"/>
              </w:rPr>
            </w:pPr>
            <w:r w:rsidRPr="000A548D">
              <w:rPr>
                <w:sz w:val="20"/>
                <w:szCs w:val="20"/>
              </w:rPr>
              <w:t>05</w:t>
            </w:r>
          </w:p>
        </w:tc>
        <w:tc>
          <w:tcPr>
            <w:tcW w:w="560" w:type="dxa"/>
            <w:tcBorders>
              <w:top w:val="nil"/>
              <w:left w:val="nil"/>
              <w:bottom w:val="single" w:sz="4" w:space="0" w:color="auto"/>
              <w:right w:val="single" w:sz="4" w:space="0" w:color="auto"/>
            </w:tcBorders>
            <w:shd w:val="clear" w:color="auto" w:fill="auto"/>
            <w:vAlign w:val="bottom"/>
            <w:hideMark/>
          </w:tcPr>
          <w:p w14:paraId="1D6ECD72" w14:textId="77777777" w:rsidR="007D072E" w:rsidRPr="000A548D" w:rsidRDefault="007D072E" w:rsidP="00F114D3">
            <w:pPr>
              <w:jc w:val="center"/>
              <w:rPr>
                <w:sz w:val="20"/>
                <w:szCs w:val="20"/>
              </w:rPr>
            </w:pPr>
            <w:r w:rsidRPr="000A548D">
              <w:rPr>
                <w:sz w:val="20"/>
                <w:szCs w:val="20"/>
              </w:rPr>
              <w:t>03</w:t>
            </w:r>
          </w:p>
        </w:tc>
        <w:tc>
          <w:tcPr>
            <w:tcW w:w="1216" w:type="dxa"/>
            <w:tcBorders>
              <w:top w:val="nil"/>
              <w:left w:val="nil"/>
              <w:bottom w:val="single" w:sz="4" w:space="0" w:color="auto"/>
              <w:right w:val="single" w:sz="4" w:space="0" w:color="auto"/>
            </w:tcBorders>
            <w:shd w:val="clear" w:color="auto" w:fill="auto"/>
            <w:vAlign w:val="bottom"/>
            <w:hideMark/>
          </w:tcPr>
          <w:p w14:paraId="3ECC6302" w14:textId="77777777" w:rsidR="007D072E" w:rsidRPr="000A548D" w:rsidRDefault="007D072E" w:rsidP="00F114D3">
            <w:pPr>
              <w:jc w:val="center"/>
              <w:rPr>
                <w:sz w:val="20"/>
                <w:szCs w:val="20"/>
              </w:rPr>
            </w:pPr>
            <w:r w:rsidRPr="000A548D">
              <w:rPr>
                <w:sz w:val="20"/>
                <w:szCs w:val="20"/>
              </w:rPr>
              <w:t>3300000000</w:t>
            </w:r>
          </w:p>
        </w:tc>
        <w:tc>
          <w:tcPr>
            <w:tcW w:w="639" w:type="dxa"/>
            <w:tcBorders>
              <w:top w:val="nil"/>
              <w:left w:val="nil"/>
              <w:bottom w:val="single" w:sz="4" w:space="0" w:color="auto"/>
              <w:right w:val="single" w:sz="4" w:space="0" w:color="auto"/>
            </w:tcBorders>
            <w:shd w:val="clear" w:color="auto" w:fill="auto"/>
            <w:vAlign w:val="bottom"/>
            <w:hideMark/>
          </w:tcPr>
          <w:p w14:paraId="41FF2057" w14:textId="77777777" w:rsidR="007D072E" w:rsidRPr="000A548D" w:rsidRDefault="007D072E" w:rsidP="00F114D3">
            <w:pPr>
              <w:jc w:val="center"/>
              <w:rPr>
                <w:sz w:val="20"/>
                <w:szCs w:val="20"/>
              </w:rPr>
            </w:pPr>
            <w:r w:rsidRPr="000A548D">
              <w:rPr>
                <w:sz w:val="20"/>
                <w:szCs w:val="20"/>
              </w:rPr>
              <w:t> </w:t>
            </w:r>
          </w:p>
        </w:tc>
        <w:tc>
          <w:tcPr>
            <w:tcW w:w="1149" w:type="dxa"/>
            <w:gridSpan w:val="2"/>
            <w:tcBorders>
              <w:top w:val="nil"/>
              <w:left w:val="nil"/>
              <w:bottom w:val="single" w:sz="4" w:space="0" w:color="auto"/>
              <w:right w:val="single" w:sz="4" w:space="0" w:color="auto"/>
            </w:tcBorders>
            <w:shd w:val="clear" w:color="auto" w:fill="auto"/>
            <w:vAlign w:val="bottom"/>
            <w:hideMark/>
          </w:tcPr>
          <w:p w14:paraId="7388708F" w14:textId="77777777" w:rsidR="007D072E" w:rsidRPr="000A548D" w:rsidRDefault="007D072E" w:rsidP="00F114D3">
            <w:pPr>
              <w:jc w:val="right"/>
              <w:rPr>
                <w:sz w:val="20"/>
                <w:szCs w:val="20"/>
              </w:rPr>
            </w:pPr>
            <w:r w:rsidRPr="000A548D">
              <w:rPr>
                <w:sz w:val="20"/>
                <w:szCs w:val="20"/>
              </w:rPr>
              <w:t>23,581</w:t>
            </w:r>
          </w:p>
        </w:tc>
        <w:tc>
          <w:tcPr>
            <w:tcW w:w="1281" w:type="dxa"/>
            <w:tcBorders>
              <w:top w:val="nil"/>
              <w:left w:val="nil"/>
              <w:bottom w:val="single" w:sz="4" w:space="0" w:color="auto"/>
              <w:right w:val="single" w:sz="4" w:space="0" w:color="auto"/>
            </w:tcBorders>
            <w:shd w:val="clear" w:color="auto" w:fill="auto"/>
            <w:vAlign w:val="bottom"/>
            <w:hideMark/>
          </w:tcPr>
          <w:p w14:paraId="54531EAD" w14:textId="77777777" w:rsidR="007D072E" w:rsidRPr="000A548D" w:rsidRDefault="007D072E" w:rsidP="00F114D3">
            <w:pPr>
              <w:jc w:val="right"/>
              <w:rPr>
                <w:sz w:val="20"/>
                <w:szCs w:val="20"/>
              </w:rPr>
            </w:pPr>
            <w:r w:rsidRPr="000A548D">
              <w:rPr>
                <w:sz w:val="20"/>
                <w:szCs w:val="20"/>
              </w:rPr>
              <w:t> </w:t>
            </w:r>
          </w:p>
        </w:tc>
      </w:tr>
      <w:tr w:rsidR="007D072E" w:rsidRPr="000A548D" w14:paraId="784498A4" w14:textId="77777777" w:rsidTr="00F114D3">
        <w:trPr>
          <w:trHeight w:val="630"/>
        </w:trPr>
        <w:tc>
          <w:tcPr>
            <w:tcW w:w="4962" w:type="dxa"/>
            <w:gridSpan w:val="2"/>
            <w:tcBorders>
              <w:top w:val="single" w:sz="4" w:space="0" w:color="auto"/>
              <w:left w:val="single" w:sz="4" w:space="0" w:color="auto"/>
              <w:bottom w:val="single" w:sz="4" w:space="0" w:color="auto"/>
              <w:right w:val="single" w:sz="4" w:space="0" w:color="000000"/>
            </w:tcBorders>
            <w:shd w:val="clear" w:color="auto" w:fill="auto"/>
            <w:vAlign w:val="bottom"/>
            <w:hideMark/>
          </w:tcPr>
          <w:p w14:paraId="2E65A979" w14:textId="77777777" w:rsidR="007D072E" w:rsidRPr="000A548D" w:rsidRDefault="007D072E" w:rsidP="00F114D3">
            <w:pPr>
              <w:jc w:val="center"/>
              <w:rPr>
                <w:sz w:val="20"/>
                <w:szCs w:val="20"/>
              </w:rPr>
            </w:pPr>
            <w:r w:rsidRPr="000A548D">
              <w:rPr>
                <w:sz w:val="20"/>
                <w:szCs w:val="20"/>
              </w:rPr>
              <w:t>Закупка товаров, работ и услуг для обеспечения государственных (муниципальных) нужд</w:t>
            </w:r>
          </w:p>
        </w:tc>
        <w:tc>
          <w:tcPr>
            <w:tcW w:w="683" w:type="dxa"/>
            <w:tcBorders>
              <w:top w:val="nil"/>
              <w:left w:val="nil"/>
              <w:bottom w:val="single" w:sz="4" w:space="0" w:color="auto"/>
              <w:right w:val="single" w:sz="4" w:space="0" w:color="auto"/>
            </w:tcBorders>
            <w:shd w:val="clear" w:color="auto" w:fill="auto"/>
            <w:vAlign w:val="bottom"/>
            <w:hideMark/>
          </w:tcPr>
          <w:p w14:paraId="0D234F91" w14:textId="77777777" w:rsidR="007D072E" w:rsidRPr="000A548D" w:rsidRDefault="007D072E" w:rsidP="00F114D3">
            <w:pPr>
              <w:rPr>
                <w:sz w:val="20"/>
                <w:szCs w:val="20"/>
              </w:rPr>
            </w:pPr>
            <w:r w:rsidRPr="000A548D">
              <w:rPr>
                <w:sz w:val="20"/>
                <w:szCs w:val="20"/>
              </w:rPr>
              <w:t>05</w:t>
            </w:r>
          </w:p>
        </w:tc>
        <w:tc>
          <w:tcPr>
            <w:tcW w:w="560" w:type="dxa"/>
            <w:tcBorders>
              <w:top w:val="nil"/>
              <w:left w:val="nil"/>
              <w:bottom w:val="single" w:sz="4" w:space="0" w:color="auto"/>
              <w:right w:val="single" w:sz="4" w:space="0" w:color="auto"/>
            </w:tcBorders>
            <w:shd w:val="clear" w:color="auto" w:fill="auto"/>
            <w:vAlign w:val="bottom"/>
            <w:hideMark/>
          </w:tcPr>
          <w:p w14:paraId="1EB02187" w14:textId="77777777" w:rsidR="007D072E" w:rsidRPr="000A548D" w:rsidRDefault="007D072E" w:rsidP="00F114D3">
            <w:pPr>
              <w:jc w:val="center"/>
              <w:rPr>
                <w:sz w:val="20"/>
                <w:szCs w:val="20"/>
              </w:rPr>
            </w:pPr>
            <w:r w:rsidRPr="000A548D">
              <w:rPr>
                <w:sz w:val="20"/>
                <w:szCs w:val="20"/>
              </w:rPr>
              <w:t>03</w:t>
            </w:r>
          </w:p>
        </w:tc>
        <w:tc>
          <w:tcPr>
            <w:tcW w:w="1216" w:type="dxa"/>
            <w:tcBorders>
              <w:top w:val="nil"/>
              <w:left w:val="nil"/>
              <w:bottom w:val="single" w:sz="4" w:space="0" w:color="auto"/>
              <w:right w:val="single" w:sz="4" w:space="0" w:color="auto"/>
            </w:tcBorders>
            <w:shd w:val="clear" w:color="auto" w:fill="auto"/>
            <w:vAlign w:val="bottom"/>
            <w:hideMark/>
          </w:tcPr>
          <w:p w14:paraId="66030631" w14:textId="77777777" w:rsidR="007D072E" w:rsidRPr="000A548D" w:rsidRDefault="007D072E" w:rsidP="00F114D3">
            <w:pPr>
              <w:jc w:val="center"/>
              <w:rPr>
                <w:sz w:val="20"/>
                <w:szCs w:val="20"/>
              </w:rPr>
            </w:pPr>
            <w:r w:rsidRPr="000A548D">
              <w:rPr>
                <w:sz w:val="20"/>
                <w:szCs w:val="20"/>
              </w:rPr>
              <w:t>3300000000</w:t>
            </w:r>
          </w:p>
        </w:tc>
        <w:tc>
          <w:tcPr>
            <w:tcW w:w="639" w:type="dxa"/>
            <w:tcBorders>
              <w:top w:val="nil"/>
              <w:left w:val="nil"/>
              <w:bottom w:val="single" w:sz="4" w:space="0" w:color="auto"/>
              <w:right w:val="single" w:sz="4" w:space="0" w:color="auto"/>
            </w:tcBorders>
            <w:shd w:val="clear" w:color="auto" w:fill="auto"/>
            <w:vAlign w:val="bottom"/>
            <w:hideMark/>
          </w:tcPr>
          <w:p w14:paraId="1D1170F3" w14:textId="77777777" w:rsidR="007D072E" w:rsidRPr="000A548D" w:rsidRDefault="007D072E" w:rsidP="00F114D3">
            <w:pPr>
              <w:jc w:val="center"/>
              <w:rPr>
                <w:sz w:val="20"/>
                <w:szCs w:val="20"/>
              </w:rPr>
            </w:pPr>
            <w:r w:rsidRPr="000A548D">
              <w:rPr>
                <w:sz w:val="20"/>
                <w:szCs w:val="20"/>
              </w:rPr>
              <w:t>200</w:t>
            </w:r>
          </w:p>
        </w:tc>
        <w:tc>
          <w:tcPr>
            <w:tcW w:w="1149" w:type="dxa"/>
            <w:gridSpan w:val="2"/>
            <w:tcBorders>
              <w:top w:val="nil"/>
              <w:left w:val="nil"/>
              <w:bottom w:val="single" w:sz="4" w:space="0" w:color="auto"/>
              <w:right w:val="single" w:sz="4" w:space="0" w:color="auto"/>
            </w:tcBorders>
            <w:shd w:val="clear" w:color="auto" w:fill="auto"/>
            <w:vAlign w:val="bottom"/>
            <w:hideMark/>
          </w:tcPr>
          <w:p w14:paraId="4126EA60" w14:textId="77777777" w:rsidR="007D072E" w:rsidRPr="000A548D" w:rsidRDefault="007D072E" w:rsidP="00F114D3">
            <w:pPr>
              <w:jc w:val="right"/>
              <w:rPr>
                <w:sz w:val="20"/>
                <w:szCs w:val="20"/>
              </w:rPr>
            </w:pPr>
            <w:r w:rsidRPr="000A548D">
              <w:rPr>
                <w:sz w:val="20"/>
                <w:szCs w:val="20"/>
              </w:rPr>
              <w:t>23,581</w:t>
            </w:r>
          </w:p>
        </w:tc>
        <w:tc>
          <w:tcPr>
            <w:tcW w:w="1281" w:type="dxa"/>
            <w:tcBorders>
              <w:top w:val="nil"/>
              <w:left w:val="nil"/>
              <w:bottom w:val="single" w:sz="4" w:space="0" w:color="auto"/>
              <w:right w:val="single" w:sz="4" w:space="0" w:color="auto"/>
            </w:tcBorders>
            <w:shd w:val="clear" w:color="auto" w:fill="auto"/>
            <w:vAlign w:val="bottom"/>
            <w:hideMark/>
          </w:tcPr>
          <w:p w14:paraId="0CFA4563" w14:textId="77777777" w:rsidR="007D072E" w:rsidRPr="000A548D" w:rsidRDefault="007D072E" w:rsidP="00F114D3">
            <w:pPr>
              <w:jc w:val="right"/>
              <w:rPr>
                <w:sz w:val="20"/>
                <w:szCs w:val="20"/>
              </w:rPr>
            </w:pPr>
            <w:r w:rsidRPr="000A548D">
              <w:rPr>
                <w:sz w:val="20"/>
                <w:szCs w:val="20"/>
              </w:rPr>
              <w:t> </w:t>
            </w:r>
          </w:p>
        </w:tc>
      </w:tr>
      <w:tr w:rsidR="007D072E" w:rsidRPr="000A548D" w14:paraId="3E2983C1" w14:textId="77777777" w:rsidTr="00F114D3">
        <w:trPr>
          <w:trHeight w:val="735"/>
        </w:trPr>
        <w:tc>
          <w:tcPr>
            <w:tcW w:w="4962" w:type="dxa"/>
            <w:gridSpan w:val="2"/>
            <w:tcBorders>
              <w:top w:val="single" w:sz="4" w:space="0" w:color="auto"/>
              <w:left w:val="single" w:sz="4" w:space="0" w:color="auto"/>
              <w:bottom w:val="single" w:sz="4" w:space="0" w:color="auto"/>
              <w:right w:val="single" w:sz="4" w:space="0" w:color="000000"/>
            </w:tcBorders>
            <w:shd w:val="clear" w:color="auto" w:fill="auto"/>
            <w:vAlign w:val="bottom"/>
            <w:hideMark/>
          </w:tcPr>
          <w:p w14:paraId="7AA0B5D3" w14:textId="77777777" w:rsidR="007D072E" w:rsidRPr="000A548D" w:rsidRDefault="007D072E" w:rsidP="00F114D3">
            <w:pPr>
              <w:jc w:val="center"/>
              <w:rPr>
                <w:sz w:val="20"/>
                <w:szCs w:val="20"/>
              </w:rPr>
            </w:pPr>
            <w:r w:rsidRPr="000A548D">
              <w:rPr>
                <w:sz w:val="20"/>
                <w:szCs w:val="20"/>
              </w:rPr>
              <w:t>Иные закупки товаров, работ и услуг для обеспечения государственных (муниципальных) нужд</w:t>
            </w:r>
          </w:p>
        </w:tc>
        <w:tc>
          <w:tcPr>
            <w:tcW w:w="683" w:type="dxa"/>
            <w:tcBorders>
              <w:top w:val="nil"/>
              <w:left w:val="nil"/>
              <w:bottom w:val="single" w:sz="4" w:space="0" w:color="auto"/>
              <w:right w:val="single" w:sz="4" w:space="0" w:color="auto"/>
            </w:tcBorders>
            <w:shd w:val="clear" w:color="auto" w:fill="auto"/>
            <w:vAlign w:val="bottom"/>
            <w:hideMark/>
          </w:tcPr>
          <w:p w14:paraId="026C4F60" w14:textId="77777777" w:rsidR="007D072E" w:rsidRPr="000A548D" w:rsidRDefault="007D072E" w:rsidP="00F114D3">
            <w:pPr>
              <w:rPr>
                <w:sz w:val="20"/>
                <w:szCs w:val="20"/>
              </w:rPr>
            </w:pPr>
            <w:r w:rsidRPr="000A548D">
              <w:rPr>
                <w:sz w:val="20"/>
                <w:szCs w:val="20"/>
              </w:rPr>
              <w:t>05</w:t>
            </w:r>
          </w:p>
        </w:tc>
        <w:tc>
          <w:tcPr>
            <w:tcW w:w="560" w:type="dxa"/>
            <w:tcBorders>
              <w:top w:val="nil"/>
              <w:left w:val="nil"/>
              <w:bottom w:val="single" w:sz="4" w:space="0" w:color="auto"/>
              <w:right w:val="single" w:sz="4" w:space="0" w:color="auto"/>
            </w:tcBorders>
            <w:shd w:val="clear" w:color="auto" w:fill="auto"/>
            <w:vAlign w:val="bottom"/>
            <w:hideMark/>
          </w:tcPr>
          <w:p w14:paraId="102DC2C3" w14:textId="77777777" w:rsidR="007D072E" w:rsidRPr="000A548D" w:rsidRDefault="007D072E" w:rsidP="00F114D3">
            <w:pPr>
              <w:jc w:val="center"/>
              <w:rPr>
                <w:sz w:val="20"/>
                <w:szCs w:val="20"/>
              </w:rPr>
            </w:pPr>
            <w:r w:rsidRPr="000A548D">
              <w:rPr>
                <w:sz w:val="20"/>
                <w:szCs w:val="20"/>
              </w:rPr>
              <w:t>03</w:t>
            </w:r>
          </w:p>
        </w:tc>
        <w:tc>
          <w:tcPr>
            <w:tcW w:w="1216" w:type="dxa"/>
            <w:tcBorders>
              <w:top w:val="nil"/>
              <w:left w:val="nil"/>
              <w:bottom w:val="single" w:sz="4" w:space="0" w:color="auto"/>
              <w:right w:val="single" w:sz="4" w:space="0" w:color="auto"/>
            </w:tcBorders>
            <w:shd w:val="clear" w:color="auto" w:fill="auto"/>
            <w:vAlign w:val="bottom"/>
            <w:hideMark/>
          </w:tcPr>
          <w:p w14:paraId="46955EC0" w14:textId="77777777" w:rsidR="007D072E" w:rsidRPr="000A548D" w:rsidRDefault="007D072E" w:rsidP="00F114D3">
            <w:pPr>
              <w:jc w:val="center"/>
              <w:rPr>
                <w:sz w:val="20"/>
                <w:szCs w:val="20"/>
              </w:rPr>
            </w:pPr>
            <w:r w:rsidRPr="000A548D">
              <w:rPr>
                <w:sz w:val="20"/>
                <w:szCs w:val="20"/>
              </w:rPr>
              <w:t>3300000000</w:t>
            </w:r>
          </w:p>
        </w:tc>
        <w:tc>
          <w:tcPr>
            <w:tcW w:w="639" w:type="dxa"/>
            <w:tcBorders>
              <w:top w:val="nil"/>
              <w:left w:val="nil"/>
              <w:bottom w:val="single" w:sz="4" w:space="0" w:color="auto"/>
              <w:right w:val="single" w:sz="4" w:space="0" w:color="auto"/>
            </w:tcBorders>
            <w:shd w:val="clear" w:color="auto" w:fill="auto"/>
            <w:vAlign w:val="bottom"/>
            <w:hideMark/>
          </w:tcPr>
          <w:p w14:paraId="6B60C729" w14:textId="77777777" w:rsidR="007D072E" w:rsidRPr="000A548D" w:rsidRDefault="007D072E" w:rsidP="00F114D3">
            <w:pPr>
              <w:jc w:val="center"/>
              <w:rPr>
                <w:sz w:val="20"/>
                <w:szCs w:val="20"/>
              </w:rPr>
            </w:pPr>
            <w:r w:rsidRPr="000A548D">
              <w:rPr>
                <w:sz w:val="20"/>
                <w:szCs w:val="20"/>
              </w:rPr>
              <w:t>240</w:t>
            </w:r>
          </w:p>
        </w:tc>
        <w:tc>
          <w:tcPr>
            <w:tcW w:w="1149" w:type="dxa"/>
            <w:gridSpan w:val="2"/>
            <w:tcBorders>
              <w:top w:val="nil"/>
              <w:left w:val="nil"/>
              <w:bottom w:val="single" w:sz="4" w:space="0" w:color="auto"/>
              <w:right w:val="single" w:sz="4" w:space="0" w:color="auto"/>
            </w:tcBorders>
            <w:shd w:val="clear" w:color="auto" w:fill="auto"/>
            <w:vAlign w:val="bottom"/>
            <w:hideMark/>
          </w:tcPr>
          <w:p w14:paraId="7AC560CF" w14:textId="77777777" w:rsidR="007D072E" w:rsidRPr="000A548D" w:rsidRDefault="007D072E" w:rsidP="00F114D3">
            <w:pPr>
              <w:jc w:val="right"/>
              <w:rPr>
                <w:sz w:val="20"/>
                <w:szCs w:val="20"/>
              </w:rPr>
            </w:pPr>
            <w:r w:rsidRPr="000A548D">
              <w:rPr>
                <w:sz w:val="20"/>
                <w:szCs w:val="20"/>
              </w:rPr>
              <w:t>23,581</w:t>
            </w:r>
          </w:p>
        </w:tc>
        <w:tc>
          <w:tcPr>
            <w:tcW w:w="1281" w:type="dxa"/>
            <w:tcBorders>
              <w:top w:val="nil"/>
              <w:left w:val="nil"/>
              <w:bottom w:val="single" w:sz="4" w:space="0" w:color="auto"/>
              <w:right w:val="single" w:sz="4" w:space="0" w:color="auto"/>
            </w:tcBorders>
            <w:shd w:val="clear" w:color="auto" w:fill="auto"/>
            <w:vAlign w:val="bottom"/>
            <w:hideMark/>
          </w:tcPr>
          <w:p w14:paraId="011FDB37" w14:textId="77777777" w:rsidR="007D072E" w:rsidRPr="000A548D" w:rsidRDefault="007D072E" w:rsidP="00F114D3">
            <w:pPr>
              <w:jc w:val="right"/>
              <w:rPr>
                <w:sz w:val="20"/>
                <w:szCs w:val="20"/>
              </w:rPr>
            </w:pPr>
            <w:r w:rsidRPr="000A548D">
              <w:rPr>
                <w:sz w:val="20"/>
                <w:szCs w:val="20"/>
              </w:rPr>
              <w:t> </w:t>
            </w:r>
          </w:p>
        </w:tc>
      </w:tr>
      <w:tr w:rsidR="007D072E" w:rsidRPr="000A548D" w14:paraId="1D929CBF" w14:textId="77777777" w:rsidTr="00F114D3">
        <w:trPr>
          <w:trHeight w:val="255"/>
        </w:trPr>
        <w:tc>
          <w:tcPr>
            <w:tcW w:w="4962" w:type="dxa"/>
            <w:gridSpan w:val="2"/>
            <w:tcBorders>
              <w:top w:val="single" w:sz="4" w:space="0" w:color="auto"/>
              <w:left w:val="single" w:sz="4" w:space="0" w:color="auto"/>
              <w:bottom w:val="single" w:sz="4" w:space="0" w:color="auto"/>
              <w:right w:val="single" w:sz="4" w:space="0" w:color="000000"/>
            </w:tcBorders>
            <w:shd w:val="clear" w:color="auto" w:fill="auto"/>
            <w:vAlign w:val="bottom"/>
            <w:hideMark/>
          </w:tcPr>
          <w:p w14:paraId="59B0547C" w14:textId="77777777" w:rsidR="007D072E" w:rsidRPr="000A548D" w:rsidRDefault="007D072E" w:rsidP="00F114D3">
            <w:pPr>
              <w:jc w:val="center"/>
              <w:rPr>
                <w:b/>
                <w:bCs/>
                <w:sz w:val="20"/>
                <w:szCs w:val="20"/>
              </w:rPr>
            </w:pPr>
            <w:r w:rsidRPr="000A548D">
              <w:rPr>
                <w:b/>
                <w:bCs/>
                <w:sz w:val="20"/>
                <w:szCs w:val="20"/>
              </w:rPr>
              <w:t>Образование</w:t>
            </w:r>
          </w:p>
        </w:tc>
        <w:tc>
          <w:tcPr>
            <w:tcW w:w="683" w:type="dxa"/>
            <w:tcBorders>
              <w:top w:val="nil"/>
              <w:left w:val="nil"/>
              <w:bottom w:val="single" w:sz="4" w:space="0" w:color="auto"/>
              <w:right w:val="single" w:sz="4" w:space="0" w:color="auto"/>
            </w:tcBorders>
            <w:shd w:val="clear" w:color="auto" w:fill="auto"/>
            <w:vAlign w:val="bottom"/>
            <w:hideMark/>
          </w:tcPr>
          <w:p w14:paraId="5CA60864" w14:textId="77777777" w:rsidR="007D072E" w:rsidRPr="000A548D" w:rsidRDefault="007D072E" w:rsidP="00F114D3">
            <w:pPr>
              <w:rPr>
                <w:b/>
                <w:bCs/>
                <w:sz w:val="20"/>
                <w:szCs w:val="20"/>
              </w:rPr>
            </w:pPr>
            <w:r w:rsidRPr="000A548D">
              <w:rPr>
                <w:b/>
                <w:bCs/>
                <w:sz w:val="20"/>
                <w:szCs w:val="20"/>
              </w:rPr>
              <w:t>07</w:t>
            </w:r>
          </w:p>
        </w:tc>
        <w:tc>
          <w:tcPr>
            <w:tcW w:w="560" w:type="dxa"/>
            <w:tcBorders>
              <w:top w:val="nil"/>
              <w:left w:val="nil"/>
              <w:bottom w:val="single" w:sz="4" w:space="0" w:color="auto"/>
              <w:right w:val="single" w:sz="4" w:space="0" w:color="auto"/>
            </w:tcBorders>
            <w:shd w:val="clear" w:color="auto" w:fill="auto"/>
            <w:vAlign w:val="bottom"/>
            <w:hideMark/>
          </w:tcPr>
          <w:p w14:paraId="689CBB05" w14:textId="77777777" w:rsidR="007D072E" w:rsidRPr="000A548D" w:rsidRDefault="007D072E" w:rsidP="00F114D3">
            <w:pPr>
              <w:jc w:val="center"/>
              <w:rPr>
                <w:b/>
                <w:bCs/>
                <w:sz w:val="20"/>
                <w:szCs w:val="20"/>
              </w:rPr>
            </w:pPr>
            <w:r w:rsidRPr="000A548D">
              <w:rPr>
                <w:b/>
                <w:bCs/>
                <w:sz w:val="20"/>
                <w:szCs w:val="20"/>
              </w:rPr>
              <w:t>00</w:t>
            </w:r>
          </w:p>
        </w:tc>
        <w:tc>
          <w:tcPr>
            <w:tcW w:w="1216" w:type="dxa"/>
            <w:tcBorders>
              <w:top w:val="nil"/>
              <w:left w:val="nil"/>
              <w:bottom w:val="single" w:sz="4" w:space="0" w:color="auto"/>
              <w:right w:val="single" w:sz="4" w:space="0" w:color="auto"/>
            </w:tcBorders>
            <w:shd w:val="clear" w:color="auto" w:fill="auto"/>
            <w:vAlign w:val="bottom"/>
            <w:hideMark/>
          </w:tcPr>
          <w:p w14:paraId="5FBF8EB9" w14:textId="77777777" w:rsidR="007D072E" w:rsidRPr="000A548D" w:rsidRDefault="007D072E" w:rsidP="00F114D3">
            <w:pPr>
              <w:jc w:val="center"/>
              <w:rPr>
                <w:sz w:val="20"/>
                <w:szCs w:val="20"/>
              </w:rPr>
            </w:pPr>
            <w:r w:rsidRPr="000A548D">
              <w:rPr>
                <w:sz w:val="20"/>
                <w:szCs w:val="20"/>
              </w:rPr>
              <w:t> </w:t>
            </w:r>
          </w:p>
        </w:tc>
        <w:tc>
          <w:tcPr>
            <w:tcW w:w="639" w:type="dxa"/>
            <w:tcBorders>
              <w:top w:val="nil"/>
              <w:left w:val="nil"/>
              <w:bottom w:val="single" w:sz="4" w:space="0" w:color="auto"/>
              <w:right w:val="single" w:sz="4" w:space="0" w:color="auto"/>
            </w:tcBorders>
            <w:shd w:val="clear" w:color="auto" w:fill="auto"/>
            <w:vAlign w:val="bottom"/>
            <w:hideMark/>
          </w:tcPr>
          <w:p w14:paraId="52D33C3A" w14:textId="77777777" w:rsidR="007D072E" w:rsidRPr="000A548D" w:rsidRDefault="007D072E" w:rsidP="00F114D3">
            <w:pPr>
              <w:jc w:val="center"/>
              <w:rPr>
                <w:sz w:val="20"/>
                <w:szCs w:val="20"/>
              </w:rPr>
            </w:pPr>
            <w:r w:rsidRPr="000A548D">
              <w:rPr>
                <w:sz w:val="20"/>
                <w:szCs w:val="20"/>
              </w:rPr>
              <w:t> </w:t>
            </w:r>
          </w:p>
        </w:tc>
        <w:tc>
          <w:tcPr>
            <w:tcW w:w="1149" w:type="dxa"/>
            <w:gridSpan w:val="2"/>
            <w:tcBorders>
              <w:top w:val="nil"/>
              <w:left w:val="nil"/>
              <w:bottom w:val="single" w:sz="4" w:space="0" w:color="auto"/>
              <w:right w:val="single" w:sz="4" w:space="0" w:color="auto"/>
            </w:tcBorders>
            <w:shd w:val="clear" w:color="auto" w:fill="auto"/>
            <w:vAlign w:val="bottom"/>
            <w:hideMark/>
          </w:tcPr>
          <w:p w14:paraId="0CBA61ED" w14:textId="77777777" w:rsidR="007D072E" w:rsidRPr="000A548D" w:rsidRDefault="007D072E" w:rsidP="00F114D3">
            <w:pPr>
              <w:jc w:val="right"/>
              <w:rPr>
                <w:b/>
                <w:bCs/>
                <w:sz w:val="20"/>
                <w:szCs w:val="20"/>
              </w:rPr>
            </w:pPr>
            <w:r w:rsidRPr="000A548D">
              <w:rPr>
                <w:b/>
                <w:bCs/>
                <w:sz w:val="20"/>
                <w:szCs w:val="20"/>
              </w:rPr>
              <w:t>19,258</w:t>
            </w:r>
          </w:p>
        </w:tc>
        <w:tc>
          <w:tcPr>
            <w:tcW w:w="1281" w:type="dxa"/>
            <w:tcBorders>
              <w:top w:val="nil"/>
              <w:left w:val="nil"/>
              <w:bottom w:val="single" w:sz="4" w:space="0" w:color="auto"/>
              <w:right w:val="single" w:sz="4" w:space="0" w:color="auto"/>
            </w:tcBorders>
            <w:shd w:val="clear" w:color="auto" w:fill="auto"/>
            <w:vAlign w:val="bottom"/>
            <w:hideMark/>
          </w:tcPr>
          <w:p w14:paraId="654B874E" w14:textId="77777777" w:rsidR="007D072E" w:rsidRPr="000A548D" w:rsidRDefault="007D072E" w:rsidP="00F114D3">
            <w:pPr>
              <w:jc w:val="right"/>
              <w:rPr>
                <w:sz w:val="20"/>
                <w:szCs w:val="20"/>
              </w:rPr>
            </w:pPr>
            <w:r w:rsidRPr="000A548D">
              <w:rPr>
                <w:sz w:val="20"/>
                <w:szCs w:val="20"/>
              </w:rPr>
              <w:t> </w:t>
            </w:r>
          </w:p>
        </w:tc>
      </w:tr>
      <w:tr w:rsidR="007D072E" w:rsidRPr="000A548D" w14:paraId="28050EAE" w14:textId="77777777" w:rsidTr="00F114D3">
        <w:trPr>
          <w:trHeight w:val="255"/>
        </w:trPr>
        <w:tc>
          <w:tcPr>
            <w:tcW w:w="4962" w:type="dxa"/>
            <w:gridSpan w:val="2"/>
            <w:tcBorders>
              <w:top w:val="single" w:sz="4" w:space="0" w:color="auto"/>
              <w:left w:val="single" w:sz="4" w:space="0" w:color="auto"/>
              <w:bottom w:val="single" w:sz="4" w:space="0" w:color="auto"/>
              <w:right w:val="single" w:sz="4" w:space="0" w:color="000000"/>
            </w:tcBorders>
            <w:shd w:val="clear" w:color="auto" w:fill="auto"/>
            <w:vAlign w:val="bottom"/>
            <w:hideMark/>
          </w:tcPr>
          <w:p w14:paraId="1C9403F6" w14:textId="77777777" w:rsidR="007D072E" w:rsidRPr="000A548D" w:rsidRDefault="007D072E" w:rsidP="00F114D3">
            <w:pPr>
              <w:jc w:val="center"/>
              <w:rPr>
                <w:b/>
                <w:bCs/>
                <w:sz w:val="20"/>
                <w:szCs w:val="20"/>
              </w:rPr>
            </w:pPr>
            <w:r w:rsidRPr="000A548D">
              <w:rPr>
                <w:b/>
                <w:bCs/>
                <w:sz w:val="20"/>
                <w:szCs w:val="20"/>
              </w:rPr>
              <w:t>Молодежная политика</w:t>
            </w:r>
          </w:p>
        </w:tc>
        <w:tc>
          <w:tcPr>
            <w:tcW w:w="683" w:type="dxa"/>
            <w:tcBorders>
              <w:top w:val="nil"/>
              <w:left w:val="nil"/>
              <w:bottom w:val="single" w:sz="4" w:space="0" w:color="auto"/>
              <w:right w:val="single" w:sz="4" w:space="0" w:color="auto"/>
            </w:tcBorders>
            <w:shd w:val="clear" w:color="auto" w:fill="auto"/>
            <w:vAlign w:val="bottom"/>
            <w:hideMark/>
          </w:tcPr>
          <w:p w14:paraId="7568AD29" w14:textId="77777777" w:rsidR="007D072E" w:rsidRPr="000A548D" w:rsidRDefault="007D072E" w:rsidP="00F114D3">
            <w:pPr>
              <w:rPr>
                <w:b/>
                <w:bCs/>
                <w:sz w:val="20"/>
                <w:szCs w:val="20"/>
              </w:rPr>
            </w:pPr>
            <w:r w:rsidRPr="000A548D">
              <w:rPr>
                <w:b/>
                <w:bCs/>
                <w:sz w:val="20"/>
                <w:szCs w:val="20"/>
              </w:rPr>
              <w:t>07</w:t>
            </w:r>
          </w:p>
        </w:tc>
        <w:tc>
          <w:tcPr>
            <w:tcW w:w="560" w:type="dxa"/>
            <w:tcBorders>
              <w:top w:val="nil"/>
              <w:left w:val="nil"/>
              <w:bottom w:val="single" w:sz="4" w:space="0" w:color="auto"/>
              <w:right w:val="single" w:sz="4" w:space="0" w:color="auto"/>
            </w:tcBorders>
            <w:shd w:val="clear" w:color="auto" w:fill="auto"/>
            <w:vAlign w:val="bottom"/>
            <w:hideMark/>
          </w:tcPr>
          <w:p w14:paraId="4BC7F1F5" w14:textId="77777777" w:rsidR="007D072E" w:rsidRPr="000A548D" w:rsidRDefault="007D072E" w:rsidP="00F114D3">
            <w:pPr>
              <w:jc w:val="center"/>
              <w:rPr>
                <w:b/>
                <w:bCs/>
                <w:sz w:val="20"/>
                <w:szCs w:val="20"/>
              </w:rPr>
            </w:pPr>
            <w:r w:rsidRPr="000A548D">
              <w:rPr>
                <w:b/>
                <w:bCs/>
                <w:sz w:val="20"/>
                <w:szCs w:val="20"/>
              </w:rPr>
              <w:t>07</w:t>
            </w:r>
          </w:p>
        </w:tc>
        <w:tc>
          <w:tcPr>
            <w:tcW w:w="1216" w:type="dxa"/>
            <w:tcBorders>
              <w:top w:val="nil"/>
              <w:left w:val="nil"/>
              <w:bottom w:val="single" w:sz="4" w:space="0" w:color="auto"/>
              <w:right w:val="single" w:sz="4" w:space="0" w:color="auto"/>
            </w:tcBorders>
            <w:shd w:val="clear" w:color="auto" w:fill="auto"/>
            <w:vAlign w:val="bottom"/>
            <w:hideMark/>
          </w:tcPr>
          <w:p w14:paraId="509A2BC7" w14:textId="77777777" w:rsidR="007D072E" w:rsidRPr="000A548D" w:rsidRDefault="007D072E" w:rsidP="00F114D3">
            <w:pPr>
              <w:jc w:val="center"/>
              <w:rPr>
                <w:b/>
                <w:bCs/>
                <w:sz w:val="20"/>
                <w:szCs w:val="20"/>
              </w:rPr>
            </w:pPr>
            <w:r w:rsidRPr="000A548D">
              <w:rPr>
                <w:b/>
                <w:bCs/>
                <w:sz w:val="20"/>
                <w:szCs w:val="20"/>
              </w:rPr>
              <w:t> </w:t>
            </w:r>
          </w:p>
        </w:tc>
        <w:tc>
          <w:tcPr>
            <w:tcW w:w="639" w:type="dxa"/>
            <w:tcBorders>
              <w:top w:val="nil"/>
              <w:left w:val="nil"/>
              <w:bottom w:val="single" w:sz="4" w:space="0" w:color="auto"/>
              <w:right w:val="single" w:sz="4" w:space="0" w:color="auto"/>
            </w:tcBorders>
            <w:shd w:val="clear" w:color="auto" w:fill="auto"/>
            <w:vAlign w:val="bottom"/>
            <w:hideMark/>
          </w:tcPr>
          <w:p w14:paraId="458E6116" w14:textId="77777777" w:rsidR="007D072E" w:rsidRPr="000A548D" w:rsidRDefault="007D072E" w:rsidP="00F114D3">
            <w:pPr>
              <w:jc w:val="center"/>
              <w:rPr>
                <w:b/>
                <w:bCs/>
                <w:sz w:val="20"/>
                <w:szCs w:val="20"/>
              </w:rPr>
            </w:pPr>
            <w:r w:rsidRPr="000A548D">
              <w:rPr>
                <w:b/>
                <w:bCs/>
                <w:sz w:val="20"/>
                <w:szCs w:val="20"/>
              </w:rPr>
              <w:t> </w:t>
            </w:r>
          </w:p>
        </w:tc>
        <w:tc>
          <w:tcPr>
            <w:tcW w:w="1149" w:type="dxa"/>
            <w:gridSpan w:val="2"/>
            <w:tcBorders>
              <w:top w:val="nil"/>
              <w:left w:val="nil"/>
              <w:bottom w:val="single" w:sz="4" w:space="0" w:color="auto"/>
              <w:right w:val="single" w:sz="4" w:space="0" w:color="auto"/>
            </w:tcBorders>
            <w:shd w:val="clear" w:color="auto" w:fill="auto"/>
            <w:vAlign w:val="bottom"/>
            <w:hideMark/>
          </w:tcPr>
          <w:p w14:paraId="022F6323" w14:textId="77777777" w:rsidR="007D072E" w:rsidRPr="000A548D" w:rsidRDefault="007D072E" w:rsidP="00F114D3">
            <w:pPr>
              <w:jc w:val="right"/>
              <w:rPr>
                <w:b/>
                <w:bCs/>
                <w:sz w:val="20"/>
                <w:szCs w:val="20"/>
              </w:rPr>
            </w:pPr>
            <w:r w:rsidRPr="000A548D">
              <w:rPr>
                <w:b/>
                <w:bCs/>
                <w:sz w:val="20"/>
                <w:szCs w:val="20"/>
              </w:rPr>
              <w:t>19,258</w:t>
            </w:r>
          </w:p>
        </w:tc>
        <w:tc>
          <w:tcPr>
            <w:tcW w:w="1281" w:type="dxa"/>
            <w:tcBorders>
              <w:top w:val="nil"/>
              <w:left w:val="nil"/>
              <w:bottom w:val="single" w:sz="4" w:space="0" w:color="auto"/>
              <w:right w:val="single" w:sz="4" w:space="0" w:color="auto"/>
            </w:tcBorders>
            <w:shd w:val="clear" w:color="auto" w:fill="auto"/>
            <w:vAlign w:val="bottom"/>
            <w:hideMark/>
          </w:tcPr>
          <w:p w14:paraId="6EFAD688" w14:textId="77777777" w:rsidR="007D072E" w:rsidRPr="000A548D" w:rsidRDefault="007D072E" w:rsidP="00F114D3">
            <w:pPr>
              <w:jc w:val="right"/>
              <w:rPr>
                <w:b/>
                <w:bCs/>
                <w:sz w:val="20"/>
                <w:szCs w:val="20"/>
              </w:rPr>
            </w:pPr>
            <w:r w:rsidRPr="000A548D">
              <w:rPr>
                <w:b/>
                <w:bCs/>
                <w:sz w:val="20"/>
                <w:szCs w:val="20"/>
              </w:rPr>
              <w:t> </w:t>
            </w:r>
          </w:p>
        </w:tc>
      </w:tr>
      <w:tr w:rsidR="007D072E" w:rsidRPr="000A548D" w14:paraId="4EF4C69E" w14:textId="77777777" w:rsidTr="00F114D3">
        <w:trPr>
          <w:trHeight w:val="1178"/>
        </w:trPr>
        <w:tc>
          <w:tcPr>
            <w:tcW w:w="4962" w:type="dxa"/>
            <w:gridSpan w:val="2"/>
            <w:tcBorders>
              <w:top w:val="single" w:sz="4" w:space="0" w:color="auto"/>
              <w:left w:val="single" w:sz="4" w:space="0" w:color="auto"/>
              <w:bottom w:val="single" w:sz="4" w:space="0" w:color="auto"/>
              <w:right w:val="single" w:sz="4" w:space="0" w:color="000000"/>
            </w:tcBorders>
            <w:shd w:val="clear" w:color="auto" w:fill="auto"/>
            <w:vAlign w:val="bottom"/>
            <w:hideMark/>
          </w:tcPr>
          <w:p w14:paraId="6510E993" w14:textId="77777777" w:rsidR="007D072E" w:rsidRPr="000A548D" w:rsidRDefault="007D072E" w:rsidP="00F114D3">
            <w:pPr>
              <w:jc w:val="center"/>
              <w:rPr>
                <w:sz w:val="20"/>
                <w:szCs w:val="20"/>
              </w:rPr>
            </w:pPr>
            <w:r w:rsidRPr="000A548D">
              <w:rPr>
                <w:sz w:val="20"/>
                <w:szCs w:val="20"/>
              </w:rPr>
              <w:lastRenderedPageBreak/>
              <w:t>Муниципальная программа "Развитие органов местного самоуправления  и решение вопросов местного значения сельского поселения Черный Ключ муниципального района Клявлинский Самарской области на 2018-2027 годы"</w:t>
            </w:r>
          </w:p>
        </w:tc>
        <w:tc>
          <w:tcPr>
            <w:tcW w:w="683" w:type="dxa"/>
            <w:tcBorders>
              <w:top w:val="nil"/>
              <w:left w:val="nil"/>
              <w:bottom w:val="single" w:sz="4" w:space="0" w:color="auto"/>
              <w:right w:val="single" w:sz="4" w:space="0" w:color="auto"/>
            </w:tcBorders>
            <w:shd w:val="clear" w:color="auto" w:fill="auto"/>
            <w:vAlign w:val="bottom"/>
            <w:hideMark/>
          </w:tcPr>
          <w:p w14:paraId="54DD875D" w14:textId="77777777" w:rsidR="007D072E" w:rsidRPr="000A548D" w:rsidRDefault="007D072E" w:rsidP="00F114D3">
            <w:pPr>
              <w:rPr>
                <w:sz w:val="20"/>
                <w:szCs w:val="20"/>
              </w:rPr>
            </w:pPr>
            <w:r w:rsidRPr="000A548D">
              <w:rPr>
                <w:sz w:val="20"/>
                <w:szCs w:val="20"/>
              </w:rPr>
              <w:t>07</w:t>
            </w:r>
          </w:p>
        </w:tc>
        <w:tc>
          <w:tcPr>
            <w:tcW w:w="560" w:type="dxa"/>
            <w:tcBorders>
              <w:top w:val="nil"/>
              <w:left w:val="nil"/>
              <w:bottom w:val="single" w:sz="4" w:space="0" w:color="auto"/>
              <w:right w:val="single" w:sz="4" w:space="0" w:color="auto"/>
            </w:tcBorders>
            <w:shd w:val="clear" w:color="auto" w:fill="auto"/>
            <w:vAlign w:val="bottom"/>
            <w:hideMark/>
          </w:tcPr>
          <w:p w14:paraId="519EE841" w14:textId="77777777" w:rsidR="007D072E" w:rsidRPr="000A548D" w:rsidRDefault="007D072E" w:rsidP="00F114D3">
            <w:pPr>
              <w:jc w:val="center"/>
              <w:rPr>
                <w:sz w:val="20"/>
                <w:szCs w:val="20"/>
              </w:rPr>
            </w:pPr>
            <w:r w:rsidRPr="000A548D">
              <w:rPr>
                <w:sz w:val="20"/>
                <w:szCs w:val="20"/>
              </w:rPr>
              <w:t>07</w:t>
            </w:r>
          </w:p>
        </w:tc>
        <w:tc>
          <w:tcPr>
            <w:tcW w:w="1216" w:type="dxa"/>
            <w:tcBorders>
              <w:top w:val="nil"/>
              <w:left w:val="nil"/>
              <w:bottom w:val="single" w:sz="4" w:space="0" w:color="auto"/>
              <w:right w:val="single" w:sz="4" w:space="0" w:color="auto"/>
            </w:tcBorders>
            <w:shd w:val="clear" w:color="auto" w:fill="auto"/>
            <w:vAlign w:val="bottom"/>
            <w:hideMark/>
          </w:tcPr>
          <w:p w14:paraId="5840EDEA" w14:textId="77777777" w:rsidR="007D072E" w:rsidRPr="000A548D" w:rsidRDefault="007D072E" w:rsidP="00F114D3">
            <w:pPr>
              <w:jc w:val="center"/>
              <w:rPr>
                <w:sz w:val="20"/>
                <w:szCs w:val="20"/>
              </w:rPr>
            </w:pPr>
            <w:r w:rsidRPr="000A548D">
              <w:rPr>
                <w:sz w:val="20"/>
                <w:szCs w:val="20"/>
              </w:rPr>
              <w:t>3300000000</w:t>
            </w:r>
          </w:p>
        </w:tc>
        <w:tc>
          <w:tcPr>
            <w:tcW w:w="639" w:type="dxa"/>
            <w:tcBorders>
              <w:top w:val="nil"/>
              <w:left w:val="nil"/>
              <w:bottom w:val="single" w:sz="4" w:space="0" w:color="auto"/>
              <w:right w:val="single" w:sz="4" w:space="0" w:color="auto"/>
            </w:tcBorders>
            <w:shd w:val="clear" w:color="auto" w:fill="auto"/>
            <w:vAlign w:val="bottom"/>
            <w:hideMark/>
          </w:tcPr>
          <w:p w14:paraId="4DF3FDDA" w14:textId="77777777" w:rsidR="007D072E" w:rsidRPr="000A548D" w:rsidRDefault="007D072E" w:rsidP="00F114D3">
            <w:pPr>
              <w:jc w:val="center"/>
              <w:rPr>
                <w:sz w:val="20"/>
                <w:szCs w:val="20"/>
              </w:rPr>
            </w:pPr>
            <w:r w:rsidRPr="000A548D">
              <w:rPr>
                <w:sz w:val="20"/>
                <w:szCs w:val="20"/>
              </w:rPr>
              <w:t> </w:t>
            </w:r>
          </w:p>
        </w:tc>
        <w:tc>
          <w:tcPr>
            <w:tcW w:w="1149" w:type="dxa"/>
            <w:gridSpan w:val="2"/>
            <w:tcBorders>
              <w:top w:val="nil"/>
              <w:left w:val="nil"/>
              <w:bottom w:val="single" w:sz="4" w:space="0" w:color="auto"/>
              <w:right w:val="single" w:sz="4" w:space="0" w:color="auto"/>
            </w:tcBorders>
            <w:shd w:val="clear" w:color="auto" w:fill="auto"/>
            <w:vAlign w:val="bottom"/>
            <w:hideMark/>
          </w:tcPr>
          <w:p w14:paraId="245E77DA" w14:textId="77777777" w:rsidR="007D072E" w:rsidRPr="000A548D" w:rsidRDefault="007D072E" w:rsidP="00F114D3">
            <w:pPr>
              <w:jc w:val="right"/>
              <w:rPr>
                <w:sz w:val="20"/>
                <w:szCs w:val="20"/>
              </w:rPr>
            </w:pPr>
            <w:r w:rsidRPr="000A548D">
              <w:rPr>
                <w:sz w:val="20"/>
                <w:szCs w:val="20"/>
              </w:rPr>
              <w:t>19,258</w:t>
            </w:r>
          </w:p>
        </w:tc>
        <w:tc>
          <w:tcPr>
            <w:tcW w:w="1281" w:type="dxa"/>
            <w:tcBorders>
              <w:top w:val="nil"/>
              <w:left w:val="nil"/>
              <w:bottom w:val="single" w:sz="4" w:space="0" w:color="auto"/>
              <w:right w:val="single" w:sz="4" w:space="0" w:color="auto"/>
            </w:tcBorders>
            <w:shd w:val="clear" w:color="auto" w:fill="auto"/>
            <w:vAlign w:val="bottom"/>
            <w:hideMark/>
          </w:tcPr>
          <w:p w14:paraId="5728B000" w14:textId="77777777" w:rsidR="007D072E" w:rsidRPr="000A548D" w:rsidRDefault="007D072E" w:rsidP="00F114D3">
            <w:pPr>
              <w:jc w:val="right"/>
              <w:rPr>
                <w:sz w:val="20"/>
                <w:szCs w:val="20"/>
              </w:rPr>
            </w:pPr>
            <w:r w:rsidRPr="000A548D">
              <w:rPr>
                <w:sz w:val="20"/>
                <w:szCs w:val="20"/>
              </w:rPr>
              <w:t> </w:t>
            </w:r>
          </w:p>
        </w:tc>
      </w:tr>
      <w:tr w:rsidR="007D072E" w:rsidRPr="000A548D" w14:paraId="2584CC9B" w14:textId="77777777" w:rsidTr="00F114D3">
        <w:trPr>
          <w:trHeight w:val="330"/>
        </w:trPr>
        <w:tc>
          <w:tcPr>
            <w:tcW w:w="4962" w:type="dxa"/>
            <w:gridSpan w:val="2"/>
            <w:tcBorders>
              <w:top w:val="single" w:sz="4" w:space="0" w:color="auto"/>
              <w:left w:val="single" w:sz="4" w:space="0" w:color="auto"/>
              <w:bottom w:val="single" w:sz="4" w:space="0" w:color="auto"/>
              <w:right w:val="single" w:sz="4" w:space="0" w:color="000000"/>
            </w:tcBorders>
            <w:shd w:val="clear" w:color="auto" w:fill="auto"/>
            <w:vAlign w:val="bottom"/>
            <w:hideMark/>
          </w:tcPr>
          <w:p w14:paraId="1F747457" w14:textId="77777777" w:rsidR="007D072E" w:rsidRPr="000A548D" w:rsidRDefault="007D072E" w:rsidP="00F114D3">
            <w:pPr>
              <w:jc w:val="center"/>
              <w:rPr>
                <w:sz w:val="20"/>
                <w:szCs w:val="20"/>
              </w:rPr>
            </w:pPr>
            <w:r w:rsidRPr="000A548D">
              <w:rPr>
                <w:sz w:val="20"/>
                <w:szCs w:val="20"/>
              </w:rPr>
              <w:t>Межбюджетные трансферты</w:t>
            </w:r>
          </w:p>
        </w:tc>
        <w:tc>
          <w:tcPr>
            <w:tcW w:w="683" w:type="dxa"/>
            <w:tcBorders>
              <w:top w:val="nil"/>
              <w:left w:val="nil"/>
              <w:bottom w:val="single" w:sz="4" w:space="0" w:color="auto"/>
              <w:right w:val="single" w:sz="4" w:space="0" w:color="auto"/>
            </w:tcBorders>
            <w:shd w:val="clear" w:color="auto" w:fill="auto"/>
            <w:vAlign w:val="bottom"/>
            <w:hideMark/>
          </w:tcPr>
          <w:p w14:paraId="519FF862" w14:textId="77777777" w:rsidR="007D072E" w:rsidRPr="000A548D" w:rsidRDefault="007D072E" w:rsidP="00F114D3">
            <w:pPr>
              <w:rPr>
                <w:sz w:val="20"/>
                <w:szCs w:val="20"/>
              </w:rPr>
            </w:pPr>
            <w:r w:rsidRPr="000A548D">
              <w:rPr>
                <w:sz w:val="20"/>
                <w:szCs w:val="20"/>
              </w:rPr>
              <w:t>07</w:t>
            </w:r>
          </w:p>
        </w:tc>
        <w:tc>
          <w:tcPr>
            <w:tcW w:w="560" w:type="dxa"/>
            <w:tcBorders>
              <w:top w:val="nil"/>
              <w:left w:val="nil"/>
              <w:bottom w:val="single" w:sz="4" w:space="0" w:color="auto"/>
              <w:right w:val="single" w:sz="4" w:space="0" w:color="auto"/>
            </w:tcBorders>
            <w:shd w:val="clear" w:color="auto" w:fill="auto"/>
            <w:vAlign w:val="bottom"/>
            <w:hideMark/>
          </w:tcPr>
          <w:p w14:paraId="0108AC16" w14:textId="77777777" w:rsidR="007D072E" w:rsidRPr="000A548D" w:rsidRDefault="007D072E" w:rsidP="00F114D3">
            <w:pPr>
              <w:jc w:val="center"/>
              <w:rPr>
                <w:sz w:val="20"/>
                <w:szCs w:val="20"/>
              </w:rPr>
            </w:pPr>
            <w:r w:rsidRPr="000A548D">
              <w:rPr>
                <w:sz w:val="20"/>
                <w:szCs w:val="20"/>
              </w:rPr>
              <w:t>07</w:t>
            </w:r>
          </w:p>
        </w:tc>
        <w:tc>
          <w:tcPr>
            <w:tcW w:w="1216" w:type="dxa"/>
            <w:tcBorders>
              <w:top w:val="nil"/>
              <w:left w:val="nil"/>
              <w:bottom w:val="single" w:sz="4" w:space="0" w:color="auto"/>
              <w:right w:val="single" w:sz="4" w:space="0" w:color="auto"/>
            </w:tcBorders>
            <w:shd w:val="clear" w:color="auto" w:fill="auto"/>
            <w:vAlign w:val="bottom"/>
            <w:hideMark/>
          </w:tcPr>
          <w:p w14:paraId="44BE6B5C" w14:textId="77777777" w:rsidR="007D072E" w:rsidRPr="000A548D" w:rsidRDefault="007D072E" w:rsidP="00F114D3">
            <w:pPr>
              <w:jc w:val="center"/>
              <w:rPr>
                <w:sz w:val="20"/>
                <w:szCs w:val="20"/>
              </w:rPr>
            </w:pPr>
            <w:r w:rsidRPr="000A548D">
              <w:rPr>
                <w:sz w:val="20"/>
                <w:szCs w:val="20"/>
              </w:rPr>
              <w:t>3300000000</w:t>
            </w:r>
          </w:p>
        </w:tc>
        <w:tc>
          <w:tcPr>
            <w:tcW w:w="639" w:type="dxa"/>
            <w:tcBorders>
              <w:top w:val="nil"/>
              <w:left w:val="nil"/>
              <w:bottom w:val="single" w:sz="4" w:space="0" w:color="auto"/>
              <w:right w:val="single" w:sz="4" w:space="0" w:color="auto"/>
            </w:tcBorders>
            <w:shd w:val="clear" w:color="auto" w:fill="auto"/>
            <w:vAlign w:val="bottom"/>
            <w:hideMark/>
          </w:tcPr>
          <w:p w14:paraId="58297812" w14:textId="77777777" w:rsidR="007D072E" w:rsidRPr="000A548D" w:rsidRDefault="007D072E" w:rsidP="00F114D3">
            <w:pPr>
              <w:jc w:val="center"/>
              <w:rPr>
                <w:sz w:val="20"/>
                <w:szCs w:val="20"/>
              </w:rPr>
            </w:pPr>
            <w:r w:rsidRPr="000A548D">
              <w:rPr>
                <w:sz w:val="20"/>
                <w:szCs w:val="20"/>
              </w:rPr>
              <w:t>500</w:t>
            </w:r>
          </w:p>
        </w:tc>
        <w:tc>
          <w:tcPr>
            <w:tcW w:w="1149" w:type="dxa"/>
            <w:gridSpan w:val="2"/>
            <w:tcBorders>
              <w:top w:val="nil"/>
              <w:left w:val="nil"/>
              <w:bottom w:val="single" w:sz="4" w:space="0" w:color="auto"/>
              <w:right w:val="single" w:sz="4" w:space="0" w:color="auto"/>
            </w:tcBorders>
            <w:shd w:val="clear" w:color="auto" w:fill="auto"/>
            <w:vAlign w:val="bottom"/>
            <w:hideMark/>
          </w:tcPr>
          <w:p w14:paraId="49F03310" w14:textId="77777777" w:rsidR="007D072E" w:rsidRPr="000A548D" w:rsidRDefault="007D072E" w:rsidP="00F114D3">
            <w:pPr>
              <w:jc w:val="right"/>
              <w:rPr>
                <w:sz w:val="20"/>
                <w:szCs w:val="20"/>
              </w:rPr>
            </w:pPr>
            <w:r w:rsidRPr="000A548D">
              <w:rPr>
                <w:sz w:val="20"/>
                <w:szCs w:val="20"/>
              </w:rPr>
              <w:t>19,258</w:t>
            </w:r>
          </w:p>
        </w:tc>
        <w:tc>
          <w:tcPr>
            <w:tcW w:w="1281" w:type="dxa"/>
            <w:tcBorders>
              <w:top w:val="nil"/>
              <w:left w:val="nil"/>
              <w:bottom w:val="single" w:sz="4" w:space="0" w:color="auto"/>
              <w:right w:val="single" w:sz="4" w:space="0" w:color="auto"/>
            </w:tcBorders>
            <w:shd w:val="clear" w:color="auto" w:fill="auto"/>
            <w:vAlign w:val="bottom"/>
            <w:hideMark/>
          </w:tcPr>
          <w:p w14:paraId="1EE3D591" w14:textId="77777777" w:rsidR="007D072E" w:rsidRPr="000A548D" w:rsidRDefault="007D072E" w:rsidP="00F114D3">
            <w:pPr>
              <w:jc w:val="right"/>
              <w:rPr>
                <w:sz w:val="20"/>
                <w:szCs w:val="20"/>
              </w:rPr>
            </w:pPr>
            <w:r w:rsidRPr="000A548D">
              <w:rPr>
                <w:sz w:val="20"/>
                <w:szCs w:val="20"/>
              </w:rPr>
              <w:t> </w:t>
            </w:r>
          </w:p>
        </w:tc>
      </w:tr>
      <w:tr w:rsidR="007D072E" w:rsidRPr="000A548D" w14:paraId="53D7BC07" w14:textId="77777777" w:rsidTr="00F114D3">
        <w:trPr>
          <w:trHeight w:val="255"/>
        </w:trPr>
        <w:tc>
          <w:tcPr>
            <w:tcW w:w="4962" w:type="dxa"/>
            <w:gridSpan w:val="2"/>
            <w:tcBorders>
              <w:top w:val="single" w:sz="4" w:space="0" w:color="auto"/>
              <w:left w:val="single" w:sz="4" w:space="0" w:color="auto"/>
              <w:bottom w:val="single" w:sz="4" w:space="0" w:color="auto"/>
              <w:right w:val="single" w:sz="4" w:space="0" w:color="000000"/>
            </w:tcBorders>
            <w:shd w:val="clear" w:color="auto" w:fill="auto"/>
            <w:vAlign w:val="bottom"/>
            <w:hideMark/>
          </w:tcPr>
          <w:p w14:paraId="72AA213C" w14:textId="77777777" w:rsidR="007D072E" w:rsidRPr="000A548D" w:rsidRDefault="007D072E" w:rsidP="00F114D3">
            <w:pPr>
              <w:jc w:val="center"/>
              <w:rPr>
                <w:sz w:val="20"/>
                <w:szCs w:val="20"/>
              </w:rPr>
            </w:pPr>
            <w:r w:rsidRPr="000A548D">
              <w:rPr>
                <w:sz w:val="20"/>
                <w:szCs w:val="20"/>
              </w:rPr>
              <w:t>Иные межбюджетные трансферты</w:t>
            </w:r>
          </w:p>
        </w:tc>
        <w:tc>
          <w:tcPr>
            <w:tcW w:w="683" w:type="dxa"/>
            <w:tcBorders>
              <w:top w:val="nil"/>
              <w:left w:val="nil"/>
              <w:bottom w:val="single" w:sz="4" w:space="0" w:color="auto"/>
              <w:right w:val="single" w:sz="4" w:space="0" w:color="auto"/>
            </w:tcBorders>
            <w:shd w:val="clear" w:color="auto" w:fill="auto"/>
            <w:vAlign w:val="bottom"/>
            <w:hideMark/>
          </w:tcPr>
          <w:p w14:paraId="03C9ED37" w14:textId="77777777" w:rsidR="007D072E" w:rsidRPr="000A548D" w:rsidRDefault="007D072E" w:rsidP="00F114D3">
            <w:pPr>
              <w:rPr>
                <w:sz w:val="20"/>
                <w:szCs w:val="20"/>
              </w:rPr>
            </w:pPr>
            <w:r w:rsidRPr="000A548D">
              <w:rPr>
                <w:sz w:val="20"/>
                <w:szCs w:val="20"/>
              </w:rPr>
              <w:t>07</w:t>
            </w:r>
          </w:p>
        </w:tc>
        <w:tc>
          <w:tcPr>
            <w:tcW w:w="560" w:type="dxa"/>
            <w:tcBorders>
              <w:top w:val="nil"/>
              <w:left w:val="nil"/>
              <w:bottom w:val="single" w:sz="4" w:space="0" w:color="auto"/>
              <w:right w:val="single" w:sz="4" w:space="0" w:color="auto"/>
            </w:tcBorders>
            <w:shd w:val="clear" w:color="auto" w:fill="auto"/>
            <w:vAlign w:val="bottom"/>
            <w:hideMark/>
          </w:tcPr>
          <w:p w14:paraId="749E188A" w14:textId="77777777" w:rsidR="007D072E" w:rsidRPr="000A548D" w:rsidRDefault="007D072E" w:rsidP="00F114D3">
            <w:pPr>
              <w:jc w:val="center"/>
              <w:rPr>
                <w:sz w:val="20"/>
                <w:szCs w:val="20"/>
              </w:rPr>
            </w:pPr>
            <w:r w:rsidRPr="000A548D">
              <w:rPr>
                <w:sz w:val="20"/>
                <w:szCs w:val="20"/>
              </w:rPr>
              <w:t>07</w:t>
            </w:r>
          </w:p>
        </w:tc>
        <w:tc>
          <w:tcPr>
            <w:tcW w:w="1216" w:type="dxa"/>
            <w:tcBorders>
              <w:top w:val="nil"/>
              <w:left w:val="nil"/>
              <w:bottom w:val="single" w:sz="4" w:space="0" w:color="auto"/>
              <w:right w:val="single" w:sz="4" w:space="0" w:color="auto"/>
            </w:tcBorders>
            <w:shd w:val="clear" w:color="auto" w:fill="auto"/>
            <w:vAlign w:val="bottom"/>
            <w:hideMark/>
          </w:tcPr>
          <w:p w14:paraId="702063DC" w14:textId="77777777" w:rsidR="007D072E" w:rsidRPr="000A548D" w:rsidRDefault="007D072E" w:rsidP="00F114D3">
            <w:pPr>
              <w:jc w:val="center"/>
              <w:rPr>
                <w:sz w:val="20"/>
                <w:szCs w:val="20"/>
              </w:rPr>
            </w:pPr>
            <w:r w:rsidRPr="000A548D">
              <w:rPr>
                <w:sz w:val="20"/>
                <w:szCs w:val="20"/>
              </w:rPr>
              <w:t>3300000000</w:t>
            </w:r>
          </w:p>
        </w:tc>
        <w:tc>
          <w:tcPr>
            <w:tcW w:w="639" w:type="dxa"/>
            <w:tcBorders>
              <w:top w:val="nil"/>
              <w:left w:val="nil"/>
              <w:bottom w:val="single" w:sz="4" w:space="0" w:color="auto"/>
              <w:right w:val="single" w:sz="4" w:space="0" w:color="auto"/>
            </w:tcBorders>
            <w:shd w:val="clear" w:color="auto" w:fill="auto"/>
            <w:vAlign w:val="bottom"/>
            <w:hideMark/>
          </w:tcPr>
          <w:p w14:paraId="25A3E755" w14:textId="77777777" w:rsidR="007D072E" w:rsidRPr="000A548D" w:rsidRDefault="007D072E" w:rsidP="00F114D3">
            <w:pPr>
              <w:jc w:val="center"/>
              <w:rPr>
                <w:sz w:val="20"/>
                <w:szCs w:val="20"/>
              </w:rPr>
            </w:pPr>
            <w:r w:rsidRPr="000A548D">
              <w:rPr>
                <w:sz w:val="20"/>
                <w:szCs w:val="20"/>
              </w:rPr>
              <w:t>540</w:t>
            </w:r>
          </w:p>
        </w:tc>
        <w:tc>
          <w:tcPr>
            <w:tcW w:w="1149" w:type="dxa"/>
            <w:gridSpan w:val="2"/>
            <w:tcBorders>
              <w:top w:val="nil"/>
              <w:left w:val="nil"/>
              <w:bottom w:val="single" w:sz="4" w:space="0" w:color="auto"/>
              <w:right w:val="single" w:sz="4" w:space="0" w:color="auto"/>
            </w:tcBorders>
            <w:shd w:val="clear" w:color="auto" w:fill="auto"/>
            <w:vAlign w:val="bottom"/>
            <w:hideMark/>
          </w:tcPr>
          <w:p w14:paraId="1BEE7DD3" w14:textId="77777777" w:rsidR="007D072E" w:rsidRPr="000A548D" w:rsidRDefault="007D072E" w:rsidP="00F114D3">
            <w:pPr>
              <w:jc w:val="right"/>
              <w:rPr>
                <w:sz w:val="20"/>
                <w:szCs w:val="20"/>
              </w:rPr>
            </w:pPr>
            <w:r w:rsidRPr="000A548D">
              <w:rPr>
                <w:sz w:val="20"/>
                <w:szCs w:val="20"/>
              </w:rPr>
              <w:t>19,258</w:t>
            </w:r>
          </w:p>
        </w:tc>
        <w:tc>
          <w:tcPr>
            <w:tcW w:w="1281" w:type="dxa"/>
            <w:tcBorders>
              <w:top w:val="nil"/>
              <w:left w:val="nil"/>
              <w:bottom w:val="single" w:sz="4" w:space="0" w:color="auto"/>
              <w:right w:val="single" w:sz="4" w:space="0" w:color="auto"/>
            </w:tcBorders>
            <w:shd w:val="clear" w:color="auto" w:fill="auto"/>
            <w:vAlign w:val="bottom"/>
            <w:hideMark/>
          </w:tcPr>
          <w:p w14:paraId="275DC83E" w14:textId="77777777" w:rsidR="007D072E" w:rsidRPr="000A548D" w:rsidRDefault="007D072E" w:rsidP="00F114D3">
            <w:pPr>
              <w:jc w:val="right"/>
              <w:rPr>
                <w:sz w:val="20"/>
                <w:szCs w:val="20"/>
              </w:rPr>
            </w:pPr>
            <w:r w:rsidRPr="000A548D">
              <w:rPr>
                <w:sz w:val="20"/>
                <w:szCs w:val="20"/>
              </w:rPr>
              <w:t> </w:t>
            </w:r>
          </w:p>
        </w:tc>
      </w:tr>
      <w:tr w:rsidR="007D072E" w:rsidRPr="000A548D" w14:paraId="4D6A12FC" w14:textId="77777777" w:rsidTr="00F114D3">
        <w:trPr>
          <w:trHeight w:val="255"/>
        </w:trPr>
        <w:tc>
          <w:tcPr>
            <w:tcW w:w="4962" w:type="dxa"/>
            <w:gridSpan w:val="2"/>
            <w:tcBorders>
              <w:top w:val="single" w:sz="4" w:space="0" w:color="auto"/>
              <w:left w:val="single" w:sz="4" w:space="0" w:color="auto"/>
              <w:bottom w:val="single" w:sz="4" w:space="0" w:color="auto"/>
              <w:right w:val="single" w:sz="4" w:space="0" w:color="000000"/>
            </w:tcBorders>
            <w:shd w:val="clear" w:color="auto" w:fill="auto"/>
            <w:vAlign w:val="bottom"/>
            <w:hideMark/>
          </w:tcPr>
          <w:p w14:paraId="165539A7" w14:textId="77777777" w:rsidR="007D072E" w:rsidRPr="000A548D" w:rsidRDefault="007D072E" w:rsidP="00F114D3">
            <w:pPr>
              <w:jc w:val="center"/>
              <w:rPr>
                <w:b/>
                <w:bCs/>
                <w:sz w:val="20"/>
                <w:szCs w:val="20"/>
              </w:rPr>
            </w:pPr>
            <w:r w:rsidRPr="000A548D">
              <w:rPr>
                <w:b/>
                <w:bCs/>
                <w:sz w:val="20"/>
                <w:szCs w:val="20"/>
              </w:rPr>
              <w:t>КУЛЬТУРА, КИНЕМАТОГРАФИЯ</w:t>
            </w:r>
          </w:p>
        </w:tc>
        <w:tc>
          <w:tcPr>
            <w:tcW w:w="683" w:type="dxa"/>
            <w:tcBorders>
              <w:top w:val="nil"/>
              <w:left w:val="nil"/>
              <w:bottom w:val="single" w:sz="4" w:space="0" w:color="auto"/>
              <w:right w:val="single" w:sz="4" w:space="0" w:color="auto"/>
            </w:tcBorders>
            <w:shd w:val="clear" w:color="auto" w:fill="auto"/>
            <w:vAlign w:val="bottom"/>
            <w:hideMark/>
          </w:tcPr>
          <w:p w14:paraId="5E917EBA" w14:textId="77777777" w:rsidR="007D072E" w:rsidRPr="000A548D" w:rsidRDefault="007D072E" w:rsidP="00F114D3">
            <w:pPr>
              <w:rPr>
                <w:b/>
                <w:bCs/>
                <w:sz w:val="20"/>
                <w:szCs w:val="20"/>
              </w:rPr>
            </w:pPr>
            <w:r w:rsidRPr="000A548D">
              <w:rPr>
                <w:b/>
                <w:bCs/>
                <w:sz w:val="20"/>
                <w:szCs w:val="20"/>
              </w:rPr>
              <w:t>08</w:t>
            </w:r>
          </w:p>
        </w:tc>
        <w:tc>
          <w:tcPr>
            <w:tcW w:w="560" w:type="dxa"/>
            <w:tcBorders>
              <w:top w:val="nil"/>
              <w:left w:val="nil"/>
              <w:bottom w:val="single" w:sz="4" w:space="0" w:color="auto"/>
              <w:right w:val="single" w:sz="4" w:space="0" w:color="auto"/>
            </w:tcBorders>
            <w:shd w:val="clear" w:color="auto" w:fill="auto"/>
            <w:vAlign w:val="bottom"/>
            <w:hideMark/>
          </w:tcPr>
          <w:p w14:paraId="0EB79538" w14:textId="77777777" w:rsidR="007D072E" w:rsidRPr="000A548D" w:rsidRDefault="007D072E" w:rsidP="00F114D3">
            <w:pPr>
              <w:jc w:val="center"/>
              <w:rPr>
                <w:b/>
                <w:bCs/>
                <w:sz w:val="20"/>
                <w:szCs w:val="20"/>
              </w:rPr>
            </w:pPr>
            <w:r w:rsidRPr="000A548D">
              <w:rPr>
                <w:b/>
                <w:bCs/>
                <w:sz w:val="20"/>
                <w:szCs w:val="20"/>
              </w:rPr>
              <w:t>00</w:t>
            </w:r>
          </w:p>
        </w:tc>
        <w:tc>
          <w:tcPr>
            <w:tcW w:w="1216" w:type="dxa"/>
            <w:tcBorders>
              <w:top w:val="nil"/>
              <w:left w:val="nil"/>
              <w:bottom w:val="single" w:sz="4" w:space="0" w:color="auto"/>
              <w:right w:val="single" w:sz="4" w:space="0" w:color="auto"/>
            </w:tcBorders>
            <w:shd w:val="clear" w:color="auto" w:fill="auto"/>
            <w:vAlign w:val="bottom"/>
            <w:hideMark/>
          </w:tcPr>
          <w:p w14:paraId="33E42B2F" w14:textId="77777777" w:rsidR="007D072E" w:rsidRPr="000A548D" w:rsidRDefault="007D072E" w:rsidP="00F114D3">
            <w:pPr>
              <w:jc w:val="center"/>
              <w:rPr>
                <w:sz w:val="20"/>
                <w:szCs w:val="20"/>
              </w:rPr>
            </w:pPr>
            <w:r w:rsidRPr="000A548D">
              <w:rPr>
                <w:sz w:val="20"/>
                <w:szCs w:val="20"/>
              </w:rPr>
              <w:t> </w:t>
            </w:r>
          </w:p>
        </w:tc>
        <w:tc>
          <w:tcPr>
            <w:tcW w:w="639" w:type="dxa"/>
            <w:tcBorders>
              <w:top w:val="nil"/>
              <w:left w:val="nil"/>
              <w:bottom w:val="single" w:sz="4" w:space="0" w:color="auto"/>
              <w:right w:val="single" w:sz="4" w:space="0" w:color="auto"/>
            </w:tcBorders>
            <w:shd w:val="clear" w:color="auto" w:fill="auto"/>
            <w:vAlign w:val="bottom"/>
            <w:hideMark/>
          </w:tcPr>
          <w:p w14:paraId="5359797F" w14:textId="77777777" w:rsidR="007D072E" w:rsidRPr="000A548D" w:rsidRDefault="007D072E" w:rsidP="00F114D3">
            <w:pPr>
              <w:jc w:val="center"/>
              <w:rPr>
                <w:sz w:val="20"/>
                <w:szCs w:val="20"/>
              </w:rPr>
            </w:pPr>
            <w:r w:rsidRPr="000A548D">
              <w:rPr>
                <w:sz w:val="20"/>
                <w:szCs w:val="20"/>
              </w:rPr>
              <w:t> </w:t>
            </w:r>
          </w:p>
        </w:tc>
        <w:tc>
          <w:tcPr>
            <w:tcW w:w="1149" w:type="dxa"/>
            <w:gridSpan w:val="2"/>
            <w:tcBorders>
              <w:top w:val="nil"/>
              <w:left w:val="nil"/>
              <w:bottom w:val="single" w:sz="4" w:space="0" w:color="auto"/>
              <w:right w:val="single" w:sz="4" w:space="0" w:color="auto"/>
            </w:tcBorders>
            <w:shd w:val="clear" w:color="auto" w:fill="auto"/>
            <w:vAlign w:val="bottom"/>
            <w:hideMark/>
          </w:tcPr>
          <w:p w14:paraId="2A96EBA8" w14:textId="77777777" w:rsidR="007D072E" w:rsidRPr="000A548D" w:rsidRDefault="007D072E" w:rsidP="00F114D3">
            <w:pPr>
              <w:jc w:val="right"/>
              <w:rPr>
                <w:b/>
                <w:bCs/>
                <w:sz w:val="20"/>
                <w:szCs w:val="20"/>
              </w:rPr>
            </w:pPr>
            <w:r w:rsidRPr="000A548D">
              <w:rPr>
                <w:b/>
                <w:bCs/>
                <w:sz w:val="20"/>
                <w:szCs w:val="20"/>
              </w:rPr>
              <w:t>5 632,927</w:t>
            </w:r>
          </w:p>
        </w:tc>
        <w:tc>
          <w:tcPr>
            <w:tcW w:w="1281" w:type="dxa"/>
            <w:tcBorders>
              <w:top w:val="nil"/>
              <w:left w:val="nil"/>
              <w:bottom w:val="single" w:sz="4" w:space="0" w:color="auto"/>
              <w:right w:val="single" w:sz="4" w:space="0" w:color="auto"/>
            </w:tcBorders>
            <w:shd w:val="clear" w:color="auto" w:fill="auto"/>
            <w:vAlign w:val="bottom"/>
            <w:hideMark/>
          </w:tcPr>
          <w:p w14:paraId="7ADB62CC" w14:textId="77777777" w:rsidR="007D072E" w:rsidRPr="000A548D" w:rsidRDefault="007D072E" w:rsidP="00F114D3">
            <w:pPr>
              <w:jc w:val="right"/>
              <w:rPr>
                <w:sz w:val="20"/>
                <w:szCs w:val="20"/>
              </w:rPr>
            </w:pPr>
            <w:r w:rsidRPr="000A548D">
              <w:rPr>
                <w:sz w:val="20"/>
                <w:szCs w:val="20"/>
              </w:rPr>
              <w:t> </w:t>
            </w:r>
          </w:p>
        </w:tc>
      </w:tr>
      <w:tr w:rsidR="007D072E" w:rsidRPr="000A548D" w14:paraId="6D243434" w14:textId="77777777" w:rsidTr="00F114D3">
        <w:trPr>
          <w:trHeight w:val="255"/>
        </w:trPr>
        <w:tc>
          <w:tcPr>
            <w:tcW w:w="4962" w:type="dxa"/>
            <w:gridSpan w:val="2"/>
            <w:tcBorders>
              <w:top w:val="single" w:sz="4" w:space="0" w:color="auto"/>
              <w:left w:val="single" w:sz="4" w:space="0" w:color="auto"/>
              <w:bottom w:val="single" w:sz="4" w:space="0" w:color="auto"/>
              <w:right w:val="single" w:sz="4" w:space="0" w:color="000000"/>
            </w:tcBorders>
            <w:shd w:val="clear" w:color="auto" w:fill="auto"/>
            <w:vAlign w:val="bottom"/>
            <w:hideMark/>
          </w:tcPr>
          <w:p w14:paraId="79673685" w14:textId="77777777" w:rsidR="007D072E" w:rsidRPr="000A548D" w:rsidRDefault="007D072E" w:rsidP="00F114D3">
            <w:pPr>
              <w:jc w:val="center"/>
              <w:rPr>
                <w:b/>
                <w:bCs/>
                <w:sz w:val="20"/>
                <w:szCs w:val="20"/>
              </w:rPr>
            </w:pPr>
            <w:r w:rsidRPr="000A548D">
              <w:rPr>
                <w:b/>
                <w:bCs/>
                <w:sz w:val="20"/>
                <w:szCs w:val="20"/>
              </w:rPr>
              <w:t>Культура</w:t>
            </w:r>
          </w:p>
        </w:tc>
        <w:tc>
          <w:tcPr>
            <w:tcW w:w="683" w:type="dxa"/>
            <w:tcBorders>
              <w:top w:val="nil"/>
              <w:left w:val="nil"/>
              <w:bottom w:val="single" w:sz="4" w:space="0" w:color="auto"/>
              <w:right w:val="single" w:sz="4" w:space="0" w:color="auto"/>
            </w:tcBorders>
            <w:shd w:val="clear" w:color="auto" w:fill="auto"/>
            <w:vAlign w:val="bottom"/>
            <w:hideMark/>
          </w:tcPr>
          <w:p w14:paraId="07A37884" w14:textId="77777777" w:rsidR="007D072E" w:rsidRPr="000A548D" w:rsidRDefault="007D072E" w:rsidP="00F114D3">
            <w:pPr>
              <w:rPr>
                <w:b/>
                <w:bCs/>
                <w:sz w:val="20"/>
                <w:szCs w:val="20"/>
              </w:rPr>
            </w:pPr>
            <w:r w:rsidRPr="000A548D">
              <w:rPr>
                <w:b/>
                <w:bCs/>
                <w:sz w:val="20"/>
                <w:szCs w:val="20"/>
              </w:rPr>
              <w:t>08</w:t>
            </w:r>
          </w:p>
        </w:tc>
        <w:tc>
          <w:tcPr>
            <w:tcW w:w="560" w:type="dxa"/>
            <w:tcBorders>
              <w:top w:val="nil"/>
              <w:left w:val="nil"/>
              <w:bottom w:val="single" w:sz="4" w:space="0" w:color="auto"/>
              <w:right w:val="single" w:sz="4" w:space="0" w:color="auto"/>
            </w:tcBorders>
            <w:shd w:val="clear" w:color="auto" w:fill="auto"/>
            <w:vAlign w:val="bottom"/>
            <w:hideMark/>
          </w:tcPr>
          <w:p w14:paraId="25531E85" w14:textId="77777777" w:rsidR="007D072E" w:rsidRPr="000A548D" w:rsidRDefault="007D072E" w:rsidP="00F114D3">
            <w:pPr>
              <w:jc w:val="center"/>
              <w:rPr>
                <w:b/>
                <w:bCs/>
                <w:sz w:val="20"/>
                <w:szCs w:val="20"/>
              </w:rPr>
            </w:pPr>
            <w:r w:rsidRPr="000A548D">
              <w:rPr>
                <w:b/>
                <w:bCs/>
                <w:sz w:val="20"/>
                <w:szCs w:val="20"/>
              </w:rPr>
              <w:t>01</w:t>
            </w:r>
          </w:p>
        </w:tc>
        <w:tc>
          <w:tcPr>
            <w:tcW w:w="1216" w:type="dxa"/>
            <w:tcBorders>
              <w:top w:val="nil"/>
              <w:left w:val="nil"/>
              <w:bottom w:val="single" w:sz="4" w:space="0" w:color="auto"/>
              <w:right w:val="single" w:sz="4" w:space="0" w:color="auto"/>
            </w:tcBorders>
            <w:shd w:val="clear" w:color="auto" w:fill="auto"/>
            <w:vAlign w:val="bottom"/>
            <w:hideMark/>
          </w:tcPr>
          <w:p w14:paraId="00C6A17F" w14:textId="77777777" w:rsidR="007D072E" w:rsidRPr="000A548D" w:rsidRDefault="007D072E" w:rsidP="00F114D3">
            <w:pPr>
              <w:jc w:val="center"/>
              <w:rPr>
                <w:b/>
                <w:bCs/>
                <w:sz w:val="20"/>
                <w:szCs w:val="20"/>
              </w:rPr>
            </w:pPr>
            <w:r w:rsidRPr="000A548D">
              <w:rPr>
                <w:b/>
                <w:bCs/>
                <w:sz w:val="20"/>
                <w:szCs w:val="20"/>
              </w:rPr>
              <w:t> </w:t>
            </w:r>
          </w:p>
        </w:tc>
        <w:tc>
          <w:tcPr>
            <w:tcW w:w="639" w:type="dxa"/>
            <w:tcBorders>
              <w:top w:val="nil"/>
              <w:left w:val="nil"/>
              <w:bottom w:val="single" w:sz="4" w:space="0" w:color="auto"/>
              <w:right w:val="single" w:sz="4" w:space="0" w:color="auto"/>
            </w:tcBorders>
            <w:shd w:val="clear" w:color="auto" w:fill="auto"/>
            <w:vAlign w:val="bottom"/>
            <w:hideMark/>
          </w:tcPr>
          <w:p w14:paraId="5F2E3C0F" w14:textId="77777777" w:rsidR="007D072E" w:rsidRPr="000A548D" w:rsidRDefault="007D072E" w:rsidP="00F114D3">
            <w:pPr>
              <w:jc w:val="center"/>
              <w:rPr>
                <w:b/>
                <w:bCs/>
                <w:sz w:val="20"/>
                <w:szCs w:val="20"/>
              </w:rPr>
            </w:pPr>
            <w:r w:rsidRPr="000A548D">
              <w:rPr>
                <w:b/>
                <w:bCs/>
                <w:sz w:val="20"/>
                <w:szCs w:val="20"/>
              </w:rPr>
              <w:t> </w:t>
            </w:r>
          </w:p>
        </w:tc>
        <w:tc>
          <w:tcPr>
            <w:tcW w:w="1149" w:type="dxa"/>
            <w:gridSpan w:val="2"/>
            <w:tcBorders>
              <w:top w:val="nil"/>
              <w:left w:val="nil"/>
              <w:bottom w:val="single" w:sz="4" w:space="0" w:color="auto"/>
              <w:right w:val="single" w:sz="4" w:space="0" w:color="auto"/>
            </w:tcBorders>
            <w:shd w:val="clear" w:color="auto" w:fill="auto"/>
            <w:vAlign w:val="bottom"/>
            <w:hideMark/>
          </w:tcPr>
          <w:p w14:paraId="0BC2EAC3" w14:textId="77777777" w:rsidR="007D072E" w:rsidRPr="000A548D" w:rsidRDefault="007D072E" w:rsidP="00F114D3">
            <w:pPr>
              <w:jc w:val="right"/>
              <w:rPr>
                <w:b/>
                <w:bCs/>
                <w:sz w:val="20"/>
                <w:szCs w:val="20"/>
              </w:rPr>
            </w:pPr>
            <w:r w:rsidRPr="000A548D">
              <w:rPr>
                <w:b/>
                <w:bCs/>
                <w:sz w:val="20"/>
                <w:szCs w:val="20"/>
              </w:rPr>
              <w:t>5 632,927</w:t>
            </w:r>
          </w:p>
        </w:tc>
        <w:tc>
          <w:tcPr>
            <w:tcW w:w="1281" w:type="dxa"/>
            <w:tcBorders>
              <w:top w:val="nil"/>
              <w:left w:val="nil"/>
              <w:bottom w:val="single" w:sz="4" w:space="0" w:color="auto"/>
              <w:right w:val="single" w:sz="4" w:space="0" w:color="auto"/>
            </w:tcBorders>
            <w:shd w:val="clear" w:color="auto" w:fill="auto"/>
            <w:vAlign w:val="bottom"/>
            <w:hideMark/>
          </w:tcPr>
          <w:p w14:paraId="4FB4FB94" w14:textId="77777777" w:rsidR="007D072E" w:rsidRPr="000A548D" w:rsidRDefault="007D072E" w:rsidP="00F114D3">
            <w:pPr>
              <w:jc w:val="right"/>
              <w:rPr>
                <w:b/>
                <w:bCs/>
                <w:sz w:val="20"/>
                <w:szCs w:val="20"/>
              </w:rPr>
            </w:pPr>
            <w:r w:rsidRPr="000A548D">
              <w:rPr>
                <w:b/>
                <w:bCs/>
                <w:sz w:val="20"/>
                <w:szCs w:val="20"/>
              </w:rPr>
              <w:t> </w:t>
            </w:r>
          </w:p>
        </w:tc>
      </w:tr>
      <w:tr w:rsidR="007D072E" w:rsidRPr="000A548D" w14:paraId="4B568A8E" w14:textId="77777777" w:rsidTr="00F114D3">
        <w:trPr>
          <w:trHeight w:val="1320"/>
        </w:trPr>
        <w:tc>
          <w:tcPr>
            <w:tcW w:w="4962" w:type="dxa"/>
            <w:gridSpan w:val="2"/>
            <w:tcBorders>
              <w:top w:val="single" w:sz="4" w:space="0" w:color="auto"/>
              <w:left w:val="single" w:sz="4" w:space="0" w:color="auto"/>
              <w:bottom w:val="single" w:sz="4" w:space="0" w:color="auto"/>
              <w:right w:val="single" w:sz="4" w:space="0" w:color="000000"/>
            </w:tcBorders>
            <w:shd w:val="clear" w:color="auto" w:fill="auto"/>
            <w:vAlign w:val="bottom"/>
            <w:hideMark/>
          </w:tcPr>
          <w:p w14:paraId="20F3AE1F" w14:textId="77777777" w:rsidR="007D072E" w:rsidRPr="000A548D" w:rsidRDefault="007D072E" w:rsidP="00F114D3">
            <w:pPr>
              <w:jc w:val="center"/>
              <w:rPr>
                <w:sz w:val="20"/>
                <w:szCs w:val="20"/>
              </w:rPr>
            </w:pPr>
            <w:r w:rsidRPr="000A548D">
              <w:rPr>
                <w:sz w:val="20"/>
                <w:szCs w:val="20"/>
              </w:rPr>
              <w:t>Муниципальная программа "Развитие органов местного самоуправления и решение вопросов местного значения сельского поселения Черный Ключ муниципального района Клявлинский Самарской области на 2018-2027 годы"</w:t>
            </w:r>
          </w:p>
        </w:tc>
        <w:tc>
          <w:tcPr>
            <w:tcW w:w="683" w:type="dxa"/>
            <w:tcBorders>
              <w:top w:val="nil"/>
              <w:left w:val="nil"/>
              <w:bottom w:val="single" w:sz="4" w:space="0" w:color="auto"/>
              <w:right w:val="single" w:sz="4" w:space="0" w:color="auto"/>
            </w:tcBorders>
            <w:shd w:val="clear" w:color="auto" w:fill="auto"/>
            <w:vAlign w:val="bottom"/>
            <w:hideMark/>
          </w:tcPr>
          <w:p w14:paraId="3F6B9F39" w14:textId="77777777" w:rsidR="007D072E" w:rsidRPr="000A548D" w:rsidRDefault="007D072E" w:rsidP="00F114D3">
            <w:pPr>
              <w:rPr>
                <w:sz w:val="20"/>
                <w:szCs w:val="20"/>
              </w:rPr>
            </w:pPr>
            <w:r w:rsidRPr="000A548D">
              <w:rPr>
                <w:sz w:val="20"/>
                <w:szCs w:val="20"/>
              </w:rPr>
              <w:t>08</w:t>
            </w:r>
          </w:p>
        </w:tc>
        <w:tc>
          <w:tcPr>
            <w:tcW w:w="560" w:type="dxa"/>
            <w:tcBorders>
              <w:top w:val="nil"/>
              <w:left w:val="nil"/>
              <w:bottom w:val="single" w:sz="4" w:space="0" w:color="auto"/>
              <w:right w:val="single" w:sz="4" w:space="0" w:color="auto"/>
            </w:tcBorders>
            <w:shd w:val="clear" w:color="auto" w:fill="auto"/>
            <w:vAlign w:val="bottom"/>
            <w:hideMark/>
          </w:tcPr>
          <w:p w14:paraId="1EC81DE2" w14:textId="77777777" w:rsidR="007D072E" w:rsidRPr="000A548D" w:rsidRDefault="007D072E" w:rsidP="00F114D3">
            <w:pPr>
              <w:jc w:val="center"/>
              <w:rPr>
                <w:sz w:val="20"/>
                <w:szCs w:val="20"/>
              </w:rPr>
            </w:pPr>
            <w:r w:rsidRPr="000A548D">
              <w:rPr>
                <w:sz w:val="20"/>
                <w:szCs w:val="20"/>
              </w:rPr>
              <w:t>01</w:t>
            </w:r>
          </w:p>
        </w:tc>
        <w:tc>
          <w:tcPr>
            <w:tcW w:w="1216" w:type="dxa"/>
            <w:tcBorders>
              <w:top w:val="nil"/>
              <w:left w:val="nil"/>
              <w:bottom w:val="single" w:sz="4" w:space="0" w:color="auto"/>
              <w:right w:val="single" w:sz="4" w:space="0" w:color="auto"/>
            </w:tcBorders>
            <w:shd w:val="clear" w:color="auto" w:fill="auto"/>
            <w:vAlign w:val="bottom"/>
            <w:hideMark/>
          </w:tcPr>
          <w:p w14:paraId="7E2F2836" w14:textId="77777777" w:rsidR="007D072E" w:rsidRPr="000A548D" w:rsidRDefault="007D072E" w:rsidP="00F114D3">
            <w:pPr>
              <w:jc w:val="center"/>
              <w:rPr>
                <w:sz w:val="20"/>
                <w:szCs w:val="20"/>
              </w:rPr>
            </w:pPr>
            <w:r w:rsidRPr="000A548D">
              <w:rPr>
                <w:sz w:val="20"/>
                <w:szCs w:val="20"/>
              </w:rPr>
              <w:t>3300000000</w:t>
            </w:r>
          </w:p>
        </w:tc>
        <w:tc>
          <w:tcPr>
            <w:tcW w:w="639" w:type="dxa"/>
            <w:tcBorders>
              <w:top w:val="nil"/>
              <w:left w:val="nil"/>
              <w:bottom w:val="single" w:sz="4" w:space="0" w:color="auto"/>
              <w:right w:val="single" w:sz="4" w:space="0" w:color="auto"/>
            </w:tcBorders>
            <w:shd w:val="clear" w:color="auto" w:fill="auto"/>
            <w:vAlign w:val="bottom"/>
            <w:hideMark/>
          </w:tcPr>
          <w:p w14:paraId="722699E6" w14:textId="77777777" w:rsidR="007D072E" w:rsidRPr="000A548D" w:rsidRDefault="007D072E" w:rsidP="00F114D3">
            <w:pPr>
              <w:jc w:val="center"/>
              <w:rPr>
                <w:sz w:val="20"/>
                <w:szCs w:val="20"/>
              </w:rPr>
            </w:pPr>
            <w:r w:rsidRPr="000A548D">
              <w:rPr>
                <w:sz w:val="20"/>
                <w:szCs w:val="20"/>
              </w:rPr>
              <w:t> </w:t>
            </w:r>
          </w:p>
        </w:tc>
        <w:tc>
          <w:tcPr>
            <w:tcW w:w="1149" w:type="dxa"/>
            <w:gridSpan w:val="2"/>
            <w:tcBorders>
              <w:top w:val="nil"/>
              <w:left w:val="nil"/>
              <w:bottom w:val="single" w:sz="4" w:space="0" w:color="auto"/>
              <w:right w:val="single" w:sz="4" w:space="0" w:color="auto"/>
            </w:tcBorders>
            <w:shd w:val="clear" w:color="auto" w:fill="auto"/>
            <w:vAlign w:val="bottom"/>
            <w:hideMark/>
          </w:tcPr>
          <w:p w14:paraId="4DEAF72D" w14:textId="77777777" w:rsidR="007D072E" w:rsidRPr="000A548D" w:rsidRDefault="007D072E" w:rsidP="00F114D3">
            <w:pPr>
              <w:jc w:val="right"/>
              <w:rPr>
                <w:sz w:val="20"/>
                <w:szCs w:val="20"/>
              </w:rPr>
            </w:pPr>
            <w:r w:rsidRPr="000A548D">
              <w:rPr>
                <w:sz w:val="20"/>
                <w:szCs w:val="20"/>
              </w:rPr>
              <w:t>5 632,927</w:t>
            </w:r>
          </w:p>
        </w:tc>
        <w:tc>
          <w:tcPr>
            <w:tcW w:w="1281" w:type="dxa"/>
            <w:tcBorders>
              <w:top w:val="nil"/>
              <w:left w:val="nil"/>
              <w:bottom w:val="single" w:sz="4" w:space="0" w:color="auto"/>
              <w:right w:val="single" w:sz="4" w:space="0" w:color="auto"/>
            </w:tcBorders>
            <w:shd w:val="clear" w:color="auto" w:fill="auto"/>
            <w:vAlign w:val="bottom"/>
            <w:hideMark/>
          </w:tcPr>
          <w:p w14:paraId="4A196578" w14:textId="77777777" w:rsidR="007D072E" w:rsidRPr="000A548D" w:rsidRDefault="007D072E" w:rsidP="00F114D3">
            <w:pPr>
              <w:jc w:val="right"/>
              <w:rPr>
                <w:sz w:val="20"/>
                <w:szCs w:val="20"/>
              </w:rPr>
            </w:pPr>
            <w:r w:rsidRPr="000A548D">
              <w:rPr>
                <w:sz w:val="20"/>
                <w:szCs w:val="20"/>
              </w:rPr>
              <w:t> </w:t>
            </w:r>
          </w:p>
        </w:tc>
      </w:tr>
      <w:tr w:rsidR="007D072E" w:rsidRPr="000A548D" w14:paraId="3A6F571D" w14:textId="77777777" w:rsidTr="00F114D3">
        <w:trPr>
          <w:trHeight w:val="1163"/>
        </w:trPr>
        <w:tc>
          <w:tcPr>
            <w:tcW w:w="4962" w:type="dxa"/>
            <w:gridSpan w:val="2"/>
            <w:tcBorders>
              <w:top w:val="single" w:sz="4" w:space="0" w:color="auto"/>
              <w:left w:val="single" w:sz="4" w:space="0" w:color="auto"/>
              <w:bottom w:val="single" w:sz="4" w:space="0" w:color="auto"/>
              <w:right w:val="single" w:sz="4" w:space="0" w:color="000000"/>
            </w:tcBorders>
            <w:shd w:val="clear" w:color="auto" w:fill="auto"/>
            <w:vAlign w:val="bottom"/>
            <w:hideMark/>
          </w:tcPr>
          <w:p w14:paraId="520E3AE2" w14:textId="77777777" w:rsidR="007D072E" w:rsidRPr="000A548D" w:rsidRDefault="007D072E" w:rsidP="00F114D3">
            <w:pPr>
              <w:jc w:val="center"/>
              <w:rPr>
                <w:sz w:val="20"/>
                <w:szCs w:val="20"/>
              </w:rPr>
            </w:pPr>
            <w:r w:rsidRPr="000A548D">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83" w:type="dxa"/>
            <w:tcBorders>
              <w:top w:val="nil"/>
              <w:left w:val="nil"/>
              <w:bottom w:val="single" w:sz="4" w:space="0" w:color="auto"/>
              <w:right w:val="single" w:sz="4" w:space="0" w:color="auto"/>
            </w:tcBorders>
            <w:shd w:val="clear" w:color="auto" w:fill="auto"/>
            <w:vAlign w:val="bottom"/>
            <w:hideMark/>
          </w:tcPr>
          <w:p w14:paraId="06F5CD04" w14:textId="77777777" w:rsidR="007D072E" w:rsidRPr="000A548D" w:rsidRDefault="007D072E" w:rsidP="00F114D3">
            <w:pPr>
              <w:rPr>
                <w:sz w:val="20"/>
                <w:szCs w:val="20"/>
              </w:rPr>
            </w:pPr>
            <w:r w:rsidRPr="000A548D">
              <w:rPr>
                <w:sz w:val="20"/>
                <w:szCs w:val="20"/>
              </w:rPr>
              <w:t>08</w:t>
            </w:r>
          </w:p>
        </w:tc>
        <w:tc>
          <w:tcPr>
            <w:tcW w:w="560" w:type="dxa"/>
            <w:tcBorders>
              <w:top w:val="nil"/>
              <w:left w:val="nil"/>
              <w:bottom w:val="single" w:sz="4" w:space="0" w:color="auto"/>
              <w:right w:val="single" w:sz="4" w:space="0" w:color="auto"/>
            </w:tcBorders>
            <w:shd w:val="clear" w:color="auto" w:fill="auto"/>
            <w:vAlign w:val="bottom"/>
            <w:hideMark/>
          </w:tcPr>
          <w:p w14:paraId="1EC6CEEC" w14:textId="77777777" w:rsidR="007D072E" w:rsidRPr="000A548D" w:rsidRDefault="007D072E" w:rsidP="00F114D3">
            <w:pPr>
              <w:jc w:val="center"/>
              <w:rPr>
                <w:sz w:val="20"/>
                <w:szCs w:val="20"/>
              </w:rPr>
            </w:pPr>
            <w:r w:rsidRPr="000A548D">
              <w:rPr>
                <w:sz w:val="20"/>
                <w:szCs w:val="20"/>
              </w:rPr>
              <w:t>01</w:t>
            </w:r>
          </w:p>
        </w:tc>
        <w:tc>
          <w:tcPr>
            <w:tcW w:w="1216" w:type="dxa"/>
            <w:tcBorders>
              <w:top w:val="nil"/>
              <w:left w:val="nil"/>
              <w:bottom w:val="single" w:sz="4" w:space="0" w:color="auto"/>
              <w:right w:val="single" w:sz="4" w:space="0" w:color="auto"/>
            </w:tcBorders>
            <w:shd w:val="clear" w:color="auto" w:fill="auto"/>
            <w:vAlign w:val="bottom"/>
            <w:hideMark/>
          </w:tcPr>
          <w:p w14:paraId="4BFCFD9D" w14:textId="77777777" w:rsidR="007D072E" w:rsidRPr="000A548D" w:rsidRDefault="007D072E" w:rsidP="00F114D3">
            <w:pPr>
              <w:jc w:val="center"/>
              <w:rPr>
                <w:sz w:val="20"/>
                <w:szCs w:val="20"/>
              </w:rPr>
            </w:pPr>
            <w:r w:rsidRPr="000A548D">
              <w:rPr>
                <w:sz w:val="20"/>
                <w:szCs w:val="20"/>
              </w:rPr>
              <w:t>3300000000</w:t>
            </w:r>
          </w:p>
        </w:tc>
        <w:tc>
          <w:tcPr>
            <w:tcW w:w="639" w:type="dxa"/>
            <w:tcBorders>
              <w:top w:val="nil"/>
              <w:left w:val="nil"/>
              <w:bottom w:val="single" w:sz="4" w:space="0" w:color="auto"/>
              <w:right w:val="single" w:sz="4" w:space="0" w:color="auto"/>
            </w:tcBorders>
            <w:shd w:val="clear" w:color="auto" w:fill="auto"/>
            <w:vAlign w:val="bottom"/>
            <w:hideMark/>
          </w:tcPr>
          <w:p w14:paraId="439A4D9F" w14:textId="77777777" w:rsidR="007D072E" w:rsidRPr="000A548D" w:rsidRDefault="007D072E" w:rsidP="00F114D3">
            <w:pPr>
              <w:jc w:val="center"/>
              <w:rPr>
                <w:sz w:val="20"/>
                <w:szCs w:val="20"/>
              </w:rPr>
            </w:pPr>
            <w:r w:rsidRPr="000A548D">
              <w:rPr>
                <w:sz w:val="20"/>
                <w:szCs w:val="20"/>
              </w:rPr>
              <w:t>100</w:t>
            </w:r>
          </w:p>
        </w:tc>
        <w:tc>
          <w:tcPr>
            <w:tcW w:w="1149" w:type="dxa"/>
            <w:gridSpan w:val="2"/>
            <w:tcBorders>
              <w:top w:val="nil"/>
              <w:left w:val="nil"/>
              <w:bottom w:val="single" w:sz="4" w:space="0" w:color="auto"/>
              <w:right w:val="single" w:sz="4" w:space="0" w:color="auto"/>
            </w:tcBorders>
            <w:shd w:val="clear" w:color="auto" w:fill="auto"/>
            <w:vAlign w:val="bottom"/>
            <w:hideMark/>
          </w:tcPr>
          <w:p w14:paraId="11A0A195" w14:textId="77777777" w:rsidR="007D072E" w:rsidRPr="000A548D" w:rsidRDefault="007D072E" w:rsidP="00F114D3">
            <w:pPr>
              <w:jc w:val="right"/>
              <w:rPr>
                <w:sz w:val="20"/>
                <w:szCs w:val="20"/>
              </w:rPr>
            </w:pPr>
            <w:r w:rsidRPr="000A548D">
              <w:rPr>
                <w:sz w:val="20"/>
                <w:szCs w:val="20"/>
              </w:rPr>
              <w:t>3 145,202</w:t>
            </w:r>
          </w:p>
        </w:tc>
        <w:tc>
          <w:tcPr>
            <w:tcW w:w="1281" w:type="dxa"/>
            <w:tcBorders>
              <w:top w:val="nil"/>
              <w:left w:val="nil"/>
              <w:bottom w:val="single" w:sz="4" w:space="0" w:color="auto"/>
              <w:right w:val="single" w:sz="4" w:space="0" w:color="auto"/>
            </w:tcBorders>
            <w:shd w:val="clear" w:color="auto" w:fill="auto"/>
            <w:vAlign w:val="bottom"/>
            <w:hideMark/>
          </w:tcPr>
          <w:p w14:paraId="5A639C48" w14:textId="77777777" w:rsidR="007D072E" w:rsidRPr="000A548D" w:rsidRDefault="007D072E" w:rsidP="00F114D3">
            <w:pPr>
              <w:jc w:val="right"/>
              <w:rPr>
                <w:sz w:val="20"/>
                <w:szCs w:val="20"/>
              </w:rPr>
            </w:pPr>
            <w:r w:rsidRPr="000A548D">
              <w:rPr>
                <w:sz w:val="20"/>
                <w:szCs w:val="20"/>
              </w:rPr>
              <w:t> </w:t>
            </w:r>
          </w:p>
        </w:tc>
      </w:tr>
      <w:tr w:rsidR="007D072E" w:rsidRPr="000A548D" w14:paraId="37D92DBE" w14:textId="77777777" w:rsidTr="00F114D3">
        <w:trPr>
          <w:trHeight w:val="495"/>
        </w:trPr>
        <w:tc>
          <w:tcPr>
            <w:tcW w:w="4962" w:type="dxa"/>
            <w:gridSpan w:val="2"/>
            <w:tcBorders>
              <w:top w:val="single" w:sz="4" w:space="0" w:color="auto"/>
              <w:left w:val="single" w:sz="4" w:space="0" w:color="auto"/>
              <w:bottom w:val="single" w:sz="4" w:space="0" w:color="auto"/>
              <w:right w:val="single" w:sz="4" w:space="0" w:color="000000"/>
            </w:tcBorders>
            <w:shd w:val="clear" w:color="auto" w:fill="auto"/>
            <w:vAlign w:val="bottom"/>
            <w:hideMark/>
          </w:tcPr>
          <w:p w14:paraId="5C6DCF05" w14:textId="77777777" w:rsidR="007D072E" w:rsidRPr="000A548D" w:rsidRDefault="007D072E" w:rsidP="00F114D3">
            <w:pPr>
              <w:jc w:val="center"/>
              <w:rPr>
                <w:sz w:val="20"/>
                <w:szCs w:val="20"/>
              </w:rPr>
            </w:pPr>
            <w:r w:rsidRPr="000A548D">
              <w:rPr>
                <w:sz w:val="20"/>
                <w:szCs w:val="20"/>
              </w:rPr>
              <w:t>Расходы на выплаты персоналу казенных учреждений</w:t>
            </w:r>
          </w:p>
        </w:tc>
        <w:tc>
          <w:tcPr>
            <w:tcW w:w="683" w:type="dxa"/>
            <w:tcBorders>
              <w:top w:val="nil"/>
              <w:left w:val="nil"/>
              <w:bottom w:val="single" w:sz="4" w:space="0" w:color="auto"/>
              <w:right w:val="single" w:sz="4" w:space="0" w:color="auto"/>
            </w:tcBorders>
            <w:shd w:val="clear" w:color="auto" w:fill="auto"/>
            <w:vAlign w:val="bottom"/>
            <w:hideMark/>
          </w:tcPr>
          <w:p w14:paraId="7BABEAB3" w14:textId="77777777" w:rsidR="007D072E" w:rsidRPr="000A548D" w:rsidRDefault="007D072E" w:rsidP="00F114D3">
            <w:pPr>
              <w:rPr>
                <w:sz w:val="20"/>
                <w:szCs w:val="20"/>
              </w:rPr>
            </w:pPr>
            <w:r w:rsidRPr="000A548D">
              <w:rPr>
                <w:sz w:val="20"/>
                <w:szCs w:val="20"/>
              </w:rPr>
              <w:t>08</w:t>
            </w:r>
          </w:p>
        </w:tc>
        <w:tc>
          <w:tcPr>
            <w:tcW w:w="560" w:type="dxa"/>
            <w:tcBorders>
              <w:top w:val="nil"/>
              <w:left w:val="nil"/>
              <w:bottom w:val="single" w:sz="4" w:space="0" w:color="auto"/>
              <w:right w:val="single" w:sz="4" w:space="0" w:color="auto"/>
            </w:tcBorders>
            <w:shd w:val="clear" w:color="auto" w:fill="auto"/>
            <w:vAlign w:val="bottom"/>
            <w:hideMark/>
          </w:tcPr>
          <w:p w14:paraId="0D57C6D9" w14:textId="77777777" w:rsidR="007D072E" w:rsidRPr="000A548D" w:rsidRDefault="007D072E" w:rsidP="00F114D3">
            <w:pPr>
              <w:jc w:val="center"/>
              <w:rPr>
                <w:sz w:val="20"/>
                <w:szCs w:val="20"/>
              </w:rPr>
            </w:pPr>
            <w:r w:rsidRPr="000A548D">
              <w:rPr>
                <w:sz w:val="20"/>
                <w:szCs w:val="20"/>
              </w:rPr>
              <w:t>01</w:t>
            </w:r>
          </w:p>
        </w:tc>
        <w:tc>
          <w:tcPr>
            <w:tcW w:w="1216" w:type="dxa"/>
            <w:tcBorders>
              <w:top w:val="nil"/>
              <w:left w:val="nil"/>
              <w:bottom w:val="single" w:sz="4" w:space="0" w:color="auto"/>
              <w:right w:val="single" w:sz="4" w:space="0" w:color="auto"/>
            </w:tcBorders>
            <w:shd w:val="clear" w:color="auto" w:fill="auto"/>
            <w:vAlign w:val="bottom"/>
            <w:hideMark/>
          </w:tcPr>
          <w:p w14:paraId="7B742302" w14:textId="77777777" w:rsidR="007D072E" w:rsidRPr="000A548D" w:rsidRDefault="007D072E" w:rsidP="00F114D3">
            <w:pPr>
              <w:jc w:val="center"/>
              <w:rPr>
                <w:sz w:val="20"/>
                <w:szCs w:val="20"/>
              </w:rPr>
            </w:pPr>
            <w:r w:rsidRPr="000A548D">
              <w:rPr>
                <w:sz w:val="20"/>
                <w:szCs w:val="20"/>
              </w:rPr>
              <w:t>3300000000</w:t>
            </w:r>
          </w:p>
        </w:tc>
        <w:tc>
          <w:tcPr>
            <w:tcW w:w="639" w:type="dxa"/>
            <w:tcBorders>
              <w:top w:val="nil"/>
              <w:left w:val="nil"/>
              <w:bottom w:val="single" w:sz="4" w:space="0" w:color="auto"/>
              <w:right w:val="single" w:sz="4" w:space="0" w:color="auto"/>
            </w:tcBorders>
            <w:shd w:val="clear" w:color="auto" w:fill="auto"/>
            <w:vAlign w:val="bottom"/>
            <w:hideMark/>
          </w:tcPr>
          <w:p w14:paraId="316FFC10" w14:textId="77777777" w:rsidR="007D072E" w:rsidRPr="000A548D" w:rsidRDefault="007D072E" w:rsidP="00F114D3">
            <w:pPr>
              <w:jc w:val="center"/>
              <w:rPr>
                <w:sz w:val="20"/>
                <w:szCs w:val="20"/>
              </w:rPr>
            </w:pPr>
            <w:r w:rsidRPr="000A548D">
              <w:rPr>
                <w:sz w:val="20"/>
                <w:szCs w:val="20"/>
              </w:rPr>
              <w:t>110</w:t>
            </w:r>
          </w:p>
        </w:tc>
        <w:tc>
          <w:tcPr>
            <w:tcW w:w="1149" w:type="dxa"/>
            <w:gridSpan w:val="2"/>
            <w:tcBorders>
              <w:top w:val="nil"/>
              <w:left w:val="nil"/>
              <w:bottom w:val="single" w:sz="4" w:space="0" w:color="auto"/>
              <w:right w:val="single" w:sz="4" w:space="0" w:color="auto"/>
            </w:tcBorders>
            <w:shd w:val="clear" w:color="auto" w:fill="auto"/>
            <w:vAlign w:val="bottom"/>
            <w:hideMark/>
          </w:tcPr>
          <w:p w14:paraId="3025C0DD" w14:textId="77777777" w:rsidR="007D072E" w:rsidRPr="000A548D" w:rsidRDefault="007D072E" w:rsidP="00F114D3">
            <w:pPr>
              <w:jc w:val="right"/>
              <w:rPr>
                <w:sz w:val="20"/>
                <w:szCs w:val="20"/>
              </w:rPr>
            </w:pPr>
            <w:r w:rsidRPr="000A548D">
              <w:rPr>
                <w:sz w:val="20"/>
                <w:szCs w:val="20"/>
              </w:rPr>
              <w:t>3 145,202</w:t>
            </w:r>
          </w:p>
        </w:tc>
        <w:tc>
          <w:tcPr>
            <w:tcW w:w="1281" w:type="dxa"/>
            <w:tcBorders>
              <w:top w:val="nil"/>
              <w:left w:val="nil"/>
              <w:bottom w:val="single" w:sz="4" w:space="0" w:color="auto"/>
              <w:right w:val="single" w:sz="4" w:space="0" w:color="auto"/>
            </w:tcBorders>
            <w:shd w:val="clear" w:color="auto" w:fill="auto"/>
            <w:vAlign w:val="bottom"/>
            <w:hideMark/>
          </w:tcPr>
          <w:p w14:paraId="3364A9F7" w14:textId="77777777" w:rsidR="007D072E" w:rsidRPr="000A548D" w:rsidRDefault="007D072E" w:rsidP="00F114D3">
            <w:pPr>
              <w:jc w:val="right"/>
              <w:rPr>
                <w:sz w:val="20"/>
                <w:szCs w:val="20"/>
              </w:rPr>
            </w:pPr>
            <w:r w:rsidRPr="000A548D">
              <w:rPr>
                <w:sz w:val="20"/>
                <w:szCs w:val="20"/>
              </w:rPr>
              <w:t> </w:t>
            </w:r>
          </w:p>
        </w:tc>
      </w:tr>
      <w:tr w:rsidR="007D072E" w:rsidRPr="000A548D" w14:paraId="3BB94699" w14:textId="77777777" w:rsidTr="00F114D3">
        <w:trPr>
          <w:trHeight w:val="510"/>
        </w:trPr>
        <w:tc>
          <w:tcPr>
            <w:tcW w:w="4962" w:type="dxa"/>
            <w:gridSpan w:val="2"/>
            <w:tcBorders>
              <w:top w:val="single" w:sz="4" w:space="0" w:color="auto"/>
              <w:left w:val="single" w:sz="4" w:space="0" w:color="auto"/>
              <w:bottom w:val="single" w:sz="4" w:space="0" w:color="auto"/>
              <w:right w:val="single" w:sz="4" w:space="0" w:color="000000"/>
            </w:tcBorders>
            <w:shd w:val="clear" w:color="auto" w:fill="auto"/>
            <w:vAlign w:val="bottom"/>
            <w:hideMark/>
          </w:tcPr>
          <w:p w14:paraId="21BC90AA" w14:textId="77777777" w:rsidR="007D072E" w:rsidRPr="000A548D" w:rsidRDefault="007D072E" w:rsidP="00F114D3">
            <w:pPr>
              <w:jc w:val="center"/>
              <w:rPr>
                <w:sz w:val="20"/>
                <w:szCs w:val="20"/>
              </w:rPr>
            </w:pPr>
            <w:r w:rsidRPr="000A548D">
              <w:rPr>
                <w:sz w:val="20"/>
                <w:szCs w:val="20"/>
              </w:rPr>
              <w:t>Закупка товаров, работ и услуг для обеспечения государственных (муниципальных) нужд</w:t>
            </w:r>
          </w:p>
        </w:tc>
        <w:tc>
          <w:tcPr>
            <w:tcW w:w="683" w:type="dxa"/>
            <w:tcBorders>
              <w:top w:val="nil"/>
              <w:left w:val="nil"/>
              <w:bottom w:val="single" w:sz="4" w:space="0" w:color="auto"/>
              <w:right w:val="single" w:sz="4" w:space="0" w:color="auto"/>
            </w:tcBorders>
            <w:shd w:val="clear" w:color="auto" w:fill="auto"/>
            <w:vAlign w:val="bottom"/>
            <w:hideMark/>
          </w:tcPr>
          <w:p w14:paraId="5A069DE7" w14:textId="77777777" w:rsidR="007D072E" w:rsidRPr="000A548D" w:rsidRDefault="007D072E" w:rsidP="00F114D3">
            <w:pPr>
              <w:rPr>
                <w:sz w:val="20"/>
                <w:szCs w:val="20"/>
              </w:rPr>
            </w:pPr>
            <w:r w:rsidRPr="000A548D">
              <w:rPr>
                <w:sz w:val="20"/>
                <w:szCs w:val="20"/>
              </w:rPr>
              <w:t>08</w:t>
            </w:r>
          </w:p>
        </w:tc>
        <w:tc>
          <w:tcPr>
            <w:tcW w:w="560" w:type="dxa"/>
            <w:tcBorders>
              <w:top w:val="nil"/>
              <w:left w:val="nil"/>
              <w:bottom w:val="single" w:sz="4" w:space="0" w:color="auto"/>
              <w:right w:val="single" w:sz="4" w:space="0" w:color="auto"/>
            </w:tcBorders>
            <w:shd w:val="clear" w:color="auto" w:fill="auto"/>
            <w:vAlign w:val="bottom"/>
            <w:hideMark/>
          </w:tcPr>
          <w:p w14:paraId="4AE48015" w14:textId="77777777" w:rsidR="007D072E" w:rsidRPr="000A548D" w:rsidRDefault="007D072E" w:rsidP="00F114D3">
            <w:pPr>
              <w:jc w:val="center"/>
              <w:rPr>
                <w:sz w:val="20"/>
                <w:szCs w:val="20"/>
              </w:rPr>
            </w:pPr>
            <w:r w:rsidRPr="000A548D">
              <w:rPr>
                <w:sz w:val="20"/>
                <w:szCs w:val="20"/>
              </w:rPr>
              <w:t>01</w:t>
            </w:r>
          </w:p>
        </w:tc>
        <w:tc>
          <w:tcPr>
            <w:tcW w:w="1216" w:type="dxa"/>
            <w:tcBorders>
              <w:top w:val="nil"/>
              <w:left w:val="nil"/>
              <w:bottom w:val="single" w:sz="4" w:space="0" w:color="auto"/>
              <w:right w:val="single" w:sz="4" w:space="0" w:color="auto"/>
            </w:tcBorders>
            <w:shd w:val="clear" w:color="auto" w:fill="auto"/>
            <w:vAlign w:val="bottom"/>
            <w:hideMark/>
          </w:tcPr>
          <w:p w14:paraId="3B128550" w14:textId="77777777" w:rsidR="007D072E" w:rsidRPr="000A548D" w:rsidRDefault="007D072E" w:rsidP="00F114D3">
            <w:pPr>
              <w:jc w:val="center"/>
              <w:rPr>
                <w:sz w:val="20"/>
                <w:szCs w:val="20"/>
              </w:rPr>
            </w:pPr>
            <w:r w:rsidRPr="000A548D">
              <w:rPr>
                <w:sz w:val="20"/>
                <w:szCs w:val="20"/>
              </w:rPr>
              <w:t>3300000000</w:t>
            </w:r>
          </w:p>
        </w:tc>
        <w:tc>
          <w:tcPr>
            <w:tcW w:w="639" w:type="dxa"/>
            <w:tcBorders>
              <w:top w:val="nil"/>
              <w:left w:val="nil"/>
              <w:bottom w:val="single" w:sz="4" w:space="0" w:color="auto"/>
              <w:right w:val="single" w:sz="4" w:space="0" w:color="auto"/>
            </w:tcBorders>
            <w:shd w:val="clear" w:color="auto" w:fill="auto"/>
            <w:vAlign w:val="bottom"/>
            <w:hideMark/>
          </w:tcPr>
          <w:p w14:paraId="5091262D" w14:textId="77777777" w:rsidR="007D072E" w:rsidRPr="000A548D" w:rsidRDefault="007D072E" w:rsidP="00F114D3">
            <w:pPr>
              <w:jc w:val="center"/>
              <w:rPr>
                <w:sz w:val="20"/>
                <w:szCs w:val="20"/>
              </w:rPr>
            </w:pPr>
            <w:r w:rsidRPr="000A548D">
              <w:rPr>
                <w:sz w:val="20"/>
                <w:szCs w:val="20"/>
              </w:rPr>
              <w:t>200</w:t>
            </w:r>
          </w:p>
        </w:tc>
        <w:tc>
          <w:tcPr>
            <w:tcW w:w="1149" w:type="dxa"/>
            <w:gridSpan w:val="2"/>
            <w:tcBorders>
              <w:top w:val="nil"/>
              <w:left w:val="nil"/>
              <w:bottom w:val="single" w:sz="4" w:space="0" w:color="auto"/>
              <w:right w:val="single" w:sz="4" w:space="0" w:color="auto"/>
            </w:tcBorders>
            <w:shd w:val="clear" w:color="auto" w:fill="auto"/>
            <w:vAlign w:val="bottom"/>
            <w:hideMark/>
          </w:tcPr>
          <w:p w14:paraId="6B727D90" w14:textId="77777777" w:rsidR="007D072E" w:rsidRPr="000A548D" w:rsidRDefault="007D072E" w:rsidP="00F114D3">
            <w:pPr>
              <w:jc w:val="right"/>
              <w:rPr>
                <w:sz w:val="20"/>
                <w:szCs w:val="20"/>
              </w:rPr>
            </w:pPr>
            <w:r w:rsidRPr="000A548D">
              <w:rPr>
                <w:sz w:val="20"/>
                <w:szCs w:val="20"/>
              </w:rPr>
              <w:t>1 959,055</w:t>
            </w:r>
          </w:p>
        </w:tc>
        <w:tc>
          <w:tcPr>
            <w:tcW w:w="1281" w:type="dxa"/>
            <w:tcBorders>
              <w:top w:val="nil"/>
              <w:left w:val="nil"/>
              <w:bottom w:val="single" w:sz="4" w:space="0" w:color="auto"/>
              <w:right w:val="single" w:sz="4" w:space="0" w:color="auto"/>
            </w:tcBorders>
            <w:shd w:val="clear" w:color="auto" w:fill="auto"/>
            <w:vAlign w:val="bottom"/>
            <w:hideMark/>
          </w:tcPr>
          <w:p w14:paraId="2247E8C3" w14:textId="77777777" w:rsidR="007D072E" w:rsidRPr="000A548D" w:rsidRDefault="007D072E" w:rsidP="00F114D3">
            <w:pPr>
              <w:jc w:val="right"/>
              <w:rPr>
                <w:sz w:val="20"/>
                <w:szCs w:val="20"/>
              </w:rPr>
            </w:pPr>
            <w:r w:rsidRPr="000A548D">
              <w:rPr>
                <w:sz w:val="20"/>
                <w:szCs w:val="20"/>
              </w:rPr>
              <w:t> </w:t>
            </w:r>
          </w:p>
        </w:tc>
      </w:tr>
      <w:tr w:rsidR="007D072E" w:rsidRPr="000A548D" w14:paraId="7CCF8254" w14:textId="77777777" w:rsidTr="00F114D3">
        <w:trPr>
          <w:trHeight w:val="810"/>
        </w:trPr>
        <w:tc>
          <w:tcPr>
            <w:tcW w:w="4962" w:type="dxa"/>
            <w:gridSpan w:val="2"/>
            <w:tcBorders>
              <w:top w:val="single" w:sz="4" w:space="0" w:color="auto"/>
              <w:left w:val="single" w:sz="4" w:space="0" w:color="auto"/>
              <w:bottom w:val="single" w:sz="4" w:space="0" w:color="auto"/>
              <w:right w:val="single" w:sz="4" w:space="0" w:color="000000"/>
            </w:tcBorders>
            <w:shd w:val="clear" w:color="auto" w:fill="auto"/>
            <w:vAlign w:val="bottom"/>
            <w:hideMark/>
          </w:tcPr>
          <w:p w14:paraId="4DD6398B" w14:textId="77777777" w:rsidR="007D072E" w:rsidRPr="000A548D" w:rsidRDefault="007D072E" w:rsidP="00F114D3">
            <w:pPr>
              <w:jc w:val="center"/>
              <w:rPr>
                <w:sz w:val="20"/>
                <w:szCs w:val="20"/>
              </w:rPr>
            </w:pPr>
            <w:r w:rsidRPr="000A548D">
              <w:rPr>
                <w:sz w:val="20"/>
                <w:szCs w:val="20"/>
              </w:rPr>
              <w:t>Иные закупки товаров, работ и услуг для обеспечения государственных (муниципальных) нужд</w:t>
            </w:r>
          </w:p>
        </w:tc>
        <w:tc>
          <w:tcPr>
            <w:tcW w:w="683" w:type="dxa"/>
            <w:tcBorders>
              <w:top w:val="nil"/>
              <w:left w:val="nil"/>
              <w:bottom w:val="single" w:sz="4" w:space="0" w:color="auto"/>
              <w:right w:val="single" w:sz="4" w:space="0" w:color="auto"/>
            </w:tcBorders>
            <w:shd w:val="clear" w:color="auto" w:fill="auto"/>
            <w:vAlign w:val="bottom"/>
            <w:hideMark/>
          </w:tcPr>
          <w:p w14:paraId="2E6A5ACB" w14:textId="77777777" w:rsidR="007D072E" w:rsidRPr="000A548D" w:rsidRDefault="007D072E" w:rsidP="00F114D3">
            <w:pPr>
              <w:rPr>
                <w:sz w:val="20"/>
                <w:szCs w:val="20"/>
              </w:rPr>
            </w:pPr>
            <w:r w:rsidRPr="000A548D">
              <w:rPr>
                <w:sz w:val="20"/>
                <w:szCs w:val="20"/>
              </w:rPr>
              <w:t>08</w:t>
            </w:r>
          </w:p>
        </w:tc>
        <w:tc>
          <w:tcPr>
            <w:tcW w:w="560" w:type="dxa"/>
            <w:tcBorders>
              <w:top w:val="nil"/>
              <w:left w:val="nil"/>
              <w:bottom w:val="single" w:sz="4" w:space="0" w:color="auto"/>
              <w:right w:val="single" w:sz="4" w:space="0" w:color="auto"/>
            </w:tcBorders>
            <w:shd w:val="clear" w:color="auto" w:fill="auto"/>
            <w:vAlign w:val="bottom"/>
            <w:hideMark/>
          </w:tcPr>
          <w:p w14:paraId="4129FAA8" w14:textId="77777777" w:rsidR="007D072E" w:rsidRPr="000A548D" w:rsidRDefault="007D072E" w:rsidP="00F114D3">
            <w:pPr>
              <w:jc w:val="center"/>
              <w:rPr>
                <w:sz w:val="20"/>
                <w:szCs w:val="20"/>
              </w:rPr>
            </w:pPr>
            <w:r w:rsidRPr="000A548D">
              <w:rPr>
                <w:sz w:val="20"/>
                <w:szCs w:val="20"/>
              </w:rPr>
              <w:t>01</w:t>
            </w:r>
          </w:p>
        </w:tc>
        <w:tc>
          <w:tcPr>
            <w:tcW w:w="1216" w:type="dxa"/>
            <w:tcBorders>
              <w:top w:val="nil"/>
              <w:left w:val="nil"/>
              <w:bottom w:val="single" w:sz="4" w:space="0" w:color="auto"/>
              <w:right w:val="single" w:sz="4" w:space="0" w:color="auto"/>
            </w:tcBorders>
            <w:shd w:val="clear" w:color="auto" w:fill="auto"/>
            <w:vAlign w:val="bottom"/>
            <w:hideMark/>
          </w:tcPr>
          <w:p w14:paraId="0281E1DE" w14:textId="77777777" w:rsidR="007D072E" w:rsidRPr="000A548D" w:rsidRDefault="007D072E" w:rsidP="00F114D3">
            <w:pPr>
              <w:jc w:val="center"/>
              <w:rPr>
                <w:sz w:val="20"/>
                <w:szCs w:val="20"/>
              </w:rPr>
            </w:pPr>
            <w:r w:rsidRPr="000A548D">
              <w:rPr>
                <w:sz w:val="20"/>
                <w:szCs w:val="20"/>
              </w:rPr>
              <w:t>3300000000</w:t>
            </w:r>
          </w:p>
        </w:tc>
        <w:tc>
          <w:tcPr>
            <w:tcW w:w="639" w:type="dxa"/>
            <w:tcBorders>
              <w:top w:val="nil"/>
              <w:left w:val="nil"/>
              <w:bottom w:val="single" w:sz="4" w:space="0" w:color="auto"/>
              <w:right w:val="single" w:sz="4" w:space="0" w:color="auto"/>
            </w:tcBorders>
            <w:shd w:val="clear" w:color="auto" w:fill="auto"/>
            <w:vAlign w:val="bottom"/>
            <w:hideMark/>
          </w:tcPr>
          <w:p w14:paraId="4BC2A52A" w14:textId="77777777" w:rsidR="007D072E" w:rsidRPr="000A548D" w:rsidRDefault="007D072E" w:rsidP="00F114D3">
            <w:pPr>
              <w:jc w:val="center"/>
              <w:rPr>
                <w:sz w:val="20"/>
                <w:szCs w:val="20"/>
              </w:rPr>
            </w:pPr>
            <w:r w:rsidRPr="000A548D">
              <w:rPr>
                <w:sz w:val="20"/>
                <w:szCs w:val="20"/>
              </w:rPr>
              <w:t>240</w:t>
            </w:r>
          </w:p>
        </w:tc>
        <w:tc>
          <w:tcPr>
            <w:tcW w:w="1149" w:type="dxa"/>
            <w:gridSpan w:val="2"/>
            <w:tcBorders>
              <w:top w:val="nil"/>
              <w:left w:val="nil"/>
              <w:bottom w:val="single" w:sz="4" w:space="0" w:color="auto"/>
              <w:right w:val="single" w:sz="4" w:space="0" w:color="auto"/>
            </w:tcBorders>
            <w:shd w:val="clear" w:color="auto" w:fill="auto"/>
            <w:vAlign w:val="bottom"/>
            <w:hideMark/>
          </w:tcPr>
          <w:p w14:paraId="054719D9" w14:textId="77777777" w:rsidR="007D072E" w:rsidRPr="000A548D" w:rsidRDefault="007D072E" w:rsidP="00F114D3">
            <w:pPr>
              <w:jc w:val="right"/>
              <w:rPr>
                <w:sz w:val="20"/>
                <w:szCs w:val="20"/>
              </w:rPr>
            </w:pPr>
            <w:r w:rsidRPr="000A548D">
              <w:rPr>
                <w:sz w:val="20"/>
                <w:szCs w:val="20"/>
              </w:rPr>
              <w:t>1 959,055</w:t>
            </w:r>
          </w:p>
        </w:tc>
        <w:tc>
          <w:tcPr>
            <w:tcW w:w="1281" w:type="dxa"/>
            <w:tcBorders>
              <w:top w:val="nil"/>
              <w:left w:val="nil"/>
              <w:bottom w:val="single" w:sz="4" w:space="0" w:color="auto"/>
              <w:right w:val="single" w:sz="4" w:space="0" w:color="auto"/>
            </w:tcBorders>
            <w:shd w:val="clear" w:color="auto" w:fill="auto"/>
            <w:vAlign w:val="bottom"/>
            <w:hideMark/>
          </w:tcPr>
          <w:p w14:paraId="13B75F4B" w14:textId="77777777" w:rsidR="007D072E" w:rsidRPr="000A548D" w:rsidRDefault="007D072E" w:rsidP="00F114D3">
            <w:pPr>
              <w:jc w:val="right"/>
              <w:rPr>
                <w:sz w:val="20"/>
                <w:szCs w:val="20"/>
              </w:rPr>
            </w:pPr>
            <w:r w:rsidRPr="000A548D">
              <w:rPr>
                <w:sz w:val="20"/>
                <w:szCs w:val="20"/>
              </w:rPr>
              <w:t> </w:t>
            </w:r>
          </w:p>
        </w:tc>
      </w:tr>
      <w:tr w:rsidR="007D072E" w:rsidRPr="000A548D" w14:paraId="224F6E81" w14:textId="77777777" w:rsidTr="00F114D3">
        <w:trPr>
          <w:trHeight w:val="255"/>
        </w:trPr>
        <w:tc>
          <w:tcPr>
            <w:tcW w:w="4962" w:type="dxa"/>
            <w:gridSpan w:val="2"/>
            <w:tcBorders>
              <w:top w:val="single" w:sz="4" w:space="0" w:color="auto"/>
              <w:left w:val="single" w:sz="4" w:space="0" w:color="auto"/>
              <w:bottom w:val="single" w:sz="4" w:space="0" w:color="auto"/>
              <w:right w:val="single" w:sz="4" w:space="0" w:color="000000"/>
            </w:tcBorders>
            <w:shd w:val="clear" w:color="auto" w:fill="auto"/>
            <w:vAlign w:val="bottom"/>
            <w:hideMark/>
          </w:tcPr>
          <w:p w14:paraId="3FC7D8A9" w14:textId="77777777" w:rsidR="007D072E" w:rsidRPr="000A548D" w:rsidRDefault="007D072E" w:rsidP="00F114D3">
            <w:pPr>
              <w:jc w:val="center"/>
              <w:rPr>
                <w:sz w:val="20"/>
                <w:szCs w:val="20"/>
              </w:rPr>
            </w:pPr>
            <w:r w:rsidRPr="000A548D">
              <w:rPr>
                <w:sz w:val="20"/>
                <w:szCs w:val="20"/>
              </w:rPr>
              <w:t>Межбюджетные трансферты</w:t>
            </w:r>
          </w:p>
        </w:tc>
        <w:tc>
          <w:tcPr>
            <w:tcW w:w="683" w:type="dxa"/>
            <w:tcBorders>
              <w:top w:val="nil"/>
              <w:left w:val="nil"/>
              <w:bottom w:val="single" w:sz="4" w:space="0" w:color="auto"/>
              <w:right w:val="single" w:sz="4" w:space="0" w:color="auto"/>
            </w:tcBorders>
            <w:shd w:val="clear" w:color="auto" w:fill="auto"/>
            <w:vAlign w:val="bottom"/>
            <w:hideMark/>
          </w:tcPr>
          <w:p w14:paraId="70CFA6E1" w14:textId="77777777" w:rsidR="007D072E" w:rsidRPr="000A548D" w:rsidRDefault="007D072E" w:rsidP="00F114D3">
            <w:pPr>
              <w:rPr>
                <w:sz w:val="20"/>
                <w:szCs w:val="20"/>
              </w:rPr>
            </w:pPr>
            <w:r w:rsidRPr="000A548D">
              <w:rPr>
                <w:sz w:val="20"/>
                <w:szCs w:val="20"/>
              </w:rPr>
              <w:t>08</w:t>
            </w:r>
          </w:p>
        </w:tc>
        <w:tc>
          <w:tcPr>
            <w:tcW w:w="560" w:type="dxa"/>
            <w:tcBorders>
              <w:top w:val="nil"/>
              <w:left w:val="nil"/>
              <w:bottom w:val="single" w:sz="4" w:space="0" w:color="auto"/>
              <w:right w:val="single" w:sz="4" w:space="0" w:color="auto"/>
            </w:tcBorders>
            <w:shd w:val="clear" w:color="auto" w:fill="auto"/>
            <w:vAlign w:val="bottom"/>
            <w:hideMark/>
          </w:tcPr>
          <w:p w14:paraId="6941FD9F" w14:textId="77777777" w:rsidR="007D072E" w:rsidRPr="000A548D" w:rsidRDefault="007D072E" w:rsidP="00F114D3">
            <w:pPr>
              <w:jc w:val="center"/>
              <w:rPr>
                <w:sz w:val="20"/>
                <w:szCs w:val="20"/>
              </w:rPr>
            </w:pPr>
            <w:r w:rsidRPr="000A548D">
              <w:rPr>
                <w:sz w:val="20"/>
                <w:szCs w:val="20"/>
              </w:rPr>
              <w:t>01</w:t>
            </w:r>
          </w:p>
        </w:tc>
        <w:tc>
          <w:tcPr>
            <w:tcW w:w="1216" w:type="dxa"/>
            <w:tcBorders>
              <w:top w:val="nil"/>
              <w:left w:val="nil"/>
              <w:bottom w:val="single" w:sz="4" w:space="0" w:color="auto"/>
              <w:right w:val="single" w:sz="4" w:space="0" w:color="auto"/>
            </w:tcBorders>
            <w:shd w:val="clear" w:color="auto" w:fill="auto"/>
            <w:vAlign w:val="bottom"/>
            <w:hideMark/>
          </w:tcPr>
          <w:p w14:paraId="23ABAE94" w14:textId="77777777" w:rsidR="007D072E" w:rsidRPr="000A548D" w:rsidRDefault="007D072E" w:rsidP="00F114D3">
            <w:pPr>
              <w:jc w:val="center"/>
              <w:rPr>
                <w:sz w:val="20"/>
                <w:szCs w:val="20"/>
              </w:rPr>
            </w:pPr>
            <w:r w:rsidRPr="000A548D">
              <w:rPr>
                <w:sz w:val="20"/>
                <w:szCs w:val="20"/>
              </w:rPr>
              <w:t>3300000000</w:t>
            </w:r>
          </w:p>
        </w:tc>
        <w:tc>
          <w:tcPr>
            <w:tcW w:w="639" w:type="dxa"/>
            <w:tcBorders>
              <w:top w:val="nil"/>
              <w:left w:val="nil"/>
              <w:bottom w:val="single" w:sz="4" w:space="0" w:color="auto"/>
              <w:right w:val="single" w:sz="4" w:space="0" w:color="auto"/>
            </w:tcBorders>
            <w:shd w:val="clear" w:color="auto" w:fill="auto"/>
            <w:vAlign w:val="bottom"/>
            <w:hideMark/>
          </w:tcPr>
          <w:p w14:paraId="0C553A3D" w14:textId="77777777" w:rsidR="007D072E" w:rsidRPr="000A548D" w:rsidRDefault="007D072E" w:rsidP="00F114D3">
            <w:pPr>
              <w:jc w:val="center"/>
              <w:rPr>
                <w:sz w:val="20"/>
                <w:szCs w:val="20"/>
              </w:rPr>
            </w:pPr>
            <w:r w:rsidRPr="000A548D">
              <w:rPr>
                <w:sz w:val="20"/>
                <w:szCs w:val="20"/>
              </w:rPr>
              <w:t>500</w:t>
            </w:r>
          </w:p>
        </w:tc>
        <w:tc>
          <w:tcPr>
            <w:tcW w:w="1149" w:type="dxa"/>
            <w:gridSpan w:val="2"/>
            <w:tcBorders>
              <w:top w:val="nil"/>
              <w:left w:val="nil"/>
              <w:bottom w:val="single" w:sz="4" w:space="0" w:color="auto"/>
              <w:right w:val="single" w:sz="4" w:space="0" w:color="auto"/>
            </w:tcBorders>
            <w:shd w:val="clear" w:color="auto" w:fill="auto"/>
            <w:vAlign w:val="bottom"/>
            <w:hideMark/>
          </w:tcPr>
          <w:p w14:paraId="3CA7DACD" w14:textId="77777777" w:rsidR="007D072E" w:rsidRPr="000A548D" w:rsidRDefault="007D072E" w:rsidP="00F114D3">
            <w:pPr>
              <w:jc w:val="right"/>
              <w:rPr>
                <w:sz w:val="20"/>
                <w:szCs w:val="20"/>
              </w:rPr>
            </w:pPr>
            <w:r w:rsidRPr="000A548D">
              <w:rPr>
                <w:sz w:val="20"/>
                <w:szCs w:val="20"/>
              </w:rPr>
              <w:t>106,870</w:t>
            </w:r>
          </w:p>
        </w:tc>
        <w:tc>
          <w:tcPr>
            <w:tcW w:w="1281" w:type="dxa"/>
            <w:tcBorders>
              <w:top w:val="nil"/>
              <w:left w:val="nil"/>
              <w:bottom w:val="single" w:sz="4" w:space="0" w:color="auto"/>
              <w:right w:val="single" w:sz="4" w:space="0" w:color="auto"/>
            </w:tcBorders>
            <w:shd w:val="clear" w:color="auto" w:fill="auto"/>
            <w:vAlign w:val="bottom"/>
            <w:hideMark/>
          </w:tcPr>
          <w:p w14:paraId="0E81BD7F" w14:textId="77777777" w:rsidR="007D072E" w:rsidRPr="000A548D" w:rsidRDefault="007D072E" w:rsidP="00F114D3">
            <w:pPr>
              <w:jc w:val="right"/>
              <w:rPr>
                <w:sz w:val="20"/>
                <w:szCs w:val="20"/>
              </w:rPr>
            </w:pPr>
            <w:r w:rsidRPr="000A548D">
              <w:rPr>
                <w:sz w:val="20"/>
                <w:szCs w:val="20"/>
              </w:rPr>
              <w:t> </w:t>
            </w:r>
          </w:p>
        </w:tc>
      </w:tr>
      <w:tr w:rsidR="007D072E" w:rsidRPr="000A548D" w14:paraId="0C59177B" w14:textId="77777777" w:rsidTr="00F114D3">
        <w:trPr>
          <w:trHeight w:val="255"/>
        </w:trPr>
        <w:tc>
          <w:tcPr>
            <w:tcW w:w="4962" w:type="dxa"/>
            <w:gridSpan w:val="2"/>
            <w:tcBorders>
              <w:top w:val="single" w:sz="4" w:space="0" w:color="auto"/>
              <w:left w:val="single" w:sz="4" w:space="0" w:color="auto"/>
              <w:bottom w:val="single" w:sz="4" w:space="0" w:color="auto"/>
              <w:right w:val="single" w:sz="4" w:space="0" w:color="000000"/>
            </w:tcBorders>
            <w:shd w:val="clear" w:color="auto" w:fill="auto"/>
            <w:vAlign w:val="bottom"/>
            <w:hideMark/>
          </w:tcPr>
          <w:p w14:paraId="5C4F1BA2" w14:textId="77777777" w:rsidR="007D072E" w:rsidRPr="000A548D" w:rsidRDefault="007D072E" w:rsidP="00F114D3">
            <w:pPr>
              <w:jc w:val="center"/>
              <w:rPr>
                <w:sz w:val="20"/>
                <w:szCs w:val="20"/>
              </w:rPr>
            </w:pPr>
            <w:r w:rsidRPr="000A548D">
              <w:rPr>
                <w:sz w:val="20"/>
                <w:szCs w:val="20"/>
              </w:rPr>
              <w:t>Иные межбюджетные трансферты</w:t>
            </w:r>
          </w:p>
        </w:tc>
        <w:tc>
          <w:tcPr>
            <w:tcW w:w="683" w:type="dxa"/>
            <w:tcBorders>
              <w:top w:val="nil"/>
              <w:left w:val="nil"/>
              <w:bottom w:val="single" w:sz="4" w:space="0" w:color="auto"/>
              <w:right w:val="single" w:sz="4" w:space="0" w:color="auto"/>
            </w:tcBorders>
            <w:shd w:val="clear" w:color="auto" w:fill="auto"/>
            <w:vAlign w:val="bottom"/>
            <w:hideMark/>
          </w:tcPr>
          <w:p w14:paraId="61E40EB6" w14:textId="77777777" w:rsidR="007D072E" w:rsidRPr="000A548D" w:rsidRDefault="007D072E" w:rsidP="00F114D3">
            <w:pPr>
              <w:rPr>
                <w:sz w:val="20"/>
                <w:szCs w:val="20"/>
              </w:rPr>
            </w:pPr>
            <w:r w:rsidRPr="000A548D">
              <w:rPr>
                <w:sz w:val="20"/>
                <w:szCs w:val="20"/>
              </w:rPr>
              <w:t>08</w:t>
            </w:r>
          </w:p>
        </w:tc>
        <w:tc>
          <w:tcPr>
            <w:tcW w:w="560" w:type="dxa"/>
            <w:tcBorders>
              <w:top w:val="nil"/>
              <w:left w:val="nil"/>
              <w:bottom w:val="single" w:sz="4" w:space="0" w:color="auto"/>
              <w:right w:val="single" w:sz="4" w:space="0" w:color="auto"/>
            </w:tcBorders>
            <w:shd w:val="clear" w:color="auto" w:fill="auto"/>
            <w:vAlign w:val="bottom"/>
            <w:hideMark/>
          </w:tcPr>
          <w:p w14:paraId="05153570" w14:textId="77777777" w:rsidR="007D072E" w:rsidRPr="000A548D" w:rsidRDefault="007D072E" w:rsidP="00F114D3">
            <w:pPr>
              <w:jc w:val="center"/>
              <w:rPr>
                <w:sz w:val="20"/>
                <w:szCs w:val="20"/>
              </w:rPr>
            </w:pPr>
            <w:r w:rsidRPr="000A548D">
              <w:rPr>
                <w:sz w:val="20"/>
                <w:szCs w:val="20"/>
              </w:rPr>
              <w:t>01</w:t>
            </w:r>
          </w:p>
        </w:tc>
        <w:tc>
          <w:tcPr>
            <w:tcW w:w="1216" w:type="dxa"/>
            <w:tcBorders>
              <w:top w:val="nil"/>
              <w:left w:val="nil"/>
              <w:bottom w:val="single" w:sz="4" w:space="0" w:color="auto"/>
              <w:right w:val="single" w:sz="4" w:space="0" w:color="auto"/>
            </w:tcBorders>
            <w:shd w:val="clear" w:color="auto" w:fill="auto"/>
            <w:vAlign w:val="bottom"/>
            <w:hideMark/>
          </w:tcPr>
          <w:p w14:paraId="19AFAA95" w14:textId="77777777" w:rsidR="007D072E" w:rsidRPr="000A548D" w:rsidRDefault="007D072E" w:rsidP="00F114D3">
            <w:pPr>
              <w:jc w:val="center"/>
              <w:rPr>
                <w:sz w:val="20"/>
                <w:szCs w:val="20"/>
              </w:rPr>
            </w:pPr>
            <w:r w:rsidRPr="000A548D">
              <w:rPr>
                <w:sz w:val="20"/>
                <w:szCs w:val="20"/>
              </w:rPr>
              <w:t>3300000000</w:t>
            </w:r>
          </w:p>
        </w:tc>
        <w:tc>
          <w:tcPr>
            <w:tcW w:w="639" w:type="dxa"/>
            <w:tcBorders>
              <w:top w:val="nil"/>
              <w:left w:val="nil"/>
              <w:bottom w:val="single" w:sz="4" w:space="0" w:color="auto"/>
              <w:right w:val="single" w:sz="4" w:space="0" w:color="auto"/>
            </w:tcBorders>
            <w:shd w:val="clear" w:color="auto" w:fill="auto"/>
            <w:vAlign w:val="bottom"/>
            <w:hideMark/>
          </w:tcPr>
          <w:p w14:paraId="032FE602" w14:textId="77777777" w:rsidR="007D072E" w:rsidRPr="000A548D" w:rsidRDefault="007D072E" w:rsidP="00F114D3">
            <w:pPr>
              <w:jc w:val="center"/>
              <w:rPr>
                <w:sz w:val="20"/>
                <w:szCs w:val="20"/>
              </w:rPr>
            </w:pPr>
            <w:r w:rsidRPr="000A548D">
              <w:rPr>
                <w:sz w:val="20"/>
                <w:szCs w:val="20"/>
              </w:rPr>
              <w:t>540</w:t>
            </w:r>
          </w:p>
        </w:tc>
        <w:tc>
          <w:tcPr>
            <w:tcW w:w="1149" w:type="dxa"/>
            <w:gridSpan w:val="2"/>
            <w:tcBorders>
              <w:top w:val="nil"/>
              <w:left w:val="nil"/>
              <w:bottom w:val="single" w:sz="4" w:space="0" w:color="auto"/>
              <w:right w:val="single" w:sz="4" w:space="0" w:color="auto"/>
            </w:tcBorders>
            <w:shd w:val="clear" w:color="auto" w:fill="auto"/>
            <w:vAlign w:val="bottom"/>
            <w:hideMark/>
          </w:tcPr>
          <w:p w14:paraId="5F977FF7" w14:textId="77777777" w:rsidR="007D072E" w:rsidRPr="000A548D" w:rsidRDefault="007D072E" w:rsidP="00F114D3">
            <w:pPr>
              <w:jc w:val="right"/>
              <w:rPr>
                <w:sz w:val="20"/>
                <w:szCs w:val="20"/>
              </w:rPr>
            </w:pPr>
            <w:r w:rsidRPr="000A548D">
              <w:rPr>
                <w:sz w:val="20"/>
                <w:szCs w:val="20"/>
              </w:rPr>
              <w:t>106,870</w:t>
            </w:r>
          </w:p>
        </w:tc>
        <w:tc>
          <w:tcPr>
            <w:tcW w:w="1281" w:type="dxa"/>
            <w:tcBorders>
              <w:top w:val="nil"/>
              <w:left w:val="nil"/>
              <w:bottom w:val="single" w:sz="4" w:space="0" w:color="auto"/>
              <w:right w:val="single" w:sz="4" w:space="0" w:color="auto"/>
            </w:tcBorders>
            <w:shd w:val="clear" w:color="auto" w:fill="auto"/>
            <w:vAlign w:val="bottom"/>
            <w:hideMark/>
          </w:tcPr>
          <w:p w14:paraId="52150B23" w14:textId="77777777" w:rsidR="007D072E" w:rsidRPr="000A548D" w:rsidRDefault="007D072E" w:rsidP="00F114D3">
            <w:pPr>
              <w:jc w:val="right"/>
              <w:rPr>
                <w:sz w:val="20"/>
                <w:szCs w:val="20"/>
              </w:rPr>
            </w:pPr>
            <w:r w:rsidRPr="000A548D">
              <w:rPr>
                <w:sz w:val="20"/>
                <w:szCs w:val="20"/>
              </w:rPr>
              <w:t> </w:t>
            </w:r>
          </w:p>
        </w:tc>
      </w:tr>
      <w:tr w:rsidR="007D072E" w:rsidRPr="000A548D" w14:paraId="27F38A6F" w14:textId="77777777" w:rsidTr="00F114D3">
        <w:trPr>
          <w:trHeight w:val="255"/>
        </w:trPr>
        <w:tc>
          <w:tcPr>
            <w:tcW w:w="4962" w:type="dxa"/>
            <w:gridSpan w:val="2"/>
            <w:tcBorders>
              <w:top w:val="single" w:sz="4" w:space="0" w:color="auto"/>
              <w:left w:val="single" w:sz="4" w:space="0" w:color="auto"/>
              <w:bottom w:val="single" w:sz="4" w:space="0" w:color="auto"/>
              <w:right w:val="single" w:sz="4" w:space="0" w:color="000000"/>
            </w:tcBorders>
            <w:shd w:val="clear" w:color="auto" w:fill="auto"/>
            <w:vAlign w:val="bottom"/>
            <w:hideMark/>
          </w:tcPr>
          <w:p w14:paraId="50E69463" w14:textId="77777777" w:rsidR="007D072E" w:rsidRPr="000A548D" w:rsidRDefault="007D072E" w:rsidP="00F114D3">
            <w:pPr>
              <w:jc w:val="center"/>
              <w:rPr>
                <w:sz w:val="20"/>
                <w:szCs w:val="20"/>
              </w:rPr>
            </w:pPr>
            <w:r w:rsidRPr="000A548D">
              <w:rPr>
                <w:sz w:val="20"/>
                <w:szCs w:val="20"/>
              </w:rPr>
              <w:t>Иные бюджетные ассигнования</w:t>
            </w:r>
          </w:p>
        </w:tc>
        <w:tc>
          <w:tcPr>
            <w:tcW w:w="683" w:type="dxa"/>
            <w:tcBorders>
              <w:top w:val="nil"/>
              <w:left w:val="nil"/>
              <w:bottom w:val="single" w:sz="4" w:space="0" w:color="auto"/>
              <w:right w:val="single" w:sz="4" w:space="0" w:color="auto"/>
            </w:tcBorders>
            <w:shd w:val="clear" w:color="auto" w:fill="auto"/>
            <w:vAlign w:val="bottom"/>
            <w:hideMark/>
          </w:tcPr>
          <w:p w14:paraId="38D7777A" w14:textId="77777777" w:rsidR="007D072E" w:rsidRPr="000A548D" w:rsidRDefault="007D072E" w:rsidP="00F114D3">
            <w:pPr>
              <w:rPr>
                <w:sz w:val="20"/>
                <w:szCs w:val="20"/>
              </w:rPr>
            </w:pPr>
            <w:r w:rsidRPr="000A548D">
              <w:rPr>
                <w:sz w:val="20"/>
                <w:szCs w:val="20"/>
              </w:rPr>
              <w:t>08</w:t>
            </w:r>
          </w:p>
        </w:tc>
        <w:tc>
          <w:tcPr>
            <w:tcW w:w="560" w:type="dxa"/>
            <w:tcBorders>
              <w:top w:val="nil"/>
              <w:left w:val="nil"/>
              <w:bottom w:val="single" w:sz="4" w:space="0" w:color="auto"/>
              <w:right w:val="single" w:sz="4" w:space="0" w:color="auto"/>
            </w:tcBorders>
            <w:shd w:val="clear" w:color="auto" w:fill="auto"/>
            <w:vAlign w:val="bottom"/>
            <w:hideMark/>
          </w:tcPr>
          <w:p w14:paraId="3D0F512C" w14:textId="77777777" w:rsidR="007D072E" w:rsidRPr="000A548D" w:rsidRDefault="007D072E" w:rsidP="00F114D3">
            <w:pPr>
              <w:jc w:val="center"/>
              <w:rPr>
                <w:sz w:val="20"/>
                <w:szCs w:val="20"/>
              </w:rPr>
            </w:pPr>
            <w:r w:rsidRPr="000A548D">
              <w:rPr>
                <w:sz w:val="20"/>
                <w:szCs w:val="20"/>
              </w:rPr>
              <w:t>01</w:t>
            </w:r>
          </w:p>
        </w:tc>
        <w:tc>
          <w:tcPr>
            <w:tcW w:w="1216" w:type="dxa"/>
            <w:tcBorders>
              <w:top w:val="nil"/>
              <w:left w:val="nil"/>
              <w:bottom w:val="single" w:sz="4" w:space="0" w:color="auto"/>
              <w:right w:val="single" w:sz="4" w:space="0" w:color="auto"/>
            </w:tcBorders>
            <w:shd w:val="clear" w:color="auto" w:fill="auto"/>
            <w:vAlign w:val="bottom"/>
            <w:hideMark/>
          </w:tcPr>
          <w:p w14:paraId="0FA9D443" w14:textId="77777777" w:rsidR="007D072E" w:rsidRPr="000A548D" w:rsidRDefault="007D072E" w:rsidP="00F114D3">
            <w:pPr>
              <w:jc w:val="center"/>
              <w:rPr>
                <w:sz w:val="20"/>
                <w:szCs w:val="20"/>
              </w:rPr>
            </w:pPr>
            <w:r w:rsidRPr="000A548D">
              <w:rPr>
                <w:sz w:val="20"/>
                <w:szCs w:val="20"/>
              </w:rPr>
              <w:t>3300000000</w:t>
            </w:r>
          </w:p>
        </w:tc>
        <w:tc>
          <w:tcPr>
            <w:tcW w:w="639" w:type="dxa"/>
            <w:tcBorders>
              <w:top w:val="nil"/>
              <w:left w:val="nil"/>
              <w:bottom w:val="single" w:sz="4" w:space="0" w:color="auto"/>
              <w:right w:val="single" w:sz="4" w:space="0" w:color="auto"/>
            </w:tcBorders>
            <w:shd w:val="clear" w:color="auto" w:fill="auto"/>
            <w:vAlign w:val="bottom"/>
            <w:hideMark/>
          </w:tcPr>
          <w:p w14:paraId="0140C890" w14:textId="77777777" w:rsidR="007D072E" w:rsidRPr="000A548D" w:rsidRDefault="007D072E" w:rsidP="00F114D3">
            <w:pPr>
              <w:jc w:val="center"/>
              <w:rPr>
                <w:sz w:val="20"/>
                <w:szCs w:val="20"/>
              </w:rPr>
            </w:pPr>
            <w:r w:rsidRPr="000A548D">
              <w:rPr>
                <w:sz w:val="20"/>
                <w:szCs w:val="20"/>
              </w:rPr>
              <w:t>800</w:t>
            </w:r>
          </w:p>
        </w:tc>
        <w:tc>
          <w:tcPr>
            <w:tcW w:w="1149" w:type="dxa"/>
            <w:gridSpan w:val="2"/>
            <w:tcBorders>
              <w:top w:val="nil"/>
              <w:left w:val="nil"/>
              <w:bottom w:val="single" w:sz="4" w:space="0" w:color="auto"/>
              <w:right w:val="single" w:sz="4" w:space="0" w:color="auto"/>
            </w:tcBorders>
            <w:shd w:val="clear" w:color="auto" w:fill="auto"/>
            <w:vAlign w:val="bottom"/>
            <w:hideMark/>
          </w:tcPr>
          <w:p w14:paraId="2D5AF4F6" w14:textId="77777777" w:rsidR="007D072E" w:rsidRPr="000A548D" w:rsidRDefault="007D072E" w:rsidP="00F114D3">
            <w:pPr>
              <w:jc w:val="right"/>
              <w:rPr>
                <w:sz w:val="20"/>
                <w:szCs w:val="20"/>
              </w:rPr>
            </w:pPr>
            <w:r w:rsidRPr="000A548D">
              <w:rPr>
                <w:sz w:val="20"/>
                <w:szCs w:val="20"/>
              </w:rPr>
              <w:t>421,800</w:t>
            </w:r>
          </w:p>
        </w:tc>
        <w:tc>
          <w:tcPr>
            <w:tcW w:w="1281" w:type="dxa"/>
            <w:tcBorders>
              <w:top w:val="nil"/>
              <w:left w:val="nil"/>
              <w:bottom w:val="single" w:sz="4" w:space="0" w:color="auto"/>
              <w:right w:val="single" w:sz="4" w:space="0" w:color="auto"/>
            </w:tcBorders>
            <w:shd w:val="clear" w:color="auto" w:fill="auto"/>
            <w:vAlign w:val="bottom"/>
            <w:hideMark/>
          </w:tcPr>
          <w:p w14:paraId="15744123" w14:textId="77777777" w:rsidR="007D072E" w:rsidRPr="000A548D" w:rsidRDefault="007D072E" w:rsidP="00F114D3">
            <w:pPr>
              <w:jc w:val="right"/>
              <w:rPr>
                <w:sz w:val="20"/>
                <w:szCs w:val="20"/>
              </w:rPr>
            </w:pPr>
            <w:r w:rsidRPr="000A548D">
              <w:rPr>
                <w:sz w:val="20"/>
                <w:szCs w:val="20"/>
              </w:rPr>
              <w:t> </w:t>
            </w:r>
          </w:p>
        </w:tc>
      </w:tr>
      <w:tr w:rsidR="007D072E" w:rsidRPr="000A548D" w14:paraId="2415B75E" w14:textId="77777777" w:rsidTr="00F114D3">
        <w:trPr>
          <w:trHeight w:val="255"/>
        </w:trPr>
        <w:tc>
          <w:tcPr>
            <w:tcW w:w="4962" w:type="dxa"/>
            <w:gridSpan w:val="2"/>
            <w:tcBorders>
              <w:top w:val="single" w:sz="4" w:space="0" w:color="auto"/>
              <w:left w:val="single" w:sz="4" w:space="0" w:color="auto"/>
              <w:bottom w:val="single" w:sz="4" w:space="0" w:color="auto"/>
              <w:right w:val="single" w:sz="4" w:space="0" w:color="000000"/>
            </w:tcBorders>
            <w:shd w:val="clear" w:color="auto" w:fill="auto"/>
            <w:vAlign w:val="bottom"/>
            <w:hideMark/>
          </w:tcPr>
          <w:p w14:paraId="451294AF" w14:textId="77777777" w:rsidR="007D072E" w:rsidRPr="000A548D" w:rsidRDefault="007D072E" w:rsidP="00F114D3">
            <w:pPr>
              <w:jc w:val="center"/>
              <w:rPr>
                <w:sz w:val="20"/>
                <w:szCs w:val="20"/>
              </w:rPr>
            </w:pPr>
            <w:r w:rsidRPr="000A548D">
              <w:rPr>
                <w:sz w:val="20"/>
                <w:szCs w:val="20"/>
              </w:rPr>
              <w:t>Уплата налогов, сборов и иных платежей</w:t>
            </w:r>
          </w:p>
        </w:tc>
        <w:tc>
          <w:tcPr>
            <w:tcW w:w="683" w:type="dxa"/>
            <w:tcBorders>
              <w:top w:val="nil"/>
              <w:left w:val="nil"/>
              <w:bottom w:val="single" w:sz="4" w:space="0" w:color="auto"/>
              <w:right w:val="single" w:sz="4" w:space="0" w:color="auto"/>
            </w:tcBorders>
            <w:shd w:val="clear" w:color="auto" w:fill="auto"/>
            <w:vAlign w:val="bottom"/>
            <w:hideMark/>
          </w:tcPr>
          <w:p w14:paraId="74DEE349" w14:textId="77777777" w:rsidR="007D072E" w:rsidRPr="000A548D" w:rsidRDefault="007D072E" w:rsidP="00F114D3">
            <w:pPr>
              <w:rPr>
                <w:sz w:val="20"/>
                <w:szCs w:val="20"/>
              </w:rPr>
            </w:pPr>
            <w:r w:rsidRPr="000A548D">
              <w:rPr>
                <w:sz w:val="20"/>
                <w:szCs w:val="20"/>
              </w:rPr>
              <w:t>08</w:t>
            </w:r>
          </w:p>
        </w:tc>
        <w:tc>
          <w:tcPr>
            <w:tcW w:w="560" w:type="dxa"/>
            <w:tcBorders>
              <w:top w:val="nil"/>
              <w:left w:val="nil"/>
              <w:bottom w:val="single" w:sz="4" w:space="0" w:color="auto"/>
              <w:right w:val="single" w:sz="4" w:space="0" w:color="auto"/>
            </w:tcBorders>
            <w:shd w:val="clear" w:color="auto" w:fill="auto"/>
            <w:vAlign w:val="bottom"/>
            <w:hideMark/>
          </w:tcPr>
          <w:p w14:paraId="25C26AA5" w14:textId="77777777" w:rsidR="007D072E" w:rsidRPr="000A548D" w:rsidRDefault="007D072E" w:rsidP="00F114D3">
            <w:pPr>
              <w:jc w:val="center"/>
              <w:rPr>
                <w:sz w:val="20"/>
                <w:szCs w:val="20"/>
              </w:rPr>
            </w:pPr>
            <w:r w:rsidRPr="000A548D">
              <w:rPr>
                <w:sz w:val="20"/>
                <w:szCs w:val="20"/>
              </w:rPr>
              <w:t>01</w:t>
            </w:r>
          </w:p>
        </w:tc>
        <w:tc>
          <w:tcPr>
            <w:tcW w:w="1216" w:type="dxa"/>
            <w:tcBorders>
              <w:top w:val="nil"/>
              <w:left w:val="nil"/>
              <w:bottom w:val="single" w:sz="4" w:space="0" w:color="auto"/>
              <w:right w:val="single" w:sz="4" w:space="0" w:color="auto"/>
            </w:tcBorders>
            <w:shd w:val="clear" w:color="auto" w:fill="auto"/>
            <w:vAlign w:val="bottom"/>
            <w:hideMark/>
          </w:tcPr>
          <w:p w14:paraId="2E8210FD" w14:textId="77777777" w:rsidR="007D072E" w:rsidRPr="000A548D" w:rsidRDefault="007D072E" w:rsidP="00F114D3">
            <w:pPr>
              <w:jc w:val="center"/>
              <w:rPr>
                <w:sz w:val="20"/>
                <w:szCs w:val="20"/>
              </w:rPr>
            </w:pPr>
            <w:r w:rsidRPr="000A548D">
              <w:rPr>
                <w:sz w:val="20"/>
                <w:szCs w:val="20"/>
              </w:rPr>
              <w:t>3300000000</w:t>
            </w:r>
          </w:p>
        </w:tc>
        <w:tc>
          <w:tcPr>
            <w:tcW w:w="639" w:type="dxa"/>
            <w:tcBorders>
              <w:top w:val="nil"/>
              <w:left w:val="nil"/>
              <w:bottom w:val="single" w:sz="4" w:space="0" w:color="auto"/>
              <w:right w:val="single" w:sz="4" w:space="0" w:color="auto"/>
            </w:tcBorders>
            <w:shd w:val="clear" w:color="auto" w:fill="auto"/>
            <w:vAlign w:val="bottom"/>
            <w:hideMark/>
          </w:tcPr>
          <w:p w14:paraId="4ED2739B" w14:textId="77777777" w:rsidR="007D072E" w:rsidRPr="000A548D" w:rsidRDefault="007D072E" w:rsidP="00F114D3">
            <w:pPr>
              <w:jc w:val="center"/>
              <w:rPr>
                <w:sz w:val="20"/>
                <w:szCs w:val="20"/>
              </w:rPr>
            </w:pPr>
            <w:r w:rsidRPr="000A548D">
              <w:rPr>
                <w:sz w:val="20"/>
                <w:szCs w:val="20"/>
              </w:rPr>
              <w:t>850</w:t>
            </w:r>
          </w:p>
        </w:tc>
        <w:tc>
          <w:tcPr>
            <w:tcW w:w="1149" w:type="dxa"/>
            <w:gridSpan w:val="2"/>
            <w:tcBorders>
              <w:top w:val="nil"/>
              <w:left w:val="nil"/>
              <w:bottom w:val="single" w:sz="4" w:space="0" w:color="auto"/>
              <w:right w:val="single" w:sz="4" w:space="0" w:color="auto"/>
            </w:tcBorders>
            <w:shd w:val="clear" w:color="auto" w:fill="auto"/>
            <w:vAlign w:val="bottom"/>
            <w:hideMark/>
          </w:tcPr>
          <w:p w14:paraId="7AA9D5E6" w14:textId="77777777" w:rsidR="007D072E" w:rsidRPr="000A548D" w:rsidRDefault="007D072E" w:rsidP="00F114D3">
            <w:pPr>
              <w:jc w:val="right"/>
              <w:rPr>
                <w:sz w:val="20"/>
                <w:szCs w:val="20"/>
              </w:rPr>
            </w:pPr>
            <w:r w:rsidRPr="000A548D">
              <w:rPr>
                <w:sz w:val="20"/>
                <w:szCs w:val="20"/>
              </w:rPr>
              <w:t>421,800</w:t>
            </w:r>
          </w:p>
        </w:tc>
        <w:tc>
          <w:tcPr>
            <w:tcW w:w="1281" w:type="dxa"/>
            <w:tcBorders>
              <w:top w:val="nil"/>
              <w:left w:val="nil"/>
              <w:bottom w:val="single" w:sz="4" w:space="0" w:color="auto"/>
              <w:right w:val="single" w:sz="4" w:space="0" w:color="auto"/>
            </w:tcBorders>
            <w:shd w:val="clear" w:color="auto" w:fill="auto"/>
            <w:vAlign w:val="bottom"/>
            <w:hideMark/>
          </w:tcPr>
          <w:p w14:paraId="607FDB87" w14:textId="77777777" w:rsidR="007D072E" w:rsidRPr="000A548D" w:rsidRDefault="007D072E" w:rsidP="00F114D3">
            <w:pPr>
              <w:jc w:val="right"/>
              <w:rPr>
                <w:sz w:val="20"/>
                <w:szCs w:val="20"/>
              </w:rPr>
            </w:pPr>
            <w:r w:rsidRPr="000A548D">
              <w:rPr>
                <w:sz w:val="20"/>
                <w:szCs w:val="20"/>
              </w:rPr>
              <w:t> </w:t>
            </w:r>
          </w:p>
        </w:tc>
      </w:tr>
      <w:tr w:rsidR="007D072E" w:rsidRPr="000A548D" w14:paraId="403F2BE6" w14:textId="77777777" w:rsidTr="00F114D3">
        <w:trPr>
          <w:trHeight w:val="255"/>
        </w:trPr>
        <w:tc>
          <w:tcPr>
            <w:tcW w:w="4962" w:type="dxa"/>
            <w:gridSpan w:val="2"/>
            <w:tcBorders>
              <w:top w:val="single" w:sz="4" w:space="0" w:color="auto"/>
              <w:left w:val="single" w:sz="4" w:space="0" w:color="auto"/>
              <w:bottom w:val="single" w:sz="4" w:space="0" w:color="auto"/>
              <w:right w:val="single" w:sz="4" w:space="0" w:color="000000"/>
            </w:tcBorders>
            <w:shd w:val="clear" w:color="auto" w:fill="auto"/>
            <w:vAlign w:val="bottom"/>
            <w:hideMark/>
          </w:tcPr>
          <w:p w14:paraId="70284525" w14:textId="77777777" w:rsidR="007D072E" w:rsidRPr="000A548D" w:rsidRDefault="007D072E" w:rsidP="00F114D3">
            <w:pPr>
              <w:jc w:val="center"/>
              <w:rPr>
                <w:b/>
                <w:bCs/>
                <w:sz w:val="20"/>
                <w:szCs w:val="20"/>
              </w:rPr>
            </w:pPr>
            <w:r w:rsidRPr="000A548D">
              <w:rPr>
                <w:b/>
                <w:bCs/>
                <w:sz w:val="20"/>
                <w:szCs w:val="20"/>
              </w:rPr>
              <w:t>Физическая культура</w:t>
            </w:r>
          </w:p>
        </w:tc>
        <w:tc>
          <w:tcPr>
            <w:tcW w:w="683" w:type="dxa"/>
            <w:tcBorders>
              <w:top w:val="nil"/>
              <w:left w:val="nil"/>
              <w:bottom w:val="single" w:sz="4" w:space="0" w:color="auto"/>
              <w:right w:val="single" w:sz="4" w:space="0" w:color="auto"/>
            </w:tcBorders>
            <w:shd w:val="clear" w:color="auto" w:fill="auto"/>
            <w:vAlign w:val="bottom"/>
            <w:hideMark/>
          </w:tcPr>
          <w:p w14:paraId="53F19EE4" w14:textId="77777777" w:rsidR="007D072E" w:rsidRPr="000A548D" w:rsidRDefault="007D072E" w:rsidP="00F114D3">
            <w:pPr>
              <w:rPr>
                <w:b/>
                <w:bCs/>
                <w:sz w:val="20"/>
                <w:szCs w:val="20"/>
              </w:rPr>
            </w:pPr>
            <w:r w:rsidRPr="000A548D">
              <w:rPr>
                <w:b/>
                <w:bCs/>
                <w:sz w:val="20"/>
                <w:szCs w:val="20"/>
              </w:rPr>
              <w:t>11</w:t>
            </w:r>
          </w:p>
        </w:tc>
        <w:tc>
          <w:tcPr>
            <w:tcW w:w="560" w:type="dxa"/>
            <w:tcBorders>
              <w:top w:val="nil"/>
              <w:left w:val="nil"/>
              <w:bottom w:val="single" w:sz="4" w:space="0" w:color="auto"/>
              <w:right w:val="single" w:sz="4" w:space="0" w:color="auto"/>
            </w:tcBorders>
            <w:shd w:val="clear" w:color="auto" w:fill="auto"/>
            <w:vAlign w:val="bottom"/>
            <w:hideMark/>
          </w:tcPr>
          <w:p w14:paraId="776973CE" w14:textId="77777777" w:rsidR="007D072E" w:rsidRPr="000A548D" w:rsidRDefault="007D072E" w:rsidP="00F114D3">
            <w:pPr>
              <w:jc w:val="center"/>
              <w:rPr>
                <w:b/>
                <w:bCs/>
                <w:sz w:val="20"/>
                <w:szCs w:val="20"/>
              </w:rPr>
            </w:pPr>
            <w:r w:rsidRPr="000A548D">
              <w:rPr>
                <w:b/>
                <w:bCs/>
                <w:sz w:val="20"/>
                <w:szCs w:val="20"/>
              </w:rPr>
              <w:t>01</w:t>
            </w:r>
          </w:p>
        </w:tc>
        <w:tc>
          <w:tcPr>
            <w:tcW w:w="1216" w:type="dxa"/>
            <w:tcBorders>
              <w:top w:val="nil"/>
              <w:left w:val="nil"/>
              <w:bottom w:val="single" w:sz="4" w:space="0" w:color="auto"/>
              <w:right w:val="single" w:sz="4" w:space="0" w:color="auto"/>
            </w:tcBorders>
            <w:shd w:val="clear" w:color="auto" w:fill="auto"/>
            <w:vAlign w:val="bottom"/>
            <w:hideMark/>
          </w:tcPr>
          <w:p w14:paraId="238CA404" w14:textId="77777777" w:rsidR="007D072E" w:rsidRPr="000A548D" w:rsidRDefault="007D072E" w:rsidP="00F114D3">
            <w:pPr>
              <w:jc w:val="center"/>
              <w:rPr>
                <w:b/>
                <w:bCs/>
                <w:sz w:val="20"/>
                <w:szCs w:val="20"/>
              </w:rPr>
            </w:pPr>
            <w:r w:rsidRPr="000A548D">
              <w:rPr>
                <w:b/>
                <w:bCs/>
                <w:sz w:val="20"/>
                <w:szCs w:val="20"/>
              </w:rPr>
              <w:t> </w:t>
            </w:r>
          </w:p>
        </w:tc>
        <w:tc>
          <w:tcPr>
            <w:tcW w:w="639" w:type="dxa"/>
            <w:tcBorders>
              <w:top w:val="nil"/>
              <w:left w:val="nil"/>
              <w:bottom w:val="single" w:sz="4" w:space="0" w:color="auto"/>
              <w:right w:val="single" w:sz="4" w:space="0" w:color="auto"/>
            </w:tcBorders>
            <w:shd w:val="clear" w:color="auto" w:fill="auto"/>
            <w:vAlign w:val="bottom"/>
            <w:hideMark/>
          </w:tcPr>
          <w:p w14:paraId="657D02CB" w14:textId="77777777" w:rsidR="007D072E" w:rsidRPr="000A548D" w:rsidRDefault="007D072E" w:rsidP="00F114D3">
            <w:pPr>
              <w:jc w:val="center"/>
              <w:rPr>
                <w:b/>
                <w:bCs/>
                <w:sz w:val="20"/>
                <w:szCs w:val="20"/>
              </w:rPr>
            </w:pPr>
            <w:r w:rsidRPr="000A548D">
              <w:rPr>
                <w:b/>
                <w:bCs/>
                <w:sz w:val="20"/>
                <w:szCs w:val="20"/>
              </w:rPr>
              <w:t> </w:t>
            </w:r>
          </w:p>
        </w:tc>
        <w:tc>
          <w:tcPr>
            <w:tcW w:w="1149" w:type="dxa"/>
            <w:gridSpan w:val="2"/>
            <w:tcBorders>
              <w:top w:val="nil"/>
              <w:left w:val="nil"/>
              <w:bottom w:val="single" w:sz="4" w:space="0" w:color="auto"/>
              <w:right w:val="single" w:sz="4" w:space="0" w:color="auto"/>
            </w:tcBorders>
            <w:shd w:val="clear" w:color="auto" w:fill="auto"/>
            <w:vAlign w:val="bottom"/>
            <w:hideMark/>
          </w:tcPr>
          <w:p w14:paraId="07E121AE" w14:textId="77777777" w:rsidR="007D072E" w:rsidRPr="000A548D" w:rsidRDefault="007D072E" w:rsidP="00F114D3">
            <w:pPr>
              <w:jc w:val="right"/>
              <w:rPr>
                <w:b/>
                <w:bCs/>
                <w:sz w:val="20"/>
                <w:szCs w:val="20"/>
              </w:rPr>
            </w:pPr>
            <w:r w:rsidRPr="000A548D">
              <w:rPr>
                <w:b/>
                <w:bCs/>
                <w:sz w:val="20"/>
                <w:szCs w:val="20"/>
              </w:rPr>
              <w:t>23,160</w:t>
            </w:r>
          </w:p>
        </w:tc>
        <w:tc>
          <w:tcPr>
            <w:tcW w:w="1281" w:type="dxa"/>
            <w:tcBorders>
              <w:top w:val="nil"/>
              <w:left w:val="nil"/>
              <w:bottom w:val="single" w:sz="4" w:space="0" w:color="auto"/>
              <w:right w:val="single" w:sz="4" w:space="0" w:color="auto"/>
            </w:tcBorders>
            <w:shd w:val="clear" w:color="auto" w:fill="auto"/>
            <w:vAlign w:val="bottom"/>
            <w:hideMark/>
          </w:tcPr>
          <w:p w14:paraId="62D5D452" w14:textId="77777777" w:rsidR="007D072E" w:rsidRPr="000A548D" w:rsidRDefault="007D072E" w:rsidP="00F114D3">
            <w:pPr>
              <w:jc w:val="right"/>
              <w:rPr>
                <w:b/>
                <w:bCs/>
                <w:sz w:val="20"/>
                <w:szCs w:val="20"/>
              </w:rPr>
            </w:pPr>
            <w:r w:rsidRPr="000A548D">
              <w:rPr>
                <w:b/>
                <w:bCs/>
                <w:sz w:val="20"/>
                <w:szCs w:val="20"/>
              </w:rPr>
              <w:t> </w:t>
            </w:r>
          </w:p>
        </w:tc>
      </w:tr>
      <w:tr w:rsidR="007D072E" w:rsidRPr="000A548D" w14:paraId="51DAB327" w14:textId="77777777" w:rsidTr="00F114D3">
        <w:trPr>
          <w:trHeight w:val="1129"/>
        </w:trPr>
        <w:tc>
          <w:tcPr>
            <w:tcW w:w="4962" w:type="dxa"/>
            <w:gridSpan w:val="2"/>
            <w:tcBorders>
              <w:top w:val="single" w:sz="4" w:space="0" w:color="auto"/>
              <w:left w:val="single" w:sz="4" w:space="0" w:color="auto"/>
              <w:bottom w:val="single" w:sz="4" w:space="0" w:color="auto"/>
              <w:right w:val="single" w:sz="4" w:space="0" w:color="000000"/>
            </w:tcBorders>
            <w:shd w:val="clear" w:color="auto" w:fill="auto"/>
            <w:vAlign w:val="bottom"/>
            <w:hideMark/>
          </w:tcPr>
          <w:p w14:paraId="5283F5CA" w14:textId="77777777" w:rsidR="007D072E" w:rsidRPr="000A548D" w:rsidRDefault="007D072E" w:rsidP="00F114D3">
            <w:pPr>
              <w:jc w:val="center"/>
              <w:rPr>
                <w:sz w:val="20"/>
                <w:szCs w:val="20"/>
              </w:rPr>
            </w:pPr>
            <w:r w:rsidRPr="000A548D">
              <w:rPr>
                <w:sz w:val="20"/>
                <w:szCs w:val="20"/>
              </w:rPr>
              <w:t>Муниципальная программа "Развитие органов местного самоуправления и решение вопросов местного значения сельского поселения Черный Ключ муниципального района Клявлинский Самарской области на 2018-2027 годы"</w:t>
            </w:r>
          </w:p>
        </w:tc>
        <w:tc>
          <w:tcPr>
            <w:tcW w:w="683" w:type="dxa"/>
            <w:tcBorders>
              <w:top w:val="nil"/>
              <w:left w:val="nil"/>
              <w:bottom w:val="single" w:sz="4" w:space="0" w:color="auto"/>
              <w:right w:val="single" w:sz="4" w:space="0" w:color="auto"/>
            </w:tcBorders>
            <w:shd w:val="clear" w:color="auto" w:fill="auto"/>
            <w:vAlign w:val="bottom"/>
            <w:hideMark/>
          </w:tcPr>
          <w:p w14:paraId="2B791B0E" w14:textId="77777777" w:rsidR="007D072E" w:rsidRPr="000A548D" w:rsidRDefault="007D072E" w:rsidP="00F114D3">
            <w:pPr>
              <w:rPr>
                <w:sz w:val="20"/>
                <w:szCs w:val="20"/>
              </w:rPr>
            </w:pPr>
            <w:r w:rsidRPr="000A548D">
              <w:rPr>
                <w:sz w:val="20"/>
                <w:szCs w:val="20"/>
              </w:rPr>
              <w:t>11</w:t>
            </w:r>
          </w:p>
        </w:tc>
        <w:tc>
          <w:tcPr>
            <w:tcW w:w="560" w:type="dxa"/>
            <w:tcBorders>
              <w:top w:val="nil"/>
              <w:left w:val="nil"/>
              <w:bottom w:val="single" w:sz="4" w:space="0" w:color="auto"/>
              <w:right w:val="single" w:sz="4" w:space="0" w:color="auto"/>
            </w:tcBorders>
            <w:shd w:val="clear" w:color="auto" w:fill="auto"/>
            <w:vAlign w:val="bottom"/>
            <w:hideMark/>
          </w:tcPr>
          <w:p w14:paraId="600FA54D" w14:textId="77777777" w:rsidR="007D072E" w:rsidRPr="000A548D" w:rsidRDefault="007D072E" w:rsidP="00F114D3">
            <w:pPr>
              <w:jc w:val="center"/>
              <w:rPr>
                <w:sz w:val="20"/>
                <w:szCs w:val="20"/>
              </w:rPr>
            </w:pPr>
            <w:r w:rsidRPr="000A548D">
              <w:rPr>
                <w:sz w:val="20"/>
                <w:szCs w:val="20"/>
              </w:rPr>
              <w:t>01</w:t>
            </w:r>
          </w:p>
        </w:tc>
        <w:tc>
          <w:tcPr>
            <w:tcW w:w="1216" w:type="dxa"/>
            <w:tcBorders>
              <w:top w:val="nil"/>
              <w:left w:val="nil"/>
              <w:bottom w:val="single" w:sz="4" w:space="0" w:color="auto"/>
              <w:right w:val="single" w:sz="4" w:space="0" w:color="auto"/>
            </w:tcBorders>
            <w:shd w:val="clear" w:color="auto" w:fill="auto"/>
            <w:vAlign w:val="bottom"/>
            <w:hideMark/>
          </w:tcPr>
          <w:p w14:paraId="5345642C" w14:textId="77777777" w:rsidR="007D072E" w:rsidRPr="000A548D" w:rsidRDefault="007D072E" w:rsidP="00F114D3">
            <w:pPr>
              <w:jc w:val="center"/>
              <w:rPr>
                <w:sz w:val="20"/>
                <w:szCs w:val="20"/>
              </w:rPr>
            </w:pPr>
            <w:r w:rsidRPr="000A548D">
              <w:rPr>
                <w:sz w:val="20"/>
                <w:szCs w:val="20"/>
              </w:rPr>
              <w:t>3300000000</w:t>
            </w:r>
          </w:p>
        </w:tc>
        <w:tc>
          <w:tcPr>
            <w:tcW w:w="639" w:type="dxa"/>
            <w:tcBorders>
              <w:top w:val="nil"/>
              <w:left w:val="nil"/>
              <w:bottom w:val="single" w:sz="4" w:space="0" w:color="auto"/>
              <w:right w:val="single" w:sz="4" w:space="0" w:color="auto"/>
            </w:tcBorders>
            <w:shd w:val="clear" w:color="auto" w:fill="auto"/>
            <w:vAlign w:val="bottom"/>
            <w:hideMark/>
          </w:tcPr>
          <w:p w14:paraId="2820C6B9" w14:textId="77777777" w:rsidR="007D072E" w:rsidRPr="000A548D" w:rsidRDefault="007D072E" w:rsidP="00F114D3">
            <w:pPr>
              <w:jc w:val="center"/>
              <w:rPr>
                <w:sz w:val="20"/>
                <w:szCs w:val="20"/>
              </w:rPr>
            </w:pPr>
            <w:r w:rsidRPr="000A548D">
              <w:rPr>
                <w:sz w:val="20"/>
                <w:szCs w:val="20"/>
              </w:rPr>
              <w:t> </w:t>
            </w:r>
          </w:p>
        </w:tc>
        <w:tc>
          <w:tcPr>
            <w:tcW w:w="1149" w:type="dxa"/>
            <w:gridSpan w:val="2"/>
            <w:tcBorders>
              <w:top w:val="nil"/>
              <w:left w:val="nil"/>
              <w:bottom w:val="single" w:sz="4" w:space="0" w:color="auto"/>
              <w:right w:val="single" w:sz="4" w:space="0" w:color="auto"/>
            </w:tcBorders>
            <w:shd w:val="clear" w:color="auto" w:fill="auto"/>
            <w:vAlign w:val="bottom"/>
            <w:hideMark/>
          </w:tcPr>
          <w:p w14:paraId="0C747FC7" w14:textId="77777777" w:rsidR="007D072E" w:rsidRPr="000A548D" w:rsidRDefault="007D072E" w:rsidP="00F114D3">
            <w:pPr>
              <w:jc w:val="right"/>
              <w:rPr>
                <w:sz w:val="20"/>
                <w:szCs w:val="20"/>
              </w:rPr>
            </w:pPr>
            <w:r w:rsidRPr="000A548D">
              <w:rPr>
                <w:sz w:val="20"/>
                <w:szCs w:val="20"/>
              </w:rPr>
              <w:t>23,160</w:t>
            </w:r>
          </w:p>
        </w:tc>
        <w:tc>
          <w:tcPr>
            <w:tcW w:w="1281" w:type="dxa"/>
            <w:tcBorders>
              <w:top w:val="nil"/>
              <w:left w:val="nil"/>
              <w:bottom w:val="single" w:sz="4" w:space="0" w:color="auto"/>
              <w:right w:val="single" w:sz="4" w:space="0" w:color="auto"/>
            </w:tcBorders>
            <w:shd w:val="clear" w:color="auto" w:fill="auto"/>
            <w:vAlign w:val="bottom"/>
            <w:hideMark/>
          </w:tcPr>
          <w:p w14:paraId="6C569D3A" w14:textId="77777777" w:rsidR="007D072E" w:rsidRPr="000A548D" w:rsidRDefault="007D072E" w:rsidP="00F114D3">
            <w:pPr>
              <w:jc w:val="right"/>
              <w:rPr>
                <w:sz w:val="20"/>
                <w:szCs w:val="20"/>
              </w:rPr>
            </w:pPr>
            <w:r w:rsidRPr="000A548D">
              <w:rPr>
                <w:sz w:val="20"/>
                <w:szCs w:val="20"/>
              </w:rPr>
              <w:t> </w:t>
            </w:r>
          </w:p>
        </w:tc>
      </w:tr>
      <w:tr w:rsidR="007D072E" w:rsidRPr="000A548D" w14:paraId="78B2B5AE" w14:textId="77777777" w:rsidTr="00F114D3">
        <w:trPr>
          <w:trHeight w:val="360"/>
        </w:trPr>
        <w:tc>
          <w:tcPr>
            <w:tcW w:w="4962" w:type="dxa"/>
            <w:gridSpan w:val="2"/>
            <w:tcBorders>
              <w:top w:val="single" w:sz="4" w:space="0" w:color="auto"/>
              <w:left w:val="single" w:sz="4" w:space="0" w:color="auto"/>
              <w:bottom w:val="single" w:sz="4" w:space="0" w:color="auto"/>
              <w:right w:val="single" w:sz="4" w:space="0" w:color="000000"/>
            </w:tcBorders>
            <w:shd w:val="clear" w:color="auto" w:fill="auto"/>
            <w:vAlign w:val="bottom"/>
            <w:hideMark/>
          </w:tcPr>
          <w:p w14:paraId="4E17CD63" w14:textId="77777777" w:rsidR="007D072E" w:rsidRPr="000A548D" w:rsidRDefault="007D072E" w:rsidP="00F114D3">
            <w:pPr>
              <w:jc w:val="center"/>
              <w:rPr>
                <w:sz w:val="20"/>
                <w:szCs w:val="20"/>
              </w:rPr>
            </w:pPr>
            <w:r w:rsidRPr="000A548D">
              <w:rPr>
                <w:sz w:val="20"/>
                <w:szCs w:val="20"/>
              </w:rPr>
              <w:t>Межбюджетные трансферты</w:t>
            </w:r>
          </w:p>
        </w:tc>
        <w:tc>
          <w:tcPr>
            <w:tcW w:w="683" w:type="dxa"/>
            <w:tcBorders>
              <w:top w:val="nil"/>
              <w:left w:val="nil"/>
              <w:bottom w:val="single" w:sz="4" w:space="0" w:color="auto"/>
              <w:right w:val="single" w:sz="4" w:space="0" w:color="auto"/>
            </w:tcBorders>
            <w:shd w:val="clear" w:color="auto" w:fill="auto"/>
            <w:vAlign w:val="bottom"/>
            <w:hideMark/>
          </w:tcPr>
          <w:p w14:paraId="022F303A" w14:textId="77777777" w:rsidR="007D072E" w:rsidRPr="000A548D" w:rsidRDefault="007D072E" w:rsidP="00F114D3">
            <w:pPr>
              <w:rPr>
                <w:sz w:val="20"/>
                <w:szCs w:val="20"/>
              </w:rPr>
            </w:pPr>
            <w:r w:rsidRPr="000A548D">
              <w:rPr>
                <w:sz w:val="20"/>
                <w:szCs w:val="20"/>
              </w:rPr>
              <w:t>11</w:t>
            </w:r>
          </w:p>
        </w:tc>
        <w:tc>
          <w:tcPr>
            <w:tcW w:w="560" w:type="dxa"/>
            <w:tcBorders>
              <w:top w:val="nil"/>
              <w:left w:val="nil"/>
              <w:bottom w:val="single" w:sz="4" w:space="0" w:color="auto"/>
              <w:right w:val="single" w:sz="4" w:space="0" w:color="auto"/>
            </w:tcBorders>
            <w:shd w:val="clear" w:color="auto" w:fill="auto"/>
            <w:vAlign w:val="bottom"/>
            <w:hideMark/>
          </w:tcPr>
          <w:p w14:paraId="6759CBB4" w14:textId="77777777" w:rsidR="007D072E" w:rsidRPr="000A548D" w:rsidRDefault="007D072E" w:rsidP="00F114D3">
            <w:pPr>
              <w:jc w:val="center"/>
              <w:rPr>
                <w:sz w:val="20"/>
                <w:szCs w:val="20"/>
              </w:rPr>
            </w:pPr>
            <w:r w:rsidRPr="000A548D">
              <w:rPr>
                <w:sz w:val="20"/>
                <w:szCs w:val="20"/>
              </w:rPr>
              <w:t>01</w:t>
            </w:r>
          </w:p>
        </w:tc>
        <w:tc>
          <w:tcPr>
            <w:tcW w:w="1216" w:type="dxa"/>
            <w:tcBorders>
              <w:top w:val="nil"/>
              <w:left w:val="nil"/>
              <w:bottom w:val="single" w:sz="4" w:space="0" w:color="auto"/>
              <w:right w:val="single" w:sz="4" w:space="0" w:color="auto"/>
            </w:tcBorders>
            <w:shd w:val="clear" w:color="auto" w:fill="auto"/>
            <w:vAlign w:val="bottom"/>
            <w:hideMark/>
          </w:tcPr>
          <w:p w14:paraId="7AE89FCA" w14:textId="77777777" w:rsidR="007D072E" w:rsidRPr="000A548D" w:rsidRDefault="007D072E" w:rsidP="00F114D3">
            <w:pPr>
              <w:jc w:val="center"/>
              <w:rPr>
                <w:sz w:val="20"/>
                <w:szCs w:val="20"/>
              </w:rPr>
            </w:pPr>
            <w:r w:rsidRPr="000A548D">
              <w:rPr>
                <w:sz w:val="20"/>
                <w:szCs w:val="20"/>
              </w:rPr>
              <w:t>3300000000</w:t>
            </w:r>
          </w:p>
        </w:tc>
        <w:tc>
          <w:tcPr>
            <w:tcW w:w="639" w:type="dxa"/>
            <w:tcBorders>
              <w:top w:val="nil"/>
              <w:left w:val="nil"/>
              <w:bottom w:val="single" w:sz="4" w:space="0" w:color="auto"/>
              <w:right w:val="single" w:sz="4" w:space="0" w:color="auto"/>
            </w:tcBorders>
            <w:shd w:val="clear" w:color="auto" w:fill="auto"/>
            <w:vAlign w:val="bottom"/>
            <w:hideMark/>
          </w:tcPr>
          <w:p w14:paraId="494712B3" w14:textId="77777777" w:rsidR="007D072E" w:rsidRPr="000A548D" w:rsidRDefault="007D072E" w:rsidP="00F114D3">
            <w:pPr>
              <w:jc w:val="center"/>
              <w:rPr>
                <w:sz w:val="20"/>
                <w:szCs w:val="20"/>
              </w:rPr>
            </w:pPr>
            <w:r w:rsidRPr="000A548D">
              <w:rPr>
                <w:sz w:val="20"/>
                <w:szCs w:val="20"/>
              </w:rPr>
              <w:t>500</w:t>
            </w:r>
          </w:p>
        </w:tc>
        <w:tc>
          <w:tcPr>
            <w:tcW w:w="1149" w:type="dxa"/>
            <w:gridSpan w:val="2"/>
            <w:tcBorders>
              <w:top w:val="nil"/>
              <w:left w:val="nil"/>
              <w:bottom w:val="single" w:sz="4" w:space="0" w:color="auto"/>
              <w:right w:val="single" w:sz="4" w:space="0" w:color="auto"/>
            </w:tcBorders>
            <w:shd w:val="clear" w:color="auto" w:fill="auto"/>
            <w:vAlign w:val="bottom"/>
            <w:hideMark/>
          </w:tcPr>
          <w:p w14:paraId="46A542DB" w14:textId="77777777" w:rsidR="007D072E" w:rsidRPr="000A548D" w:rsidRDefault="007D072E" w:rsidP="00F114D3">
            <w:pPr>
              <w:jc w:val="right"/>
              <w:rPr>
                <w:sz w:val="20"/>
                <w:szCs w:val="20"/>
              </w:rPr>
            </w:pPr>
            <w:r w:rsidRPr="000A548D">
              <w:rPr>
                <w:sz w:val="20"/>
                <w:szCs w:val="20"/>
              </w:rPr>
              <w:t>23,160</w:t>
            </w:r>
          </w:p>
        </w:tc>
        <w:tc>
          <w:tcPr>
            <w:tcW w:w="1281" w:type="dxa"/>
            <w:tcBorders>
              <w:top w:val="nil"/>
              <w:left w:val="nil"/>
              <w:bottom w:val="single" w:sz="4" w:space="0" w:color="auto"/>
              <w:right w:val="single" w:sz="4" w:space="0" w:color="auto"/>
            </w:tcBorders>
            <w:shd w:val="clear" w:color="auto" w:fill="auto"/>
            <w:vAlign w:val="bottom"/>
            <w:hideMark/>
          </w:tcPr>
          <w:p w14:paraId="4D029FA1" w14:textId="77777777" w:rsidR="007D072E" w:rsidRPr="000A548D" w:rsidRDefault="007D072E" w:rsidP="00F114D3">
            <w:pPr>
              <w:jc w:val="right"/>
              <w:rPr>
                <w:sz w:val="20"/>
                <w:szCs w:val="20"/>
              </w:rPr>
            </w:pPr>
            <w:r w:rsidRPr="000A548D">
              <w:rPr>
                <w:sz w:val="20"/>
                <w:szCs w:val="20"/>
              </w:rPr>
              <w:t> </w:t>
            </w:r>
          </w:p>
        </w:tc>
      </w:tr>
      <w:tr w:rsidR="007D072E" w:rsidRPr="000A548D" w14:paraId="57035802" w14:textId="77777777" w:rsidTr="00F114D3">
        <w:trPr>
          <w:trHeight w:val="255"/>
        </w:trPr>
        <w:tc>
          <w:tcPr>
            <w:tcW w:w="4962" w:type="dxa"/>
            <w:gridSpan w:val="2"/>
            <w:tcBorders>
              <w:top w:val="single" w:sz="4" w:space="0" w:color="auto"/>
              <w:left w:val="single" w:sz="4" w:space="0" w:color="auto"/>
              <w:bottom w:val="single" w:sz="4" w:space="0" w:color="auto"/>
              <w:right w:val="single" w:sz="4" w:space="0" w:color="000000"/>
            </w:tcBorders>
            <w:shd w:val="clear" w:color="auto" w:fill="auto"/>
            <w:vAlign w:val="bottom"/>
            <w:hideMark/>
          </w:tcPr>
          <w:p w14:paraId="7AF0DE60" w14:textId="77777777" w:rsidR="007D072E" w:rsidRPr="000A548D" w:rsidRDefault="007D072E" w:rsidP="00F114D3">
            <w:pPr>
              <w:jc w:val="center"/>
              <w:rPr>
                <w:sz w:val="20"/>
                <w:szCs w:val="20"/>
              </w:rPr>
            </w:pPr>
            <w:r w:rsidRPr="000A548D">
              <w:rPr>
                <w:sz w:val="20"/>
                <w:szCs w:val="20"/>
              </w:rPr>
              <w:t>Иные межбюджетные трансферты</w:t>
            </w:r>
          </w:p>
        </w:tc>
        <w:tc>
          <w:tcPr>
            <w:tcW w:w="683" w:type="dxa"/>
            <w:tcBorders>
              <w:top w:val="nil"/>
              <w:left w:val="nil"/>
              <w:bottom w:val="single" w:sz="4" w:space="0" w:color="auto"/>
              <w:right w:val="single" w:sz="4" w:space="0" w:color="auto"/>
            </w:tcBorders>
            <w:shd w:val="clear" w:color="auto" w:fill="auto"/>
            <w:vAlign w:val="bottom"/>
            <w:hideMark/>
          </w:tcPr>
          <w:p w14:paraId="059006FC" w14:textId="77777777" w:rsidR="007D072E" w:rsidRPr="000A548D" w:rsidRDefault="007D072E" w:rsidP="00F114D3">
            <w:pPr>
              <w:rPr>
                <w:sz w:val="20"/>
                <w:szCs w:val="20"/>
              </w:rPr>
            </w:pPr>
            <w:r w:rsidRPr="000A548D">
              <w:rPr>
                <w:sz w:val="20"/>
                <w:szCs w:val="20"/>
              </w:rPr>
              <w:t>11</w:t>
            </w:r>
          </w:p>
        </w:tc>
        <w:tc>
          <w:tcPr>
            <w:tcW w:w="560" w:type="dxa"/>
            <w:tcBorders>
              <w:top w:val="nil"/>
              <w:left w:val="nil"/>
              <w:bottom w:val="single" w:sz="4" w:space="0" w:color="auto"/>
              <w:right w:val="single" w:sz="4" w:space="0" w:color="auto"/>
            </w:tcBorders>
            <w:shd w:val="clear" w:color="auto" w:fill="auto"/>
            <w:vAlign w:val="bottom"/>
            <w:hideMark/>
          </w:tcPr>
          <w:p w14:paraId="016899A3" w14:textId="77777777" w:rsidR="007D072E" w:rsidRPr="000A548D" w:rsidRDefault="007D072E" w:rsidP="00F114D3">
            <w:pPr>
              <w:jc w:val="center"/>
              <w:rPr>
                <w:sz w:val="20"/>
                <w:szCs w:val="20"/>
              </w:rPr>
            </w:pPr>
            <w:r w:rsidRPr="000A548D">
              <w:rPr>
                <w:sz w:val="20"/>
                <w:szCs w:val="20"/>
              </w:rPr>
              <w:t>01</w:t>
            </w:r>
          </w:p>
        </w:tc>
        <w:tc>
          <w:tcPr>
            <w:tcW w:w="1216" w:type="dxa"/>
            <w:tcBorders>
              <w:top w:val="nil"/>
              <w:left w:val="nil"/>
              <w:bottom w:val="single" w:sz="4" w:space="0" w:color="auto"/>
              <w:right w:val="single" w:sz="4" w:space="0" w:color="auto"/>
            </w:tcBorders>
            <w:shd w:val="clear" w:color="auto" w:fill="auto"/>
            <w:vAlign w:val="bottom"/>
            <w:hideMark/>
          </w:tcPr>
          <w:p w14:paraId="24DABC83" w14:textId="77777777" w:rsidR="007D072E" w:rsidRPr="000A548D" w:rsidRDefault="007D072E" w:rsidP="00F114D3">
            <w:pPr>
              <w:jc w:val="center"/>
              <w:rPr>
                <w:sz w:val="20"/>
                <w:szCs w:val="20"/>
              </w:rPr>
            </w:pPr>
            <w:r w:rsidRPr="000A548D">
              <w:rPr>
                <w:sz w:val="20"/>
                <w:szCs w:val="20"/>
              </w:rPr>
              <w:t>3300000000</w:t>
            </w:r>
          </w:p>
        </w:tc>
        <w:tc>
          <w:tcPr>
            <w:tcW w:w="639" w:type="dxa"/>
            <w:tcBorders>
              <w:top w:val="nil"/>
              <w:left w:val="nil"/>
              <w:bottom w:val="single" w:sz="4" w:space="0" w:color="auto"/>
              <w:right w:val="single" w:sz="4" w:space="0" w:color="auto"/>
            </w:tcBorders>
            <w:shd w:val="clear" w:color="auto" w:fill="auto"/>
            <w:vAlign w:val="bottom"/>
            <w:hideMark/>
          </w:tcPr>
          <w:p w14:paraId="767EAD34" w14:textId="77777777" w:rsidR="007D072E" w:rsidRPr="000A548D" w:rsidRDefault="007D072E" w:rsidP="00F114D3">
            <w:pPr>
              <w:jc w:val="center"/>
              <w:rPr>
                <w:sz w:val="20"/>
                <w:szCs w:val="20"/>
              </w:rPr>
            </w:pPr>
            <w:r w:rsidRPr="000A548D">
              <w:rPr>
                <w:sz w:val="20"/>
                <w:szCs w:val="20"/>
              </w:rPr>
              <w:t>540</w:t>
            </w:r>
          </w:p>
        </w:tc>
        <w:tc>
          <w:tcPr>
            <w:tcW w:w="1149" w:type="dxa"/>
            <w:gridSpan w:val="2"/>
            <w:tcBorders>
              <w:top w:val="nil"/>
              <w:left w:val="nil"/>
              <w:bottom w:val="single" w:sz="4" w:space="0" w:color="auto"/>
              <w:right w:val="single" w:sz="4" w:space="0" w:color="auto"/>
            </w:tcBorders>
            <w:shd w:val="clear" w:color="auto" w:fill="auto"/>
            <w:vAlign w:val="bottom"/>
            <w:hideMark/>
          </w:tcPr>
          <w:p w14:paraId="74C79165" w14:textId="77777777" w:rsidR="007D072E" w:rsidRPr="000A548D" w:rsidRDefault="007D072E" w:rsidP="00F114D3">
            <w:pPr>
              <w:jc w:val="right"/>
              <w:rPr>
                <w:sz w:val="20"/>
                <w:szCs w:val="20"/>
              </w:rPr>
            </w:pPr>
            <w:r w:rsidRPr="000A548D">
              <w:rPr>
                <w:sz w:val="20"/>
                <w:szCs w:val="20"/>
              </w:rPr>
              <w:t>23,160</w:t>
            </w:r>
          </w:p>
        </w:tc>
        <w:tc>
          <w:tcPr>
            <w:tcW w:w="1281" w:type="dxa"/>
            <w:tcBorders>
              <w:top w:val="nil"/>
              <w:left w:val="nil"/>
              <w:bottom w:val="single" w:sz="4" w:space="0" w:color="auto"/>
              <w:right w:val="single" w:sz="4" w:space="0" w:color="auto"/>
            </w:tcBorders>
            <w:shd w:val="clear" w:color="auto" w:fill="auto"/>
            <w:vAlign w:val="bottom"/>
            <w:hideMark/>
          </w:tcPr>
          <w:p w14:paraId="2721CEB2" w14:textId="77777777" w:rsidR="007D072E" w:rsidRPr="000A548D" w:rsidRDefault="007D072E" w:rsidP="00F114D3">
            <w:pPr>
              <w:jc w:val="right"/>
              <w:rPr>
                <w:sz w:val="20"/>
                <w:szCs w:val="20"/>
              </w:rPr>
            </w:pPr>
            <w:r w:rsidRPr="000A548D">
              <w:rPr>
                <w:sz w:val="20"/>
                <w:szCs w:val="20"/>
              </w:rPr>
              <w:t> </w:t>
            </w:r>
          </w:p>
        </w:tc>
      </w:tr>
    </w:tbl>
    <w:p w14:paraId="36541A4C" w14:textId="77777777" w:rsidR="007D072E" w:rsidRDefault="007D072E" w:rsidP="007D072E"/>
    <w:p w14:paraId="538199B8" w14:textId="77777777" w:rsidR="007D072E" w:rsidRDefault="007D072E" w:rsidP="007D072E"/>
    <w:p w14:paraId="2DF305F5" w14:textId="77777777" w:rsidR="007D072E" w:rsidRDefault="007D072E" w:rsidP="007D072E"/>
    <w:tbl>
      <w:tblPr>
        <w:tblW w:w="11498" w:type="dxa"/>
        <w:tblInd w:w="-426" w:type="dxa"/>
        <w:tblLayout w:type="fixed"/>
        <w:tblLook w:val="04A0" w:firstRow="1" w:lastRow="0" w:firstColumn="1" w:lastColumn="0" w:noHBand="0" w:noVBand="1"/>
      </w:tblPr>
      <w:tblGrid>
        <w:gridCol w:w="741"/>
        <w:gridCol w:w="2095"/>
        <w:gridCol w:w="1128"/>
        <w:gridCol w:w="1216"/>
        <w:gridCol w:w="739"/>
        <w:gridCol w:w="1170"/>
        <w:gridCol w:w="1128"/>
        <w:gridCol w:w="1278"/>
        <w:gridCol w:w="1421"/>
        <w:gridCol w:w="582"/>
      </w:tblGrid>
      <w:tr w:rsidR="007D072E" w:rsidRPr="000A548D" w14:paraId="0C1DA60C" w14:textId="77777777" w:rsidTr="00F114D3">
        <w:trPr>
          <w:trHeight w:val="255"/>
        </w:trPr>
        <w:tc>
          <w:tcPr>
            <w:tcW w:w="11498" w:type="dxa"/>
            <w:gridSpan w:val="10"/>
            <w:tcBorders>
              <w:top w:val="nil"/>
              <w:left w:val="nil"/>
              <w:bottom w:val="nil"/>
              <w:right w:val="nil"/>
            </w:tcBorders>
            <w:shd w:val="clear" w:color="auto" w:fill="auto"/>
            <w:noWrap/>
            <w:vAlign w:val="bottom"/>
            <w:hideMark/>
          </w:tcPr>
          <w:p w14:paraId="5F3840DF" w14:textId="77777777" w:rsidR="007D072E" w:rsidRPr="000A548D" w:rsidRDefault="007D072E" w:rsidP="00F114D3">
            <w:pPr>
              <w:jc w:val="right"/>
              <w:rPr>
                <w:sz w:val="20"/>
                <w:szCs w:val="20"/>
              </w:rPr>
            </w:pPr>
            <w:r w:rsidRPr="000A548D">
              <w:rPr>
                <w:sz w:val="20"/>
                <w:szCs w:val="20"/>
              </w:rPr>
              <w:t>Приложение 4</w:t>
            </w:r>
          </w:p>
        </w:tc>
      </w:tr>
      <w:tr w:rsidR="007D072E" w:rsidRPr="000A548D" w14:paraId="58960B9A" w14:textId="77777777" w:rsidTr="00F114D3">
        <w:trPr>
          <w:trHeight w:val="255"/>
        </w:trPr>
        <w:tc>
          <w:tcPr>
            <w:tcW w:w="11498" w:type="dxa"/>
            <w:gridSpan w:val="10"/>
            <w:tcBorders>
              <w:top w:val="nil"/>
              <w:left w:val="nil"/>
              <w:bottom w:val="nil"/>
              <w:right w:val="nil"/>
            </w:tcBorders>
            <w:shd w:val="clear" w:color="auto" w:fill="auto"/>
            <w:noWrap/>
            <w:vAlign w:val="bottom"/>
            <w:hideMark/>
          </w:tcPr>
          <w:p w14:paraId="6877D793" w14:textId="77777777" w:rsidR="007D072E" w:rsidRPr="000A548D" w:rsidRDefault="007D072E" w:rsidP="00F114D3">
            <w:pPr>
              <w:jc w:val="right"/>
              <w:rPr>
                <w:sz w:val="20"/>
                <w:szCs w:val="20"/>
              </w:rPr>
            </w:pPr>
            <w:r w:rsidRPr="000A548D">
              <w:rPr>
                <w:sz w:val="20"/>
                <w:szCs w:val="20"/>
              </w:rPr>
              <w:t>к решению Собрания представителей сельского поселения</w:t>
            </w:r>
          </w:p>
        </w:tc>
      </w:tr>
      <w:tr w:rsidR="007D072E" w:rsidRPr="000A548D" w14:paraId="55762B23" w14:textId="77777777" w:rsidTr="00F114D3">
        <w:trPr>
          <w:trHeight w:val="255"/>
        </w:trPr>
        <w:tc>
          <w:tcPr>
            <w:tcW w:w="11498" w:type="dxa"/>
            <w:gridSpan w:val="10"/>
            <w:tcBorders>
              <w:top w:val="nil"/>
              <w:left w:val="nil"/>
              <w:bottom w:val="nil"/>
              <w:right w:val="nil"/>
            </w:tcBorders>
            <w:shd w:val="clear" w:color="auto" w:fill="auto"/>
            <w:noWrap/>
            <w:vAlign w:val="bottom"/>
            <w:hideMark/>
          </w:tcPr>
          <w:p w14:paraId="0F47EDB0" w14:textId="77777777" w:rsidR="007D072E" w:rsidRPr="000A548D" w:rsidRDefault="007D072E" w:rsidP="00F114D3">
            <w:pPr>
              <w:jc w:val="right"/>
              <w:rPr>
                <w:sz w:val="20"/>
                <w:szCs w:val="20"/>
              </w:rPr>
            </w:pPr>
            <w:r w:rsidRPr="000A548D">
              <w:rPr>
                <w:sz w:val="20"/>
                <w:szCs w:val="20"/>
              </w:rPr>
              <w:t>Черный Ключ муниципального района Клявлинский Самарской области</w:t>
            </w:r>
          </w:p>
        </w:tc>
      </w:tr>
      <w:tr w:rsidR="007D072E" w:rsidRPr="000A548D" w14:paraId="10D0A5F6" w14:textId="77777777" w:rsidTr="00F114D3">
        <w:trPr>
          <w:trHeight w:val="255"/>
        </w:trPr>
        <w:tc>
          <w:tcPr>
            <w:tcW w:w="11498" w:type="dxa"/>
            <w:gridSpan w:val="10"/>
            <w:tcBorders>
              <w:top w:val="nil"/>
              <w:left w:val="nil"/>
              <w:bottom w:val="nil"/>
              <w:right w:val="nil"/>
            </w:tcBorders>
            <w:shd w:val="clear" w:color="auto" w:fill="auto"/>
            <w:noWrap/>
            <w:vAlign w:val="bottom"/>
            <w:hideMark/>
          </w:tcPr>
          <w:p w14:paraId="3161D261" w14:textId="77777777" w:rsidR="007D072E" w:rsidRPr="000A548D" w:rsidRDefault="007D072E" w:rsidP="00F114D3">
            <w:pPr>
              <w:jc w:val="right"/>
              <w:rPr>
                <w:sz w:val="20"/>
                <w:szCs w:val="20"/>
              </w:rPr>
            </w:pPr>
            <w:r w:rsidRPr="000A548D">
              <w:rPr>
                <w:sz w:val="20"/>
                <w:szCs w:val="20"/>
              </w:rPr>
              <w:t>"О бюджете сельского поселения Черный Ключ муниципального района Клявлинский Самарской области</w:t>
            </w:r>
          </w:p>
        </w:tc>
      </w:tr>
      <w:tr w:rsidR="007D072E" w:rsidRPr="000A548D" w14:paraId="333EE9F7" w14:textId="77777777" w:rsidTr="00F114D3">
        <w:trPr>
          <w:trHeight w:val="255"/>
        </w:trPr>
        <w:tc>
          <w:tcPr>
            <w:tcW w:w="11498" w:type="dxa"/>
            <w:gridSpan w:val="10"/>
            <w:tcBorders>
              <w:top w:val="nil"/>
              <w:left w:val="nil"/>
              <w:bottom w:val="nil"/>
              <w:right w:val="nil"/>
            </w:tcBorders>
            <w:shd w:val="clear" w:color="auto" w:fill="auto"/>
            <w:noWrap/>
            <w:vAlign w:val="bottom"/>
            <w:hideMark/>
          </w:tcPr>
          <w:p w14:paraId="2F7B963A" w14:textId="77777777" w:rsidR="007D072E" w:rsidRPr="000A548D" w:rsidRDefault="007D072E" w:rsidP="00F114D3">
            <w:pPr>
              <w:jc w:val="right"/>
              <w:rPr>
                <w:sz w:val="20"/>
                <w:szCs w:val="20"/>
              </w:rPr>
            </w:pPr>
            <w:r w:rsidRPr="000A548D">
              <w:rPr>
                <w:sz w:val="20"/>
                <w:szCs w:val="20"/>
              </w:rPr>
              <w:t>на 2024 год и плановый период 2025 и 2026 годов"</w:t>
            </w:r>
          </w:p>
        </w:tc>
      </w:tr>
      <w:tr w:rsidR="007D072E" w:rsidRPr="000A548D" w14:paraId="5A563C74" w14:textId="77777777" w:rsidTr="00F114D3">
        <w:trPr>
          <w:gridAfter w:val="1"/>
          <w:wAfter w:w="582" w:type="dxa"/>
          <w:trHeight w:val="255"/>
        </w:trPr>
        <w:tc>
          <w:tcPr>
            <w:tcW w:w="741" w:type="dxa"/>
            <w:tcBorders>
              <w:top w:val="nil"/>
              <w:left w:val="nil"/>
              <w:bottom w:val="nil"/>
              <w:right w:val="nil"/>
            </w:tcBorders>
            <w:shd w:val="clear" w:color="auto" w:fill="auto"/>
            <w:noWrap/>
            <w:vAlign w:val="bottom"/>
            <w:hideMark/>
          </w:tcPr>
          <w:p w14:paraId="0FA279BB" w14:textId="77777777" w:rsidR="007D072E" w:rsidRPr="000A548D" w:rsidRDefault="007D072E" w:rsidP="00F114D3">
            <w:pPr>
              <w:jc w:val="right"/>
              <w:rPr>
                <w:sz w:val="20"/>
                <w:szCs w:val="20"/>
              </w:rPr>
            </w:pPr>
          </w:p>
        </w:tc>
        <w:tc>
          <w:tcPr>
            <w:tcW w:w="2095" w:type="dxa"/>
            <w:tcBorders>
              <w:top w:val="nil"/>
              <w:left w:val="nil"/>
              <w:bottom w:val="nil"/>
              <w:right w:val="nil"/>
            </w:tcBorders>
            <w:shd w:val="clear" w:color="auto" w:fill="auto"/>
            <w:noWrap/>
            <w:vAlign w:val="bottom"/>
            <w:hideMark/>
          </w:tcPr>
          <w:p w14:paraId="6724BBF8" w14:textId="77777777" w:rsidR="007D072E" w:rsidRPr="000A548D" w:rsidRDefault="007D072E" w:rsidP="00F114D3">
            <w:pPr>
              <w:jc w:val="right"/>
              <w:rPr>
                <w:sz w:val="20"/>
                <w:szCs w:val="20"/>
              </w:rPr>
            </w:pPr>
          </w:p>
        </w:tc>
        <w:tc>
          <w:tcPr>
            <w:tcW w:w="1128" w:type="dxa"/>
            <w:tcBorders>
              <w:top w:val="nil"/>
              <w:left w:val="nil"/>
              <w:bottom w:val="nil"/>
              <w:right w:val="nil"/>
            </w:tcBorders>
            <w:shd w:val="clear" w:color="auto" w:fill="auto"/>
            <w:noWrap/>
            <w:vAlign w:val="bottom"/>
            <w:hideMark/>
          </w:tcPr>
          <w:p w14:paraId="074C0C6A" w14:textId="77777777" w:rsidR="007D072E" w:rsidRPr="000A548D" w:rsidRDefault="007D072E" w:rsidP="00F114D3">
            <w:pPr>
              <w:jc w:val="right"/>
              <w:rPr>
                <w:sz w:val="20"/>
                <w:szCs w:val="20"/>
              </w:rPr>
            </w:pPr>
          </w:p>
        </w:tc>
        <w:tc>
          <w:tcPr>
            <w:tcW w:w="1216" w:type="dxa"/>
            <w:tcBorders>
              <w:top w:val="nil"/>
              <w:left w:val="nil"/>
              <w:bottom w:val="nil"/>
              <w:right w:val="nil"/>
            </w:tcBorders>
            <w:shd w:val="clear" w:color="auto" w:fill="auto"/>
            <w:noWrap/>
            <w:vAlign w:val="bottom"/>
            <w:hideMark/>
          </w:tcPr>
          <w:p w14:paraId="0B84E087" w14:textId="77777777" w:rsidR="007D072E" w:rsidRPr="000A548D" w:rsidRDefault="007D072E" w:rsidP="00F114D3">
            <w:pPr>
              <w:jc w:val="right"/>
              <w:rPr>
                <w:sz w:val="20"/>
                <w:szCs w:val="20"/>
              </w:rPr>
            </w:pPr>
          </w:p>
        </w:tc>
        <w:tc>
          <w:tcPr>
            <w:tcW w:w="739" w:type="dxa"/>
            <w:tcBorders>
              <w:top w:val="nil"/>
              <w:left w:val="nil"/>
              <w:bottom w:val="nil"/>
              <w:right w:val="nil"/>
            </w:tcBorders>
            <w:shd w:val="clear" w:color="auto" w:fill="auto"/>
            <w:noWrap/>
            <w:vAlign w:val="bottom"/>
            <w:hideMark/>
          </w:tcPr>
          <w:p w14:paraId="03A6605B" w14:textId="77777777" w:rsidR="007D072E" w:rsidRPr="000A548D" w:rsidRDefault="007D072E" w:rsidP="00F114D3">
            <w:pPr>
              <w:jc w:val="right"/>
              <w:rPr>
                <w:sz w:val="20"/>
                <w:szCs w:val="20"/>
              </w:rPr>
            </w:pPr>
          </w:p>
        </w:tc>
        <w:tc>
          <w:tcPr>
            <w:tcW w:w="1170" w:type="dxa"/>
            <w:tcBorders>
              <w:top w:val="nil"/>
              <w:left w:val="nil"/>
              <w:bottom w:val="nil"/>
              <w:right w:val="nil"/>
            </w:tcBorders>
            <w:shd w:val="clear" w:color="auto" w:fill="auto"/>
            <w:noWrap/>
            <w:vAlign w:val="bottom"/>
            <w:hideMark/>
          </w:tcPr>
          <w:p w14:paraId="20CB3736" w14:textId="77777777" w:rsidR="007D072E" w:rsidRPr="000A548D" w:rsidRDefault="007D072E" w:rsidP="00F114D3">
            <w:pPr>
              <w:jc w:val="right"/>
              <w:rPr>
                <w:sz w:val="20"/>
                <w:szCs w:val="20"/>
              </w:rPr>
            </w:pPr>
          </w:p>
        </w:tc>
        <w:tc>
          <w:tcPr>
            <w:tcW w:w="3827" w:type="dxa"/>
            <w:gridSpan w:val="3"/>
            <w:tcBorders>
              <w:top w:val="nil"/>
              <w:left w:val="nil"/>
              <w:bottom w:val="nil"/>
              <w:right w:val="nil"/>
            </w:tcBorders>
            <w:shd w:val="clear" w:color="auto" w:fill="auto"/>
            <w:noWrap/>
            <w:vAlign w:val="bottom"/>
            <w:hideMark/>
          </w:tcPr>
          <w:p w14:paraId="2F11D647" w14:textId="77777777" w:rsidR="007D072E" w:rsidRPr="000A548D" w:rsidRDefault="007D072E" w:rsidP="00F114D3">
            <w:pPr>
              <w:jc w:val="center"/>
              <w:rPr>
                <w:sz w:val="20"/>
                <w:szCs w:val="20"/>
              </w:rPr>
            </w:pPr>
            <w:r w:rsidRPr="000A548D">
              <w:rPr>
                <w:sz w:val="20"/>
                <w:szCs w:val="20"/>
              </w:rPr>
              <w:t>№169 от 31.01.2024г.</w:t>
            </w:r>
          </w:p>
        </w:tc>
      </w:tr>
      <w:tr w:rsidR="007D072E" w:rsidRPr="000A548D" w14:paraId="527485DE" w14:textId="77777777" w:rsidTr="00F114D3">
        <w:trPr>
          <w:trHeight w:val="615"/>
        </w:trPr>
        <w:tc>
          <w:tcPr>
            <w:tcW w:w="11498" w:type="dxa"/>
            <w:gridSpan w:val="10"/>
            <w:tcBorders>
              <w:top w:val="nil"/>
              <w:left w:val="nil"/>
              <w:bottom w:val="nil"/>
              <w:right w:val="nil"/>
            </w:tcBorders>
            <w:shd w:val="clear" w:color="auto" w:fill="auto"/>
            <w:vAlign w:val="bottom"/>
            <w:hideMark/>
          </w:tcPr>
          <w:p w14:paraId="395A261A" w14:textId="77777777" w:rsidR="007D072E" w:rsidRPr="000A548D" w:rsidRDefault="007D072E" w:rsidP="00F114D3">
            <w:pPr>
              <w:jc w:val="center"/>
              <w:rPr>
                <w:b/>
                <w:bCs/>
                <w:sz w:val="20"/>
                <w:szCs w:val="20"/>
              </w:rPr>
            </w:pPr>
            <w:r w:rsidRPr="000A548D">
              <w:rPr>
                <w:b/>
                <w:bCs/>
                <w:sz w:val="20"/>
                <w:szCs w:val="20"/>
              </w:rPr>
              <w:t xml:space="preserve">Ведомственная структура расходов бюджета сельского поселения Черный Ключ муниципального района Клявлинский Самарской области на плановый период 2025-2026 годов  </w:t>
            </w:r>
            <w:r w:rsidRPr="000A548D">
              <w:rPr>
                <w:b/>
                <w:bCs/>
                <w:sz w:val="20"/>
                <w:szCs w:val="20"/>
              </w:rPr>
              <w:br/>
            </w:r>
            <w:r w:rsidRPr="000A548D">
              <w:rPr>
                <w:b/>
                <w:bCs/>
                <w:sz w:val="20"/>
                <w:szCs w:val="20"/>
              </w:rPr>
              <w:br/>
              <w:t xml:space="preserve">  </w:t>
            </w:r>
          </w:p>
        </w:tc>
      </w:tr>
      <w:tr w:rsidR="007D072E" w:rsidRPr="000A548D" w14:paraId="40AAF48A" w14:textId="77777777" w:rsidTr="00F114D3">
        <w:trPr>
          <w:gridAfter w:val="1"/>
          <w:wAfter w:w="582" w:type="dxa"/>
          <w:trHeight w:val="255"/>
        </w:trPr>
        <w:tc>
          <w:tcPr>
            <w:tcW w:w="741" w:type="dxa"/>
            <w:tcBorders>
              <w:top w:val="nil"/>
              <w:left w:val="nil"/>
              <w:bottom w:val="nil"/>
              <w:right w:val="nil"/>
            </w:tcBorders>
            <w:shd w:val="clear" w:color="auto" w:fill="auto"/>
            <w:noWrap/>
            <w:vAlign w:val="bottom"/>
            <w:hideMark/>
          </w:tcPr>
          <w:p w14:paraId="5B4067FE" w14:textId="77777777" w:rsidR="007D072E" w:rsidRPr="000A548D" w:rsidRDefault="007D072E" w:rsidP="00F114D3">
            <w:pPr>
              <w:jc w:val="center"/>
              <w:rPr>
                <w:b/>
                <w:bCs/>
                <w:sz w:val="20"/>
                <w:szCs w:val="20"/>
              </w:rPr>
            </w:pPr>
          </w:p>
        </w:tc>
        <w:tc>
          <w:tcPr>
            <w:tcW w:w="2095" w:type="dxa"/>
            <w:tcBorders>
              <w:top w:val="nil"/>
              <w:left w:val="nil"/>
              <w:bottom w:val="nil"/>
              <w:right w:val="nil"/>
            </w:tcBorders>
            <w:shd w:val="clear" w:color="auto" w:fill="auto"/>
            <w:noWrap/>
            <w:vAlign w:val="bottom"/>
            <w:hideMark/>
          </w:tcPr>
          <w:p w14:paraId="50E26D04" w14:textId="77777777" w:rsidR="007D072E" w:rsidRPr="000A548D" w:rsidRDefault="007D072E" w:rsidP="00F114D3">
            <w:pPr>
              <w:rPr>
                <w:sz w:val="20"/>
                <w:szCs w:val="20"/>
              </w:rPr>
            </w:pPr>
          </w:p>
        </w:tc>
        <w:tc>
          <w:tcPr>
            <w:tcW w:w="1128" w:type="dxa"/>
            <w:tcBorders>
              <w:top w:val="nil"/>
              <w:left w:val="nil"/>
              <w:bottom w:val="nil"/>
              <w:right w:val="nil"/>
            </w:tcBorders>
            <w:shd w:val="clear" w:color="auto" w:fill="auto"/>
            <w:noWrap/>
            <w:vAlign w:val="bottom"/>
            <w:hideMark/>
          </w:tcPr>
          <w:p w14:paraId="197D01F4" w14:textId="77777777" w:rsidR="007D072E" w:rsidRPr="000A548D" w:rsidRDefault="007D072E" w:rsidP="00F114D3">
            <w:pPr>
              <w:rPr>
                <w:sz w:val="20"/>
                <w:szCs w:val="20"/>
              </w:rPr>
            </w:pPr>
          </w:p>
        </w:tc>
        <w:tc>
          <w:tcPr>
            <w:tcW w:w="1216" w:type="dxa"/>
            <w:tcBorders>
              <w:top w:val="nil"/>
              <w:left w:val="nil"/>
              <w:bottom w:val="nil"/>
              <w:right w:val="nil"/>
            </w:tcBorders>
            <w:shd w:val="clear" w:color="auto" w:fill="auto"/>
            <w:noWrap/>
            <w:vAlign w:val="bottom"/>
            <w:hideMark/>
          </w:tcPr>
          <w:p w14:paraId="6BC0BCC3" w14:textId="77777777" w:rsidR="007D072E" w:rsidRPr="000A548D" w:rsidRDefault="007D072E" w:rsidP="00F114D3">
            <w:pPr>
              <w:jc w:val="center"/>
              <w:rPr>
                <w:sz w:val="20"/>
                <w:szCs w:val="20"/>
              </w:rPr>
            </w:pPr>
          </w:p>
        </w:tc>
        <w:tc>
          <w:tcPr>
            <w:tcW w:w="739" w:type="dxa"/>
            <w:tcBorders>
              <w:top w:val="nil"/>
              <w:left w:val="nil"/>
              <w:bottom w:val="nil"/>
              <w:right w:val="nil"/>
            </w:tcBorders>
            <w:shd w:val="clear" w:color="auto" w:fill="auto"/>
            <w:noWrap/>
            <w:vAlign w:val="bottom"/>
            <w:hideMark/>
          </w:tcPr>
          <w:p w14:paraId="5C167DD9" w14:textId="77777777" w:rsidR="007D072E" w:rsidRPr="000A548D" w:rsidRDefault="007D072E" w:rsidP="00F114D3">
            <w:pPr>
              <w:jc w:val="center"/>
              <w:rPr>
                <w:sz w:val="20"/>
                <w:szCs w:val="20"/>
              </w:rPr>
            </w:pPr>
          </w:p>
        </w:tc>
        <w:tc>
          <w:tcPr>
            <w:tcW w:w="1170" w:type="dxa"/>
            <w:tcBorders>
              <w:top w:val="nil"/>
              <w:left w:val="nil"/>
              <w:bottom w:val="nil"/>
              <w:right w:val="nil"/>
            </w:tcBorders>
            <w:shd w:val="clear" w:color="auto" w:fill="auto"/>
            <w:noWrap/>
            <w:vAlign w:val="bottom"/>
            <w:hideMark/>
          </w:tcPr>
          <w:p w14:paraId="65E6D528" w14:textId="77777777" w:rsidR="007D072E" w:rsidRPr="000A548D" w:rsidRDefault="007D072E" w:rsidP="00F114D3">
            <w:pPr>
              <w:jc w:val="center"/>
              <w:rPr>
                <w:sz w:val="20"/>
                <w:szCs w:val="20"/>
              </w:rPr>
            </w:pPr>
          </w:p>
        </w:tc>
        <w:tc>
          <w:tcPr>
            <w:tcW w:w="1128" w:type="dxa"/>
            <w:tcBorders>
              <w:top w:val="nil"/>
              <w:left w:val="nil"/>
              <w:bottom w:val="nil"/>
              <w:right w:val="nil"/>
            </w:tcBorders>
            <w:shd w:val="clear" w:color="auto" w:fill="auto"/>
            <w:noWrap/>
            <w:vAlign w:val="bottom"/>
            <w:hideMark/>
          </w:tcPr>
          <w:p w14:paraId="638C4BE0" w14:textId="77777777" w:rsidR="007D072E" w:rsidRPr="000A548D" w:rsidRDefault="007D072E" w:rsidP="00F114D3">
            <w:pPr>
              <w:jc w:val="center"/>
              <w:rPr>
                <w:sz w:val="20"/>
                <w:szCs w:val="20"/>
              </w:rPr>
            </w:pPr>
          </w:p>
        </w:tc>
        <w:tc>
          <w:tcPr>
            <w:tcW w:w="1278" w:type="dxa"/>
            <w:tcBorders>
              <w:top w:val="nil"/>
              <w:left w:val="nil"/>
              <w:bottom w:val="nil"/>
              <w:right w:val="nil"/>
            </w:tcBorders>
            <w:shd w:val="clear" w:color="auto" w:fill="auto"/>
            <w:noWrap/>
            <w:vAlign w:val="bottom"/>
            <w:hideMark/>
          </w:tcPr>
          <w:p w14:paraId="1847C33E" w14:textId="77777777" w:rsidR="007D072E" w:rsidRPr="000A548D" w:rsidRDefault="007D072E" w:rsidP="00F114D3">
            <w:pPr>
              <w:jc w:val="right"/>
              <w:rPr>
                <w:sz w:val="20"/>
                <w:szCs w:val="20"/>
              </w:rPr>
            </w:pPr>
          </w:p>
        </w:tc>
        <w:tc>
          <w:tcPr>
            <w:tcW w:w="1421" w:type="dxa"/>
            <w:tcBorders>
              <w:top w:val="nil"/>
              <w:left w:val="nil"/>
              <w:bottom w:val="nil"/>
              <w:right w:val="nil"/>
            </w:tcBorders>
            <w:shd w:val="clear" w:color="auto" w:fill="auto"/>
            <w:noWrap/>
            <w:vAlign w:val="bottom"/>
            <w:hideMark/>
          </w:tcPr>
          <w:p w14:paraId="1419E676" w14:textId="77777777" w:rsidR="007D072E" w:rsidRPr="000A548D" w:rsidRDefault="007D072E" w:rsidP="00F114D3">
            <w:pPr>
              <w:rPr>
                <w:sz w:val="20"/>
                <w:szCs w:val="20"/>
              </w:rPr>
            </w:pPr>
          </w:p>
        </w:tc>
      </w:tr>
      <w:tr w:rsidR="007D072E" w:rsidRPr="000A548D" w14:paraId="217C07E4" w14:textId="77777777" w:rsidTr="00F114D3">
        <w:trPr>
          <w:gridAfter w:val="1"/>
          <w:wAfter w:w="582" w:type="dxa"/>
          <w:trHeight w:val="255"/>
        </w:trPr>
        <w:tc>
          <w:tcPr>
            <w:tcW w:w="741"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14:paraId="79742A65" w14:textId="77777777" w:rsidR="007D072E" w:rsidRPr="000A548D" w:rsidRDefault="007D072E" w:rsidP="00F114D3">
            <w:pPr>
              <w:jc w:val="center"/>
              <w:rPr>
                <w:b/>
                <w:bCs/>
                <w:sz w:val="20"/>
                <w:szCs w:val="20"/>
              </w:rPr>
            </w:pPr>
            <w:r w:rsidRPr="000A548D">
              <w:rPr>
                <w:b/>
                <w:bCs/>
                <w:sz w:val="20"/>
                <w:szCs w:val="20"/>
              </w:rPr>
              <w:t>код ГРБ</w:t>
            </w:r>
            <w:r w:rsidRPr="000A548D">
              <w:rPr>
                <w:b/>
                <w:bCs/>
                <w:sz w:val="20"/>
                <w:szCs w:val="20"/>
              </w:rPr>
              <w:lastRenderedPageBreak/>
              <w:t>С</w:t>
            </w:r>
          </w:p>
        </w:tc>
        <w:tc>
          <w:tcPr>
            <w:tcW w:w="2095"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14:paraId="788B63D7" w14:textId="77777777" w:rsidR="007D072E" w:rsidRPr="000A548D" w:rsidRDefault="007D072E" w:rsidP="00F114D3">
            <w:pPr>
              <w:jc w:val="center"/>
              <w:rPr>
                <w:b/>
                <w:bCs/>
                <w:sz w:val="20"/>
                <w:szCs w:val="20"/>
              </w:rPr>
            </w:pPr>
            <w:r w:rsidRPr="000A548D">
              <w:rPr>
                <w:b/>
                <w:bCs/>
                <w:sz w:val="20"/>
                <w:szCs w:val="20"/>
              </w:rPr>
              <w:lastRenderedPageBreak/>
              <w:t xml:space="preserve">Наименование главного </w:t>
            </w:r>
            <w:r w:rsidRPr="000A548D">
              <w:rPr>
                <w:b/>
                <w:bCs/>
                <w:sz w:val="20"/>
                <w:szCs w:val="20"/>
              </w:rPr>
              <w:lastRenderedPageBreak/>
              <w:t>распорядителя средств муниципального бюджета, раздела подраздела, целевой статьи, групп и подгрупп видов расходов</w:t>
            </w:r>
          </w:p>
        </w:tc>
        <w:tc>
          <w:tcPr>
            <w:tcW w:w="1128"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14:paraId="168238C0" w14:textId="77777777" w:rsidR="007D072E" w:rsidRPr="000A548D" w:rsidRDefault="007D072E" w:rsidP="00F114D3">
            <w:pPr>
              <w:jc w:val="center"/>
              <w:rPr>
                <w:b/>
                <w:bCs/>
                <w:sz w:val="20"/>
                <w:szCs w:val="20"/>
              </w:rPr>
            </w:pPr>
            <w:r w:rsidRPr="000A548D">
              <w:rPr>
                <w:b/>
                <w:bCs/>
                <w:sz w:val="20"/>
                <w:szCs w:val="20"/>
              </w:rPr>
              <w:lastRenderedPageBreak/>
              <w:t>Рз  Пр</w:t>
            </w:r>
          </w:p>
        </w:tc>
        <w:tc>
          <w:tcPr>
            <w:tcW w:w="1216"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14:paraId="1CC7EB27" w14:textId="77777777" w:rsidR="007D072E" w:rsidRPr="000A548D" w:rsidRDefault="007D072E" w:rsidP="00F114D3">
            <w:pPr>
              <w:jc w:val="center"/>
              <w:rPr>
                <w:b/>
                <w:bCs/>
                <w:sz w:val="20"/>
                <w:szCs w:val="20"/>
              </w:rPr>
            </w:pPr>
            <w:r w:rsidRPr="000A548D">
              <w:rPr>
                <w:b/>
                <w:bCs/>
                <w:sz w:val="20"/>
                <w:szCs w:val="20"/>
              </w:rPr>
              <w:t>ЦСР</w:t>
            </w:r>
          </w:p>
        </w:tc>
        <w:tc>
          <w:tcPr>
            <w:tcW w:w="739"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14:paraId="3C9502FF" w14:textId="77777777" w:rsidR="007D072E" w:rsidRPr="000A548D" w:rsidRDefault="007D072E" w:rsidP="00F114D3">
            <w:pPr>
              <w:jc w:val="center"/>
              <w:rPr>
                <w:b/>
                <w:bCs/>
                <w:sz w:val="20"/>
                <w:szCs w:val="20"/>
              </w:rPr>
            </w:pPr>
            <w:r w:rsidRPr="000A548D">
              <w:rPr>
                <w:b/>
                <w:bCs/>
                <w:sz w:val="20"/>
                <w:szCs w:val="20"/>
              </w:rPr>
              <w:t>ВР</w:t>
            </w:r>
          </w:p>
        </w:tc>
        <w:tc>
          <w:tcPr>
            <w:tcW w:w="4997" w:type="dxa"/>
            <w:gridSpan w:val="4"/>
            <w:tcBorders>
              <w:top w:val="single" w:sz="4" w:space="0" w:color="auto"/>
              <w:left w:val="nil"/>
              <w:bottom w:val="single" w:sz="4" w:space="0" w:color="auto"/>
              <w:right w:val="single" w:sz="4" w:space="0" w:color="auto"/>
            </w:tcBorders>
            <w:shd w:val="clear" w:color="auto" w:fill="auto"/>
            <w:vAlign w:val="center"/>
            <w:hideMark/>
          </w:tcPr>
          <w:p w14:paraId="3BA0C395" w14:textId="77777777" w:rsidR="007D072E" w:rsidRPr="000A548D" w:rsidRDefault="007D072E" w:rsidP="00F114D3">
            <w:pPr>
              <w:jc w:val="center"/>
              <w:rPr>
                <w:b/>
                <w:bCs/>
                <w:sz w:val="20"/>
                <w:szCs w:val="20"/>
              </w:rPr>
            </w:pPr>
            <w:r w:rsidRPr="000A548D">
              <w:rPr>
                <w:b/>
                <w:bCs/>
                <w:sz w:val="20"/>
                <w:szCs w:val="20"/>
              </w:rPr>
              <w:t>Сумма, тыс. руб.</w:t>
            </w:r>
          </w:p>
        </w:tc>
      </w:tr>
      <w:tr w:rsidR="007D072E" w:rsidRPr="000A548D" w14:paraId="199A2683" w14:textId="77777777" w:rsidTr="00F114D3">
        <w:trPr>
          <w:gridAfter w:val="1"/>
          <w:wAfter w:w="582" w:type="dxa"/>
          <w:trHeight w:val="255"/>
        </w:trPr>
        <w:tc>
          <w:tcPr>
            <w:tcW w:w="741" w:type="dxa"/>
            <w:vMerge/>
            <w:tcBorders>
              <w:top w:val="single" w:sz="4" w:space="0" w:color="auto"/>
              <w:left w:val="single" w:sz="4" w:space="0" w:color="auto"/>
              <w:bottom w:val="single" w:sz="4" w:space="0" w:color="auto"/>
              <w:right w:val="single" w:sz="4" w:space="0" w:color="auto"/>
            </w:tcBorders>
            <w:vAlign w:val="center"/>
            <w:hideMark/>
          </w:tcPr>
          <w:p w14:paraId="2E478AB9" w14:textId="77777777" w:rsidR="007D072E" w:rsidRPr="000A548D" w:rsidRDefault="007D072E" w:rsidP="00F114D3">
            <w:pPr>
              <w:rPr>
                <w:b/>
                <w:bCs/>
                <w:sz w:val="20"/>
                <w:szCs w:val="20"/>
              </w:rPr>
            </w:pPr>
          </w:p>
        </w:tc>
        <w:tc>
          <w:tcPr>
            <w:tcW w:w="2095" w:type="dxa"/>
            <w:vMerge/>
            <w:tcBorders>
              <w:top w:val="single" w:sz="4" w:space="0" w:color="auto"/>
              <w:left w:val="single" w:sz="4" w:space="0" w:color="auto"/>
              <w:bottom w:val="single" w:sz="4" w:space="0" w:color="auto"/>
              <w:right w:val="single" w:sz="4" w:space="0" w:color="auto"/>
            </w:tcBorders>
            <w:vAlign w:val="center"/>
            <w:hideMark/>
          </w:tcPr>
          <w:p w14:paraId="09A1AD55" w14:textId="77777777" w:rsidR="007D072E" w:rsidRPr="000A548D" w:rsidRDefault="007D072E" w:rsidP="00F114D3">
            <w:pPr>
              <w:rPr>
                <w:b/>
                <w:bCs/>
                <w:sz w:val="20"/>
                <w:szCs w:val="20"/>
              </w:rPr>
            </w:pPr>
          </w:p>
        </w:tc>
        <w:tc>
          <w:tcPr>
            <w:tcW w:w="1128" w:type="dxa"/>
            <w:vMerge/>
            <w:tcBorders>
              <w:top w:val="single" w:sz="4" w:space="0" w:color="auto"/>
              <w:left w:val="single" w:sz="4" w:space="0" w:color="auto"/>
              <w:bottom w:val="single" w:sz="4" w:space="0" w:color="auto"/>
              <w:right w:val="single" w:sz="4" w:space="0" w:color="auto"/>
            </w:tcBorders>
            <w:vAlign w:val="center"/>
            <w:hideMark/>
          </w:tcPr>
          <w:p w14:paraId="1A834C5B" w14:textId="77777777" w:rsidR="007D072E" w:rsidRPr="000A548D" w:rsidRDefault="007D072E" w:rsidP="00F114D3">
            <w:pPr>
              <w:rPr>
                <w:b/>
                <w:bCs/>
                <w:sz w:val="20"/>
                <w:szCs w:val="20"/>
              </w:rPr>
            </w:pPr>
          </w:p>
        </w:tc>
        <w:tc>
          <w:tcPr>
            <w:tcW w:w="1216" w:type="dxa"/>
            <w:vMerge/>
            <w:tcBorders>
              <w:top w:val="single" w:sz="4" w:space="0" w:color="auto"/>
              <w:left w:val="single" w:sz="4" w:space="0" w:color="auto"/>
              <w:bottom w:val="single" w:sz="4" w:space="0" w:color="auto"/>
              <w:right w:val="single" w:sz="4" w:space="0" w:color="auto"/>
            </w:tcBorders>
            <w:vAlign w:val="center"/>
            <w:hideMark/>
          </w:tcPr>
          <w:p w14:paraId="3A14F48F" w14:textId="77777777" w:rsidR="007D072E" w:rsidRPr="000A548D" w:rsidRDefault="007D072E" w:rsidP="00F114D3">
            <w:pPr>
              <w:rPr>
                <w:b/>
                <w:bCs/>
                <w:sz w:val="20"/>
                <w:szCs w:val="20"/>
              </w:rPr>
            </w:pPr>
          </w:p>
        </w:tc>
        <w:tc>
          <w:tcPr>
            <w:tcW w:w="739" w:type="dxa"/>
            <w:vMerge/>
            <w:tcBorders>
              <w:top w:val="single" w:sz="4" w:space="0" w:color="auto"/>
              <w:left w:val="single" w:sz="4" w:space="0" w:color="auto"/>
              <w:bottom w:val="single" w:sz="4" w:space="0" w:color="auto"/>
              <w:right w:val="single" w:sz="4" w:space="0" w:color="auto"/>
            </w:tcBorders>
            <w:vAlign w:val="center"/>
            <w:hideMark/>
          </w:tcPr>
          <w:p w14:paraId="50F6DFF3" w14:textId="77777777" w:rsidR="007D072E" w:rsidRPr="000A548D" w:rsidRDefault="007D072E" w:rsidP="00F114D3">
            <w:pPr>
              <w:rPr>
                <w:b/>
                <w:bCs/>
                <w:sz w:val="20"/>
                <w:szCs w:val="20"/>
              </w:rPr>
            </w:pPr>
          </w:p>
        </w:tc>
        <w:tc>
          <w:tcPr>
            <w:tcW w:w="2298" w:type="dxa"/>
            <w:gridSpan w:val="2"/>
            <w:tcBorders>
              <w:top w:val="single" w:sz="4" w:space="0" w:color="auto"/>
              <w:left w:val="nil"/>
              <w:bottom w:val="single" w:sz="4" w:space="0" w:color="auto"/>
              <w:right w:val="single" w:sz="4" w:space="0" w:color="auto"/>
            </w:tcBorders>
            <w:shd w:val="clear" w:color="auto" w:fill="auto"/>
            <w:vAlign w:val="center"/>
            <w:hideMark/>
          </w:tcPr>
          <w:p w14:paraId="29FA4A7D" w14:textId="77777777" w:rsidR="007D072E" w:rsidRPr="000A548D" w:rsidRDefault="007D072E" w:rsidP="00F114D3">
            <w:pPr>
              <w:jc w:val="center"/>
              <w:rPr>
                <w:b/>
                <w:bCs/>
                <w:sz w:val="20"/>
                <w:szCs w:val="20"/>
              </w:rPr>
            </w:pPr>
            <w:r w:rsidRPr="000A548D">
              <w:rPr>
                <w:b/>
                <w:bCs/>
                <w:sz w:val="20"/>
                <w:szCs w:val="20"/>
              </w:rPr>
              <w:t>2025 год</w:t>
            </w:r>
          </w:p>
        </w:tc>
        <w:tc>
          <w:tcPr>
            <w:tcW w:w="2699" w:type="dxa"/>
            <w:gridSpan w:val="2"/>
            <w:tcBorders>
              <w:top w:val="single" w:sz="4" w:space="0" w:color="auto"/>
              <w:left w:val="nil"/>
              <w:bottom w:val="single" w:sz="4" w:space="0" w:color="auto"/>
              <w:right w:val="single" w:sz="4" w:space="0" w:color="auto"/>
            </w:tcBorders>
            <w:shd w:val="clear" w:color="auto" w:fill="auto"/>
            <w:vAlign w:val="center"/>
            <w:hideMark/>
          </w:tcPr>
          <w:p w14:paraId="020875C1" w14:textId="77777777" w:rsidR="007D072E" w:rsidRPr="000A548D" w:rsidRDefault="007D072E" w:rsidP="00F114D3">
            <w:pPr>
              <w:jc w:val="center"/>
              <w:rPr>
                <w:b/>
                <w:bCs/>
                <w:sz w:val="20"/>
                <w:szCs w:val="20"/>
              </w:rPr>
            </w:pPr>
            <w:r w:rsidRPr="000A548D">
              <w:rPr>
                <w:b/>
                <w:bCs/>
                <w:sz w:val="20"/>
                <w:szCs w:val="20"/>
              </w:rPr>
              <w:t>2026 год</w:t>
            </w:r>
          </w:p>
        </w:tc>
      </w:tr>
      <w:tr w:rsidR="007D072E" w:rsidRPr="000A548D" w14:paraId="44B4E90F" w14:textId="77777777" w:rsidTr="00F114D3">
        <w:trPr>
          <w:gridAfter w:val="1"/>
          <w:wAfter w:w="582" w:type="dxa"/>
          <w:trHeight w:val="2805"/>
        </w:trPr>
        <w:tc>
          <w:tcPr>
            <w:tcW w:w="741" w:type="dxa"/>
            <w:vMerge/>
            <w:tcBorders>
              <w:top w:val="single" w:sz="4" w:space="0" w:color="auto"/>
              <w:left w:val="single" w:sz="4" w:space="0" w:color="auto"/>
              <w:bottom w:val="single" w:sz="4" w:space="0" w:color="auto"/>
              <w:right w:val="single" w:sz="4" w:space="0" w:color="auto"/>
            </w:tcBorders>
            <w:vAlign w:val="center"/>
            <w:hideMark/>
          </w:tcPr>
          <w:p w14:paraId="49C42850" w14:textId="77777777" w:rsidR="007D072E" w:rsidRPr="000A548D" w:rsidRDefault="007D072E" w:rsidP="00F114D3">
            <w:pPr>
              <w:rPr>
                <w:b/>
                <w:bCs/>
                <w:sz w:val="20"/>
                <w:szCs w:val="20"/>
              </w:rPr>
            </w:pPr>
          </w:p>
        </w:tc>
        <w:tc>
          <w:tcPr>
            <w:tcW w:w="2095" w:type="dxa"/>
            <w:vMerge/>
            <w:tcBorders>
              <w:top w:val="single" w:sz="4" w:space="0" w:color="auto"/>
              <w:left w:val="single" w:sz="4" w:space="0" w:color="auto"/>
              <w:bottom w:val="single" w:sz="4" w:space="0" w:color="auto"/>
              <w:right w:val="single" w:sz="4" w:space="0" w:color="auto"/>
            </w:tcBorders>
            <w:vAlign w:val="center"/>
            <w:hideMark/>
          </w:tcPr>
          <w:p w14:paraId="054B62CD" w14:textId="77777777" w:rsidR="007D072E" w:rsidRPr="000A548D" w:rsidRDefault="007D072E" w:rsidP="00F114D3">
            <w:pPr>
              <w:rPr>
                <w:b/>
                <w:bCs/>
                <w:sz w:val="20"/>
                <w:szCs w:val="20"/>
              </w:rPr>
            </w:pPr>
          </w:p>
        </w:tc>
        <w:tc>
          <w:tcPr>
            <w:tcW w:w="1128" w:type="dxa"/>
            <w:vMerge/>
            <w:tcBorders>
              <w:top w:val="single" w:sz="4" w:space="0" w:color="auto"/>
              <w:left w:val="single" w:sz="4" w:space="0" w:color="auto"/>
              <w:bottom w:val="single" w:sz="4" w:space="0" w:color="auto"/>
              <w:right w:val="single" w:sz="4" w:space="0" w:color="auto"/>
            </w:tcBorders>
            <w:vAlign w:val="center"/>
            <w:hideMark/>
          </w:tcPr>
          <w:p w14:paraId="381A0EDE" w14:textId="77777777" w:rsidR="007D072E" w:rsidRPr="000A548D" w:rsidRDefault="007D072E" w:rsidP="00F114D3">
            <w:pPr>
              <w:rPr>
                <w:b/>
                <w:bCs/>
                <w:sz w:val="20"/>
                <w:szCs w:val="20"/>
              </w:rPr>
            </w:pPr>
          </w:p>
        </w:tc>
        <w:tc>
          <w:tcPr>
            <w:tcW w:w="1216" w:type="dxa"/>
            <w:vMerge/>
            <w:tcBorders>
              <w:top w:val="single" w:sz="4" w:space="0" w:color="auto"/>
              <w:left w:val="single" w:sz="4" w:space="0" w:color="auto"/>
              <w:bottom w:val="single" w:sz="4" w:space="0" w:color="auto"/>
              <w:right w:val="single" w:sz="4" w:space="0" w:color="auto"/>
            </w:tcBorders>
            <w:vAlign w:val="center"/>
            <w:hideMark/>
          </w:tcPr>
          <w:p w14:paraId="5AB91D8F" w14:textId="77777777" w:rsidR="007D072E" w:rsidRPr="000A548D" w:rsidRDefault="007D072E" w:rsidP="00F114D3">
            <w:pPr>
              <w:rPr>
                <w:b/>
                <w:bCs/>
                <w:sz w:val="20"/>
                <w:szCs w:val="20"/>
              </w:rPr>
            </w:pPr>
          </w:p>
        </w:tc>
        <w:tc>
          <w:tcPr>
            <w:tcW w:w="739" w:type="dxa"/>
            <w:vMerge/>
            <w:tcBorders>
              <w:top w:val="single" w:sz="4" w:space="0" w:color="auto"/>
              <w:left w:val="single" w:sz="4" w:space="0" w:color="auto"/>
              <w:bottom w:val="single" w:sz="4" w:space="0" w:color="auto"/>
              <w:right w:val="single" w:sz="4" w:space="0" w:color="auto"/>
            </w:tcBorders>
            <w:vAlign w:val="center"/>
            <w:hideMark/>
          </w:tcPr>
          <w:p w14:paraId="0AAFD8A9" w14:textId="77777777" w:rsidR="007D072E" w:rsidRPr="000A548D" w:rsidRDefault="007D072E" w:rsidP="00F114D3">
            <w:pPr>
              <w:rPr>
                <w:b/>
                <w:bCs/>
                <w:sz w:val="20"/>
                <w:szCs w:val="20"/>
              </w:rPr>
            </w:pPr>
          </w:p>
        </w:tc>
        <w:tc>
          <w:tcPr>
            <w:tcW w:w="1170" w:type="dxa"/>
            <w:tcBorders>
              <w:top w:val="nil"/>
              <w:left w:val="nil"/>
              <w:bottom w:val="single" w:sz="4" w:space="0" w:color="auto"/>
              <w:right w:val="single" w:sz="4" w:space="0" w:color="auto"/>
            </w:tcBorders>
            <w:shd w:val="clear" w:color="auto" w:fill="auto"/>
            <w:vAlign w:val="bottom"/>
            <w:hideMark/>
          </w:tcPr>
          <w:p w14:paraId="1717797A" w14:textId="77777777" w:rsidR="007D072E" w:rsidRPr="000A548D" w:rsidRDefault="007D072E" w:rsidP="00F114D3">
            <w:pPr>
              <w:jc w:val="center"/>
              <w:rPr>
                <w:b/>
                <w:bCs/>
                <w:sz w:val="20"/>
                <w:szCs w:val="20"/>
              </w:rPr>
            </w:pPr>
            <w:r w:rsidRPr="000A548D">
              <w:rPr>
                <w:b/>
                <w:bCs/>
                <w:sz w:val="20"/>
                <w:szCs w:val="20"/>
              </w:rPr>
              <w:t>Всего</w:t>
            </w:r>
          </w:p>
        </w:tc>
        <w:tc>
          <w:tcPr>
            <w:tcW w:w="1128" w:type="dxa"/>
            <w:tcBorders>
              <w:top w:val="nil"/>
              <w:left w:val="nil"/>
              <w:bottom w:val="single" w:sz="4" w:space="0" w:color="auto"/>
              <w:right w:val="single" w:sz="4" w:space="0" w:color="auto"/>
            </w:tcBorders>
            <w:shd w:val="clear" w:color="auto" w:fill="auto"/>
            <w:vAlign w:val="bottom"/>
            <w:hideMark/>
          </w:tcPr>
          <w:p w14:paraId="7A9C0BFE" w14:textId="77777777" w:rsidR="007D072E" w:rsidRPr="000A548D" w:rsidRDefault="007D072E" w:rsidP="00F114D3">
            <w:pPr>
              <w:jc w:val="center"/>
              <w:rPr>
                <w:b/>
                <w:bCs/>
                <w:sz w:val="20"/>
                <w:szCs w:val="20"/>
              </w:rPr>
            </w:pPr>
            <w:r w:rsidRPr="000A548D">
              <w:rPr>
                <w:b/>
                <w:bCs/>
                <w:sz w:val="20"/>
                <w:szCs w:val="20"/>
              </w:rPr>
              <w:t>в том числе за счет безвозмездных поступлений имеющие целевое назначение из вышестоящих бюджетов</w:t>
            </w:r>
          </w:p>
        </w:tc>
        <w:tc>
          <w:tcPr>
            <w:tcW w:w="1278" w:type="dxa"/>
            <w:tcBorders>
              <w:top w:val="nil"/>
              <w:left w:val="nil"/>
              <w:bottom w:val="single" w:sz="4" w:space="0" w:color="auto"/>
              <w:right w:val="single" w:sz="4" w:space="0" w:color="auto"/>
            </w:tcBorders>
            <w:shd w:val="clear" w:color="auto" w:fill="auto"/>
            <w:vAlign w:val="bottom"/>
            <w:hideMark/>
          </w:tcPr>
          <w:p w14:paraId="4F8504D6" w14:textId="77777777" w:rsidR="007D072E" w:rsidRPr="000A548D" w:rsidRDefault="007D072E" w:rsidP="00F114D3">
            <w:pPr>
              <w:jc w:val="center"/>
              <w:rPr>
                <w:b/>
                <w:bCs/>
                <w:sz w:val="20"/>
                <w:szCs w:val="20"/>
              </w:rPr>
            </w:pPr>
            <w:r w:rsidRPr="000A548D">
              <w:rPr>
                <w:b/>
                <w:bCs/>
                <w:sz w:val="20"/>
                <w:szCs w:val="20"/>
              </w:rPr>
              <w:t>Всего</w:t>
            </w:r>
          </w:p>
        </w:tc>
        <w:tc>
          <w:tcPr>
            <w:tcW w:w="1421" w:type="dxa"/>
            <w:tcBorders>
              <w:top w:val="nil"/>
              <w:left w:val="nil"/>
              <w:bottom w:val="single" w:sz="4" w:space="0" w:color="auto"/>
              <w:right w:val="single" w:sz="4" w:space="0" w:color="auto"/>
            </w:tcBorders>
            <w:shd w:val="clear" w:color="auto" w:fill="auto"/>
            <w:vAlign w:val="bottom"/>
            <w:hideMark/>
          </w:tcPr>
          <w:p w14:paraId="3D175F6F" w14:textId="77777777" w:rsidR="007D072E" w:rsidRPr="000A548D" w:rsidRDefault="007D072E" w:rsidP="00F114D3">
            <w:pPr>
              <w:jc w:val="center"/>
              <w:rPr>
                <w:b/>
                <w:bCs/>
                <w:sz w:val="20"/>
                <w:szCs w:val="20"/>
              </w:rPr>
            </w:pPr>
            <w:r w:rsidRPr="000A548D">
              <w:rPr>
                <w:b/>
                <w:bCs/>
                <w:sz w:val="20"/>
                <w:szCs w:val="20"/>
              </w:rPr>
              <w:t>в том числе за счет безвозмездных поступлений имеющие целевое назначение из вышестоящих бюджетов</w:t>
            </w:r>
          </w:p>
        </w:tc>
      </w:tr>
      <w:tr w:rsidR="007D072E" w:rsidRPr="000A548D" w14:paraId="49F89A19" w14:textId="77777777" w:rsidTr="00F114D3">
        <w:trPr>
          <w:gridAfter w:val="1"/>
          <w:wAfter w:w="582" w:type="dxa"/>
          <w:trHeight w:val="870"/>
        </w:trPr>
        <w:tc>
          <w:tcPr>
            <w:tcW w:w="741" w:type="dxa"/>
            <w:tcBorders>
              <w:top w:val="nil"/>
              <w:left w:val="single" w:sz="4" w:space="0" w:color="auto"/>
              <w:bottom w:val="single" w:sz="4" w:space="0" w:color="auto"/>
              <w:right w:val="single" w:sz="4" w:space="0" w:color="auto"/>
            </w:tcBorders>
            <w:shd w:val="clear" w:color="auto" w:fill="auto"/>
            <w:vAlign w:val="bottom"/>
            <w:hideMark/>
          </w:tcPr>
          <w:p w14:paraId="6B5DC614" w14:textId="77777777" w:rsidR="007D072E" w:rsidRPr="000A548D" w:rsidRDefault="007D072E" w:rsidP="00F114D3">
            <w:pPr>
              <w:jc w:val="center"/>
              <w:rPr>
                <w:b/>
                <w:bCs/>
                <w:sz w:val="20"/>
                <w:szCs w:val="20"/>
              </w:rPr>
            </w:pPr>
            <w:r w:rsidRPr="000A548D">
              <w:rPr>
                <w:b/>
                <w:bCs/>
                <w:sz w:val="20"/>
                <w:szCs w:val="20"/>
              </w:rPr>
              <w:t>332</w:t>
            </w:r>
          </w:p>
        </w:tc>
        <w:tc>
          <w:tcPr>
            <w:tcW w:w="2095" w:type="dxa"/>
            <w:tcBorders>
              <w:top w:val="nil"/>
              <w:left w:val="nil"/>
              <w:bottom w:val="single" w:sz="4" w:space="0" w:color="auto"/>
              <w:right w:val="single" w:sz="4" w:space="0" w:color="auto"/>
            </w:tcBorders>
            <w:shd w:val="clear" w:color="auto" w:fill="auto"/>
            <w:vAlign w:val="bottom"/>
            <w:hideMark/>
          </w:tcPr>
          <w:p w14:paraId="0784E11C" w14:textId="77777777" w:rsidR="007D072E" w:rsidRPr="000A548D" w:rsidRDefault="007D072E" w:rsidP="00F114D3">
            <w:pPr>
              <w:rPr>
                <w:b/>
                <w:bCs/>
                <w:sz w:val="20"/>
                <w:szCs w:val="20"/>
              </w:rPr>
            </w:pPr>
            <w:r w:rsidRPr="000A548D">
              <w:rPr>
                <w:b/>
                <w:bCs/>
                <w:sz w:val="20"/>
                <w:szCs w:val="20"/>
              </w:rPr>
              <w:t>Администрация сельского поселения Черный Ключ муниципального района Клявлинский Самарской области</w:t>
            </w:r>
          </w:p>
        </w:tc>
        <w:tc>
          <w:tcPr>
            <w:tcW w:w="1128" w:type="dxa"/>
            <w:tcBorders>
              <w:top w:val="nil"/>
              <w:left w:val="nil"/>
              <w:bottom w:val="single" w:sz="4" w:space="0" w:color="auto"/>
              <w:right w:val="single" w:sz="4" w:space="0" w:color="auto"/>
            </w:tcBorders>
            <w:shd w:val="clear" w:color="auto" w:fill="auto"/>
            <w:vAlign w:val="bottom"/>
            <w:hideMark/>
          </w:tcPr>
          <w:p w14:paraId="0FBC9BC2" w14:textId="77777777" w:rsidR="007D072E" w:rsidRPr="000A548D" w:rsidRDefault="007D072E" w:rsidP="00F114D3">
            <w:pPr>
              <w:jc w:val="center"/>
              <w:rPr>
                <w:b/>
                <w:bCs/>
                <w:sz w:val="20"/>
                <w:szCs w:val="20"/>
              </w:rPr>
            </w:pPr>
            <w:r w:rsidRPr="000A548D">
              <w:rPr>
                <w:b/>
                <w:bCs/>
                <w:sz w:val="20"/>
                <w:szCs w:val="20"/>
              </w:rPr>
              <w:t> </w:t>
            </w:r>
          </w:p>
        </w:tc>
        <w:tc>
          <w:tcPr>
            <w:tcW w:w="1216" w:type="dxa"/>
            <w:tcBorders>
              <w:top w:val="nil"/>
              <w:left w:val="nil"/>
              <w:bottom w:val="single" w:sz="4" w:space="0" w:color="auto"/>
              <w:right w:val="single" w:sz="4" w:space="0" w:color="auto"/>
            </w:tcBorders>
            <w:shd w:val="clear" w:color="auto" w:fill="auto"/>
            <w:vAlign w:val="bottom"/>
            <w:hideMark/>
          </w:tcPr>
          <w:p w14:paraId="51B017E0" w14:textId="77777777" w:rsidR="007D072E" w:rsidRPr="000A548D" w:rsidRDefault="007D072E" w:rsidP="00F114D3">
            <w:pPr>
              <w:jc w:val="center"/>
              <w:rPr>
                <w:b/>
                <w:bCs/>
                <w:sz w:val="20"/>
                <w:szCs w:val="20"/>
              </w:rPr>
            </w:pPr>
            <w:r w:rsidRPr="000A548D">
              <w:rPr>
                <w:b/>
                <w:bCs/>
                <w:sz w:val="20"/>
                <w:szCs w:val="20"/>
              </w:rPr>
              <w:t> </w:t>
            </w:r>
          </w:p>
        </w:tc>
        <w:tc>
          <w:tcPr>
            <w:tcW w:w="739" w:type="dxa"/>
            <w:tcBorders>
              <w:top w:val="nil"/>
              <w:left w:val="nil"/>
              <w:bottom w:val="single" w:sz="4" w:space="0" w:color="auto"/>
              <w:right w:val="single" w:sz="4" w:space="0" w:color="auto"/>
            </w:tcBorders>
            <w:shd w:val="clear" w:color="auto" w:fill="auto"/>
            <w:vAlign w:val="bottom"/>
            <w:hideMark/>
          </w:tcPr>
          <w:p w14:paraId="6B90C144" w14:textId="77777777" w:rsidR="007D072E" w:rsidRPr="000A548D" w:rsidRDefault="007D072E" w:rsidP="00F114D3">
            <w:pPr>
              <w:jc w:val="center"/>
              <w:rPr>
                <w:b/>
                <w:bCs/>
                <w:sz w:val="20"/>
                <w:szCs w:val="20"/>
              </w:rPr>
            </w:pPr>
            <w:r w:rsidRPr="000A548D">
              <w:rPr>
                <w:b/>
                <w:bCs/>
                <w:sz w:val="20"/>
                <w:szCs w:val="20"/>
              </w:rPr>
              <w:t> </w:t>
            </w:r>
          </w:p>
        </w:tc>
        <w:tc>
          <w:tcPr>
            <w:tcW w:w="1170" w:type="dxa"/>
            <w:tcBorders>
              <w:top w:val="nil"/>
              <w:left w:val="nil"/>
              <w:bottom w:val="single" w:sz="4" w:space="0" w:color="auto"/>
              <w:right w:val="single" w:sz="4" w:space="0" w:color="auto"/>
            </w:tcBorders>
            <w:shd w:val="clear" w:color="auto" w:fill="auto"/>
            <w:vAlign w:val="bottom"/>
            <w:hideMark/>
          </w:tcPr>
          <w:p w14:paraId="2B534630" w14:textId="77777777" w:rsidR="007D072E" w:rsidRPr="000A548D" w:rsidRDefault="007D072E" w:rsidP="00F114D3">
            <w:pPr>
              <w:jc w:val="right"/>
              <w:rPr>
                <w:b/>
                <w:bCs/>
                <w:sz w:val="20"/>
                <w:szCs w:val="20"/>
              </w:rPr>
            </w:pPr>
            <w:r w:rsidRPr="000A548D">
              <w:rPr>
                <w:b/>
                <w:bCs/>
                <w:sz w:val="20"/>
                <w:szCs w:val="20"/>
              </w:rPr>
              <w:t>12 493,760</w:t>
            </w:r>
          </w:p>
        </w:tc>
        <w:tc>
          <w:tcPr>
            <w:tcW w:w="1128" w:type="dxa"/>
            <w:tcBorders>
              <w:top w:val="nil"/>
              <w:left w:val="nil"/>
              <w:bottom w:val="single" w:sz="4" w:space="0" w:color="auto"/>
              <w:right w:val="single" w:sz="4" w:space="0" w:color="auto"/>
            </w:tcBorders>
            <w:shd w:val="clear" w:color="auto" w:fill="auto"/>
            <w:vAlign w:val="bottom"/>
            <w:hideMark/>
          </w:tcPr>
          <w:p w14:paraId="34B87C46" w14:textId="77777777" w:rsidR="007D072E" w:rsidRPr="000A548D" w:rsidRDefault="007D072E" w:rsidP="00F114D3">
            <w:pPr>
              <w:jc w:val="right"/>
              <w:rPr>
                <w:b/>
                <w:bCs/>
                <w:sz w:val="20"/>
                <w:szCs w:val="20"/>
              </w:rPr>
            </w:pPr>
            <w:r w:rsidRPr="000A548D">
              <w:rPr>
                <w:b/>
                <w:bCs/>
                <w:sz w:val="20"/>
                <w:szCs w:val="20"/>
              </w:rPr>
              <w:t>1 772,725</w:t>
            </w:r>
          </w:p>
        </w:tc>
        <w:tc>
          <w:tcPr>
            <w:tcW w:w="1278" w:type="dxa"/>
            <w:tcBorders>
              <w:top w:val="nil"/>
              <w:left w:val="nil"/>
              <w:bottom w:val="single" w:sz="4" w:space="0" w:color="auto"/>
              <w:right w:val="single" w:sz="4" w:space="0" w:color="auto"/>
            </w:tcBorders>
            <w:shd w:val="clear" w:color="auto" w:fill="auto"/>
            <w:vAlign w:val="bottom"/>
            <w:hideMark/>
          </w:tcPr>
          <w:p w14:paraId="2484654B" w14:textId="77777777" w:rsidR="007D072E" w:rsidRPr="000A548D" w:rsidRDefault="007D072E" w:rsidP="00F114D3">
            <w:pPr>
              <w:jc w:val="right"/>
              <w:rPr>
                <w:b/>
                <w:bCs/>
                <w:sz w:val="20"/>
                <w:szCs w:val="20"/>
              </w:rPr>
            </w:pPr>
            <w:r w:rsidRPr="000A548D">
              <w:rPr>
                <w:b/>
                <w:bCs/>
                <w:sz w:val="20"/>
                <w:szCs w:val="20"/>
              </w:rPr>
              <w:t>12 677,398</w:t>
            </w:r>
          </w:p>
        </w:tc>
        <w:tc>
          <w:tcPr>
            <w:tcW w:w="1421" w:type="dxa"/>
            <w:tcBorders>
              <w:top w:val="nil"/>
              <w:left w:val="nil"/>
              <w:bottom w:val="single" w:sz="4" w:space="0" w:color="auto"/>
              <w:right w:val="single" w:sz="4" w:space="0" w:color="auto"/>
            </w:tcBorders>
            <w:shd w:val="clear" w:color="auto" w:fill="auto"/>
            <w:vAlign w:val="bottom"/>
            <w:hideMark/>
          </w:tcPr>
          <w:p w14:paraId="062EBC40" w14:textId="77777777" w:rsidR="007D072E" w:rsidRPr="000A548D" w:rsidRDefault="007D072E" w:rsidP="00F114D3">
            <w:pPr>
              <w:jc w:val="right"/>
              <w:rPr>
                <w:b/>
                <w:bCs/>
                <w:sz w:val="20"/>
                <w:szCs w:val="20"/>
              </w:rPr>
            </w:pPr>
            <w:r w:rsidRPr="000A548D">
              <w:rPr>
                <w:b/>
                <w:bCs/>
                <w:sz w:val="20"/>
                <w:szCs w:val="20"/>
              </w:rPr>
              <w:t>1 835,104</w:t>
            </w:r>
          </w:p>
        </w:tc>
      </w:tr>
      <w:tr w:rsidR="007D072E" w:rsidRPr="000A548D" w14:paraId="03225068" w14:textId="77777777" w:rsidTr="00F114D3">
        <w:trPr>
          <w:gridAfter w:val="1"/>
          <w:wAfter w:w="582" w:type="dxa"/>
          <w:trHeight w:val="870"/>
        </w:trPr>
        <w:tc>
          <w:tcPr>
            <w:tcW w:w="741" w:type="dxa"/>
            <w:tcBorders>
              <w:top w:val="nil"/>
              <w:left w:val="single" w:sz="4" w:space="0" w:color="auto"/>
              <w:bottom w:val="single" w:sz="4" w:space="0" w:color="auto"/>
              <w:right w:val="single" w:sz="4" w:space="0" w:color="auto"/>
            </w:tcBorders>
            <w:shd w:val="clear" w:color="auto" w:fill="auto"/>
            <w:vAlign w:val="bottom"/>
            <w:hideMark/>
          </w:tcPr>
          <w:p w14:paraId="613C896C" w14:textId="77777777" w:rsidR="007D072E" w:rsidRPr="000A548D" w:rsidRDefault="007D072E" w:rsidP="00F114D3">
            <w:pPr>
              <w:jc w:val="center"/>
              <w:rPr>
                <w:b/>
                <w:bCs/>
                <w:sz w:val="20"/>
                <w:szCs w:val="20"/>
              </w:rPr>
            </w:pPr>
            <w:r w:rsidRPr="000A548D">
              <w:rPr>
                <w:b/>
                <w:bCs/>
                <w:sz w:val="20"/>
                <w:szCs w:val="20"/>
              </w:rPr>
              <w:t> </w:t>
            </w:r>
          </w:p>
        </w:tc>
        <w:tc>
          <w:tcPr>
            <w:tcW w:w="2095" w:type="dxa"/>
            <w:tcBorders>
              <w:top w:val="nil"/>
              <w:left w:val="nil"/>
              <w:bottom w:val="single" w:sz="4" w:space="0" w:color="auto"/>
              <w:right w:val="single" w:sz="4" w:space="0" w:color="auto"/>
            </w:tcBorders>
            <w:shd w:val="clear" w:color="auto" w:fill="auto"/>
            <w:vAlign w:val="bottom"/>
            <w:hideMark/>
          </w:tcPr>
          <w:p w14:paraId="6A70D3FE" w14:textId="77777777" w:rsidR="007D072E" w:rsidRPr="000A548D" w:rsidRDefault="007D072E" w:rsidP="00F114D3">
            <w:pPr>
              <w:rPr>
                <w:b/>
                <w:bCs/>
                <w:sz w:val="20"/>
                <w:szCs w:val="20"/>
              </w:rPr>
            </w:pPr>
            <w:r w:rsidRPr="000A548D">
              <w:rPr>
                <w:b/>
                <w:bCs/>
                <w:sz w:val="20"/>
                <w:szCs w:val="20"/>
              </w:rPr>
              <w:t>Функционирование высшего должностного лица субъекта Российской Федерации и муниципального образования</w:t>
            </w:r>
          </w:p>
        </w:tc>
        <w:tc>
          <w:tcPr>
            <w:tcW w:w="1128" w:type="dxa"/>
            <w:tcBorders>
              <w:top w:val="nil"/>
              <w:left w:val="nil"/>
              <w:bottom w:val="single" w:sz="4" w:space="0" w:color="auto"/>
              <w:right w:val="single" w:sz="4" w:space="0" w:color="auto"/>
            </w:tcBorders>
            <w:shd w:val="clear" w:color="auto" w:fill="auto"/>
            <w:vAlign w:val="bottom"/>
            <w:hideMark/>
          </w:tcPr>
          <w:p w14:paraId="0581965D" w14:textId="77777777" w:rsidR="007D072E" w:rsidRPr="000A548D" w:rsidRDefault="007D072E" w:rsidP="00F114D3">
            <w:pPr>
              <w:jc w:val="center"/>
              <w:rPr>
                <w:b/>
                <w:bCs/>
                <w:sz w:val="20"/>
                <w:szCs w:val="20"/>
              </w:rPr>
            </w:pPr>
            <w:r w:rsidRPr="000A548D">
              <w:rPr>
                <w:b/>
                <w:bCs/>
                <w:sz w:val="20"/>
                <w:szCs w:val="20"/>
              </w:rPr>
              <w:t>0102</w:t>
            </w:r>
          </w:p>
        </w:tc>
        <w:tc>
          <w:tcPr>
            <w:tcW w:w="1216" w:type="dxa"/>
            <w:tcBorders>
              <w:top w:val="nil"/>
              <w:left w:val="nil"/>
              <w:bottom w:val="single" w:sz="4" w:space="0" w:color="auto"/>
              <w:right w:val="single" w:sz="4" w:space="0" w:color="auto"/>
            </w:tcBorders>
            <w:shd w:val="clear" w:color="auto" w:fill="auto"/>
            <w:vAlign w:val="bottom"/>
            <w:hideMark/>
          </w:tcPr>
          <w:p w14:paraId="57720E27" w14:textId="77777777" w:rsidR="007D072E" w:rsidRPr="000A548D" w:rsidRDefault="007D072E" w:rsidP="00F114D3">
            <w:pPr>
              <w:jc w:val="center"/>
              <w:rPr>
                <w:b/>
                <w:bCs/>
                <w:sz w:val="20"/>
                <w:szCs w:val="20"/>
              </w:rPr>
            </w:pPr>
            <w:r w:rsidRPr="000A548D">
              <w:rPr>
                <w:b/>
                <w:bCs/>
                <w:sz w:val="20"/>
                <w:szCs w:val="20"/>
              </w:rPr>
              <w:t> </w:t>
            </w:r>
          </w:p>
        </w:tc>
        <w:tc>
          <w:tcPr>
            <w:tcW w:w="739" w:type="dxa"/>
            <w:tcBorders>
              <w:top w:val="nil"/>
              <w:left w:val="nil"/>
              <w:bottom w:val="single" w:sz="4" w:space="0" w:color="auto"/>
              <w:right w:val="single" w:sz="4" w:space="0" w:color="auto"/>
            </w:tcBorders>
            <w:shd w:val="clear" w:color="auto" w:fill="auto"/>
            <w:vAlign w:val="bottom"/>
            <w:hideMark/>
          </w:tcPr>
          <w:p w14:paraId="4D95D9FD" w14:textId="77777777" w:rsidR="007D072E" w:rsidRPr="000A548D" w:rsidRDefault="007D072E" w:rsidP="00F114D3">
            <w:pPr>
              <w:jc w:val="center"/>
              <w:rPr>
                <w:b/>
                <w:bCs/>
                <w:sz w:val="20"/>
                <w:szCs w:val="20"/>
              </w:rPr>
            </w:pPr>
            <w:r w:rsidRPr="000A548D">
              <w:rPr>
                <w:b/>
                <w:bCs/>
                <w:sz w:val="20"/>
                <w:szCs w:val="20"/>
              </w:rPr>
              <w:t> </w:t>
            </w:r>
          </w:p>
        </w:tc>
        <w:tc>
          <w:tcPr>
            <w:tcW w:w="1170" w:type="dxa"/>
            <w:tcBorders>
              <w:top w:val="nil"/>
              <w:left w:val="nil"/>
              <w:bottom w:val="single" w:sz="4" w:space="0" w:color="auto"/>
              <w:right w:val="single" w:sz="4" w:space="0" w:color="auto"/>
            </w:tcBorders>
            <w:shd w:val="clear" w:color="auto" w:fill="auto"/>
            <w:vAlign w:val="bottom"/>
            <w:hideMark/>
          </w:tcPr>
          <w:p w14:paraId="08D8A75D" w14:textId="77777777" w:rsidR="007D072E" w:rsidRPr="000A548D" w:rsidRDefault="007D072E" w:rsidP="00F114D3">
            <w:pPr>
              <w:jc w:val="right"/>
              <w:rPr>
                <w:b/>
                <w:bCs/>
                <w:sz w:val="20"/>
                <w:szCs w:val="20"/>
              </w:rPr>
            </w:pPr>
            <w:r w:rsidRPr="000A548D">
              <w:rPr>
                <w:b/>
                <w:bCs/>
                <w:sz w:val="20"/>
                <w:szCs w:val="20"/>
              </w:rPr>
              <w:t>999,187</w:t>
            </w:r>
          </w:p>
        </w:tc>
        <w:tc>
          <w:tcPr>
            <w:tcW w:w="1128" w:type="dxa"/>
            <w:tcBorders>
              <w:top w:val="nil"/>
              <w:left w:val="nil"/>
              <w:bottom w:val="single" w:sz="4" w:space="0" w:color="auto"/>
              <w:right w:val="single" w:sz="4" w:space="0" w:color="auto"/>
            </w:tcBorders>
            <w:shd w:val="clear" w:color="auto" w:fill="auto"/>
            <w:vAlign w:val="bottom"/>
            <w:hideMark/>
          </w:tcPr>
          <w:p w14:paraId="7A995633" w14:textId="77777777" w:rsidR="007D072E" w:rsidRPr="000A548D" w:rsidRDefault="007D072E" w:rsidP="00F114D3">
            <w:pPr>
              <w:jc w:val="right"/>
              <w:rPr>
                <w:b/>
                <w:bCs/>
                <w:sz w:val="20"/>
                <w:szCs w:val="20"/>
              </w:rPr>
            </w:pPr>
            <w:r w:rsidRPr="000A548D">
              <w:rPr>
                <w:b/>
                <w:bCs/>
                <w:sz w:val="20"/>
                <w:szCs w:val="20"/>
              </w:rPr>
              <w:t> </w:t>
            </w:r>
          </w:p>
        </w:tc>
        <w:tc>
          <w:tcPr>
            <w:tcW w:w="1278" w:type="dxa"/>
            <w:tcBorders>
              <w:top w:val="nil"/>
              <w:left w:val="nil"/>
              <w:bottom w:val="single" w:sz="4" w:space="0" w:color="auto"/>
              <w:right w:val="single" w:sz="4" w:space="0" w:color="auto"/>
            </w:tcBorders>
            <w:shd w:val="clear" w:color="auto" w:fill="auto"/>
            <w:vAlign w:val="bottom"/>
            <w:hideMark/>
          </w:tcPr>
          <w:p w14:paraId="678CE44D" w14:textId="77777777" w:rsidR="007D072E" w:rsidRPr="000A548D" w:rsidRDefault="007D072E" w:rsidP="00F114D3">
            <w:pPr>
              <w:jc w:val="right"/>
              <w:rPr>
                <w:b/>
                <w:bCs/>
                <w:sz w:val="20"/>
                <w:szCs w:val="20"/>
              </w:rPr>
            </w:pPr>
            <w:r w:rsidRPr="000A548D">
              <w:rPr>
                <w:b/>
                <w:bCs/>
                <w:sz w:val="20"/>
                <w:szCs w:val="20"/>
              </w:rPr>
              <w:t>999,187</w:t>
            </w:r>
          </w:p>
        </w:tc>
        <w:tc>
          <w:tcPr>
            <w:tcW w:w="1421" w:type="dxa"/>
            <w:tcBorders>
              <w:top w:val="nil"/>
              <w:left w:val="nil"/>
              <w:bottom w:val="single" w:sz="4" w:space="0" w:color="auto"/>
              <w:right w:val="single" w:sz="4" w:space="0" w:color="auto"/>
            </w:tcBorders>
            <w:shd w:val="clear" w:color="auto" w:fill="auto"/>
            <w:vAlign w:val="bottom"/>
            <w:hideMark/>
          </w:tcPr>
          <w:p w14:paraId="231F4EE4" w14:textId="77777777" w:rsidR="007D072E" w:rsidRPr="000A548D" w:rsidRDefault="007D072E" w:rsidP="00F114D3">
            <w:pPr>
              <w:jc w:val="right"/>
              <w:rPr>
                <w:b/>
                <w:bCs/>
                <w:sz w:val="20"/>
                <w:szCs w:val="20"/>
              </w:rPr>
            </w:pPr>
            <w:r w:rsidRPr="000A548D">
              <w:rPr>
                <w:b/>
                <w:bCs/>
                <w:sz w:val="20"/>
                <w:szCs w:val="20"/>
              </w:rPr>
              <w:t> </w:t>
            </w:r>
          </w:p>
        </w:tc>
      </w:tr>
      <w:tr w:rsidR="007D072E" w:rsidRPr="000A548D" w14:paraId="5DA48986" w14:textId="77777777" w:rsidTr="00F114D3">
        <w:trPr>
          <w:gridAfter w:val="1"/>
          <w:wAfter w:w="582" w:type="dxa"/>
          <w:trHeight w:val="1350"/>
        </w:trPr>
        <w:tc>
          <w:tcPr>
            <w:tcW w:w="741" w:type="dxa"/>
            <w:tcBorders>
              <w:top w:val="nil"/>
              <w:left w:val="single" w:sz="4" w:space="0" w:color="auto"/>
              <w:bottom w:val="single" w:sz="4" w:space="0" w:color="auto"/>
              <w:right w:val="single" w:sz="4" w:space="0" w:color="auto"/>
            </w:tcBorders>
            <w:shd w:val="clear" w:color="auto" w:fill="auto"/>
            <w:vAlign w:val="bottom"/>
            <w:hideMark/>
          </w:tcPr>
          <w:p w14:paraId="56735582" w14:textId="77777777" w:rsidR="007D072E" w:rsidRPr="000A548D" w:rsidRDefault="007D072E" w:rsidP="00F114D3">
            <w:pPr>
              <w:jc w:val="center"/>
              <w:rPr>
                <w:b/>
                <w:bCs/>
                <w:sz w:val="20"/>
                <w:szCs w:val="20"/>
              </w:rPr>
            </w:pPr>
            <w:r w:rsidRPr="000A548D">
              <w:rPr>
                <w:b/>
                <w:bCs/>
                <w:sz w:val="20"/>
                <w:szCs w:val="20"/>
              </w:rPr>
              <w:t> </w:t>
            </w:r>
          </w:p>
        </w:tc>
        <w:tc>
          <w:tcPr>
            <w:tcW w:w="2095" w:type="dxa"/>
            <w:tcBorders>
              <w:top w:val="nil"/>
              <w:left w:val="nil"/>
              <w:bottom w:val="single" w:sz="4" w:space="0" w:color="auto"/>
              <w:right w:val="single" w:sz="4" w:space="0" w:color="auto"/>
            </w:tcBorders>
            <w:shd w:val="clear" w:color="auto" w:fill="auto"/>
            <w:vAlign w:val="bottom"/>
            <w:hideMark/>
          </w:tcPr>
          <w:p w14:paraId="21A4511F" w14:textId="77777777" w:rsidR="007D072E" w:rsidRPr="000A548D" w:rsidRDefault="007D072E" w:rsidP="00F114D3">
            <w:pPr>
              <w:rPr>
                <w:sz w:val="20"/>
                <w:szCs w:val="20"/>
              </w:rPr>
            </w:pPr>
            <w:r w:rsidRPr="000A548D">
              <w:rPr>
                <w:sz w:val="20"/>
                <w:szCs w:val="20"/>
              </w:rPr>
              <w:t>Муниципальная программа "Развитие органов местного самоуправления  и решение вопросов местного значения сельского поселения Черный Ключ муниципального района Клявлинский Самарской области на 2018-2027 годы"</w:t>
            </w:r>
          </w:p>
        </w:tc>
        <w:tc>
          <w:tcPr>
            <w:tcW w:w="1128" w:type="dxa"/>
            <w:tcBorders>
              <w:top w:val="nil"/>
              <w:left w:val="nil"/>
              <w:bottom w:val="single" w:sz="4" w:space="0" w:color="auto"/>
              <w:right w:val="single" w:sz="4" w:space="0" w:color="auto"/>
            </w:tcBorders>
            <w:shd w:val="clear" w:color="auto" w:fill="auto"/>
            <w:vAlign w:val="bottom"/>
            <w:hideMark/>
          </w:tcPr>
          <w:p w14:paraId="37C8C42A" w14:textId="77777777" w:rsidR="007D072E" w:rsidRPr="000A548D" w:rsidRDefault="007D072E" w:rsidP="00F114D3">
            <w:pPr>
              <w:jc w:val="center"/>
              <w:rPr>
                <w:sz w:val="20"/>
                <w:szCs w:val="20"/>
              </w:rPr>
            </w:pPr>
            <w:r w:rsidRPr="000A548D">
              <w:rPr>
                <w:sz w:val="20"/>
                <w:szCs w:val="20"/>
              </w:rPr>
              <w:t>0102</w:t>
            </w:r>
          </w:p>
        </w:tc>
        <w:tc>
          <w:tcPr>
            <w:tcW w:w="1216" w:type="dxa"/>
            <w:tcBorders>
              <w:top w:val="nil"/>
              <w:left w:val="nil"/>
              <w:bottom w:val="single" w:sz="4" w:space="0" w:color="auto"/>
              <w:right w:val="single" w:sz="4" w:space="0" w:color="auto"/>
            </w:tcBorders>
            <w:shd w:val="clear" w:color="auto" w:fill="auto"/>
            <w:vAlign w:val="bottom"/>
            <w:hideMark/>
          </w:tcPr>
          <w:p w14:paraId="2C1A580D" w14:textId="77777777" w:rsidR="007D072E" w:rsidRPr="000A548D" w:rsidRDefault="007D072E" w:rsidP="00F114D3">
            <w:pPr>
              <w:jc w:val="center"/>
              <w:rPr>
                <w:sz w:val="20"/>
                <w:szCs w:val="20"/>
              </w:rPr>
            </w:pPr>
            <w:r w:rsidRPr="000A548D">
              <w:rPr>
                <w:sz w:val="20"/>
                <w:szCs w:val="20"/>
              </w:rPr>
              <w:t>3300000000</w:t>
            </w:r>
          </w:p>
        </w:tc>
        <w:tc>
          <w:tcPr>
            <w:tcW w:w="739" w:type="dxa"/>
            <w:tcBorders>
              <w:top w:val="nil"/>
              <w:left w:val="nil"/>
              <w:bottom w:val="single" w:sz="4" w:space="0" w:color="auto"/>
              <w:right w:val="single" w:sz="4" w:space="0" w:color="auto"/>
            </w:tcBorders>
            <w:shd w:val="clear" w:color="auto" w:fill="auto"/>
            <w:vAlign w:val="bottom"/>
            <w:hideMark/>
          </w:tcPr>
          <w:p w14:paraId="09B0A791" w14:textId="77777777" w:rsidR="007D072E" w:rsidRPr="000A548D" w:rsidRDefault="007D072E" w:rsidP="00F114D3">
            <w:pPr>
              <w:jc w:val="center"/>
              <w:rPr>
                <w:b/>
                <w:bCs/>
                <w:sz w:val="20"/>
                <w:szCs w:val="20"/>
              </w:rPr>
            </w:pPr>
            <w:r w:rsidRPr="000A548D">
              <w:rPr>
                <w:b/>
                <w:bCs/>
                <w:sz w:val="20"/>
                <w:szCs w:val="20"/>
              </w:rPr>
              <w:t> </w:t>
            </w:r>
          </w:p>
        </w:tc>
        <w:tc>
          <w:tcPr>
            <w:tcW w:w="1170" w:type="dxa"/>
            <w:tcBorders>
              <w:top w:val="nil"/>
              <w:left w:val="nil"/>
              <w:bottom w:val="single" w:sz="4" w:space="0" w:color="auto"/>
              <w:right w:val="single" w:sz="4" w:space="0" w:color="auto"/>
            </w:tcBorders>
            <w:shd w:val="clear" w:color="auto" w:fill="auto"/>
            <w:vAlign w:val="bottom"/>
            <w:hideMark/>
          </w:tcPr>
          <w:p w14:paraId="59192C08" w14:textId="77777777" w:rsidR="007D072E" w:rsidRPr="000A548D" w:rsidRDefault="007D072E" w:rsidP="00F114D3">
            <w:pPr>
              <w:jc w:val="right"/>
              <w:rPr>
                <w:sz w:val="20"/>
                <w:szCs w:val="20"/>
              </w:rPr>
            </w:pPr>
            <w:r w:rsidRPr="000A548D">
              <w:rPr>
                <w:sz w:val="20"/>
                <w:szCs w:val="20"/>
              </w:rPr>
              <w:t>999,187</w:t>
            </w:r>
          </w:p>
        </w:tc>
        <w:tc>
          <w:tcPr>
            <w:tcW w:w="1128" w:type="dxa"/>
            <w:tcBorders>
              <w:top w:val="nil"/>
              <w:left w:val="nil"/>
              <w:bottom w:val="single" w:sz="4" w:space="0" w:color="auto"/>
              <w:right w:val="single" w:sz="4" w:space="0" w:color="auto"/>
            </w:tcBorders>
            <w:shd w:val="clear" w:color="auto" w:fill="auto"/>
            <w:vAlign w:val="bottom"/>
            <w:hideMark/>
          </w:tcPr>
          <w:p w14:paraId="35BB1E40" w14:textId="77777777" w:rsidR="007D072E" w:rsidRPr="000A548D" w:rsidRDefault="007D072E" w:rsidP="00F114D3">
            <w:pPr>
              <w:jc w:val="right"/>
              <w:rPr>
                <w:sz w:val="20"/>
                <w:szCs w:val="20"/>
              </w:rPr>
            </w:pPr>
            <w:r w:rsidRPr="000A548D">
              <w:rPr>
                <w:sz w:val="20"/>
                <w:szCs w:val="20"/>
              </w:rPr>
              <w:t> </w:t>
            </w:r>
          </w:p>
        </w:tc>
        <w:tc>
          <w:tcPr>
            <w:tcW w:w="1278" w:type="dxa"/>
            <w:tcBorders>
              <w:top w:val="nil"/>
              <w:left w:val="nil"/>
              <w:bottom w:val="single" w:sz="4" w:space="0" w:color="auto"/>
              <w:right w:val="single" w:sz="4" w:space="0" w:color="auto"/>
            </w:tcBorders>
            <w:shd w:val="clear" w:color="auto" w:fill="auto"/>
            <w:vAlign w:val="bottom"/>
            <w:hideMark/>
          </w:tcPr>
          <w:p w14:paraId="668453F1" w14:textId="77777777" w:rsidR="007D072E" w:rsidRPr="000A548D" w:rsidRDefault="007D072E" w:rsidP="00F114D3">
            <w:pPr>
              <w:jc w:val="right"/>
              <w:rPr>
                <w:sz w:val="20"/>
                <w:szCs w:val="20"/>
              </w:rPr>
            </w:pPr>
            <w:r w:rsidRPr="000A548D">
              <w:rPr>
                <w:sz w:val="20"/>
                <w:szCs w:val="20"/>
              </w:rPr>
              <w:t>999,187</w:t>
            </w:r>
          </w:p>
        </w:tc>
        <w:tc>
          <w:tcPr>
            <w:tcW w:w="1421" w:type="dxa"/>
            <w:tcBorders>
              <w:top w:val="nil"/>
              <w:left w:val="nil"/>
              <w:bottom w:val="single" w:sz="4" w:space="0" w:color="auto"/>
              <w:right w:val="single" w:sz="4" w:space="0" w:color="auto"/>
            </w:tcBorders>
            <w:shd w:val="clear" w:color="auto" w:fill="auto"/>
            <w:vAlign w:val="bottom"/>
            <w:hideMark/>
          </w:tcPr>
          <w:p w14:paraId="7D952475" w14:textId="77777777" w:rsidR="007D072E" w:rsidRPr="000A548D" w:rsidRDefault="007D072E" w:rsidP="00F114D3">
            <w:pPr>
              <w:jc w:val="right"/>
              <w:rPr>
                <w:b/>
                <w:bCs/>
                <w:sz w:val="20"/>
                <w:szCs w:val="20"/>
              </w:rPr>
            </w:pPr>
            <w:r w:rsidRPr="000A548D">
              <w:rPr>
                <w:b/>
                <w:bCs/>
                <w:sz w:val="20"/>
                <w:szCs w:val="20"/>
              </w:rPr>
              <w:t> </w:t>
            </w:r>
          </w:p>
        </w:tc>
      </w:tr>
      <w:tr w:rsidR="007D072E" w:rsidRPr="000A548D" w14:paraId="64E22AFA" w14:textId="77777777" w:rsidTr="00F114D3">
        <w:trPr>
          <w:gridAfter w:val="1"/>
          <w:wAfter w:w="582" w:type="dxa"/>
          <w:trHeight w:val="1350"/>
        </w:trPr>
        <w:tc>
          <w:tcPr>
            <w:tcW w:w="741" w:type="dxa"/>
            <w:tcBorders>
              <w:top w:val="nil"/>
              <w:left w:val="single" w:sz="4" w:space="0" w:color="auto"/>
              <w:bottom w:val="single" w:sz="4" w:space="0" w:color="auto"/>
              <w:right w:val="single" w:sz="4" w:space="0" w:color="auto"/>
            </w:tcBorders>
            <w:shd w:val="clear" w:color="auto" w:fill="auto"/>
            <w:vAlign w:val="bottom"/>
            <w:hideMark/>
          </w:tcPr>
          <w:p w14:paraId="0C3CBE9D" w14:textId="77777777" w:rsidR="007D072E" w:rsidRPr="000A548D" w:rsidRDefault="007D072E" w:rsidP="00F114D3">
            <w:pPr>
              <w:jc w:val="center"/>
              <w:rPr>
                <w:b/>
                <w:bCs/>
                <w:sz w:val="20"/>
                <w:szCs w:val="20"/>
              </w:rPr>
            </w:pPr>
            <w:r w:rsidRPr="000A548D">
              <w:rPr>
                <w:b/>
                <w:bCs/>
                <w:sz w:val="20"/>
                <w:szCs w:val="20"/>
              </w:rPr>
              <w:t> </w:t>
            </w:r>
          </w:p>
        </w:tc>
        <w:tc>
          <w:tcPr>
            <w:tcW w:w="2095" w:type="dxa"/>
            <w:tcBorders>
              <w:top w:val="nil"/>
              <w:left w:val="nil"/>
              <w:bottom w:val="single" w:sz="4" w:space="0" w:color="auto"/>
              <w:right w:val="single" w:sz="4" w:space="0" w:color="auto"/>
            </w:tcBorders>
            <w:shd w:val="clear" w:color="auto" w:fill="auto"/>
            <w:vAlign w:val="bottom"/>
            <w:hideMark/>
          </w:tcPr>
          <w:p w14:paraId="116933DA" w14:textId="77777777" w:rsidR="007D072E" w:rsidRPr="000A548D" w:rsidRDefault="007D072E" w:rsidP="00F114D3">
            <w:pPr>
              <w:rPr>
                <w:sz w:val="20"/>
                <w:szCs w:val="20"/>
              </w:rPr>
            </w:pPr>
            <w:r w:rsidRPr="000A548D">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128" w:type="dxa"/>
            <w:tcBorders>
              <w:top w:val="nil"/>
              <w:left w:val="nil"/>
              <w:bottom w:val="single" w:sz="4" w:space="0" w:color="auto"/>
              <w:right w:val="single" w:sz="4" w:space="0" w:color="auto"/>
            </w:tcBorders>
            <w:shd w:val="clear" w:color="auto" w:fill="auto"/>
            <w:vAlign w:val="bottom"/>
            <w:hideMark/>
          </w:tcPr>
          <w:p w14:paraId="0BF6E91F" w14:textId="77777777" w:rsidR="007D072E" w:rsidRPr="000A548D" w:rsidRDefault="007D072E" w:rsidP="00F114D3">
            <w:pPr>
              <w:jc w:val="center"/>
              <w:rPr>
                <w:sz w:val="20"/>
                <w:szCs w:val="20"/>
              </w:rPr>
            </w:pPr>
            <w:r w:rsidRPr="000A548D">
              <w:rPr>
                <w:sz w:val="20"/>
                <w:szCs w:val="20"/>
              </w:rPr>
              <w:t>0102</w:t>
            </w:r>
          </w:p>
        </w:tc>
        <w:tc>
          <w:tcPr>
            <w:tcW w:w="1216" w:type="dxa"/>
            <w:tcBorders>
              <w:top w:val="nil"/>
              <w:left w:val="nil"/>
              <w:bottom w:val="single" w:sz="4" w:space="0" w:color="auto"/>
              <w:right w:val="single" w:sz="4" w:space="0" w:color="auto"/>
            </w:tcBorders>
            <w:shd w:val="clear" w:color="auto" w:fill="auto"/>
            <w:vAlign w:val="bottom"/>
            <w:hideMark/>
          </w:tcPr>
          <w:p w14:paraId="1A5A0336" w14:textId="77777777" w:rsidR="007D072E" w:rsidRPr="000A548D" w:rsidRDefault="007D072E" w:rsidP="00F114D3">
            <w:pPr>
              <w:jc w:val="center"/>
              <w:rPr>
                <w:sz w:val="20"/>
                <w:szCs w:val="20"/>
              </w:rPr>
            </w:pPr>
            <w:r w:rsidRPr="000A548D">
              <w:rPr>
                <w:sz w:val="20"/>
                <w:szCs w:val="20"/>
              </w:rPr>
              <w:t>3300000000</w:t>
            </w:r>
          </w:p>
        </w:tc>
        <w:tc>
          <w:tcPr>
            <w:tcW w:w="739" w:type="dxa"/>
            <w:tcBorders>
              <w:top w:val="nil"/>
              <w:left w:val="nil"/>
              <w:bottom w:val="single" w:sz="4" w:space="0" w:color="auto"/>
              <w:right w:val="single" w:sz="4" w:space="0" w:color="auto"/>
            </w:tcBorders>
            <w:shd w:val="clear" w:color="auto" w:fill="auto"/>
            <w:vAlign w:val="bottom"/>
            <w:hideMark/>
          </w:tcPr>
          <w:p w14:paraId="0A39E3E5" w14:textId="77777777" w:rsidR="007D072E" w:rsidRPr="000A548D" w:rsidRDefault="007D072E" w:rsidP="00F114D3">
            <w:pPr>
              <w:jc w:val="center"/>
              <w:rPr>
                <w:sz w:val="20"/>
                <w:szCs w:val="20"/>
              </w:rPr>
            </w:pPr>
            <w:r w:rsidRPr="000A548D">
              <w:rPr>
                <w:sz w:val="20"/>
                <w:szCs w:val="20"/>
              </w:rPr>
              <w:t>100</w:t>
            </w:r>
          </w:p>
        </w:tc>
        <w:tc>
          <w:tcPr>
            <w:tcW w:w="1170" w:type="dxa"/>
            <w:tcBorders>
              <w:top w:val="nil"/>
              <w:left w:val="nil"/>
              <w:bottom w:val="single" w:sz="4" w:space="0" w:color="auto"/>
              <w:right w:val="single" w:sz="4" w:space="0" w:color="auto"/>
            </w:tcBorders>
            <w:shd w:val="clear" w:color="auto" w:fill="auto"/>
            <w:vAlign w:val="bottom"/>
            <w:hideMark/>
          </w:tcPr>
          <w:p w14:paraId="69E88149" w14:textId="77777777" w:rsidR="007D072E" w:rsidRPr="000A548D" w:rsidRDefault="007D072E" w:rsidP="00F114D3">
            <w:pPr>
              <w:jc w:val="right"/>
              <w:rPr>
                <w:sz w:val="20"/>
                <w:szCs w:val="20"/>
              </w:rPr>
            </w:pPr>
            <w:r w:rsidRPr="000A548D">
              <w:rPr>
                <w:sz w:val="20"/>
                <w:szCs w:val="20"/>
              </w:rPr>
              <w:t>999,187</w:t>
            </w:r>
          </w:p>
        </w:tc>
        <w:tc>
          <w:tcPr>
            <w:tcW w:w="1128" w:type="dxa"/>
            <w:tcBorders>
              <w:top w:val="nil"/>
              <w:left w:val="nil"/>
              <w:bottom w:val="single" w:sz="4" w:space="0" w:color="auto"/>
              <w:right w:val="single" w:sz="4" w:space="0" w:color="auto"/>
            </w:tcBorders>
            <w:shd w:val="clear" w:color="auto" w:fill="auto"/>
            <w:vAlign w:val="bottom"/>
            <w:hideMark/>
          </w:tcPr>
          <w:p w14:paraId="17B4B719" w14:textId="77777777" w:rsidR="007D072E" w:rsidRPr="000A548D" w:rsidRDefault="007D072E" w:rsidP="00F114D3">
            <w:pPr>
              <w:jc w:val="right"/>
              <w:rPr>
                <w:sz w:val="20"/>
                <w:szCs w:val="20"/>
              </w:rPr>
            </w:pPr>
            <w:r w:rsidRPr="000A548D">
              <w:rPr>
                <w:sz w:val="20"/>
                <w:szCs w:val="20"/>
              </w:rPr>
              <w:t> </w:t>
            </w:r>
          </w:p>
        </w:tc>
        <w:tc>
          <w:tcPr>
            <w:tcW w:w="1278" w:type="dxa"/>
            <w:tcBorders>
              <w:top w:val="nil"/>
              <w:left w:val="nil"/>
              <w:bottom w:val="single" w:sz="4" w:space="0" w:color="auto"/>
              <w:right w:val="single" w:sz="4" w:space="0" w:color="auto"/>
            </w:tcBorders>
            <w:shd w:val="clear" w:color="auto" w:fill="auto"/>
            <w:vAlign w:val="bottom"/>
            <w:hideMark/>
          </w:tcPr>
          <w:p w14:paraId="0AE0EAF0" w14:textId="77777777" w:rsidR="007D072E" w:rsidRPr="000A548D" w:rsidRDefault="007D072E" w:rsidP="00F114D3">
            <w:pPr>
              <w:jc w:val="right"/>
              <w:rPr>
                <w:sz w:val="20"/>
                <w:szCs w:val="20"/>
              </w:rPr>
            </w:pPr>
            <w:r w:rsidRPr="000A548D">
              <w:rPr>
                <w:sz w:val="20"/>
                <w:szCs w:val="20"/>
              </w:rPr>
              <w:t>999,187</w:t>
            </w:r>
          </w:p>
        </w:tc>
        <w:tc>
          <w:tcPr>
            <w:tcW w:w="1421" w:type="dxa"/>
            <w:tcBorders>
              <w:top w:val="nil"/>
              <w:left w:val="nil"/>
              <w:bottom w:val="single" w:sz="4" w:space="0" w:color="auto"/>
              <w:right w:val="single" w:sz="4" w:space="0" w:color="auto"/>
            </w:tcBorders>
            <w:shd w:val="clear" w:color="auto" w:fill="auto"/>
            <w:vAlign w:val="bottom"/>
            <w:hideMark/>
          </w:tcPr>
          <w:p w14:paraId="71A1BD25" w14:textId="77777777" w:rsidR="007D072E" w:rsidRPr="000A548D" w:rsidRDefault="007D072E" w:rsidP="00F114D3">
            <w:pPr>
              <w:jc w:val="right"/>
              <w:rPr>
                <w:b/>
                <w:bCs/>
                <w:sz w:val="20"/>
                <w:szCs w:val="20"/>
              </w:rPr>
            </w:pPr>
            <w:r w:rsidRPr="000A548D">
              <w:rPr>
                <w:b/>
                <w:bCs/>
                <w:sz w:val="20"/>
                <w:szCs w:val="20"/>
              </w:rPr>
              <w:t> </w:t>
            </w:r>
          </w:p>
        </w:tc>
      </w:tr>
      <w:tr w:rsidR="007D072E" w:rsidRPr="000A548D" w14:paraId="2C4800D4" w14:textId="77777777" w:rsidTr="00F114D3">
        <w:trPr>
          <w:gridAfter w:val="1"/>
          <w:wAfter w:w="582" w:type="dxa"/>
          <w:trHeight w:val="525"/>
        </w:trPr>
        <w:tc>
          <w:tcPr>
            <w:tcW w:w="741" w:type="dxa"/>
            <w:tcBorders>
              <w:top w:val="nil"/>
              <w:left w:val="single" w:sz="4" w:space="0" w:color="auto"/>
              <w:bottom w:val="single" w:sz="4" w:space="0" w:color="auto"/>
              <w:right w:val="single" w:sz="4" w:space="0" w:color="auto"/>
            </w:tcBorders>
            <w:shd w:val="clear" w:color="auto" w:fill="auto"/>
            <w:vAlign w:val="bottom"/>
            <w:hideMark/>
          </w:tcPr>
          <w:p w14:paraId="5397A072" w14:textId="77777777" w:rsidR="007D072E" w:rsidRPr="000A548D" w:rsidRDefault="007D072E" w:rsidP="00F114D3">
            <w:pPr>
              <w:jc w:val="center"/>
              <w:rPr>
                <w:b/>
                <w:bCs/>
                <w:sz w:val="20"/>
                <w:szCs w:val="20"/>
              </w:rPr>
            </w:pPr>
            <w:r w:rsidRPr="000A548D">
              <w:rPr>
                <w:b/>
                <w:bCs/>
                <w:sz w:val="20"/>
                <w:szCs w:val="20"/>
              </w:rPr>
              <w:t> </w:t>
            </w:r>
          </w:p>
        </w:tc>
        <w:tc>
          <w:tcPr>
            <w:tcW w:w="2095" w:type="dxa"/>
            <w:tcBorders>
              <w:top w:val="nil"/>
              <w:left w:val="nil"/>
              <w:bottom w:val="single" w:sz="4" w:space="0" w:color="auto"/>
              <w:right w:val="single" w:sz="4" w:space="0" w:color="auto"/>
            </w:tcBorders>
            <w:shd w:val="clear" w:color="auto" w:fill="auto"/>
            <w:vAlign w:val="bottom"/>
            <w:hideMark/>
          </w:tcPr>
          <w:p w14:paraId="7AF31744" w14:textId="77777777" w:rsidR="007D072E" w:rsidRPr="000A548D" w:rsidRDefault="007D072E" w:rsidP="00F114D3">
            <w:pPr>
              <w:rPr>
                <w:sz w:val="20"/>
                <w:szCs w:val="20"/>
              </w:rPr>
            </w:pPr>
            <w:r w:rsidRPr="000A548D">
              <w:rPr>
                <w:sz w:val="20"/>
                <w:szCs w:val="20"/>
              </w:rPr>
              <w:t>Расходы на выплаты персоналу государственных (муниципальных) органов</w:t>
            </w:r>
          </w:p>
        </w:tc>
        <w:tc>
          <w:tcPr>
            <w:tcW w:w="1128" w:type="dxa"/>
            <w:tcBorders>
              <w:top w:val="nil"/>
              <w:left w:val="nil"/>
              <w:bottom w:val="single" w:sz="4" w:space="0" w:color="auto"/>
              <w:right w:val="single" w:sz="4" w:space="0" w:color="auto"/>
            </w:tcBorders>
            <w:shd w:val="clear" w:color="auto" w:fill="auto"/>
            <w:vAlign w:val="bottom"/>
            <w:hideMark/>
          </w:tcPr>
          <w:p w14:paraId="5AD09472" w14:textId="77777777" w:rsidR="007D072E" w:rsidRPr="000A548D" w:rsidRDefault="007D072E" w:rsidP="00F114D3">
            <w:pPr>
              <w:jc w:val="center"/>
              <w:rPr>
                <w:sz w:val="20"/>
                <w:szCs w:val="20"/>
              </w:rPr>
            </w:pPr>
            <w:r w:rsidRPr="000A548D">
              <w:rPr>
                <w:sz w:val="20"/>
                <w:szCs w:val="20"/>
              </w:rPr>
              <w:t>0102</w:t>
            </w:r>
          </w:p>
        </w:tc>
        <w:tc>
          <w:tcPr>
            <w:tcW w:w="1216" w:type="dxa"/>
            <w:tcBorders>
              <w:top w:val="nil"/>
              <w:left w:val="nil"/>
              <w:bottom w:val="single" w:sz="4" w:space="0" w:color="auto"/>
              <w:right w:val="single" w:sz="4" w:space="0" w:color="auto"/>
            </w:tcBorders>
            <w:shd w:val="clear" w:color="auto" w:fill="auto"/>
            <w:vAlign w:val="bottom"/>
            <w:hideMark/>
          </w:tcPr>
          <w:p w14:paraId="0EDBC64A" w14:textId="77777777" w:rsidR="007D072E" w:rsidRPr="000A548D" w:rsidRDefault="007D072E" w:rsidP="00F114D3">
            <w:pPr>
              <w:jc w:val="center"/>
              <w:rPr>
                <w:sz w:val="20"/>
                <w:szCs w:val="20"/>
              </w:rPr>
            </w:pPr>
            <w:r w:rsidRPr="000A548D">
              <w:rPr>
                <w:sz w:val="20"/>
                <w:szCs w:val="20"/>
              </w:rPr>
              <w:t>3300000000</w:t>
            </w:r>
          </w:p>
        </w:tc>
        <w:tc>
          <w:tcPr>
            <w:tcW w:w="739" w:type="dxa"/>
            <w:tcBorders>
              <w:top w:val="nil"/>
              <w:left w:val="nil"/>
              <w:bottom w:val="single" w:sz="4" w:space="0" w:color="auto"/>
              <w:right w:val="single" w:sz="4" w:space="0" w:color="auto"/>
            </w:tcBorders>
            <w:shd w:val="clear" w:color="auto" w:fill="auto"/>
            <w:vAlign w:val="bottom"/>
            <w:hideMark/>
          </w:tcPr>
          <w:p w14:paraId="2052B570" w14:textId="77777777" w:rsidR="007D072E" w:rsidRPr="000A548D" w:rsidRDefault="007D072E" w:rsidP="00F114D3">
            <w:pPr>
              <w:jc w:val="center"/>
              <w:rPr>
                <w:sz w:val="20"/>
                <w:szCs w:val="20"/>
              </w:rPr>
            </w:pPr>
            <w:r w:rsidRPr="000A548D">
              <w:rPr>
                <w:sz w:val="20"/>
                <w:szCs w:val="20"/>
              </w:rPr>
              <w:t>120</w:t>
            </w:r>
          </w:p>
        </w:tc>
        <w:tc>
          <w:tcPr>
            <w:tcW w:w="1170" w:type="dxa"/>
            <w:tcBorders>
              <w:top w:val="nil"/>
              <w:left w:val="nil"/>
              <w:bottom w:val="single" w:sz="4" w:space="0" w:color="auto"/>
              <w:right w:val="single" w:sz="4" w:space="0" w:color="auto"/>
            </w:tcBorders>
            <w:shd w:val="clear" w:color="auto" w:fill="auto"/>
            <w:vAlign w:val="bottom"/>
            <w:hideMark/>
          </w:tcPr>
          <w:p w14:paraId="20075824" w14:textId="77777777" w:rsidR="007D072E" w:rsidRPr="000A548D" w:rsidRDefault="007D072E" w:rsidP="00F114D3">
            <w:pPr>
              <w:jc w:val="right"/>
              <w:rPr>
                <w:sz w:val="20"/>
                <w:szCs w:val="20"/>
              </w:rPr>
            </w:pPr>
            <w:r w:rsidRPr="000A548D">
              <w:rPr>
                <w:sz w:val="20"/>
                <w:szCs w:val="20"/>
              </w:rPr>
              <w:t>999,187</w:t>
            </w:r>
          </w:p>
        </w:tc>
        <w:tc>
          <w:tcPr>
            <w:tcW w:w="1128" w:type="dxa"/>
            <w:tcBorders>
              <w:top w:val="nil"/>
              <w:left w:val="nil"/>
              <w:bottom w:val="single" w:sz="4" w:space="0" w:color="auto"/>
              <w:right w:val="single" w:sz="4" w:space="0" w:color="auto"/>
            </w:tcBorders>
            <w:shd w:val="clear" w:color="auto" w:fill="auto"/>
            <w:vAlign w:val="bottom"/>
            <w:hideMark/>
          </w:tcPr>
          <w:p w14:paraId="54CD175F" w14:textId="77777777" w:rsidR="007D072E" w:rsidRPr="000A548D" w:rsidRDefault="007D072E" w:rsidP="00F114D3">
            <w:pPr>
              <w:jc w:val="right"/>
              <w:rPr>
                <w:sz w:val="20"/>
                <w:szCs w:val="20"/>
              </w:rPr>
            </w:pPr>
            <w:r w:rsidRPr="000A548D">
              <w:rPr>
                <w:sz w:val="20"/>
                <w:szCs w:val="20"/>
              </w:rPr>
              <w:t> </w:t>
            </w:r>
          </w:p>
        </w:tc>
        <w:tc>
          <w:tcPr>
            <w:tcW w:w="1278" w:type="dxa"/>
            <w:tcBorders>
              <w:top w:val="nil"/>
              <w:left w:val="nil"/>
              <w:bottom w:val="single" w:sz="4" w:space="0" w:color="auto"/>
              <w:right w:val="single" w:sz="4" w:space="0" w:color="auto"/>
            </w:tcBorders>
            <w:shd w:val="clear" w:color="auto" w:fill="auto"/>
            <w:vAlign w:val="bottom"/>
            <w:hideMark/>
          </w:tcPr>
          <w:p w14:paraId="5B067D7D" w14:textId="77777777" w:rsidR="007D072E" w:rsidRPr="000A548D" w:rsidRDefault="007D072E" w:rsidP="00F114D3">
            <w:pPr>
              <w:jc w:val="right"/>
              <w:rPr>
                <w:sz w:val="20"/>
                <w:szCs w:val="20"/>
              </w:rPr>
            </w:pPr>
            <w:r w:rsidRPr="000A548D">
              <w:rPr>
                <w:sz w:val="20"/>
                <w:szCs w:val="20"/>
              </w:rPr>
              <w:t>999,187</w:t>
            </w:r>
          </w:p>
        </w:tc>
        <w:tc>
          <w:tcPr>
            <w:tcW w:w="1421" w:type="dxa"/>
            <w:tcBorders>
              <w:top w:val="nil"/>
              <w:left w:val="nil"/>
              <w:bottom w:val="single" w:sz="4" w:space="0" w:color="auto"/>
              <w:right w:val="single" w:sz="4" w:space="0" w:color="auto"/>
            </w:tcBorders>
            <w:shd w:val="clear" w:color="auto" w:fill="auto"/>
            <w:vAlign w:val="bottom"/>
            <w:hideMark/>
          </w:tcPr>
          <w:p w14:paraId="2309066B" w14:textId="77777777" w:rsidR="007D072E" w:rsidRPr="000A548D" w:rsidRDefault="007D072E" w:rsidP="00F114D3">
            <w:pPr>
              <w:jc w:val="right"/>
              <w:rPr>
                <w:b/>
                <w:bCs/>
                <w:sz w:val="20"/>
                <w:szCs w:val="20"/>
              </w:rPr>
            </w:pPr>
            <w:r w:rsidRPr="000A548D">
              <w:rPr>
                <w:b/>
                <w:bCs/>
                <w:sz w:val="20"/>
                <w:szCs w:val="20"/>
              </w:rPr>
              <w:t> </w:t>
            </w:r>
          </w:p>
        </w:tc>
      </w:tr>
      <w:tr w:rsidR="007D072E" w:rsidRPr="000A548D" w14:paraId="503B6E76" w14:textId="77777777" w:rsidTr="00F114D3">
        <w:trPr>
          <w:gridAfter w:val="1"/>
          <w:wAfter w:w="582" w:type="dxa"/>
          <w:trHeight w:val="1020"/>
        </w:trPr>
        <w:tc>
          <w:tcPr>
            <w:tcW w:w="741" w:type="dxa"/>
            <w:tcBorders>
              <w:top w:val="nil"/>
              <w:left w:val="single" w:sz="4" w:space="0" w:color="auto"/>
              <w:bottom w:val="single" w:sz="4" w:space="0" w:color="auto"/>
              <w:right w:val="single" w:sz="4" w:space="0" w:color="auto"/>
            </w:tcBorders>
            <w:shd w:val="clear" w:color="auto" w:fill="auto"/>
            <w:vAlign w:val="bottom"/>
            <w:hideMark/>
          </w:tcPr>
          <w:p w14:paraId="61548334" w14:textId="77777777" w:rsidR="007D072E" w:rsidRPr="000A548D" w:rsidRDefault="007D072E" w:rsidP="00F114D3">
            <w:pPr>
              <w:jc w:val="center"/>
              <w:rPr>
                <w:sz w:val="20"/>
                <w:szCs w:val="20"/>
              </w:rPr>
            </w:pPr>
            <w:r w:rsidRPr="000A548D">
              <w:rPr>
                <w:sz w:val="20"/>
                <w:szCs w:val="20"/>
              </w:rPr>
              <w:t> </w:t>
            </w:r>
          </w:p>
        </w:tc>
        <w:tc>
          <w:tcPr>
            <w:tcW w:w="2095" w:type="dxa"/>
            <w:tcBorders>
              <w:top w:val="nil"/>
              <w:left w:val="nil"/>
              <w:bottom w:val="single" w:sz="4" w:space="0" w:color="auto"/>
              <w:right w:val="single" w:sz="4" w:space="0" w:color="auto"/>
            </w:tcBorders>
            <w:shd w:val="clear" w:color="auto" w:fill="auto"/>
            <w:vAlign w:val="bottom"/>
            <w:hideMark/>
          </w:tcPr>
          <w:p w14:paraId="023A58F5" w14:textId="77777777" w:rsidR="007D072E" w:rsidRPr="000A548D" w:rsidRDefault="007D072E" w:rsidP="00F114D3">
            <w:pPr>
              <w:rPr>
                <w:b/>
                <w:bCs/>
                <w:sz w:val="20"/>
                <w:szCs w:val="20"/>
              </w:rPr>
            </w:pPr>
            <w:r w:rsidRPr="000A548D">
              <w:rPr>
                <w:b/>
                <w:bCs/>
                <w:sz w:val="20"/>
                <w:szCs w:val="20"/>
              </w:rPr>
              <w:t xml:space="preserve">Функционирование Правительства Российской Федерации, высших исполнительных </w:t>
            </w:r>
            <w:r w:rsidRPr="000A548D">
              <w:rPr>
                <w:b/>
                <w:bCs/>
                <w:sz w:val="20"/>
                <w:szCs w:val="20"/>
              </w:rPr>
              <w:lastRenderedPageBreak/>
              <w:t>органов государственной власти субъектов Российской Федерации, местных администраций</w:t>
            </w:r>
          </w:p>
        </w:tc>
        <w:tc>
          <w:tcPr>
            <w:tcW w:w="1128" w:type="dxa"/>
            <w:tcBorders>
              <w:top w:val="nil"/>
              <w:left w:val="nil"/>
              <w:bottom w:val="single" w:sz="4" w:space="0" w:color="auto"/>
              <w:right w:val="single" w:sz="4" w:space="0" w:color="auto"/>
            </w:tcBorders>
            <w:shd w:val="clear" w:color="auto" w:fill="auto"/>
            <w:vAlign w:val="bottom"/>
            <w:hideMark/>
          </w:tcPr>
          <w:p w14:paraId="1373542C" w14:textId="77777777" w:rsidR="007D072E" w:rsidRPr="000A548D" w:rsidRDefault="007D072E" w:rsidP="00F114D3">
            <w:pPr>
              <w:jc w:val="center"/>
              <w:rPr>
                <w:b/>
                <w:bCs/>
                <w:sz w:val="20"/>
                <w:szCs w:val="20"/>
              </w:rPr>
            </w:pPr>
            <w:r w:rsidRPr="000A548D">
              <w:rPr>
                <w:b/>
                <w:bCs/>
                <w:sz w:val="20"/>
                <w:szCs w:val="20"/>
              </w:rPr>
              <w:lastRenderedPageBreak/>
              <w:t>0104</w:t>
            </w:r>
          </w:p>
        </w:tc>
        <w:tc>
          <w:tcPr>
            <w:tcW w:w="1216" w:type="dxa"/>
            <w:tcBorders>
              <w:top w:val="nil"/>
              <w:left w:val="nil"/>
              <w:bottom w:val="single" w:sz="4" w:space="0" w:color="auto"/>
              <w:right w:val="single" w:sz="4" w:space="0" w:color="auto"/>
            </w:tcBorders>
            <w:shd w:val="clear" w:color="auto" w:fill="auto"/>
            <w:vAlign w:val="bottom"/>
            <w:hideMark/>
          </w:tcPr>
          <w:p w14:paraId="4A70D30F" w14:textId="77777777" w:rsidR="007D072E" w:rsidRPr="000A548D" w:rsidRDefault="007D072E" w:rsidP="00F114D3">
            <w:pPr>
              <w:jc w:val="center"/>
              <w:rPr>
                <w:b/>
                <w:bCs/>
                <w:sz w:val="20"/>
                <w:szCs w:val="20"/>
              </w:rPr>
            </w:pPr>
            <w:r w:rsidRPr="000A548D">
              <w:rPr>
                <w:b/>
                <w:bCs/>
                <w:sz w:val="20"/>
                <w:szCs w:val="20"/>
              </w:rPr>
              <w:t> </w:t>
            </w:r>
          </w:p>
        </w:tc>
        <w:tc>
          <w:tcPr>
            <w:tcW w:w="739" w:type="dxa"/>
            <w:tcBorders>
              <w:top w:val="nil"/>
              <w:left w:val="nil"/>
              <w:bottom w:val="single" w:sz="4" w:space="0" w:color="auto"/>
              <w:right w:val="single" w:sz="4" w:space="0" w:color="auto"/>
            </w:tcBorders>
            <w:shd w:val="clear" w:color="auto" w:fill="auto"/>
            <w:vAlign w:val="bottom"/>
            <w:hideMark/>
          </w:tcPr>
          <w:p w14:paraId="655DC455" w14:textId="77777777" w:rsidR="007D072E" w:rsidRPr="000A548D" w:rsidRDefault="007D072E" w:rsidP="00F114D3">
            <w:pPr>
              <w:jc w:val="center"/>
              <w:rPr>
                <w:b/>
                <w:bCs/>
                <w:sz w:val="20"/>
                <w:szCs w:val="20"/>
              </w:rPr>
            </w:pPr>
            <w:r w:rsidRPr="000A548D">
              <w:rPr>
                <w:b/>
                <w:bCs/>
                <w:sz w:val="20"/>
                <w:szCs w:val="20"/>
              </w:rPr>
              <w:t> </w:t>
            </w:r>
          </w:p>
        </w:tc>
        <w:tc>
          <w:tcPr>
            <w:tcW w:w="1170" w:type="dxa"/>
            <w:tcBorders>
              <w:top w:val="nil"/>
              <w:left w:val="nil"/>
              <w:bottom w:val="single" w:sz="4" w:space="0" w:color="auto"/>
              <w:right w:val="single" w:sz="4" w:space="0" w:color="auto"/>
            </w:tcBorders>
            <w:shd w:val="clear" w:color="auto" w:fill="auto"/>
            <w:vAlign w:val="bottom"/>
            <w:hideMark/>
          </w:tcPr>
          <w:p w14:paraId="5941E192" w14:textId="77777777" w:rsidR="007D072E" w:rsidRPr="000A548D" w:rsidRDefault="007D072E" w:rsidP="00F114D3">
            <w:pPr>
              <w:jc w:val="right"/>
              <w:rPr>
                <w:b/>
                <w:bCs/>
                <w:sz w:val="20"/>
                <w:szCs w:val="20"/>
              </w:rPr>
            </w:pPr>
            <w:r w:rsidRPr="000A548D">
              <w:rPr>
                <w:b/>
                <w:bCs/>
                <w:sz w:val="20"/>
                <w:szCs w:val="20"/>
              </w:rPr>
              <w:t>1 491,848</w:t>
            </w:r>
          </w:p>
        </w:tc>
        <w:tc>
          <w:tcPr>
            <w:tcW w:w="1128" w:type="dxa"/>
            <w:tcBorders>
              <w:top w:val="nil"/>
              <w:left w:val="nil"/>
              <w:bottom w:val="single" w:sz="4" w:space="0" w:color="auto"/>
              <w:right w:val="single" w:sz="4" w:space="0" w:color="auto"/>
            </w:tcBorders>
            <w:shd w:val="clear" w:color="auto" w:fill="auto"/>
            <w:vAlign w:val="bottom"/>
            <w:hideMark/>
          </w:tcPr>
          <w:p w14:paraId="4F777F12" w14:textId="77777777" w:rsidR="007D072E" w:rsidRPr="000A548D" w:rsidRDefault="007D072E" w:rsidP="00F114D3">
            <w:pPr>
              <w:jc w:val="right"/>
              <w:rPr>
                <w:b/>
                <w:bCs/>
                <w:sz w:val="20"/>
                <w:szCs w:val="20"/>
              </w:rPr>
            </w:pPr>
            <w:r w:rsidRPr="000A548D">
              <w:rPr>
                <w:b/>
                <w:bCs/>
                <w:sz w:val="20"/>
                <w:szCs w:val="20"/>
              </w:rPr>
              <w:t> </w:t>
            </w:r>
          </w:p>
        </w:tc>
        <w:tc>
          <w:tcPr>
            <w:tcW w:w="1278" w:type="dxa"/>
            <w:tcBorders>
              <w:top w:val="nil"/>
              <w:left w:val="nil"/>
              <w:bottom w:val="single" w:sz="4" w:space="0" w:color="auto"/>
              <w:right w:val="single" w:sz="4" w:space="0" w:color="auto"/>
            </w:tcBorders>
            <w:shd w:val="clear" w:color="auto" w:fill="auto"/>
            <w:vAlign w:val="bottom"/>
            <w:hideMark/>
          </w:tcPr>
          <w:p w14:paraId="3652B7FF" w14:textId="77777777" w:rsidR="007D072E" w:rsidRPr="000A548D" w:rsidRDefault="007D072E" w:rsidP="00F114D3">
            <w:pPr>
              <w:jc w:val="right"/>
              <w:rPr>
                <w:b/>
                <w:bCs/>
                <w:sz w:val="20"/>
                <w:szCs w:val="20"/>
              </w:rPr>
            </w:pPr>
            <w:r w:rsidRPr="000A548D">
              <w:rPr>
                <w:b/>
                <w:bCs/>
                <w:sz w:val="20"/>
                <w:szCs w:val="20"/>
              </w:rPr>
              <w:t>1 491,848</w:t>
            </w:r>
          </w:p>
        </w:tc>
        <w:tc>
          <w:tcPr>
            <w:tcW w:w="1421" w:type="dxa"/>
            <w:tcBorders>
              <w:top w:val="nil"/>
              <w:left w:val="nil"/>
              <w:bottom w:val="single" w:sz="4" w:space="0" w:color="auto"/>
              <w:right w:val="single" w:sz="4" w:space="0" w:color="auto"/>
            </w:tcBorders>
            <w:shd w:val="clear" w:color="auto" w:fill="auto"/>
            <w:vAlign w:val="bottom"/>
            <w:hideMark/>
          </w:tcPr>
          <w:p w14:paraId="1E697F0A" w14:textId="77777777" w:rsidR="007D072E" w:rsidRPr="000A548D" w:rsidRDefault="007D072E" w:rsidP="00F114D3">
            <w:pPr>
              <w:jc w:val="right"/>
              <w:rPr>
                <w:b/>
                <w:bCs/>
                <w:sz w:val="20"/>
                <w:szCs w:val="20"/>
              </w:rPr>
            </w:pPr>
            <w:r w:rsidRPr="000A548D">
              <w:rPr>
                <w:b/>
                <w:bCs/>
                <w:sz w:val="20"/>
                <w:szCs w:val="20"/>
              </w:rPr>
              <w:t> </w:t>
            </w:r>
          </w:p>
        </w:tc>
      </w:tr>
      <w:tr w:rsidR="007D072E" w:rsidRPr="000A548D" w14:paraId="5827C340" w14:textId="77777777" w:rsidTr="00F114D3">
        <w:trPr>
          <w:gridAfter w:val="1"/>
          <w:wAfter w:w="582" w:type="dxa"/>
          <w:trHeight w:val="1290"/>
        </w:trPr>
        <w:tc>
          <w:tcPr>
            <w:tcW w:w="741" w:type="dxa"/>
            <w:tcBorders>
              <w:top w:val="nil"/>
              <w:left w:val="single" w:sz="4" w:space="0" w:color="auto"/>
              <w:bottom w:val="single" w:sz="4" w:space="0" w:color="auto"/>
              <w:right w:val="single" w:sz="4" w:space="0" w:color="auto"/>
            </w:tcBorders>
            <w:shd w:val="clear" w:color="auto" w:fill="auto"/>
            <w:vAlign w:val="bottom"/>
            <w:hideMark/>
          </w:tcPr>
          <w:p w14:paraId="130977D1" w14:textId="77777777" w:rsidR="007D072E" w:rsidRPr="000A548D" w:rsidRDefault="007D072E" w:rsidP="00F114D3">
            <w:pPr>
              <w:jc w:val="center"/>
              <w:rPr>
                <w:sz w:val="20"/>
                <w:szCs w:val="20"/>
              </w:rPr>
            </w:pPr>
            <w:r w:rsidRPr="000A548D">
              <w:rPr>
                <w:sz w:val="20"/>
                <w:szCs w:val="20"/>
              </w:rPr>
              <w:t> </w:t>
            </w:r>
          </w:p>
        </w:tc>
        <w:tc>
          <w:tcPr>
            <w:tcW w:w="2095" w:type="dxa"/>
            <w:tcBorders>
              <w:top w:val="nil"/>
              <w:left w:val="nil"/>
              <w:bottom w:val="single" w:sz="4" w:space="0" w:color="auto"/>
              <w:right w:val="single" w:sz="4" w:space="0" w:color="auto"/>
            </w:tcBorders>
            <w:shd w:val="clear" w:color="auto" w:fill="auto"/>
            <w:vAlign w:val="bottom"/>
            <w:hideMark/>
          </w:tcPr>
          <w:p w14:paraId="6D464352" w14:textId="77777777" w:rsidR="007D072E" w:rsidRPr="000A548D" w:rsidRDefault="007D072E" w:rsidP="00F114D3">
            <w:pPr>
              <w:rPr>
                <w:sz w:val="20"/>
                <w:szCs w:val="20"/>
              </w:rPr>
            </w:pPr>
            <w:r w:rsidRPr="000A548D">
              <w:rPr>
                <w:sz w:val="20"/>
                <w:szCs w:val="20"/>
              </w:rPr>
              <w:t>Муниципальная программа "Развитие органов местного самоуправления  и решение вопросов местного значения сельского поселения Черный Ключ муниципального района Клявлинский Самарской области на 2018-2027 годы"</w:t>
            </w:r>
          </w:p>
        </w:tc>
        <w:tc>
          <w:tcPr>
            <w:tcW w:w="1128" w:type="dxa"/>
            <w:tcBorders>
              <w:top w:val="nil"/>
              <w:left w:val="nil"/>
              <w:bottom w:val="single" w:sz="4" w:space="0" w:color="auto"/>
              <w:right w:val="single" w:sz="4" w:space="0" w:color="auto"/>
            </w:tcBorders>
            <w:shd w:val="clear" w:color="auto" w:fill="auto"/>
            <w:vAlign w:val="bottom"/>
            <w:hideMark/>
          </w:tcPr>
          <w:p w14:paraId="3B919C0C" w14:textId="77777777" w:rsidR="007D072E" w:rsidRPr="000A548D" w:rsidRDefault="007D072E" w:rsidP="00F114D3">
            <w:pPr>
              <w:jc w:val="center"/>
              <w:rPr>
                <w:sz w:val="20"/>
                <w:szCs w:val="20"/>
              </w:rPr>
            </w:pPr>
            <w:r w:rsidRPr="000A548D">
              <w:rPr>
                <w:sz w:val="20"/>
                <w:szCs w:val="20"/>
              </w:rPr>
              <w:t>0104</w:t>
            </w:r>
          </w:p>
        </w:tc>
        <w:tc>
          <w:tcPr>
            <w:tcW w:w="1216" w:type="dxa"/>
            <w:tcBorders>
              <w:top w:val="nil"/>
              <w:left w:val="nil"/>
              <w:bottom w:val="single" w:sz="4" w:space="0" w:color="auto"/>
              <w:right w:val="single" w:sz="4" w:space="0" w:color="auto"/>
            </w:tcBorders>
            <w:shd w:val="clear" w:color="auto" w:fill="auto"/>
            <w:vAlign w:val="bottom"/>
            <w:hideMark/>
          </w:tcPr>
          <w:p w14:paraId="5C1C4A8E" w14:textId="77777777" w:rsidR="007D072E" w:rsidRPr="000A548D" w:rsidRDefault="007D072E" w:rsidP="00F114D3">
            <w:pPr>
              <w:jc w:val="center"/>
              <w:rPr>
                <w:sz w:val="20"/>
                <w:szCs w:val="20"/>
              </w:rPr>
            </w:pPr>
            <w:r w:rsidRPr="000A548D">
              <w:rPr>
                <w:sz w:val="20"/>
                <w:szCs w:val="20"/>
              </w:rPr>
              <w:t>3300000000</w:t>
            </w:r>
          </w:p>
        </w:tc>
        <w:tc>
          <w:tcPr>
            <w:tcW w:w="739" w:type="dxa"/>
            <w:tcBorders>
              <w:top w:val="nil"/>
              <w:left w:val="nil"/>
              <w:bottom w:val="single" w:sz="4" w:space="0" w:color="auto"/>
              <w:right w:val="single" w:sz="4" w:space="0" w:color="auto"/>
            </w:tcBorders>
            <w:shd w:val="clear" w:color="auto" w:fill="auto"/>
            <w:vAlign w:val="bottom"/>
            <w:hideMark/>
          </w:tcPr>
          <w:p w14:paraId="44650D64" w14:textId="77777777" w:rsidR="007D072E" w:rsidRPr="000A548D" w:rsidRDefault="007D072E" w:rsidP="00F114D3">
            <w:pPr>
              <w:jc w:val="center"/>
              <w:rPr>
                <w:sz w:val="20"/>
                <w:szCs w:val="20"/>
              </w:rPr>
            </w:pPr>
            <w:r w:rsidRPr="000A548D">
              <w:rPr>
                <w:sz w:val="20"/>
                <w:szCs w:val="20"/>
              </w:rPr>
              <w:t> </w:t>
            </w:r>
          </w:p>
        </w:tc>
        <w:tc>
          <w:tcPr>
            <w:tcW w:w="1170" w:type="dxa"/>
            <w:tcBorders>
              <w:top w:val="nil"/>
              <w:left w:val="nil"/>
              <w:bottom w:val="single" w:sz="4" w:space="0" w:color="auto"/>
              <w:right w:val="single" w:sz="4" w:space="0" w:color="auto"/>
            </w:tcBorders>
            <w:shd w:val="clear" w:color="auto" w:fill="auto"/>
            <w:vAlign w:val="bottom"/>
            <w:hideMark/>
          </w:tcPr>
          <w:p w14:paraId="73BF8D11" w14:textId="77777777" w:rsidR="007D072E" w:rsidRPr="000A548D" w:rsidRDefault="007D072E" w:rsidP="00F114D3">
            <w:pPr>
              <w:jc w:val="right"/>
              <w:rPr>
                <w:sz w:val="20"/>
                <w:szCs w:val="20"/>
              </w:rPr>
            </w:pPr>
            <w:r w:rsidRPr="000A548D">
              <w:rPr>
                <w:sz w:val="20"/>
                <w:szCs w:val="20"/>
              </w:rPr>
              <w:t>1 491,848</w:t>
            </w:r>
          </w:p>
        </w:tc>
        <w:tc>
          <w:tcPr>
            <w:tcW w:w="1128" w:type="dxa"/>
            <w:tcBorders>
              <w:top w:val="nil"/>
              <w:left w:val="nil"/>
              <w:bottom w:val="single" w:sz="4" w:space="0" w:color="auto"/>
              <w:right w:val="single" w:sz="4" w:space="0" w:color="auto"/>
            </w:tcBorders>
            <w:shd w:val="clear" w:color="auto" w:fill="auto"/>
            <w:vAlign w:val="bottom"/>
            <w:hideMark/>
          </w:tcPr>
          <w:p w14:paraId="1693B9EB" w14:textId="77777777" w:rsidR="007D072E" w:rsidRPr="000A548D" w:rsidRDefault="007D072E" w:rsidP="00F114D3">
            <w:pPr>
              <w:jc w:val="right"/>
              <w:rPr>
                <w:sz w:val="20"/>
                <w:szCs w:val="20"/>
              </w:rPr>
            </w:pPr>
            <w:r w:rsidRPr="000A548D">
              <w:rPr>
                <w:sz w:val="20"/>
                <w:szCs w:val="20"/>
              </w:rPr>
              <w:t> </w:t>
            </w:r>
          </w:p>
        </w:tc>
        <w:tc>
          <w:tcPr>
            <w:tcW w:w="1278" w:type="dxa"/>
            <w:tcBorders>
              <w:top w:val="nil"/>
              <w:left w:val="nil"/>
              <w:bottom w:val="single" w:sz="4" w:space="0" w:color="auto"/>
              <w:right w:val="single" w:sz="4" w:space="0" w:color="auto"/>
            </w:tcBorders>
            <w:shd w:val="clear" w:color="auto" w:fill="auto"/>
            <w:vAlign w:val="bottom"/>
            <w:hideMark/>
          </w:tcPr>
          <w:p w14:paraId="3C501FD9" w14:textId="77777777" w:rsidR="007D072E" w:rsidRPr="000A548D" w:rsidRDefault="007D072E" w:rsidP="00F114D3">
            <w:pPr>
              <w:jc w:val="right"/>
              <w:rPr>
                <w:sz w:val="20"/>
                <w:szCs w:val="20"/>
              </w:rPr>
            </w:pPr>
            <w:r w:rsidRPr="000A548D">
              <w:rPr>
                <w:sz w:val="20"/>
                <w:szCs w:val="20"/>
              </w:rPr>
              <w:t>1 491,848</w:t>
            </w:r>
          </w:p>
        </w:tc>
        <w:tc>
          <w:tcPr>
            <w:tcW w:w="1421" w:type="dxa"/>
            <w:tcBorders>
              <w:top w:val="nil"/>
              <w:left w:val="nil"/>
              <w:bottom w:val="single" w:sz="4" w:space="0" w:color="auto"/>
              <w:right w:val="single" w:sz="4" w:space="0" w:color="auto"/>
            </w:tcBorders>
            <w:shd w:val="clear" w:color="auto" w:fill="auto"/>
            <w:vAlign w:val="bottom"/>
            <w:hideMark/>
          </w:tcPr>
          <w:p w14:paraId="68E29980" w14:textId="77777777" w:rsidR="007D072E" w:rsidRPr="000A548D" w:rsidRDefault="007D072E" w:rsidP="00F114D3">
            <w:pPr>
              <w:jc w:val="right"/>
              <w:rPr>
                <w:sz w:val="20"/>
                <w:szCs w:val="20"/>
              </w:rPr>
            </w:pPr>
            <w:r w:rsidRPr="000A548D">
              <w:rPr>
                <w:sz w:val="20"/>
                <w:szCs w:val="20"/>
              </w:rPr>
              <w:t> </w:t>
            </w:r>
          </w:p>
        </w:tc>
      </w:tr>
      <w:tr w:rsidR="007D072E" w:rsidRPr="000A548D" w14:paraId="376255A1" w14:textId="77777777" w:rsidTr="00F114D3">
        <w:trPr>
          <w:gridAfter w:val="1"/>
          <w:wAfter w:w="582" w:type="dxa"/>
          <w:trHeight w:val="1275"/>
        </w:trPr>
        <w:tc>
          <w:tcPr>
            <w:tcW w:w="741" w:type="dxa"/>
            <w:tcBorders>
              <w:top w:val="nil"/>
              <w:left w:val="single" w:sz="4" w:space="0" w:color="auto"/>
              <w:bottom w:val="single" w:sz="4" w:space="0" w:color="auto"/>
              <w:right w:val="single" w:sz="4" w:space="0" w:color="auto"/>
            </w:tcBorders>
            <w:shd w:val="clear" w:color="auto" w:fill="auto"/>
            <w:vAlign w:val="bottom"/>
            <w:hideMark/>
          </w:tcPr>
          <w:p w14:paraId="087A62D8" w14:textId="77777777" w:rsidR="007D072E" w:rsidRPr="000A548D" w:rsidRDefault="007D072E" w:rsidP="00F114D3">
            <w:pPr>
              <w:jc w:val="center"/>
              <w:rPr>
                <w:sz w:val="20"/>
                <w:szCs w:val="20"/>
              </w:rPr>
            </w:pPr>
            <w:r w:rsidRPr="000A548D">
              <w:rPr>
                <w:sz w:val="20"/>
                <w:szCs w:val="20"/>
              </w:rPr>
              <w:t> </w:t>
            </w:r>
          </w:p>
        </w:tc>
        <w:tc>
          <w:tcPr>
            <w:tcW w:w="2095" w:type="dxa"/>
            <w:tcBorders>
              <w:top w:val="nil"/>
              <w:left w:val="nil"/>
              <w:bottom w:val="single" w:sz="4" w:space="0" w:color="auto"/>
              <w:right w:val="single" w:sz="4" w:space="0" w:color="auto"/>
            </w:tcBorders>
            <w:shd w:val="clear" w:color="auto" w:fill="auto"/>
            <w:vAlign w:val="bottom"/>
            <w:hideMark/>
          </w:tcPr>
          <w:p w14:paraId="5A2E9DDB" w14:textId="77777777" w:rsidR="007D072E" w:rsidRPr="000A548D" w:rsidRDefault="007D072E" w:rsidP="00F114D3">
            <w:pPr>
              <w:rPr>
                <w:sz w:val="20"/>
                <w:szCs w:val="20"/>
              </w:rPr>
            </w:pPr>
            <w:r w:rsidRPr="000A548D">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128" w:type="dxa"/>
            <w:tcBorders>
              <w:top w:val="nil"/>
              <w:left w:val="nil"/>
              <w:bottom w:val="single" w:sz="4" w:space="0" w:color="auto"/>
              <w:right w:val="single" w:sz="4" w:space="0" w:color="auto"/>
            </w:tcBorders>
            <w:shd w:val="clear" w:color="auto" w:fill="auto"/>
            <w:vAlign w:val="bottom"/>
            <w:hideMark/>
          </w:tcPr>
          <w:p w14:paraId="496ACCE6" w14:textId="77777777" w:rsidR="007D072E" w:rsidRPr="000A548D" w:rsidRDefault="007D072E" w:rsidP="00F114D3">
            <w:pPr>
              <w:jc w:val="center"/>
              <w:rPr>
                <w:sz w:val="20"/>
                <w:szCs w:val="20"/>
              </w:rPr>
            </w:pPr>
            <w:r w:rsidRPr="000A548D">
              <w:rPr>
                <w:sz w:val="20"/>
                <w:szCs w:val="20"/>
              </w:rPr>
              <w:t>0104</w:t>
            </w:r>
          </w:p>
        </w:tc>
        <w:tc>
          <w:tcPr>
            <w:tcW w:w="1216" w:type="dxa"/>
            <w:tcBorders>
              <w:top w:val="nil"/>
              <w:left w:val="nil"/>
              <w:bottom w:val="single" w:sz="4" w:space="0" w:color="auto"/>
              <w:right w:val="single" w:sz="4" w:space="0" w:color="auto"/>
            </w:tcBorders>
            <w:shd w:val="clear" w:color="auto" w:fill="auto"/>
            <w:vAlign w:val="bottom"/>
            <w:hideMark/>
          </w:tcPr>
          <w:p w14:paraId="21437470" w14:textId="77777777" w:rsidR="007D072E" w:rsidRPr="000A548D" w:rsidRDefault="007D072E" w:rsidP="00F114D3">
            <w:pPr>
              <w:jc w:val="center"/>
              <w:rPr>
                <w:sz w:val="20"/>
                <w:szCs w:val="20"/>
              </w:rPr>
            </w:pPr>
            <w:r w:rsidRPr="000A548D">
              <w:rPr>
                <w:sz w:val="20"/>
                <w:szCs w:val="20"/>
              </w:rPr>
              <w:t>3300000000</w:t>
            </w:r>
          </w:p>
        </w:tc>
        <w:tc>
          <w:tcPr>
            <w:tcW w:w="739" w:type="dxa"/>
            <w:tcBorders>
              <w:top w:val="nil"/>
              <w:left w:val="nil"/>
              <w:bottom w:val="single" w:sz="4" w:space="0" w:color="auto"/>
              <w:right w:val="single" w:sz="4" w:space="0" w:color="auto"/>
            </w:tcBorders>
            <w:shd w:val="clear" w:color="auto" w:fill="auto"/>
            <w:vAlign w:val="bottom"/>
            <w:hideMark/>
          </w:tcPr>
          <w:p w14:paraId="33D6C135" w14:textId="77777777" w:rsidR="007D072E" w:rsidRPr="000A548D" w:rsidRDefault="007D072E" w:rsidP="00F114D3">
            <w:pPr>
              <w:jc w:val="center"/>
              <w:rPr>
                <w:sz w:val="20"/>
                <w:szCs w:val="20"/>
              </w:rPr>
            </w:pPr>
            <w:r w:rsidRPr="000A548D">
              <w:rPr>
                <w:sz w:val="20"/>
                <w:szCs w:val="20"/>
              </w:rPr>
              <w:t>100</w:t>
            </w:r>
          </w:p>
        </w:tc>
        <w:tc>
          <w:tcPr>
            <w:tcW w:w="1170" w:type="dxa"/>
            <w:tcBorders>
              <w:top w:val="nil"/>
              <w:left w:val="nil"/>
              <w:bottom w:val="single" w:sz="4" w:space="0" w:color="auto"/>
              <w:right w:val="single" w:sz="4" w:space="0" w:color="auto"/>
            </w:tcBorders>
            <w:shd w:val="clear" w:color="auto" w:fill="auto"/>
            <w:vAlign w:val="bottom"/>
            <w:hideMark/>
          </w:tcPr>
          <w:p w14:paraId="50BEE3E5" w14:textId="77777777" w:rsidR="007D072E" w:rsidRPr="000A548D" w:rsidRDefault="007D072E" w:rsidP="00F114D3">
            <w:pPr>
              <w:jc w:val="right"/>
              <w:rPr>
                <w:sz w:val="20"/>
                <w:szCs w:val="20"/>
              </w:rPr>
            </w:pPr>
            <w:r w:rsidRPr="000A548D">
              <w:rPr>
                <w:sz w:val="20"/>
                <w:szCs w:val="20"/>
              </w:rPr>
              <w:t>723,262</w:t>
            </w:r>
          </w:p>
        </w:tc>
        <w:tc>
          <w:tcPr>
            <w:tcW w:w="1128" w:type="dxa"/>
            <w:tcBorders>
              <w:top w:val="nil"/>
              <w:left w:val="nil"/>
              <w:bottom w:val="single" w:sz="4" w:space="0" w:color="auto"/>
              <w:right w:val="single" w:sz="4" w:space="0" w:color="auto"/>
            </w:tcBorders>
            <w:shd w:val="clear" w:color="auto" w:fill="auto"/>
            <w:vAlign w:val="bottom"/>
            <w:hideMark/>
          </w:tcPr>
          <w:p w14:paraId="4639B9A2" w14:textId="77777777" w:rsidR="007D072E" w:rsidRPr="000A548D" w:rsidRDefault="007D072E" w:rsidP="00F114D3">
            <w:pPr>
              <w:jc w:val="right"/>
              <w:rPr>
                <w:sz w:val="20"/>
                <w:szCs w:val="20"/>
              </w:rPr>
            </w:pPr>
            <w:r w:rsidRPr="000A548D">
              <w:rPr>
                <w:sz w:val="20"/>
                <w:szCs w:val="20"/>
              </w:rPr>
              <w:t> </w:t>
            </w:r>
          </w:p>
        </w:tc>
        <w:tc>
          <w:tcPr>
            <w:tcW w:w="1278" w:type="dxa"/>
            <w:tcBorders>
              <w:top w:val="nil"/>
              <w:left w:val="nil"/>
              <w:bottom w:val="single" w:sz="4" w:space="0" w:color="auto"/>
              <w:right w:val="single" w:sz="4" w:space="0" w:color="auto"/>
            </w:tcBorders>
            <w:shd w:val="clear" w:color="auto" w:fill="auto"/>
            <w:vAlign w:val="bottom"/>
            <w:hideMark/>
          </w:tcPr>
          <w:p w14:paraId="2F9355D7" w14:textId="77777777" w:rsidR="007D072E" w:rsidRPr="000A548D" w:rsidRDefault="007D072E" w:rsidP="00F114D3">
            <w:pPr>
              <w:jc w:val="right"/>
              <w:rPr>
                <w:sz w:val="20"/>
                <w:szCs w:val="20"/>
              </w:rPr>
            </w:pPr>
            <w:r w:rsidRPr="000A548D">
              <w:rPr>
                <w:sz w:val="20"/>
                <w:szCs w:val="20"/>
              </w:rPr>
              <w:t>723,262</w:t>
            </w:r>
          </w:p>
        </w:tc>
        <w:tc>
          <w:tcPr>
            <w:tcW w:w="1421" w:type="dxa"/>
            <w:tcBorders>
              <w:top w:val="nil"/>
              <w:left w:val="nil"/>
              <w:bottom w:val="single" w:sz="4" w:space="0" w:color="auto"/>
              <w:right w:val="single" w:sz="4" w:space="0" w:color="auto"/>
            </w:tcBorders>
            <w:shd w:val="clear" w:color="auto" w:fill="auto"/>
            <w:vAlign w:val="bottom"/>
            <w:hideMark/>
          </w:tcPr>
          <w:p w14:paraId="4250F8B7" w14:textId="77777777" w:rsidR="007D072E" w:rsidRPr="000A548D" w:rsidRDefault="007D072E" w:rsidP="00F114D3">
            <w:pPr>
              <w:jc w:val="right"/>
              <w:rPr>
                <w:sz w:val="20"/>
                <w:szCs w:val="20"/>
              </w:rPr>
            </w:pPr>
            <w:r w:rsidRPr="000A548D">
              <w:rPr>
                <w:sz w:val="20"/>
                <w:szCs w:val="20"/>
              </w:rPr>
              <w:t> </w:t>
            </w:r>
          </w:p>
        </w:tc>
      </w:tr>
      <w:tr w:rsidR="007D072E" w:rsidRPr="000A548D" w14:paraId="50905E76" w14:textId="77777777" w:rsidTr="00F114D3">
        <w:trPr>
          <w:gridAfter w:val="1"/>
          <w:wAfter w:w="582" w:type="dxa"/>
          <w:trHeight w:val="510"/>
        </w:trPr>
        <w:tc>
          <w:tcPr>
            <w:tcW w:w="741" w:type="dxa"/>
            <w:tcBorders>
              <w:top w:val="nil"/>
              <w:left w:val="single" w:sz="4" w:space="0" w:color="auto"/>
              <w:bottom w:val="single" w:sz="4" w:space="0" w:color="auto"/>
              <w:right w:val="single" w:sz="4" w:space="0" w:color="auto"/>
            </w:tcBorders>
            <w:shd w:val="clear" w:color="auto" w:fill="auto"/>
            <w:vAlign w:val="bottom"/>
            <w:hideMark/>
          </w:tcPr>
          <w:p w14:paraId="527BD076" w14:textId="77777777" w:rsidR="007D072E" w:rsidRPr="000A548D" w:rsidRDefault="007D072E" w:rsidP="00F114D3">
            <w:pPr>
              <w:jc w:val="center"/>
              <w:rPr>
                <w:sz w:val="20"/>
                <w:szCs w:val="20"/>
              </w:rPr>
            </w:pPr>
            <w:r w:rsidRPr="000A548D">
              <w:rPr>
                <w:sz w:val="20"/>
                <w:szCs w:val="20"/>
              </w:rPr>
              <w:t> </w:t>
            </w:r>
          </w:p>
        </w:tc>
        <w:tc>
          <w:tcPr>
            <w:tcW w:w="2095" w:type="dxa"/>
            <w:tcBorders>
              <w:top w:val="nil"/>
              <w:left w:val="nil"/>
              <w:bottom w:val="single" w:sz="4" w:space="0" w:color="auto"/>
              <w:right w:val="single" w:sz="4" w:space="0" w:color="auto"/>
            </w:tcBorders>
            <w:shd w:val="clear" w:color="auto" w:fill="auto"/>
            <w:vAlign w:val="bottom"/>
            <w:hideMark/>
          </w:tcPr>
          <w:p w14:paraId="72F929F0" w14:textId="77777777" w:rsidR="007D072E" w:rsidRPr="000A548D" w:rsidRDefault="007D072E" w:rsidP="00F114D3">
            <w:pPr>
              <w:rPr>
                <w:sz w:val="20"/>
                <w:szCs w:val="20"/>
              </w:rPr>
            </w:pPr>
            <w:r w:rsidRPr="000A548D">
              <w:rPr>
                <w:sz w:val="20"/>
                <w:szCs w:val="20"/>
              </w:rPr>
              <w:t>Расходы на выплаты персоналу государственных (муниципальных) органов</w:t>
            </w:r>
          </w:p>
        </w:tc>
        <w:tc>
          <w:tcPr>
            <w:tcW w:w="1128" w:type="dxa"/>
            <w:tcBorders>
              <w:top w:val="nil"/>
              <w:left w:val="nil"/>
              <w:bottom w:val="single" w:sz="4" w:space="0" w:color="auto"/>
              <w:right w:val="single" w:sz="4" w:space="0" w:color="auto"/>
            </w:tcBorders>
            <w:shd w:val="clear" w:color="auto" w:fill="auto"/>
            <w:vAlign w:val="bottom"/>
            <w:hideMark/>
          </w:tcPr>
          <w:p w14:paraId="5BCACBAE" w14:textId="77777777" w:rsidR="007D072E" w:rsidRPr="000A548D" w:rsidRDefault="007D072E" w:rsidP="00F114D3">
            <w:pPr>
              <w:jc w:val="center"/>
              <w:rPr>
                <w:sz w:val="20"/>
                <w:szCs w:val="20"/>
              </w:rPr>
            </w:pPr>
            <w:r w:rsidRPr="000A548D">
              <w:rPr>
                <w:sz w:val="20"/>
                <w:szCs w:val="20"/>
              </w:rPr>
              <w:t>0104</w:t>
            </w:r>
          </w:p>
        </w:tc>
        <w:tc>
          <w:tcPr>
            <w:tcW w:w="1216" w:type="dxa"/>
            <w:tcBorders>
              <w:top w:val="nil"/>
              <w:left w:val="nil"/>
              <w:bottom w:val="single" w:sz="4" w:space="0" w:color="auto"/>
              <w:right w:val="single" w:sz="4" w:space="0" w:color="auto"/>
            </w:tcBorders>
            <w:shd w:val="clear" w:color="auto" w:fill="auto"/>
            <w:vAlign w:val="bottom"/>
            <w:hideMark/>
          </w:tcPr>
          <w:p w14:paraId="0DF4B6D8" w14:textId="77777777" w:rsidR="007D072E" w:rsidRPr="000A548D" w:rsidRDefault="007D072E" w:rsidP="00F114D3">
            <w:pPr>
              <w:jc w:val="center"/>
              <w:rPr>
                <w:sz w:val="20"/>
                <w:szCs w:val="20"/>
              </w:rPr>
            </w:pPr>
            <w:r w:rsidRPr="000A548D">
              <w:rPr>
                <w:sz w:val="20"/>
                <w:szCs w:val="20"/>
              </w:rPr>
              <w:t>3300000000</w:t>
            </w:r>
          </w:p>
        </w:tc>
        <w:tc>
          <w:tcPr>
            <w:tcW w:w="739" w:type="dxa"/>
            <w:tcBorders>
              <w:top w:val="nil"/>
              <w:left w:val="nil"/>
              <w:bottom w:val="single" w:sz="4" w:space="0" w:color="auto"/>
              <w:right w:val="single" w:sz="4" w:space="0" w:color="auto"/>
            </w:tcBorders>
            <w:shd w:val="clear" w:color="auto" w:fill="auto"/>
            <w:vAlign w:val="bottom"/>
            <w:hideMark/>
          </w:tcPr>
          <w:p w14:paraId="00172DC7" w14:textId="77777777" w:rsidR="007D072E" w:rsidRPr="000A548D" w:rsidRDefault="007D072E" w:rsidP="00F114D3">
            <w:pPr>
              <w:jc w:val="center"/>
              <w:rPr>
                <w:sz w:val="20"/>
                <w:szCs w:val="20"/>
              </w:rPr>
            </w:pPr>
            <w:r w:rsidRPr="000A548D">
              <w:rPr>
                <w:sz w:val="20"/>
                <w:szCs w:val="20"/>
              </w:rPr>
              <w:t>120</w:t>
            </w:r>
          </w:p>
        </w:tc>
        <w:tc>
          <w:tcPr>
            <w:tcW w:w="1170" w:type="dxa"/>
            <w:tcBorders>
              <w:top w:val="nil"/>
              <w:left w:val="nil"/>
              <w:bottom w:val="single" w:sz="4" w:space="0" w:color="auto"/>
              <w:right w:val="single" w:sz="4" w:space="0" w:color="auto"/>
            </w:tcBorders>
            <w:shd w:val="clear" w:color="auto" w:fill="auto"/>
            <w:vAlign w:val="bottom"/>
            <w:hideMark/>
          </w:tcPr>
          <w:p w14:paraId="1443CC57" w14:textId="77777777" w:rsidR="007D072E" w:rsidRPr="000A548D" w:rsidRDefault="007D072E" w:rsidP="00F114D3">
            <w:pPr>
              <w:jc w:val="right"/>
              <w:rPr>
                <w:sz w:val="20"/>
                <w:szCs w:val="20"/>
              </w:rPr>
            </w:pPr>
            <w:r w:rsidRPr="000A548D">
              <w:rPr>
                <w:sz w:val="20"/>
                <w:szCs w:val="20"/>
              </w:rPr>
              <w:t>723,262</w:t>
            </w:r>
          </w:p>
        </w:tc>
        <w:tc>
          <w:tcPr>
            <w:tcW w:w="1128" w:type="dxa"/>
            <w:tcBorders>
              <w:top w:val="nil"/>
              <w:left w:val="nil"/>
              <w:bottom w:val="single" w:sz="4" w:space="0" w:color="auto"/>
              <w:right w:val="single" w:sz="4" w:space="0" w:color="auto"/>
            </w:tcBorders>
            <w:shd w:val="clear" w:color="auto" w:fill="auto"/>
            <w:vAlign w:val="bottom"/>
            <w:hideMark/>
          </w:tcPr>
          <w:p w14:paraId="0802DD0F" w14:textId="77777777" w:rsidR="007D072E" w:rsidRPr="000A548D" w:rsidRDefault="007D072E" w:rsidP="00F114D3">
            <w:pPr>
              <w:jc w:val="right"/>
              <w:rPr>
                <w:sz w:val="20"/>
                <w:szCs w:val="20"/>
              </w:rPr>
            </w:pPr>
            <w:r w:rsidRPr="000A548D">
              <w:rPr>
                <w:sz w:val="20"/>
                <w:szCs w:val="20"/>
              </w:rPr>
              <w:t> </w:t>
            </w:r>
          </w:p>
        </w:tc>
        <w:tc>
          <w:tcPr>
            <w:tcW w:w="1278" w:type="dxa"/>
            <w:tcBorders>
              <w:top w:val="nil"/>
              <w:left w:val="nil"/>
              <w:bottom w:val="single" w:sz="4" w:space="0" w:color="auto"/>
              <w:right w:val="single" w:sz="4" w:space="0" w:color="auto"/>
            </w:tcBorders>
            <w:shd w:val="clear" w:color="auto" w:fill="auto"/>
            <w:vAlign w:val="bottom"/>
            <w:hideMark/>
          </w:tcPr>
          <w:p w14:paraId="70E73319" w14:textId="77777777" w:rsidR="007D072E" w:rsidRPr="000A548D" w:rsidRDefault="007D072E" w:rsidP="00F114D3">
            <w:pPr>
              <w:jc w:val="right"/>
              <w:rPr>
                <w:sz w:val="20"/>
                <w:szCs w:val="20"/>
              </w:rPr>
            </w:pPr>
            <w:r w:rsidRPr="000A548D">
              <w:rPr>
                <w:sz w:val="20"/>
                <w:szCs w:val="20"/>
              </w:rPr>
              <w:t>723,262</w:t>
            </w:r>
          </w:p>
        </w:tc>
        <w:tc>
          <w:tcPr>
            <w:tcW w:w="1421" w:type="dxa"/>
            <w:tcBorders>
              <w:top w:val="nil"/>
              <w:left w:val="nil"/>
              <w:bottom w:val="single" w:sz="4" w:space="0" w:color="auto"/>
              <w:right w:val="single" w:sz="4" w:space="0" w:color="auto"/>
            </w:tcBorders>
            <w:shd w:val="clear" w:color="auto" w:fill="auto"/>
            <w:vAlign w:val="bottom"/>
            <w:hideMark/>
          </w:tcPr>
          <w:p w14:paraId="70A04BFF" w14:textId="77777777" w:rsidR="007D072E" w:rsidRPr="000A548D" w:rsidRDefault="007D072E" w:rsidP="00F114D3">
            <w:pPr>
              <w:jc w:val="right"/>
              <w:rPr>
                <w:sz w:val="20"/>
                <w:szCs w:val="20"/>
              </w:rPr>
            </w:pPr>
            <w:r w:rsidRPr="000A548D">
              <w:rPr>
                <w:sz w:val="20"/>
                <w:szCs w:val="20"/>
              </w:rPr>
              <w:t> </w:t>
            </w:r>
          </w:p>
        </w:tc>
      </w:tr>
      <w:tr w:rsidR="007D072E" w:rsidRPr="000A548D" w14:paraId="4733C42B" w14:textId="77777777" w:rsidTr="00F114D3">
        <w:trPr>
          <w:gridAfter w:val="1"/>
          <w:wAfter w:w="582" w:type="dxa"/>
          <w:trHeight w:val="630"/>
        </w:trPr>
        <w:tc>
          <w:tcPr>
            <w:tcW w:w="741" w:type="dxa"/>
            <w:tcBorders>
              <w:top w:val="nil"/>
              <w:left w:val="single" w:sz="4" w:space="0" w:color="auto"/>
              <w:bottom w:val="single" w:sz="4" w:space="0" w:color="auto"/>
              <w:right w:val="single" w:sz="4" w:space="0" w:color="auto"/>
            </w:tcBorders>
            <w:shd w:val="clear" w:color="auto" w:fill="auto"/>
            <w:vAlign w:val="bottom"/>
            <w:hideMark/>
          </w:tcPr>
          <w:p w14:paraId="4D84B334" w14:textId="77777777" w:rsidR="007D072E" w:rsidRPr="000A548D" w:rsidRDefault="007D072E" w:rsidP="00F114D3">
            <w:pPr>
              <w:jc w:val="center"/>
              <w:rPr>
                <w:sz w:val="20"/>
                <w:szCs w:val="20"/>
              </w:rPr>
            </w:pPr>
            <w:r w:rsidRPr="000A548D">
              <w:rPr>
                <w:sz w:val="20"/>
                <w:szCs w:val="20"/>
              </w:rPr>
              <w:t> </w:t>
            </w:r>
          </w:p>
        </w:tc>
        <w:tc>
          <w:tcPr>
            <w:tcW w:w="2095" w:type="dxa"/>
            <w:tcBorders>
              <w:top w:val="nil"/>
              <w:left w:val="nil"/>
              <w:bottom w:val="single" w:sz="4" w:space="0" w:color="auto"/>
              <w:right w:val="single" w:sz="4" w:space="0" w:color="auto"/>
            </w:tcBorders>
            <w:shd w:val="clear" w:color="auto" w:fill="auto"/>
            <w:vAlign w:val="bottom"/>
            <w:hideMark/>
          </w:tcPr>
          <w:p w14:paraId="76DB9FAA" w14:textId="77777777" w:rsidR="007D072E" w:rsidRPr="000A548D" w:rsidRDefault="007D072E" w:rsidP="00F114D3">
            <w:pPr>
              <w:rPr>
                <w:sz w:val="20"/>
                <w:szCs w:val="20"/>
              </w:rPr>
            </w:pPr>
            <w:r w:rsidRPr="000A548D">
              <w:rPr>
                <w:sz w:val="20"/>
                <w:szCs w:val="20"/>
              </w:rPr>
              <w:t>Закупка товаров, работ и услуг для обеспечения государственных (муниципальных) нужд</w:t>
            </w:r>
          </w:p>
        </w:tc>
        <w:tc>
          <w:tcPr>
            <w:tcW w:w="1128" w:type="dxa"/>
            <w:tcBorders>
              <w:top w:val="nil"/>
              <w:left w:val="nil"/>
              <w:bottom w:val="single" w:sz="4" w:space="0" w:color="auto"/>
              <w:right w:val="single" w:sz="4" w:space="0" w:color="auto"/>
            </w:tcBorders>
            <w:shd w:val="clear" w:color="auto" w:fill="auto"/>
            <w:vAlign w:val="bottom"/>
            <w:hideMark/>
          </w:tcPr>
          <w:p w14:paraId="62892B6D" w14:textId="77777777" w:rsidR="007D072E" w:rsidRPr="000A548D" w:rsidRDefault="007D072E" w:rsidP="00F114D3">
            <w:pPr>
              <w:jc w:val="center"/>
              <w:rPr>
                <w:sz w:val="20"/>
                <w:szCs w:val="20"/>
              </w:rPr>
            </w:pPr>
            <w:r w:rsidRPr="000A548D">
              <w:rPr>
                <w:sz w:val="20"/>
                <w:szCs w:val="20"/>
              </w:rPr>
              <w:t>0104</w:t>
            </w:r>
          </w:p>
        </w:tc>
        <w:tc>
          <w:tcPr>
            <w:tcW w:w="1216" w:type="dxa"/>
            <w:tcBorders>
              <w:top w:val="nil"/>
              <w:left w:val="nil"/>
              <w:bottom w:val="single" w:sz="4" w:space="0" w:color="auto"/>
              <w:right w:val="single" w:sz="4" w:space="0" w:color="auto"/>
            </w:tcBorders>
            <w:shd w:val="clear" w:color="auto" w:fill="auto"/>
            <w:vAlign w:val="bottom"/>
            <w:hideMark/>
          </w:tcPr>
          <w:p w14:paraId="4353D960" w14:textId="77777777" w:rsidR="007D072E" w:rsidRPr="000A548D" w:rsidRDefault="007D072E" w:rsidP="00F114D3">
            <w:pPr>
              <w:jc w:val="center"/>
              <w:rPr>
                <w:sz w:val="20"/>
                <w:szCs w:val="20"/>
              </w:rPr>
            </w:pPr>
            <w:r w:rsidRPr="000A548D">
              <w:rPr>
                <w:sz w:val="20"/>
                <w:szCs w:val="20"/>
              </w:rPr>
              <w:t>3300000000</w:t>
            </w:r>
          </w:p>
        </w:tc>
        <w:tc>
          <w:tcPr>
            <w:tcW w:w="739" w:type="dxa"/>
            <w:tcBorders>
              <w:top w:val="nil"/>
              <w:left w:val="nil"/>
              <w:bottom w:val="single" w:sz="4" w:space="0" w:color="auto"/>
              <w:right w:val="single" w:sz="4" w:space="0" w:color="auto"/>
            </w:tcBorders>
            <w:shd w:val="clear" w:color="auto" w:fill="auto"/>
            <w:vAlign w:val="bottom"/>
            <w:hideMark/>
          </w:tcPr>
          <w:p w14:paraId="02C71D7B" w14:textId="77777777" w:rsidR="007D072E" w:rsidRPr="000A548D" w:rsidRDefault="007D072E" w:rsidP="00F114D3">
            <w:pPr>
              <w:jc w:val="center"/>
              <w:rPr>
                <w:sz w:val="20"/>
                <w:szCs w:val="20"/>
              </w:rPr>
            </w:pPr>
            <w:r w:rsidRPr="000A548D">
              <w:rPr>
                <w:sz w:val="20"/>
                <w:szCs w:val="20"/>
              </w:rPr>
              <w:t>200</w:t>
            </w:r>
          </w:p>
        </w:tc>
        <w:tc>
          <w:tcPr>
            <w:tcW w:w="1170" w:type="dxa"/>
            <w:tcBorders>
              <w:top w:val="nil"/>
              <w:left w:val="nil"/>
              <w:bottom w:val="single" w:sz="4" w:space="0" w:color="auto"/>
              <w:right w:val="single" w:sz="4" w:space="0" w:color="auto"/>
            </w:tcBorders>
            <w:shd w:val="clear" w:color="auto" w:fill="auto"/>
            <w:vAlign w:val="bottom"/>
            <w:hideMark/>
          </w:tcPr>
          <w:p w14:paraId="2BC2B6DA" w14:textId="77777777" w:rsidR="007D072E" w:rsidRPr="000A548D" w:rsidRDefault="007D072E" w:rsidP="00F114D3">
            <w:pPr>
              <w:jc w:val="right"/>
              <w:rPr>
                <w:sz w:val="20"/>
                <w:szCs w:val="20"/>
              </w:rPr>
            </w:pPr>
            <w:r w:rsidRPr="000A548D">
              <w:rPr>
                <w:sz w:val="20"/>
                <w:szCs w:val="20"/>
              </w:rPr>
              <w:t>402,344</w:t>
            </w:r>
          </w:p>
        </w:tc>
        <w:tc>
          <w:tcPr>
            <w:tcW w:w="1128" w:type="dxa"/>
            <w:tcBorders>
              <w:top w:val="nil"/>
              <w:left w:val="nil"/>
              <w:bottom w:val="single" w:sz="4" w:space="0" w:color="auto"/>
              <w:right w:val="single" w:sz="4" w:space="0" w:color="auto"/>
            </w:tcBorders>
            <w:shd w:val="clear" w:color="auto" w:fill="auto"/>
            <w:vAlign w:val="bottom"/>
            <w:hideMark/>
          </w:tcPr>
          <w:p w14:paraId="67ED8164" w14:textId="77777777" w:rsidR="007D072E" w:rsidRPr="000A548D" w:rsidRDefault="007D072E" w:rsidP="00F114D3">
            <w:pPr>
              <w:jc w:val="right"/>
              <w:rPr>
                <w:sz w:val="20"/>
                <w:szCs w:val="20"/>
              </w:rPr>
            </w:pPr>
            <w:r w:rsidRPr="000A548D">
              <w:rPr>
                <w:sz w:val="20"/>
                <w:szCs w:val="20"/>
              </w:rPr>
              <w:t> </w:t>
            </w:r>
          </w:p>
        </w:tc>
        <w:tc>
          <w:tcPr>
            <w:tcW w:w="1278" w:type="dxa"/>
            <w:tcBorders>
              <w:top w:val="nil"/>
              <w:left w:val="nil"/>
              <w:bottom w:val="single" w:sz="4" w:space="0" w:color="auto"/>
              <w:right w:val="single" w:sz="4" w:space="0" w:color="auto"/>
            </w:tcBorders>
            <w:shd w:val="clear" w:color="auto" w:fill="auto"/>
            <w:vAlign w:val="bottom"/>
            <w:hideMark/>
          </w:tcPr>
          <w:p w14:paraId="1D89D304" w14:textId="77777777" w:rsidR="007D072E" w:rsidRPr="000A548D" w:rsidRDefault="007D072E" w:rsidP="00F114D3">
            <w:pPr>
              <w:jc w:val="right"/>
              <w:rPr>
                <w:sz w:val="20"/>
                <w:szCs w:val="20"/>
              </w:rPr>
            </w:pPr>
            <w:r w:rsidRPr="000A548D">
              <w:rPr>
                <w:sz w:val="20"/>
                <w:szCs w:val="20"/>
              </w:rPr>
              <w:t>402,344</w:t>
            </w:r>
          </w:p>
        </w:tc>
        <w:tc>
          <w:tcPr>
            <w:tcW w:w="1421" w:type="dxa"/>
            <w:tcBorders>
              <w:top w:val="nil"/>
              <w:left w:val="nil"/>
              <w:bottom w:val="single" w:sz="4" w:space="0" w:color="auto"/>
              <w:right w:val="single" w:sz="4" w:space="0" w:color="auto"/>
            </w:tcBorders>
            <w:shd w:val="clear" w:color="auto" w:fill="auto"/>
            <w:vAlign w:val="bottom"/>
            <w:hideMark/>
          </w:tcPr>
          <w:p w14:paraId="4B70F354" w14:textId="77777777" w:rsidR="007D072E" w:rsidRPr="000A548D" w:rsidRDefault="007D072E" w:rsidP="00F114D3">
            <w:pPr>
              <w:jc w:val="right"/>
              <w:rPr>
                <w:sz w:val="20"/>
                <w:szCs w:val="20"/>
              </w:rPr>
            </w:pPr>
            <w:r w:rsidRPr="000A548D">
              <w:rPr>
                <w:sz w:val="20"/>
                <w:szCs w:val="20"/>
              </w:rPr>
              <w:t> </w:t>
            </w:r>
          </w:p>
        </w:tc>
      </w:tr>
      <w:tr w:rsidR="007D072E" w:rsidRPr="000A548D" w14:paraId="42395436" w14:textId="77777777" w:rsidTr="00F114D3">
        <w:trPr>
          <w:gridAfter w:val="1"/>
          <w:wAfter w:w="582" w:type="dxa"/>
          <w:trHeight w:val="780"/>
        </w:trPr>
        <w:tc>
          <w:tcPr>
            <w:tcW w:w="741" w:type="dxa"/>
            <w:tcBorders>
              <w:top w:val="nil"/>
              <w:left w:val="single" w:sz="4" w:space="0" w:color="auto"/>
              <w:bottom w:val="single" w:sz="4" w:space="0" w:color="auto"/>
              <w:right w:val="single" w:sz="4" w:space="0" w:color="auto"/>
            </w:tcBorders>
            <w:shd w:val="clear" w:color="auto" w:fill="auto"/>
            <w:vAlign w:val="bottom"/>
            <w:hideMark/>
          </w:tcPr>
          <w:p w14:paraId="27F9799E" w14:textId="77777777" w:rsidR="007D072E" w:rsidRPr="000A548D" w:rsidRDefault="007D072E" w:rsidP="00F114D3">
            <w:pPr>
              <w:jc w:val="center"/>
              <w:rPr>
                <w:sz w:val="20"/>
                <w:szCs w:val="20"/>
              </w:rPr>
            </w:pPr>
            <w:r w:rsidRPr="000A548D">
              <w:rPr>
                <w:sz w:val="20"/>
                <w:szCs w:val="20"/>
              </w:rPr>
              <w:t> </w:t>
            </w:r>
          </w:p>
        </w:tc>
        <w:tc>
          <w:tcPr>
            <w:tcW w:w="2095" w:type="dxa"/>
            <w:tcBorders>
              <w:top w:val="nil"/>
              <w:left w:val="nil"/>
              <w:bottom w:val="single" w:sz="4" w:space="0" w:color="auto"/>
              <w:right w:val="single" w:sz="4" w:space="0" w:color="auto"/>
            </w:tcBorders>
            <w:shd w:val="clear" w:color="auto" w:fill="auto"/>
            <w:vAlign w:val="bottom"/>
            <w:hideMark/>
          </w:tcPr>
          <w:p w14:paraId="28BB6DA1" w14:textId="77777777" w:rsidR="007D072E" w:rsidRPr="000A548D" w:rsidRDefault="007D072E" w:rsidP="00F114D3">
            <w:pPr>
              <w:rPr>
                <w:sz w:val="20"/>
                <w:szCs w:val="20"/>
              </w:rPr>
            </w:pPr>
            <w:r w:rsidRPr="000A548D">
              <w:rPr>
                <w:sz w:val="20"/>
                <w:szCs w:val="20"/>
              </w:rPr>
              <w:t>Иные закупки товаров, работ и услуг для обеспечения государственных (муниципальных) нужд</w:t>
            </w:r>
          </w:p>
        </w:tc>
        <w:tc>
          <w:tcPr>
            <w:tcW w:w="1128" w:type="dxa"/>
            <w:tcBorders>
              <w:top w:val="nil"/>
              <w:left w:val="nil"/>
              <w:bottom w:val="single" w:sz="4" w:space="0" w:color="auto"/>
              <w:right w:val="single" w:sz="4" w:space="0" w:color="auto"/>
            </w:tcBorders>
            <w:shd w:val="clear" w:color="auto" w:fill="auto"/>
            <w:vAlign w:val="bottom"/>
            <w:hideMark/>
          </w:tcPr>
          <w:p w14:paraId="39697B0D" w14:textId="77777777" w:rsidR="007D072E" w:rsidRPr="000A548D" w:rsidRDefault="007D072E" w:rsidP="00F114D3">
            <w:pPr>
              <w:jc w:val="center"/>
              <w:rPr>
                <w:sz w:val="20"/>
                <w:szCs w:val="20"/>
              </w:rPr>
            </w:pPr>
            <w:r w:rsidRPr="000A548D">
              <w:rPr>
                <w:sz w:val="20"/>
                <w:szCs w:val="20"/>
              </w:rPr>
              <w:t>0104</w:t>
            </w:r>
          </w:p>
        </w:tc>
        <w:tc>
          <w:tcPr>
            <w:tcW w:w="1216" w:type="dxa"/>
            <w:tcBorders>
              <w:top w:val="nil"/>
              <w:left w:val="nil"/>
              <w:bottom w:val="single" w:sz="4" w:space="0" w:color="auto"/>
              <w:right w:val="single" w:sz="4" w:space="0" w:color="auto"/>
            </w:tcBorders>
            <w:shd w:val="clear" w:color="auto" w:fill="auto"/>
            <w:vAlign w:val="bottom"/>
            <w:hideMark/>
          </w:tcPr>
          <w:p w14:paraId="1EA27917" w14:textId="77777777" w:rsidR="007D072E" w:rsidRPr="000A548D" w:rsidRDefault="007D072E" w:rsidP="00F114D3">
            <w:pPr>
              <w:jc w:val="center"/>
              <w:rPr>
                <w:sz w:val="20"/>
                <w:szCs w:val="20"/>
              </w:rPr>
            </w:pPr>
            <w:r w:rsidRPr="000A548D">
              <w:rPr>
                <w:sz w:val="20"/>
                <w:szCs w:val="20"/>
              </w:rPr>
              <w:t>3300000000</w:t>
            </w:r>
          </w:p>
        </w:tc>
        <w:tc>
          <w:tcPr>
            <w:tcW w:w="739" w:type="dxa"/>
            <w:tcBorders>
              <w:top w:val="nil"/>
              <w:left w:val="nil"/>
              <w:bottom w:val="single" w:sz="4" w:space="0" w:color="auto"/>
              <w:right w:val="single" w:sz="4" w:space="0" w:color="auto"/>
            </w:tcBorders>
            <w:shd w:val="clear" w:color="auto" w:fill="auto"/>
            <w:vAlign w:val="bottom"/>
            <w:hideMark/>
          </w:tcPr>
          <w:p w14:paraId="5A0C3940" w14:textId="77777777" w:rsidR="007D072E" w:rsidRPr="000A548D" w:rsidRDefault="007D072E" w:rsidP="00F114D3">
            <w:pPr>
              <w:jc w:val="center"/>
              <w:rPr>
                <w:sz w:val="20"/>
                <w:szCs w:val="20"/>
              </w:rPr>
            </w:pPr>
            <w:r w:rsidRPr="000A548D">
              <w:rPr>
                <w:sz w:val="20"/>
                <w:szCs w:val="20"/>
              </w:rPr>
              <w:t>240</w:t>
            </w:r>
          </w:p>
        </w:tc>
        <w:tc>
          <w:tcPr>
            <w:tcW w:w="1170" w:type="dxa"/>
            <w:tcBorders>
              <w:top w:val="nil"/>
              <w:left w:val="nil"/>
              <w:bottom w:val="single" w:sz="4" w:space="0" w:color="auto"/>
              <w:right w:val="single" w:sz="4" w:space="0" w:color="auto"/>
            </w:tcBorders>
            <w:shd w:val="clear" w:color="auto" w:fill="auto"/>
            <w:vAlign w:val="bottom"/>
            <w:hideMark/>
          </w:tcPr>
          <w:p w14:paraId="21FD3A8C" w14:textId="77777777" w:rsidR="007D072E" w:rsidRPr="000A548D" w:rsidRDefault="007D072E" w:rsidP="00F114D3">
            <w:pPr>
              <w:jc w:val="right"/>
              <w:rPr>
                <w:sz w:val="20"/>
                <w:szCs w:val="20"/>
              </w:rPr>
            </w:pPr>
            <w:r w:rsidRPr="000A548D">
              <w:rPr>
                <w:sz w:val="20"/>
                <w:szCs w:val="20"/>
              </w:rPr>
              <w:t>402,344</w:t>
            </w:r>
          </w:p>
        </w:tc>
        <w:tc>
          <w:tcPr>
            <w:tcW w:w="1128" w:type="dxa"/>
            <w:tcBorders>
              <w:top w:val="nil"/>
              <w:left w:val="nil"/>
              <w:bottom w:val="single" w:sz="4" w:space="0" w:color="auto"/>
              <w:right w:val="single" w:sz="4" w:space="0" w:color="auto"/>
            </w:tcBorders>
            <w:shd w:val="clear" w:color="auto" w:fill="auto"/>
            <w:vAlign w:val="bottom"/>
            <w:hideMark/>
          </w:tcPr>
          <w:p w14:paraId="0ABBCEBA" w14:textId="77777777" w:rsidR="007D072E" w:rsidRPr="000A548D" w:rsidRDefault="007D072E" w:rsidP="00F114D3">
            <w:pPr>
              <w:jc w:val="right"/>
              <w:rPr>
                <w:sz w:val="20"/>
                <w:szCs w:val="20"/>
              </w:rPr>
            </w:pPr>
            <w:r w:rsidRPr="000A548D">
              <w:rPr>
                <w:sz w:val="20"/>
                <w:szCs w:val="20"/>
              </w:rPr>
              <w:t> </w:t>
            </w:r>
          </w:p>
        </w:tc>
        <w:tc>
          <w:tcPr>
            <w:tcW w:w="1278" w:type="dxa"/>
            <w:tcBorders>
              <w:top w:val="nil"/>
              <w:left w:val="nil"/>
              <w:bottom w:val="single" w:sz="4" w:space="0" w:color="auto"/>
              <w:right w:val="single" w:sz="4" w:space="0" w:color="auto"/>
            </w:tcBorders>
            <w:shd w:val="clear" w:color="auto" w:fill="auto"/>
            <w:vAlign w:val="bottom"/>
            <w:hideMark/>
          </w:tcPr>
          <w:p w14:paraId="61F65C15" w14:textId="77777777" w:rsidR="007D072E" w:rsidRPr="000A548D" w:rsidRDefault="007D072E" w:rsidP="00F114D3">
            <w:pPr>
              <w:jc w:val="right"/>
              <w:rPr>
                <w:sz w:val="20"/>
                <w:szCs w:val="20"/>
              </w:rPr>
            </w:pPr>
            <w:r w:rsidRPr="000A548D">
              <w:rPr>
                <w:sz w:val="20"/>
                <w:szCs w:val="20"/>
              </w:rPr>
              <w:t>402,344</w:t>
            </w:r>
          </w:p>
        </w:tc>
        <w:tc>
          <w:tcPr>
            <w:tcW w:w="1421" w:type="dxa"/>
            <w:tcBorders>
              <w:top w:val="nil"/>
              <w:left w:val="nil"/>
              <w:bottom w:val="single" w:sz="4" w:space="0" w:color="auto"/>
              <w:right w:val="single" w:sz="4" w:space="0" w:color="auto"/>
            </w:tcBorders>
            <w:shd w:val="clear" w:color="auto" w:fill="auto"/>
            <w:vAlign w:val="bottom"/>
            <w:hideMark/>
          </w:tcPr>
          <w:p w14:paraId="43377968" w14:textId="77777777" w:rsidR="007D072E" w:rsidRPr="000A548D" w:rsidRDefault="007D072E" w:rsidP="00F114D3">
            <w:pPr>
              <w:jc w:val="right"/>
              <w:rPr>
                <w:sz w:val="20"/>
                <w:szCs w:val="20"/>
              </w:rPr>
            </w:pPr>
            <w:r w:rsidRPr="000A548D">
              <w:rPr>
                <w:sz w:val="20"/>
                <w:szCs w:val="20"/>
              </w:rPr>
              <w:t> </w:t>
            </w:r>
          </w:p>
        </w:tc>
      </w:tr>
      <w:tr w:rsidR="007D072E" w:rsidRPr="000A548D" w14:paraId="4D71C299" w14:textId="77777777" w:rsidTr="00F114D3">
        <w:trPr>
          <w:gridAfter w:val="1"/>
          <w:wAfter w:w="582" w:type="dxa"/>
          <w:trHeight w:val="255"/>
        </w:trPr>
        <w:tc>
          <w:tcPr>
            <w:tcW w:w="741" w:type="dxa"/>
            <w:tcBorders>
              <w:top w:val="nil"/>
              <w:left w:val="single" w:sz="4" w:space="0" w:color="auto"/>
              <w:bottom w:val="single" w:sz="4" w:space="0" w:color="auto"/>
              <w:right w:val="single" w:sz="4" w:space="0" w:color="auto"/>
            </w:tcBorders>
            <w:shd w:val="clear" w:color="auto" w:fill="auto"/>
            <w:vAlign w:val="bottom"/>
            <w:hideMark/>
          </w:tcPr>
          <w:p w14:paraId="2C6075C2" w14:textId="77777777" w:rsidR="007D072E" w:rsidRPr="000A548D" w:rsidRDefault="007D072E" w:rsidP="00F114D3">
            <w:pPr>
              <w:jc w:val="center"/>
              <w:rPr>
                <w:sz w:val="20"/>
                <w:szCs w:val="20"/>
              </w:rPr>
            </w:pPr>
            <w:r w:rsidRPr="000A548D">
              <w:rPr>
                <w:sz w:val="20"/>
                <w:szCs w:val="20"/>
              </w:rPr>
              <w:t> </w:t>
            </w:r>
          </w:p>
        </w:tc>
        <w:tc>
          <w:tcPr>
            <w:tcW w:w="2095" w:type="dxa"/>
            <w:tcBorders>
              <w:top w:val="nil"/>
              <w:left w:val="nil"/>
              <w:bottom w:val="single" w:sz="4" w:space="0" w:color="auto"/>
              <w:right w:val="single" w:sz="4" w:space="0" w:color="auto"/>
            </w:tcBorders>
            <w:shd w:val="clear" w:color="auto" w:fill="auto"/>
            <w:vAlign w:val="bottom"/>
            <w:hideMark/>
          </w:tcPr>
          <w:p w14:paraId="0B925AA9" w14:textId="77777777" w:rsidR="007D072E" w:rsidRPr="000A548D" w:rsidRDefault="007D072E" w:rsidP="00F114D3">
            <w:pPr>
              <w:rPr>
                <w:sz w:val="20"/>
                <w:szCs w:val="20"/>
              </w:rPr>
            </w:pPr>
            <w:r w:rsidRPr="000A548D">
              <w:rPr>
                <w:sz w:val="20"/>
                <w:szCs w:val="20"/>
              </w:rPr>
              <w:t>Межбюджетные трансферты</w:t>
            </w:r>
          </w:p>
        </w:tc>
        <w:tc>
          <w:tcPr>
            <w:tcW w:w="1128" w:type="dxa"/>
            <w:tcBorders>
              <w:top w:val="nil"/>
              <w:left w:val="nil"/>
              <w:bottom w:val="single" w:sz="4" w:space="0" w:color="auto"/>
              <w:right w:val="single" w:sz="4" w:space="0" w:color="auto"/>
            </w:tcBorders>
            <w:shd w:val="clear" w:color="auto" w:fill="auto"/>
            <w:vAlign w:val="bottom"/>
            <w:hideMark/>
          </w:tcPr>
          <w:p w14:paraId="08ACCE4E" w14:textId="77777777" w:rsidR="007D072E" w:rsidRPr="000A548D" w:rsidRDefault="007D072E" w:rsidP="00F114D3">
            <w:pPr>
              <w:jc w:val="center"/>
              <w:rPr>
                <w:sz w:val="20"/>
                <w:szCs w:val="20"/>
              </w:rPr>
            </w:pPr>
            <w:r w:rsidRPr="000A548D">
              <w:rPr>
                <w:sz w:val="20"/>
                <w:szCs w:val="20"/>
              </w:rPr>
              <w:t>0104</w:t>
            </w:r>
          </w:p>
        </w:tc>
        <w:tc>
          <w:tcPr>
            <w:tcW w:w="1216" w:type="dxa"/>
            <w:tcBorders>
              <w:top w:val="nil"/>
              <w:left w:val="nil"/>
              <w:bottom w:val="single" w:sz="4" w:space="0" w:color="auto"/>
              <w:right w:val="single" w:sz="4" w:space="0" w:color="auto"/>
            </w:tcBorders>
            <w:shd w:val="clear" w:color="auto" w:fill="auto"/>
            <w:vAlign w:val="bottom"/>
            <w:hideMark/>
          </w:tcPr>
          <w:p w14:paraId="68732FB2" w14:textId="77777777" w:rsidR="007D072E" w:rsidRPr="000A548D" w:rsidRDefault="007D072E" w:rsidP="00F114D3">
            <w:pPr>
              <w:jc w:val="center"/>
              <w:rPr>
                <w:sz w:val="20"/>
                <w:szCs w:val="20"/>
              </w:rPr>
            </w:pPr>
            <w:r w:rsidRPr="000A548D">
              <w:rPr>
                <w:sz w:val="20"/>
                <w:szCs w:val="20"/>
              </w:rPr>
              <w:t>3300000000</w:t>
            </w:r>
          </w:p>
        </w:tc>
        <w:tc>
          <w:tcPr>
            <w:tcW w:w="739" w:type="dxa"/>
            <w:tcBorders>
              <w:top w:val="nil"/>
              <w:left w:val="nil"/>
              <w:bottom w:val="single" w:sz="4" w:space="0" w:color="auto"/>
              <w:right w:val="single" w:sz="4" w:space="0" w:color="auto"/>
            </w:tcBorders>
            <w:shd w:val="clear" w:color="auto" w:fill="auto"/>
            <w:vAlign w:val="bottom"/>
            <w:hideMark/>
          </w:tcPr>
          <w:p w14:paraId="25F9A3B2" w14:textId="77777777" w:rsidR="007D072E" w:rsidRPr="000A548D" w:rsidRDefault="007D072E" w:rsidP="00F114D3">
            <w:pPr>
              <w:jc w:val="center"/>
              <w:rPr>
                <w:sz w:val="20"/>
                <w:szCs w:val="20"/>
              </w:rPr>
            </w:pPr>
            <w:r w:rsidRPr="000A548D">
              <w:rPr>
                <w:sz w:val="20"/>
                <w:szCs w:val="20"/>
              </w:rPr>
              <w:t>500</w:t>
            </w:r>
          </w:p>
        </w:tc>
        <w:tc>
          <w:tcPr>
            <w:tcW w:w="1170" w:type="dxa"/>
            <w:tcBorders>
              <w:top w:val="nil"/>
              <w:left w:val="nil"/>
              <w:bottom w:val="single" w:sz="4" w:space="0" w:color="auto"/>
              <w:right w:val="single" w:sz="4" w:space="0" w:color="auto"/>
            </w:tcBorders>
            <w:shd w:val="clear" w:color="auto" w:fill="auto"/>
            <w:vAlign w:val="bottom"/>
            <w:hideMark/>
          </w:tcPr>
          <w:p w14:paraId="7509A9F2" w14:textId="77777777" w:rsidR="007D072E" w:rsidRPr="000A548D" w:rsidRDefault="007D072E" w:rsidP="00F114D3">
            <w:pPr>
              <w:jc w:val="right"/>
              <w:rPr>
                <w:sz w:val="20"/>
                <w:szCs w:val="20"/>
              </w:rPr>
            </w:pPr>
            <w:r w:rsidRPr="000A548D">
              <w:rPr>
                <w:sz w:val="20"/>
                <w:szCs w:val="20"/>
              </w:rPr>
              <w:t>366,242</w:t>
            </w:r>
          </w:p>
        </w:tc>
        <w:tc>
          <w:tcPr>
            <w:tcW w:w="1128" w:type="dxa"/>
            <w:tcBorders>
              <w:top w:val="nil"/>
              <w:left w:val="nil"/>
              <w:bottom w:val="single" w:sz="4" w:space="0" w:color="auto"/>
              <w:right w:val="single" w:sz="4" w:space="0" w:color="auto"/>
            </w:tcBorders>
            <w:shd w:val="clear" w:color="auto" w:fill="auto"/>
            <w:vAlign w:val="bottom"/>
            <w:hideMark/>
          </w:tcPr>
          <w:p w14:paraId="0EC9914B" w14:textId="77777777" w:rsidR="007D072E" w:rsidRPr="000A548D" w:rsidRDefault="007D072E" w:rsidP="00F114D3">
            <w:pPr>
              <w:jc w:val="right"/>
              <w:rPr>
                <w:sz w:val="20"/>
                <w:szCs w:val="20"/>
              </w:rPr>
            </w:pPr>
            <w:r w:rsidRPr="000A548D">
              <w:rPr>
                <w:sz w:val="20"/>
                <w:szCs w:val="20"/>
              </w:rPr>
              <w:t> </w:t>
            </w:r>
          </w:p>
        </w:tc>
        <w:tc>
          <w:tcPr>
            <w:tcW w:w="1278" w:type="dxa"/>
            <w:tcBorders>
              <w:top w:val="nil"/>
              <w:left w:val="nil"/>
              <w:bottom w:val="single" w:sz="4" w:space="0" w:color="auto"/>
              <w:right w:val="single" w:sz="4" w:space="0" w:color="auto"/>
            </w:tcBorders>
            <w:shd w:val="clear" w:color="auto" w:fill="auto"/>
            <w:vAlign w:val="bottom"/>
            <w:hideMark/>
          </w:tcPr>
          <w:p w14:paraId="65D79EC5" w14:textId="77777777" w:rsidR="007D072E" w:rsidRPr="000A548D" w:rsidRDefault="007D072E" w:rsidP="00F114D3">
            <w:pPr>
              <w:jc w:val="right"/>
              <w:rPr>
                <w:sz w:val="20"/>
                <w:szCs w:val="20"/>
              </w:rPr>
            </w:pPr>
            <w:r w:rsidRPr="000A548D">
              <w:rPr>
                <w:sz w:val="20"/>
                <w:szCs w:val="20"/>
              </w:rPr>
              <w:t>366,242</w:t>
            </w:r>
          </w:p>
        </w:tc>
        <w:tc>
          <w:tcPr>
            <w:tcW w:w="1421" w:type="dxa"/>
            <w:tcBorders>
              <w:top w:val="nil"/>
              <w:left w:val="nil"/>
              <w:bottom w:val="single" w:sz="4" w:space="0" w:color="auto"/>
              <w:right w:val="single" w:sz="4" w:space="0" w:color="auto"/>
            </w:tcBorders>
            <w:shd w:val="clear" w:color="auto" w:fill="auto"/>
            <w:vAlign w:val="bottom"/>
            <w:hideMark/>
          </w:tcPr>
          <w:p w14:paraId="1BF2D212" w14:textId="77777777" w:rsidR="007D072E" w:rsidRPr="000A548D" w:rsidRDefault="007D072E" w:rsidP="00F114D3">
            <w:pPr>
              <w:jc w:val="right"/>
              <w:rPr>
                <w:sz w:val="20"/>
                <w:szCs w:val="20"/>
              </w:rPr>
            </w:pPr>
            <w:r w:rsidRPr="000A548D">
              <w:rPr>
                <w:sz w:val="20"/>
                <w:szCs w:val="20"/>
              </w:rPr>
              <w:t> </w:t>
            </w:r>
          </w:p>
        </w:tc>
      </w:tr>
      <w:tr w:rsidR="007D072E" w:rsidRPr="000A548D" w14:paraId="62768200" w14:textId="77777777" w:rsidTr="00F114D3">
        <w:trPr>
          <w:gridAfter w:val="1"/>
          <w:wAfter w:w="582" w:type="dxa"/>
          <w:trHeight w:val="255"/>
        </w:trPr>
        <w:tc>
          <w:tcPr>
            <w:tcW w:w="741" w:type="dxa"/>
            <w:tcBorders>
              <w:top w:val="nil"/>
              <w:left w:val="single" w:sz="4" w:space="0" w:color="auto"/>
              <w:bottom w:val="single" w:sz="4" w:space="0" w:color="auto"/>
              <w:right w:val="single" w:sz="4" w:space="0" w:color="auto"/>
            </w:tcBorders>
            <w:shd w:val="clear" w:color="auto" w:fill="auto"/>
            <w:vAlign w:val="bottom"/>
            <w:hideMark/>
          </w:tcPr>
          <w:p w14:paraId="20433B0E" w14:textId="77777777" w:rsidR="007D072E" w:rsidRPr="000A548D" w:rsidRDefault="007D072E" w:rsidP="00F114D3">
            <w:pPr>
              <w:jc w:val="center"/>
              <w:rPr>
                <w:sz w:val="20"/>
                <w:szCs w:val="20"/>
              </w:rPr>
            </w:pPr>
            <w:r w:rsidRPr="000A548D">
              <w:rPr>
                <w:sz w:val="20"/>
                <w:szCs w:val="20"/>
              </w:rPr>
              <w:t> </w:t>
            </w:r>
          </w:p>
        </w:tc>
        <w:tc>
          <w:tcPr>
            <w:tcW w:w="2095" w:type="dxa"/>
            <w:tcBorders>
              <w:top w:val="nil"/>
              <w:left w:val="nil"/>
              <w:bottom w:val="single" w:sz="4" w:space="0" w:color="auto"/>
              <w:right w:val="single" w:sz="4" w:space="0" w:color="auto"/>
            </w:tcBorders>
            <w:shd w:val="clear" w:color="auto" w:fill="auto"/>
            <w:vAlign w:val="bottom"/>
            <w:hideMark/>
          </w:tcPr>
          <w:p w14:paraId="4E3D48E6" w14:textId="77777777" w:rsidR="007D072E" w:rsidRPr="000A548D" w:rsidRDefault="007D072E" w:rsidP="00F114D3">
            <w:pPr>
              <w:rPr>
                <w:sz w:val="20"/>
                <w:szCs w:val="20"/>
              </w:rPr>
            </w:pPr>
            <w:r w:rsidRPr="000A548D">
              <w:rPr>
                <w:sz w:val="20"/>
                <w:szCs w:val="20"/>
              </w:rPr>
              <w:t>Иные межбюджетные трансферты</w:t>
            </w:r>
          </w:p>
        </w:tc>
        <w:tc>
          <w:tcPr>
            <w:tcW w:w="1128" w:type="dxa"/>
            <w:tcBorders>
              <w:top w:val="nil"/>
              <w:left w:val="nil"/>
              <w:bottom w:val="single" w:sz="4" w:space="0" w:color="auto"/>
              <w:right w:val="single" w:sz="4" w:space="0" w:color="auto"/>
            </w:tcBorders>
            <w:shd w:val="clear" w:color="auto" w:fill="auto"/>
            <w:vAlign w:val="bottom"/>
            <w:hideMark/>
          </w:tcPr>
          <w:p w14:paraId="20227DF7" w14:textId="77777777" w:rsidR="007D072E" w:rsidRPr="000A548D" w:rsidRDefault="007D072E" w:rsidP="00F114D3">
            <w:pPr>
              <w:jc w:val="center"/>
              <w:rPr>
                <w:sz w:val="20"/>
                <w:szCs w:val="20"/>
              </w:rPr>
            </w:pPr>
            <w:r w:rsidRPr="000A548D">
              <w:rPr>
                <w:sz w:val="20"/>
                <w:szCs w:val="20"/>
              </w:rPr>
              <w:t>0104</w:t>
            </w:r>
          </w:p>
        </w:tc>
        <w:tc>
          <w:tcPr>
            <w:tcW w:w="1216" w:type="dxa"/>
            <w:tcBorders>
              <w:top w:val="nil"/>
              <w:left w:val="nil"/>
              <w:bottom w:val="single" w:sz="4" w:space="0" w:color="auto"/>
              <w:right w:val="single" w:sz="4" w:space="0" w:color="auto"/>
            </w:tcBorders>
            <w:shd w:val="clear" w:color="auto" w:fill="auto"/>
            <w:vAlign w:val="bottom"/>
            <w:hideMark/>
          </w:tcPr>
          <w:p w14:paraId="66474179" w14:textId="77777777" w:rsidR="007D072E" w:rsidRPr="000A548D" w:rsidRDefault="007D072E" w:rsidP="00F114D3">
            <w:pPr>
              <w:jc w:val="center"/>
              <w:rPr>
                <w:sz w:val="20"/>
                <w:szCs w:val="20"/>
              </w:rPr>
            </w:pPr>
            <w:r w:rsidRPr="000A548D">
              <w:rPr>
                <w:sz w:val="20"/>
                <w:szCs w:val="20"/>
              </w:rPr>
              <w:t>3300000000</w:t>
            </w:r>
          </w:p>
        </w:tc>
        <w:tc>
          <w:tcPr>
            <w:tcW w:w="739" w:type="dxa"/>
            <w:tcBorders>
              <w:top w:val="nil"/>
              <w:left w:val="nil"/>
              <w:bottom w:val="single" w:sz="4" w:space="0" w:color="auto"/>
              <w:right w:val="single" w:sz="4" w:space="0" w:color="auto"/>
            </w:tcBorders>
            <w:shd w:val="clear" w:color="auto" w:fill="auto"/>
            <w:vAlign w:val="bottom"/>
            <w:hideMark/>
          </w:tcPr>
          <w:p w14:paraId="56A7A981" w14:textId="77777777" w:rsidR="007D072E" w:rsidRPr="000A548D" w:rsidRDefault="007D072E" w:rsidP="00F114D3">
            <w:pPr>
              <w:jc w:val="center"/>
              <w:rPr>
                <w:sz w:val="20"/>
                <w:szCs w:val="20"/>
              </w:rPr>
            </w:pPr>
            <w:r w:rsidRPr="000A548D">
              <w:rPr>
                <w:sz w:val="20"/>
                <w:szCs w:val="20"/>
              </w:rPr>
              <w:t>540</w:t>
            </w:r>
          </w:p>
        </w:tc>
        <w:tc>
          <w:tcPr>
            <w:tcW w:w="1170" w:type="dxa"/>
            <w:tcBorders>
              <w:top w:val="nil"/>
              <w:left w:val="nil"/>
              <w:bottom w:val="single" w:sz="4" w:space="0" w:color="auto"/>
              <w:right w:val="single" w:sz="4" w:space="0" w:color="auto"/>
            </w:tcBorders>
            <w:shd w:val="clear" w:color="auto" w:fill="auto"/>
            <w:vAlign w:val="bottom"/>
            <w:hideMark/>
          </w:tcPr>
          <w:p w14:paraId="791E9EF0" w14:textId="77777777" w:rsidR="007D072E" w:rsidRPr="000A548D" w:rsidRDefault="007D072E" w:rsidP="00F114D3">
            <w:pPr>
              <w:jc w:val="right"/>
              <w:rPr>
                <w:sz w:val="20"/>
                <w:szCs w:val="20"/>
              </w:rPr>
            </w:pPr>
            <w:r w:rsidRPr="000A548D">
              <w:rPr>
                <w:sz w:val="20"/>
                <w:szCs w:val="20"/>
              </w:rPr>
              <w:t>366,242</w:t>
            </w:r>
          </w:p>
        </w:tc>
        <w:tc>
          <w:tcPr>
            <w:tcW w:w="1128" w:type="dxa"/>
            <w:tcBorders>
              <w:top w:val="nil"/>
              <w:left w:val="nil"/>
              <w:bottom w:val="single" w:sz="4" w:space="0" w:color="auto"/>
              <w:right w:val="single" w:sz="4" w:space="0" w:color="auto"/>
            </w:tcBorders>
            <w:shd w:val="clear" w:color="auto" w:fill="auto"/>
            <w:vAlign w:val="bottom"/>
            <w:hideMark/>
          </w:tcPr>
          <w:p w14:paraId="26C45EAA" w14:textId="77777777" w:rsidR="007D072E" w:rsidRPr="000A548D" w:rsidRDefault="007D072E" w:rsidP="00F114D3">
            <w:pPr>
              <w:jc w:val="right"/>
              <w:rPr>
                <w:sz w:val="20"/>
                <w:szCs w:val="20"/>
              </w:rPr>
            </w:pPr>
            <w:r w:rsidRPr="000A548D">
              <w:rPr>
                <w:sz w:val="20"/>
                <w:szCs w:val="20"/>
              </w:rPr>
              <w:t> </w:t>
            </w:r>
          </w:p>
        </w:tc>
        <w:tc>
          <w:tcPr>
            <w:tcW w:w="1278" w:type="dxa"/>
            <w:tcBorders>
              <w:top w:val="nil"/>
              <w:left w:val="nil"/>
              <w:bottom w:val="single" w:sz="4" w:space="0" w:color="auto"/>
              <w:right w:val="single" w:sz="4" w:space="0" w:color="auto"/>
            </w:tcBorders>
            <w:shd w:val="clear" w:color="auto" w:fill="auto"/>
            <w:vAlign w:val="bottom"/>
            <w:hideMark/>
          </w:tcPr>
          <w:p w14:paraId="567074CD" w14:textId="77777777" w:rsidR="007D072E" w:rsidRPr="000A548D" w:rsidRDefault="007D072E" w:rsidP="00F114D3">
            <w:pPr>
              <w:jc w:val="right"/>
              <w:rPr>
                <w:sz w:val="20"/>
                <w:szCs w:val="20"/>
              </w:rPr>
            </w:pPr>
            <w:r w:rsidRPr="000A548D">
              <w:rPr>
                <w:sz w:val="20"/>
                <w:szCs w:val="20"/>
              </w:rPr>
              <w:t>366,242</w:t>
            </w:r>
          </w:p>
        </w:tc>
        <w:tc>
          <w:tcPr>
            <w:tcW w:w="1421" w:type="dxa"/>
            <w:tcBorders>
              <w:top w:val="nil"/>
              <w:left w:val="nil"/>
              <w:bottom w:val="single" w:sz="4" w:space="0" w:color="auto"/>
              <w:right w:val="single" w:sz="4" w:space="0" w:color="auto"/>
            </w:tcBorders>
            <w:shd w:val="clear" w:color="auto" w:fill="auto"/>
            <w:vAlign w:val="bottom"/>
            <w:hideMark/>
          </w:tcPr>
          <w:p w14:paraId="333DBC88" w14:textId="77777777" w:rsidR="007D072E" w:rsidRPr="000A548D" w:rsidRDefault="007D072E" w:rsidP="00F114D3">
            <w:pPr>
              <w:jc w:val="right"/>
              <w:rPr>
                <w:sz w:val="20"/>
                <w:szCs w:val="20"/>
              </w:rPr>
            </w:pPr>
            <w:r w:rsidRPr="000A548D">
              <w:rPr>
                <w:sz w:val="20"/>
                <w:szCs w:val="20"/>
              </w:rPr>
              <w:t> </w:t>
            </w:r>
          </w:p>
        </w:tc>
      </w:tr>
      <w:tr w:rsidR="007D072E" w:rsidRPr="000A548D" w14:paraId="2B0EE72C" w14:textId="77777777" w:rsidTr="00F114D3">
        <w:trPr>
          <w:gridAfter w:val="1"/>
          <w:wAfter w:w="582" w:type="dxa"/>
          <w:trHeight w:val="765"/>
        </w:trPr>
        <w:tc>
          <w:tcPr>
            <w:tcW w:w="741" w:type="dxa"/>
            <w:tcBorders>
              <w:top w:val="nil"/>
              <w:left w:val="single" w:sz="4" w:space="0" w:color="auto"/>
              <w:bottom w:val="single" w:sz="4" w:space="0" w:color="auto"/>
              <w:right w:val="single" w:sz="4" w:space="0" w:color="auto"/>
            </w:tcBorders>
            <w:shd w:val="clear" w:color="auto" w:fill="auto"/>
            <w:vAlign w:val="bottom"/>
            <w:hideMark/>
          </w:tcPr>
          <w:p w14:paraId="7766169C" w14:textId="77777777" w:rsidR="007D072E" w:rsidRPr="000A548D" w:rsidRDefault="007D072E" w:rsidP="00F114D3">
            <w:pPr>
              <w:jc w:val="center"/>
              <w:rPr>
                <w:sz w:val="20"/>
                <w:szCs w:val="20"/>
              </w:rPr>
            </w:pPr>
            <w:r w:rsidRPr="000A548D">
              <w:rPr>
                <w:sz w:val="20"/>
                <w:szCs w:val="20"/>
              </w:rPr>
              <w:t> </w:t>
            </w:r>
          </w:p>
        </w:tc>
        <w:tc>
          <w:tcPr>
            <w:tcW w:w="2095" w:type="dxa"/>
            <w:tcBorders>
              <w:top w:val="nil"/>
              <w:left w:val="nil"/>
              <w:bottom w:val="single" w:sz="4" w:space="0" w:color="auto"/>
              <w:right w:val="single" w:sz="4" w:space="0" w:color="auto"/>
            </w:tcBorders>
            <w:shd w:val="clear" w:color="auto" w:fill="auto"/>
            <w:vAlign w:val="bottom"/>
            <w:hideMark/>
          </w:tcPr>
          <w:p w14:paraId="227E4BFF" w14:textId="77777777" w:rsidR="007D072E" w:rsidRPr="000A548D" w:rsidRDefault="007D072E" w:rsidP="00F114D3">
            <w:pPr>
              <w:rPr>
                <w:b/>
                <w:bCs/>
                <w:sz w:val="20"/>
                <w:szCs w:val="20"/>
              </w:rPr>
            </w:pPr>
            <w:r w:rsidRPr="000A548D">
              <w:rPr>
                <w:b/>
                <w:bCs/>
                <w:sz w:val="20"/>
                <w:szCs w:val="20"/>
              </w:rPr>
              <w:t xml:space="preserve">Обеспечение деятельности финансовых, налоговых и таможенных органов и органов финансового (финансово-бюджетного) </w:t>
            </w:r>
            <w:r w:rsidRPr="000A548D">
              <w:rPr>
                <w:b/>
                <w:bCs/>
                <w:sz w:val="20"/>
                <w:szCs w:val="20"/>
              </w:rPr>
              <w:lastRenderedPageBreak/>
              <w:t>надзора</w:t>
            </w:r>
          </w:p>
        </w:tc>
        <w:tc>
          <w:tcPr>
            <w:tcW w:w="1128" w:type="dxa"/>
            <w:tcBorders>
              <w:top w:val="nil"/>
              <w:left w:val="nil"/>
              <w:bottom w:val="single" w:sz="4" w:space="0" w:color="auto"/>
              <w:right w:val="single" w:sz="4" w:space="0" w:color="auto"/>
            </w:tcBorders>
            <w:shd w:val="clear" w:color="auto" w:fill="auto"/>
            <w:vAlign w:val="bottom"/>
            <w:hideMark/>
          </w:tcPr>
          <w:p w14:paraId="623629B6" w14:textId="77777777" w:rsidR="007D072E" w:rsidRPr="000A548D" w:rsidRDefault="007D072E" w:rsidP="00F114D3">
            <w:pPr>
              <w:jc w:val="center"/>
              <w:rPr>
                <w:b/>
                <w:bCs/>
                <w:sz w:val="20"/>
                <w:szCs w:val="20"/>
              </w:rPr>
            </w:pPr>
            <w:r w:rsidRPr="000A548D">
              <w:rPr>
                <w:b/>
                <w:bCs/>
                <w:sz w:val="20"/>
                <w:szCs w:val="20"/>
              </w:rPr>
              <w:lastRenderedPageBreak/>
              <w:t>0106</w:t>
            </w:r>
          </w:p>
        </w:tc>
        <w:tc>
          <w:tcPr>
            <w:tcW w:w="1216" w:type="dxa"/>
            <w:tcBorders>
              <w:top w:val="nil"/>
              <w:left w:val="nil"/>
              <w:bottom w:val="single" w:sz="4" w:space="0" w:color="auto"/>
              <w:right w:val="single" w:sz="4" w:space="0" w:color="auto"/>
            </w:tcBorders>
            <w:shd w:val="clear" w:color="auto" w:fill="auto"/>
            <w:vAlign w:val="bottom"/>
            <w:hideMark/>
          </w:tcPr>
          <w:p w14:paraId="52EB0E2C" w14:textId="77777777" w:rsidR="007D072E" w:rsidRPr="000A548D" w:rsidRDefault="007D072E" w:rsidP="00F114D3">
            <w:pPr>
              <w:jc w:val="center"/>
              <w:rPr>
                <w:b/>
                <w:bCs/>
                <w:sz w:val="20"/>
                <w:szCs w:val="20"/>
              </w:rPr>
            </w:pPr>
            <w:r w:rsidRPr="000A548D">
              <w:rPr>
                <w:b/>
                <w:bCs/>
                <w:sz w:val="20"/>
                <w:szCs w:val="20"/>
              </w:rPr>
              <w:t> </w:t>
            </w:r>
          </w:p>
        </w:tc>
        <w:tc>
          <w:tcPr>
            <w:tcW w:w="739" w:type="dxa"/>
            <w:tcBorders>
              <w:top w:val="nil"/>
              <w:left w:val="nil"/>
              <w:bottom w:val="single" w:sz="4" w:space="0" w:color="auto"/>
              <w:right w:val="single" w:sz="4" w:space="0" w:color="auto"/>
            </w:tcBorders>
            <w:shd w:val="clear" w:color="auto" w:fill="auto"/>
            <w:vAlign w:val="bottom"/>
            <w:hideMark/>
          </w:tcPr>
          <w:p w14:paraId="1E8B8CC5" w14:textId="77777777" w:rsidR="007D072E" w:rsidRPr="000A548D" w:rsidRDefault="007D072E" w:rsidP="00F114D3">
            <w:pPr>
              <w:jc w:val="center"/>
              <w:rPr>
                <w:b/>
                <w:bCs/>
                <w:sz w:val="20"/>
                <w:szCs w:val="20"/>
              </w:rPr>
            </w:pPr>
            <w:r w:rsidRPr="000A548D">
              <w:rPr>
                <w:b/>
                <w:bCs/>
                <w:sz w:val="20"/>
                <w:szCs w:val="20"/>
              </w:rPr>
              <w:t> </w:t>
            </w:r>
          </w:p>
        </w:tc>
        <w:tc>
          <w:tcPr>
            <w:tcW w:w="1170" w:type="dxa"/>
            <w:tcBorders>
              <w:top w:val="nil"/>
              <w:left w:val="nil"/>
              <w:bottom w:val="single" w:sz="4" w:space="0" w:color="auto"/>
              <w:right w:val="single" w:sz="4" w:space="0" w:color="auto"/>
            </w:tcBorders>
            <w:shd w:val="clear" w:color="auto" w:fill="auto"/>
            <w:vAlign w:val="bottom"/>
            <w:hideMark/>
          </w:tcPr>
          <w:p w14:paraId="6AA432C9" w14:textId="77777777" w:rsidR="007D072E" w:rsidRPr="000A548D" w:rsidRDefault="007D072E" w:rsidP="00F114D3">
            <w:pPr>
              <w:jc w:val="right"/>
              <w:rPr>
                <w:b/>
                <w:bCs/>
                <w:sz w:val="20"/>
                <w:szCs w:val="20"/>
              </w:rPr>
            </w:pPr>
            <w:r w:rsidRPr="000A548D">
              <w:rPr>
                <w:b/>
                <w:bCs/>
                <w:sz w:val="20"/>
                <w:szCs w:val="20"/>
              </w:rPr>
              <w:t>97,564</w:t>
            </w:r>
          </w:p>
        </w:tc>
        <w:tc>
          <w:tcPr>
            <w:tcW w:w="1128" w:type="dxa"/>
            <w:tcBorders>
              <w:top w:val="nil"/>
              <w:left w:val="nil"/>
              <w:bottom w:val="single" w:sz="4" w:space="0" w:color="auto"/>
              <w:right w:val="single" w:sz="4" w:space="0" w:color="auto"/>
            </w:tcBorders>
            <w:shd w:val="clear" w:color="auto" w:fill="auto"/>
            <w:vAlign w:val="bottom"/>
            <w:hideMark/>
          </w:tcPr>
          <w:p w14:paraId="383D4554" w14:textId="77777777" w:rsidR="007D072E" w:rsidRPr="000A548D" w:rsidRDefault="007D072E" w:rsidP="00F114D3">
            <w:pPr>
              <w:jc w:val="right"/>
              <w:rPr>
                <w:b/>
                <w:bCs/>
                <w:sz w:val="20"/>
                <w:szCs w:val="20"/>
              </w:rPr>
            </w:pPr>
            <w:r w:rsidRPr="000A548D">
              <w:rPr>
                <w:b/>
                <w:bCs/>
                <w:sz w:val="20"/>
                <w:szCs w:val="20"/>
              </w:rPr>
              <w:t> </w:t>
            </w:r>
          </w:p>
        </w:tc>
        <w:tc>
          <w:tcPr>
            <w:tcW w:w="1278" w:type="dxa"/>
            <w:tcBorders>
              <w:top w:val="nil"/>
              <w:left w:val="nil"/>
              <w:bottom w:val="single" w:sz="4" w:space="0" w:color="auto"/>
              <w:right w:val="single" w:sz="4" w:space="0" w:color="auto"/>
            </w:tcBorders>
            <w:shd w:val="clear" w:color="auto" w:fill="auto"/>
            <w:vAlign w:val="bottom"/>
            <w:hideMark/>
          </w:tcPr>
          <w:p w14:paraId="2199681B" w14:textId="77777777" w:rsidR="007D072E" w:rsidRPr="000A548D" w:rsidRDefault="007D072E" w:rsidP="00F114D3">
            <w:pPr>
              <w:jc w:val="right"/>
              <w:rPr>
                <w:b/>
                <w:bCs/>
                <w:sz w:val="20"/>
                <w:szCs w:val="20"/>
              </w:rPr>
            </w:pPr>
            <w:r w:rsidRPr="000A548D">
              <w:rPr>
                <w:b/>
                <w:bCs/>
                <w:sz w:val="20"/>
                <w:szCs w:val="20"/>
              </w:rPr>
              <w:t>97,564</w:t>
            </w:r>
          </w:p>
        </w:tc>
        <w:tc>
          <w:tcPr>
            <w:tcW w:w="1421" w:type="dxa"/>
            <w:tcBorders>
              <w:top w:val="nil"/>
              <w:left w:val="nil"/>
              <w:bottom w:val="single" w:sz="4" w:space="0" w:color="auto"/>
              <w:right w:val="single" w:sz="4" w:space="0" w:color="auto"/>
            </w:tcBorders>
            <w:shd w:val="clear" w:color="auto" w:fill="auto"/>
            <w:vAlign w:val="bottom"/>
            <w:hideMark/>
          </w:tcPr>
          <w:p w14:paraId="153B9D51" w14:textId="77777777" w:rsidR="007D072E" w:rsidRPr="000A548D" w:rsidRDefault="007D072E" w:rsidP="00F114D3">
            <w:pPr>
              <w:jc w:val="right"/>
              <w:rPr>
                <w:b/>
                <w:bCs/>
                <w:sz w:val="20"/>
                <w:szCs w:val="20"/>
              </w:rPr>
            </w:pPr>
            <w:r w:rsidRPr="000A548D">
              <w:rPr>
                <w:b/>
                <w:bCs/>
                <w:sz w:val="20"/>
                <w:szCs w:val="20"/>
              </w:rPr>
              <w:t> </w:t>
            </w:r>
          </w:p>
        </w:tc>
      </w:tr>
      <w:tr w:rsidR="007D072E" w:rsidRPr="000A548D" w14:paraId="58C2E5FA" w14:textId="77777777" w:rsidTr="00F114D3">
        <w:trPr>
          <w:gridAfter w:val="1"/>
          <w:wAfter w:w="582" w:type="dxa"/>
          <w:trHeight w:val="1275"/>
        </w:trPr>
        <w:tc>
          <w:tcPr>
            <w:tcW w:w="741" w:type="dxa"/>
            <w:tcBorders>
              <w:top w:val="nil"/>
              <w:left w:val="single" w:sz="4" w:space="0" w:color="auto"/>
              <w:bottom w:val="single" w:sz="4" w:space="0" w:color="auto"/>
              <w:right w:val="single" w:sz="4" w:space="0" w:color="auto"/>
            </w:tcBorders>
            <w:shd w:val="clear" w:color="auto" w:fill="auto"/>
            <w:vAlign w:val="bottom"/>
            <w:hideMark/>
          </w:tcPr>
          <w:p w14:paraId="75C7460B" w14:textId="77777777" w:rsidR="007D072E" w:rsidRPr="000A548D" w:rsidRDefault="007D072E" w:rsidP="00F114D3">
            <w:pPr>
              <w:jc w:val="center"/>
              <w:rPr>
                <w:sz w:val="20"/>
                <w:szCs w:val="20"/>
              </w:rPr>
            </w:pPr>
            <w:r w:rsidRPr="000A548D">
              <w:rPr>
                <w:sz w:val="20"/>
                <w:szCs w:val="20"/>
              </w:rPr>
              <w:t> </w:t>
            </w:r>
          </w:p>
        </w:tc>
        <w:tc>
          <w:tcPr>
            <w:tcW w:w="2095" w:type="dxa"/>
            <w:tcBorders>
              <w:top w:val="nil"/>
              <w:left w:val="nil"/>
              <w:bottom w:val="single" w:sz="4" w:space="0" w:color="auto"/>
              <w:right w:val="single" w:sz="4" w:space="0" w:color="auto"/>
            </w:tcBorders>
            <w:shd w:val="clear" w:color="auto" w:fill="auto"/>
            <w:vAlign w:val="bottom"/>
            <w:hideMark/>
          </w:tcPr>
          <w:p w14:paraId="78D703A3" w14:textId="77777777" w:rsidR="007D072E" w:rsidRPr="000A548D" w:rsidRDefault="007D072E" w:rsidP="00F114D3">
            <w:pPr>
              <w:rPr>
                <w:sz w:val="20"/>
                <w:szCs w:val="20"/>
              </w:rPr>
            </w:pPr>
            <w:r w:rsidRPr="000A548D">
              <w:rPr>
                <w:sz w:val="20"/>
                <w:szCs w:val="20"/>
              </w:rPr>
              <w:t>Муниципальная программа "Развитие органов местного самоуправления  и решение вопросов местного значения сельского поселения Черный Ключ муниципального района Клявлинский Самарской области на 2018-2027 годы"</w:t>
            </w:r>
          </w:p>
        </w:tc>
        <w:tc>
          <w:tcPr>
            <w:tcW w:w="1128" w:type="dxa"/>
            <w:tcBorders>
              <w:top w:val="nil"/>
              <w:left w:val="nil"/>
              <w:bottom w:val="single" w:sz="4" w:space="0" w:color="auto"/>
              <w:right w:val="single" w:sz="4" w:space="0" w:color="auto"/>
            </w:tcBorders>
            <w:shd w:val="clear" w:color="auto" w:fill="auto"/>
            <w:vAlign w:val="bottom"/>
            <w:hideMark/>
          </w:tcPr>
          <w:p w14:paraId="6BB376ED" w14:textId="77777777" w:rsidR="007D072E" w:rsidRPr="000A548D" w:rsidRDefault="007D072E" w:rsidP="00F114D3">
            <w:pPr>
              <w:jc w:val="center"/>
              <w:rPr>
                <w:sz w:val="20"/>
                <w:szCs w:val="20"/>
              </w:rPr>
            </w:pPr>
            <w:r w:rsidRPr="000A548D">
              <w:rPr>
                <w:sz w:val="20"/>
                <w:szCs w:val="20"/>
              </w:rPr>
              <w:t>0106</w:t>
            </w:r>
          </w:p>
        </w:tc>
        <w:tc>
          <w:tcPr>
            <w:tcW w:w="1216" w:type="dxa"/>
            <w:tcBorders>
              <w:top w:val="nil"/>
              <w:left w:val="nil"/>
              <w:bottom w:val="single" w:sz="4" w:space="0" w:color="auto"/>
              <w:right w:val="single" w:sz="4" w:space="0" w:color="auto"/>
            </w:tcBorders>
            <w:shd w:val="clear" w:color="auto" w:fill="auto"/>
            <w:vAlign w:val="bottom"/>
            <w:hideMark/>
          </w:tcPr>
          <w:p w14:paraId="5EE665E5" w14:textId="77777777" w:rsidR="007D072E" w:rsidRPr="000A548D" w:rsidRDefault="007D072E" w:rsidP="00F114D3">
            <w:pPr>
              <w:jc w:val="center"/>
              <w:rPr>
                <w:sz w:val="20"/>
                <w:szCs w:val="20"/>
              </w:rPr>
            </w:pPr>
            <w:r w:rsidRPr="000A548D">
              <w:rPr>
                <w:sz w:val="20"/>
                <w:szCs w:val="20"/>
              </w:rPr>
              <w:t>3300000000</w:t>
            </w:r>
          </w:p>
        </w:tc>
        <w:tc>
          <w:tcPr>
            <w:tcW w:w="739" w:type="dxa"/>
            <w:tcBorders>
              <w:top w:val="nil"/>
              <w:left w:val="nil"/>
              <w:bottom w:val="single" w:sz="4" w:space="0" w:color="auto"/>
              <w:right w:val="single" w:sz="4" w:space="0" w:color="auto"/>
            </w:tcBorders>
            <w:shd w:val="clear" w:color="auto" w:fill="auto"/>
            <w:vAlign w:val="bottom"/>
            <w:hideMark/>
          </w:tcPr>
          <w:p w14:paraId="47DFEF83" w14:textId="77777777" w:rsidR="007D072E" w:rsidRPr="000A548D" w:rsidRDefault="007D072E" w:rsidP="00F114D3">
            <w:pPr>
              <w:jc w:val="center"/>
              <w:rPr>
                <w:sz w:val="20"/>
                <w:szCs w:val="20"/>
              </w:rPr>
            </w:pPr>
            <w:r w:rsidRPr="000A548D">
              <w:rPr>
                <w:sz w:val="20"/>
                <w:szCs w:val="20"/>
              </w:rPr>
              <w:t> </w:t>
            </w:r>
          </w:p>
        </w:tc>
        <w:tc>
          <w:tcPr>
            <w:tcW w:w="1170" w:type="dxa"/>
            <w:tcBorders>
              <w:top w:val="nil"/>
              <w:left w:val="nil"/>
              <w:bottom w:val="single" w:sz="4" w:space="0" w:color="auto"/>
              <w:right w:val="single" w:sz="4" w:space="0" w:color="auto"/>
            </w:tcBorders>
            <w:shd w:val="clear" w:color="auto" w:fill="auto"/>
            <w:vAlign w:val="bottom"/>
            <w:hideMark/>
          </w:tcPr>
          <w:p w14:paraId="74F44EF3" w14:textId="77777777" w:rsidR="007D072E" w:rsidRPr="000A548D" w:rsidRDefault="007D072E" w:rsidP="00F114D3">
            <w:pPr>
              <w:jc w:val="right"/>
              <w:rPr>
                <w:sz w:val="20"/>
                <w:szCs w:val="20"/>
              </w:rPr>
            </w:pPr>
            <w:r w:rsidRPr="000A548D">
              <w:rPr>
                <w:sz w:val="20"/>
                <w:szCs w:val="20"/>
              </w:rPr>
              <w:t>97,564</w:t>
            </w:r>
          </w:p>
        </w:tc>
        <w:tc>
          <w:tcPr>
            <w:tcW w:w="1128" w:type="dxa"/>
            <w:tcBorders>
              <w:top w:val="nil"/>
              <w:left w:val="nil"/>
              <w:bottom w:val="single" w:sz="4" w:space="0" w:color="auto"/>
              <w:right w:val="single" w:sz="4" w:space="0" w:color="auto"/>
            </w:tcBorders>
            <w:shd w:val="clear" w:color="auto" w:fill="auto"/>
            <w:vAlign w:val="bottom"/>
            <w:hideMark/>
          </w:tcPr>
          <w:p w14:paraId="5B85C2BA" w14:textId="77777777" w:rsidR="007D072E" w:rsidRPr="000A548D" w:rsidRDefault="007D072E" w:rsidP="00F114D3">
            <w:pPr>
              <w:jc w:val="right"/>
              <w:rPr>
                <w:sz w:val="20"/>
                <w:szCs w:val="20"/>
              </w:rPr>
            </w:pPr>
            <w:r w:rsidRPr="000A548D">
              <w:rPr>
                <w:sz w:val="20"/>
                <w:szCs w:val="20"/>
              </w:rPr>
              <w:t> </w:t>
            </w:r>
          </w:p>
        </w:tc>
        <w:tc>
          <w:tcPr>
            <w:tcW w:w="1278" w:type="dxa"/>
            <w:tcBorders>
              <w:top w:val="nil"/>
              <w:left w:val="nil"/>
              <w:bottom w:val="single" w:sz="4" w:space="0" w:color="auto"/>
              <w:right w:val="single" w:sz="4" w:space="0" w:color="auto"/>
            </w:tcBorders>
            <w:shd w:val="clear" w:color="auto" w:fill="auto"/>
            <w:vAlign w:val="bottom"/>
            <w:hideMark/>
          </w:tcPr>
          <w:p w14:paraId="358C3C8D" w14:textId="77777777" w:rsidR="007D072E" w:rsidRPr="000A548D" w:rsidRDefault="007D072E" w:rsidP="00F114D3">
            <w:pPr>
              <w:jc w:val="right"/>
              <w:rPr>
                <w:sz w:val="20"/>
                <w:szCs w:val="20"/>
              </w:rPr>
            </w:pPr>
            <w:r w:rsidRPr="000A548D">
              <w:rPr>
                <w:sz w:val="20"/>
                <w:szCs w:val="20"/>
              </w:rPr>
              <w:t>97,564</w:t>
            </w:r>
          </w:p>
        </w:tc>
        <w:tc>
          <w:tcPr>
            <w:tcW w:w="1421" w:type="dxa"/>
            <w:tcBorders>
              <w:top w:val="nil"/>
              <w:left w:val="nil"/>
              <w:bottom w:val="single" w:sz="4" w:space="0" w:color="auto"/>
              <w:right w:val="single" w:sz="4" w:space="0" w:color="auto"/>
            </w:tcBorders>
            <w:shd w:val="clear" w:color="auto" w:fill="auto"/>
            <w:vAlign w:val="bottom"/>
            <w:hideMark/>
          </w:tcPr>
          <w:p w14:paraId="5FFBC509" w14:textId="77777777" w:rsidR="007D072E" w:rsidRPr="000A548D" w:rsidRDefault="007D072E" w:rsidP="00F114D3">
            <w:pPr>
              <w:jc w:val="right"/>
              <w:rPr>
                <w:sz w:val="20"/>
                <w:szCs w:val="20"/>
              </w:rPr>
            </w:pPr>
            <w:r w:rsidRPr="000A548D">
              <w:rPr>
                <w:sz w:val="20"/>
                <w:szCs w:val="20"/>
              </w:rPr>
              <w:t> </w:t>
            </w:r>
          </w:p>
        </w:tc>
      </w:tr>
      <w:tr w:rsidR="007D072E" w:rsidRPr="000A548D" w14:paraId="46162C8E" w14:textId="77777777" w:rsidTr="00F114D3">
        <w:trPr>
          <w:gridAfter w:val="1"/>
          <w:wAfter w:w="582" w:type="dxa"/>
          <w:trHeight w:val="255"/>
        </w:trPr>
        <w:tc>
          <w:tcPr>
            <w:tcW w:w="741" w:type="dxa"/>
            <w:tcBorders>
              <w:top w:val="nil"/>
              <w:left w:val="single" w:sz="4" w:space="0" w:color="auto"/>
              <w:bottom w:val="single" w:sz="4" w:space="0" w:color="auto"/>
              <w:right w:val="single" w:sz="4" w:space="0" w:color="auto"/>
            </w:tcBorders>
            <w:shd w:val="clear" w:color="auto" w:fill="auto"/>
            <w:vAlign w:val="bottom"/>
            <w:hideMark/>
          </w:tcPr>
          <w:p w14:paraId="47FD7D63" w14:textId="77777777" w:rsidR="007D072E" w:rsidRPr="000A548D" w:rsidRDefault="007D072E" w:rsidP="00F114D3">
            <w:pPr>
              <w:jc w:val="center"/>
              <w:rPr>
                <w:sz w:val="20"/>
                <w:szCs w:val="20"/>
              </w:rPr>
            </w:pPr>
            <w:r w:rsidRPr="000A548D">
              <w:rPr>
                <w:sz w:val="20"/>
                <w:szCs w:val="20"/>
              </w:rPr>
              <w:t> </w:t>
            </w:r>
          </w:p>
        </w:tc>
        <w:tc>
          <w:tcPr>
            <w:tcW w:w="2095" w:type="dxa"/>
            <w:tcBorders>
              <w:top w:val="nil"/>
              <w:left w:val="nil"/>
              <w:bottom w:val="single" w:sz="4" w:space="0" w:color="auto"/>
              <w:right w:val="single" w:sz="4" w:space="0" w:color="auto"/>
            </w:tcBorders>
            <w:shd w:val="clear" w:color="auto" w:fill="auto"/>
            <w:vAlign w:val="bottom"/>
            <w:hideMark/>
          </w:tcPr>
          <w:p w14:paraId="62C02970" w14:textId="77777777" w:rsidR="007D072E" w:rsidRPr="000A548D" w:rsidRDefault="007D072E" w:rsidP="00F114D3">
            <w:pPr>
              <w:rPr>
                <w:sz w:val="20"/>
                <w:szCs w:val="20"/>
              </w:rPr>
            </w:pPr>
            <w:r w:rsidRPr="000A548D">
              <w:rPr>
                <w:sz w:val="20"/>
                <w:szCs w:val="20"/>
              </w:rPr>
              <w:t>Межбюджетные трансферты</w:t>
            </w:r>
          </w:p>
        </w:tc>
        <w:tc>
          <w:tcPr>
            <w:tcW w:w="1128" w:type="dxa"/>
            <w:tcBorders>
              <w:top w:val="nil"/>
              <w:left w:val="nil"/>
              <w:bottom w:val="single" w:sz="4" w:space="0" w:color="auto"/>
              <w:right w:val="single" w:sz="4" w:space="0" w:color="auto"/>
            </w:tcBorders>
            <w:shd w:val="clear" w:color="auto" w:fill="auto"/>
            <w:vAlign w:val="bottom"/>
            <w:hideMark/>
          </w:tcPr>
          <w:p w14:paraId="01028BCD" w14:textId="77777777" w:rsidR="007D072E" w:rsidRPr="000A548D" w:rsidRDefault="007D072E" w:rsidP="00F114D3">
            <w:pPr>
              <w:jc w:val="center"/>
              <w:rPr>
                <w:sz w:val="20"/>
                <w:szCs w:val="20"/>
              </w:rPr>
            </w:pPr>
            <w:r w:rsidRPr="000A548D">
              <w:rPr>
                <w:sz w:val="20"/>
                <w:szCs w:val="20"/>
              </w:rPr>
              <w:t>0106</w:t>
            </w:r>
          </w:p>
        </w:tc>
        <w:tc>
          <w:tcPr>
            <w:tcW w:w="1216" w:type="dxa"/>
            <w:tcBorders>
              <w:top w:val="nil"/>
              <w:left w:val="nil"/>
              <w:bottom w:val="single" w:sz="4" w:space="0" w:color="auto"/>
              <w:right w:val="single" w:sz="4" w:space="0" w:color="auto"/>
            </w:tcBorders>
            <w:shd w:val="clear" w:color="auto" w:fill="auto"/>
            <w:vAlign w:val="bottom"/>
            <w:hideMark/>
          </w:tcPr>
          <w:p w14:paraId="59B9F058" w14:textId="77777777" w:rsidR="007D072E" w:rsidRPr="000A548D" w:rsidRDefault="007D072E" w:rsidP="00F114D3">
            <w:pPr>
              <w:jc w:val="center"/>
              <w:rPr>
                <w:sz w:val="20"/>
                <w:szCs w:val="20"/>
              </w:rPr>
            </w:pPr>
            <w:r w:rsidRPr="000A548D">
              <w:rPr>
                <w:sz w:val="20"/>
                <w:szCs w:val="20"/>
              </w:rPr>
              <w:t>3300000000</w:t>
            </w:r>
          </w:p>
        </w:tc>
        <w:tc>
          <w:tcPr>
            <w:tcW w:w="739" w:type="dxa"/>
            <w:tcBorders>
              <w:top w:val="nil"/>
              <w:left w:val="nil"/>
              <w:bottom w:val="single" w:sz="4" w:space="0" w:color="auto"/>
              <w:right w:val="single" w:sz="4" w:space="0" w:color="auto"/>
            </w:tcBorders>
            <w:shd w:val="clear" w:color="auto" w:fill="auto"/>
            <w:vAlign w:val="bottom"/>
            <w:hideMark/>
          </w:tcPr>
          <w:p w14:paraId="4D4634A3" w14:textId="77777777" w:rsidR="007D072E" w:rsidRPr="000A548D" w:rsidRDefault="007D072E" w:rsidP="00F114D3">
            <w:pPr>
              <w:jc w:val="center"/>
              <w:rPr>
                <w:sz w:val="20"/>
                <w:szCs w:val="20"/>
              </w:rPr>
            </w:pPr>
            <w:r w:rsidRPr="000A548D">
              <w:rPr>
                <w:sz w:val="20"/>
                <w:szCs w:val="20"/>
              </w:rPr>
              <w:t>500</w:t>
            </w:r>
          </w:p>
        </w:tc>
        <w:tc>
          <w:tcPr>
            <w:tcW w:w="1170" w:type="dxa"/>
            <w:tcBorders>
              <w:top w:val="nil"/>
              <w:left w:val="nil"/>
              <w:bottom w:val="single" w:sz="4" w:space="0" w:color="auto"/>
              <w:right w:val="single" w:sz="4" w:space="0" w:color="auto"/>
            </w:tcBorders>
            <w:shd w:val="clear" w:color="auto" w:fill="auto"/>
            <w:vAlign w:val="bottom"/>
            <w:hideMark/>
          </w:tcPr>
          <w:p w14:paraId="195E4043" w14:textId="77777777" w:rsidR="007D072E" w:rsidRPr="000A548D" w:rsidRDefault="007D072E" w:rsidP="00F114D3">
            <w:pPr>
              <w:jc w:val="right"/>
              <w:rPr>
                <w:sz w:val="20"/>
                <w:szCs w:val="20"/>
              </w:rPr>
            </w:pPr>
            <w:r w:rsidRPr="000A548D">
              <w:rPr>
                <w:sz w:val="20"/>
                <w:szCs w:val="20"/>
              </w:rPr>
              <w:t>97,564</w:t>
            </w:r>
          </w:p>
        </w:tc>
        <w:tc>
          <w:tcPr>
            <w:tcW w:w="1128" w:type="dxa"/>
            <w:tcBorders>
              <w:top w:val="nil"/>
              <w:left w:val="nil"/>
              <w:bottom w:val="single" w:sz="4" w:space="0" w:color="auto"/>
              <w:right w:val="single" w:sz="4" w:space="0" w:color="auto"/>
            </w:tcBorders>
            <w:shd w:val="clear" w:color="auto" w:fill="auto"/>
            <w:vAlign w:val="bottom"/>
            <w:hideMark/>
          </w:tcPr>
          <w:p w14:paraId="4FD40528" w14:textId="77777777" w:rsidR="007D072E" w:rsidRPr="000A548D" w:rsidRDefault="007D072E" w:rsidP="00F114D3">
            <w:pPr>
              <w:jc w:val="right"/>
              <w:rPr>
                <w:sz w:val="20"/>
                <w:szCs w:val="20"/>
              </w:rPr>
            </w:pPr>
            <w:r w:rsidRPr="000A548D">
              <w:rPr>
                <w:sz w:val="20"/>
                <w:szCs w:val="20"/>
              </w:rPr>
              <w:t> </w:t>
            </w:r>
          </w:p>
        </w:tc>
        <w:tc>
          <w:tcPr>
            <w:tcW w:w="1278" w:type="dxa"/>
            <w:tcBorders>
              <w:top w:val="nil"/>
              <w:left w:val="nil"/>
              <w:bottom w:val="single" w:sz="4" w:space="0" w:color="auto"/>
              <w:right w:val="single" w:sz="4" w:space="0" w:color="auto"/>
            </w:tcBorders>
            <w:shd w:val="clear" w:color="auto" w:fill="auto"/>
            <w:vAlign w:val="bottom"/>
            <w:hideMark/>
          </w:tcPr>
          <w:p w14:paraId="13D6BFED" w14:textId="77777777" w:rsidR="007D072E" w:rsidRPr="000A548D" w:rsidRDefault="007D072E" w:rsidP="00F114D3">
            <w:pPr>
              <w:jc w:val="right"/>
              <w:rPr>
                <w:sz w:val="20"/>
                <w:szCs w:val="20"/>
              </w:rPr>
            </w:pPr>
            <w:r w:rsidRPr="000A548D">
              <w:rPr>
                <w:sz w:val="20"/>
                <w:szCs w:val="20"/>
              </w:rPr>
              <w:t>97,564</w:t>
            </w:r>
          </w:p>
        </w:tc>
        <w:tc>
          <w:tcPr>
            <w:tcW w:w="1421" w:type="dxa"/>
            <w:tcBorders>
              <w:top w:val="nil"/>
              <w:left w:val="nil"/>
              <w:bottom w:val="single" w:sz="4" w:space="0" w:color="auto"/>
              <w:right w:val="single" w:sz="4" w:space="0" w:color="auto"/>
            </w:tcBorders>
            <w:shd w:val="clear" w:color="auto" w:fill="auto"/>
            <w:vAlign w:val="bottom"/>
            <w:hideMark/>
          </w:tcPr>
          <w:p w14:paraId="308DAC42" w14:textId="77777777" w:rsidR="007D072E" w:rsidRPr="000A548D" w:rsidRDefault="007D072E" w:rsidP="00F114D3">
            <w:pPr>
              <w:jc w:val="right"/>
              <w:rPr>
                <w:sz w:val="20"/>
                <w:szCs w:val="20"/>
              </w:rPr>
            </w:pPr>
            <w:r w:rsidRPr="000A548D">
              <w:rPr>
                <w:sz w:val="20"/>
                <w:szCs w:val="20"/>
              </w:rPr>
              <w:t> </w:t>
            </w:r>
          </w:p>
        </w:tc>
      </w:tr>
      <w:tr w:rsidR="007D072E" w:rsidRPr="000A548D" w14:paraId="5BDD91B6" w14:textId="77777777" w:rsidTr="00F114D3">
        <w:trPr>
          <w:gridAfter w:val="1"/>
          <w:wAfter w:w="582" w:type="dxa"/>
          <w:trHeight w:val="255"/>
        </w:trPr>
        <w:tc>
          <w:tcPr>
            <w:tcW w:w="741" w:type="dxa"/>
            <w:tcBorders>
              <w:top w:val="nil"/>
              <w:left w:val="single" w:sz="4" w:space="0" w:color="auto"/>
              <w:bottom w:val="single" w:sz="4" w:space="0" w:color="auto"/>
              <w:right w:val="single" w:sz="4" w:space="0" w:color="auto"/>
            </w:tcBorders>
            <w:shd w:val="clear" w:color="auto" w:fill="auto"/>
            <w:vAlign w:val="bottom"/>
            <w:hideMark/>
          </w:tcPr>
          <w:p w14:paraId="5BB80F7D" w14:textId="77777777" w:rsidR="007D072E" w:rsidRPr="000A548D" w:rsidRDefault="007D072E" w:rsidP="00F114D3">
            <w:pPr>
              <w:jc w:val="center"/>
              <w:rPr>
                <w:sz w:val="20"/>
                <w:szCs w:val="20"/>
              </w:rPr>
            </w:pPr>
            <w:r w:rsidRPr="000A548D">
              <w:rPr>
                <w:sz w:val="20"/>
                <w:szCs w:val="20"/>
              </w:rPr>
              <w:t> </w:t>
            </w:r>
          </w:p>
        </w:tc>
        <w:tc>
          <w:tcPr>
            <w:tcW w:w="2095" w:type="dxa"/>
            <w:tcBorders>
              <w:top w:val="nil"/>
              <w:left w:val="nil"/>
              <w:bottom w:val="single" w:sz="4" w:space="0" w:color="auto"/>
              <w:right w:val="single" w:sz="4" w:space="0" w:color="auto"/>
            </w:tcBorders>
            <w:shd w:val="clear" w:color="auto" w:fill="auto"/>
            <w:vAlign w:val="bottom"/>
            <w:hideMark/>
          </w:tcPr>
          <w:p w14:paraId="3F370853" w14:textId="77777777" w:rsidR="007D072E" w:rsidRPr="000A548D" w:rsidRDefault="007D072E" w:rsidP="00F114D3">
            <w:pPr>
              <w:rPr>
                <w:sz w:val="20"/>
                <w:szCs w:val="20"/>
              </w:rPr>
            </w:pPr>
            <w:r w:rsidRPr="000A548D">
              <w:rPr>
                <w:sz w:val="20"/>
                <w:szCs w:val="20"/>
              </w:rPr>
              <w:t>Иные межбюджетные трансферты</w:t>
            </w:r>
          </w:p>
        </w:tc>
        <w:tc>
          <w:tcPr>
            <w:tcW w:w="1128" w:type="dxa"/>
            <w:tcBorders>
              <w:top w:val="nil"/>
              <w:left w:val="nil"/>
              <w:bottom w:val="single" w:sz="4" w:space="0" w:color="auto"/>
              <w:right w:val="single" w:sz="4" w:space="0" w:color="auto"/>
            </w:tcBorders>
            <w:shd w:val="clear" w:color="auto" w:fill="auto"/>
            <w:vAlign w:val="bottom"/>
            <w:hideMark/>
          </w:tcPr>
          <w:p w14:paraId="3D4730CB" w14:textId="77777777" w:rsidR="007D072E" w:rsidRPr="000A548D" w:rsidRDefault="007D072E" w:rsidP="00F114D3">
            <w:pPr>
              <w:jc w:val="center"/>
              <w:rPr>
                <w:sz w:val="20"/>
                <w:szCs w:val="20"/>
              </w:rPr>
            </w:pPr>
            <w:r w:rsidRPr="000A548D">
              <w:rPr>
                <w:sz w:val="20"/>
                <w:szCs w:val="20"/>
              </w:rPr>
              <w:t>0106</w:t>
            </w:r>
          </w:p>
        </w:tc>
        <w:tc>
          <w:tcPr>
            <w:tcW w:w="1216" w:type="dxa"/>
            <w:tcBorders>
              <w:top w:val="nil"/>
              <w:left w:val="nil"/>
              <w:bottom w:val="single" w:sz="4" w:space="0" w:color="auto"/>
              <w:right w:val="single" w:sz="4" w:space="0" w:color="auto"/>
            </w:tcBorders>
            <w:shd w:val="clear" w:color="auto" w:fill="auto"/>
            <w:vAlign w:val="bottom"/>
            <w:hideMark/>
          </w:tcPr>
          <w:p w14:paraId="6F27B103" w14:textId="77777777" w:rsidR="007D072E" w:rsidRPr="000A548D" w:rsidRDefault="007D072E" w:rsidP="00F114D3">
            <w:pPr>
              <w:jc w:val="center"/>
              <w:rPr>
                <w:sz w:val="20"/>
                <w:szCs w:val="20"/>
              </w:rPr>
            </w:pPr>
            <w:r w:rsidRPr="000A548D">
              <w:rPr>
                <w:sz w:val="20"/>
                <w:szCs w:val="20"/>
              </w:rPr>
              <w:t>3300000000</w:t>
            </w:r>
          </w:p>
        </w:tc>
        <w:tc>
          <w:tcPr>
            <w:tcW w:w="739" w:type="dxa"/>
            <w:tcBorders>
              <w:top w:val="nil"/>
              <w:left w:val="nil"/>
              <w:bottom w:val="single" w:sz="4" w:space="0" w:color="auto"/>
              <w:right w:val="single" w:sz="4" w:space="0" w:color="auto"/>
            </w:tcBorders>
            <w:shd w:val="clear" w:color="auto" w:fill="auto"/>
            <w:vAlign w:val="bottom"/>
            <w:hideMark/>
          </w:tcPr>
          <w:p w14:paraId="60BEB50D" w14:textId="77777777" w:rsidR="007D072E" w:rsidRPr="000A548D" w:rsidRDefault="007D072E" w:rsidP="00F114D3">
            <w:pPr>
              <w:jc w:val="center"/>
              <w:rPr>
                <w:sz w:val="20"/>
                <w:szCs w:val="20"/>
              </w:rPr>
            </w:pPr>
            <w:r w:rsidRPr="000A548D">
              <w:rPr>
                <w:sz w:val="20"/>
                <w:szCs w:val="20"/>
              </w:rPr>
              <w:t>540</w:t>
            </w:r>
          </w:p>
        </w:tc>
        <w:tc>
          <w:tcPr>
            <w:tcW w:w="1170" w:type="dxa"/>
            <w:tcBorders>
              <w:top w:val="nil"/>
              <w:left w:val="nil"/>
              <w:bottom w:val="single" w:sz="4" w:space="0" w:color="auto"/>
              <w:right w:val="single" w:sz="4" w:space="0" w:color="auto"/>
            </w:tcBorders>
            <w:shd w:val="clear" w:color="auto" w:fill="auto"/>
            <w:vAlign w:val="bottom"/>
            <w:hideMark/>
          </w:tcPr>
          <w:p w14:paraId="0F34A265" w14:textId="77777777" w:rsidR="007D072E" w:rsidRPr="000A548D" w:rsidRDefault="007D072E" w:rsidP="00F114D3">
            <w:pPr>
              <w:jc w:val="right"/>
              <w:rPr>
                <w:sz w:val="20"/>
                <w:szCs w:val="20"/>
              </w:rPr>
            </w:pPr>
            <w:r w:rsidRPr="000A548D">
              <w:rPr>
                <w:sz w:val="20"/>
                <w:szCs w:val="20"/>
              </w:rPr>
              <w:t>97,564</w:t>
            </w:r>
          </w:p>
        </w:tc>
        <w:tc>
          <w:tcPr>
            <w:tcW w:w="1128" w:type="dxa"/>
            <w:tcBorders>
              <w:top w:val="nil"/>
              <w:left w:val="nil"/>
              <w:bottom w:val="single" w:sz="4" w:space="0" w:color="auto"/>
              <w:right w:val="single" w:sz="4" w:space="0" w:color="auto"/>
            </w:tcBorders>
            <w:shd w:val="clear" w:color="auto" w:fill="auto"/>
            <w:vAlign w:val="bottom"/>
            <w:hideMark/>
          </w:tcPr>
          <w:p w14:paraId="7146BB07" w14:textId="77777777" w:rsidR="007D072E" w:rsidRPr="000A548D" w:rsidRDefault="007D072E" w:rsidP="00F114D3">
            <w:pPr>
              <w:jc w:val="right"/>
              <w:rPr>
                <w:sz w:val="20"/>
                <w:szCs w:val="20"/>
              </w:rPr>
            </w:pPr>
            <w:r w:rsidRPr="000A548D">
              <w:rPr>
                <w:sz w:val="20"/>
                <w:szCs w:val="20"/>
              </w:rPr>
              <w:t> </w:t>
            </w:r>
          </w:p>
        </w:tc>
        <w:tc>
          <w:tcPr>
            <w:tcW w:w="1278" w:type="dxa"/>
            <w:tcBorders>
              <w:top w:val="nil"/>
              <w:left w:val="nil"/>
              <w:bottom w:val="single" w:sz="4" w:space="0" w:color="auto"/>
              <w:right w:val="single" w:sz="4" w:space="0" w:color="auto"/>
            </w:tcBorders>
            <w:shd w:val="clear" w:color="auto" w:fill="auto"/>
            <w:vAlign w:val="bottom"/>
            <w:hideMark/>
          </w:tcPr>
          <w:p w14:paraId="4182008A" w14:textId="77777777" w:rsidR="007D072E" w:rsidRPr="000A548D" w:rsidRDefault="007D072E" w:rsidP="00F114D3">
            <w:pPr>
              <w:jc w:val="right"/>
              <w:rPr>
                <w:sz w:val="20"/>
                <w:szCs w:val="20"/>
              </w:rPr>
            </w:pPr>
            <w:r w:rsidRPr="000A548D">
              <w:rPr>
                <w:sz w:val="20"/>
                <w:szCs w:val="20"/>
              </w:rPr>
              <w:t>97,564</w:t>
            </w:r>
          </w:p>
        </w:tc>
        <w:tc>
          <w:tcPr>
            <w:tcW w:w="1421" w:type="dxa"/>
            <w:tcBorders>
              <w:top w:val="nil"/>
              <w:left w:val="nil"/>
              <w:bottom w:val="single" w:sz="4" w:space="0" w:color="auto"/>
              <w:right w:val="single" w:sz="4" w:space="0" w:color="auto"/>
            </w:tcBorders>
            <w:shd w:val="clear" w:color="auto" w:fill="auto"/>
            <w:vAlign w:val="bottom"/>
            <w:hideMark/>
          </w:tcPr>
          <w:p w14:paraId="335B97DC" w14:textId="77777777" w:rsidR="007D072E" w:rsidRPr="000A548D" w:rsidRDefault="007D072E" w:rsidP="00F114D3">
            <w:pPr>
              <w:jc w:val="right"/>
              <w:rPr>
                <w:sz w:val="20"/>
                <w:szCs w:val="20"/>
              </w:rPr>
            </w:pPr>
            <w:r w:rsidRPr="000A548D">
              <w:rPr>
                <w:sz w:val="20"/>
                <w:szCs w:val="20"/>
              </w:rPr>
              <w:t> </w:t>
            </w:r>
          </w:p>
        </w:tc>
      </w:tr>
      <w:tr w:rsidR="007D072E" w:rsidRPr="000A548D" w14:paraId="26EBBC9A" w14:textId="77777777" w:rsidTr="00F114D3">
        <w:trPr>
          <w:gridAfter w:val="1"/>
          <w:wAfter w:w="582" w:type="dxa"/>
          <w:trHeight w:val="255"/>
        </w:trPr>
        <w:tc>
          <w:tcPr>
            <w:tcW w:w="741" w:type="dxa"/>
            <w:tcBorders>
              <w:top w:val="nil"/>
              <w:left w:val="single" w:sz="4" w:space="0" w:color="auto"/>
              <w:bottom w:val="single" w:sz="4" w:space="0" w:color="auto"/>
              <w:right w:val="single" w:sz="4" w:space="0" w:color="auto"/>
            </w:tcBorders>
            <w:shd w:val="clear" w:color="auto" w:fill="auto"/>
            <w:vAlign w:val="bottom"/>
            <w:hideMark/>
          </w:tcPr>
          <w:p w14:paraId="5E2BD532" w14:textId="77777777" w:rsidR="007D072E" w:rsidRPr="000A548D" w:rsidRDefault="007D072E" w:rsidP="00F114D3">
            <w:pPr>
              <w:jc w:val="center"/>
              <w:rPr>
                <w:b/>
                <w:bCs/>
                <w:sz w:val="20"/>
                <w:szCs w:val="20"/>
              </w:rPr>
            </w:pPr>
            <w:r w:rsidRPr="000A548D">
              <w:rPr>
                <w:b/>
                <w:bCs/>
                <w:sz w:val="20"/>
                <w:szCs w:val="20"/>
              </w:rPr>
              <w:t> </w:t>
            </w:r>
          </w:p>
        </w:tc>
        <w:tc>
          <w:tcPr>
            <w:tcW w:w="2095" w:type="dxa"/>
            <w:tcBorders>
              <w:top w:val="nil"/>
              <w:left w:val="nil"/>
              <w:bottom w:val="single" w:sz="4" w:space="0" w:color="auto"/>
              <w:right w:val="single" w:sz="4" w:space="0" w:color="auto"/>
            </w:tcBorders>
            <w:shd w:val="clear" w:color="auto" w:fill="auto"/>
            <w:vAlign w:val="bottom"/>
            <w:hideMark/>
          </w:tcPr>
          <w:p w14:paraId="529ED673" w14:textId="77777777" w:rsidR="007D072E" w:rsidRPr="000A548D" w:rsidRDefault="007D072E" w:rsidP="00F114D3">
            <w:pPr>
              <w:rPr>
                <w:b/>
                <w:bCs/>
                <w:sz w:val="20"/>
                <w:szCs w:val="20"/>
              </w:rPr>
            </w:pPr>
            <w:r w:rsidRPr="000A548D">
              <w:rPr>
                <w:b/>
                <w:bCs/>
                <w:sz w:val="20"/>
                <w:szCs w:val="20"/>
              </w:rPr>
              <w:t>Резервные фонды</w:t>
            </w:r>
          </w:p>
        </w:tc>
        <w:tc>
          <w:tcPr>
            <w:tcW w:w="1128" w:type="dxa"/>
            <w:tcBorders>
              <w:top w:val="nil"/>
              <w:left w:val="nil"/>
              <w:bottom w:val="single" w:sz="4" w:space="0" w:color="auto"/>
              <w:right w:val="single" w:sz="4" w:space="0" w:color="auto"/>
            </w:tcBorders>
            <w:shd w:val="clear" w:color="auto" w:fill="auto"/>
            <w:vAlign w:val="bottom"/>
            <w:hideMark/>
          </w:tcPr>
          <w:p w14:paraId="3295DA36" w14:textId="77777777" w:rsidR="007D072E" w:rsidRPr="000A548D" w:rsidRDefault="007D072E" w:rsidP="00F114D3">
            <w:pPr>
              <w:jc w:val="center"/>
              <w:rPr>
                <w:b/>
                <w:bCs/>
                <w:sz w:val="20"/>
                <w:szCs w:val="20"/>
              </w:rPr>
            </w:pPr>
            <w:r w:rsidRPr="000A548D">
              <w:rPr>
                <w:b/>
                <w:bCs/>
                <w:sz w:val="20"/>
                <w:szCs w:val="20"/>
              </w:rPr>
              <w:t>0111</w:t>
            </w:r>
          </w:p>
        </w:tc>
        <w:tc>
          <w:tcPr>
            <w:tcW w:w="1216" w:type="dxa"/>
            <w:tcBorders>
              <w:top w:val="nil"/>
              <w:left w:val="nil"/>
              <w:bottom w:val="single" w:sz="4" w:space="0" w:color="auto"/>
              <w:right w:val="single" w:sz="4" w:space="0" w:color="auto"/>
            </w:tcBorders>
            <w:shd w:val="clear" w:color="auto" w:fill="auto"/>
            <w:vAlign w:val="bottom"/>
            <w:hideMark/>
          </w:tcPr>
          <w:p w14:paraId="39E11AB1" w14:textId="77777777" w:rsidR="007D072E" w:rsidRPr="000A548D" w:rsidRDefault="007D072E" w:rsidP="00F114D3">
            <w:pPr>
              <w:jc w:val="center"/>
              <w:rPr>
                <w:b/>
                <w:bCs/>
                <w:sz w:val="20"/>
                <w:szCs w:val="20"/>
              </w:rPr>
            </w:pPr>
            <w:r w:rsidRPr="000A548D">
              <w:rPr>
                <w:b/>
                <w:bCs/>
                <w:sz w:val="20"/>
                <w:szCs w:val="20"/>
              </w:rPr>
              <w:t> </w:t>
            </w:r>
          </w:p>
        </w:tc>
        <w:tc>
          <w:tcPr>
            <w:tcW w:w="739" w:type="dxa"/>
            <w:tcBorders>
              <w:top w:val="nil"/>
              <w:left w:val="nil"/>
              <w:bottom w:val="single" w:sz="4" w:space="0" w:color="auto"/>
              <w:right w:val="single" w:sz="4" w:space="0" w:color="auto"/>
            </w:tcBorders>
            <w:shd w:val="clear" w:color="auto" w:fill="auto"/>
            <w:vAlign w:val="bottom"/>
            <w:hideMark/>
          </w:tcPr>
          <w:p w14:paraId="0BC9C04F" w14:textId="77777777" w:rsidR="007D072E" w:rsidRPr="000A548D" w:rsidRDefault="007D072E" w:rsidP="00F114D3">
            <w:pPr>
              <w:jc w:val="center"/>
              <w:rPr>
                <w:b/>
                <w:bCs/>
                <w:sz w:val="20"/>
                <w:szCs w:val="20"/>
              </w:rPr>
            </w:pPr>
            <w:r w:rsidRPr="000A548D">
              <w:rPr>
                <w:b/>
                <w:bCs/>
                <w:sz w:val="20"/>
                <w:szCs w:val="20"/>
              </w:rPr>
              <w:t> </w:t>
            </w:r>
          </w:p>
        </w:tc>
        <w:tc>
          <w:tcPr>
            <w:tcW w:w="1170" w:type="dxa"/>
            <w:tcBorders>
              <w:top w:val="nil"/>
              <w:left w:val="nil"/>
              <w:bottom w:val="single" w:sz="4" w:space="0" w:color="auto"/>
              <w:right w:val="single" w:sz="4" w:space="0" w:color="auto"/>
            </w:tcBorders>
            <w:shd w:val="clear" w:color="auto" w:fill="auto"/>
            <w:vAlign w:val="bottom"/>
            <w:hideMark/>
          </w:tcPr>
          <w:p w14:paraId="55E35F87" w14:textId="77777777" w:rsidR="007D072E" w:rsidRPr="000A548D" w:rsidRDefault="007D072E" w:rsidP="00F114D3">
            <w:pPr>
              <w:jc w:val="right"/>
              <w:rPr>
                <w:b/>
                <w:bCs/>
                <w:sz w:val="20"/>
                <w:szCs w:val="20"/>
              </w:rPr>
            </w:pPr>
            <w:r w:rsidRPr="000A548D">
              <w:rPr>
                <w:b/>
                <w:bCs/>
                <w:sz w:val="20"/>
                <w:szCs w:val="20"/>
              </w:rPr>
              <w:t>15,000</w:t>
            </w:r>
          </w:p>
        </w:tc>
        <w:tc>
          <w:tcPr>
            <w:tcW w:w="1128" w:type="dxa"/>
            <w:tcBorders>
              <w:top w:val="nil"/>
              <w:left w:val="nil"/>
              <w:bottom w:val="single" w:sz="4" w:space="0" w:color="auto"/>
              <w:right w:val="single" w:sz="4" w:space="0" w:color="auto"/>
            </w:tcBorders>
            <w:shd w:val="clear" w:color="auto" w:fill="auto"/>
            <w:vAlign w:val="bottom"/>
            <w:hideMark/>
          </w:tcPr>
          <w:p w14:paraId="0ED4AD2A" w14:textId="77777777" w:rsidR="007D072E" w:rsidRPr="000A548D" w:rsidRDefault="007D072E" w:rsidP="00F114D3">
            <w:pPr>
              <w:jc w:val="right"/>
              <w:rPr>
                <w:b/>
                <w:bCs/>
                <w:sz w:val="20"/>
                <w:szCs w:val="20"/>
              </w:rPr>
            </w:pPr>
            <w:r w:rsidRPr="000A548D">
              <w:rPr>
                <w:b/>
                <w:bCs/>
                <w:sz w:val="20"/>
                <w:szCs w:val="20"/>
              </w:rPr>
              <w:t> </w:t>
            </w:r>
          </w:p>
        </w:tc>
        <w:tc>
          <w:tcPr>
            <w:tcW w:w="1278" w:type="dxa"/>
            <w:tcBorders>
              <w:top w:val="nil"/>
              <w:left w:val="nil"/>
              <w:bottom w:val="single" w:sz="4" w:space="0" w:color="auto"/>
              <w:right w:val="single" w:sz="4" w:space="0" w:color="auto"/>
            </w:tcBorders>
            <w:shd w:val="clear" w:color="auto" w:fill="auto"/>
            <w:vAlign w:val="bottom"/>
            <w:hideMark/>
          </w:tcPr>
          <w:p w14:paraId="1003E60C" w14:textId="77777777" w:rsidR="007D072E" w:rsidRPr="000A548D" w:rsidRDefault="007D072E" w:rsidP="00F114D3">
            <w:pPr>
              <w:jc w:val="right"/>
              <w:rPr>
                <w:b/>
                <w:bCs/>
                <w:sz w:val="20"/>
                <w:szCs w:val="20"/>
              </w:rPr>
            </w:pPr>
            <w:r w:rsidRPr="000A548D">
              <w:rPr>
                <w:b/>
                <w:bCs/>
                <w:sz w:val="20"/>
                <w:szCs w:val="20"/>
              </w:rPr>
              <w:t>15,000</w:t>
            </w:r>
          </w:p>
        </w:tc>
        <w:tc>
          <w:tcPr>
            <w:tcW w:w="1421" w:type="dxa"/>
            <w:tcBorders>
              <w:top w:val="nil"/>
              <w:left w:val="nil"/>
              <w:bottom w:val="single" w:sz="4" w:space="0" w:color="auto"/>
              <w:right w:val="single" w:sz="4" w:space="0" w:color="auto"/>
            </w:tcBorders>
            <w:shd w:val="clear" w:color="auto" w:fill="auto"/>
            <w:vAlign w:val="bottom"/>
            <w:hideMark/>
          </w:tcPr>
          <w:p w14:paraId="009D2046" w14:textId="77777777" w:rsidR="007D072E" w:rsidRPr="000A548D" w:rsidRDefault="007D072E" w:rsidP="00F114D3">
            <w:pPr>
              <w:jc w:val="right"/>
              <w:rPr>
                <w:b/>
                <w:bCs/>
                <w:sz w:val="20"/>
                <w:szCs w:val="20"/>
              </w:rPr>
            </w:pPr>
            <w:r w:rsidRPr="000A548D">
              <w:rPr>
                <w:b/>
                <w:bCs/>
                <w:sz w:val="20"/>
                <w:szCs w:val="20"/>
              </w:rPr>
              <w:t> </w:t>
            </w:r>
          </w:p>
        </w:tc>
      </w:tr>
      <w:tr w:rsidR="007D072E" w:rsidRPr="000A548D" w14:paraId="4338ECFC" w14:textId="77777777" w:rsidTr="00F114D3">
        <w:trPr>
          <w:gridAfter w:val="1"/>
          <w:wAfter w:w="582" w:type="dxa"/>
          <w:trHeight w:val="510"/>
        </w:trPr>
        <w:tc>
          <w:tcPr>
            <w:tcW w:w="741" w:type="dxa"/>
            <w:tcBorders>
              <w:top w:val="nil"/>
              <w:left w:val="single" w:sz="4" w:space="0" w:color="auto"/>
              <w:bottom w:val="single" w:sz="4" w:space="0" w:color="auto"/>
              <w:right w:val="single" w:sz="4" w:space="0" w:color="auto"/>
            </w:tcBorders>
            <w:shd w:val="clear" w:color="auto" w:fill="auto"/>
            <w:vAlign w:val="bottom"/>
            <w:hideMark/>
          </w:tcPr>
          <w:p w14:paraId="3CAF2901" w14:textId="77777777" w:rsidR="007D072E" w:rsidRPr="000A548D" w:rsidRDefault="007D072E" w:rsidP="00F114D3">
            <w:pPr>
              <w:jc w:val="center"/>
              <w:rPr>
                <w:sz w:val="20"/>
                <w:szCs w:val="20"/>
              </w:rPr>
            </w:pPr>
            <w:r w:rsidRPr="000A548D">
              <w:rPr>
                <w:sz w:val="20"/>
                <w:szCs w:val="20"/>
              </w:rPr>
              <w:t> </w:t>
            </w:r>
          </w:p>
        </w:tc>
        <w:tc>
          <w:tcPr>
            <w:tcW w:w="2095" w:type="dxa"/>
            <w:tcBorders>
              <w:top w:val="nil"/>
              <w:left w:val="nil"/>
              <w:bottom w:val="single" w:sz="4" w:space="0" w:color="auto"/>
              <w:right w:val="single" w:sz="4" w:space="0" w:color="auto"/>
            </w:tcBorders>
            <w:shd w:val="clear" w:color="auto" w:fill="auto"/>
            <w:vAlign w:val="bottom"/>
            <w:hideMark/>
          </w:tcPr>
          <w:p w14:paraId="26C4CE2A" w14:textId="77777777" w:rsidR="007D072E" w:rsidRPr="000A548D" w:rsidRDefault="007D072E" w:rsidP="00F114D3">
            <w:pPr>
              <w:rPr>
                <w:sz w:val="20"/>
                <w:szCs w:val="20"/>
              </w:rPr>
            </w:pPr>
            <w:r w:rsidRPr="000A548D">
              <w:rPr>
                <w:sz w:val="20"/>
                <w:szCs w:val="20"/>
              </w:rPr>
              <w:t>Непрограммные направления расходов местного бюджета</w:t>
            </w:r>
          </w:p>
        </w:tc>
        <w:tc>
          <w:tcPr>
            <w:tcW w:w="1128" w:type="dxa"/>
            <w:tcBorders>
              <w:top w:val="nil"/>
              <w:left w:val="nil"/>
              <w:bottom w:val="single" w:sz="4" w:space="0" w:color="auto"/>
              <w:right w:val="single" w:sz="4" w:space="0" w:color="auto"/>
            </w:tcBorders>
            <w:shd w:val="clear" w:color="auto" w:fill="auto"/>
            <w:vAlign w:val="bottom"/>
            <w:hideMark/>
          </w:tcPr>
          <w:p w14:paraId="6725E54A" w14:textId="77777777" w:rsidR="007D072E" w:rsidRPr="000A548D" w:rsidRDefault="007D072E" w:rsidP="00F114D3">
            <w:pPr>
              <w:jc w:val="center"/>
              <w:rPr>
                <w:sz w:val="20"/>
                <w:szCs w:val="20"/>
              </w:rPr>
            </w:pPr>
            <w:r w:rsidRPr="000A548D">
              <w:rPr>
                <w:sz w:val="20"/>
                <w:szCs w:val="20"/>
              </w:rPr>
              <w:t>0111</w:t>
            </w:r>
          </w:p>
        </w:tc>
        <w:tc>
          <w:tcPr>
            <w:tcW w:w="1216" w:type="dxa"/>
            <w:tcBorders>
              <w:top w:val="nil"/>
              <w:left w:val="nil"/>
              <w:bottom w:val="single" w:sz="4" w:space="0" w:color="auto"/>
              <w:right w:val="single" w:sz="4" w:space="0" w:color="auto"/>
            </w:tcBorders>
            <w:shd w:val="clear" w:color="auto" w:fill="auto"/>
            <w:vAlign w:val="bottom"/>
            <w:hideMark/>
          </w:tcPr>
          <w:p w14:paraId="33DA4564" w14:textId="77777777" w:rsidR="007D072E" w:rsidRPr="000A548D" w:rsidRDefault="007D072E" w:rsidP="00F114D3">
            <w:pPr>
              <w:jc w:val="center"/>
              <w:rPr>
                <w:sz w:val="20"/>
                <w:szCs w:val="20"/>
              </w:rPr>
            </w:pPr>
            <w:r w:rsidRPr="000A548D">
              <w:rPr>
                <w:sz w:val="20"/>
                <w:szCs w:val="20"/>
              </w:rPr>
              <w:t>9000000000</w:t>
            </w:r>
          </w:p>
        </w:tc>
        <w:tc>
          <w:tcPr>
            <w:tcW w:w="739" w:type="dxa"/>
            <w:tcBorders>
              <w:top w:val="nil"/>
              <w:left w:val="nil"/>
              <w:bottom w:val="single" w:sz="4" w:space="0" w:color="auto"/>
              <w:right w:val="single" w:sz="4" w:space="0" w:color="auto"/>
            </w:tcBorders>
            <w:shd w:val="clear" w:color="auto" w:fill="auto"/>
            <w:vAlign w:val="bottom"/>
            <w:hideMark/>
          </w:tcPr>
          <w:p w14:paraId="57A4CA52" w14:textId="77777777" w:rsidR="007D072E" w:rsidRPr="000A548D" w:rsidRDefault="007D072E" w:rsidP="00F114D3">
            <w:pPr>
              <w:jc w:val="center"/>
              <w:rPr>
                <w:sz w:val="20"/>
                <w:szCs w:val="20"/>
              </w:rPr>
            </w:pPr>
            <w:r w:rsidRPr="000A548D">
              <w:rPr>
                <w:sz w:val="20"/>
                <w:szCs w:val="20"/>
              </w:rPr>
              <w:t> </w:t>
            </w:r>
          </w:p>
        </w:tc>
        <w:tc>
          <w:tcPr>
            <w:tcW w:w="1170" w:type="dxa"/>
            <w:tcBorders>
              <w:top w:val="nil"/>
              <w:left w:val="nil"/>
              <w:bottom w:val="single" w:sz="4" w:space="0" w:color="auto"/>
              <w:right w:val="single" w:sz="4" w:space="0" w:color="auto"/>
            </w:tcBorders>
            <w:shd w:val="clear" w:color="auto" w:fill="auto"/>
            <w:vAlign w:val="bottom"/>
            <w:hideMark/>
          </w:tcPr>
          <w:p w14:paraId="67F28015" w14:textId="77777777" w:rsidR="007D072E" w:rsidRPr="000A548D" w:rsidRDefault="007D072E" w:rsidP="00F114D3">
            <w:pPr>
              <w:jc w:val="right"/>
              <w:rPr>
                <w:sz w:val="20"/>
                <w:szCs w:val="20"/>
              </w:rPr>
            </w:pPr>
            <w:r w:rsidRPr="000A548D">
              <w:rPr>
                <w:sz w:val="20"/>
                <w:szCs w:val="20"/>
              </w:rPr>
              <w:t>15,000</w:t>
            </w:r>
          </w:p>
        </w:tc>
        <w:tc>
          <w:tcPr>
            <w:tcW w:w="1128" w:type="dxa"/>
            <w:tcBorders>
              <w:top w:val="nil"/>
              <w:left w:val="nil"/>
              <w:bottom w:val="single" w:sz="4" w:space="0" w:color="auto"/>
              <w:right w:val="single" w:sz="4" w:space="0" w:color="auto"/>
            </w:tcBorders>
            <w:shd w:val="clear" w:color="auto" w:fill="auto"/>
            <w:vAlign w:val="bottom"/>
            <w:hideMark/>
          </w:tcPr>
          <w:p w14:paraId="5D288CBB" w14:textId="77777777" w:rsidR="007D072E" w:rsidRPr="000A548D" w:rsidRDefault="007D072E" w:rsidP="00F114D3">
            <w:pPr>
              <w:jc w:val="right"/>
              <w:rPr>
                <w:sz w:val="20"/>
                <w:szCs w:val="20"/>
              </w:rPr>
            </w:pPr>
            <w:r w:rsidRPr="000A548D">
              <w:rPr>
                <w:sz w:val="20"/>
                <w:szCs w:val="20"/>
              </w:rPr>
              <w:t> </w:t>
            </w:r>
          </w:p>
        </w:tc>
        <w:tc>
          <w:tcPr>
            <w:tcW w:w="1278" w:type="dxa"/>
            <w:tcBorders>
              <w:top w:val="nil"/>
              <w:left w:val="nil"/>
              <w:bottom w:val="single" w:sz="4" w:space="0" w:color="auto"/>
              <w:right w:val="single" w:sz="4" w:space="0" w:color="auto"/>
            </w:tcBorders>
            <w:shd w:val="clear" w:color="auto" w:fill="auto"/>
            <w:vAlign w:val="bottom"/>
            <w:hideMark/>
          </w:tcPr>
          <w:p w14:paraId="77ABB95F" w14:textId="77777777" w:rsidR="007D072E" w:rsidRPr="000A548D" w:rsidRDefault="007D072E" w:rsidP="00F114D3">
            <w:pPr>
              <w:jc w:val="right"/>
              <w:rPr>
                <w:sz w:val="20"/>
                <w:szCs w:val="20"/>
              </w:rPr>
            </w:pPr>
            <w:r w:rsidRPr="000A548D">
              <w:rPr>
                <w:sz w:val="20"/>
                <w:szCs w:val="20"/>
              </w:rPr>
              <w:t>15,000</w:t>
            </w:r>
          </w:p>
        </w:tc>
        <w:tc>
          <w:tcPr>
            <w:tcW w:w="1421" w:type="dxa"/>
            <w:tcBorders>
              <w:top w:val="nil"/>
              <w:left w:val="nil"/>
              <w:bottom w:val="single" w:sz="4" w:space="0" w:color="auto"/>
              <w:right w:val="single" w:sz="4" w:space="0" w:color="auto"/>
            </w:tcBorders>
            <w:shd w:val="clear" w:color="auto" w:fill="auto"/>
            <w:vAlign w:val="bottom"/>
            <w:hideMark/>
          </w:tcPr>
          <w:p w14:paraId="11F370BE" w14:textId="77777777" w:rsidR="007D072E" w:rsidRPr="000A548D" w:rsidRDefault="007D072E" w:rsidP="00F114D3">
            <w:pPr>
              <w:jc w:val="right"/>
              <w:rPr>
                <w:sz w:val="20"/>
                <w:szCs w:val="20"/>
              </w:rPr>
            </w:pPr>
            <w:r w:rsidRPr="000A548D">
              <w:rPr>
                <w:sz w:val="20"/>
                <w:szCs w:val="20"/>
              </w:rPr>
              <w:t> </w:t>
            </w:r>
          </w:p>
        </w:tc>
      </w:tr>
      <w:tr w:rsidR="007D072E" w:rsidRPr="000A548D" w14:paraId="4F73659C" w14:textId="77777777" w:rsidTr="00F114D3">
        <w:trPr>
          <w:gridAfter w:val="1"/>
          <w:wAfter w:w="582" w:type="dxa"/>
          <w:trHeight w:val="1530"/>
        </w:trPr>
        <w:tc>
          <w:tcPr>
            <w:tcW w:w="741" w:type="dxa"/>
            <w:tcBorders>
              <w:top w:val="nil"/>
              <w:left w:val="single" w:sz="4" w:space="0" w:color="auto"/>
              <w:bottom w:val="single" w:sz="4" w:space="0" w:color="auto"/>
              <w:right w:val="single" w:sz="4" w:space="0" w:color="auto"/>
            </w:tcBorders>
            <w:shd w:val="clear" w:color="auto" w:fill="auto"/>
            <w:vAlign w:val="bottom"/>
            <w:hideMark/>
          </w:tcPr>
          <w:p w14:paraId="79E84FB8" w14:textId="77777777" w:rsidR="007D072E" w:rsidRPr="000A548D" w:rsidRDefault="007D072E" w:rsidP="00F114D3">
            <w:pPr>
              <w:jc w:val="center"/>
              <w:rPr>
                <w:sz w:val="20"/>
                <w:szCs w:val="20"/>
              </w:rPr>
            </w:pPr>
            <w:r w:rsidRPr="000A548D">
              <w:rPr>
                <w:sz w:val="20"/>
                <w:szCs w:val="20"/>
              </w:rPr>
              <w:t> </w:t>
            </w:r>
          </w:p>
        </w:tc>
        <w:tc>
          <w:tcPr>
            <w:tcW w:w="2095" w:type="dxa"/>
            <w:tcBorders>
              <w:top w:val="nil"/>
              <w:left w:val="nil"/>
              <w:bottom w:val="single" w:sz="4" w:space="0" w:color="auto"/>
              <w:right w:val="single" w:sz="4" w:space="0" w:color="auto"/>
            </w:tcBorders>
            <w:shd w:val="clear" w:color="auto" w:fill="auto"/>
            <w:vAlign w:val="bottom"/>
            <w:hideMark/>
          </w:tcPr>
          <w:p w14:paraId="60472D51" w14:textId="77777777" w:rsidR="007D072E" w:rsidRPr="000A548D" w:rsidRDefault="007D072E" w:rsidP="00F114D3">
            <w:pPr>
              <w:rPr>
                <w:sz w:val="20"/>
                <w:szCs w:val="20"/>
              </w:rPr>
            </w:pPr>
            <w:r w:rsidRPr="000A548D">
              <w:rPr>
                <w:sz w:val="20"/>
                <w:szCs w:val="20"/>
              </w:rPr>
              <w:t>Непрограммные направления расходов местного бюджета в области общегосударственных вопросов, национальной обороны, национальной безопасности и правоохранительной деятельности, а также в сфере средств массовой информации и межбюджетных отношений</w:t>
            </w:r>
          </w:p>
        </w:tc>
        <w:tc>
          <w:tcPr>
            <w:tcW w:w="1128" w:type="dxa"/>
            <w:tcBorders>
              <w:top w:val="nil"/>
              <w:left w:val="nil"/>
              <w:bottom w:val="single" w:sz="4" w:space="0" w:color="auto"/>
              <w:right w:val="single" w:sz="4" w:space="0" w:color="auto"/>
            </w:tcBorders>
            <w:shd w:val="clear" w:color="auto" w:fill="auto"/>
            <w:vAlign w:val="bottom"/>
            <w:hideMark/>
          </w:tcPr>
          <w:p w14:paraId="25A276C9" w14:textId="77777777" w:rsidR="007D072E" w:rsidRPr="000A548D" w:rsidRDefault="007D072E" w:rsidP="00F114D3">
            <w:pPr>
              <w:jc w:val="center"/>
              <w:rPr>
                <w:sz w:val="20"/>
                <w:szCs w:val="20"/>
              </w:rPr>
            </w:pPr>
            <w:r w:rsidRPr="000A548D">
              <w:rPr>
                <w:sz w:val="20"/>
                <w:szCs w:val="20"/>
              </w:rPr>
              <w:t>0111</w:t>
            </w:r>
          </w:p>
        </w:tc>
        <w:tc>
          <w:tcPr>
            <w:tcW w:w="1216" w:type="dxa"/>
            <w:tcBorders>
              <w:top w:val="nil"/>
              <w:left w:val="nil"/>
              <w:bottom w:val="single" w:sz="4" w:space="0" w:color="auto"/>
              <w:right w:val="single" w:sz="4" w:space="0" w:color="auto"/>
            </w:tcBorders>
            <w:shd w:val="clear" w:color="auto" w:fill="auto"/>
            <w:vAlign w:val="bottom"/>
            <w:hideMark/>
          </w:tcPr>
          <w:p w14:paraId="64B3C83F" w14:textId="77777777" w:rsidR="007D072E" w:rsidRPr="000A548D" w:rsidRDefault="007D072E" w:rsidP="00F114D3">
            <w:pPr>
              <w:jc w:val="center"/>
              <w:rPr>
                <w:sz w:val="20"/>
                <w:szCs w:val="20"/>
              </w:rPr>
            </w:pPr>
            <w:r w:rsidRPr="000A548D">
              <w:rPr>
                <w:sz w:val="20"/>
                <w:szCs w:val="20"/>
              </w:rPr>
              <w:t>9010000000</w:t>
            </w:r>
          </w:p>
        </w:tc>
        <w:tc>
          <w:tcPr>
            <w:tcW w:w="739" w:type="dxa"/>
            <w:tcBorders>
              <w:top w:val="nil"/>
              <w:left w:val="nil"/>
              <w:bottom w:val="single" w:sz="4" w:space="0" w:color="auto"/>
              <w:right w:val="single" w:sz="4" w:space="0" w:color="auto"/>
            </w:tcBorders>
            <w:shd w:val="clear" w:color="auto" w:fill="auto"/>
            <w:vAlign w:val="bottom"/>
            <w:hideMark/>
          </w:tcPr>
          <w:p w14:paraId="601600D0" w14:textId="77777777" w:rsidR="007D072E" w:rsidRPr="000A548D" w:rsidRDefault="007D072E" w:rsidP="00F114D3">
            <w:pPr>
              <w:jc w:val="center"/>
              <w:rPr>
                <w:sz w:val="20"/>
                <w:szCs w:val="20"/>
              </w:rPr>
            </w:pPr>
            <w:r w:rsidRPr="000A548D">
              <w:rPr>
                <w:sz w:val="20"/>
                <w:szCs w:val="20"/>
              </w:rPr>
              <w:t> </w:t>
            </w:r>
          </w:p>
        </w:tc>
        <w:tc>
          <w:tcPr>
            <w:tcW w:w="1170" w:type="dxa"/>
            <w:tcBorders>
              <w:top w:val="nil"/>
              <w:left w:val="nil"/>
              <w:bottom w:val="single" w:sz="4" w:space="0" w:color="auto"/>
              <w:right w:val="single" w:sz="4" w:space="0" w:color="auto"/>
            </w:tcBorders>
            <w:shd w:val="clear" w:color="auto" w:fill="auto"/>
            <w:vAlign w:val="bottom"/>
            <w:hideMark/>
          </w:tcPr>
          <w:p w14:paraId="472A02EE" w14:textId="77777777" w:rsidR="007D072E" w:rsidRPr="000A548D" w:rsidRDefault="007D072E" w:rsidP="00F114D3">
            <w:pPr>
              <w:jc w:val="right"/>
              <w:rPr>
                <w:sz w:val="20"/>
                <w:szCs w:val="20"/>
              </w:rPr>
            </w:pPr>
            <w:r w:rsidRPr="000A548D">
              <w:rPr>
                <w:sz w:val="20"/>
                <w:szCs w:val="20"/>
              </w:rPr>
              <w:t>15,000</w:t>
            </w:r>
          </w:p>
        </w:tc>
        <w:tc>
          <w:tcPr>
            <w:tcW w:w="1128" w:type="dxa"/>
            <w:tcBorders>
              <w:top w:val="nil"/>
              <w:left w:val="nil"/>
              <w:bottom w:val="single" w:sz="4" w:space="0" w:color="auto"/>
              <w:right w:val="single" w:sz="4" w:space="0" w:color="auto"/>
            </w:tcBorders>
            <w:shd w:val="clear" w:color="auto" w:fill="auto"/>
            <w:vAlign w:val="bottom"/>
            <w:hideMark/>
          </w:tcPr>
          <w:p w14:paraId="31BF365C" w14:textId="77777777" w:rsidR="007D072E" w:rsidRPr="000A548D" w:rsidRDefault="007D072E" w:rsidP="00F114D3">
            <w:pPr>
              <w:jc w:val="right"/>
              <w:rPr>
                <w:sz w:val="20"/>
                <w:szCs w:val="20"/>
              </w:rPr>
            </w:pPr>
            <w:r w:rsidRPr="000A548D">
              <w:rPr>
                <w:sz w:val="20"/>
                <w:szCs w:val="20"/>
              </w:rPr>
              <w:t> </w:t>
            </w:r>
          </w:p>
        </w:tc>
        <w:tc>
          <w:tcPr>
            <w:tcW w:w="1278" w:type="dxa"/>
            <w:tcBorders>
              <w:top w:val="nil"/>
              <w:left w:val="nil"/>
              <w:bottom w:val="single" w:sz="4" w:space="0" w:color="auto"/>
              <w:right w:val="single" w:sz="4" w:space="0" w:color="auto"/>
            </w:tcBorders>
            <w:shd w:val="clear" w:color="auto" w:fill="auto"/>
            <w:vAlign w:val="bottom"/>
            <w:hideMark/>
          </w:tcPr>
          <w:p w14:paraId="0F952F5B" w14:textId="77777777" w:rsidR="007D072E" w:rsidRPr="000A548D" w:rsidRDefault="007D072E" w:rsidP="00F114D3">
            <w:pPr>
              <w:jc w:val="right"/>
              <w:rPr>
                <w:sz w:val="20"/>
                <w:szCs w:val="20"/>
              </w:rPr>
            </w:pPr>
            <w:r w:rsidRPr="000A548D">
              <w:rPr>
                <w:sz w:val="20"/>
                <w:szCs w:val="20"/>
              </w:rPr>
              <w:t>15,000</w:t>
            </w:r>
          </w:p>
        </w:tc>
        <w:tc>
          <w:tcPr>
            <w:tcW w:w="1421" w:type="dxa"/>
            <w:tcBorders>
              <w:top w:val="nil"/>
              <w:left w:val="nil"/>
              <w:bottom w:val="single" w:sz="4" w:space="0" w:color="auto"/>
              <w:right w:val="single" w:sz="4" w:space="0" w:color="auto"/>
            </w:tcBorders>
            <w:shd w:val="clear" w:color="auto" w:fill="auto"/>
            <w:vAlign w:val="bottom"/>
            <w:hideMark/>
          </w:tcPr>
          <w:p w14:paraId="694677EB" w14:textId="77777777" w:rsidR="007D072E" w:rsidRPr="000A548D" w:rsidRDefault="007D072E" w:rsidP="00F114D3">
            <w:pPr>
              <w:jc w:val="right"/>
              <w:rPr>
                <w:sz w:val="20"/>
                <w:szCs w:val="20"/>
              </w:rPr>
            </w:pPr>
            <w:r w:rsidRPr="000A548D">
              <w:rPr>
                <w:sz w:val="20"/>
                <w:szCs w:val="20"/>
              </w:rPr>
              <w:t> </w:t>
            </w:r>
          </w:p>
        </w:tc>
      </w:tr>
      <w:tr w:rsidR="007D072E" w:rsidRPr="000A548D" w14:paraId="2753AC25" w14:textId="77777777" w:rsidTr="00F114D3">
        <w:trPr>
          <w:gridAfter w:val="1"/>
          <w:wAfter w:w="582" w:type="dxa"/>
          <w:trHeight w:val="255"/>
        </w:trPr>
        <w:tc>
          <w:tcPr>
            <w:tcW w:w="741" w:type="dxa"/>
            <w:tcBorders>
              <w:top w:val="nil"/>
              <w:left w:val="single" w:sz="4" w:space="0" w:color="auto"/>
              <w:bottom w:val="single" w:sz="4" w:space="0" w:color="auto"/>
              <w:right w:val="single" w:sz="4" w:space="0" w:color="auto"/>
            </w:tcBorders>
            <w:shd w:val="clear" w:color="auto" w:fill="auto"/>
            <w:vAlign w:val="bottom"/>
            <w:hideMark/>
          </w:tcPr>
          <w:p w14:paraId="190DF973" w14:textId="77777777" w:rsidR="007D072E" w:rsidRPr="000A548D" w:rsidRDefault="007D072E" w:rsidP="00F114D3">
            <w:pPr>
              <w:jc w:val="center"/>
              <w:rPr>
                <w:b/>
                <w:bCs/>
                <w:sz w:val="20"/>
                <w:szCs w:val="20"/>
              </w:rPr>
            </w:pPr>
            <w:r w:rsidRPr="000A548D">
              <w:rPr>
                <w:b/>
                <w:bCs/>
                <w:sz w:val="20"/>
                <w:szCs w:val="20"/>
              </w:rPr>
              <w:t> </w:t>
            </w:r>
          </w:p>
        </w:tc>
        <w:tc>
          <w:tcPr>
            <w:tcW w:w="2095" w:type="dxa"/>
            <w:tcBorders>
              <w:top w:val="nil"/>
              <w:left w:val="nil"/>
              <w:bottom w:val="single" w:sz="4" w:space="0" w:color="auto"/>
              <w:right w:val="single" w:sz="4" w:space="0" w:color="auto"/>
            </w:tcBorders>
            <w:shd w:val="clear" w:color="auto" w:fill="auto"/>
            <w:vAlign w:val="bottom"/>
            <w:hideMark/>
          </w:tcPr>
          <w:p w14:paraId="48277A35" w14:textId="77777777" w:rsidR="007D072E" w:rsidRPr="000A548D" w:rsidRDefault="007D072E" w:rsidP="00F114D3">
            <w:pPr>
              <w:rPr>
                <w:sz w:val="20"/>
                <w:szCs w:val="20"/>
              </w:rPr>
            </w:pPr>
            <w:r w:rsidRPr="000A548D">
              <w:rPr>
                <w:sz w:val="20"/>
                <w:szCs w:val="20"/>
              </w:rPr>
              <w:t>Иные бюджетные ассигнования</w:t>
            </w:r>
          </w:p>
        </w:tc>
        <w:tc>
          <w:tcPr>
            <w:tcW w:w="1128" w:type="dxa"/>
            <w:tcBorders>
              <w:top w:val="nil"/>
              <w:left w:val="nil"/>
              <w:bottom w:val="single" w:sz="4" w:space="0" w:color="auto"/>
              <w:right w:val="single" w:sz="4" w:space="0" w:color="auto"/>
            </w:tcBorders>
            <w:shd w:val="clear" w:color="auto" w:fill="auto"/>
            <w:vAlign w:val="bottom"/>
            <w:hideMark/>
          </w:tcPr>
          <w:p w14:paraId="2D881D65" w14:textId="77777777" w:rsidR="007D072E" w:rsidRPr="000A548D" w:rsidRDefault="007D072E" w:rsidP="00F114D3">
            <w:pPr>
              <w:jc w:val="center"/>
              <w:rPr>
                <w:sz w:val="20"/>
                <w:szCs w:val="20"/>
              </w:rPr>
            </w:pPr>
            <w:r w:rsidRPr="000A548D">
              <w:rPr>
                <w:sz w:val="20"/>
                <w:szCs w:val="20"/>
              </w:rPr>
              <w:t>0111</w:t>
            </w:r>
          </w:p>
        </w:tc>
        <w:tc>
          <w:tcPr>
            <w:tcW w:w="1216" w:type="dxa"/>
            <w:tcBorders>
              <w:top w:val="nil"/>
              <w:left w:val="nil"/>
              <w:bottom w:val="single" w:sz="4" w:space="0" w:color="auto"/>
              <w:right w:val="single" w:sz="4" w:space="0" w:color="auto"/>
            </w:tcBorders>
            <w:shd w:val="clear" w:color="auto" w:fill="auto"/>
            <w:vAlign w:val="bottom"/>
            <w:hideMark/>
          </w:tcPr>
          <w:p w14:paraId="59DC72DF" w14:textId="77777777" w:rsidR="007D072E" w:rsidRPr="000A548D" w:rsidRDefault="007D072E" w:rsidP="00F114D3">
            <w:pPr>
              <w:jc w:val="center"/>
              <w:rPr>
                <w:sz w:val="20"/>
                <w:szCs w:val="20"/>
              </w:rPr>
            </w:pPr>
            <w:r w:rsidRPr="000A548D">
              <w:rPr>
                <w:sz w:val="20"/>
                <w:szCs w:val="20"/>
              </w:rPr>
              <w:t>9010000000</w:t>
            </w:r>
          </w:p>
        </w:tc>
        <w:tc>
          <w:tcPr>
            <w:tcW w:w="739" w:type="dxa"/>
            <w:tcBorders>
              <w:top w:val="nil"/>
              <w:left w:val="nil"/>
              <w:bottom w:val="single" w:sz="4" w:space="0" w:color="auto"/>
              <w:right w:val="single" w:sz="4" w:space="0" w:color="auto"/>
            </w:tcBorders>
            <w:shd w:val="clear" w:color="auto" w:fill="auto"/>
            <w:vAlign w:val="bottom"/>
            <w:hideMark/>
          </w:tcPr>
          <w:p w14:paraId="792FC447" w14:textId="77777777" w:rsidR="007D072E" w:rsidRPr="000A548D" w:rsidRDefault="007D072E" w:rsidP="00F114D3">
            <w:pPr>
              <w:jc w:val="center"/>
              <w:rPr>
                <w:sz w:val="20"/>
                <w:szCs w:val="20"/>
              </w:rPr>
            </w:pPr>
            <w:r w:rsidRPr="000A548D">
              <w:rPr>
                <w:sz w:val="20"/>
                <w:szCs w:val="20"/>
              </w:rPr>
              <w:t>800</w:t>
            </w:r>
          </w:p>
        </w:tc>
        <w:tc>
          <w:tcPr>
            <w:tcW w:w="1170" w:type="dxa"/>
            <w:tcBorders>
              <w:top w:val="nil"/>
              <w:left w:val="nil"/>
              <w:bottom w:val="single" w:sz="4" w:space="0" w:color="auto"/>
              <w:right w:val="single" w:sz="4" w:space="0" w:color="auto"/>
            </w:tcBorders>
            <w:shd w:val="clear" w:color="auto" w:fill="auto"/>
            <w:vAlign w:val="bottom"/>
            <w:hideMark/>
          </w:tcPr>
          <w:p w14:paraId="3889CDE1" w14:textId="77777777" w:rsidR="007D072E" w:rsidRPr="000A548D" w:rsidRDefault="007D072E" w:rsidP="00F114D3">
            <w:pPr>
              <w:jc w:val="right"/>
              <w:rPr>
                <w:sz w:val="20"/>
                <w:szCs w:val="20"/>
              </w:rPr>
            </w:pPr>
            <w:r w:rsidRPr="000A548D">
              <w:rPr>
                <w:sz w:val="20"/>
                <w:szCs w:val="20"/>
              </w:rPr>
              <w:t>15,000</w:t>
            </w:r>
          </w:p>
        </w:tc>
        <w:tc>
          <w:tcPr>
            <w:tcW w:w="1128" w:type="dxa"/>
            <w:tcBorders>
              <w:top w:val="nil"/>
              <w:left w:val="nil"/>
              <w:bottom w:val="single" w:sz="4" w:space="0" w:color="auto"/>
              <w:right w:val="single" w:sz="4" w:space="0" w:color="auto"/>
            </w:tcBorders>
            <w:shd w:val="clear" w:color="auto" w:fill="auto"/>
            <w:vAlign w:val="bottom"/>
            <w:hideMark/>
          </w:tcPr>
          <w:p w14:paraId="19AC14C5" w14:textId="77777777" w:rsidR="007D072E" w:rsidRPr="000A548D" w:rsidRDefault="007D072E" w:rsidP="00F114D3">
            <w:pPr>
              <w:jc w:val="right"/>
              <w:rPr>
                <w:sz w:val="20"/>
                <w:szCs w:val="20"/>
              </w:rPr>
            </w:pPr>
            <w:r w:rsidRPr="000A548D">
              <w:rPr>
                <w:sz w:val="20"/>
                <w:szCs w:val="20"/>
              </w:rPr>
              <w:t> </w:t>
            </w:r>
          </w:p>
        </w:tc>
        <w:tc>
          <w:tcPr>
            <w:tcW w:w="1278" w:type="dxa"/>
            <w:tcBorders>
              <w:top w:val="nil"/>
              <w:left w:val="nil"/>
              <w:bottom w:val="single" w:sz="4" w:space="0" w:color="auto"/>
              <w:right w:val="single" w:sz="4" w:space="0" w:color="auto"/>
            </w:tcBorders>
            <w:shd w:val="clear" w:color="auto" w:fill="auto"/>
            <w:vAlign w:val="bottom"/>
            <w:hideMark/>
          </w:tcPr>
          <w:p w14:paraId="79A58FD9" w14:textId="77777777" w:rsidR="007D072E" w:rsidRPr="000A548D" w:rsidRDefault="007D072E" w:rsidP="00F114D3">
            <w:pPr>
              <w:jc w:val="right"/>
              <w:rPr>
                <w:sz w:val="20"/>
                <w:szCs w:val="20"/>
              </w:rPr>
            </w:pPr>
            <w:r w:rsidRPr="000A548D">
              <w:rPr>
                <w:sz w:val="20"/>
                <w:szCs w:val="20"/>
              </w:rPr>
              <w:t>15,000</w:t>
            </w:r>
          </w:p>
        </w:tc>
        <w:tc>
          <w:tcPr>
            <w:tcW w:w="1421" w:type="dxa"/>
            <w:tcBorders>
              <w:top w:val="nil"/>
              <w:left w:val="nil"/>
              <w:bottom w:val="single" w:sz="4" w:space="0" w:color="auto"/>
              <w:right w:val="single" w:sz="4" w:space="0" w:color="auto"/>
            </w:tcBorders>
            <w:shd w:val="clear" w:color="auto" w:fill="auto"/>
            <w:vAlign w:val="bottom"/>
            <w:hideMark/>
          </w:tcPr>
          <w:p w14:paraId="5F8C6035" w14:textId="77777777" w:rsidR="007D072E" w:rsidRPr="000A548D" w:rsidRDefault="007D072E" w:rsidP="00F114D3">
            <w:pPr>
              <w:jc w:val="right"/>
              <w:rPr>
                <w:sz w:val="20"/>
                <w:szCs w:val="20"/>
              </w:rPr>
            </w:pPr>
            <w:r w:rsidRPr="000A548D">
              <w:rPr>
                <w:sz w:val="20"/>
                <w:szCs w:val="20"/>
              </w:rPr>
              <w:t> </w:t>
            </w:r>
          </w:p>
        </w:tc>
      </w:tr>
      <w:tr w:rsidR="007D072E" w:rsidRPr="000A548D" w14:paraId="4C6B1DC4" w14:textId="77777777" w:rsidTr="00F114D3">
        <w:trPr>
          <w:gridAfter w:val="1"/>
          <w:wAfter w:w="582" w:type="dxa"/>
          <w:trHeight w:val="255"/>
        </w:trPr>
        <w:tc>
          <w:tcPr>
            <w:tcW w:w="741" w:type="dxa"/>
            <w:tcBorders>
              <w:top w:val="nil"/>
              <w:left w:val="single" w:sz="4" w:space="0" w:color="auto"/>
              <w:bottom w:val="single" w:sz="4" w:space="0" w:color="auto"/>
              <w:right w:val="single" w:sz="4" w:space="0" w:color="auto"/>
            </w:tcBorders>
            <w:shd w:val="clear" w:color="auto" w:fill="auto"/>
            <w:vAlign w:val="bottom"/>
            <w:hideMark/>
          </w:tcPr>
          <w:p w14:paraId="4FFFC794" w14:textId="77777777" w:rsidR="007D072E" w:rsidRPr="000A548D" w:rsidRDefault="007D072E" w:rsidP="00F114D3">
            <w:pPr>
              <w:jc w:val="center"/>
              <w:rPr>
                <w:b/>
                <w:bCs/>
                <w:sz w:val="20"/>
                <w:szCs w:val="20"/>
              </w:rPr>
            </w:pPr>
            <w:r w:rsidRPr="000A548D">
              <w:rPr>
                <w:b/>
                <w:bCs/>
                <w:sz w:val="20"/>
                <w:szCs w:val="20"/>
              </w:rPr>
              <w:t> </w:t>
            </w:r>
          </w:p>
        </w:tc>
        <w:tc>
          <w:tcPr>
            <w:tcW w:w="2095" w:type="dxa"/>
            <w:tcBorders>
              <w:top w:val="nil"/>
              <w:left w:val="nil"/>
              <w:bottom w:val="single" w:sz="4" w:space="0" w:color="auto"/>
              <w:right w:val="single" w:sz="4" w:space="0" w:color="auto"/>
            </w:tcBorders>
            <w:shd w:val="clear" w:color="auto" w:fill="auto"/>
            <w:vAlign w:val="bottom"/>
            <w:hideMark/>
          </w:tcPr>
          <w:p w14:paraId="22986530" w14:textId="77777777" w:rsidR="007D072E" w:rsidRPr="000A548D" w:rsidRDefault="007D072E" w:rsidP="00F114D3">
            <w:pPr>
              <w:rPr>
                <w:sz w:val="20"/>
                <w:szCs w:val="20"/>
              </w:rPr>
            </w:pPr>
            <w:r w:rsidRPr="000A548D">
              <w:rPr>
                <w:sz w:val="20"/>
                <w:szCs w:val="20"/>
              </w:rPr>
              <w:t>Резервные средства</w:t>
            </w:r>
          </w:p>
        </w:tc>
        <w:tc>
          <w:tcPr>
            <w:tcW w:w="1128" w:type="dxa"/>
            <w:tcBorders>
              <w:top w:val="nil"/>
              <w:left w:val="nil"/>
              <w:bottom w:val="single" w:sz="4" w:space="0" w:color="auto"/>
              <w:right w:val="single" w:sz="4" w:space="0" w:color="auto"/>
            </w:tcBorders>
            <w:shd w:val="clear" w:color="auto" w:fill="auto"/>
            <w:vAlign w:val="bottom"/>
            <w:hideMark/>
          </w:tcPr>
          <w:p w14:paraId="4B6EB5E8" w14:textId="77777777" w:rsidR="007D072E" w:rsidRPr="000A548D" w:rsidRDefault="007D072E" w:rsidP="00F114D3">
            <w:pPr>
              <w:jc w:val="center"/>
              <w:rPr>
                <w:sz w:val="20"/>
                <w:szCs w:val="20"/>
              </w:rPr>
            </w:pPr>
            <w:r w:rsidRPr="000A548D">
              <w:rPr>
                <w:sz w:val="20"/>
                <w:szCs w:val="20"/>
              </w:rPr>
              <w:t>0111</w:t>
            </w:r>
          </w:p>
        </w:tc>
        <w:tc>
          <w:tcPr>
            <w:tcW w:w="1216" w:type="dxa"/>
            <w:tcBorders>
              <w:top w:val="nil"/>
              <w:left w:val="nil"/>
              <w:bottom w:val="single" w:sz="4" w:space="0" w:color="auto"/>
              <w:right w:val="single" w:sz="4" w:space="0" w:color="auto"/>
            </w:tcBorders>
            <w:shd w:val="clear" w:color="auto" w:fill="auto"/>
            <w:vAlign w:val="bottom"/>
            <w:hideMark/>
          </w:tcPr>
          <w:p w14:paraId="71456C74" w14:textId="77777777" w:rsidR="007D072E" w:rsidRPr="000A548D" w:rsidRDefault="007D072E" w:rsidP="00F114D3">
            <w:pPr>
              <w:jc w:val="center"/>
              <w:rPr>
                <w:sz w:val="20"/>
                <w:szCs w:val="20"/>
              </w:rPr>
            </w:pPr>
            <w:r w:rsidRPr="000A548D">
              <w:rPr>
                <w:sz w:val="20"/>
                <w:szCs w:val="20"/>
              </w:rPr>
              <w:t>9010000000</w:t>
            </w:r>
          </w:p>
        </w:tc>
        <w:tc>
          <w:tcPr>
            <w:tcW w:w="739" w:type="dxa"/>
            <w:tcBorders>
              <w:top w:val="nil"/>
              <w:left w:val="nil"/>
              <w:bottom w:val="single" w:sz="4" w:space="0" w:color="auto"/>
              <w:right w:val="single" w:sz="4" w:space="0" w:color="auto"/>
            </w:tcBorders>
            <w:shd w:val="clear" w:color="auto" w:fill="auto"/>
            <w:vAlign w:val="bottom"/>
            <w:hideMark/>
          </w:tcPr>
          <w:p w14:paraId="0F5EA2EB" w14:textId="77777777" w:rsidR="007D072E" w:rsidRPr="000A548D" w:rsidRDefault="007D072E" w:rsidP="00F114D3">
            <w:pPr>
              <w:jc w:val="center"/>
              <w:rPr>
                <w:sz w:val="20"/>
                <w:szCs w:val="20"/>
              </w:rPr>
            </w:pPr>
            <w:r w:rsidRPr="000A548D">
              <w:rPr>
                <w:sz w:val="20"/>
                <w:szCs w:val="20"/>
              </w:rPr>
              <w:t>870</w:t>
            </w:r>
          </w:p>
        </w:tc>
        <w:tc>
          <w:tcPr>
            <w:tcW w:w="1170" w:type="dxa"/>
            <w:tcBorders>
              <w:top w:val="nil"/>
              <w:left w:val="nil"/>
              <w:bottom w:val="single" w:sz="4" w:space="0" w:color="auto"/>
              <w:right w:val="single" w:sz="4" w:space="0" w:color="auto"/>
            </w:tcBorders>
            <w:shd w:val="clear" w:color="auto" w:fill="auto"/>
            <w:vAlign w:val="bottom"/>
            <w:hideMark/>
          </w:tcPr>
          <w:p w14:paraId="3C9CBFC1" w14:textId="77777777" w:rsidR="007D072E" w:rsidRPr="000A548D" w:rsidRDefault="007D072E" w:rsidP="00F114D3">
            <w:pPr>
              <w:jc w:val="right"/>
              <w:rPr>
                <w:sz w:val="20"/>
                <w:szCs w:val="20"/>
              </w:rPr>
            </w:pPr>
            <w:r w:rsidRPr="000A548D">
              <w:rPr>
                <w:sz w:val="20"/>
                <w:szCs w:val="20"/>
              </w:rPr>
              <w:t>15,000</w:t>
            </w:r>
          </w:p>
        </w:tc>
        <w:tc>
          <w:tcPr>
            <w:tcW w:w="1128" w:type="dxa"/>
            <w:tcBorders>
              <w:top w:val="nil"/>
              <w:left w:val="nil"/>
              <w:bottom w:val="single" w:sz="4" w:space="0" w:color="auto"/>
              <w:right w:val="single" w:sz="4" w:space="0" w:color="auto"/>
            </w:tcBorders>
            <w:shd w:val="clear" w:color="auto" w:fill="auto"/>
            <w:vAlign w:val="bottom"/>
            <w:hideMark/>
          </w:tcPr>
          <w:p w14:paraId="6475134C" w14:textId="77777777" w:rsidR="007D072E" w:rsidRPr="000A548D" w:rsidRDefault="007D072E" w:rsidP="00F114D3">
            <w:pPr>
              <w:jc w:val="right"/>
              <w:rPr>
                <w:sz w:val="20"/>
                <w:szCs w:val="20"/>
              </w:rPr>
            </w:pPr>
            <w:r w:rsidRPr="000A548D">
              <w:rPr>
                <w:sz w:val="20"/>
                <w:szCs w:val="20"/>
              </w:rPr>
              <w:t> </w:t>
            </w:r>
          </w:p>
        </w:tc>
        <w:tc>
          <w:tcPr>
            <w:tcW w:w="1278" w:type="dxa"/>
            <w:tcBorders>
              <w:top w:val="nil"/>
              <w:left w:val="nil"/>
              <w:bottom w:val="single" w:sz="4" w:space="0" w:color="auto"/>
              <w:right w:val="single" w:sz="4" w:space="0" w:color="auto"/>
            </w:tcBorders>
            <w:shd w:val="clear" w:color="auto" w:fill="auto"/>
            <w:vAlign w:val="bottom"/>
            <w:hideMark/>
          </w:tcPr>
          <w:p w14:paraId="7A722FAF" w14:textId="77777777" w:rsidR="007D072E" w:rsidRPr="000A548D" w:rsidRDefault="007D072E" w:rsidP="00F114D3">
            <w:pPr>
              <w:jc w:val="right"/>
              <w:rPr>
                <w:sz w:val="20"/>
                <w:szCs w:val="20"/>
              </w:rPr>
            </w:pPr>
            <w:r w:rsidRPr="000A548D">
              <w:rPr>
                <w:sz w:val="20"/>
                <w:szCs w:val="20"/>
              </w:rPr>
              <w:t>15,000</w:t>
            </w:r>
          </w:p>
        </w:tc>
        <w:tc>
          <w:tcPr>
            <w:tcW w:w="1421" w:type="dxa"/>
            <w:tcBorders>
              <w:top w:val="nil"/>
              <w:left w:val="nil"/>
              <w:bottom w:val="single" w:sz="4" w:space="0" w:color="auto"/>
              <w:right w:val="single" w:sz="4" w:space="0" w:color="auto"/>
            </w:tcBorders>
            <w:shd w:val="clear" w:color="auto" w:fill="auto"/>
            <w:vAlign w:val="bottom"/>
            <w:hideMark/>
          </w:tcPr>
          <w:p w14:paraId="099C4E0E" w14:textId="77777777" w:rsidR="007D072E" w:rsidRPr="000A548D" w:rsidRDefault="007D072E" w:rsidP="00F114D3">
            <w:pPr>
              <w:jc w:val="right"/>
              <w:rPr>
                <w:sz w:val="20"/>
                <w:szCs w:val="20"/>
              </w:rPr>
            </w:pPr>
            <w:r w:rsidRPr="000A548D">
              <w:rPr>
                <w:sz w:val="20"/>
                <w:szCs w:val="20"/>
              </w:rPr>
              <w:t> </w:t>
            </w:r>
          </w:p>
        </w:tc>
      </w:tr>
      <w:tr w:rsidR="007D072E" w:rsidRPr="000A548D" w14:paraId="57732A69" w14:textId="77777777" w:rsidTr="00F114D3">
        <w:trPr>
          <w:gridAfter w:val="1"/>
          <w:wAfter w:w="582" w:type="dxa"/>
          <w:trHeight w:val="255"/>
        </w:trPr>
        <w:tc>
          <w:tcPr>
            <w:tcW w:w="741" w:type="dxa"/>
            <w:tcBorders>
              <w:top w:val="nil"/>
              <w:left w:val="single" w:sz="4" w:space="0" w:color="auto"/>
              <w:bottom w:val="single" w:sz="4" w:space="0" w:color="auto"/>
              <w:right w:val="single" w:sz="4" w:space="0" w:color="auto"/>
            </w:tcBorders>
            <w:shd w:val="clear" w:color="auto" w:fill="auto"/>
            <w:vAlign w:val="bottom"/>
            <w:hideMark/>
          </w:tcPr>
          <w:p w14:paraId="4461C843" w14:textId="77777777" w:rsidR="007D072E" w:rsidRPr="000A548D" w:rsidRDefault="007D072E" w:rsidP="00F114D3">
            <w:pPr>
              <w:jc w:val="center"/>
              <w:rPr>
                <w:sz w:val="20"/>
                <w:szCs w:val="20"/>
              </w:rPr>
            </w:pPr>
            <w:r w:rsidRPr="000A548D">
              <w:rPr>
                <w:sz w:val="20"/>
                <w:szCs w:val="20"/>
              </w:rPr>
              <w:t> </w:t>
            </w:r>
          </w:p>
        </w:tc>
        <w:tc>
          <w:tcPr>
            <w:tcW w:w="2095" w:type="dxa"/>
            <w:tcBorders>
              <w:top w:val="nil"/>
              <w:left w:val="nil"/>
              <w:bottom w:val="single" w:sz="4" w:space="0" w:color="auto"/>
              <w:right w:val="single" w:sz="4" w:space="0" w:color="auto"/>
            </w:tcBorders>
            <w:shd w:val="clear" w:color="auto" w:fill="auto"/>
            <w:vAlign w:val="bottom"/>
            <w:hideMark/>
          </w:tcPr>
          <w:p w14:paraId="764C86EE" w14:textId="77777777" w:rsidR="007D072E" w:rsidRPr="000A548D" w:rsidRDefault="007D072E" w:rsidP="00F114D3">
            <w:pPr>
              <w:rPr>
                <w:b/>
                <w:bCs/>
                <w:sz w:val="20"/>
                <w:szCs w:val="20"/>
              </w:rPr>
            </w:pPr>
            <w:r w:rsidRPr="000A548D">
              <w:rPr>
                <w:b/>
                <w:bCs/>
                <w:sz w:val="20"/>
                <w:szCs w:val="20"/>
              </w:rPr>
              <w:t>Другие общегосударственные вопросы</w:t>
            </w:r>
          </w:p>
        </w:tc>
        <w:tc>
          <w:tcPr>
            <w:tcW w:w="1128" w:type="dxa"/>
            <w:tcBorders>
              <w:top w:val="nil"/>
              <w:left w:val="nil"/>
              <w:bottom w:val="single" w:sz="4" w:space="0" w:color="auto"/>
              <w:right w:val="single" w:sz="4" w:space="0" w:color="auto"/>
            </w:tcBorders>
            <w:shd w:val="clear" w:color="auto" w:fill="auto"/>
            <w:vAlign w:val="bottom"/>
            <w:hideMark/>
          </w:tcPr>
          <w:p w14:paraId="70E15B6F" w14:textId="77777777" w:rsidR="007D072E" w:rsidRPr="000A548D" w:rsidRDefault="007D072E" w:rsidP="00F114D3">
            <w:pPr>
              <w:jc w:val="center"/>
              <w:rPr>
                <w:b/>
                <w:bCs/>
                <w:sz w:val="20"/>
                <w:szCs w:val="20"/>
              </w:rPr>
            </w:pPr>
            <w:r w:rsidRPr="000A548D">
              <w:rPr>
                <w:b/>
                <w:bCs/>
                <w:sz w:val="20"/>
                <w:szCs w:val="20"/>
              </w:rPr>
              <w:t>0113</w:t>
            </w:r>
          </w:p>
        </w:tc>
        <w:tc>
          <w:tcPr>
            <w:tcW w:w="1216" w:type="dxa"/>
            <w:tcBorders>
              <w:top w:val="nil"/>
              <w:left w:val="nil"/>
              <w:bottom w:val="single" w:sz="4" w:space="0" w:color="auto"/>
              <w:right w:val="single" w:sz="4" w:space="0" w:color="auto"/>
            </w:tcBorders>
            <w:shd w:val="clear" w:color="auto" w:fill="auto"/>
            <w:vAlign w:val="bottom"/>
            <w:hideMark/>
          </w:tcPr>
          <w:p w14:paraId="107D9EA6" w14:textId="77777777" w:rsidR="007D072E" w:rsidRPr="000A548D" w:rsidRDefault="007D072E" w:rsidP="00F114D3">
            <w:pPr>
              <w:jc w:val="center"/>
              <w:rPr>
                <w:b/>
                <w:bCs/>
                <w:sz w:val="20"/>
                <w:szCs w:val="20"/>
              </w:rPr>
            </w:pPr>
            <w:r w:rsidRPr="000A548D">
              <w:rPr>
                <w:b/>
                <w:bCs/>
                <w:sz w:val="20"/>
                <w:szCs w:val="20"/>
              </w:rPr>
              <w:t> </w:t>
            </w:r>
          </w:p>
        </w:tc>
        <w:tc>
          <w:tcPr>
            <w:tcW w:w="739" w:type="dxa"/>
            <w:tcBorders>
              <w:top w:val="nil"/>
              <w:left w:val="nil"/>
              <w:bottom w:val="single" w:sz="4" w:space="0" w:color="auto"/>
              <w:right w:val="single" w:sz="4" w:space="0" w:color="auto"/>
            </w:tcBorders>
            <w:shd w:val="clear" w:color="auto" w:fill="auto"/>
            <w:vAlign w:val="bottom"/>
            <w:hideMark/>
          </w:tcPr>
          <w:p w14:paraId="3E3BFA61" w14:textId="77777777" w:rsidR="007D072E" w:rsidRPr="000A548D" w:rsidRDefault="007D072E" w:rsidP="00F114D3">
            <w:pPr>
              <w:jc w:val="center"/>
              <w:rPr>
                <w:b/>
                <w:bCs/>
                <w:sz w:val="20"/>
                <w:szCs w:val="20"/>
              </w:rPr>
            </w:pPr>
            <w:r w:rsidRPr="000A548D">
              <w:rPr>
                <w:b/>
                <w:bCs/>
                <w:sz w:val="20"/>
                <w:szCs w:val="20"/>
              </w:rPr>
              <w:t> </w:t>
            </w:r>
          </w:p>
        </w:tc>
        <w:tc>
          <w:tcPr>
            <w:tcW w:w="1170" w:type="dxa"/>
            <w:tcBorders>
              <w:top w:val="nil"/>
              <w:left w:val="nil"/>
              <w:bottom w:val="single" w:sz="4" w:space="0" w:color="auto"/>
              <w:right w:val="single" w:sz="4" w:space="0" w:color="auto"/>
            </w:tcBorders>
            <w:shd w:val="clear" w:color="auto" w:fill="auto"/>
            <w:vAlign w:val="bottom"/>
            <w:hideMark/>
          </w:tcPr>
          <w:p w14:paraId="1E013E4C" w14:textId="77777777" w:rsidR="007D072E" w:rsidRPr="000A548D" w:rsidRDefault="007D072E" w:rsidP="00F114D3">
            <w:pPr>
              <w:jc w:val="right"/>
              <w:rPr>
                <w:b/>
                <w:bCs/>
                <w:sz w:val="20"/>
                <w:szCs w:val="20"/>
              </w:rPr>
            </w:pPr>
            <w:r w:rsidRPr="000A548D">
              <w:rPr>
                <w:b/>
                <w:bCs/>
                <w:sz w:val="20"/>
                <w:szCs w:val="20"/>
              </w:rPr>
              <w:t>22,500</w:t>
            </w:r>
          </w:p>
        </w:tc>
        <w:tc>
          <w:tcPr>
            <w:tcW w:w="1128" w:type="dxa"/>
            <w:tcBorders>
              <w:top w:val="nil"/>
              <w:left w:val="nil"/>
              <w:bottom w:val="single" w:sz="4" w:space="0" w:color="auto"/>
              <w:right w:val="single" w:sz="4" w:space="0" w:color="auto"/>
            </w:tcBorders>
            <w:shd w:val="clear" w:color="auto" w:fill="auto"/>
            <w:vAlign w:val="bottom"/>
            <w:hideMark/>
          </w:tcPr>
          <w:p w14:paraId="30BFA208" w14:textId="77777777" w:rsidR="007D072E" w:rsidRPr="000A548D" w:rsidRDefault="007D072E" w:rsidP="00F114D3">
            <w:pPr>
              <w:jc w:val="right"/>
              <w:rPr>
                <w:b/>
                <w:bCs/>
                <w:sz w:val="20"/>
                <w:szCs w:val="20"/>
              </w:rPr>
            </w:pPr>
            <w:r w:rsidRPr="000A548D">
              <w:rPr>
                <w:b/>
                <w:bCs/>
                <w:sz w:val="20"/>
                <w:szCs w:val="20"/>
              </w:rPr>
              <w:t> </w:t>
            </w:r>
          </w:p>
        </w:tc>
        <w:tc>
          <w:tcPr>
            <w:tcW w:w="1278" w:type="dxa"/>
            <w:tcBorders>
              <w:top w:val="nil"/>
              <w:left w:val="nil"/>
              <w:bottom w:val="single" w:sz="4" w:space="0" w:color="auto"/>
              <w:right w:val="single" w:sz="4" w:space="0" w:color="auto"/>
            </w:tcBorders>
            <w:shd w:val="clear" w:color="auto" w:fill="auto"/>
            <w:vAlign w:val="bottom"/>
            <w:hideMark/>
          </w:tcPr>
          <w:p w14:paraId="42B7DE21" w14:textId="77777777" w:rsidR="007D072E" w:rsidRPr="000A548D" w:rsidRDefault="007D072E" w:rsidP="00F114D3">
            <w:pPr>
              <w:jc w:val="right"/>
              <w:rPr>
                <w:b/>
                <w:bCs/>
                <w:sz w:val="20"/>
                <w:szCs w:val="20"/>
              </w:rPr>
            </w:pPr>
            <w:r w:rsidRPr="000A548D">
              <w:rPr>
                <w:b/>
                <w:bCs/>
                <w:sz w:val="20"/>
                <w:szCs w:val="20"/>
              </w:rPr>
              <w:t>22,500</w:t>
            </w:r>
          </w:p>
        </w:tc>
        <w:tc>
          <w:tcPr>
            <w:tcW w:w="1421" w:type="dxa"/>
            <w:tcBorders>
              <w:top w:val="nil"/>
              <w:left w:val="nil"/>
              <w:bottom w:val="single" w:sz="4" w:space="0" w:color="auto"/>
              <w:right w:val="single" w:sz="4" w:space="0" w:color="auto"/>
            </w:tcBorders>
            <w:shd w:val="clear" w:color="auto" w:fill="auto"/>
            <w:vAlign w:val="bottom"/>
            <w:hideMark/>
          </w:tcPr>
          <w:p w14:paraId="22D16DEF" w14:textId="77777777" w:rsidR="007D072E" w:rsidRPr="000A548D" w:rsidRDefault="007D072E" w:rsidP="00F114D3">
            <w:pPr>
              <w:jc w:val="right"/>
              <w:rPr>
                <w:b/>
                <w:bCs/>
                <w:sz w:val="20"/>
                <w:szCs w:val="20"/>
              </w:rPr>
            </w:pPr>
            <w:r w:rsidRPr="000A548D">
              <w:rPr>
                <w:b/>
                <w:bCs/>
                <w:sz w:val="20"/>
                <w:szCs w:val="20"/>
              </w:rPr>
              <w:t> </w:t>
            </w:r>
          </w:p>
        </w:tc>
      </w:tr>
      <w:tr w:rsidR="007D072E" w:rsidRPr="000A548D" w14:paraId="3B8F2E33" w14:textId="77777777" w:rsidTr="00F114D3">
        <w:trPr>
          <w:gridAfter w:val="1"/>
          <w:wAfter w:w="582" w:type="dxa"/>
          <w:trHeight w:val="1275"/>
        </w:trPr>
        <w:tc>
          <w:tcPr>
            <w:tcW w:w="741" w:type="dxa"/>
            <w:tcBorders>
              <w:top w:val="nil"/>
              <w:left w:val="single" w:sz="4" w:space="0" w:color="auto"/>
              <w:bottom w:val="single" w:sz="4" w:space="0" w:color="auto"/>
              <w:right w:val="single" w:sz="4" w:space="0" w:color="auto"/>
            </w:tcBorders>
            <w:shd w:val="clear" w:color="auto" w:fill="auto"/>
            <w:vAlign w:val="bottom"/>
            <w:hideMark/>
          </w:tcPr>
          <w:p w14:paraId="782EEE02" w14:textId="77777777" w:rsidR="007D072E" w:rsidRPr="000A548D" w:rsidRDefault="007D072E" w:rsidP="00F114D3">
            <w:pPr>
              <w:jc w:val="center"/>
              <w:rPr>
                <w:sz w:val="20"/>
                <w:szCs w:val="20"/>
              </w:rPr>
            </w:pPr>
            <w:r w:rsidRPr="000A548D">
              <w:rPr>
                <w:sz w:val="20"/>
                <w:szCs w:val="20"/>
              </w:rPr>
              <w:t> </w:t>
            </w:r>
          </w:p>
        </w:tc>
        <w:tc>
          <w:tcPr>
            <w:tcW w:w="2095" w:type="dxa"/>
            <w:tcBorders>
              <w:top w:val="nil"/>
              <w:left w:val="nil"/>
              <w:bottom w:val="single" w:sz="4" w:space="0" w:color="auto"/>
              <w:right w:val="single" w:sz="4" w:space="0" w:color="auto"/>
            </w:tcBorders>
            <w:shd w:val="clear" w:color="auto" w:fill="auto"/>
            <w:vAlign w:val="bottom"/>
            <w:hideMark/>
          </w:tcPr>
          <w:p w14:paraId="3B6DCA33" w14:textId="77777777" w:rsidR="007D072E" w:rsidRPr="000A548D" w:rsidRDefault="007D072E" w:rsidP="00F114D3">
            <w:pPr>
              <w:rPr>
                <w:sz w:val="20"/>
                <w:szCs w:val="20"/>
              </w:rPr>
            </w:pPr>
            <w:r w:rsidRPr="000A548D">
              <w:rPr>
                <w:sz w:val="20"/>
                <w:szCs w:val="20"/>
              </w:rPr>
              <w:t>Муниципальная программа "Развитие органов местного самоуправления  и решение вопросов местного значения сельского поселения Черный Ключ муниципального района Клявлинский Самарской области на 2018-2027 годы"</w:t>
            </w:r>
          </w:p>
        </w:tc>
        <w:tc>
          <w:tcPr>
            <w:tcW w:w="1128" w:type="dxa"/>
            <w:tcBorders>
              <w:top w:val="nil"/>
              <w:left w:val="nil"/>
              <w:bottom w:val="single" w:sz="4" w:space="0" w:color="auto"/>
              <w:right w:val="single" w:sz="4" w:space="0" w:color="auto"/>
            </w:tcBorders>
            <w:shd w:val="clear" w:color="auto" w:fill="auto"/>
            <w:vAlign w:val="bottom"/>
            <w:hideMark/>
          </w:tcPr>
          <w:p w14:paraId="7DF2C996" w14:textId="77777777" w:rsidR="007D072E" w:rsidRPr="000A548D" w:rsidRDefault="007D072E" w:rsidP="00F114D3">
            <w:pPr>
              <w:jc w:val="center"/>
              <w:rPr>
                <w:sz w:val="20"/>
                <w:szCs w:val="20"/>
              </w:rPr>
            </w:pPr>
            <w:r w:rsidRPr="000A548D">
              <w:rPr>
                <w:sz w:val="20"/>
                <w:szCs w:val="20"/>
              </w:rPr>
              <w:t>0113</w:t>
            </w:r>
          </w:p>
        </w:tc>
        <w:tc>
          <w:tcPr>
            <w:tcW w:w="1216" w:type="dxa"/>
            <w:tcBorders>
              <w:top w:val="nil"/>
              <w:left w:val="nil"/>
              <w:bottom w:val="single" w:sz="4" w:space="0" w:color="auto"/>
              <w:right w:val="single" w:sz="4" w:space="0" w:color="auto"/>
            </w:tcBorders>
            <w:shd w:val="clear" w:color="auto" w:fill="auto"/>
            <w:vAlign w:val="bottom"/>
            <w:hideMark/>
          </w:tcPr>
          <w:p w14:paraId="662C6F22" w14:textId="77777777" w:rsidR="007D072E" w:rsidRPr="000A548D" w:rsidRDefault="007D072E" w:rsidP="00F114D3">
            <w:pPr>
              <w:jc w:val="center"/>
              <w:rPr>
                <w:sz w:val="20"/>
                <w:szCs w:val="20"/>
              </w:rPr>
            </w:pPr>
            <w:r w:rsidRPr="000A548D">
              <w:rPr>
                <w:sz w:val="20"/>
                <w:szCs w:val="20"/>
              </w:rPr>
              <w:t>3300000000</w:t>
            </w:r>
          </w:p>
        </w:tc>
        <w:tc>
          <w:tcPr>
            <w:tcW w:w="739" w:type="dxa"/>
            <w:tcBorders>
              <w:top w:val="nil"/>
              <w:left w:val="nil"/>
              <w:bottom w:val="single" w:sz="4" w:space="0" w:color="auto"/>
              <w:right w:val="single" w:sz="4" w:space="0" w:color="auto"/>
            </w:tcBorders>
            <w:shd w:val="clear" w:color="auto" w:fill="auto"/>
            <w:vAlign w:val="bottom"/>
            <w:hideMark/>
          </w:tcPr>
          <w:p w14:paraId="51B05E11" w14:textId="77777777" w:rsidR="007D072E" w:rsidRPr="000A548D" w:rsidRDefault="007D072E" w:rsidP="00F114D3">
            <w:pPr>
              <w:jc w:val="center"/>
              <w:rPr>
                <w:sz w:val="20"/>
                <w:szCs w:val="20"/>
              </w:rPr>
            </w:pPr>
            <w:r w:rsidRPr="000A548D">
              <w:rPr>
                <w:sz w:val="20"/>
                <w:szCs w:val="20"/>
              </w:rPr>
              <w:t> </w:t>
            </w:r>
          </w:p>
        </w:tc>
        <w:tc>
          <w:tcPr>
            <w:tcW w:w="1170" w:type="dxa"/>
            <w:tcBorders>
              <w:top w:val="nil"/>
              <w:left w:val="nil"/>
              <w:bottom w:val="single" w:sz="4" w:space="0" w:color="auto"/>
              <w:right w:val="single" w:sz="4" w:space="0" w:color="auto"/>
            </w:tcBorders>
            <w:shd w:val="clear" w:color="auto" w:fill="auto"/>
            <w:vAlign w:val="bottom"/>
            <w:hideMark/>
          </w:tcPr>
          <w:p w14:paraId="76158F89" w14:textId="77777777" w:rsidR="007D072E" w:rsidRPr="000A548D" w:rsidRDefault="007D072E" w:rsidP="00F114D3">
            <w:pPr>
              <w:jc w:val="right"/>
              <w:rPr>
                <w:sz w:val="20"/>
                <w:szCs w:val="20"/>
              </w:rPr>
            </w:pPr>
            <w:r w:rsidRPr="000A548D">
              <w:rPr>
                <w:sz w:val="20"/>
                <w:szCs w:val="20"/>
              </w:rPr>
              <w:t>22,500</w:t>
            </w:r>
          </w:p>
        </w:tc>
        <w:tc>
          <w:tcPr>
            <w:tcW w:w="1128" w:type="dxa"/>
            <w:tcBorders>
              <w:top w:val="nil"/>
              <w:left w:val="nil"/>
              <w:bottom w:val="single" w:sz="4" w:space="0" w:color="auto"/>
              <w:right w:val="single" w:sz="4" w:space="0" w:color="auto"/>
            </w:tcBorders>
            <w:shd w:val="clear" w:color="auto" w:fill="auto"/>
            <w:vAlign w:val="bottom"/>
            <w:hideMark/>
          </w:tcPr>
          <w:p w14:paraId="3430610C" w14:textId="77777777" w:rsidR="007D072E" w:rsidRPr="000A548D" w:rsidRDefault="007D072E" w:rsidP="00F114D3">
            <w:pPr>
              <w:jc w:val="right"/>
              <w:rPr>
                <w:sz w:val="20"/>
                <w:szCs w:val="20"/>
              </w:rPr>
            </w:pPr>
            <w:r w:rsidRPr="000A548D">
              <w:rPr>
                <w:sz w:val="20"/>
                <w:szCs w:val="20"/>
              </w:rPr>
              <w:t> </w:t>
            </w:r>
          </w:p>
        </w:tc>
        <w:tc>
          <w:tcPr>
            <w:tcW w:w="1278" w:type="dxa"/>
            <w:tcBorders>
              <w:top w:val="nil"/>
              <w:left w:val="nil"/>
              <w:bottom w:val="single" w:sz="4" w:space="0" w:color="auto"/>
              <w:right w:val="single" w:sz="4" w:space="0" w:color="auto"/>
            </w:tcBorders>
            <w:shd w:val="clear" w:color="auto" w:fill="auto"/>
            <w:vAlign w:val="bottom"/>
            <w:hideMark/>
          </w:tcPr>
          <w:p w14:paraId="3F07E0F3" w14:textId="77777777" w:rsidR="007D072E" w:rsidRPr="000A548D" w:rsidRDefault="007D072E" w:rsidP="00F114D3">
            <w:pPr>
              <w:jc w:val="right"/>
              <w:rPr>
                <w:sz w:val="20"/>
                <w:szCs w:val="20"/>
              </w:rPr>
            </w:pPr>
            <w:r w:rsidRPr="000A548D">
              <w:rPr>
                <w:sz w:val="20"/>
                <w:szCs w:val="20"/>
              </w:rPr>
              <w:t>22,500</w:t>
            </w:r>
          </w:p>
        </w:tc>
        <w:tc>
          <w:tcPr>
            <w:tcW w:w="1421" w:type="dxa"/>
            <w:tcBorders>
              <w:top w:val="nil"/>
              <w:left w:val="nil"/>
              <w:bottom w:val="single" w:sz="4" w:space="0" w:color="auto"/>
              <w:right w:val="single" w:sz="4" w:space="0" w:color="auto"/>
            </w:tcBorders>
            <w:shd w:val="clear" w:color="auto" w:fill="auto"/>
            <w:vAlign w:val="bottom"/>
            <w:hideMark/>
          </w:tcPr>
          <w:p w14:paraId="2C4DB115" w14:textId="77777777" w:rsidR="007D072E" w:rsidRPr="000A548D" w:rsidRDefault="007D072E" w:rsidP="00F114D3">
            <w:pPr>
              <w:jc w:val="right"/>
              <w:rPr>
                <w:sz w:val="20"/>
                <w:szCs w:val="20"/>
              </w:rPr>
            </w:pPr>
            <w:r w:rsidRPr="000A548D">
              <w:rPr>
                <w:sz w:val="20"/>
                <w:szCs w:val="20"/>
              </w:rPr>
              <w:t> </w:t>
            </w:r>
          </w:p>
        </w:tc>
      </w:tr>
      <w:tr w:rsidR="007D072E" w:rsidRPr="000A548D" w14:paraId="73EA7DBC" w14:textId="77777777" w:rsidTr="00F114D3">
        <w:trPr>
          <w:gridAfter w:val="1"/>
          <w:wAfter w:w="582" w:type="dxa"/>
          <w:trHeight w:val="255"/>
        </w:trPr>
        <w:tc>
          <w:tcPr>
            <w:tcW w:w="741" w:type="dxa"/>
            <w:tcBorders>
              <w:top w:val="nil"/>
              <w:left w:val="single" w:sz="4" w:space="0" w:color="auto"/>
              <w:bottom w:val="single" w:sz="4" w:space="0" w:color="auto"/>
              <w:right w:val="single" w:sz="4" w:space="0" w:color="auto"/>
            </w:tcBorders>
            <w:shd w:val="clear" w:color="auto" w:fill="auto"/>
            <w:vAlign w:val="bottom"/>
            <w:hideMark/>
          </w:tcPr>
          <w:p w14:paraId="7EEC1D82" w14:textId="77777777" w:rsidR="007D072E" w:rsidRPr="000A548D" w:rsidRDefault="007D072E" w:rsidP="00F114D3">
            <w:pPr>
              <w:jc w:val="center"/>
              <w:rPr>
                <w:sz w:val="20"/>
                <w:szCs w:val="20"/>
              </w:rPr>
            </w:pPr>
            <w:r w:rsidRPr="000A548D">
              <w:rPr>
                <w:sz w:val="20"/>
                <w:szCs w:val="20"/>
              </w:rPr>
              <w:t> </w:t>
            </w:r>
          </w:p>
        </w:tc>
        <w:tc>
          <w:tcPr>
            <w:tcW w:w="2095" w:type="dxa"/>
            <w:tcBorders>
              <w:top w:val="nil"/>
              <w:left w:val="nil"/>
              <w:bottom w:val="single" w:sz="4" w:space="0" w:color="auto"/>
              <w:right w:val="single" w:sz="4" w:space="0" w:color="auto"/>
            </w:tcBorders>
            <w:shd w:val="clear" w:color="auto" w:fill="auto"/>
            <w:vAlign w:val="bottom"/>
            <w:hideMark/>
          </w:tcPr>
          <w:p w14:paraId="43351344" w14:textId="77777777" w:rsidR="007D072E" w:rsidRPr="000A548D" w:rsidRDefault="007D072E" w:rsidP="00F114D3">
            <w:pPr>
              <w:rPr>
                <w:sz w:val="20"/>
                <w:szCs w:val="20"/>
              </w:rPr>
            </w:pPr>
            <w:r w:rsidRPr="000A548D">
              <w:rPr>
                <w:sz w:val="20"/>
                <w:szCs w:val="20"/>
              </w:rPr>
              <w:t>Межбюджетные трансферты</w:t>
            </w:r>
          </w:p>
        </w:tc>
        <w:tc>
          <w:tcPr>
            <w:tcW w:w="1128" w:type="dxa"/>
            <w:tcBorders>
              <w:top w:val="nil"/>
              <w:left w:val="nil"/>
              <w:bottom w:val="single" w:sz="4" w:space="0" w:color="auto"/>
              <w:right w:val="single" w:sz="4" w:space="0" w:color="auto"/>
            </w:tcBorders>
            <w:shd w:val="clear" w:color="auto" w:fill="auto"/>
            <w:vAlign w:val="bottom"/>
            <w:hideMark/>
          </w:tcPr>
          <w:p w14:paraId="6630E819" w14:textId="77777777" w:rsidR="007D072E" w:rsidRPr="000A548D" w:rsidRDefault="007D072E" w:rsidP="00F114D3">
            <w:pPr>
              <w:jc w:val="center"/>
              <w:rPr>
                <w:sz w:val="20"/>
                <w:szCs w:val="20"/>
              </w:rPr>
            </w:pPr>
            <w:r w:rsidRPr="000A548D">
              <w:rPr>
                <w:sz w:val="20"/>
                <w:szCs w:val="20"/>
              </w:rPr>
              <w:t>0113</w:t>
            </w:r>
          </w:p>
        </w:tc>
        <w:tc>
          <w:tcPr>
            <w:tcW w:w="1216" w:type="dxa"/>
            <w:tcBorders>
              <w:top w:val="nil"/>
              <w:left w:val="nil"/>
              <w:bottom w:val="single" w:sz="4" w:space="0" w:color="auto"/>
              <w:right w:val="single" w:sz="4" w:space="0" w:color="auto"/>
            </w:tcBorders>
            <w:shd w:val="clear" w:color="auto" w:fill="auto"/>
            <w:vAlign w:val="bottom"/>
            <w:hideMark/>
          </w:tcPr>
          <w:p w14:paraId="7D450376" w14:textId="77777777" w:rsidR="007D072E" w:rsidRPr="000A548D" w:rsidRDefault="007D072E" w:rsidP="00F114D3">
            <w:pPr>
              <w:jc w:val="center"/>
              <w:rPr>
                <w:sz w:val="20"/>
                <w:szCs w:val="20"/>
              </w:rPr>
            </w:pPr>
            <w:r w:rsidRPr="000A548D">
              <w:rPr>
                <w:sz w:val="20"/>
                <w:szCs w:val="20"/>
              </w:rPr>
              <w:t>3300000000</w:t>
            </w:r>
          </w:p>
        </w:tc>
        <w:tc>
          <w:tcPr>
            <w:tcW w:w="739" w:type="dxa"/>
            <w:tcBorders>
              <w:top w:val="nil"/>
              <w:left w:val="nil"/>
              <w:bottom w:val="single" w:sz="4" w:space="0" w:color="auto"/>
              <w:right w:val="single" w:sz="4" w:space="0" w:color="auto"/>
            </w:tcBorders>
            <w:shd w:val="clear" w:color="auto" w:fill="auto"/>
            <w:vAlign w:val="bottom"/>
            <w:hideMark/>
          </w:tcPr>
          <w:p w14:paraId="5BA2B3C9" w14:textId="77777777" w:rsidR="007D072E" w:rsidRPr="000A548D" w:rsidRDefault="007D072E" w:rsidP="00F114D3">
            <w:pPr>
              <w:jc w:val="center"/>
              <w:rPr>
                <w:sz w:val="20"/>
                <w:szCs w:val="20"/>
              </w:rPr>
            </w:pPr>
            <w:r w:rsidRPr="000A548D">
              <w:rPr>
                <w:sz w:val="20"/>
                <w:szCs w:val="20"/>
              </w:rPr>
              <w:t>500</w:t>
            </w:r>
          </w:p>
        </w:tc>
        <w:tc>
          <w:tcPr>
            <w:tcW w:w="1170" w:type="dxa"/>
            <w:tcBorders>
              <w:top w:val="nil"/>
              <w:left w:val="nil"/>
              <w:bottom w:val="single" w:sz="4" w:space="0" w:color="auto"/>
              <w:right w:val="single" w:sz="4" w:space="0" w:color="auto"/>
            </w:tcBorders>
            <w:shd w:val="clear" w:color="auto" w:fill="auto"/>
            <w:vAlign w:val="bottom"/>
            <w:hideMark/>
          </w:tcPr>
          <w:p w14:paraId="0BD811D8" w14:textId="77777777" w:rsidR="007D072E" w:rsidRPr="000A548D" w:rsidRDefault="007D072E" w:rsidP="00F114D3">
            <w:pPr>
              <w:jc w:val="right"/>
              <w:rPr>
                <w:sz w:val="20"/>
                <w:szCs w:val="20"/>
              </w:rPr>
            </w:pPr>
            <w:r w:rsidRPr="000A548D">
              <w:rPr>
                <w:sz w:val="20"/>
                <w:szCs w:val="20"/>
              </w:rPr>
              <w:t>22,500</w:t>
            </w:r>
          </w:p>
        </w:tc>
        <w:tc>
          <w:tcPr>
            <w:tcW w:w="1128" w:type="dxa"/>
            <w:tcBorders>
              <w:top w:val="nil"/>
              <w:left w:val="nil"/>
              <w:bottom w:val="single" w:sz="4" w:space="0" w:color="auto"/>
              <w:right w:val="single" w:sz="4" w:space="0" w:color="auto"/>
            </w:tcBorders>
            <w:shd w:val="clear" w:color="auto" w:fill="auto"/>
            <w:vAlign w:val="bottom"/>
            <w:hideMark/>
          </w:tcPr>
          <w:p w14:paraId="7B314D8D" w14:textId="77777777" w:rsidR="007D072E" w:rsidRPr="000A548D" w:rsidRDefault="007D072E" w:rsidP="00F114D3">
            <w:pPr>
              <w:jc w:val="right"/>
              <w:rPr>
                <w:sz w:val="20"/>
                <w:szCs w:val="20"/>
              </w:rPr>
            </w:pPr>
            <w:r w:rsidRPr="000A548D">
              <w:rPr>
                <w:sz w:val="20"/>
                <w:szCs w:val="20"/>
              </w:rPr>
              <w:t> </w:t>
            </w:r>
          </w:p>
        </w:tc>
        <w:tc>
          <w:tcPr>
            <w:tcW w:w="1278" w:type="dxa"/>
            <w:tcBorders>
              <w:top w:val="nil"/>
              <w:left w:val="nil"/>
              <w:bottom w:val="single" w:sz="4" w:space="0" w:color="auto"/>
              <w:right w:val="single" w:sz="4" w:space="0" w:color="auto"/>
            </w:tcBorders>
            <w:shd w:val="clear" w:color="auto" w:fill="auto"/>
            <w:vAlign w:val="bottom"/>
            <w:hideMark/>
          </w:tcPr>
          <w:p w14:paraId="2D79225E" w14:textId="77777777" w:rsidR="007D072E" w:rsidRPr="000A548D" w:rsidRDefault="007D072E" w:rsidP="00F114D3">
            <w:pPr>
              <w:jc w:val="right"/>
              <w:rPr>
                <w:sz w:val="20"/>
                <w:szCs w:val="20"/>
              </w:rPr>
            </w:pPr>
            <w:r w:rsidRPr="000A548D">
              <w:rPr>
                <w:sz w:val="20"/>
                <w:szCs w:val="20"/>
              </w:rPr>
              <w:t>22,500</w:t>
            </w:r>
          </w:p>
        </w:tc>
        <w:tc>
          <w:tcPr>
            <w:tcW w:w="1421" w:type="dxa"/>
            <w:tcBorders>
              <w:top w:val="nil"/>
              <w:left w:val="nil"/>
              <w:bottom w:val="single" w:sz="4" w:space="0" w:color="auto"/>
              <w:right w:val="single" w:sz="4" w:space="0" w:color="auto"/>
            </w:tcBorders>
            <w:shd w:val="clear" w:color="auto" w:fill="auto"/>
            <w:vAlign w:val="bottom"/>
            <w:hideMark/>
          </w:tcPr>
          <w:p w14:paraId="1B284BA3" w14:textId="77777777" w:rsidR="007D072E" w:rsidRPr="000A548D" w:rsidRDefault="007D072E" w:rsidP="00F114D3">
            <w:pPr>
              <w:jc w:val="right"/>
              <w:rPr>
                <w:sz w:val="20"/>
                <w:szCs w:val="20"/>
              </w:rPr>
            </w:pPr>
            <w:r w:rsidRPr="000A548D">
              <w:rPr>
                <w:sz w:val="20"/>
                <w:szCs w:val="20"/>
              </w:rPr>
              <w:t> </w:t>
            </w:r>
          </w:p>
        </w:tc>
      </w:tr>
      <w:tr w:rsidR="007D072E" w:rsidRPr="000A548D" w14:paraId="2EA65F28" w14:textId="77777777" w:rsidTr="00F114D3">
        <w:trPr>
          <w:gridAfter w:val="1"/>
          <w:wAfter w:w="582" w:type="dxa"/>
          <w:trHeight w:val="255"/>
        </w:trPr>
        <w:tc>
          <w:tcPr>
            <w:tcW w:w="741" w:type="dxa"/>
            <w:tcBorders>
              <w:top w:val="nil"/>
              <w:left w:val="single" w:sz="4" w:space="0" w:color="auto"/>
              <w:bottom w:val="single" w:sz="4" w:space="0" w:color="auto"/>
              <w:right w:val="single" w:sz="4" w:space="0" w:color="auto"/>
            </w:tcBorders>
            <w:shd w:val="clear" w:color="auto" w:fill="auto"/>
            <w:vAlign w:val="bottom"/>
            <w:hideMark/>
          </w:tcPr>
          <w:p w14:paraId="05E6871E" w14:textId="77777777" w:rsidR="007D072E" w:rsidRPr="000A548D" w:rsidRDefault="007D072E" w:rsidP="00F114D3">
            <w:pPr>
              <w:jc w:val="center"/>
              <w:rPr>
                <w:sz w:val="20"/>
                <w:szCs w:val="20"/>
              </w:rPr>
            </w:pPr>
            <w:r w:rsidRPr="000A548D">
              <w:rPr>
                <w:sz w:val="20"/>
                <w:szCs w:val="20"/>
              </w:rPr>
              <w:t> </w:t>
            </w:r>
          </w:p>
        </w:tc>
        <w:tc>
          <w:tcPr>
            <w:tcW w:w="2095" w:type="dxa"/>
            <w:tcBorders>
              <w:top w:val="nil"/>
              <w:left w:val="nil"/>
              <w:bottom w:val="single" w:sz="4" w:space="0" w:color="auto"/>
              <w:right w:val="single" w:sz="4" w:space="0" w:color="auto"/>
            </w:tcBorders>
            <w:shd w:val="clear" w:color="auto" w:fill="auto"/>
            <w:vAlign w:val="bottom"/>
            <w:hideMark/>
          </w:tcPr>
          <w:p w14:paraId="77DA3A13" w14:textId="77777777" w:rsidR="007D072E" w:rsidRPr="000A548D" w:rsidRDefault="007D072E" w:rsidP="00F114D3">
            <w:pPr>
              <w:rPr>
                <w:sz w:val="20"/>
                <w:szCs w:val="20"/>
              </w:rPr>
            </w:pPr>
            <w:r w:rsidRPr="000A548D">
              <w:rPr>
                <w:sz w:val="20"/>
                <w:szCs w:val="20"/>
              </w:rPr>
              <w:t xml:space="preserve">Иные межбюджетные </w:t>
            </w:r>
            <w:r w:rsidRPr="000A548D">
              <w:rPr>
                <w:sz w:val="20"/>
                <w:szCs w:val="20"/>
              </w:rPr>
              <w:lastRenderedPageBreak/>
              <w:t>трансферты</w:t>
            </w:r>
          </w:p>
        </w:tc>
        <w:tc>
          <w:tcPr>
            <w:tcW w:w="1128" w:type="dxa"/>
            <w:tcBorders>
              <w:top w:val="nil"/>
              <w:left w:val="nil"/>
              <w:bottom w:val="single" w:sz="4" w:space="0" w:color="auto"/>
              <w:right w:val="single" w:sz="4" w:space="0" w:color="auto"/>
            </w:tcBorders>
            <w:shd w:val="clear" w:color="auto" w:fill="auto"/>
            <w:vAlign w:val="bottom"/>
            <w:hideMark/>
          </w:tcPr>
          <w:p w14:paraId="09F2E33E" w14:textId="77777777" w:rsidR="007D072E" w:rsidRPr="000A548D" w:rsidRDefault="007D072E" w:rsidP="00F114D3">
            <w:pPr>
              <w:jc w:val="center"/>
              <w:rPr>
                <w:sz w:val="20"/>
                <w:szCs w:val="20"/>
              </w:rPr>
            </w:pPr>
            <w:r w:rsidRPr="000A548D">
              <w:rPr>
                <w:sz w:val="20"/>
                <w:szCs w:val="20"/>
              </w:rPr>
              <w:lastRenderedPageBreak/>
              <w:t>0113</w:t>
            </w:r>
          </w:p>
        </w:tc>
        <w:tc>
          <w:tcPr>
            <w:tcW w:w="1216" w:type="dxa"/>
            <w:tcBorders>
              <w:top w:val="nil"/>
              <w:left w:val="nil"/>
              <w:bottom w:val="single" w:sz="4" w:space="0" w:color="auto"/>
              <w:right w:val="single" w:sz="4" w:space="0" w:color="auto"/>
            </w:tcBorders>
            <w:shd w:val="clear" w:color="auto" w:fill="auto"/>
            <w:vAlign w:val="bottom"/>
            <w:hideMark/>
          </w:tcPr>
          <w:p w14:paraId="46046A36" w14:textId="77777777" w:rsidR="007D072E" w:rsidRPr="000A548D" w:rsidRDefault="007D072E" w:rsidP="00F114D3">
            <w:pPr>
              <w:jc w:val="center"/>
              <w:rPr>
                <w:sz w:val="20"/>
                <w:szCs w:val="20"/>
              </w:rPr>
            </w:pPr>
            <w:r w:rsidRPr="000A548D">
              <w:rPr>
                <w:sz w:val="20"/>
                <w:szCs w:val="20"/>
              </w:rPr>
              <w:t>3300000000</w:t>
            </w:r>
          </w:p>
        </w:tc>
        <w:tc>
          <w:tcPr>
            <w:tcW w:w="739" w:type="dxa"/>
            <w:tcBorders>
              <w:top w:val="nil"/>
              <w:left w:val="nil"/>
              <w:bottom w:val="single" w:sz="4" w:space="0" w:color="auto"/>
              <w:right w:val="single" w:sz="4" w:space="0" w:color="auto"/>
            </w:tcBorders>
            <w:shd w:val="clear" w:color="auto" w:fill="auto"/>
            <w:vAlign w:val="bottom"/>
            <w:hideMark/>
          </w:tcPr>
          <w:p w14:paraId="326B654C" w14:textId="77777777" w:rsidR="007D072E" w:rsidRPr="000A548D" w:rsidRDefault="007D072E" w:rsidP="00F114D3">
            <w:pPr>
              <w:jc w:val="center"/>
              <w:rPr>
                <w:sz w:val="20"/>
                <w:szCs w:val="20"/>
              </w:rPr>
            </w:pPr>
            <w:r w:rsidRPr="000A548D">
              <w:rPr>
                <w:sz w:val="20"/>
                <w:szCs w:val="20"/>
              </w:rPr>
              <w:t>540</w:t>
            </w:r>
          </w:p>
        </w:tc>
        <w:tc>
          <w:tcPr>
            <w:tcW w:w="1170" w:type="dxa"/>
            <w:tcBorders>
              <w:top w:val="nil"/>
              <w:left w:val="nil"/>
              <w:bottom w:val="single" w:sz="4" w:space="0" w:color="auto"/>
              <w:right w:val="single" w:sz="4" w:space="0" w:color="auto"/>
            </w:tcBorders>
            <w:shd w:val="clear" w:color="auto" w:fill="auto"/>
            <w:vAlign w:val="bottom"/>
            <w:hideMark/>
          </w:tcPr>
          <w:p w14:paraId="5D19D99E" w14:textId="77777777" w:rsidR="007D072E" w:rsidRPr="000A548D" w:rsidRDefault="007D072E" w:rsidP="00F114D3">
            <w:pPr>
              <w:jc w:val="right"/>
              <w:rPr>
                <w:sz w:val="20"/>
                <w:szCs w:val="20"/>
              </w:rPr>
            </w:pPr>
            <w:r w:rsidRPr="000A548D">
              <w:rPr>
                <w:sz w:val="20"/>
                <w:szCs w:val="20"/>
              </w:rPr>
              <w:t>22,500</w:t>
            </w:r>
          </w:p>
        </w:tc>
        <w:tc>
          <w:tcPr>
            <w:tcW w:w="1128" w:type="dxa"/>
            <w:tcBorders>
              <w:top w:val="nil"/>
              <w:left w:val="nil"/>
              <w:bottom w:val="single" w:sz="4" w:space="0" w:color="auto"/>
              <w:right w:val="single" w:sz="4" w:space="0" w:color="auto"/>
            </w:tcBorders>
            <w:shd w:val="clear" w:color="auto" w:fill="auto"/>
            <w:vAlign w:val="bottom"/>
            <w:hideMark/>
          </w:tcPr>
          <w:p w14:paraId="43BE6767" w14:textId="77777777" w:rsidR="007D072E" w:rsidRPr="000A548D" w:rsidRDefault="007D072E" w:rsidP="00F114D3">
            <w:pPr>
              <w:jc w:val="right"/>
              <w:rPr>
                <w:sz w:val="20"/>
                <w:szCs w:val="20"/>
              </w:rPr>
            </w:pPr>
            <w:r w:rsidRPr="000A548D">
              <w:rPr>
                <w:sz w:val="20"/>
                <w:szCs w:val="20"/>
              </w:rPr>
              <w:t> </w:t>
            </w:r>
          </w:p>
        </w:tc>
        <w:tc>
          <w:tcPr>
            <w:tcW w:w="1278" w:type="dxa"/>
            <w:tcBorders>
              <w:top w:val="nil"/>
              <w:left w:val="nil"/>
              <w:bottom w:val="single" w:sz="4" w:space="0" w:color="auto"/>
              <w:right w:val="single" w:sz="4" w:space="0" w:color="auto"/>
            </w:tcBorders>
            <w:shd w:val="clear" w:color="auto" w:fill="auto"/>
            <w:vAlign w:val="bottom"/>
            <w:hideMark/>
          </w:tcPr>
          <w:p w14:paraId="7A91AE8F" w14:textId="77777777" w:rsidR="007D072E" w:rsidRPr="000A548D" w:rsidRDefault="007D072E" w:rsidP="00F114D3">
            <w:pPr>
              <w:jc w:val="right"/>
              <w:rPr>
                <w:sz w:val="20"/>
                <w:szCs w:val="20"/>
              </w:rPr>
            </w:pPr>
            <w:r w:rsidRPr="000A548D">
              <w:rPr>
                <w:sz w:val="20"/>
                <w:szCs w:val="20"/>
              </w:rPr>
              <w:t>22,500</w:t>
            </w:r>
          </w:p>
        </w:tc>
        <w:tc>
          <w:tcPr>
            <w:tcW w:w="1421" w:type="dxa"/>
            <w:tcBorders>
              <w:top w:val="nil"/>
              <w:left w:val="nil"/>
              <w:bottom w:val="single" w:sz="4" w:space="0" w:color="auto"/>
              <w:right w:val="single" w:sz="4" w:space="0" w:color="auto"/>
            </w:tcBorders>
            <w:shd w:val="clear" w:color="auto" w:fill="auto"/>
            <w:vAlign w:val="bottom"/>
            <w:hideMark/>
          </w:tcPr>
          <w:p w14:paraId="41E2A37A" w14:textId="77777777" w:rsidR="007D072E" w:rsidRPr="000A548D" w:rsidRDefault="007D072E" w:rsidP="00F114D3">
            <w:pPr>
              <w:jc w:val="right"/>
              <w:rPr>
                <w:sz w:val="20"/>
                <w:szCs w:val="20"/>
              </w:rPr>
            </w:pPr>
            <w:r w:rsidRPr="000A548D">
              <w:rPr>
                <w:sz w:val="20"/>
                <w:szCs w:val="20"/>
              </w:rPr>
              <w:t> </w:t>
            </w:r>
          </w:p>
        </w:tc>
      </w:tr>
      <w:tr w:rsidR="007D072E" w:rsidRPr="000A548D" w14:paraId="64E39824" w14:textId="77777777" w:rsidTr="00F114D3">
        <w:trPr>
          <w:gridAfter w:val="1"/>
          <w:wAfter w:w="582" w:type="dxa"/>
          <w:trHeight w:val="255"/>
        </w:trPr>
        <w:tc>
          <w:tcPr>
            <w:tcW w:w="741" w:type="dxa"/>
            <w:tcBorders>
              <w:top w:val="nil"/>
              <w:left w:val="single" w:sz="4" w:space="0" w:color="auto"/>
              <w:bottom w:val="single" w:sz="4" w:space="0" w:color="auto"/>
              <w:right w:val="single" w:sz="4" w:space="0" w:color="auto"/>
            </w:tcBorders>
            <w:shd w:val="clear" w:color="auto" w:fill="auto"/>
            <w:vAlign w:val="bottom"/>
            <w:hideMark/>
          </w:tcPr>
          <w:p w14:paraId="3F9D4138" w14:textId="77777777" w:rsidR="007D072E" w:rsidRPr="000A548D" w:rsidRDefault="007D072E" w:rsidP="00F114D3">
            <w:pPr>
              <w:jc w:val="center"/>
              <w:rPr>
                <w:sz w:val="20"/>
                <w:szCs w:val="20"/>
              </w:rPr>
            </w:pPr>
            <w:r w:rsidRPr="000A548D">
              <w:rPr>
                <w:sz w:val="20"/>
                <w:szCs w:val="20"/>
              </w:rPr>
              <w:t> </w:t>
            </w:r>
          </w:p>
        </w:tc>
        <w:tc>
          <w:tcPr>
            <w:tcW w:w="2095" w:type="dxa"/>
            <w:tcBorders>
              <w:top w:val="nil"/>
              <w:left w:val="nil"/>
              <w:bottom w:val="single" w:sz="4" w:space="0" w:color="auto"/>
              <w:right w:val="single" w:sz="4" w:space="0" w:color="auto"/>
            </w:tcBorders>
            <w:shd w:val="clear" w:color="auto" w:fill="auto"/>
            <w:vAlign w:val="bottom"/>
            <w:hideMark/>
          </w:tcPr>
          <w:p w14:paraId="0EDBEA52" w14:textId="77777777" w:rsidR="007D072E" w:rsidRPr="000A548D" w:rsidRDefault="007D072E" w:rsidP="00F114D3">
            <w:pPr>
              <w:rPr>
                <w:b/>
                <w:bCs/>
                <w:sz w:val="20"/>
                <w:szCs w:val="20"/>
              </w:rPr>
            </w:pPr>
            <w:r w:rsidRPr="000A548D">
              <w:rPr>
                <w:b/>
                <w:bCs/>
                <w:sz w:val="20"/>
                <w:szCs w:val="20"/>
              </w:rPr>
              <w:t>Мобилизационная и вневойсковая подготовка</w:t>
            </w:r>
          </w:p>
        </w:tc>
        <w:tc>
          <w:tcPr>
            <w:tcW w:w="1128" w:type="dxa"/>
            <w:tcBorders>
              <w:top w:val="nil"/>
              <w:left w:val="nil"/>
              <w:bottom w:val="single" w:sz="4" w:space="0" w:color="auto"/>
              <w:right w:val="single" w:sz="4" w:space="0" w:color="auto"/>
            </w:tcBorders>
            <w:shd w:val="clear" w:color="auto" w:fill="auto"/>
            <w:vAlign w:val="bottom"/>
            <w:hideMark/>
          </w:tcPr>
          <w:p w14:paraId="25B911A0" w14:textId="77777777" w:rsidR="007D072E" w:rsidRPr="000A548D" w:rsidRDefault="007D072E" w:rsidP="00F114D3">
            <w:pPr>
              <w:jc w:val="center"/>
              <w:rPr>
                <w:b/>
                <w:bCs/>
                <w:sz w:val="20"/>
                <w:szCs w:val="20"/>
              </w:rPr>
            </w:pPr>
            <w:r w:rsidRPr="000A548D">
              <w:rPr>
                <w:b/>
                <w:bCs/>
                <w:sz w:val="20"/>
                <w:szCs w:val="20"/>
              </w:rPr>
              <w:t>0203</w:t>
            </w:r>
          </w:p>
        </w:tc>
        <w:tc>
          <w:tcPr>
            <w:tcW w:w="1216" w:type="dxa"/>
            <w:tcBorders>
              <w:top w:val="nil"/>
              <w:left w:val="nil"/>
              <w:bottom w:val="single" w:sz="4" w:space="0" w:color="auto"/>
              <w:right w:val="single" w:sz="4" w:space="0" w:color="auto"/>
            </w:tcBorders>
            <w:shd w:val="clear" w:color="auto" w:fill="auto"/>
            <w:vAlign w:val="bottom"/>
            <w:hideMark/>
          </w:tcPr>
          <w:p w14:paraId="47E5E5B1" w14:textId="77777777" w:rsidR="007D072E" w:rsidRPr="000A548D" w:rsidRDefault="007D072E" w:rsidP="00F114D3">
            <w:pPr>
              <w:jc w:val="center"/>
              <w:rPr>
                <w:sz w:val="20"/>
                <w:szCs w:val="20"/>
              </w:rPr>
            </w:pPr>
            <w:r w:rsidRPr="000A548D">
              <w:rPr>
                <w:sz w:val="20"/>
                <w:szCs w:val="20"/>
              </w:rPr>
              <w:t> </w:t>
            </w:r>
          </w:p>
        </w:tc>
        <w:tc>
          <w:tcPr>
            <w:tcW w:w="739" w:type="dxa"/>
            <w:tcBorders>
              <w:top w:val="nil"/>
              <w:left w:val="nil"/>
              <w:bottom w:val="single" w:sz="4" w:space="0" w:color="auto"/>
              <w:right w:val="single" w:sz="4" w:space="0" w:color="auto"/>
            </w:tcBorders>
            <w:shd w:val="clear" w:color="auto" w:fill="auto"/>
            <w:vAlign w:val="bottom"/>
            <w:hideMark/>
          </w:tcPr>
          <w:p w14:paraId="59A9847A" w14:textId="77777777" w:rsidR="007D072E" w:rsidRPr="000A548D" w:rsidRDefault="007D072E" w:rsidP="00F114D3">
            <w:pPr>
              <w:jc w:val="center"/>
              <w:rPr>
                <w:sz w:val="20"/>
                <w:szCs w:val="20"/>
              </w:rPr>
            </w:pPr>
            <w:r w:rsidRPr="000A548D">
              <w:rPr>
                <w:sz w:val="20"/>
                <w:szCs w:val="20"/>
              </w:rPr>
              <w:t> </w:t>
            </w:r>
          </w:p>
        </w:tc>
        <w:tc>
          <w:tcPr>
            <w:tcW w:w="1170" w:type="dxa"/>
            <w:tcBorders>
              <w:top w:val="nil"/>
              <w:left w:val="nil"/>
              <w:bottom w:val="single" w:sz="4" w:space="0" w:color="auto"/>
              <w:right w:val="single" w:sz="4" w:space="0" w:color="auto"/>
            </w:tcBorders>
            <w:shd w:val="clear" w:color="auto" w:fill="auto"/>
            <w:vAlign w:val="bottom"/>
            <w:hideMark/>
          </w:tcPr>
          <w:p w14:paraId="574C199B" w14:textId="77777777" w:rsidR="007D072E" w:rsidRPr="000A548D" w:rsidRDefault="007D072E" w:rsidP="00F114D3">
            <w:pPr>
              <w:jc w:val="right"/>
              <w:rPr>
                <w:b/>
                <w:bCs/>
                <w:sz w:val="20"/>
                <w:szCs w:val="20"/>
              </w:rPr>
            </w:pPr>
            <w:r w:rsidRPr="000A548D">
              <w:rPr>
                <w:b/>
                <w:bCs/>
                <w:sz w:val="20"/>
                <w:szCs w:val="20"/>
              </w:rPr>
              <w:t>152,000</w:t>
            </w:r>
          </w:p>
        </w:tc>
        <w:tc>
          <w:tcPr>
            <w:tcW w:w="1128" w:type="dxa"/>
            <w:tcBorders>
              <w:top w:val="nil"/>
              <w:left w:val="nil"/>
              <w:bottom w:val="single" w:sz="4" w:space="0" w:color="auto"/>
              <w:right w:val="single" w:sz="4" w:space="0" w:color="auto"/>
            </w:tcBorders>
            <w:shd w:val="clear" w:color="auto" w:fill="auto"/>
            <w:vAlign w:val="bottom"/>
            <w:hideMark/>
          </w:tcPr>
          <w:p w14:paraId="1D7F2E9F" w14:textId="77777777" w:rsidR="007D072E" w:rsidRPr="000A548D" w:rsidRDefault="007D072E" w:rsidP="00F114D3">
            <w:pPr>
              <w:jc w:val="right"/>
              <w:rPr>
                <w:b/>
                <w:bCs/>
                <w:sz w:val="20"/>
                <w:szCs w:val="20"/>
              </w:rPr>
            </w:pPr>
            <w:r w:rsidRPr="000A548D">
              <w:rPr>
                <w:b/>
                <w:bCs/>
                <w:sz w:val="20"/>
                <w:szCs w:val="20"/>
              </w:rPr>
              <w:t>152,000</w:t>
            </w:r>
          </w:p>
        </w:tc>
        <w:tc>
          <w:tcPr>
            <w:tcW w:w="1278" w:type="dxa"/>
            <w:tcBorders>
              <w:top w:val="nil"/>
              <w:left w:val="nil"/>
              <w:bottom w:val="single" w:sz="4" w:space="0" w:color="auto"/>
              <w:right w:val="single" w:sz="4" w:space="0" w:color="auto"/>
            </w:tcBorders>
            <w:shd w:val="clear" w:color="auto" w:fill="auto"/>
            <w:vAlign w:val="bottom"/>
            <w:hideMark/>
          </w:tcPr>
          <w:p w14:paraId="332C3F09" w14:textId="77777777" w:rsidR="007D072E" w:rsidRPr="000A548D" w:rsidRDefault="007D072E" w:rsidP="00F114D3">
            <w:pPr>
              <w:jc w:val="right"/>
              <w:rPr>
                <w:b/>
                <w:bCs/>
                <w:sz w:val="20"/>
                <w:szCs w:val="20"/>
              </w:rPr>
            </w:pPr>
            <w:r w:rsidRPr="000A548D">
              <w:rPr>
                <w:b/>
                <w:bCs/>
                <w:sz w:val="20"/>
                <w:szCs w:val="20"/>
              </w:rPr>
              <w:t>166,000</w:t>
            </w:r>
          </w:p>
        </w:tc>
        <w:tc>
          <w:tcPr>
            <w:tcW w:w="1421" w:type="dxa"/>
            <w:tcBorders>
              <w:top w:val="nil"/>
              <w:left w:val="nil"/>
              <w:bottom w:val="single" w:sz="4" w:space="0" w:color="auto"/>
              <w:right w:val="single" w:sz="4" w:space="0" w:color="auto"/>
            </w:tcBorders>
            <w:shd w:val="clear" w:color="auto" w:fill="auto"/>
            <w:vAlign w:val="bottom"/>
            <w:hideMark/>
          </w:tcPr>
          <w:p w14:paraId="437B1BBA" w14:textId="77777777" w:rsidR="007D072E" w:rsidRPr="000A548D" w:rsidRDefault="007D072E" w:rsidP="00F114D3">
            <w:pPr>
              <w:jc w:val="right"/>
              <w:rPr>
                <w:b/>
                <w:bCs/>
                <w:sz w:val="20"/>
                <w:szCs w:val="20"/>
              </w:rPr>
            </w:pPr>
            <w:r w:rsidRPr="000A548D">
              <w:rPr>
                <w:b/>
                <w:bCs/>
                <w:sz w:val="20"/>
                <w:szCs w:val="20"/>
              </w:rPr>
              <w:t>166,000</w:t>
            </w:r>
          </w:p>
        </w:tc>
      </w:tr>
      <w:tr w:rsidR="007D072E" w:rsidRPr="000A548D" w14:paraId="6DEBCC23" w14:textId="77777777" w:rsidTr="00F114D3">
        <w:trPr>
          <w:gridAfter w:val="1"/>
          <w:wAfter w:w="582" w:type="dxa"/>
          <w:trHeight w:val="1178"/>
        </w:trPr>
        <w:tc>
          <w:tcPr>
            <w:tcW w:w="741" w:type="dxa"/>
            <w:tcBorders>
              <w:top w:val="nil"/>
              <w:left w:val="single" w:sz="4" w:space="0" w:color="auto"/>
              <w:bottom w:val="single" w:sz="4" w:space="0" w:color="auto"/>
              <w:right w:val="single" w:sz="4" w:space="0" w:color="auto"/>
            </w:tcBorders>
            <w:shd w:val="clear" w:color="auto" w:fill="auto"/>
            <w:vAlign w:val="bottom"/>
            <w:hideMark/>
          </w:tcPr>
          <w:p w14:paraId="0A509AA9" w14:textId="77777777" w:rsidR="007D072E" w:rsidRPr="000A548D" w:rsidRDefault="007D072E" w:rsidP="00F114D3">
            <w:pPr>
              <w:jc w:val="center"/>
              <w:rPr>
                <w:sz w:val="20"/>
                <w:szCs w:val="20"/>
              </w:rPr>
            </w:pPr>
            <w:r w:rsidRPr="000A548D">
              <w:rPr>
                <w:sz w:val="20"/>
                <w:szCs w:val="20"/>
              </w:rPr>
              <w:t> </w:t>
            </w:r>
          </w:p>
        </w:tc>
        <w:tc>
          <w:tcPr>
            <w:tcW w:w="2095" w:type="dxa"/>
            <w:tcBorders>
              <w:top w:val="nil"/>
              <w:left w:val="nil"/>
              <w:bottom w:val="single" w:sz="4" w:space="0" w:color="auto"/>
              <w:right w:val="single" w:sz="4" w:space="0" w:color="auto"/>
            </w:tcBorders>
            <w:shd w:val="clear" w:color="auto" w:fill="auto"/>
            <w:vAlign w:val="bottom"/>
            <w:hideMark/>
          </w:tcPr>
          <w:p w14:paraId="514A095B" w14:textId="77777777" w:rsidR="007D072E" w:rsidRPr="000A548D" w:rsidRDefault="007D072E" w:rsidP="00F114D3">
            <w:pPr>
              <w:rPr>
                <w:sz w:val="20"/>
                <w:szCs w:val="20"/>
              </w:rPr>
            </w:pPr>
            <w:r w:rsidRPr="000A548D">
              <w:rPr>
                <w:sz w:val="20"/>
                <w:szCs w:val="20"/>
              </w:rPr>
              <w:t>Муниципальная программа "Развитие органов местного самоуправления  и решение вопросов местного значения сельского поселения Черный Ключ муниципального района Клявлинский Самарской области на 2018-2027 годы"</w:t>
            </w:r>
          </w:p>
        </w:tc>
        <w:tc>
          <w:tcPr>
            <w:tcW w:w="1128" w:type="dxa"/>
            <w:tcBorders>
              <w:top w:val="nil"/>
              <w:left w:val="nil"/>
              <w:bottom w:val="single" w:sz="4" w:space="0" w:color="auto"/>
              <w:right w:val="single" w:sz="4" w:space="0" w:color="auto"/>
            </w:tcBorders>
            <w:shd w:val="clear" w:color="auto" w:fill="auto"/>
            <w:vAlign w:val="bottom"/>
            <w:hideMark/>
          </w:tcPr>
          <w:p w14:paraId="2055B83C" w14:textId="77777777" w:rsidR="007D072E" w:rsidRPr="000A548D" w:rsidRDefault="007D072E" w:rsidP="00F114D3">
            <w:pPr>
              <w:jc w:val="center"/>
              <w:rPr>
                <w:sz w:val="20"/>
                <w:szCs w:val="20"/>
              </w:rPr>
            </w:pPr>
            <w:r w:rsidRPr="000A548D">
              <w:rPr>
                <w:sz w:val="20"/>
                <w:szCs w:val="20"/>
              </w:rPr>
              <w:t>0203</w:t>
            </w:r>
          </w:p>
        </w:tc>
        <w:tc>
          <w:tcPr>
            <w:tcW w:w="1216" w:type="dxa"/>
            <w:tcBorders>
              <w:top w:val="nil"/>
              <w:left w:val="nil"/>
              <w:bottom w:val="single" w:sz="4" w:space="0" w:color="auto"/>
              <w:right w:val="single" w:sz="4" w:space="0" w:color="auto"/>
            </w:tcBorders>
            <w:shd w:val="clear" w:color="auto" w:fill="auto"/>
            <w:vAlign w:val="bottom"/>
            <w:hideMark/>
          </w:tcPr>
          <w:p w14:paraId="138996EA" w14:textId="77777777" w:rsidR="007D072E" w:rsidRPr="000A548D" w:rsidRDefault="007D072E" w:rsidP="00F114D3">
            <w:pPr>
              <w:jc w:val="center"/>
              <w:rPr>
                <w:sz w:val="20"/>
                <w:szCs w:val="20"/>
              </w:rPr>
            </w:pPr>
            <w:r w:rsidRPr="000A548D">
              <w:rPr>
                <w:sz w:val="20"/>
                <w:szCs w:val="20"/>
              </w:rPr>
              <w:t>3300000000</w:t>
            </w:r>
          </w:p>
        </w:tc>
        <w:tc>
          <w:tcPr>
            <w:tcW w:w="739" w:type="dxa"/>
            <w:tcBorders>
              <w:top w:val="nil"/>
              <w:left w:val="nil"/>
              <w:bottom w:val="single" w:sz="4" w:space="0" w:color="auto"/>
              <w:right w:val="single" w:sz="4" w:space="0" w:color="auto"/>
            </w:tcBorders>
            <w:shd w:val="clear" w:color="auto" w:fill="auto"/>
            <w:vAlign w:val="bottom"/>
            <w:hideMark/>
          </w:tcPr>
          <w:p w14:paraId="206F3C91" w14:textId="77777777" w:rsidR="007D072E" w:rsidRPr="000A548D" w:rsidRDefault="007D072E" w:rsidP="00F114D3">
            <w:pPr>
              <w:jc w:val="center"/>
              <w:rPr>
                <w:sz w:val="20"/>
                <w:szCs w:val="20"/>
              </w:rPr>
            </w:pPr>
            <w:r w:rsidRPr="000A548D">
              <w:rPr>
                <w:sz w:val="20"/>
                <w:szCs w:val="20"/>
              </w:rPr>
              <w:t> </w:t>
            </w:r>
          </w:p>
        </w:tc>
        <w:tc>
          <w:tcPr>
            <w:tcW w:w="1170" w:type="dxa"/>
            <w:tcBorders>
              <w:top w:val="nil"/>
              <w:left w:val="nil"/>
              <w:bottom w:val="single" w:sz="4" w:space="0" w:color="auto"/>
              <w:right w:val="single" w:sz="4" w:space="0" w:color="auto"/>
            </w:tcBorders>
            <w:shd w:val="clear" w:color="auto" w:fill="auto"/>
            <w:vAlign w:val="bottom"/>
            <w:hideMark/>
          </w:tcPr>
          <w:p w14:paraId="66734AEF" w14:textId="77777777" w:rsidR="007D072E" w:rsidRPr="000A548D" w:rsidRDefault="007D072E" w:rsidP="00F114D3">
            <w:pPr>
              <w:jc w:val="right"/>
              <w:rPr>
                <w:sz w:val="20"/>
                <w:szCs w:val="20"/>
              </w:rPr>
            </w:pPr>
            <w:r w:rsidRPr="000A548D">
              <w:rPr>
                <w:sz w:val="20"/>
                <w:szCs w:val="20"/>
              </w:rPr>
              <w:t>152,000</w:t>
            </w:r>
          </w:p>
        </w:tc>
        <w:tc>
          <w:tcPr>
            <w:tcW w:w="1128" w:type="dxa"/>
            <w:tcBorders>
              <w:top w:val="nil"/>
              <w:left w:val="nil"/>
              <w:bottom w:val="single" w:sz="4" w:space="0" w:color="auto"/>
              <w:right w:val="single" w:sz="4" w:space="0" w:color="auto"/>
            </w:tcBorders>
            <w:shd w:val="clear" w:color="auto" w:fill="auto"/>
            <w:vAlign w:val="bottom"/>
            <w:hideMark/>
          </w:tcPr>
          <w:p w14:paraId="700E9EDE" w14:textId="77777777" w:rsidR="007D072E" w:rsidRPr="000A548D" w:rsidRDefault="007D072E" w:rsidP="00F114D3">
            <w:pPr>
              <w:jc w:val="right"/>
              <w:rPr>
                <w:sz w:val="20"/>
                <w:szCs w:val="20"/>
              </w:rPr>
            </w:pPr>
            <w:r w:rsidRPr="000A548D">
              <w:rPr>
                <w:sz w:val="20"/>
                <w:szCs w:val="20"/>
              </w:rPr>
              <w:t>152,000</w:t>
            </w:r>
          </w:p>
        </w:tc>
        <w:tc>
          <w:tcPr>
            <w:tcW w:w="1278" w:type="dxa"/>
            <w:tcBorders>
              <w:top w:val="nil"/>
              <w:left w:val="nil"/>
              <w:bottom w:val="single" w:sz="4" w:space="0" w:color="auto"/>
              <w:right w:val="single" w:sz="4" w:space="0" w:color="auto"/>
            </w:tcBorders>
            <w:shd w:val="clear" w:color="auto" w:fill="auto"/>
            <w:vAlign w:val="bottom"/>
            <w:hideMark/>
          </w:tcPr>
          <w:p w14:paraId="7BF1A800" w14:textId="77777777" w:rsidR="007D072E" w:rsidRPr="000A548D" w:rsidRDefault="007D072E" w:rsidP="00F114D3">
            <w:pPr>
              <w:jc w:val="right"/>
              <w:rPr>
                <w:sz w:val="20"/>
                <w:szCs w:val="20"/>
              </w:rPr>
            </w:pPr>
            <w:r w:rsidRPr="000A548D">
              <w:rPr>
                <w:sz w:val="20"/>
                <w:szCs w:val="20"/>
              </w:rPr>
              <w:t>166,000</w:t>
            </w:r>
          </w:p>
        </w:tc>
        <w:tc>
          <w:tcPr>
            <w:tcW w:w="1421" w:type="dxa"/>
            <w:tcBorders>
              <w:top w:val="nil"/>
              <w:left w:val="nil"/>
              <w:bottom w:val="single" w:sz="4" w:space="0" w:color="auto"/>
              <w:right w:val="single" w:sz="4" w:space="0" w:color="auto"/>
            </w:tcBorders>
            <w:shd w:val="clear" w:color="auto" w:fill="auto"/>
            <w:vAlign w:val="bottom"/>
            <w:hideMark/>
          </w:tcPr>
          <w:p w14:paraId="00C703DC" w14:textId="77777777" w:rsidR="007D072E" w:rsidRPr="000A548D" w:rsidRDefault="007D072E" w:rsidP="00F114D3">
            <w:pPr>
              <w:jc w:val="right"/>
              <w:rPr>
                <w:sz w:val="20"/>
                <w:szCs w:val="20"/>
              </w:rPr>
            </w:pPr>
            <w:r w:rsidRPr="000A548D">
              <w:rPr>
                <w:sz w:val="20"/>
                <w:szCs w:val="20"/>
              </w:rPr>
              <w:t>166,000</w:t>
            </w:r>
          </w:p>
        </w:tc>
      </w:tr>
      <w:tr w:rsidR="007D072E" w:rsidRPr="000A548D" w14:paraId="2FA3F713" w14:textId="77777777" w:rsidTr="00F114D3">
        <w:trPr>
          <w:gridAfter w:val="1"/>
          <w:wAfter w:w="582" w:type="dxa"/>
          <w:trHeight w:val="1163"/>
        </w:trPr>
        <w:tc>
          <w:tcPr>
            <w:tcW w:w="741" w:type="dxa"/>
            <w:tcBorders>
              <w:top w:val="nil"/>
              <w:left w:val="single" w:sz="4" w:space="0" w:color="auto"/>
              <w:bottom w:val="single" w:sz="4" w:space="0" w:color="auto"/>
              <w:right w:val="single" w:sz="4" w:space="0" w:color="auto"/>
            </w:tcBorders>
            <w:shd w:val="clear" w:color="auto" w:fill="auto"/>
            <w:vAlign w:val="bottom"/>
            <w:hideMark/>
          </w:tcPr>
          <w:p w14:paraId="0A0343EB" w14:textId="77777777" w:rsidR="007D072E" w:rsidRPr="000A548D" w:rsidRDefault="007D072E" w:rsidP="00F114D3">
            <w:pPr>
              <w:jc w:val="center"/>
              <w:rPr>
                <w:sz w:val="20"/>
                <w:szCs w:val="20"/>
              </w:rPr>
            </w:pPr>
            <w:r w:rsidRPr="000A548D">
              <w:rPr>
                <w:sz w:val="20"/>
                <w:szCs w:val="20"/>
              </w:rPr>
              <w:t> </w:t>
            </w:r>
          </w:p>
        </w:tc>
        <w:tc>
          <w:tcPr>
            <w:tcW w:w="2095" w:type="dxa"/>
            <w:tcBorders>
              <w:top w:val="nil"/>
              <w:left w:val="nil"/>
              <w:bottom w:val="single" w:sz="4" w:space="0" w:color="auto"/>
              <w:right w:val="single" w:sz="4" w:space="0" w:color="auto"/>
            </w:tcBorders>
            <w:shd w:val="clear" w:color="auto" w:fill="auto"/>
            <w:vAlign w:val="bottom"/>
            <w:hideMark/>
          </w:tcPr>
          <w:p w14:paraId="3A514E49" w14:textId="77777777" w:rsidR="007D072E" w:rsidRPr="000A548D" w:rsidRDefault="007D072E" w:rsidP="00F114D3">
            <w:pPr>
              <w:rPr>
                <w:sz w:val="20"/>
                <w:szCs w:val="20"/>
              </w:rPr>
            </w:pPr>
            <w:r w:rsidRPr="000A548D">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128" w:type="dxa"/>
            <w:tcBorders>
              <w:top w:val="nil"/>
              <w:left w:val="nil"/>
              <w:bottom w:val="single" w:sz="4" w:space="0" w:color="auto"/>
              <w:right w:val="single" w:sz="4" w:space="0" w:color="auto"/>
            </w:tcBorders>
            <w:shd w:val="clear" w:color="auto" w:fill="auto"/>
            <w:vAlign w:val="bottom"/>
            <w:hideMark/>
          </w:tcPr>
          <w:p w14:paraId="5C351E09" w14:textId="77777777" w:rsidR="007D072E" w:rsidRPr="000A548D" w:rsidRDefault="007D072E" w:rsidP="00F114D3">
            <w:pPr>
              <w:jc w:val="center"/>
              <w:rPr>
                <w:sz w:val="20"/>
                <w:szCs w:val="20"/>
              </w:rPr>
            </w:pPr>
            <w:r w:rsidRPr="000A548D">
              <w:rPr>
                <w:sz w:val="20"/>
                <w:szCs w:val="20"/>
              </w:rPr>
              <w:t>0203</w:t>
            </w:r>
          </w:p>
        </w:tc>
        <w:tc>
          <w:tcPr>
            <w:tcW w:w="1216" w:type="dxa"/>
            <w:tcBorders>
              <w:top w:val="nil"/>
              <w:left w:val="nil"/>
              <w:bottom w:val="single" w:sz="4" w:space="0" w:color="auto"/>
              <w:right w:val="single" w:sz="4" w:space="0" w:color="auto"/>
            </w:tcBorders>
            <w:shd w:val="clear" w:color="auto" w:fill="auto"/>
            <w:vAlign w:val="bottom"/>
            <w:hideMark/>
          </w:tcPr>
          <w:p w14:paraId="7CCE1F19" w14:textId="77777777" w:rsidR="007D072E" w:rsidRPr="000A548D" w:rsidRDefault="007D072E" w:rsidP="00F114D3">
            <w:pPr>
              <w:jc w:val="center"/>
              <w:rPr>
                <w:sz w:val="20"/>
                <w:szCs w:val="20"/>
              </w:rPr>
            </w:pPr>
            <w:r w:rsidRPr="000A548D">
              <w:rPr>
                <w:sz w:val="20"/>
                <w:szCs w:val="20"/>
              </w:rPr>
              <w:t>3300000000</w:t>
            </w:r>
          </w:p>
        </w:tc>
        <w:tc>
          <w:tcPr>
            <w:tcW w:w="739" w:type="dxa"/>
            <w:tcBorders>
              <w:top w:val="nil"/>
              <w:left w:val="nil"/>
              <w:bottom w:val="single" w:sz="4" w:space="0" w:color="auto"/>
              <w:right w:val="single" w:sz="4" w:space="0" w:color="auto"/>
            </w:tcBorders>
            <w:shd w:val="clear" w:color="auto" w:fill="auto"/>
            <w:vAlign w:val="bottom"/>
            <w:hideMark/>
          </w:tcPr>
          <w:p w14:paraId="0A8C0E80" w14:textId="77777777" w:rsidR="007D072E" w:rsidRPr="000A548D" w:rsidRDefault="007D072E" w:rsidP="00F114D3">
            <w:pPr>
              <w:jc w:val="center"/>
              <w:rPr>
                <w:sz w:val="20"/>
                <w:szCs w:val="20"/>
              </w:rPr>
            </w:pPr>
            <w:r w:rsidRPr="000A548D">
              <w:rPr>
                <w:sz w:val="20"/>
                <w:szCs w:val="20"/>
              </w:rPr>
              <w:t>100</w:t>
            </w:r>
          </w:p>
        </w:tc>
        <w:tc>
          <w:tcPr>
            <w:tcW w:w="1170" w:type="dxa"/>
            <w:tcBorders>
              <w:top w:val="nil"/>
              <w:left w:val="nil"/>
              <w:bottom w:val="single" w:sz="4" w:space="0" w:color="auto"/>
              <w:right w:val="single" w:sz="4" w:space="0" w:color="auto"/>
            </w:tcBorders>
            <w:shd w:val="clear" w:color="auto" w:fill="auto"/>
            <w:vAlign w:val="bottom"/>
            <w:hideMark/>
          </w:tcPr>
          <w:p w14:paraId="3A150743" w14:textId="77777777" w:rsidR="007D072E" w:rsidRPr="000A548D" w:rsidRDefault="007D072E" w:rsidP="00F114D3">
            <w:pPr>
              <w:jc w:val="right"/>
              <w:rPr>
                <w:sz w:val="20"/>
                <w:szCs w:val="20"/>
              </w:rPr>
            </w:pPr>
            <w:r w:rsidRPr="000A548D">
              <w:rPr>
                <w:sz w:val="20"/>
                <w:szCs w:val="20"/>
              </w:rPr>
              <w:t>150,000</w:t>
            </w:r>
          </w:p>
        </w:tc>
        <w:tc>
          <w:tcPr>
            <w:tcW w:w="1128" w:type="dxa"/>
            <w:tcBorders>
              <w:top w:val="nil"/>
              <w:left w:val="nil"/>
              <w:bottom w:val="single" w:sz="4" w:space="0" w:color="auto"/>
              <w:right w:val="single" w:sz="4" w:space="0" w:color="auto"/>
            </w:tcBorders>
            <w:shd w:val="clear" w:color="auto" w:fill="auto"/>
            <w:vAlign w:val="bottom"/>
            <w:hideMark/>
          </w:tcPr>
          <w:p w14:paraId="53C4691C" w14:textId="77777777" w:rsidR="007D072E" w:rsidRPr="000A548D" w:rsidRDefault="007D072E" w:rsidP="00F114D3">
            <w:pPr>
              <w:jc w:val="right"/>
              <w:rPr>
                <w:sz w:val="20"/>
                <w:szCs w:val="20"/>
              </w:rPr>
            </w:pPr>
            <w:r w:rsidRPr="000A548D">
              <w:rPr>
                <w:sz w:val="20"/>
                <w:szCs w:val="20"/>
              </w:rPr>
              <w:t>150,000</w:t>
            </w:r>
          </w:p>
        </w:tc>
        <w:tc>
          <w:tcPr>
            <w:tcW w:w="1278" w:type="dxa"/>
            <w:tcBorders>
              <w:top w:val="nil"/>
              <w:left w:val="nil"/>
              <w:bottom w:val="single" w:sz="4" w:space="0" w:color="auto"/>
              <w:right w:val="single" w:sz="4" w:space="0" w:color="auto"/>
            </w:tcBorders>
            <w:shd w:val="clear" w:color="auto" w:fill="auto"/>
            <w:vAlign w:val="bottom"/>
            <w:hideMark/>
          </w:tcPr>
          <w:p w14:paraId="310133DC" w14:textId="77777777" w:rsidR="007D072E" w:rsidRPr="000A548D" w:rsidRDefault="007D072E" w:rsidP="00F114D3">
            <w:pPr>
              <w:jc w:val="right"/>
              <w:rPr>
                <w:sz w:val="20"/>
                <w:szCs w:val="20"/>
              </w:rPr>
            </w:pPr>
            <w:r w:rsidRPr="000A548D">
              <w:rPr>
                <w:sz w:val="20"/>
                <w:szCs w:val="20"/>
              </w:rPr>
              <w:t>164,000</w:t>
            </w:r>
          </w:p>
        </w:tc>
        <w:tc>
          <w:tcPr>
            <w:tcW w:w="1421" w:type="dxa"/>
            <w:tcBorders>
              <w:top w:val="nil"/>
              <w:left w:val="nil"/>
              <w:bottom w:val="single" w:sz="4" w:space="0" w:color="auto"/>
              <w:right w:val="single" w:sz="4" w:space="0" w:color="auto"/>
            </w:tcBorders>
            <w:shd w:val="clear" w:color="auto" w:fill="auto"/>
            <w:vAlign w:val="bottom"/>
            <w:hideMark/>
          </w:tcPr>
          <w:p w14:paraId="162F4CDA" w14:textId="77777777" w:rsidR="007D072E" w:rsidRPr="000A548D" w:rsidRDefault="007D072E" w:rsidP="00F114D3">
            <w:pPr>
              <w:jc w:val="right"/>
              <w:rPr>
                <w:sz w:val="20"/>
                <w:szCs w:val="20"/>
              </w:rPr>
            </w:pPr>
            <w:r w:rsidRPr="000A548D">
              <w:rPr>
                <w:sz w:val="20"/>
                <w:szCs w:val="20"/>
              </w:rPr>
              <w:t>164,000</w:t>
            </w:r>
          </w:p>
        </w:tc>
      </w:tr>
      <w:tr w:rsidR="007D072E" w:rsidRPr="000A548D" w14:paraId="50F7EB5D" w14:textId="77777777" w:rsidTr="00F114D3">
        <w:trPr>
          <w:gridAfter w:val="1"/>
          <w:wAfter w:w="582" w:type="dxa"/>
          <w:trHeight w:val="510"/>
        </w:trPr>
        <w:tc>
          <w:tcPr>
            <w:tcW w:w="741" w:type="dxa"/>
            <w:tcBorders>
              <w:top w:val="nil"/>
              <w:left w:val="single" w:sz="4" w:space="0" w:color="auto"/>
              <w:bottom w:val="single" w:sz="4" w:space="0" w:color="auto"/>
              <w:right w:val="single" w:sz="4" w:space="0" w:color="auto"/>
            </w:tcBorders>
            <w:shd w:val="clear" w:color="auto" w:fill="auto"/>
            <w:vAlign w:val="bottom"/>
            <w:hideMark/>
          </w:tcPr>
          <w:p w14:paraId="404A705D" w14:textId="77777777" w:rsidR="007D072E" w:rsidRPr="000A548D" w:rsidRDefault="007D072E" w:rsidP="00F114D3">
            <w:pPr>
              <w:jc w:val="center"/>
              <w:rPr>
                <w:sz w:val="20"/>
                <w:szCs w:val="20"/>
              </w:rPr>
            </w:pPr>
            <w:r w:rsidRPr="000A548D">
              <w:rPr>
                <w:sz w:val="20"/>
                <w:szCs w:val="20"/>
              </w:rPr>
              <w:t> </w:t>
            </w:r>
          </w:p>
        </w:tc>
        <w:tc>
          <w:tcPr>
            <w:tcW w:w="2095" w:type="dxa"/>
            <w:tcBorders>
              <w:top w:val="nil"/>
              <w:left w:val="nil"/>
              <w:bottom w:val="single" w:sz="4" w:space="0" w:color="auto"/>
              <w:right w:val="single" w:sz="4" w:space="0" w:color="auto"/>
            </w:tcBorders>
            <w:shd w:val="clear" w:color="auto" w:fill="auto"/>
            <w:vAlign w:val="bottom"/>
            <w:hideMark/>
          </w:tcPr>
          <w:p w14:paraId="02C57F2C" w14:textId="77777777" w:rsidR="007D072E" w:rsidRPr="000A548D" w:rsidRDefault="007D072E" w:rsidP="00F114D3">
            <w:pPr>
              <w:rPr>
                <w:sz w:val="20"/>
                <w:szCs w:val="20"/>
              </w:rPr>
            </w:pPr>
            <w:r w:rsidRPr="000A548D">
              <w:rPr>
                <w:sz w:val="20"/>
                <w:szCs w:val="20"/>
              </w:rPr>
              <w:t>Расходы на выплаты персоналу государственных (муниципальных) органов</w:t>
            </w:r>
          </w:p>
        </w:tc>
        <w:tc>
          <w:tcPr>
            <w:tcW w:w="1128" w:type="dxa"/>
            <w:tcBorders>
              <w:top w:val="nil"/>
              <w:left w:val="nil"/>
              <w:bottom w:val="single" w:sz="4" w:space="0" w:color="auto"/>
              <w:right w:val="single" w:sz="4" w:space="0" w:color="auto"/>
            </w:tcBorders>
            <w:shd w:val="clear" w:color="auto" w:fill="auto"/>
            <w:vAlign w:val="bottom"/>
            <w:hideMark/>
          </w:tcPr>
          <w:p w14:paraId="6DAC7739" w14:textId="77777777" w:rsidR="007D072E" w:rsidRPr="000A548D" w:rsidRDefault="007D072E" w:rsidP="00F114D3">
            <w:pPr>
              <w:jc w:val="center"/>
              <w:rPr>
                <w:sz w:val="20"/>
                <w:szCs w:val="20"/>
              </w:rPr>
            </w:pPr>
            <w:r w:rsidRPr="000A548D">
              <w:rPr>
                <w:sz w:val="20"/>
                <w:szCs w:val="20"/>
              </w:rPr>
              <w:t>0203</w:t>
            </w:r>
          </w:p>
        </w:tc>
        <w:tc>
          <w:tcPr>
            <w:tcW w:w="1216" w:type="dxa"/>
            <w:tcBorders>
              <w:top w:val="nil"/>
              <w:left w:val="nil"/>
              <w:bottom w:val="single" w:sz="4" w:space="0" w:color="auto"/>
              <w:right w:val="single" w:sz="4" w:space="0" w:color="auto"/>
            </w:tcBorders>
            <w:shd w:val="clear" w:color="auto" w:fill="auto"/>
            <w:vAlign w:val="bottom"/>
            <w:hideMark/>
          </w:tcPr>
          <w:p w14:paraId="0C66C76A" w14:textId="77777777" w:rsidR="007D072E" w:rsidRPr="000A548D" w:rsidRDefault="007D072E" w:rsidP="00F114D3">
            <w:pPr>
              <w:jc w:val="center"/>
              <w:rPr>
                <w:sz w:val="20"/>
                <w:szCs w:val="20"/>
              </w:rPr>
            </w:pPr>
            <w:r w:rsidRPr="000A548D">
              <w:rPr>
                <w:sz w:val="20"/>
                <w:szCs w:val="20"/>
              </w:rPr>
              <w:t>3300000000</w:t>
            </w:r>
          </w:p>
        </w:tc>
        <w:tc>
          <w:tcPr>
            <w:tcW w:w="739" w:type="dxa"/>
            <w:tcBorders>
              <w:top w:val="nil"/>
              <w:left w:val="nil"/>
              <w:bottom w:val="single" w:sz="4" w:space="0" w:color="auto"/>
              <w:right w:val="single" w:sz="4" w:space="0" w:color="auto"/>
            </w:tcBorders>
            <w:shd w:val="clear" w:color="auto" w:fill="auto"/>
            <w:vAlign w:val="bottom"/>
            <w:hideMark/>
          </w:tcPr>
          <w:p w14:paraId="5DFCE1BB" w14:textId="77777777" w:rsidR="007D072E" w:rsidRPr="000A548D" w:rsidRDefault="007D072E" w:rsidP="00F114D3">
            <w:pPr>
              <w:jc w:val="center"/>
              <w:rPr>
                <w:sz w:val="20"/>
                <w:szCs w:val="20"/>
              </w:rPr>
            </w:pPr>
            <w:r w:rsidRPr="000A548D">
              <w:rPr>
                <w:sz w:val="20"/>
                <w:szCs w:val="20"/>
              </w:rPr>
              <w:t>120</w:t>
            </w:r>
          </w:p>
        </w:tc>
        <w:tc>
          <w:tcPr>
            <w:tcW w:w="1170" w:type="dxa"/>
            <w:tcBorders>
              <w:top w:val="nil"/>
              <w:left w:val="nil"/>
              <w:bottom w:val="single" w:sz="4" w:space="0" w:color="auto"/>
              <w:right w:val="single" w:sz="4" w:space="0" w:color="auto"/>
            </w:tcBorders>
            <w:shd w:val="clear" w:color="auto" w:fill="auto"/>
            <w:vAlign w:val="bottom"/>
            <w:hideMark/>
          </w:tcPr>
          <w:p w14:paraId="496CB3ED" w14:textId="77777777" w:rsidR="007D072E" w:rsidRPr="000A548D" w:rsidRDefault="007D072E" w:rsidP="00F114D3">
            <w:pPr>
              <w:jc w:val="right"/>
              <w:rPr>
                <w:sz w:val="20"/>
                <w:szCs w:val="20"/>
              </w:rPr>
            </w:pPr>
            <w:r w:rsidRPr="000A548D">
              <w:rPr>
                <w:sz w:val="20"/>
                <w:szCs w:val="20"/>
              </w:rPr>
              <w:t>150,000</w:t>
            </w:r>
          </w:p>
        </w:tc>
        <w:tc>
          <w:tcPr>
            <w:tcW w:w="1128" w:type="dxa"/>
            <w:tcBorders>
              <w:top w:val="nil"/>
              <w:left w:val="nil"/>
              <w:bottom w:val="single" w:sz="4" w:space="0" w:color="auto"/>
              <w:right w:val="single" w:sz="4" w:space="0" w:color="auto"/>
            </w:tcBorders>
            <w:shd w:val="clear" w:color="auto" w:fill="auto"/>
            <w:vAlign w:val="bottom"/>
            <w:hideMark/>
          </w:tcPr>
          <w:p w14:paraId="6A3F61A3" w14:textId="77777777" w:rsidR="007D072E" w:rsidRPr="000A548D" w:rsidRDefault="007D072E" w:rsidP="00F114D3">
            <w:pPr>
              <w:jc w:val="right"/>
              <w:rPr>
                <w:sz w:val="20"/>
                <w:szCs w:val="20"/>
              </w:rPr>
            </w:pPr>
            <w:r w:rsidRPr="000A548D">
              <w:rPr>
                <w:sz w:val="20"/>
                <w:szCs w:val="20"/>
              </w:rPr>
              <w:t>150,000</w:t>
            </w:r>
          </w:p>
        </w:tc>
        <w:tc>
          <w:tcPr>
            <w:tcW w:w="1278" w:type="dxa"/>
            <w:tcBorders>
              <w:top w:val="nil"/>
              <w:left w:val="nil"/>
              <w:bottom w:val="single" w:sz="4" w:space="0" w:color="auto"/>
              <w:right w:val="single" w:sz="4" w:space="0" w:color="auto"/>
            </w:tcBorders>
            <w:shd w:val="clear" w:color="auto" w:fill="auto"/>
            <w:vAlign w:val="bottom"/>
            <w:hideMark/>
          </w:tcPr>
          <w:p w14:paraId="1C91A28D" w14:textId="77777777" w:rsidR="007D072E" w:rsidRPr="000A548D" w:rsidRDefault="007D072E" w:rsidP="00F114D3">
            <w:pPr>
              <w:jc w:val="right"/>
              <w:rPr>
                <w:sz w:val="20"/>
                <w:szCs w:val="20"/>
              </w:rPr>
            </w:pPr>
            <w:r w:rsidRPr="000A548D">
              <w:rPr>
                <w:sz w:val="20"/>
                <w:szCs w:val="20"/>
              </w:rPr>
              <w:t>164,000</w:t>
            </w:r>
          </w:p>
        </w:tc>
        <w:tc>
          <w:tcPr>
            <w:tcW w:w="1421" w:type="dxa"/>
            <w:tcBorders>
              <w:top w:val="nil"/>
              <w:left w:val="nil"/>
              <w:bottom w:val="single" w:sz="4" w:space="0" w:color="auto"/>
              <w:right w:val="single" w:sz="4" w:space="0" w:color="auto"/>
            </w:tcBorders>
            <w:shd w:val="clear" w:color="auto" w:fill="auto"/>
            <w:vAlign w:val="bottom"/>
            <w:hideMark/>
          </w:tcPr>
          <w:p w14:paraId="1A15CA20" w14:textId="77777777" w:rsidR="007D072E" w:rsidRPr="000A548D" w:rsidRDefault="007D072E" w:rsidP="00F114D3">
            <w:pPr>
              <w:jc w:val="right"/>
              <w:rPr>
                <w:sz w:val="20"/>
                <w:szCs w:val="20"/>
              </w:rPr>
            </w:pPr>
            <w:r w:rsidRPr="000A548D">
              <w:rPr>
                <w:sz w:val="20"/>
                <w:szCs w:val="20"/>
              </w:rPr>
              <w:t>164,000</w:t>
            </w:r>
          </w:p>
        </w:tc>
      </w:tr>
      <w:tr w:rsidR="007D072E" w:rsidRPr="000A548D" w14:paraId="14E4EE6B" w14:textId="77777777" w:rsidTr="00F114D3">
        <w:trPr>
          <w:gridAfter w:val="1"/>
          <w:wAfter w:w="582" w:type="dxa"/>
          <w:trHeight w:val="510"/>
        </w:trPr>
        <w:tc>
          <w:tcPr>
            <w:tcW w:w="741" w:type="dxa"/>
            <w:tcBorders>
              <w:top w:val="nil"/>
              <w:left w:val="single" w:sz="4" w:space="0" w:color="auto"/>
              <w:bottom w:val="single" w:sz="4" w:space="0" w:color="auto"/>
              <w:right w:val="single" w:sz="4" w:space="0" w:color="auto"/>
            </w:tcBorders>
            <w:shd w:val="clear" w:color="auto" w:fill="auto"/>
            <w:vAlign w:val="bottom"/>
            <w:hideMark/>
          </w:tcPr>
          <w:p w14:paraId="520D4266" w14:textId="77777777" w:rsidR="007D072E" w:rsidRPr="000A548D" w:rsidRDefault="007D072E" w:rsidP="00F114D3">
            <w:pPr>
              <w:jc w:val="center"/>
              <w:rPr>
                <w:sz w:val="20"/>
                <w:szCs w:val="20"/>
              </w:rPr>
            </w:pPr>
            <w:r w:rsidRPr="000A548D">
              <w:rPr>
                <w:sz w:val="20"/>
                <w:szCs w:val="20"/>
              </w:rPr>
              <w:t> </w:t>
            </w:r>
          </w:p>
        </w:tc>
        <w:tc>
          <w:tcPr>
            <w:tcW w:w="2095" w:type="dxa"/>
            <w:tcBorders>
              <w:top w:val="nil"/>
              <w:left w:val="nil"/>
              <w:bottom w:val="single" w:sz="4" w:space="0" w:color="auto"/>
              <w:right w:val="single" w:sz="4" w:space="0" w:color="auto"/>
            </w:tcBorders>
            <w:shd w:val="clear" w:color="auto" w:fill="auto"/>
            <w:vAlign w:val="bottom"/>
            <w:hideMark/>
          </w:tcPr>
          <w:p w14:paraId="61B9274F" w14:textId="77777777" w:rsidR="007D072E" w:rsidRPr="000A548D" w:rsidRDefault="007D072E" w:rsidP="00F114D3">
            <w:pPr>
              <w:rPr>
                <w:sz w:val="20"/>
                <w:szCs w:val="20"/>
              </w:rPr>
            </w:pPr>
            <w:r w:rsidRPr="000A548D">
              <w:rPr>
                <w:sz w:val="20"/>
                <w:szCs w:val="20"/>
              </w:rPr>
              <w:t>Закупка товаров, работ и услуг для обеспечения государственных (муниципальных) нужд</w:t>
            </w:r>
          </w:p>
        </w:tc>
        <w:tc>
          <w:tcPr>
            <w:tcW w:w="1128" w:type="dxa"/>
            <w:tcBorders>
              <w:top w:val="nil"/>
              <w:left w:val="nil"/>
              <w:bottom w:val="single" w:sz="4" w:space="0" w:color="auto"/>
              <w:right w:val="single" w:sz="4" w:space="0" w:color="auto"/>
            </w:tcBorders>
            <w:shd w:val="clear" w:color="auto" w:fill="auto"/>
            <w:vAlign w:val="bottom"/>
            <w:hideMark/>
          </w:tcPr>
          <w:p w14:paraId="1725DCE4" w14:textId="77777777" w:rsidR="007D072E" w:rsidRPr="000A548D" w:rsidRDefault="007D072E" w:rsidP="00F114D3">
            <w:pPr>
              <w:jc w:val="center"/>
              <w:rPr>
                <w:sz w:val="20"/>
                <w:szCs w:val="20"/>
              </w:rPr>
            </w:pPr>
            <w:r w:rsidRPr="000A548D">
              <w:rPr>
                <w:sz w:val="20"/>
                <w:szCs w:val="20"/>
              </w:rPr>
              <w:t>0203</w:t>
            </w:r>
          </w:p>
        </w:tc>
        <w:tc>
          <w:tcPr>
            <w:tcW w:w="1216" w:type="dxa"/>
            <w:tcBorders>
              <w:top w:val="nil"/>
              <w:left w:val="nil"/>
              <w:bottom w:val="single" w:sz="4" w:space="0" w:color="auto"/>
              <w:right w:val="single" w:sz="4" w:space="0" w:color="auto"/>
            </w:tcBorders>
            <w:shd w:val="clear" w:color="auto" w:fill="auto"/>
            <w:vAlign w:val="bottom"/>
            <w:hideMark/>
          </w:tcPr>
          <w:p w14:paraId="2297CC7B" w14:textId="77777777" w:rsidR="007D072E" w:rsidRPr="000A548D" w:rsidRDefault="007D072E" w:rsidP="00F114D3">
            <w:pPr>
              <w:jc w:val="center"/>
              <w:rPr>
                <w:sz w:val="20"/>
                <w:szCs w:val="20"/>
              </w:rPr>
            </w:pPr>
            <w:r w:rsidRPr="000A548D">
              <w:rPr>
                <w:sz w:val="20"/>
                <w:szCs w:val="20"/>
              </w:rPr>
              <w:t>3300000000</w:t>
            </w:r>
          </w:p>
        </w:tc>
        <w:tc>
          <w:tcPr>
            <w:tcW w:w="739" w:type="dxa"/>
            <w:tcBorders>
              <w:top w:val="nil"/>
              <w:left w:val="nil"/>
              <w:bottom w:val="single" w:sz="4" w:space="0" w:color="auto"/>
              <w:right w:val="single" w:sz="4" w:space="0" w:color="auto"/>
            </w:tcBorders>
            <w:shd w:val="clear" w:color="auto" w:fill="auto"/>
            <w:vAlign w:val="bottom"/>
            <w:hideMark/>
          </w:tcPr>
          <w:p w14:paraId="348C4042" w14:textId="77777777" w:rsidR="007D072E" w:rsidRPr="000A548D" w:rsidRDefault="007D072E" w:rsidP="00F114D3">
            <w:pPr>
              <w:jc w:val="center"/>
              <w:rPr>
                <w:sz w:val="20"/>
                <w:szCs w:val="20"/>
              </w:rPr>
            </w:pPr>
            <w:r w:rsidRPr="000A548D">
              <w:rPr>
                <w:sz w:val="20"/>
                <w:szCs w:val="20"/>
              </w:rPr>
              <w:t>200</w:t>
            </w:r>
          </w:p>
        </w:tc>
        <w:tc>
          <w:tcPr>
            <w:tcW w:w="1170" w:type="dxa"/>
            <w:tcBorders>
              <w:top w:val="nil"/>
              <w:left w:val="nil"/>
              <w:bottom w:val="single" w:sz="4" w:space="0" w:color="auto"/>
              <w:right w:val="single" w:sz="4" w:space="0" w:color="auto"/>
            </w:tcBorders>
            <w:shd w:val="clear" w:color="auto" w:fill="auto"/>
            <w:vAlign w:val="bottom"/>
            <w:hideMark/>
          </w:tcPr>
          <w:p w14:paraId="0389F8F3" w14:textId="77777777" w:rsidR="007D072E" w:rsidRPr="000A548D" w:rsidRDefault="007D072E" w:rsidP="00F114D3">
            <w:pPr>
              <w:jc w:val="right"/>
              <w:rPr>
                <w:sz w:val="20"/>
                <w:szCs w:val="20"/>
              </w:rPr>
            </w:pPr>
            <w:r w:rsidRPr="000A548D">
              <w:rPr>
                <w:sz w:val="20"/>
                <w:szCs w:val="20"/>
              </w:rPr>
              <w:t>2,000</w:t>
            </w:r>
          </w:p>
        </w:tc>
        <w:tc>
          <w:tcPr>
            <w:tcW w:w="1128" w:type="dxa"/>
            <w:tcBorders>
              <w:top w:val="nil"/>
              <w:left w:val="nil"/>
              <w:bottom w:val="single" w:sz="4" w:space="0" w:color="auto"/>
              <w:right w:val="single" w:sz="4" w:space="0" w:color="auto"/>
            </w:tcBorders>
            <w:shd w:val="clear" w:color="auto" w:fill="auto"/>
            <w:vAlign w:val="bottom"/>
            <w:hideMark/>
          </w:tcPr>
          <w:p w14:paraId="5F203501" w14:textId="77777777" w:rsidR="007D072E" w:rsidRPr="000A548D" w:rsidRDefault="007D072E" w:rsidP="00F114D3">
            <w:pPr>
              <w:jc w:val="right"/>
              <w:rPr>
                <w:sz w:val="20"/>
                <w:szCs w:val="20"/>
              </w:rPr>
            </w:pPr>
            <w:r w:rsidRPr="000A548D">
              <w:rPr>
                <w:sz w:val="20"/>
                <w:szCs w:val="20"/>
              </w:rPr>
              <w:t>2,000</w:t>
            </w:r>
          </w:p>
        </w:tc>
        <w:tc>
          <w:tcPr>
            <w:tcW w:w="1278" w:type="dxa"/>
            <w:tcBorders>
              <w:top w:val="nil"/>
              <w:left w:val="nil"/>
              <w:bottom w:val="single" w:sz="4" w:space="0" w:color="auto"/>
              <w:right w:val="single" w:sz="4" w:space="0" w:color="auto"/>
            </w:tcBorders>
            <w:shd w:val="clear" w:color="auto" w:fill="auto"/>
            <w:vAlign w:val="bottom"/>
            <w:hideMark/>
          </w:tcPr>
          <w:p w14:paraId="719E4013" w14:textId="77777777" w:rsidR="007D072E" w:rsidRPr="000A548D" w:rsidRDefault="007D072E" w:rsidP="00F114D3">
            <w:pPr>
              <w:jc w:val="right"/>
              <w:rPr>
                <w:sz w:val="20"/>
                <w:szCs w:val="20"/>
              </w:rPr>
            </w:pPr>
            <w:r w:rsidRPr="000A548D">
              <w:rPr>
                <w:sz w:val="20"/>
                <w:szCs w:val="20"/>
              </w:rPr>
              <w:t>2,000</w:t>
            </w:r>
          </w:p>
        </w:tc>
        <w:tc>
          <w:tcPr>
            <w:tcW w:w="1421" w:type="dxa"/>
            <w:tcBorders>
              <w:top w:val="nil"/>
              <w:left w:val="nil"/>
              <w:bottom w:val="single" w:sz="4" w:space="0" w:color="auto"/>
              <w:right w:val="single" w:sz="4" w:space="0" w:color="auto"/>
            </w:tcBorders>
            <w:shd w:val="clear" w:color="auto" w:fill="auto"/>
            <w:vAlign w:val="bottom"/>
            <w:hideMark/>
          </w:tcPr>
          <w:p w14:paraId="5F0D1B80" w14:textId="77777777" w:rsidR="007D072E" w:rsidRPr="000A548D" w:rsidRDefault="007D072E" w:rsidP="00F114D3">
            <w:pPr>
              <w:jc w:val="right"/>
              <w:rPr>
                <w:sz w:val="20"/>
                <w:szCs w:val="20"/>
              </w:rPr>
            </w:pPr>
            <w:r w:rsidRPr="000A548D">
              <w:rPr>
                <w:sz w:val="20"/>
                <w:szCs w:val="20"/>
              </w:rPr>
              <w:t>2,000</w:t>
            </w:r>
          </w:p>
        </w:tc>
      </w:tr>
      <w:tr w:rsidR="007D072E" w:rsidRPr="000A548D" w14:paraId="4724CAEE" w14:textId="77777777" w:rsidTr="00F114D3">
        <w:trPr>
          <w:gridAfter w:val="1"/>
          <w:wAfter w:w="582" w:type="dxa"/>
          <w:trHeight w:val="510"/>
        </w:trPr>
        <w:tc>
          <w:tcPr>
            <w:tcW w:w="741" w:type="dxa"/>
            <w:tcBorders>
              <w:top w:val="nil"/>
              <w:left w:val="single" w:sz="4" w:space="0" w:color="auto"/>
              <w:bottom w:val="single" w:sz="4" w:space="0" w:color="auto"/>
              <w:right w:val="single" w:sz="4" w:space="0" w:color="auto"/>
            </w:tcBorders>
            <w:shd w:val="clear" w:color="auto" w:fill="auto"/>
            <w:vAlign w:val="bottom"/>
            <w:hideMark/>
          </w:tcPr>
          <w:p w14:paraId="2D9B4E72" w14:textId="77777777" w:rsidR="007D072E" w:rsidRPr="000A548D" w:rsidRDefault="007D072E" w:rsidP="00F114D3">
            <w:pPr>
              <w:jc w:val="center"/>
              <w:rPr>
                <w:sz w:val="20"/>
                <w:szCs w:val="20"/>
              </w:rPr>
            </w:pPr>
            <w:r w:rsidRPr="000A548D">
              <w:rPr>
                <w:sz w:val="20"/>
                <w:szCs w:val="20"/>
              </w:rPr>
              <w:t> </w:t>
            </w:r>
          </w:p>
        </w:tc>
        <w:tc>
          <w:tcPr>
            <w:tcW w:w="2095" w:type="dxa"/>
            <w:tcBorders>
              <w:top w:val="nil"/>
              <w:left w:val="nil"/>
              <w:bottom w:val="single" w:sz="4" w:space="0" w:color="auto"/>
              <w:right w:val="single" w:sz="4" w:space="0" w:color="auto"/>
            </w:tcBorders>
            <w:shd w:val="clear" w:color="auto" w:fill="auto"/>
            <w:vAlign w:val="bottom"/>
            <w:hideMark/>
          </w:tcPr>
          <w:p w14:paraId="3A1D4182" w14:textId="77777777" w:rsidR="007D072E" w:rsidRPr="000A548D" w:rsidRDefault="007D072E" w:rsidP="00F114D3">
            <w:pPr>
              <w:rPr>
                <w:sz w:val="20"/>
                <w:szCs w:val="20"/>
              </w:rPr>
            </w:pPr>
            <w:r w:rsidRPr="000A548D">
              <w:rPr>
                <w:sz w:val="20"/>
                <w:szCs w:val="20"/>
              </w:rPr>
              <w:t>Иные закупки товаров, работ и услуг для обеспечения государственных (муниципальных) нужд</w:t>
            </w:r>
          </w:p>
        </w:tc>
        <w:tc>
          <w:tcPr>
            <w:tcW w:w="1128" w:type="dxa"/>
            <w:tcBorders>
              <w:top w:val="nil"/>
              <w:left w:val="nil"/>
              <w:bottom w:val="single" w:sz="4" w:space="0" w:color="auto"/>
              <w:right w:val="single" w:sz="4" w:space="0" w:color="auto"/>
            </w:tcBorders>
            <w:shd w:val="clear" w:color="auto" w:fill="auto"/>
            <w:vAlign w:val="bottom"/>
            <w:hideMark/>
          </w:tcPr>
          <w:p w14:paraId="0F66E6C1" w14:textId="77777777" w:rsidR="007D072E" w:rsidRPr="000A548D" w:rsidRDefault="007D072E" w:rsidP="00F114D3">
            <w:pPr>
              <w:jc w:val="center"/>
              <w:rPr>
                <w:sz w:val="20"/>
                <w:szCs w:val="20"/>
              </w:rPr>
            </w:pPr>
            <w:r w:rsidRPr="000A548D">
              <w:rPr>
                <w:sz w:val="20"/>
                <w:szCs w:val="20"/>
              </w:rPr>
              <w:t>0203</w:t>
            </w:r>
          </w:p>
        </w:tc>
        <w:tc>
          <w:tcPr>
            <w:tcW w:w="1216" w:type="dxa"/>
            <w:tcBorders>
              <w:top w:val="nil"/>
              <w:left w:val="nil"/>
              <w:bottom w:val="single" w:sz="4" w:space="0" w:color="auto"/>
              <w:right w:val="single" w:sz="4" w:space="0" w:color="auto"/>
            </w:tcBorders>
            <w:shd w:val="clear" w:color="auto" w:fill="auto"/>
            <w:vAlign w:val="bottom"/>
            <w:hideMark/>
          </w:tcPr>
          <w:p w14:paraId="79AF3B5F" w14:textId="77777777" w:rsidR="007D072E" w:rsidRPr="000A548D" w:rsidRDefault="007D072E" w:rsidP="00F114D3">
            <w:pPr>
              <w:jc w:val="center"/>
              <w:rPr>
                <w:sz w:val="20"/>
                <w:szCs w:val="20"/>
              </w:rPr>
            </w:pPr>
            <w:r w:rsidRPr="000A548D">
              <w:rPr>
                <w:sz w:val="20"/>
                <w:szCs w:val="20"/>
              </w:rPr>
              <w:t>3300000000</w:t>
            </w:r>
          </w:p>
        </w:tc>
        <w:tc>
          <w:tcPr>
            <w:tcW w:w="739" w:type="dxa"/>
            <w:tcBorders>
              <w:top w:val="nil"/>
              <w:left w:val="nil"/>
              <w:bottom w:val="single" w:sz="4" w:space="0" w:color="auto"/>
              <w:right w:val="single" w:sz="4" w:space="0" w:color="auto"/>
            </w:tcBorders>
            <w:shd w:val="clear" w:color="auto" w:fill="auto"/>
            <w:vAlign w:val="bottom"/>
            <w:hideMark/>
          </w:tcPr>
          <w:p w14:paraId="5285B3BB" w14:textId="77777777" w:rsidR="007D072E" w:rsidRPr="000A548D" w:rsidRDefault="007D072E" w:rsidP="00F114D3">
            <w:pPr>
              <w:jc w:val="center"/>
              <w:rPr>
                <w:sz w:val="20"/>
                <w:szCs w:val="20"/>
              </w:rPr>
            </w:pPr>
            <w:r w:rsidRPr="000A548D">
              <w:rPr>
                <w:sz w:val="20"/>
                <w:szCs w:val="20"/>
              </w:rPr>
              <w:t>240</w:t>
            </w:r>
          </w:p>
        </w:tc>
        <w:tc>
          <w:tcPr>
            <w:tcW w:w="1170" w:type="dxa"/>
            <w:tcBorders>
              <w:top w:val="nil"/>
              <w:left w:val="nil"/>
              <w:bottom w:val="single" w:sz="4" w:space="0" w:color="auto"/>
              <w:right w:val="single" w:sz="4" w:space="0" w:color="auto"/>
            </w:tcBorders>
            <w:shd w:val="clear" w:color="auto" w:fill="auto"/>
            <w:vAlign w:val="bottom"/>
            <w:hideMark/>
          </w:tcPr>
          <w:p w14:paraId="6E4CEF76" w14:textId="77777777" w:rsidR="007D072E" w:rsidRPr="000A548D" w:rsidRDefault="007D072E" w:rsidP="00F114D3">
            <w:pPr>
              <w:jc w:val="right"/>
              <w:rPr>
                <w:sz w:val="20"/>
                <w:szCs w:val="20"/>
              </w:rPr>
            </w:pPr>
            <w:r w:rsidRPr="000A548D">
              <w:rPr>
                <w:sz w:val="20"/>
                <w:szCs w:val="20"/>
              </w:rPr>
              <w:t>2,000</w:t>
            </w:r>
          </w:p>
        </w:tc>
        <w:tc>
          <w:tcPr>
            <w:tcW w:w="1128" w:type="dxa"/>
            <w:tcBorders>
              <w:top w:val="nil"/>
              <w:left w:val="nil"/>
              <w:bottom w:val="single" w:sz="4" w:space="0" w:color="auto"/>
              <w:right w:val="single" w:sz="4" w:space="0" w:color="auto"/>
            </w:tcBorders>
            <w:shd w:val="clear" w:color="auto" w:fill="auto"/>
            <w:vAlign w:val="bottom"/>
            <w:hideMark/>
          </w:tcPr>
          <w:p w14:paraId="188B7C9A" w14:textId="77777777" w:rsidR="007D072E" w:rsidRPr="000A548D" w:rsidRDefault="007D072E" w:rsidP="00F114D3">
            <w:pPr>
              <w:jc w:val="right"/>
              <w:rPr>
                <w:sz w:val="20"/>
                <w:szCs w:val="20"/>
              </w:rPr>
            </w:pPr>
            <w:r w:rsidRPr="000A548D">
              <w:rPr>
                <w:sz w:val="20"/>
                <w:szCs w:val="20"/>
              </w:rPr>
              <w:t>2,000</w:t>
            </w:r>
          </w:p>
        </w:tc>
        <w:tc>
          <w:tcPr>
            <w:tcW w:w="1278" w:type="dxa"/>
            <w:tcBorders>
              <w:top w:val="nil"/>
              <w:left w:val="nil"/>
              <w:bottom w:val="single" w:sz="4" w:space="0" w:color="auto"/>
              <w:right w:val="single" w:sz="4" w:space="0" w:color="auto"/>
            </w:tcBorders>
            <w:shd w:val="clear" w:color="auto" w:fill="auto"/>
            <w:vAlign w:val="bottom"/>
            <w:hideMark/>
          </w:tcPr>
          <w:p w14:paraId="3A37E7CD" w14:textId="77777777" w:rsidR="007D072E" w:rsidRPr="000A548D" w:rsidRDefault="007D072E" w:rsidP="00F114D3">
            <w:pPr>
              <w:jc w:val="right"/>
              <w:rPr>
                <w:sz w:val="20"/>
                <w:szCs w:val="20"/>
              </w:rPr>
            </w:pPr>
            <w:r w:rsidRPr="000A548D">
              <w:rPr>
                <w:sz w:val="20"/>
                <w:szCs w:val="20"/>
              </w:rPr>
              <w:t>2,000</w:t>
            </w:r>
          </w:p>
        </w:tc>
        <w:tc>
          <w:tcPr>
            <w:tcW w:w="1421" w:type="dxa"/>
            <w:tcBorders>
              <w:top w:val="nil"/>
              <w:left w:val="nil"/>
              <w:bottom w:val="single" w:sz="4" w:space="0" w:color="auto"/>
              <w:right w:val="single" w:sz="4" w:space="0" w:color="auto"/>
            </w:tcBorders>
            <w:shd w:val="clear" w:color="auto" w:fill="auto"/>
            <w:vAlign w:val="bottom"/>
            <w:hideMark/>
          </w:tcPr>
          <w:p w14:paraId="0DC484BC" w14:textId="77777777" w:rsidR="007D072E" w:rsidRPr="000A548D" w:rsidRDefault="007D072E" w:rsidP="00F114D3">
            <w:pPr>
              <w:jc w:val="right"/>
              <w:rPr>
                <w:sz w:val="20"/>
                <w:szCs w:val="20"/>
              </w:rPr>
            </w:pPr>
            <w:r w:rsidRPr="000A548D">
              <w:rPr>
                <w:sz w:val="20"/>
                <w:szCs w:val="20"/>
              </w:rPr>
              <w:t>2,000</w:t>
            </w:r>
          </w:p>
        </w:tc>
      </w:tr>
      <w:tr w:rsidR="007D072E" w:rsidRPr="000A548D" w14:paraId="2BD192A2" w14:textId="77777777" w:rsidTr="00F114D3">
        <w:trPr>
          <w:gridAfter w:val="1"/>
          <w:wAfter w:w="582" w:type="dxa"/>
          <w:trHeight w:val="765"/>
        </w:trPr>
        <w:tc>
          <w:tcPr>
            <w:tcW w:w="741" w:type="dxa"/>
            <w:tcBorders>
              <w:top w:val="nil"/>
              <w:left w:val="single" w:sz="4" w:space="0" w:color="auto"/>
              <w:bottom w:val="single" w:sz="4" w:space="0" w:color="auto"/>
              <w:right w:val="single" w:sz="4" w:space="0" w:color="auto"/>
            </w:tcBorders>
            <w:shd w:val="clear" w:color="auto" w:fill="auto"/>
            <w:vAlign w:val="bottom"/>
            <w:hideMark/>
          </w:tcPr>
          <w:p w14:paraId="6989F3DC" w14:textId="77777777" w:rsidR="007D072E" w:rsidRPr="000A548D" w:rsidRDefault="007D072E" w:rsidP="00F114D3">
            <w:pPr>
              <w:jc w:val="center"/>
              <w:rPr>
                <w:sz w:val="20"/>
                <w:szCs w:val="20"/>
              </w:rPr>
            </w:pPr>
            <w:r w:rsidRPr="000A548D">
              <w:rPr>
                <w:sz w:val="20"/>
                <w:szCs w:val="20"/>
              </w:rPr>
              <w:t> </w:t>
            </w:r>
          </w:p>
        </w:tc>
        <w:tc>
          <w:tcPr>
            <w:tcW w:w="2095" w:type="dxa"/>
            <w:tcBorders>
              <w:top w:val="nil"/>
              <w:left w:val="nil"/>
              <w:bottom w:val="single" w:sz="4" w:space="0" w:color="auto"/>
              <w:right w:val="single" w:sz="4" w:space="0" w:color="auto"/>
            </w:tcBorders>
            <w:shd w:val="clear" w:color="auto" w:fill="auto"/>
            <w:vAlign w:val="bottom"/>
            <w:hideMark/>
          </w:tcPr>
          <w:p w14:paraId="6C5D323C" w14:textId="77777777" w:rsidR="007D072E" w:rsidRPr="000A548D" w:rsidRDefault="007D072E" w:rsidP="00F114D3">
            <w:pPr>
              <w:rPr>
                <w:b/>
                <w:bCs/>
                <w:sz w:val="20"/>
                <w:szCs w:val="20"/>
              </w:rPr>
            </w:pPr>
            <w:r w:rsidRPr="000A548D">
              <w:rPr>
                <w:b/>
                <w:bCs/>
                <w:sz w:val="20"/>
                <w:szCs w:val="20"/>
              </w:rPr>
              <w:t>Защита населения и территории от чрезвычайных ситуаций природного и техногенного характера, пожарная безопасность</w:t>
            </w:r>
          </w:p>
        </w:tc>
        <w:tc>
          <w:tcPr>
            <w:tcW w:w="1128" w:type="dxa"/>
            <w:tcBorders>
              <w:top w:val="nil"/>
              <w:left w:val="nil"/>
              <w:bottom w:val="single" w:sz="4" w:space="0" w:color="auto"/>
              <w:right w:val="single" w:sz="4" w:space="0" w:color="auto"/>
            </w:tcBorders>
            <w:shd w:val="clear" w:color="auto" w:fill="auto"/>
            <w:vAlign w:val="bottom"/>
            <w:hideMark/>
          </w:tcPr>
          <w:p w14:paraId="4E5D168A" w14:textId="77777777" w:rsidR="007D072E" w:rsidRPr="000A548D" w:rsidRDefault="007D072E" w:rsidP="00F114D3">
            <w:pPr>
              <w:jc w:val="center"/>
              <w:rPr>
                <w:b/>
                <w:bCs/>
                <w:sz w:val="20"/>
                <w:szCs w:val="20"/>
              </w:rPr>
            </w:pPr>
            <w:r w:rsidRPr="000A548D">
              <w:rPr>
                <w:b/>
                <w:bCs/>
                <w:sz w:val="20"/>
                <w:szCs w:val="20"/>
              </w:rPr>
              <w:t>0310</w:t>
            </w:r>
          </w:p>
        </w:tc>
        <w:tc>
          <w:tcPr>
            <w:tcW w:w="1216" w:type="dxa"/>
            <w:tcBorders>
              <w:top w:val="nil"/>
              <w:left w:val="nil"/>
              <w:bottom w:val="single" w:sz="4" w:space="0" w:color="auto"/>
              <w:right w:val="single" w:sz="4" w:space="0" w:color="auto"/>
            </w:tcBorders>
            <w:shd w:val="clear" w:color="auto" w:fill="auto"/>
            <w:vAlign w:val="bottom"/>
            <w:hideMark/>
          </w:tcPr>
          <w:p w14:paraId="643697F4" w14:textId="77777777" w:rsidR="007D072E" w:rsidRPr="000A548D" w:rsidRDefault="007D072E" w:rsidP="00F114D3">
            <w:pPr>
              <w:jc w:val="center"/>
              <w:rPr>
                <w:sz w:val="20"/>
                <w:szCs w:val="20"/>
              </w:rPr>
            </w:pPr>
            <w:r w:rsidRPr="000A548D">
              <w:rPr>
                <w:sz w:val="20"/>
                <w:szCs w:val="20"/>
              </w:rPr>
              <w:t> </w:t>
            </w:r>
          </w:p>
        </w:tc>
        <w:tc>
          <w:tcPr>
            <w:tcW w:w="739" w:type="dxa"/>
            <w:tcBorders>
              <w:top w:val="nil"/>
              <w:left w:val="nil"/>
              <w:bottom w:val="single" w:sz="4" w:space="0" w:color="auto"/>
              <w:right w:val="single" w:sz="4" w:space="0" w:color="auto"/>
            </w:tcBorders>
            <w:shd w:val="clear" w:color="auto" w:fill="auto"/>
            <w:vAlign w:val="bottom"/>
            <w:hideMark/>
          </w:tcPr>
          <w:p w14:paraId="1D705418" w14:textId="77777777" w:rsidR="007D072E" w:rsidRPr="000A548D" w:rsidRDefault="007D072E" w:rsidP="00F114D3">
            <w:pPr>
              <w:jc w:val="center"/>
              <w:rPr>
                <w:sz w:val="20"/>
                <w:szCs w:val="20"/>
              </w:rPr>
            </w:pPr>
            <w:r w:rsidRPr="000A548D">
              <w:rPr>
                <w:sz w:val="20"/>
                <w:szCs w:val="20"/>
              </w:rPr>
              <w:t> </w:t>
            </w:r>
          </w:p>
        </w:tc>
        <w:tc>
          <w:tcPr>
            <w:tcW w:w="1170" w:type="dxa"/>
            <w:tcBorders>
              <w:top w:val="nil"/>
              <w:left w:val="nil"/>
              <w:bottom w:val="single" w:sz="4" w:space="0" w:color="auto"/>
              <w:right w:val="single" w:sz="4" w:space="0" w:color="auto"/>
            </w:tcBorders>
            <w:shd w:val="clear" w:color="auto" w:fill="auto"/>
            <w:vAlign w:val="bottom"/>
            <w:hideMark/>
          </w:tcPr>
          <w:p w14:paraId="7956D822" w14:textId="77777777" w:rsidR="007D072E" w:rsidRPr="000A548D" w:rsidRDefault="007D072E" w:rsidP="00F114D3">
            <w:pPr>
              <w:jc w:val="right"/>
              <w:rPr>
                <w:b/>
                <w:bCs/>
                <w:sz w:val="20"/>
                <w:szCs w:val="20"/>
              </w:rPr>
            </w:pPr>
            <w:r w:rsidRPr="000A548D">
              <w:rPr>
                <w:b/>
                <w:bCs/>
                <w:sz w:val="20"/>
                <w:szCs w:val="20"/>
              </w:rPr>
              <w:t>335,280</w:t>
            </w:r>
          </w:p>
        </w:tc>
        <w:tc>
          <w:tcPr>
            <w:tcW w:w="1128" w:type="dxa"/>
            <w:tcBorders>
              <w:top w:val="nil"/>
              <w:left w:val="nil"/>
              <w:bottom w:val="single" w:sz="4" w:space="0" w:color="auto"/>
              <w:right w:val="single" w:sz="4" w:space="0" w:color="auto"/>
            </w:tcBorders>
            <w:shd w:val="clear" w:color="auto" w:fill="auto"/>
            <w:vAlign w:val="bottom"/>
            <w:hideMark/>
          </w:tcPr>
          <w:p w14:paraId="13AE9221" w14:textId="77777777" w:rsidR="007D072E" w:rsidRPr="000A548D" w:rsidRDefault="007D072E" w:rsidP="00F114D3">
            <w:pPr>
              <w:jc w:val="right"/>
              <w:rPr>
                <w:b/>
                <w:bCs/>
                <w:sz w:val="20"/>
                <w:szCs w:val="20"/>
              </w:rPr>
            </w:pPr>
            <w:r w:rsidRPr="000A548D">
              <w:rPr>
                <w:b/>
                <w:bCs/>
                <w:sz w:val="20"/>
                <w:szCs w:val="20"/>
              </w:rPr>
              <w:t> </w:t>
            </w:r>
          </w:p>
        </w:tc>
        <w:tc>
          <w:tcPr>
            <w:tcW w:w="1278" w:type="dxa"/>
            <w:tcBorders>
              <w:top w:val="nil"/>
              <w:left w:val="nil"/>
              <w:bottom w:val="single" w:sz="4" w:space="0" w:color="auto"/>
              <w:right w:val="single" w:sz="4" w:space="0" w:color="auto"/>
            </w:tcBorders>
            <w:shd w:val="clear" w:color="auto" w:fill="auto"/>
            <w:vAlign w:val="bottom"/>
            <w:hideMark/>
          </w:tcPr>
          <w:p w14:paraId="2B28C68B" w14:textId="77777777" w:rsidR="007D072E" w:rsidRPr="000A548D" w:rsidRDefault="007D072E" w:rsidP="00F114D3">
            <w:pPr>
              <w:jc w:val="right"/>
              <w:rPr>
                <w:b/>
                <w:bCs/>
                <w:sz w:val="20"/>
                <w:szCs w:val="20"/>
              </w:rPr>
            </w:pPr>
            <w:r w:rsidRPr="000A548D">
              <w:rPr>
                <w:b/>
                <w:bCs/>
                <w:sz w:val="20"/>
                <w:szCs w:val="20"/>
              </w:rPr>
              <w:t>335,280</w:t>
            </w:r>
          </w:p>
        </w:tc>
        <w:tc>
          <w:tcPr>
            <w:tcW w:w="1421" w:type="dxa"/>
            <w:tcBorders>
              <w:top w:val="nil"/>
              <w:left w:val="nil"/>
              <w:bottom w:val="single" w:sz="4" w:space="0" w:color="auto"/>
              <w:right w:val="single" w:sz="4" w:space="0" w:color="auto"/>
            </w:tcBorders>
            <w:shd w:val="clear" w:color="auto" w:fill="auto"/>
            <w:vAlign w:val="bottom"/>
            <w:hideMark/>
          </w:tcPr>
          <w:p w14:paraId="56559212" w14:textId="77777777" w:rsidR="007D072E" w:rsidRPr="000A548D" w:rsidRDefault="007D072E" w:rsidP="00F114D3">
            <w:pPr>
              <w:jc w:val="right"/>
              <w:rPr>
                <w:sz w:val="20"/>
                <w:szCs w:val="20"/>
              </w:rPr>
            </w:pPr>
            <w:r w:rsidRPr="000A548D">
              <w:rPr>
                <w:sz w:val="20"/>
                <w:szCs w:val="20"/>
              </w:rPr>
              <w:t> </w:t>
            </w:r>
          </w:p>
        </w:tc>
      </w:tr>
      <w:tr w:rsidR="007D072E" w:rsidRPr="000A548D" w14:paraId="71CC1AC6" w14:textId="77777777" w:rsidTr="00F114D3">
        <w:trPr>
          <w:gridAfter w:val="1"/>
          <w:wAfter w:w="582" w:type="dxa"/>
          <w:trHeight w:val="1275"/>
        </w:trPr>
        <w:tc>
          <w:tcPr>
            <w:tcW w:w="741" w:type="dxa"/>
            <w:tcBorders>
              <w:top w:val="nil"/>
              <w:left w:val="single" w:sz="4" w:space="0" w:color="auto"/>
              <w:bottom w:val="single" w:sz="4" w:space="0" w:color="auto"/>
              <w:right w:val="single" w:sz="4" w:space="0" w:color="auto"/>
            </w:tcBorders>
            <w:shd w:val="clear" w:color="auto" w:fill="auto"/>
            <w:vAlign w:val="bottom"/>
            <w:hideMark/>
          </w:tcPr>
          <w:p w14:paraId="21F31F61" w14:textId="77777777" w:rsidR="007D072E" w:rsidRPr="000A548D" w:rsidRDefault="007D072E" w:rsidP="00F114D3">
            <w:pPr>
              <w:jc w:val="center"/>
              <w:rPr>
                <w:sz w:val="20"/>
                <w:szCs w:val="20"/>
              </w:rPr>
            </w:pPr>
            <w:r w:rsidRPr="000A548D">
              <w:rPr>
                <w:sz w:val="20"/>
                <w:szCs w:val="20"/>
              </w:rPr>
              <w:t> </w:t>
            </w:r>
          </w:p>
        </w:tc>
        <w:tc>
          <w:tcPr>
            <w:tcW w:w="2095" w:type="dxa"/>
            <w:tcBorders>
              <w:top w:val="nil"/>
              <w:left w:val="nil"/>
              <w:bottom w:val="single" w:sz="4" w:space="0" w:color="auto"/>
              <w:right w:val="single" w:sz="4" w:space="0" w:color="auto"/>
            </w:tcBorders>
            <w:shd w:val="clear" w:color="auto" w:fill="auto"/>
            <w:vAlign w:val="bottom"/>
            <w:hideMark/>
          </w:tcPr>
          <w:p w14:paraId="07078D81" w14:textId="77777777" w:rsidR="007D072E" w:rsidRPr="000A548D" w:rsidRDefault="007D072E" w:rsidP="00F114D3">
            <w:pPr>
              <w:rPr>
                <w:sz w:val="20"/>
                <w:szCs w:val="20"/>
              </w:rPr>
            </w:pPr>
            <w:r w:rsidRPr="000A548D">
              <w:rPr>
                <w:sz w:val="20"/>
                <w:szCs w:val="20"/>
              </w:rPr>
              <w:t xml:space="preserve">Муниципальная программа "Развитие органов местного самоуправления  и решение вопросов местного значения сельского поселения </w:t>
            </w:r>
            <w:r w:rsidRPr="000A548D">
              <w:rPr>
                <w:sz w:val="20"/>
                <w:szCs w:val="20"/>
              </w:rPr>
              <w:lastRenderedPageBreak/>
              <w:t>Черный Ключ муниципального района Клявлинский Самарской области на 2018-2027 годы"</w:t>
            </w:r>
          </w:p>
        </w:tc>
        <w:tc>
          <w:tcPr>
            <w:tcW w:w="1128" w:type="dxa"/>
            <w:tcBorders>
              <w:top w:val="nil"/>
              <w:left w:val="nil"/>
              <w:bottom w:val="single" w:sz="4" w:space="0" w:color="auto"/>
              <w:right w:val="single" w:sz="4" w:space="0" w:color="auto"/>
            </w:tcBorders>
            <w:shd w:val="clear" w:color="auto" w:fill="auto"/>
            <w:vAlign w:val="bottom"/>
            <w:hideMark/>
          </w:tcPr>
          <w:p w14:paraId="47CC495B" w14:textId="77777777" w:rsidR="007D072E" w:rsidRPr="000A548D" w:rsidRDefault="007D072E" w:rsidP="00F114D3">
            <w:pPr>
              <w:jc w:val="center"/>
              <w:rPr>
                <w:sz w:val="20"/>
                <w:szCs w:val="20"/>
              </w:rPr>
            </w:pPr>
            <w:r w:rsidRPr="000A548D">
              <w:rPr>
                <w:sz w:val="20"/>
                <w:szCs w:val="20"/>
              </w:rPr>
              <w:lastRenderedPageBreak/>
              <w:t>0310</w:t>
            </w:r>
          </w:p>
        </w:tc>
        <w:tc>
          <w:tcPr>
            <w:tcW w:w="1216" w:type="dxa"/>
            <w:tcBorders>
              <w:top w:val="nil"/>
              <w:left w:val="nil"/>
              <w:bottom w:val="single" w:sz="4" w:space="0" w:color="auto"/>
              <w:right w:val="single" w:sz="4" w:space="0" w:color="auto"/>
            </w:tcBorders>
            <w:shd w:val="clear" w:color="auto" w:fill="auto"/>
            <w:vAlign w:val="bottom"/>
            <w:hideMark/>
          </w:tcPr>
          <w:p w14:paraId="03270A72" w14:textId="77777777" w:rsidR="007D072E" w:rsidRPr="000A548D" w:rsidRDefault="007D072E" w:rsidP="00F114D3">
            <w:pPr>
              <w:jc w:val="center"/>
              <w:rPr>
                <w:sz w:val="20"/>
                <w:szCs w:val="20"/>
              </w:rPr>
            </w:pPr>
            <w:r w:rsidRPr="000A548D">
              <w:rPr>
                <w:sz w:val="20"/>
                <w:szCs w:val="20"/>
              </w:rPr>
              <w:t>3300000000</w:t>
            </w:r>
          </w:p>
        </w:tc>
        <w:tc>
          <w:tcPr>
            <w:tcW w:w="739" w:type="dxa"/>
            <w:tcBorders>
              <w:top w:val="nil"/>
              <w:left w:val="nil"/>
              <w:bottom w:val="single" w:sz="4" w:space="0" w:color="auto"/>
              <w:right w:val="single" w:sz="4" w:space="0" w:color="auto"/>
            </w:tcBorders>
            <w:shd w:val="clear" w:color="auto" w:fill="auto"/>
            <w:vAlign w:val="bottom"/>
            <w:hideMark/>
          </w:tcPr>
          <w:p w14:paraId="0BC8577D" w14:textId="77777777" w:rsidR="007D072E" w:rsidRPr="000A548D" w:rsidRDefault="007D072E" w:rsidP="00F114D3">
            <w:pPr>
              <w:jc w:val="center"/>
              <w:rPr>
                <w:sz w:val="20"/>
                <w:szCs w:val="20"/>
              </w:rPr>
            </w:pPr>
            <w:r w:rsidRPr="000A548D">
              <w:rPr>
                <w:sz w:val="20"/>
                <w:szCs w:val="20"/>
              </w:rPr>
              <w:t> </w:t>
            </w:r>
          </w:p>
        </w:tc>
        <w:tc>
          <w:tcPr>
            <w:tcW w:w="1170" w:type="dxa"/>
            <w:tcBorders>
              <w:top w:val="nil"/>
              <w:left w:val="nil"/>
              <w:bottom w:val="single" w:sz="4" w:space="0" w:color="auto"/>
              <w:right w:val="single" w:sz="4" w:space="0" w:color="auto"/>
            </w:tcBorders>
            <w:shd w:val="clear" w:color="auto" w:fill="auto"/>
            <w:vAlign w:val="bottom"/>
            <w:hideMark/>
          </w:tcPr>
          <w:p w14:paraId="1FD10000" w14:textId="77777777" w:rsidR="007D072E" w:rsidRPr="000A548D" w:rsidRDefault="007D072E" w:rsidP="00F114D3">
            <w:pPr>
              <w:jc w:val="right"/>
              <w:rPr>
                <w:sz w:val="20"/>
                <w:szCs w:val="20"/>
              </w:rPr>
            </w:pPr>
            <w:r w:rsidRPr="000A548D">
              <w:rPr>
                <w:sz w:val="20"/>
                <w:szCs w:val="20"/>
              </w:rPr>
              <w:t>335,280</w:t>
            </w:r>
          </w:p>
        </w:tc>
        <w:tc>
          <w:tcPr>
            <w:tcW w:w="1128" w:type="dxa"/>
            <w:tcBorders>
              <w:top w:val="nil"/>
              <w:left w:val="nil"/>
              <w:bottom w:val="single" w:sz="4" w:space="0" w:color="auto"/>
              <w:right w:val="single" w:sz="4" w:space="0" w:color="auto"/>
            </w:tcBorders>
            <w:shd w:val="clear" w:color="auto" w:fill="auto"/>
            <w:vAlign w:val="bottom"/>
            <w:hideMark/>
          </w:tcPr>
          <w:p w14:paraId="2FF9C334" w14:textId="77777777" w:rsidR="007D072E" w:rsidRPr="000A548D" w:rsidRDefault="007D072E" w:rsidP="00F114D3">
            <w:pPr>
              <w:jc w:val="right"/>
              <w:rPr>
                <w:sz w:val="20"/>
                <w:szCs w:val="20"/>
              </w:rPr>
            </w:pPr>
            <w:r w:rsidRPr="000A548D">
              <w:rPr>
                <w:sz w:val="20"/>
                <w:szCs w:val="20"/>
              </w:rPr>
              <w:t> </w:t>
            </w:r>
          </w:p>
        </w:tc>
        <w:tc>
          <w:tcPr>
            <w:tcW w:w="1278" w:type="dxa"/>
            <w:tcBorders>
              <w:top w:val="nil"/>
              <w:left w:val="nil"/>
              <w:bottom w:val="single" w:sz="4" w:space="0" w:color="auto"/>
              <w:right w:val="single" w:sz="4" w:space="0" w:color="auto"/>
            </w:tcBorders>
            <w:shd w:val="clear" w:color="auto" w:fill="auto"/>
            <w:vAlign w:val="bottom"/>
            <w:hideMark/>
          </w:tcPr>
          <w:p w14:paraId="1BC269DD" w14:textId="77777777" w:rsidR="007D072E" w:rsidRPr="000A548D" w:rsidRDefault="007D072E" w:rsidP="00F114D3">
            <w:pPr>
              <w:jc w:val="right"/>
              <w:rPr>
                <w:sz w:val="20"/>
                <w:szCs w:val="20"/>
              </w:rPr>
            </w:pPr>
            <w:r w:rsidRPr="000A548D">
              <w:rPr>
                <w:sz w:val="20"/>
                <w:szCs w:val="20"/>
              </w:rPr>
              <w:t>335,280</w:t>
            </w:r>
          </w:p>
        </w:tc>
        <w:tc>
          <w:tcPr>
            <w:tcW w:w="1421" w:type="dxa"/>
            <w:tcBorders>
              <w:top w:val="nil"/>
              <w:left w:val="nil"/>
              <w:bottom w:val="single" w:sz="4" w:space="0" w:color="auto"/>
              <w:right w:val="single" w:sz="4" w:space="0" w:color="auto"/>
            </w:tcBorders>
            <w:shd w:val="clear" w:color="auto" w:fill="auto"/>
            <w:vAlign w:val="bottom"/>
            <w:hideMark/>
          </w:tcPr>
          <w:p w14:paraId="0C63F574" w14:textId="77777777" w:rsidR="007D072E" w:rsidRPr="000A548D" w:rsidRDefault="007D072E" w:rsidP="00F114D3">
            <w:pPr>
              <w:jc w:val="right"/>
              <w:rPr>
                <w:sz w:val="20"/>
                <w:szCs w:val="20"/>
              </w:rPr>
            </w:pPr>
            <w:r w:rsidRPr="000A548D">
              <w:rPr>
                <w:sz w:val="20"/>
                <w:szCs w:val="20"/>
              </w:rPr>
              <w:t> </w:t>
            </w:r>
          </w:p>
        </w:tc>
      </w:tr>
      <w:tr w:rsidR="007D072E" w:rsidRPr="000A548D" w14:paraId="2E73AA41" w14:textId="77777777" w:rsidTr="00F114D3">
        <w:trPr>
          <w:gridAfter w:val="1"/>
          <w:wAfter w:w="582" w:type="dxa"/>
          <w:trHeight w:val="510"/>
        </w:trPr>
        <w:tc>
          <w:tcPr>
            <w:tcW w:w="741" w:type="dxa"/>
            <w:tcBorders>
              <w:top w:val="nil"/>
              <w:left w:val="single" w:sz="4" w:space="0" w:color="auto"/>
              <w:bottom w:val="single" w:sz="4" w:space="0" w:color="auto"/>
              <w:right w:val="single" w:sz="4" w:space="0" w:color="auto"/>
            </w:tcBorders>
            <w:shd w:val="clear" w:color="auto" w:fill="auto"/>
            <w:vAlign w:val="bottom"/>
            <w:hideMark/>
          </w:tcPr>
          <w:p w14:paraId="3E2C05E5" w14:textId="77777777" w:rsidR="007D072E" w:rsidRPr="000A548D" w:rsidRDefault="007D072E" w:rsidP="00F114D3">
            <w:pPr>
              <w:jc w:val="center"/>
              <w:rPr>
                <w:sz w:val="20"/>
                <w:szCs w:val="20"/>
              </w:rPr>
            </w:pPr>
            <w:r w:rsidRPr="000A548D">
              <w:rPr>
                <w:sz w:val="20"/>
                <w:szCs w:val="20"/>
              </w:rPr>
              <w:t> </w:t>
            </w:r>
          </w:p>
        </w:tc>
        <w:tc>
          <w:tcPr>
            <w:tcW w:w="2095" w:type="dxa"/>
            <w:tcBorders>
              <w:top w:val="nil"/>
              <w:left w:val="nil"/>
              <w:bottom w:val="single" w:sz="4" w:space="0" w:color="auto"/>
              <w:right w:val="single" w:sz="4" w:space="0" w:color="auto"/>
            </w:tcBorders>
            <w:shd w:val="clear" w:color="auto" w:fill="auto"/>
            <w:vAlign w:val="bottom"/>
            <w:hideMark/>
          </w:tcPr>
          <w:p w14:paraId="39EAE9E6" w14:textId="77777777" w:rsidR="007D072E" w:rsidRPr="000A548D" w:rsidRDefault="007D072E" w:rsidP="00F114D3">
            <w:pPr>
              <w:rPr>
                <w:sz w:val="20"/>
                <w:szCs w:val="20"/>
              </w:rPr>
            </w:pPr>
            <w:r w:rsidRPr="000A548D">
              <w:rPr>
                <w:sz w:val="20"/>
                <w:szCs w:val="20"/>
              </w:rPr>
              <w:t>Закупка товаров, работ и услуг для обеспечения государственных (муниципальных) нужд</w:t>
            </w:r>
          </w:p>
        </w:tc>
        <w:tc>
          <w:tcPr>
            <w:tcW w:w="1128" w:type="dxa"/>
            <w:tcBorders>
              <w:top w:val="nil"/>
              <w:left w:val="nil"/>
              <w:bottom w:val="single" w:sz="4" w:space="0" w:color="auto"/>
              <w:right w:val="single" w:sz="4" w:space="0" w:color="auto"/>
            </w:tcBorders>
            <w:shd w:val="clear" w:color="auto" w:fill="auto"/>
            <w:vAlign w:val="bottom"/>
            <w:hideMark/>
          </w:tcPr>
          <w:p w14:paraId="041BEFE1" w14:textId="77777777" w:rsidR="007D072E" w:rsidRPr="000A548D" w:rsidRDefault="007D072E" w:rsidP="00F114D3">
            <w:pPr>
              <w:jc w:val="center"/>
              <w:rPr>
                <w:sz w:val="20"/>
                <w:szCs w:val="20"/>
              </w:rPr>
            </w:pPr>
            <w:r w:rsidRPr="000A548D">
              <w:rPr>
                <w:sz w:val="20"/>
                <w:szCs w:val="20"/>
              </w:rPr>
              <w:t>0310</w:t>
            </w:r>
          </w:p>
        </w:tc>
        <w:tc>
          <w:tcPr>
            <w:tcW w:w="1216" w:type="dxa"/>
            <w:tcBorders>
              <w:top w:val="nil"/>
              <w:left w:val="nil"/>
              <w:bottom w:val="single" w:sz="4" w:space="0" w:color="auto"/>
              <w:right w:val="single" w:sz="4" w:space="0" w:color="auto"/>
            </w:tcBorders>
            <w:shd w:val="clear" w:color="auto" w:fill="auto"/>
            <w:vAlign w:val="bottom"/>
            <w:hideMark/>
          </w:tcPr>
          <w:p w14:paraId="3ECE3D9D" w14:textId="77777777" w:rsidR="007D072E" w:rsidRPr="000A548D" w:rsidRDefault="007D072E" w:rsidP="00F114D3">
            <w:pPr>
              <w:jc w:val="center"/>
              <w:rPr>
                <w:sz w:val="20"/>
                <w:szCs w:val="20"/>
              </w:rPr>
            </w:pPr>
            <w:r w:rsidRPr="000A548D">
              <w:rPr>
                <w:sz w:val="20"/>
                <w:szCs w:val="20"/>
              </w:rPr>
              <w:t>3300000000</w:t>
            </w:r>
          </w:p>
        </w:tc>
        <w:tc>
          <w:tcPr>
            <w:tcW w:w="739" w:type="dxa"/>
            <w:tcBorders>
              <w:top w:val="nil"/>
              <w:left w:val="nil"/>
              <w:bottom w:val="single" w:sz="4" w:space="0" w:color="auto"/>
              <w:right w:val="single" w:sz="4" w:space="0" w:color="auto"/>
            </w:tcBorders>
            <w:shd w:val="clear" w:color="auto" w:fill="auto"/>
            <w:vAlign w:val="bottom"/>
            <w:hideMark/>
          </w:tcPr>
          <w:p w14:paraId="091E96B1" w14:textId="77777777" w:rsidR="007D072E" w:rsidRPr="000A548D" w:rsidRDefault="007D072E" w:rsidP="00F114D3">
            <w:pPr>
              <w:jc w:val="center"/>
              <w:rPr>
                <w:sz w:val="20"/>
                <w:szCs w:val="20"/>
              </w:rPr>
            </w:pPr>
            <w:r w:rsidRPr="000A548D">
              <w:rPr>
                <w:sz w:val="20"/>
                <w:szCs w:val="20"/>
              </w:rPr>
              <w:t>200</w:t>
            </w:r>
          </w:p>
        </w:tc>
        <w:tc>
          <w:tcPr>
            <w:tcW w:w="1170" w:type="dxa"/>
            <w:tcBorders>
              <w:top w:val="nil"/>
              <w:left w:val="nil"/>
              <w:bottom w:val="single" w:sz="4" w:space="0" w:color="auto"/>
              <w:right w:val="single" w:sz="4" w:space="0" w:color="auto"/>
            </w:tcBorders>
            <w:shd w:val="clear" w:color="auto" w:fill="auto"/>
            <w:vAlign w:val="bottom"/>
            <w:hideMark/>
          </w:tcPr>
          <w:p w14:paraId="7587B1EE" w14:textId="77777777" w:rsidR="007D072E" w:rsidRPr="000A548D" w:rsidRDefault="007D072E" w:rsidP="00F114D3">
            <w:pPr>
              <w:jc w:val="right"/>
              <w:rPr>
                <w:sz w:val="20"/>
                <w:szCs w:val="20"/>
              </w:rPr>
            </w:pPr>
            <w:r w:rsidRPr="000A548D">
              <w:rPr>
                <w:sz w:val="20"/>
                <w:szCs w:val="20"/>
              </w:rPr>
              <w:t>335,280</w:t>
            </w:r>
          </w:p>
        </w:tc>
        <w:tc>
          <w:tcPr>
            <w:tcW w:w="1128" w:type="dxa"/>
            <w:tcBorders>
              <w:top w:val="nil"/>
              <w:left w:val="nil"/>
              <w:bottom w:val="single" w:sz="4" w:space="0" w:color="auto"/>
              <w:right w:val="single" w:sz="4" w:space="0" w:color="auto"/>
            </w:tcBorders>
            <w:shd w:val="clear" w:color="auto" w:fill="auto"/>
            <w:vAlign w:val="bottom"/>
            <w:hideMark/>
          </w:tcPr>
          <w:p w14:paraId="71C1E90D" w14:textId="77777777" w:rsidR="007D072E" w:rsidRPr="000A548D" w:rsidRDefault="007D072E" w:rsidP="00F114D3">
            <w:pPr>
              <w:jc w:val="right"/>
              <w:rPr>
                <w:sz w:val="20"/>
                <w:szCs w:val="20"/>
              </w:rPr>
            </w:pPr>
            <w:r w:rsidRPr="000A548D">
              <w:rPr>
                <w:sz w:val="20"/>
                <w:szCs w:val="20"/>
              </w:rPr>
              <w:t> </w:t>
            </w:r>
          </w:p>
        </w:tc>
        <w:tc>
          <w:tcPr>
            <w:tcW w:w="1278" w:type="dxa"/>
            <w:tcBorders>
              <w:top w:val="nil"/>
              <w:left w:val="nil"/>
              <w:bottom w:val="single" w:sz="4" w:space="0" w:color="auto"/>
              <w:right w:val="single" w:sz="4" w:space="0" w:color="auto"/>
            </w:tcBorders>
            <w:shd w:val="clear" w:color="auto" w:fill="auto"/>
            <w:vAlign w:val="bottom"/>
            <w:hideMark/>
          </w:tcPr>
          <w:p w14:paraId="37167FA6" w14:textId="77777777" w:rsidR="007D072E" w:rsidRPr="000A548D" w:rsidRDefault="007D072E" w:rsidP="00F114D3">
            <w:pPr>
              <w:jc w:val="right"/>
              <w:rPr>
                <w:sz w:val="20"/>
                <w:szCs w:val="20"/>
              </w:rPr>
            </w:pPr>
            <w:r w:rsidRPr="000A548D">
              <w:rPr>
                <w:sz w:val="20"/>
                <w:szCs w:val="20"/>
              </w:rPr>
              <w:t>335,280</w:t>
            </w:r>
          </w:p>
        </w:tc>
        <w:tc>
          <w:tcPr>
            <w:tcW w:w="1421" w:type="dxa"/>
            <w:tcBorders>
              <w:top w:val="nil"/>
              <w:left w:val="nil"/>
              <w:bottom w:val="single" w:sz="4" w:space="0" w:color="auto"/>
              <w:right w:val="single" w:sz="4" w:space="0" w:color="auto"/>
            </w:tcBorders>
            <w:shd w:val="clear" w:color="auto" w:fill="auto"/>
            <w:vAlign w:val="bottom"/>
            <w:hideMark/>
          </w:tcPr>
          <w:p w14:paraId="752BDABE" w14:textId="77777777" w:rsidR="007D072E" w:rsidRPr="000A548D" w:rsidRDefault="007D072E" w:rsidP="00F114D3">
            <w:pPr>
              <w:jc w:val="right"/>
              <w:rPr>
                <w:sz w:val="20"/>
                <w:szCs w:val="20"/>
              </w:rPr>
            </w:pPr>
            <w:r w:rsidRPr="000A548D">
              <w:rPr>
                <w:sz w:val="20"/>
                <w:szCs w:val="20"/>
              </w:rPr>
              <w:t> </w:t>
            </w:r>
          </w:p>
        </w:tc>
      </w:tr>
      <w:tr w:rsidR="007D072E" w:rsidRPr="000A548D" w14:paraId="1B404786" w14:textId="77777777" w:rsidTr="00F114D3">
        <w:trPr>
          <w:gridAfter w:val="1"/>
          <w:wAfter w:w="582" w:type="dxa"/>
          <w:trHeight w:val="510"/>
        </w:trPr>
        <w:tc>
          <w:tcPr>
            <w:tcW w:w="741" w:type="dxa"/>
            <w:tcBorders>
              <w:top w:val="nil"/>
              <w:left w:val="single" w:sz="4" w:space="0" w:color="auto"/>
              <w:bottom w:val="single" w:sz="4" w:space="0" w:color="auto"/>
              <w:right w:val="single" w:sz="4" w:space="0" w:color="auto"/>
            </w:tcBorders>
            <w:shd w:val="clear" w:color="auto" w:fill="auto"/>
            <w:vAlign w:val="bottom"/>
            <w:hideMark/>
          </w:tcPr>
          <w:p w14:paraId="26574393" w14:textId="77777777" w:rsidR="007D072E" w:rsidRPr="000A548D" w:rsidRDefault="007D072E" w:rsidP="00F114D3">
            <w:pPr>
              <w:jc w:val="center"/>
              <w:rPr>
                <w:sz w:val="20"/>
                <w:szCs w:val="20"/>
              </w:rPr>
            </w:pPr>
            <w:r w:rsidRPr="000A548D">
              <w:rPr>
                <w:sz w:val="20"/>
                <w:szCs w:val="20"/>
              </w:rPr>
              <w:t> </w:t>
            </w:r>
          </w:p>
        </w:tc>
        <w:tc>
          <w:tcPr>
            <w:tcW w:w="2095" w:type="dxa"/>
            <w:tcBorders>
              <w:top w:val="nil"/>
              <w:left w:val="nil"/>
              <w:bottom w:val="single" w:sz="4" w:space="0" w:color="auto"/>
              <w:right w:val="single" w:sz="4" w:space="0" w:color="auto"/>
            </w:tcBorders>
            <w:shd w:val="clear" w:color="auto" w:fill="auto"/>
            <w:vAlign w:val="bottom"/>
            <w:hideMark/>
          </w:tcPr>
          <w:p w14:paraId="7CC82E92" w14:textId="77777777" w:rsidR="007D072E" w:rsidRPr="000A548D" w:rsidRDefault="007D072E" w:rsidP="00F114D3">
            <w:pPr>
              <w:rPr>
                <w:sz w:val="20"/>
                <w:szCs w:val="20"/>
              </w:rPr>
            </w:pPr>
            <w:r w:rsidRPr="000A548D">
              <w:rPr>
                <w:sz w:val="20"/>
                <w:szCs w:val="20"/>
              </w:rPr>
              <w:t>Иные закупки товаров, работ и услуг для обеспечения государственных (муниципальных) нужд</w:t>
            </w:r>
          </w:p>
        </w:tc>
        <w:tc>
          <w:tcPr>
            <w:tcW w:w="1128" w:type="dxa"/>
            <w:tcBorders>
              <w:top w:val="nil"/>
              <w:left w:val="nil"/>
              <w:bottom w:val="single" w:sz="4" w:space="0" w:color="auto"/>
              <w:right w:val="single" w:sz="4" w:space="0" w:color="auto"/>
            </w:tcBorders>
            <w:shd w:val="clear" w:color="auto" w:fill="auto"/>
            <w:vAlign w:val="bottom"/>
            <w:hideMark/>
          </w:tcPr>
          <w:p w14:paraId="26AFA4E1" w14:textId="77777777" w:rsidR="007D072E" w:rsidRPr="000A548D" w:rsidRDefault="007D072E" w:rsidP="00F114D3">
            <w:pPr>
              <w:jc w:val="center"/>
              <w:rPr>
                <w:sz w:val="20"/>
                <w:szCs w:val="20"/>
              </w:rPr>
            </w:pPr>
            <w:r w:rsidRPr="000A548D">
              <w:rPr>
                <w:sz w:val="20"/>
                <w:szCs w:val="20"/>
              </w:rPr>
              <w:t>0310</w:t>
            </w:r>
          </w:p>
        </w:tc>
        <w:tc>
          <w:tcPr>
            <w:tcW w:w="1216" w:type="dxa"/>
            <w:tcBorders>
              <w:top w:val="nil"/>
              <w:left w:val="nil"/>
              <w:bottom w:val="single" w:sz="4" w:space="0" w:color="auto"/>
              <w:right w:val="single" w:sz="4" w:space="0" w:color="auto"/>
            </w:tcBorders>
            <w:shd w:val="clear" w:color="auto" w:fill="auto"/>
            <w:vAlign w:val="bottom"/>
            <w:hideMark/>
          </w:tcPr>
          <w:p w14:paraId="3B551FBC" w14:textId="77777777" w:rsidR="007D072E" w:rsidRPr="000A548D" w:rsidRDefault="007D072E" w:rsidP="00F114D3">
            <w:pPr>
              <w:jc w:val="center"/>
              <w:rPr>
                <w:sz w:val="20"/>
                <w:szCs w:val="20"/>
              </w:rPr>
            </w:pPr>
            <w:r w:rsidRPr="000A548D">
              <w:rPr>
                <w:sz w:val="20"/>
                <w:szCs w:val="20"/>
              </w:rPr>
              <w:t>3300000000</w:t>
            </w:r>
          </w:p>
        </w:tc>
        <w:tc>
          <w:tcPr>
            <w:tcW w:w="739" w:type="dxa"/>
            <w:tcBorders>
              <w:top w:val="nil"/>
              <w:left w:val="nil"/>
              <w:bottom w:val="single" w:sz="4" w:space="0" w:color="auto"/>
              <w:right w:val="single" w:sz="4" w:space="0" w:color="auto"/>
            </w:tcBorders>
            <w:shd w:val="clear" w:color="auto" w:fill="auto"/>
            <w:vAlign w:val="bottom"/>
            <w:hideMark/>
          </w:tcPr>
          <w:p w14:paraId="4BAF3A86" w14:textId="77777777" w:rsidR="007D072E" w:rsidRPr="000A548D" w:rsidRDefault="007D072E" w:rsidP="00F114D3">
            <w:pPr>
              <w:jc w:val="center"/>
              <w:rPr>
                <w:sz w:val="20"/>
                <w:szCs w:val="20"/>
              </w:rPr>
            </w:pPr>
            <w:r w:rsidRPr="000A548D">
              <w:rPr>
                <w:sz w:val="20"/>
                <w:szCs w:val="20"/>
              </w:rPr>
              <w:t>240</w:t>
            </w:r>
          </w:p>
        </w:tc>
        <w:tc>
          <w:tcPr>
            <w:tcW w:w="1170" w:type="dxa"/>
            <w:tcBorders>
              <w:top w:val="nil"/>
              <w:left w:val="nil"/>
              <w:bottom w:val="single" w:sz="4" w:space="0" w:color="auto"/>
              <w:right w:val="single" w:sz="4" w:space="0" w:color="auto"/>
            </w:tcBorders>
            <w:shd w:val="clear" w:color="auto" w:fill="auto"/>
            <w:vAlign w:val="bottom"/>
            <w:hideMark/>
          </w:tcPr>
          <w:p w14:paraId="1C650E9C" w14:textId="77777777" w:rsidR="007D072E" w:rsidRPr="000A548D" w:rsidRDefault="007D072E" w:rsidP="00F114D3">
            <w:pPr>
              <w:jc w:val="right"/>
              <w:rPr>
                <w:sz w:val="20"/>
                <w:szCs w:val="20"/>
              </w:rPr>
            </w:pPr>
            <w:r w:rsidRPr="000A548D">
              <w:rPr>
                <w:sz w:val="20"/>
                <w:szCs w:val="20"/>
              </w:rPr>
              <w:t>335,280</w:t>
            </w:r>
          </w:p>
        </w:tc>
        <w:tc>
          <w:tcPr>
            <w:tcW w:w="1128" w:type="dxa"/>
            <w:tcBorders>
              <w:top w:val="nil"/>
              <w:left w:val="nil"/>
              <w:bottom w:val="single" w:sz="4" w:space="0" w:color="auto"/>
              <w:right w:val="single" w:sz="4" w:space="0" w:color="auto"/>
            </w:tcBorders>
            <w:shd w:val="clear" w:color="auto" w:fill="auto"/>
            <w:vAlign w:val="bottom"/>
            <w:hideMark/>
          </w:tcPr>
          <w:p w14:paraId="6BEE27AC" w14:textId="77777777" w:rsidR="007D072E" w:rsidRPr="000A548D" w:rsidRDefault="007D072E" w:rsidP="00F114D3">
            <w:pPr>
              <w:jc w:val="right"/>
              <w:rPr>
                <w:sz w:val="20"/>
                <w:szCs w:val="20"/>
              </w:rPr>
            </w:pPr>
            <w:r w:rsidRPr="000A548D">
              <w:rPr>
                <w:sz w:val="20"/>
                <w:szCs w:val="20"/>
              </w:rPr>
              <w:t> </w:t>
            </w:r>
          </w:p>
        </w:tc>
        <w:tc>
          <w:tcPr>
            <w:tcW w:w="1278" w:type="dxa"/>
            <w:tcBorders>
              <w:top w:val="nil"/>
              <w:left w:val="nil"/>
              <w:bottom w:val="single" w:sz="4" w:space="0" w:color="auto"/>
              <w:right w:val="single" w:sz="4" w:space="0" w:color="auto"/>
            </w:tcBorders>
            <w:shd w:val="clear" w:color="auto" w:fill="auto"/>
            <w:vAlign w:val="bottom"/>
            <w:hideMark/>
          </w:tcPr>
          <w:p w14:paraId="2A74E9BF" w14:textId="77777777" w:rsidR="007D072E" w:rsidRPr="000A548D" w:rsidRDefault="007D072E" w:rsidP="00F114D3">
            <w:pPr>
              <w:jc w:val="right"/>
              <w:rPr>
                <w:sz w:val="20"/>
                <w:szCs w:val="20"/>
              </w:rPr>
            </w:pPr>
            <w:r w:rsidRPr="000A548D">
              <w:rPr>
                <w:sz w:val="20"/>
                <w:szCs w:val="20"/>
              </w:rPr>
              <w:t>335,280</w:t>
            </w:r>
          </w:p>
        </w:tc>
        <w:tc>
          <w:tcPr>
            <w:tcW w:w="1421" w:type="dxa"/>
            <w:tcBorders>
              <w:top w:val="nil"/>
              <w:left w:val="nil"/>
              <w:bottom w:val="single" w:sz="4" w:space="0" w:color="auto"/>
              <w:right w:val="single" w:sz="4" w:space="0" w:color="auto"/>
            </w:tcBorders>
            <w:shd w:val="clear" w:color="auto" w:fill="auto"/>
            <w:vAlign w:val="bottom"/>
            <w:hideMark/>
          </w:tcPr>
          <w:p w14:paraId="62380C64" w14:textId="77777777" w:rsidR="007D072E" w:rsidRPr="000A548D" w:rsidRDefault="007D072E" w:rsidP="00F114D3">
            <w:pPr>
              <w:jc w:val="right"/>
              <w:rPr>
                <w:sz w:val="20"/>
                <w:szCs w:val="20"/>
              </w:rPr>
            </w:pPr>
            <w:r w:rsidRPr="000A548D">
              <w:rPr>
                <w:sz w:val="20"/>
                <w:szCs w:val="20"/>
              </w:rPr>
              <w:t> </w:t>
            </w:r>
          </w:p>
        </w:tc>
      </w:tr>
      <w:tr w:rsidR="007D072E" w:rsidRPr="000A548D" w14:paraId="2AEC7D8A" w14:textId="77777777" w:rsidTr="00F114D3">
        <w:trPr>
          <w:gridAfter w:val="1"/>
          <w:wAfter w:w="582" w:type="dxa"/>
          <w:trHeight w:val="255"/>
        </w:trPr>
        <w:tc>
          <w:tcPr>
            <w:tcW w:w="741" w:type="dxa"/>
            <w:tcBorders>
              <w:top w:val="nil"/>
              <w:left w:val="single" w:sz="4" w:space="0" w:color="auto"/>
              <w:bottom w:val="single" w:sz="4" w:space="0" w:color="auto"/>
              <w:right w:val="single" w:sz="4" w:space="0" w:color="auto"/>
            </w:tcBorders>
            <w:shd w:val="clear" w:color="auto" w:fill="auto"/>
            <w:vAlign w:val="bottom"/>
            <w:hideMark/>
          </w:tcPr>
          <w:p w14:paraId="0C04A870" w14:textId="77777777" w:rsidR="007D072E" w:rsidRPr="000A548D" w:rsidRDefault="007D072E" w:rsidP="00F114D3">
            <w:pPr>
              <w:jc w:val="center"/>
              <w:rPr>
                <w:sz w:val="20"/>
                <w:szCs w:val="20"/>
              </w:rPr>
            </w:pPr>
            <w:r w:rsidRPr="000A548D">
              <w:rPr>
                <w:sz w:val="20"/>
                <w:szCs w:val="20"/>
              </w:rPr>
              <w:t> </w:t>
            </w:r>
          </w:p>
        </w:tc>
        <w:tc>
          <w:tcPr>
            <w:tcW w:w="2095" w:type="dxa"/>
            <w:tcBorders>
              <w:top w:val="nil"/>
              <w:left w:val="nil"/>
              <w:bottom w:val="single" w:sz="4" w:space="0" w:color="auto"/>
              <w:right w:val="single" w:sz="4" w:space="0" w:color="auto"/>
            </w:tcBorders>
            <w:shd w:val="clear" w:color="auto" w:fill="auto"/>
            <w:vAlign w:val="bottom"/>
            <w:hideMark/>
          </w:tcPr>
          <w:p w14:paraId="29BE927A" w14:textId="77777777" w:rsidR="007D072E" w:rsidRPr="000A548D" w:rsidRDefault="007D072E" w:rsidP="00F114D3">
            <w:pPr>
              <w:rPr>
                <w:b/>
                <w:bCs/>
                <w:sz w:val="20"/>
                <w:szCs w:val="20"/>
              </w:rPr>
            </w:pPr>
            <w:r w:rsidRPr="000A548D">
              <w:rPr>
                <w:b/>
                <w:bCs/>
                <w:sz w:val="20"/>
                <w:szCs w:val="20"/>
              </w:rPr>
              <w:t>Сельское хозяйство и рыболовство</w:t>
            </w:r>
          </w:p>
        </w:tc>
        <w:tc>
          <w:tcPr>
            <w:tcW w:w="1128" w:type="dxa"/>
            <w:tcBorders>
              <w:top w:val="nil"/>
              <w:left w:val="nil"/>
              <w:bottom w:val="single" w:sz="4" w:space="0" w:color="auto"/>
              <w:right w:val="single" w:sz="4" w:space="0" w:color="auto"/>
            </w:tcBorders>
            <w:shd w:val="clear" w:color="auto" w:fill="auto"/>
            <w:vAlign w:val="bottom"/>
            <w:hideMark/>
          </w:tcPr>
          <w:p w14:paraId="0F06183B" w14:textId="77777777" w:rsidR="007D072E" w:rsidRPr="000A548D" w:rsidRDefault="007D072E" w:rsidP="00F114D3">
            <w:pPr>
              <w:jc w:val="center"/>
              <w:rPr>
                <w:b/>
                <w:bCs/>
                <w:sz w:val="20"/>
                <w:szCs w:val="20"/>
              </w:rPr>
            </w:pPr>
            <w:r w:rsidRPr="000A548D">
              <w:rPr>
                <w:b/>
                <w:bCs/>
                <w:sz w:val="20"/>
                <w:szCs w:val="20"/>
              </w:rPr>
              <w:t>0405</w:t>
            </w:r>
          </w:p>
        </w:tc>
        <w:tc>
          <w:tcPr>
            <w:tcW w:w="1216" w:type="dxa"/>
            <w:tcBorders>
              <w:top w:val="nil"/>
              <w:left w:val="nil"/>
              <w:bottom w:val="single" w:sz="4" w:space="0" w:color="auto"/>
              <w:right w:val="single" w:sz="4" w:space="0" w:color="auto"/>
            </w:tcBorders>
            <w:shd w:val="clear" w:color="auto" w:fill="auto"/>
            <w:vAlign w:val="bottom"/>
            <w:hideMark/>
          </w:tcPr>
          <w:p w14:paraId="77DC54F7" w14:textId="77777777" w:rsidR="007D072E" w:rsidRPr="000A548D" w:rsidRDefault="007D072E" w:rsidP="00F114D3">
            <w:pPr>
              <w:jc w:val="center"/>
              <w:rPr>
                <w:sz w:val="20"/>
                <w:szCs w:val="20"/>
              </w:rPr>
            </w:pPr>
            <w:r w:rsidRPr="000A548D">
              <w:rPr>
                <w:sz w:val="20"/>
                <w:szCs w:val="20"/>
              </w:rPr>
              <w:t> </w:t>
            </w:r>
          </w:p>
        </w:tc>
        <w:tc>
          <w:tcPr>
            <w:tcW w:w="739" w:type="dxa"/>
            <w:tcBorders>
              <w:top w:val="nil"/>
              <w:left w:val="nil"/>
              <w:bottom w:val="single" w:sz="4" w:space="0" w:color="auto"/>
              <w:right w:val="single" w:sz="4" w:space="0" w:color="auto"/>
            </w:tcBorders>
            <w:shd w:val="clear" w:color="auto" w:fill="auto"/>
            <w:vAlign w:val="bottom"/>
            <w:hideMark/>
          </w:tcPr>
          <w:p w14:paraId="5AB47726" w14:textId="77777777" w:rsidR="007D072E" w:rsidRPr="000A548D" w:rsidRDefault="007D072E" w:rsidP="00F114D3">
            <w:pPr>
              <w:jc w:val="center"/>
              <w:rPr>
                <w:sz w:val="20"/>
                <w:szCs w:val="20"/>
              </w:rPr>
            </w:pPr>
            <w:r w:rsidRPr="000A548D">
              <w:rPr>
                <w:sz w:val="20"/>
                <w:szCs w:val="20"/>
              </w:rPr>
              <w:t> </w:t>
            </w:r>
          </w:p>
        </w:tc>
        <w:tc>
          <w:tcPr>
            <w:tcW w:w="1170" w:type="dxa"/>
            <w:tcBorders>
              <w:top w:val="nil"/>
              <w:left w:val="nil"/>
              <w:bottom w:val="single" w:sz="4" w:space="0" w:color="auto"/>
              <w:right w:val="single" w:sz="4" w:space="0" w:color="auto"/>
            </w:tcBorders>
            <w:shd w:val="clear" w:color="auto" w:fill="auto"/>
            <w:vAlign w:val="bottom"/>
            <w:hideMark/>
          </w:tcPr>
          <w:p w14:paraId="584BCA8A" w14:textId="77777777" w:rsidR="007D072E" w:rsidRPr="000A548D" w:rsidRDefault="007D072E" w:rsidP="00F114D3">
            <w:pPr>
              <w:jc w:val="right"/>
              <w:rPr>
                <w:b/>
                <w:bCs/>
                <w:sz w:val="20"/>
                <w:szCs w:val="20"/>
              </w:rPr>
            </w:pPr>
            <w:r w:rsidRPr="000A548D">
              <w:rPr>
                <w:b/>
                <w:bCs/>
                <w:sz w:val="20"/>
                <w:szCs w:val="20"/>
              </w:rPr>
              <w:t>1 637,096</w:t>
            </w:r>
          </w:p>
        </w:tc>
        <w:tc>
          <w:tcPr>
            <w:tcW w:w="1128" w:type="dxa"/>
            <w:tcBorders>
              <w:top w:val="nil"/>
              <w:left w:val="nil"/>
              <w:bottom w:val="single" w:sz="4" w:space="0" w:color="auto"/>
              <w:right w:val="single" w:sz="4" w:space="0" w:color="auto"/>
            </w:tcBorders>
            <w:shd w:val="clear" w:color="auto" w:fill="auto"/>
            <w:vAlign w:val="bottom"/>
            <w:hideMark/>
          </w:tcPr>
          <w:p w14:paraId="6EA5F2E3" w14:textId="77777777" w:rsidR="007D072E" w:rsidRPr="000A548D" w:rsidRDefault="007D072E" w:rsidP="00F114D3">
            <w:pPr>
              <w:jc w:val="right"/>
              <w:rPr>
                <w:b/>
                <w:bCs/>
                <w:sz w:val="20"/>
                <w:szCs w:val="20"/>
              </w:rPr>
            </w:pPr>
            <w:r w:rsidRPr="000A548D">
              <w:rPr>
                <w:b/>
                <w:bCs/>
                <w:sz w:val="20"/>
                <w:szCs w:val="20"/>
              </w:rPr>
              <w:t>1 620,725</w:t>
            </w:r>
          </w:p>
        </w:tc>
        <w:tc>
          <w:tcPr>
            <w:tcW w:w="1278" w:type="dxa"/>
            <w:tcBorders>
              <w:top w:val="nil"/>
              <w:left w:val="nil"/>
              <w:bottom w:val="single" w:sz="4" w:space="0" w:color="auto"/>
              <w:right w:val="single" w:sz="4" w:space="0" w:color="auto"/>
            </w:tcBorders>
            <w:shd w:val="clear" w:color="auto" w:fill="auto"/>
            <w:vAlign w:val="bottom"/>
            <w:hideMark/>
          </w:tcPr>
          <w:p w14:paraId="6F63D7BD" w14:textId="77777777" w:rsidR="007D072E" w:rsidRPr="000A548D" w:rsidRDefault="007D072E" w:rsidP="00F114D3">
            <w:pPr>
              <w:jc w:val="right"/>
              <w:rPr>
                <w:b/>
                <w:bCs/>
                <w:sz w:val="20"/>
                <w:szCs w:val="20"/>
              </w:rPr>
            </w:pPr>
            <w:r w:rsidRPr="000A548D">
              <w:rPr>
                <w:b/>
                <w:bCs/>
                <w:sz w:val="20"/>
                <w:szCs w:val="20"/>
              </w:rPr>
              <w:t>1 685,964</w:t>
            </w:r>
          </w:p>
        </w:tc>
        <w:tc>
          <w:tcPr>
            <w:tcW w:w="1421" w:type="dxa"/>
            <w:tcBorders>
              <w:top w:val="nil"/>
              <w:left w:val="nil"/>
              <w:bottom w:val="single" w:sz="4" w:space="0" w:color="auto"/>
              <w:right w:val="single" w:sz="4" w:space="0" w:color="auto"/>
            </w:tcBorders>
            <w:shd w:val="clear" w:color="auto" w:fill="auto"/>
            <w:vAlign w:val="bottom"/>
            <w:hideMark/>
          </w:tcPr>
          <w:p w14:paraId="64584F71" w14:textId="77777777" w:rsidR="007D072E" w:rsidRPr="000A548D" w:rsidRDefault="007D072E" w:rsidP="00F114D3">
            <w:pPr>
              <w:jc w:val="right"/>
              <w:rPr>
                <w:b/>
                <w:bCs/>
                <w:sz w:val="20"/>
                <w:szCs w:val="20"/>
              </w:rPr>
            </w:pPr>
            <w:r w:rsidRPr="000A548D">
              <w:rPr>
                <w:b/>
                <w:bCs/>
                <w:sz w:val="20"/>
                <w:szCs w:val="20"/>
              </w:rPr>
              <w:t>1 669,104</w:t>
            </w:r>
          </w:p>
        </w:tc>
      </w:tr>
      <w:tr w:rsidR="007D072E" w:rsidRPr="000A548D" w14:paraId="32575DF8" w14:textId="77777777" w:rsidTr="00F114D3">
        <w:trPr>
          <w:gridAfter w:val="1"/>
          <w:wAfter w:w="582" w:type="dxa"/>
          <w:trHeight w:val="1043"/>
        </w:trPr>
        <w:tc>
          <w:tcPr>
            <w:tcW w:w="741" w:type="dxa"/>
            <w:tcBorders>
              <w:top w:val="nil"/>
              <w:left w:val="single" w:sz="4" w:space="0" w:color="auto"/>
              <w:bottom w:val="single" w:sz="4" w:space="0" w:color="auto"/>
              <w:right w:val="single" w:sz="4" w:space="0" w:color="auto"/>
            </w:tcBorders>
            <w:shd w:val="clear" w:color="auto" w:fill="auto"/>
            <w:vAlign w:val="bottom"/>
            <w:hideMark/>
          </w:tcPr>
          <w:p w14:paraId="4D98E8A7" w14:textId="77777777" w:rsidR="007D072E" w:rsidRPr="000A548D" w:rsidRDefault="007D072E" w:rsidP="00F114D3">
            <w:pPr>
              <w:jc w:val="center"/>
              <w:rPr>
                <w:sz w:val="20"/>
                <w:szCs w:val="20"/>
              </w:rPr>
            </w:pPr>
            <w:r w:rsidRPr="000A548D">
              <w:rPr>
                <w:sz w:val="20"/>
                <w:szCs w:val="20"/>
              </w:rPr>
              <w:t> </w:t>
            </w:r>
          </w:p>
        </w:tc>
        <w:tc>
          <w:tcPr>
            <w:tcW w:w="2095" w:type="dxa"/>
            <w:tcBorders>
              <w:top w:val="nil"/>
              <w:left w:val="nil"/>
              <w:bottom w:val="single" w:sz="4" w:space="0" w:color="auto"/>
              <w:right w:val="single" w:sz="4" w:space="0" w:color="auto"/>
            </w:tcBorders>
            <w:shd w:val="clear" w:color="auto" w:fill="auto"/>
            <w:vAlign w:val="bottom"/>
            <w:hideMark/>
          </w:tcPr>
          <w:p w14:paraId="7E22407B" w14:textId="77777777" w:rsidR="007D072E" w:rsidRPr="000A548D" w:rsidRDefault="007D072E" w:rsidP="00F114D3">
            <w:pPr>
              <w:rPr>
                <w:sz w:val="20"/>
                <w:szCs w:val="20"/>
              </w:rPr>
            </w:pPr>
            <w:r w:rsidRPr="000A548D">
              <w:rPr>
                <w:sz w:val="20"/>
                <w:szCs w:val="20"/>
              </w:rPr>
              <w:t>Муниципальная программа "Развитие органов местного самоуправления  и решение вопросов местного значения сельского поселения Черный Ключ муниципального района Клявлинский Самарской области на 2018-2027 годы"</w:t>
            </w:r>
          </w:p>
        </w:tc>
        <w:tc>
          <w:tcPr>
            <w:tcW w:w="1128" w:type="dxa"/>
            <w:tcBorders>
              <w:top w:val="nil"/>
              <w:left w:val="nil"/>
              <w:bottom w:val="single" w:sz="4" w:space="0" w:color="auto"/>
              <w:right w:val="single" w:sz="4" w:space="0" w:color="auto"/>
            </w:tcBorders>
            <w:shd w:val="clear" w:color="auto" w:fill="auto"/>
            <w:vAlign w:val="bottom"/>
            <w:hideMark/>
          </w:tcPr>
          <w:p w14:paraId="0310AB85" w14:textId="77777777" w:rsidR="007D072E" w:rsidRPr="000A548D" w:rsidRDefault="007D072E" w:rsidP="00F114D3">
            <w:pPr>
              <w:jc w:val="center"/>
              <w:rPr>
                <w:sz w:val="20"/>
                <w:szCs w:val="20"/>
              </w:rPr>
            </w:pPr>
            <w:r w:rsidRPr="000A548D">
              <w:rPr>
                <w:sz w:val="20"/>
                <w:szCs w:val="20"/>
              </w:rPr>
              <w:t>0405</w:t>
            </w:r>
          </w:p>
        </w:tc>
        <w:tc>
          <w:tcPr>
            <w:tcW w:w="1216" w:type="dxa"/>
            <w:tcBorders>
              <w:top w:val="nil"/>
              <w:left w:val="nil"/>
              <w:bottom w:val="single" w:sz="4" w:space="0" w:color="auto"/>
              <w:right w:val="single" w:sz="4" w:space="0" w:color="auto"/>
            </w:tcBorders>
            <w:shd w:val="clear" w:color="auto" w:fill="auto"/>
            <w:vAlign w:val="bottom"/>
            <w:hideMark/>
          </w:tcPr>
          <w:p w14:paraId="3190B21B" w14:textId="77777777" w:rsidR="007D072E" w:rsidRPr="000A548D" w:rsidRDefault="007D072E" w:rsidP="00F114D3">
            <w:pPr>
              <w:jc w:val="center"/>
              <w:rPr>
                <w:sz w:val="20"/>
                <w:szCs w:val="20"/>
              </w:rPr>
            </w:pPr>
            <w:r w:rsidRPr="000A548D">
              <w:rPr>
                <w:sz w:val="20"/>
                <w:szCs w:val="20"/>
              </w:rPr>
              <w:t>3300000000</w:t>
            </w:r>
          </w:p>
        </w:tc>
        <w:tc>
          <w:tcPr>
            <w:tcW w:w="739" w:type="dxa"/>
            <w:tcBorders>
              <w:top w:val="nil"/>
              <w:left w:val="nil"/>
              <w:bottom w:val="single" w:sz="4" w:space="0" w:color="auto"/>
              <w:right w:val="single" w:sz="4" w:space="0" w:color="auto"/>
            </w:tcBorders>
            <w:shd w:val="clear" w:color="auto" w:fill="auto"/>
            <w:vAlign w:val="bottom"/>
            <w:hideMark/>
          </w:tcPr>
          <w:p w14:paraId="170D96C5" w14:textId="77777777" w:rsidR="007D072E" w:rsidRPr="000A548D" w:rsidRDefault="007D072E" w:rsidP="00F114D3">
            <w:pPr>
              <w:jc w:val="center"/>
              <w:rPr>
                <w:sz w:val="20"/>
                <w:szCs w:val="20"/>
              </w:rPr>
            </w:pPr>
            <w:r w:rsidRPr="000A548D">
              <w:rPr>
                <w:sz w:val="20"/>
                <w:szCs w:val="20"/>
              </w:rPr>
              <w:t> </w:t>
            </w:r>
          </w:p>
        </w:tc>
        <w:tc>
          <w:tcPr>
            <w:tcW w:w="1170" w:type="dxa"/>
            <w:tcBorders>
              <w:top w:val="nil"/>
              <w:left w:val="nil"/>
              <w:bottom w:val="single" w:sz="4" w:space="0" w:color="auto"/>
              <w:right w:val="single" w:sz="4" w:space="0" w:color="auto"/>
            </w:tcBorders>
            <w:shd w:val="clear" w:color="auto" w:fill="auto"/>
            <w:vAlign w:val="bottom"/>
            <w:hideMark/>
          </w:tcPr>
          <w:p w14:paraId="7F5DCFB1" w14:textId="77777777" w:rsidR="007D072E" w:rsidRPr="000A548D" w:rsidRDefault="007D072E" w:rsidP="00F114D3">
            <w:pPr>
              <w:jc w:val="right"/>
              <w:rPr>
                <w:sz w:val="20"/>
                <w:szCs w:val="20"/>
              </w:rPr>
            </w:pPr>
            <w:r w:rsidRPr="000A548D">
              <w:rPr>
                <w:sz w:val="20"/>
                <w:szCs w:val="20"/>
              </w:rPr>
              <w:t>1 637,096</w:t>
            </w:r>
          </w:p>
        </w:tc>
        <w:tc>
          <w:tcPr>
            <w:tcW w:w="1128" w:type="dxa"/>
            <w:tcBorders>
              <w:top w:val="nil"/>
              <w:left w:val="nil"/>
              <w:bottom w:val="single" w:sz="4" w:space="0" w:color="auto"/>
              <w:right w:val="single" w:sz="4" w:space="0" w:color="auto"/>
            </w:tcBorders>
            <w:shd w:val="clear" w:color="auto" w:fill="auto"/>
            <w:vAlign w:val="bottom"/>
            <w:hideMark/>
          </w:tcPr>
          <w:p w14:paraId="4CF5A81F" w14:textId="77777777" w:rsidR="007D072E" w:rsidRPr="000A548D" w:rsidRDefault="007D072E" w:rsidP="00F114D3">
            <w:pPr>
              <w:jc w:val="right"/>
              <w:rPr>
                <w:sz w:val="20"/>
                <w:szCs w:val="20"/>
              </w:rPr>
            </w:pPr>
            <w:r w:rsidRPr="000A548D">
              <w:rPr>
                <w:sz w:val="20"/>
                <w:szCs w:val="20"/>
              </w:rPr>
              <w:t>1 620,725</w:t>
            </w:r>
          </w:p>
        </w:tc>
        <w:tc>
          <w:tcPr>
            <w:tcW w:w="1278" w:type="dxa"/>
            <w:tcBorders>
              <w:top w:val="nil"/>
              <w:left w:val="nil"/>
              <w:bottom w:val="single" w:sz="4" w:space="0" w:color="auto"/>
              <w:right w:val="single" w:sz="4" w:space="0" w:color="auto"/>
            </w:tcBorders>
            <w:shd w:val="clear" w:color="auto" w:fill="auto"/>
            <w:vAlign w:val="bottom"/>
            <w:hideMark/>
          </w:tcPr>
          <w:p w14:paraId="073F799E" w14:textId="77777777" w:rsidR="007D072E" w:rsidRPr="000A548D" w:rsidRDefault="007D072E" w:rsidP="00F114D3">
            <w:pPr>
              <w:jc w:val="right"/>
              <w:rPr>
                <w:sz w:val="20"/>
                <w:szCs w:val="20"/>
              </w:rPr>
            </w:pPr>
            <w:r w:rsidRPr="000A548D">
              <w:rPr>
                <w:sz w:val="20"/>
                <w:szCs w:val="20"/>
              </w:rPr>
              <w:t>1 685,964</w:t>
            </w:r>
          </w:p>
        </w:tc>
        <w:tc>
          <w:tcPr>
            <w:tcW w:w="1421" w:type="dxa"/>
            <w:tcBorders>
              <w:top w:val="nil"/>
              <w:left w:val="nil"/>
              <w:bottom w:val="single" w:sz="4" w:space="0" w:color="auto"/>
              <w:right w:val="single" w:sz="4" w:space="0" w:color="auto"/>
            </w:tcBorders>
            <w:shd w:val="clear" w:color="auto" w:fill="auto"/>
            <w:vAlign w:val="bottom"/>
            <w:hideMark/>
          </w:tcPr>
          <w:p w14:paraId="29295966" w14:textId="77777777" w:rsidR="007D072E" w:rsidRPr="000A548D" w:rsidRDefault="007D072E" w:rsidP="00F114D3">
            <w:pPr>
              <w:jc w:val="right"/>
              <w:rPr>
                <w:sz w:val="20"/>
                <w:szCs w:val="20"/>
              </w:rPr>
            </w:pPr>
            <w:r w:rsidRPr="000A548D">
              <w:rPr>
                <w:sz w:val="20"/>
                <w:szCs w:val="20"/>
              </w:rPr>
              <w:t>1 669,104</w:t>
            </w:r>
          </w:p>
        </w:tc>
      </w:tr>
      <w:tr w:rsidR="007D072E" w:rsidRPr="000A548D" w14:paraId="742FDAD6" w14:textId="77777777" w:rsidTr="00F114D3">
        <w:trPr>
          <w:gridAfter w:val="1"/>
          <w:wAfter w:w="582" w:type="dxa"/>
          <w:trHeight w:val="510"/>
        </w:trPr>
        <w:tc>
          <w:tcPr>
            <w:tcW w:w="741" w:type="dxa"/>
            <w:tcBorders>
              <w:top w:val="nil"/>
              <w:left w:val="single" w:sz="4" w:space="0" w:color="auto"/>
              <w:bottom w:val="single" w:sz="4" w:space="0" w:color="auto"/>
              <w:right w:val="single" w:sz="4" w:space="0" w:color="auto"/>
            </w:tcBorders>
            <w:shd w:val="clear" w:color="auto" w:fill="auto"/>
            <w:vAlign w:val="bottom"/>
            <w:hideMark/>
          </w:tcPr>
          <w:p w14:paraId="5CBCCA9C" w14:textId="77777777" w:rsidR="007D072E" w:rsidRPr="000A548D" w:rsidRDefault="007D072E" w:rsidP="00F114D3">
            <w:pPr>
              <w:jc w:val="center"/>
              <w:rPr>
                <w:sz w:val="20"/>
                <w:szCs w:val="20"/>
              </w:rPr>
            </w:pPr>
            <w:r w:rsidRPr="000A548D">
              <w:rPr>
                <w:sz w:val="20"/>
                <w:szCs w:val="20"/>
              </w:rPr>
              <w:t> </w:t>
            </w:r>
          </w:p>
        </w:tc>
        <w:tc>
          <w:tcPr>
            <w:tcW w:w="2095" w:type="dxa"/>
            <w:tcBorders>
              <w:top w:val="nil"/>
              <w:left w:val="nil"/>
              <w:bottom w:val="single" w:sz="4" w:space="0" w:color="auto"/>
              <w:right w:val="single" w:sz="4" w:space="0" w:color="auto"/>
            </w:tcBorders>
            <w:shd w:val="clear" w:color="auto" w:fill="auto"/>
            <w:vAlign w:val="bottom"/>
            <w:hideMark/>
          </w:tcPr>
          <w:p w14:paraId="51B5A281" w14:textId="77777777" w:rsidR="007D072E" w:rsidRPr="000A548D" w:rsidRDefault="007D072E" w:rsidP="00F114D3">
            <w:pPr>
              <w:rPr>
                <w:sz w:val="20"/>
                <w:szCs w:val="20"/>
              </w:rPr>
            </w:pPr>
            <w:r w:rsidRPr="000A548D">
              <w:rPr>
                <w:sz w:val="20"/>
                <w:szCs w:val="20"/>
              </w:rPr>
              <w:t>Закупка товаров, работ и услуг для обеспечения государственных (муниципальных) нужд</w:t>
            </w:r>
          </w:p>
        </w:tc>
        <w:tc>
          <w:tcPr>
            <w:tcW w:w="1128" w:type="dxa"/>
            <w:tcBorders>
              <w:top w:val="nil"/>
              <w:left w:val="nil"/>
              <w:bottom w:val="single" w:sz="4" w:space="0" w:color="auto"/>
              <w:right w:val="single" w:sz="4" w:space="0" w:color="auto"/>
            </w:tcBorders>
            <w:shd w:val="clear" w:color="auto" w:fill="auto"/>
            <w:vAlign w:val="bottom"/>
            <w:hideMark/>
          </w:tcPr>
          <w:p w14:paraId="402814EA" w14:textId="77777777" w:rsidR="007D072E" w:rsidRPr="000A548D" w:rsidRDefault="007D072E" w:rsidP="00F114D3">
            <w:pPr>
              <w:jc w:val="center"/>
              <w:rPr>
                <w:sz w:val="20"/>
                <w:szCs w:val="20"/>
              </w:rPr>
            </w:pPr>
            <w:r w:rsidRPr="000A548D">
              <w:rPr>
                <w:sz w:val="20"/>
                <w:szCs w:val="20"/>
              </w:rPr>
              <w:t>0405</w:t>
            </w:r>
          </w:p>
        </w:tc>
        <w:tc>
          <w:tcPr>
            <w:tcW w:w="1216" w:type="dxa"/>
            <w:tcBorders>
              <w:top w:val="nil"/>
              <w:left w:val="nil"/>
              <w:bottom w:val="single" w:sz="4" w:space="0" w:color="auto"/>
              <w:right w:val="single" w:sz="4" w:space="0" w:color="auto"/>
            </w:tcBorders>
            <w:shd w:val="clear" w:color="auto" w:fill="auto"/>
            <w:vAlign w:val="bottom"/>
            <w:hideMark/>
          </w:tcPr>
          <w:p w14:paraId="5CB73DFB" w14:textId="77777777" w:rsidR="007D072E" w:rsidRPr="000A548D" w:rsidRDefault="007D072E" w:rsidP="00F114D3">
            <w:pPr>
              <w:jc w:val="center"/>
              <w:rPr>
                <w:sz w:val="20"/>
                <w:szCs w:val="20"/>
              </w:rPr>
            </w:pPr>
            <w:r w:rsidRPr="000A548D">
              <w:rPr>
                <w:sz w:val="20"/>
                <w:szCs w:val="20"/>
              </w:rPr>
              <w:t>3300000000</w:t>
            </w:r>
          </w:p>
        </w:tc>
        <w:tc>
          <w:tcPr>
            <w:tcW w:w="739" w:type="dxa"/>
            <w:tcBorders>
              <w:top w:val="nil"/>
              <w:left w:val="nil"/>
              <w:bottom w:val="single" w:sz="4" w:space="0" w:color="auto"/>
              <w:right w:val="single" w:sz="4" w:space="0" w:color="auto"/>
            </w:tcBorders>
            <w:shd w:val="clear" w:color="auto" w:fill="auto"/>
            <w:vAlign w:val="bottom"/>
            <w:hideMark/>
          </w:tcPr>
          <w:p w14:paraId="7CD1B260" w14:textId="77777777" w:rsidR="007D072E" w:rsidRPr="000A548D" w:rsidRDefault="007D072E" w:rsidP="00F114D3">
            <w:pPr>
              <w:jc w:val="center"/>
              <w:rPr>
                <w:sz w:val="20"/>
                <w:szCs w:val="20"/>
              </w:rPr>
            </w:pPr>
            <w:r w:rsidRPr="000A548D">
              <w:rPr>
                <w:sz w:val="20"/>
                <w:szCs w:val="20"/>
              </w:rPr>
              <w:t>200</w:t>
            </w:r>
          </w:p>
        </w:tc>
        <w:tc>
          <w:tcPr>
            <w:tcW w:w="1170" w:type="dxa"/>
            <w:tcBorders>
              <w:top w:val="nil"/>
              <w:left w:val="nil"/>
              <w:bottom w:val="single" w:sz="4" w:space="0" w:color="auto"/>
              <w:right w:val="single" w:sz="4" w:space="0" w:color="auto"/>
            </w:tcBorders>
            <w:shd w:val="clear" w:color="auto" w:fill="auto"/>
            <w:vAlign w:val="bottom"/>
            <w:hideMark/>
          </w:tcPr>
          <w:p w14:paraId="13B5182B" w14:textId="77777777" w:rsidR="007D072E" w:rsidRPr="000A548D" w:rsidRDefault="007D072E" w:rsidP="00F114D3">
            <w:pPr>
              <w:jc w:val="right"/>
              <w:rPr>
                <w:sz w:val="20"/>
                <w:szCs w:val="20"/>
              </w:rPr>
            </w:pPr>
            <w:r w:rsidRPr="000A548D">
              <w:rPr>
                <w:sz w:val="20"/>
                <w:szCs w:val="20"/>
              </w:rPr>
              <w:t>1 637,096</w:t>
            </w:r>
          </w:p>
        </w:tc>
        <w:tc>
          <w:tcPr>
            <w:tcW w:w="1128" w:type="dxa"/>
            <w:tcBorders>
              <w:top w:val="nil"/>
              <w:left w:val="nil"/>
              <w:bottom w:val="single" w:sz="4" w:space="0" w:color="auto"/>
              <w:right w:val="single" w:sz="4" w:space="0" w:color="auto"/>
            </w:tcBorders>
            <w:shd w:val="clear" w:color="auto" w:fill="auto"/>
            <w:vAlign w:val="bottom"/>
            <w:hideMark/>
          </w:tcPr>
          <w:p w14:paraId="256CF6E0" w14:textId="77777777" w:rsidR="007D072E" w:rsidRPr="000A548D" w:rsidRDefault="007D072E" w:rsidP="00F114D3">
            <w:pPr>
              <w:jc w:val="right"/>
              <w:rPr>
                <w:sz w:val="20"/>
                <w:szCs w:val="20"/>
              </w:rPr>
            </w:pPr>
            <w:r w:rsidRPr="000A548D">
              <w:rPr>
                <w:sz w:val="20"/>
                <w:szCs w:val="20"/>
              </w:rPr>
              <w:t>1 620,725</w:t>
            </w:r>
          </w:p>
        </w:tc>
        <w:tc>
          <w:tcPr>
            <w:tcW w:w="1278" w:type="dxa"/>
            <w:tcBorders>
              <w:top w:val="nil"/>
              <w:left w:val="nil"/>
              <w:bottom w:val="single" w:sz="4" w:space="0" w:color="auto"/>
              <w:right w:val="single" w:sz="4" w:space="0" w:color="auto"/>
            </w:tcBorders>
            <w:shd w:val="clear" w:color="auto" w:fill="auto"/>
            <w:vAlign w:val="bottom"/>
            <w:hideMark/>
          </w:tcPr>
          <w:p w14:paraId="6047AD44" w14:textId="77777777" w:rsidR="007D072E" w:rsidRPr="000A548D" w:rsidRDefault="007D072E" w:rsidP="00F114D3">
            <w:pPr>
              <w:jc w:val="right"/>
              <w:rPr>
                <w:sz w:val="20"/>
                <w:szCs w:val="20"/>
              </w:rPr>
            </w:pPr>
            <w:r w:rsidRPr="000A548D">
              <w:rPr>
                <w:sz w:val="20"/>
                <w:szCs w:val="20"/>
              </w:rPr>
              <w:t>1 685,964</w:t>
            </w:r>
          </w:p>
        </w:tc>
        <w:tc>
          <w:tcPr>
            <w:tcW w:w="1421" w:type="dxa"/>
            <w:tcBorders>
              <w:top w:val="nil"/>
              <w:left w:val="nil"/>
              <w:bottom w:val="single" w:sz="4" w:space="0" w:color="auto"/>
              <w:right w:val="single" w:sz="4" w:space="0" w:color="auto"/>
            </w:tcBorders>
            <w:shd w:val="clear" w:color="auto" w:fill="auto"/>
            <w:vAlign w:val="bottom"/>
            <w:hideMark/>
          </w:tcPr>
          <w:p w14:paraId="38CEE4E4" w14:textId="77777777" w:rsidR="007D072E" w:rsidRPr="000A548D" w:rsidRDefault="007D072E" w:rsidP="00F114D3">
            <w:pPr>
              <w:jc w:val="right"/>
              <w:rPr>
                <w:sz w:val="20"/>
                <w:szCs w:val="20"/>
              </w:rPr>
            </w:pPr>
            <w:r w:rsidRPr="000A548D">
              <w:rPr>
                <w:sz w:val="20"/>
                <w:szCs w:val="20"/>
              </w:rPr>
              <w:t>1 669,104</w:t>
            </w:r>
          </w:p>
        </w:tc>
      </w:tr>
      <w:tr w:rsidR="007D072E" w:rsidRPr="000A548D" w14:paraId="367FA7C3" w14:textId="77777777" w:rsidTr="00F114D3">
        <w:trPr>
          <w:gridAfter w:val="1"/>
          <w:wAfter w:w="582" w:type="dxa"/>
          <w:trHeight w:val="510"/>
        </w:trPr>
        <w:tc>
          <w:tcPr>
            <w:tcW w:w="741" w:type="dxa"/>
            <w:tcBorders>
              <w:top w:val="nil"/>
              <w:left w:val="single" w:sz="4" w:space="0" w:color="auto"/>
              <w:bottom w:val="single" w:sz="4" w:space="0" w:color="auto"/>
              <w:right w:val="single" w:sz="4" w:space="0" w:color="auto"/>
            </w:tcBorders>
            <w:shd w:val="clear" w:color="auto" w:fill="auto"/>
            <w:vAlign w:val="bottom"/>
            <w:hideMark/>
          </w:tcPr>
          <w:p w14:paraId="6AEB460A" w14:textId="77777777" w:rsidR="007D072E" w:rsidRPr="000A548D" w:rsidRDefault="007D072E" w:rsidP="00F114D3">
            <w:pPr>
              <w:jc w:val="center"/>
              <w:rPr>
                <w:sz w:val="20"/>
                <w:szCs w:val="20"/>
              </w:rPr>
            </w:pPr>
            <w:r w:rsidRPr="000A548D">
              <w:rPr>
                <w:sz w:val="20"/>
                <w:szCs w:val="20"/>
              </w:rPr>
              <w:t> </w:t>
            </w:r>
          </w:p>
        </w:tc>
        <w:tc>
          <w:tcPr>
            <w:tcW w:w="2095" w:type="dxa"/>
            <w:tcBorders>
              <w:top w:val="nil"/>
              <w:left w:val="nil"/>
              <w:bottom w:val="single" w:sz="4" w:space="0" w:color="auto"/>
              <w:right w:val="single" w:sz="4" w:space="0" w:color="auto"/>
            </w:tcBorders>
            <w:shd w:val="clear" w:color="auto" w:fill="auto"/>
            <w:vAlign w:val="bottom"/>
            <w:hideMark/>
          </w:tcPr>
          <w:p w14:paraId="5EEAE90A" w14:textId="77777777" w:rsidR="007D072E" w:rsidRPr="000A548D" w:rsidRDefault="007D072E" w:rsidP="00F114D3">
            <w:pPr>
              <w:rPr>
                <w:sz w:val="20"/>
                <w:szCs w:val="20"/>
              </w:rPr>
            </w:pPr>
            <w:r w:rsidRPr="000A548D">
              <w:rPr>
                <w:sz w:val="20"/>
                <w:szCs w:val="20"/>
              </w:rPr>
              <w:t>Иные закупки товаров, работ и услуг для обеспечения государственных (муниципальных) нужд</w:t>
            </w:r>
          </w:p>
        </w:tc>
        <w:tc>
          <w:tcPr>
            <w:tcW w:w="1128" w:type="dxa"/>
            <w:tcBorders>
              <w:top w:val="nil"/>
              <w:left w:val="nil"/>
              <w:bottom w:val="single" w:sz="4" w:space="0" w:color="auto"/>
              <w:right w:val="single" w:sz="4" w:space="0" w:color="auto"/>
            </w:tcBorders>
            <w:shd w:val="clear" w:color="auto" w:fill="auto"/>
            <w:vAlign w:val="bottom"/>
            <w:hideMark/>
          </w:tcPr>
          <w:p w14:paraId="74FB04C3" w14:textId="77777777" w:rsidR="007D072E" w:rsidRPr="000A548D" w:rsidRDefault="007D072E" w:rsidP="00F114D3">
            <w:pPr>
              <w:jc w:val="center"/>
              <w:rPr>
                <w:sz w:val="20"/>
                <w:szCs w:val="20"/>
              </w:rPr>
            </w:pPr>
            <w:r w:rsidRPr="000A548D">
              <w:rPr>
                <w:sz w:val="20"/>
                <w:szCs w:val="20"/>
              </w:rPr>
              <w:t>0405</w:t>
            </w:r>
          </w:p>
        </w:tc>
        <w:tc>
          <w:tcPr>
            <w:tcW w:w="1216" w:type="dxa"/>
            <w:tcBorders>
              <w:top w:val="nil"/>
              <w:left w:val="nil"/>
              <w:bottom w:val="single" w:sz="4" w:space="0" w:color="auto"/>
              <w:right w:val="single" w:sz="4" w:space="0" w:color="auto"/>
            </w:tcBorders>
            <w:shd w:val="clear" w:color="auto" w:fill="auto"/>
            <w:vAlign w:val="bottom"/>
            <w:hideMark/>
          </w:tcPr>
          <w:p w14:paraId="5CF2AEC4" w14:textId="77777777" w:rsidR="007D072E" w:rsidRPr="000A548D" w:rsidRDefault="007D072E" w:rsidP="00F114D3">
            <w:pPr>
              <w:jc w:val="center"/>
              <w:rPr>
                <w:sz w:val="20"/>
                <w:szCs w:val="20"/>
              </w:rPr>
            </w:pPr>
            <w:r w:rsidRPr="000A548D">
              <w:rPr>
                <w:sz w:val="20"/>
                <w:szCs w:val="20"/>
              </w:rPr>
              <w:t>3300000000</w:t>
            </w:r>
          </w:p>
        </w:tc>
        <w:tc>
          <w:tcPr>
            <w:tcW w:w="739" w:type="dxa"/>
            <w:tcBorders>
              <w:top w:val="nil"/>
              <w:left w:val="nil"/>
              <w:bottom w:val="single" w:sz="4" w:space="0" w:color="auto"/>
              <w:right w:val="single" w:sz="4" w:space="0" w:color="auto"/>
            </w:tcBorders>
            <w:shd w:val="clear" w:color="auto" w:fill="auto"/>
            <w:vAlign w:val="bottom"/>
            <w:hideMark/>
          </w:tcPr>
          <w:p w14:paraId="65276DD7" w14:textId="77777777" w:rsidR="007D072E" w:rsidRPr="000A548D" w:rsidRDefault="007D072E" w:rsidP="00F114D3">
            <w:pPr>
              <w:jc w:val="center"/>
              <w:rPr>
                <w:sz w:val="20"/>
                <w:szCs w:val="20"/>
              </w:rPr>
            </w:pPr>
            <w:r w:rsidRPr="000A548D">
              <w:rPr>
                <w:sz w:val="20"/>
                <w:szCs w:val="20"/>
              </w:rPr>
              <w:t>240</w:t>
            </w:r>
          </w:p>
        </w:tc>
        <w:tc>
          <w:tcPr>
            <w:tcW w:w="1170" w:type="dxa"/>
            <w:tcBorders>
              <w:top w:val="nil"/>
              <w:left w:val="nil"/>
              <w:bottom w:val="single" w:sz="4" w:space="0" w:color="auto"/>
              <w:right w:val="single" w:sz="4" w:space="0" w:color="auto"/>
            </w:tcBorders>
            <w:shd w:val="clear" w:color="auto" w:fill="auto"/>
            <w:vAlign w:val="bottom"/>
            <w:hideMark/>
          </w:tcPr>
          <w:p w14:paraId="34ADCCBD" w14:textId="77777777" w:rsidR="007D072E" w:rsidRPr="000A548D" w:rsidRDefault="007D072E" w:rsidP="00F114D3">
            <w:pPr>
              <w:jc w:val="right"/>
              <w:rPr>
                <w:sz w:val="20"/>
                <w:szCs w:val="20"/>
              </w:rPr>
            </w:pPr>
            <w:r w:rsidRPr="000A548D">
              <w:rPr>
                <w:sz w:val="20"/>
                <w:szCs w:val="20"/>
              </w:rPr>
              <w:t>1 637,096</w:t>
            </w:r>
          </w:p>
        </w:tc>
        <w:tc>
          <w:tcPr>
            <w:tcW w:w="1128" w:type="dxa"/>
            <w:tcBorders>
              <w:top w:val="nil"/>
              <w:left w:val="nil"/>
              <w:bottom w:val="single" w:sz="4" w:space="0" w:color="auto"/>
              <w:right w:val="single" w:sz="4" w:space="0" w:color="auto"/>
            </w:tcBorders>
            <w:shd w:val="clear" w:color="auto" w:fill="auto"/>
            <w:vAlign w:val="bottom"/>
            <w:hideMark/>
          </w:tcPr>
          <w:p w14:paraId="0A943D43" w14:textId="77777777" w:rsidR="007D072E" w:rsidRPr="000A548D" w:rsidRDefault="007D072E" w:rsidP="00F114D3">
            <w:pPr>
              <w:jc w:val="right"/>
              <w:rPr>
                <w:sz w:val="20"/>
                <w:szCs w:val="20"/>
              </w:rPr>
            </w:pPr>
            <w:r w:rsidRPr="000A548D">
              <w:rPr>
                <w:sz w:val="20"/>
                <w:szCs w:val="20"/>
              </w:rPr>
              <w:t>1 620,725</w:t>
            </w:r>
          </w:p>
        </w:tc>
        <w:tc>
          <w:tcPr>
            <w:tcW w:w="1278" w:type="dxa"/>
            <w:tcBorders>
              <w:top w:val="nil"/>
              <w:left w:val="nil"/>
              <w:bottom w:val="single" w:sz="4" w:space="0" w:color="auto"/>
              <w:right w:val="single" w:sz="4" w:space="0" w:color="auto"/>
            </w:tcBorders>
            <w:shd w:val="clear" w:color="auto" w:fill="auto"/>
            <w:vAlign w:val="bottom"/>
            <w:hideMark/>
          </w:tcPr>
          <w:p w14:paraId="73FEFB91" w14:textId="77777777" w:rsidR="007D072E" w:rsidRPr="000A548D" w:rsidRDefault="007D072E" w:rsidP="00F114D3">
            <w:pPr>
              <w:jc w:val="right"/>
              <w:rPr>
                <w:sz w:val="20"/>
                <w:szCs w:val="20"/>
              </w:rPr>
            </w:pPr>
            <w:r w:rsidRPr="000A548D">
              <w:rPr>
                <w:sz w:val="20"/>
                <w:szCs w:val="20"/>
              </w:rPr>
              <w:t>1 685,964</w:t>
            </w:r>
          </w:p>
        </w:tc>
        <w:tc>
          <w:tcPr>
            <w:tcW w:w="1421" w:type="dxa"/>
            <w:tcBorders>
              <w:top w:val="nil"/>
              <w:left w:val="nil"/>
              <w:bottom w:val="single" w:sz="4" w:space="0" w:color="auto"/>
              <w:right w:val="single" w:sz="4" w:space="0" w:color="auto"/>
            </w:tcBorders>
            <w:shd w:val="clear" w:color="auto" w:fill="auto"/>
            <w:vAlign w:val="bottom"/>
            <w:hideMark/>
          </w:tcPr>
          <w:p w14:paraId="1805EDC7" w14:textId="77777777" w:rsidR="007D072E" w:rsidRPr="000A548D" w:rsidRDefault="007D072E" w:rsidP="00F114D3">
            <w:pPr>
              <w:jc w:val="right"/>
              <w:rPr>
                <w:sz w:val="20"/>
                <w:szCs w:val="20"/>
              </w:rPr>
            </w:pPr>
            <w:r w:rsidRPr="000A548D">
              <w:rPr>
                <w:sz w:val="20"/>
                <w:szCs w:val="20"/>
              </w:rPr>
              <w:t>1 669,104</w:t>
            </w:r>
          </w:p>
        </w:tc>
      </w:tr>
      <w:tr w:rsidR="007D072E" w:rsidRPr="000A548D" w14:paraId="52BA2160" w14:textId="77777777" w:rsidTr="00F114D3">
        <w:trPr>
          <w:gridAfter w:val="1"/>
          <w:wAfter w:w="582" w:type="dxa"/>
          <w:trHeight w:val="255"/>
        </w:trPr>
        <w:tc>
          <w:tcPr>
            <w:tcW w:w="741" w:type="dxa"/>
            <w:tcBorders>
              <w:top w:val="nil"/>
              <w:left w:val="single" w:sz="4" w:space="0" w:color="auto"/>
              <w:bottom w:val="single" w:sz="4" w:space="0" w:color="auto"/>
              <w:right w:val="single" w:sz="4" w:space="0" w:color="auto"/>
            </w:tcBorders>
            <w:shd w:val="clear" w:color="auto" w:fill="auto"/>
            <w:vAlign w:val="bottom"/>
            <w:hideMark/>
          </w:tcPr>
          <w:p w14:paraId="5A53ADB8" w14:textId="77777777" w:rsidR="007D072E" w:rsidRPr="000A548D" w:rsidRDefault="007D072E" w:rsidP="00F114D3">
            <w:pPr>
              <w:jc w:val="center"/>
              <w:rPr>
                <w:sz w:val="20"/>
                <w:szCs w:val="20"/>
              </w:rPr>
            </w:pPr>
            <w:r w:rsidRPr="000A548D">
              <w:rPr>
                <w:sz w:val="20"/>
                <w:szCs w:val="20"/>
              </w:rPr>
              <w:t> </w:t>
            </w:r>
          </w:p>
        </w:tc>
        <w:tc>
          <w:tcPr>
            <w:tcW w:w="2095" w:type="dxa"/>
            <w:tcBorders>
              <w:top w:val="nil"/>
              <w:left w:val="nil"/>
              <w:bottom w:val="single" w:sz="4" w:space="0" w:color="auto"/>
              <w:right w:val="single" w:sz="4" w:space="0" w:color="auto"/>
            </w:tcBorders>
            <w:shd w:val="clear" w:color="auto" w:fill="auto"/>
            <w:vAlign w:val="bottom"/>
            <w:hideMark/>
          </w:tcPr>
          <w:p w14:paraId="573C496E" w14:textId="77777777" w:rsidR="007D072E" w:rsidRPr="000A548D" w:rsidRDefault="007D072E" w:rsidP="00F114D3">
            <w:pPr>
              <w:rPr>
                <w:b/>
                <w:bCs/>
                <w:sz w:val="20"/>
                <w:szCs w:val="20"/>
              </w:rPr>
            </w:pPr>
            <w:r w:rsidRPr="000A548D">
              <w:rPr>
                <w:b/>
                <w:bCs/>
                <w:sz w:val="20"/>
                <w:szCs w:val="20"/>
              </w:rPr>
              <w:t>Дорожное хозяйство (дорожные фонды)</w:t>
            </w:r>
          </w:p>
        </w:tc>
        <w:tc>
          <w:tcPr>
            <w:tcW w:w="1128" w:type="dxa"/>
            <w:tcBorders>
              <w:top w:val="nil"/>
              <w:left w:val="nil"/>
              <w:bottom w:val="single" w:sz="4" w:space="0" w:color="auto"/>
              <w:right w:val="single" w:sz="4" w:space="0" w:color="auto"/>
            </w:tcBorders>
            <w:shd w:val="clear" w:color="auto" w:fill="auto"/>
            <w:vAlign w:val="bottom"/>
            <w:hideMark/>
          </w:tcPr>
          <w:p w14:paraId="3ED9D5C8" w14:textId="77777777" w:rsidR="007D072E" w:rsidRPr="000A548D" w:rsidRDefault="007D072E" w:rsidP="00F114D3">
            <w:pPr>
              <w:jc w:val="center"/>
              <w:rPr>
                <w:b/>
                <w:bCs/>
                <w:sz w:val="20"/>
                <w:szCs w:val="20"/>
              </w:rPr>
            </w:pPr>
            <w:r w:rsidRPr="000A548D">
              <w:rPr>
                <w:b/>
                <w:bCs/>
                <w:sz w:val="20"/>
                <w:szCs w:val="20"/>
              </w:rPr>
              <w:t>0409</w:t>
            </w:r>
          </w:p>
        </w:tc>
        <w:tc>
          <w:tcPr>
            <w:tcW w:w="1216" w:type="dxa"/>
            <w:tcBorders>
              <w:top w:val="nil"/>
              <w:left w:val="nil"/>
              <w:bottom w:val="single" w:sz="4" w:space="0" w:color="auto"/>
              <w:right w:val="single" w:sz="4" w:space="0" w:color="auto"/>
            </w:tcBorders>
            <w:shd w:val="clear" w:color="auto" w:fill="auto"/>
            <w:vAlign w:val="bottom"/>
            <w:hideMark/>
          </w:tcPr>
          <w:p w14:paraId="45EB24CF" w14:textId="77777777" w:rsidR="007D072E" w:rsidRPr="000A548D" w:rsidRDefault="007D072E" w:rsidP="00F114D3">
            <w:pPr>
              <w:jc w:val="center"/>
              <w:rPr>
                <w:b/>
                <w:bCs/>
                <w:sz w:val="20"/>
                <w:szCs w:val="20"/>
              </w:rPr>
            </w:pPr>
            <w:r w:rsidRPr="000A548D">
              <w:rPr>
                <w:b/>
                <w:bCs/>
                <w:sz w:val="20"/>
                <w:szCs w:val="20"/>
              </w:rPr>
              <w:t> </w:t>
            </w:r>
          </w:p>
        </w:tc>
        <w:tc>
          <w:tcPr>
            <w:tcW w:w="739" w:type="dxa"/>
            <w:tcBorders>
              <w:top w:val="nil"/>
              <w:left w:val="nil"/>
              <w:bottom w:val="single" w:sz="4" w:space="0" w:color="auto"/>
              <w:right w:val="single" w:sz="4" w:space="0" w:color="auto"/>
            </w:tcBorders>
            <w:shd w:val="clear" w:color="auto" w:fill="auto"/>
            <w:vAlign w:val="bottom"/>
            <w:hideMark/>
          </w:tcPr>
          <w:p w14:paraId="68EFFA27" w14:textId="77777777" w:rsidR="007D072E" w:rsidRPr="000A548D" w:rsidRDefault="007D072E" w:rsidP="00F114D3">
            <w:pPr>
              <w:jc w:val="center"/>
              <w:rPr>
                <w:b/>
                <w:bCs/>
                <w:sz w:val="20"/>
                <w:szCs w:val="20"/>
              </w:rPr>
            </w:pPr>
            <w:r w:rsidRPr="000A548D">
              <w:rPr>
                <w:b/>
                <w:bCs/>
                <w:sz w:val="20"/>
                <w:szCs w:val="20"/>
              </w:rPr>
              <w:t> </w:t>
            </w:r>
          </w:p>
        </w:tc>
        <w:tc>
          <w:tcPr>
            <w:tcW w:w="1170" w:type="dxa"/>
            <w:tcBorders>
              <w:top w:val="nil"/>
              <w:left w:val="nil"/>
              <w:bottom w:val="single" w:sz="4" w:space="0" w:color="auto"/>
              <w:right w:val="single" w:sz="4" w:space="0" w:color="auto"/>
            </w:tcBorders>
            <w:shd w:val="clear" w:color="auto" w:fill="auto"/>
            <w:vAlign w:val="bottom"/>
            <w:hideMark/>
          </w:tcPr>
          <w:p w14:paraId="595CAC04" w14:textId="77777777" w:rsidR="007D072E" w:rsidRPr="000A548D" w:rsidRDefault="007D072E" w:rsidP="00F114D3">
            <w:pPr>
              <w:jc w:val="right"/>
              <w:rPr>
                <w:b/>
                <w:bCs/>
                <w:sz w:val="20"/>
                <w:szCs w:val="20"/>
              </w:rPr>
            </w:pPr>
            <w:r w:rsidRPr="000A548D">
              <w:rPr>
                <w:b/>
                <w:bCs/>
                <w:sz w:val="20"/>
                <w:szCs w:val="20"/>
              </w:rPr>
              <w:t>1 398,294</w:t>
            </w:r>
          </w:p>
        </w:tc>
        <w:tc>
          <w:tcPr>
            <w:tcW w:w="1128" w:type="dxa"/>
            <w:tcBorders>
              <w:top w:val="nil"/>
              <w:left w:val="nil"/>
              <w:bottom w:val="single" w:sz="4" w:space="0" w:color="auto"/>
              <w:right w:val="single" w:sz="4" w:space="0" w:color="auto"/>
            </w:tcBorders>
            <w:shd w:val="clear" w:color="auto" w:fill="auto"/>
            <w:vAlign w:val="bottom"/>
            <w:hideMark/>
          </w:tcPr>
          <w:p w14:paraId="53400D56" w14:textId="77777777" w:rsidR="007D072E" w:rsidRPr="000A548D" w:rsidRDefault="007D072E" w:rsidP="00F114D3">
            <w:pPr>
              <w:jc w:val="right"/>
              <w:rPr>
                <w:b/>
                <w:bCs/>
                <w:sz w:val="20"/>
                <w:szCs w:val="20"/>
              </w:rPr>
            </w:pPr>
            <w:r w:rsidRPr="000A548D">
              <w:rPr>
                <w:b/>
                <w:bCs/>
                <w:sz w:val="20"/>
                <w:szCs w:val="20"/>
              </w:rPr>
              <w:t> </w:t>
            </w:r>
          </w:p>
        </w:tc>
        <w:tc>
          <w:tcPr>
            <w:tcW w:w="1278" w:type="dxa"/>
            <w:tcBorders>
              <w:top w:val="nil"/>
              <w:left w:val="nil"/>
              <w:bottom w:val="single" w:sz="4" w:space="0" w:color="auto"/>
              <w:right w:val="single" w:sz="4" w:space="0" w:color="auto"/>
            </w:tcBorders>
            <w:shd w:val="clear" w:color="auto" w:fill="auto"/>
            <w:vAlign w:val="bottom"/>
            <w:hideMark/>
          </w:tcPr>
          <w:p w14:paraId="5B4C8E0F" w14:textId="77777777" w:rsidR="007D072E" w:rsidRPr="000A548D" w:rsidRDefault="007D072E" w:rsidP="00F114D3">
            <w:pPr>
              <w:jc w:val="right"/>
              <w:rPr>
                <w:b/>
                <w:bCs/>
                <w:sz w:val="20"/>
                <w:szCs w:val="20"/>
              </w:rPr>
            </w:pPr>
            <w:r w:rsidRPr="000A548D">
              <w:rPr>
                <w:b/>
                <w:bCs/>
                <w:sz w:val="20"/>
                <w:szCs w:val="20"/>
              </w:rPr>
              <w:t>1 430,499</w:t>
            </w:r>
          </w:p>
        </w:tc>
        <w:tc>
          <w:tcPr>
            <w:tcW w:w="1421" w:type="dxa"/>
            <w:tcBorders>
              <w:top w:val="nil"/>
              <w:left w:val="nil"/>
              <w:bottom w:val="single" w:sz="4" w:space="0" w:color="auto"/>
              <w:right w:val="single" w:sz="4" w:space="0" w:color="auto"/>
            </w:tcBorders>
            <w:shd w:val="clear" w:color="auto" w:fill="auto"/>
            <w:vAlign w:val="bottom"/>
            <w:hideMark/>
          </w:tcPr>
          <w:p w14:paraId="22F2ABEB" w14:textId="77777777" w:rsidR="007D072E" w:rsidRPr="000A548D" w:rsidRDefault="007D072E" w:rsidP="00F114D3">
            <w:pPr>
              <w:jc w:val="right"/>
              <w:rPr>
                <w:b/>
                <w:bCs/>
                <w:sz w:val="20"/>
                <w:szCs w:val="20"/>
              </w:rPr>
            </w:pPr>
            <w:r w:rsidRPr="000A548D">
              <w:rPr>
                <w:b/>
                <w:bCs/>
                <w:sz w:val="20"/>
                <w:szCs w:val="20"/>
              </w:rPr>
              <w:t> </w:t>
            </w:r>
          </w:p>
        </w:tc>
      </w:tr>
      <w:tr w:rsidR="007D072E" w:rsidRPr="000A548D" w14:paraId="6546FC13" w14:textId="77777777" w:rsidTr="00F114D3">
        <w:trPr>
          <w:gridAfter w:val="1"/>
          <w:wAfter w:w="582" w:type="dxa"/>
          <w:trHeight w:val="1515"/>
        </w:trPr>
        <w:tc>
          <w:tcPr>
            <w:tcW w:w="741" w:type="dxa"/>
            <w:tcBorders>
              <w:top w:val="nil"/>
              <w:left w:val="single" w:sz="4" w:space="0" w:color="auto"/>
              <w:bottom w:val="single" w:sz="4" w:space="0" w:color="auto"/>
              <w:right w:val="single" w:sz="4" w:space="0" w:color="auto"/>
            </w:tcBorders>
            <w:shd w:val="clear" w:color="auto" w:fill="auto"/>
            <w:vAlign w:val="bottom"/>
            <w:hideMark/>
          </w:tcPr>
          <w:p w14:paraId="499F32E5" w14:textId="77777777" w:rsidR="007D072E" w:rsidRPr="000A548D" w:rsidRDefault="007D072E" w:rsidP="00F114D3">
            <w:pPr>
              <w:jc w:val="center"/>
              <w:rPr>
                <w:sz w:val="20"/>
                <w:szCs w:val="20"/>
              </w:rPr>
            </w:pPr>
            <w:r w:rsidRPr="000A548D">
              <w:rPr>
                <w:sz w:val="20"/>
                <w:szCs w:val="20"/>
              </w:rPr>
              <w:t> </w:t>
            </w:r>
          </w:p>
        </w:tc>
        <w:tc>
          <w:tcPr>
            <w:tcW w:w="2095" w:type="dxa"/>
            <w:tcBorders>
              <w:top w:val="nil"/>
              <w:left w:val="nil"/>
              <w:bottom w:val="nil"/>
              <w:right w:val="nil"/>
            </w:tcBorders>
            <w:shd w:val="clear" w:color="auto" w:fill="auto"/>
            <w:noWrap/>
            <w:vAlign w:val="bottom"/>
            <w:hideMark/>
          </w:tcPr>
          <w:p w14:paraId="7B705EEB" w14:textId="77777777" w:rsidR="007D072E" w:rsidRPr="000A548D" w:rsidRDefault="007D072E" w:rsidP="00F114D3">
            <w:pPr>
              <w:rPr>
                <w:sz w:val="20"/>
                <w:szCs w:val="20"/>
              </w:rPr>
            </w:pPr>
            <w:r w:rsidRPr="000A548D">
              <w:rPr>
                <w:sz w:val="20"/>
                <w:szCs w:val="20"/>
              </w:rPr>
              <w:t xml:space="preserve">Муниципальная программа "Модернизация и развитие автомобильных дорог общего пользования местного значения в границах населенных пунктов сельского поселения Черный Ключ муниципального района Клявлинский Самарской области на 2018-2027 годы" </w:t>
            </w:r>
          </w:p>
        </w:tc>
        <w:tc>
          <w:tcPr>
            <w:tcW w:w="1128" w:type="dxa"/>
            <w:tcBorders>
              <w:top w:val="nil"/>
              <w:left w:val="single" w:sz="4" w:space="0" w:color="auto"/>
              <w:bottom w:val="single" w:sz="4" w:space="0" w:color="auto"/>
              <w:right w:val="single" w:sz="4" w:space="0" w:color="auto"/>
            </w:tcBorders>
            <w:shd w:val="clear" w:color="auto" w:fill="auto"/>
            <w:vAlign w:val="bottom"/>
            <w:hideMark/>
          </w:tcPr>
          <w:p w14:paraId="20F65482" w14:textId="77777777" w:rsidR="007D072E" w:rsidRPr="000A548D" w:rsidRDefault="007D072E" w:rsidP="00F114D3">
            <w:pPr>
              <w:jc w:val="center"/>
              <w:rPr>
                <w:sz w:val="20"/>
                <w:szCs w:val="20"/>
              </w:rPr>
            </w:pPr>
            <w:r w:rsidRPr="000A548D">
              <w:rPr>
                <w:sz w:val="20"/>
                <w:szCs w:val="20"/>
              </w:rPr>
              <w:t>0409</w:t>
            </w:r>
          </w:p>
        </w:tc>
        <w:tc>
          <w:tcPr>
            <w:tcW w:w="1216" w:type="dxa"/>
            <w:tcBorders>
              <w:top w:val="nil"/>
              <w:left w:val="nil"/>
              <w:bottom w:val="single" w:sz="4" w:space="0" w:color="auto"/>
              <w:right w:val="single" w:sz="4" w:space="0" w:color="auto"/>
            </w:tcBorders>
            <w:shd w:val="clear" w:color="auto" w:fill="auto"/>
            <w:vAlign w:val="bottom"/>
            <w:hideMark/>
          </w:tcPr>
          <w:p w14:paraId="2514D1E0" w14:textId="77777777" w:rsidR="007D072E" w:rsidRPr="000A548D" w:rsidRDefault="007D072E" w:rsidP="00F114D3">
            <w:pPr>
              <w:jc w:val="center"/>
              <w:rPr>
                <w:sz w:val="20"/>
                <w:szCs w:val="20"/>
              </w:rPr>
            </w:pPr>
            <w:r w:rsidRPr="000A548D">
              <w:rPr>
                <w:sz w:val="20"/>
                <w:szCs w:val="20"/>
              </w:rPr>
              <w:t>2500000000</w:t>
            </w:r>
          </w:p>
        </w:tc>
        <w:tc>
          <w:tcPr>
            <w:tcW w:w="739" w:type="dxa"/>
            <w:tcBorders>
              <w:top w:val="nil"/>
              <w:left w:val="nil"/>
              <w:bottom w:val="single" w:sz="4" w:space="0" w:color="auto"/>
              <w:right w:val="single" w:sz="4" w:space="0" w:color="auto"/>
            </w:tcBorders>
            <w:shd w:val="clear" w:color="auto" w:fill="auto"/>
            <w:vAlign w:val="bottom"/>
            <w:hideMark/>
          </w:tcPr>
          <w:p w14:paraId="2AC43F44" w14:textId="77777777" w:rsidR="007D072E" w:rsidRPr="000A548D" w:rsidRDefault="007D072E" w:rsidP="00F114D3">
            <w:pPr>
              <w:jc w:val="center"/>
              <w:rPr>
                <w:sz w:val="20"/>
                <w:szCs w:val="20"/>
              </w:rPr>
            </w:pPr>
            <w:r w:rsidRPr="000A548D">
              <w:rPr>
                <w:sz w:val="20"/>
                <w:szCs w:val="20"/>
              </w:rPr>
              <w:t> </w:t>
            </w:r>
          </w:p>
        </w:tc>
        <w:tc>
          <w:tcPr>
            <w:tcW w:w="1170" w:type="dxa"/>
            <w:tcBorders>
              <w:top w:val="nil"/>
              <w:left w:val="nil"/>
              <w:bottom w:val="single" w:sz="4" w:space="0" w:color="auto"/>
              <w:right w:val="single" w:sz="4" w:space="0" w:color="auto"/>
            </w:tcBorders>
            <w:shd w:val="clear" w:color="auto" w:fill="auto"/>
            <w:vAlign w:val="bottom"/>
            <w:hideMark/>
          </w:tcPr>
          <w:p w14:paraId="45BBD2B8" w14:textId="77777777" w:rsidR="007D072E" w:rsidRPr="000A548D" w:rsidRDefault="007D072E" w:rsidP="00F114D3">
            <w:pPr>
              <w:jc w:val="right"/>
              <w:rPr>
                <w:sz w:val="20"/>
                <w:szCs w:val="20"/>
              </w:rPr>
            </w:pPr>
            <w:r w:rsidRPr="000A548D">
              <w:rPr>
                <w:sz w:val="20"/>
                <w:szCs w:val="20"/>
              </w:rPr>
              <w:t>1 398,294</w:t>
            </w:r>
          </w:p>
        </w:tc>
        <w:tc>
          <w:tcPr>
            <w:tcW w:w="1128" w:type="dxa"/>
            <w:tcBorders>
              <w:top w:val="nil"/>
              <w:left w:val="nil"/>
              <w:bottom w:val="single" w:sz="4" w:space="0" w:color="auto"/>
              <w:right w:val="single" w:sz="4" w:space="0" w:color="auto"/>
            </w:tcBorders>
            <w:shd w:val="clear" w:color="auto" w:fill="auto"/>
            <w:vAlign w:val="bottom"/>
            <w:hideMark/>
          </w:tcPr>
          <w:p w14:paraId="518FAD77" w14:textId="77777777" w:rsidR="007D072E" w:rsidRPr="000A548D" w:rsidRDefault="007D072E" w:rsidP="00F114D3">
            <w:pPr>
              <w:jc w:val="right"/>
              <w:rPr>
                <w:sz w:val="20"/>
                <w:szCs w:val="20"/>
              </w:rPr>
            </w:pPr>
            <w:r w:rsidRPr="000A548D">
              <w:rPr>
                <w:sz w:val="20"/>
                <w:szCs w:val="20"/>
              </w:rPr>
              <w:t> </w:t>
            </w:r>
          </w:p>
        </w:tc>
        <w:tc>
          <w:tcPr>
            <w:tcW w:w="1278" w:type="dxa"/>
            <w:tcBorders>
              <w:top w:val="nil"/>
              <w:left w:val="nil"/>
              <w:bottom w:val="single" w:sz="4" w:space="0" w:color="auto"/>
              <w:right w:val="single" w:sz="4" w:space="0" w:color="auto"/>
            </w:tcBorders>
            <w:shd w:val="clear" w:color="auto" w:fill="auto"/>
            <w:vAlign w:val="bottom"/>
            <w:hideMark/>
          </w:tcPr>
          <w:p w14:paraId="0FFE9928" w14:textId="77777777" w:rsidR="007D072E" w:rsidRPr="000A548D" w:rsidRDefault="007D072E" w:rsidP="00F114D3">
            <w:pPr>
              <w:jc w:val="right"/>
              <w:rPr>
                <w:sz w:val="20"/>
                <w:szCs w:val="20"/>
              </w:rPr>
            </w:pPr>
            <w:r w:rsidRPr="000A548D">
              <w:rPr>
                <w:sz w:val="20"/>
                <w:szCs w:val="20"/>
              </w:rPr>
              <w:t>1 430,499</w:t>
            </w:r>
          </w:p>
        </w:tc>
        <w:tc>
          <w:tcPr>
            <w:tcW w:w="1421" w:type="dxa"/>
            <w:tcBorders>
              <w:top w:val="nil"/>
              <w:left w:val="nil"/>
              <w:bottom w:val="single" w:sz="4" w:space="0" w:color="auto"/>
              <w:right w:val="single" w:sz="4" w:space="0" w:color="auto"/>
            </w:tcBorders>
            <w:shd w:val="clear" w:color="auto" w:fill="auto"/>
            <w:vAlign w:val="bottom"/>
            <w:hideMark/>
          </w:tcPr>
          <w:p w14:paraId="35464EBA" w14:textId="77777777" w:rsidR="007D072E" w:rsidRPr="000A548D" w:rsidRDefault="007D072E" w:rsidP="00F114D3">
            <w:pPr>
              <w:jc w:val="right"/>
              <w:rPr>
                <w:sz w:val="20"/>
                <w:szCs w:val="20"/>
              </w:rPr>
            </w:pPr>
            <w:r w:rsidRPr="000A548D">
              <w:rPr>
                <w:sz w:val="20"/>
                <w:szCs w:val="20"/>
              </w:rPr>
              <w:t> </w:t>
            </w:r>
          </w:p>
        </w:tc>
      </w:tr>
      <w:tr w:rsidR="007D072E" w:rsidRPr="000A548D" w14:paraId="475A8B01" w14:textId="77777777" w:rsidTr="00F114D3">
        <w:trPr>
          <w:gridAfter w:val="1"/>
          <w:wAfter w:w="582" w:type="dxa"/>
          <w:trHeight w:val="570"/>
        </w:trPr>
        <w:tc>
          <w:tcPr>
            <w:tcW w:w="741" w:type="dxa"/>
            <w:tcBorders>
              <w:top w:val="nil"/>
              <w:left w:val="single" w:sz="4" w:space="0" w:color="auto"/>
              <w:bottom w:val="single" w:sz="4" w:space="0" w:color="auto"/>
              <w:right w:val="single" w:sz="4" w:space="0" w:color="auto"/>
            </w:tcBorders>
            <w:shd w:val="clear" w:color="auto" w:fill="auto"/>
            <w:vAlign w:val="bottom"/>
            <w:hideMark/>
          </w:tcPr>
          <w:p w14:paraId="6F41622E" w14:textId="77777777" w:rsidR="007D072E" w:rsidRPr="000A548D" w:rsidRDefault="007D072E" w:rsidP="00F114D3">
            <w:pPr>
              <w:jc w:val="center"/>
              <w:rPr>
                <w:sz w:val="20"/>
                <w:szCs w:val="20"/>
              </w:rPr>
            </w:pPr>
            <w:r w:rsidRPr="000A548D">
              <w:rPr>
                <w:sz w:val="20"/>
                <w:szCs w:val="20"/>
              </w:rPr>
              <w:lastRenderedPageBreak/>
              <w:t> </w:t>
            </w:r>
          </w:p>
        </w:tc>
        <w:tc>
          <w:tcPr>
            <w:tcW w:w="2095" w:type="dxa"/>
            <w:tcBorders>
              <w:top w:val="nil"/>
              <w:left w:val="nil"/>
              <w:bottom w:val="single" w:sz="4" w:space="0" w:color="auto"/>
              <w:right w:val="single" w:sz="4" w:space="0" w:color="auto"/>
            </w:tcBorders>
            <w:shd w:val="clear" w:color="auto" w:fill="auto"/>
            <w:vAlign w:val="bottom"/>
            <w:hideMark/>
          </w:tcPr>
          <w:p w14:paraId="3A607386" w14:textId="77777777" w:rsidR="007D072E" w:rsidRPr="000A548D" w:rsidRDefault="007D072E" w:rsidP="00F114D3">
            <w:pPr>
              <w:rPr>
                <w:sz w:val="20"/>
                <w:szCs w:val="20"/>
              </w:rPr>
            </w:pPr>
            <w:r w:rsidRPr="000A548D">
              <w:rPr>
                <w:sz w:val="20"/>
                <w:szCs w:val="20"/>
              </w:rPr>
              <w:t>Закупка товаров, работ и услуг для обеспечения государственных (муниципальных) нужд</w:t>
            </w:r>
          </w:p>
        </w:tc>
        <w:tc>
          <w:tcPr>
            <w:tcW w:w="1128" w:type="dxa"/>
            <w:tcBorders>
              <w:top w:val="nil"/>
              <w:left w:val="nil"/>
              <w:bottom w:val="single" w:sz="4" w:space="0" w:color="auto"/>
              <w:right w:val="single" w:sz="4" w:space="0" w:color="auto"/>
            </w:tcBorders>
            <w:shd w:val="clear" w:color="auto" w:fill="auto"/>
            <w:vAlign w:val="bottom"/>
            <w:hideMark/>
          </w:tcPr>
          <w:p w14:paraId="213CBC6A" w14:textId="77777777" w:rsidR="007D072E" w:rsidRPr="000A548D" w:rsidRDefault="007D072E" w:rsidP="00F114D3">
            <w:pPr>
              <w:jc w:val="center"/>
              <w:rPr>
                <w:sz w:val="20"/>
                <w:szCs w:val="20"/>
              </w:rPr>
            </w:pPr>
            <w:r w:rsidRPr="000A548D">
              <w:rPr>
                <w:sz w:val="20"/>
                <w:szCs w:val="20"/>
              </w:rPr>
              <w:t>0409</w:t>
            </w:r>
          </w:p>
        </w:tc>
        <w:tc>
          <w:tcPr>
            <w:tcW w:w="1216" w:type="dxa"/>
            <w:tcBorders>
              <w:top w:val="nil"/>
              <w:left w:val="nil"/>
              <w:bottom w:val="single" w:sz="4" w:space="0" w:color="auto"/>
              <w:right w:val="single" w:sz="4" w:space="0" w:color="auto"/>
            </w:tcBorders>
            <w:shd w:val="clear" w:color="auto" w:fill="auto"/>
            <w:vAlign w:val="bottom"/>
            <w:hideMark/>
          </w:tcPr>
          <w:p w14:paraId="3214F517" w14:textId="77777777" w:rsidR="007D072E" w:rsidRPr="000A548D" w:rsidRDefault="007D072E" w:rsidP="00F114D3">
            <w:pPr>
              <w:jc w:val="center"/>
              <w:rPr>
                <w:sz w:val="20"/>
                <w:szCs w:val="20"/>
              </w:rPr>
            </w:pPr>
            <w:r w:rsidRPr="000A548D">
              <w:rPr>
                <w:sz w:val="20"/>
                <w:szCs w:val="20"/>
              </w:rPr>
              <w:t>2500000000</w:t>
            </w:r>
          </w:p>
        </w:tc>
        <w:tc>
          <w:tcPr>
            <w:tcW w:w="739" w:type="dxa"/>
            <w:tcBorders>
              <w:top w:val="nil"/>
              <w:left w:val="nil"/>
              <w:bottom w:val="single" w:sz="4" w:space="0" w:color="auto"/>
              <w:right w:val="single" w:sz="4" w:space="0" w:color="auto"/>
            </w:tcBorders>
            <w:shd w:val="clear" w:color="auto" w:fill="auto"/>
            <w:vAlign w:val="bottom"/>
            <w:hideMark/>
          </w:tcPr>
          <w:p w14:paraId="690B513D" w14:textId="77777777" w:rsidR="007D072E" w:rsidRPr="000A548D" w:rsidRDefault="007D072E" w:rsidP="00F114D3">
            <w:pPr>
              <w:jc w:val="center"/>
              <w:rPr>
                <w:sz w:val="20"/>
                <w:szCs w:val="20"/>
              </w:rPr>
            </w:pPr>
            <w:r w:rsidRPr="000A548D">
              <w:rPr>
                <w:sz w:val="20"/>
                <w:szCs w:val="20"/>
              </w:rPr>
              <w:t>200</w:t>
            </w:r>
          </w:p>
        </w:tc>
        <w:tc>
          <w:tcPr>
            <w:tcW w:w="1170" w:type="dxa"/>
            <w:tcBorders>
              <w:top w:val="nil"/>
              <w:left w:val="nil"/>
              <w:bottom w:val="single" w:sz="4" w:space="0" w:color="auto"/>
              <w:right w:val="single" w:sz="4" w:space="0" w:color="auto"/>
            </w:tcBorders>
            <w:shd w:val="clear" w:color="auto" w:fill="auto"/>
            <w:vAlign w:val="bottom"/>
            <w:hideMark/>
          </w:tcPr>
          <w:p w14:paraId="723881D9" w14:textId="77777777" w:rsidR="007D072E" w:rsidRPr="000A548D" w:rsidRDefault="007D072E" w:rsidP="00F114D3">
            <w:pPr>
              <w:jc w:val="right"/>
              <w:rPr>
                <w:sz w:val="20"/>
                <w:szCs w:val="20"/>
              </w:rPr>
            </w:pPr>
            <w:r w:rsidRPr="000A548D">
              <w:rPr>
                <w:sz w:val="20"/>
                <w:szCs w:val="20"/>
              </w:rPr>
              <w:t>1 398,294</w:t>
            </w:r>
          </w:p>
        </w:tc>
        <w:tc>
          <w:tcPr>
            <w:tcW w:w="1128" w:type="dxa"/>
            <w:tcBorders>
              <w:top w:val="nil"/>
              <w:left w:val="nil"/>
              <w:bottom w:val="single" w:sz="4" w:space="0" w:color="auto"/>
              <w:right w:val="single" w:sz="4" w:space="0" w:color="auto"/>
            </w:tcBorders>
            <w:shd w:val="clear" w:color="auto" w:fill="auto"/>
            <w:vAlign w:val="bottom"/>
            <w:hideMark/>
          </w:tcPr>
          <w:p w14:paraId="7CDA6939" w14:textId="77777777" w:rsidR="007D072E" w:rsidRPr="000A548D" w:rsidRDefault="007D072E" w:rsidP="00F114D3">
            <w:pPr>
              <w:jc w:val="right"/>
              <w:rPr>
                <w:sz w:val="20"/>
                <w:szCs w:val="20"/>
              </w:rPr>
            </w:pPr>
            <w:r w:rsidRPr="000A548D">
              <w:rPr>
                <w:sz w:val="20"/>
                <w:szCs w:val="20"/>
              </w:rPr>
              <w:t> </w:t>
            </w:r>
          </w:p>
        </w:tc>
        <w:tc>
          <w:tcPr>
            <w:tcW w:w="1278" w:type="dxa"/>
            <w:tcBorders>
              <w:top w:val="nil"/>
              <w:left w:val="nil"/>
              <w:bottom w:val="single" w:sz="4" w:space="0" w:color="auto"/>
              <w:right w:val="single" w:sz="4" w:space="0" w:color="auto"/>
            </w:tcBorders>
            <w:shd w:val="clear" w:color="auto" w:fill="auto"/>
            <w:vAlign w:val="bottom"/>
            <w:hideMark/>
          </w:tcPr>
          <w:p w14:paraId="6203B899" w14:textId="77777777" w:rsidR="007D072E" w:rsidRPr="000A548D" w:rsidRDefault="007D072E" w:rsidP="00F114D3">
            <w:pPr>
              <w:jc w:val="right"/>
              <w:rPr>
                <w:sz w:val="20"/>
                <w:szCs w:val="20"/>
              </w:rPr>
            </w:pPr>
            <w:r w:rsidRPr="000A548D">
              <w:rPr>
                <w:sz w:val="20"/>
                <w:szCs w:val="20"/>
              </w:rPr>
              <w:t>1 430,499</w:t>
            </w:r>
          </w:p>
        </w:tc>
        <w:tc>
          <w:tcPr>
            <w:tcW w:w="1421" w:type="dxa"/>
            <w:tcBorders>
              <w:top w:val="nil"/>
              <w:left w:val="nil"/>
              <w:bottom w:val="single" w:sz="4" w:space="0" w:color="auto"/>
              <w:right w:val="single" w:sz="4" w:space="0" w:color="auto"/>
            </w:tcBorders>
            <w:shd w:val="clear" w:color="auto" w:fill="auto"/>
            <w:vAlign w:val="bottom"/>
            <w:hideMark/>
          </w:tcPr>
          <w:p w14:paraId="43CDC064" w14:textId="77777777" w:rsidR="007D072E" w:rsidRPr="000A548D" w:rsidRDefault="007D072E" w:rsidP="00F114D3">
            <w:pPr>
              <w:jc w:val="right"/>
              <w:rPr>
                <w:sz w:val="20"/>
                <w:szCs w:val="20"/>
              </w:rPr>
            </w:pPr>
            <w:r w:rsidRPr="000A548D">
              <w:rPr>
                <w:sz w:val="20"/>
                <w:szCs w:val="20"/>
              </w:rPr>
              <w:t> </w:t>
            </w:r>
          </w:p>
        </w:tc>
      </w:tr>
      <w:tr w:rsidR="007D072E" w:rsidRPr="000A548D" w14:paraId="2E1285A9" w14:textId="77777777" w:rsidTr="00F114D3">
        <w:trPr>
          <w:gridAfter w:val="1"/>
          <w:wAfter w:w="582" w:type="dxa"/>
          <w:trHeight w:val="750"/>
        </w:trPr>
        <w:tc>
          <w:tcPr>
            <w:tcW w:w="741" w:type="dxa"/>
            <w:tcBorders>
              <w:top w:val="nil"/>
              <w:left w:val="single" w:sz="4" w:space="0" w:color="auto"/>
              <w:bottom w:val="single" w:sz="4" w:space="0" w:color="auto"/>
              <w:right w:val="single" w:sz="4" w:space="0" w:color="auto"/>
            </w:tcBorders>
            <w:shd w:val="clear" w:color="auto" w:fill="auto"/>
            <w:vAlign w:val="bottom"/>
            <w:hideMark/>
          </w:tcPr>
          <w:p w14:paraId="7793748F" w14:textId="77777777" w:rsidR="007D072E" w:rsidRPr="000A548D" w:rsidRDefault="007D072E" w:rsidP="00F114D3">
            <w:pPr>
              <w:jc w:val="center"/>
              <w:rPr>
                <w:sz w:val="20"/>
                <w:szCs w:val="20"/>
              </w:rPr>
            </w:pPr>
            <w:r w:rsidRPr="000A548D">
              <w:rPr>
                <w:sz w:val="20"/>
                <w:szCs w:val="20"/>
              </w:rPr>
              <w:t> </w:t>
            </w:r>
          </w:p>
        </w:tc>
        <w:tc>
          <w:tcPr>
            <w:tcW w:w="2095" w:type="dxa"/>
            <w:tcBorders>
              <w:top w:val="nil"/>
              <w:left w:val="nil"/>
              <w:bottom w:val="single" w:sz="4" w:space="0" w:color="auto"/>
              <w:right w:val="single" w:sz="4" w:space="0" w:color="auto"/>
            </w:tcBorders>
            <w:shd w:val="clear" w:color="auto" w:fill="auto"/>
            <w:vAlign w:val="bottom"/>
            <w:hideMark/>
          </w:tcPr>
          <w:p w14:paraId="6EEB91ED" w14:textId="77777777" w:rsidR="007D072E" w:rsidRPr="000A548D" w:rsidRDefault="007D072E" w:rsidP="00F114D3">
            <w:pPr>
              <w:rPr>
                <w:sz w:val="20"/>
                <w:szCs w:val="20"/>
              </w:rPr>
            </w:pPr>
            <w:r w:rsidRPr="000A548D">
              <w:rPr>
                <w:sz w:val="20"/>
                <w:szCs w:val="20"/>
              </w:rPr>
              <w:t>Иные закупки товаров, работ и услуг для обеспечения государственных (муниципальных) нужд</w:t>
            </w:r>
          </w:p>
        </w:tc>
        <w:tc>
          <w:tcPr>
            <w:tcW w:w="1128" w:type="dxa"/>
            <w:tcBorders>
              <w:top w:val="nil"/>
              <w:left w:val="nil"/>
              <w:bottom w:val="single" w:sz="4" w:space="0" w:color="auto"/>
              <w:right w:val="single" w:sz="4" w:space="0" w:color="auto"/>
            </w:tcBorders>
            <w:shd w:val="clear" w:color="auto" w:fill="auto"/>
            <w:vAlign w:val="bottom"/>
            <w:hideMark/>
          </w:tcPr>
          <w:p w14:paraId="5E4A143A" w14:textId="77777777" w:rsidR="007D072E" w:rsidRPr="000A548D" w:rsidRDefault="007D072E" w:rsidP="00F114D3">
            <w:pPr>
              <w:jc w:val="center"/>
              <w:rPr>
                <w:sz w:val="20"/>
                <w:szCs w:val="20"/>
              </w:rPr>
            </w:pPr>
            <w:r w:rsidRPr="000A548D">
              <w:rPr>
                <w:sz w:val="20"/>
                <w:szCs w:val="20"/>
              </w:rPr>
              <w:t>0409</w:t>
            </w:r>
          </w:p>
        </w:tc>
        <w:tc>
          <w:tcPr>
            <w:tcW w:w="1216" w:type="dxa"/>
            <w:tcBorders>
              <w:top w:val="nil"/>
              <w:left w:val="nil"/>
              <w:bottom w:val="single" w:sz="4" w:space="0" w:color="auto"/>
              <w:right w:val="single" w:sz="4" w:space="0" w:color="auto"/>
            </w:tcBorders>
            <w:shd w:val="clear" w:color="auto" w:fill="auto"/>
            <w:vAlign w:val="bottom"/>
            <w:hideMark/>
          </w:tcPr>
          <w:p w14:paraId="5AF6DAE6" w14:textId="77777777" w:rsidR="007D072E" w:rsidRPr="000A548D" w:rsidRDefault="007D072E" w:rsidP="00F114D3">
            <w:pPr>
              <w:jc w:val="center"/>
              <w:rPr>
                <w:sz w:val="20"/>
                <w:szCs w:val="20"/>
              </w:rPr>
            </w:pPr>
            <w:r w:rsidRPr="000A548D">
              <w:rPr>
                <w:sz w:val="20"/>
                <w:szCs w:val="20"/>
              </w:rPr>
              <w:t>2500000000</w:t>
            </w:r>
          </w:p>
        </w:tc>
        <w:tc>
          <w:tcPr>
            <w:tcW w:w="739" w:type="dxa"/>
            <w:tcBorders>
              <w:top w:val="nil"/>
              <w:left w:val="nil"/>
              <w:bottom w:val="single" w:sz="4" w:space="0" w:color="auto"/>
              <w:right w:val="single" w:sz="4" w:space="0" w:color="auto"/>
            </w:tcBorders>
            <w:shd w:val="clear" w:color="auto" w:fill="auto"/>
            <w:vAlign w:val="bottom"/>
            <w:hideMark/>
          </w:tcPr>
          <w:p w14:paraId="4B387DA0" w14:textId="77777777" w:rsidR="007D072E" w:rsidRPr="000A548D" w:rsidRDefault="007D072E" w:rsidP="00F114D3">
            <w:pPr>
              <w:jc w:val="center"/>
              <w:rPr>
                <w:sz w:val="20"/>
                <w:szCs w:val="20"/>
              </w:rPr>
            </w:pPr>
            <w:r w:rsidRPr="000A548D">
              <w:rPr>
                <w:sz w:val="20"/>
                <w:szCs w:val="20"/>
              </w:rPr>
              <w:t>240</w:t>
            </w:r>
          </w:p>
        </w:tc>
        <w:tc>
          <w:tcPr>
            <w:tcW w:w="1170" w:type="dxa"/>
            <w:tcBorders>
              <w:top w:val="nil"/>
              <w:left w:val="nil"/>
              <w:bottom w:val="single" w:sz="4" w:space="0" w:color="auto"/>
              <w:right w:val="single" w:sz="4" w:space="0" w:color="auto"/>
            </w:tcBorders>
            <w:shd w:val="clear" w:color="auto" w:fill="auto"/>
            <w:vAlign w:val="bottom"/>
            <w:hideMark/>
          </w:tcPr>
          <w:p w14:paraId="51383552" w14:textId="77777777" w:rsidR="007D072E" w:rsidRPr="000A548D" w:rsidRDefault="007D072E" w:rsidP="00F114D3">
            <w:pPr>
              <w:jc w:val="right"/>
              <w:rPr>
                <w:sz w:val="20"/>
                <w:szCs w:val="20"/>
              </w:rPr>
            </w:pPr>
            <w:r w:rsidRPr="000A548D">
              <w:rPr>
                <w:sz w:val="20"/>
                <w:szCs w:val="20"/>
              </w:rPr>
              <w:t>1 398,294</w:t>
            </w:r>
          </w:p>
        </w:tc>
        <w:tc>
          <w:tcPr>
            <w:tcW w:w="1128" w:type="dxa"/>
            <w:tcBorders>
              <w:top w:val="nil"/>
              <w:left w:val="nil"/>
              <w:bottom w:val="single" w:sz="4" w:space="0" w:color="auto"/>
              <w:right w:val="single" w:sz="4" w:space="0" w:color="auto"/>
            </w:tcBorders>
            <w:shd w:val="clear" w:color="auto" w:fill="auto"/>
            <w:vAlign w:val="bottom"/>
            <w:hideMark/>
          </w:tcPr>
          <w:p w14:paraId="74626E97" w14:textId="77777777" w:rsidR="007D072E" w:rsidRPr="000A548D" w:rsidRDefault="007D072E" w:rsidP="00F114D3">
            <w:pPr>
              <w:jc w:val="right"/>
              <w:rPr>
                <w:sz w:val="20"/>
                <w:szCs w:val="20"/>
              </w:rPr>
            </w:pPr>
            <w:r w:rsidRPr="000A548D">
              <w:rPr>
                <w:sz w:val="20"/>
                <w:szCs w:val="20"/>
              </w:rPr>
              <w:t> </w:t>
            </w:r>
          </w:p>
        </w:tc>
        <w:tc>
          <w:tcPr>
            <w:tcW w:w="1278" w:type="dxa"/>
            <w:tcBorders>
              <w:top w:val="nil"/>
              <w:left w:val="nil"/>
              <w:bottom w:val="single" w:sz="4" w:space="0" w:color="auto"/>
              <w:right w:val="single" w:sz="4" w:space="0" w:color="auto"/>
            </w:tcBorders>
            <w:shd w:val="clear" w:color="auto" w:fill="auto"/>
            <w:vAlign w:val="bottom"/>
            <w:hideMark/>
          </w:tcPr>
          <w:p w14:paraId="7F3994F5" w14:textId="77777777" w:rsidR="007D072E" w:rsidRPr="000A548D" w:rsidRDefault="007D072E" w:rsidP="00F114D3">
            <w:pPr>
              <w:jc w:val="right"/>
              <w:rPr>
                <w:sz w:val="20"/>
                <w:szCs w:val="20"/>
              </w:rPr>
            </w:pPr>
            <w:r w:rsidRPr="000A548D">
              <w:rPr>
                <w:sz w:val="20"/>
                <w:szCs w:val="20"/>
              </w:rPr>
              <w:t>1 430,499</w:t>
            </w:r>
          </w:p>
        </w:tc>
        <w:tc>
          <w:tcPr>
            <w:tcW w:w="1421" w:type="dxa"/>
            <w:tcBorders>
              <w:top w:val="nil"/>
              <w:left w:val="nil"/>
              <w:bottom w:val="single" w:sz="4" w:space="0" w:color="auto"/>
              <w:right w:val="single" w:sz="4" w:space="0" w:color="auto"/>
            </w:tcBorders>
            <w:shd w:val="clear" w:color="auto" w:fill="auto"/>
            <w:vAlign w:val="bottom"/>
            <w:hideMark/>
          </w:tcPr>
          <w:p w14:paraId="5F146FD1" w14:textId="77777777" w:rsidR="007D072E" w:rsidRPr="000A548D" w:rsidRDefault="007D072E" w:rsidP="00F114D3">
            <w:pPr>
              <w:jc w:val="right"/>
              <w:rPr>
                <w:sz w:val="20"/>
                <w:szCs w:val="20"/>
              </w:rPr>
            </w:pPr>
            <w:r w:rsidRPr="000A548D">
              <w:rPr>
                <w:sz w:val="20"/>
                <w:szCs w:val="20"/>
              </w:rPr>
              <w:t> </w:t>
            </w:r>
          </w:p>
        </w:tc>
      </w:tr>
      <w:tr w:rsidR="007D072E" w:rsidRPr="000A548D" w14:paraId="476151CB" w14:textId="77777777" w:rsidTr="00F114D3">
        <w:trPr>
          <w:gridAfter w:val="1"/>
          <w:wAfter w:w="582" w:type="dxa"/>
          <w:trHeight w:val="255"/>
        </w:trPr>
        <w:tc>
          <w:tcPr>
            <w:tcW w:w="741" w:type="dxa"/>
            <w:tcBorders>
              <w:top w:val="nil"/>
              <w:left w:val="single" w:sz="4" w:space="0" w:color="auto"/>
              <w:bottom w:val="single" w:sz="4" w:space="0" w:color="auto"/>
              <w:right w:val="single" w:sz="4" w:space="0" w:color="auto"/>
            </w:tcBorders>
            <w:shd w:val="clear" w:color="auto" w:fill="auto"/>
            <w:vAlign w:val="bottom"/>
            <w:hideMark/>
          </w:tcPr>
          <w:p w14:paraId="179E6AFB" w14:textId="77777777" w:rsidR="007D072E" w:rsidRPr="000A548D" w:rsidRDefault="007D072E" w:rsidP="00F114D3">
            <w:pPr>
              <w:jc w:val="center"/>
              <w:rPr>
                <w:sz w:val="20"/>
                <w:szCs w:val="20"/>
              </w:rPr>
            </w:pPr>
            <w:r w:rsidRPr="000A548D">
              <w:rPr>
                <w:sz w:val="20"/>
                <w:szCs w:val="20"/>
              </w:rPr>
              <w:t> </w:t>
            </w:r>
          </w:p>
        </w:tc>
        <w:tc>
          <w:tcPr>
            <w:tcW w:w="2095" w:type="dxa"/>
            <w:tcBorders>
              <w:top w:val="nil"/>
              <w:left w:val="nil"/>
              <w:bottom w:val="single" w:sz="4" w:space="0" w:color="auto"/>
              <w:right w:val="single" w:sz="4" w:space="0" w:color="auto"/>
            </w:tcBorders>
            <w:shd w:val="clear" w:color="auto" w:fill="auto"/>
            <w:vAlign w:val="bottom"/>
            <w:hideMark/>
          </w:tcPr>
          <w:p w14:paraId="337AD6B5" w14:textId="77777777" w:rsidR="007D072E" w:rsidRPr="000A548D" w:rsidRDefault="007D072E" w:rsidP="00F114D3">
            <w:pPr>
              <w:rPr>
                <w:b/>
                <w:bCs/>
                <w:sz w:val="20"/>
                <w:szCs w:val="20"/>
              </w:rPr>
            </w:pPr>
            <w:r w:rsidRPr="000A548D">
              <w:rPr>
                <w:b/>
                <w:bCs/>
                <w:sz w:val="20"/>
                <w:szCs w:val="20"/>
              </w:rPr>
              <w:t>Коммунальное хозяйство</w:t>
            </w:r>
          </w:p>
        </w:tc>
        <w:tc>
          <w:tcPr>
            <w:tcW w:w="1128" w:type="dxa"/>
            <w:tcBorders>
              <w:top w:val="nil"/>
              <w:left w:val="nil"/>
              <w:bottom w:val="single" w:sz="4" w:space="0" w:color="auto"/>
              <w:right w:val="single" w:sz="4" w:space="0" w:color="auto"/>
            </w:tcBorders>
            <w:shd w:val="clear" w:color="auto" w:fill="auto"/>
            <w:vAlign w:val="bottom"/>
            <w:hideMark/>
          </w:tcPr>
          <w:p w14:paraId="0A8BA816" w14:textId="77777777" w:rsidR="007D072E" w:rsidRPr="000A548D" w:rsidRDefault="007D072E" w:rsidP="00F114D3">
            <w:pPr>
              <w:rPr>
                <w:b/>
                <w:bCs/>
                <w:sz w:val="20"/>
                <w:szCs w:val="20"/>
              </w:rPr>
            </w:pPr>
            <w:r w:rsidRPr="000A548D">
              <w:rPr>
                <w:b/>
                <w:bCs/>
                <w:sz w:val="20"/>
                <w:szCs w:val="20"/>
              </w:rPr>
              <w:t>0502</w:t>
            </w:r>
          </w:p>
        </w:tc>
        <w:tc>
          <w:tcPr>
            <w:tcW w:w="1216" w:type="dxa"/>
            <w:tcBorders>
              <w:top w:val="nil"/>
              <w:left w:val="nil"/>
              <w:bottom w:val="single" w:sz="4" w:space="0" w:color="auto"/>
              <w:right w:val="single" w:sz="4" w:space="0" w:color="auto"/>
            </w:tcBorders>
            <w:shd w:val="clear" w:color="auto" w:fill="auto"/>
            <w:vAlign w:val="bottom"/>
            <w:hideMark/>
          </w:tcPr>
          <w:p w14:paraId="2ABC0EAA" w14:textId="77777777" w:rsidR="007D072E" w:rsidRPr="000A548D" w:rsidRDefault="007D072E" w:rsidP="00F114D3">
            <w:pPr>
              <w:rPr>
                <w:sz w:val="20"/>
                <w:szCs w:val="20"/>
              </w:rPr>
            </w:pPr>
            <w:r w:rsidRPr="000A548D">
              <w:rPr>
                <w:sz w:val="20"/>
                <w:szCs w:val="20"/>
              </w:rPr>
              <w:t> </w:t>
            </w:r>
          </w:p>
        </w:tc>
        <w:tc>
          <w:tcPr>
            <w:tcW w:w="739" w:type="dxa"/>
            <w:tcBorders>
              <w:top w:val="nil"/>
              <w:left w:val="nil"/>
              <w:bottom w:val="single" w:sz="4" w:space="0" w:color="auto"/>
              <w:right w:val="single" w:sz="4" w:space="0" w:color="auto"/>
            </w:tcBorders>
            <w:shd w:val="clear" w:color="auto" w:fill="auto"/>
            <w:vAlign w:val="bottom"/>
            <w:hideMark/>
          </w:tcPr>
          <w:p w14:paraId="0B8B4BDB" w14:textId="77777777" w:rsidR="007D072E" w:rsidRPr="000A548D" w:rsidRDefault="007D072E" w:rsidP="00F114D3">
            <w:pPr>
              <w:rPr>
                <w:sz w:val="20"/>
                <w:szCs w:val="20"/>
              </w:rPr>
            </w:pPr>
            <w:r w:rsidRPr="000A548D">
              <w:rPr>
                <w:sz w:val="20"/>
                <w:szCs w:val="20"/>
              </w:rPr>
              <w:t> </w:t>
            </w:r>
          </w:p>
        </w:tc>
        <w:tc>
          <w:tcPr>
            <w:tcW w:w="1170" w:type="dxa"/>
            <w:tcBorders>
              <w:top w:val="nil"/>
              <w:left w:val="nil"/>
              <w:bottom w:val="single" w:sz="4" w:space="0" w:color="auto"/>
              <w:right w:val="single" w:sz="4" w:space="0" w:color="auto"/>
            </w:tcBorders>
            <w:shd w:val="clear" w:color="auto" w:fill="auto"/>
            <w:vAlign w:val="bottom"/>
            <w:hideMark/>
          </w:tcPr>
          <w:p w14:paraId="79E9B798" w14:textId="77777777" w:rsidR="007D072E" w:rsidRPr="000A548D" w:rsidRDefault="007D072E" w:rsidP="00F114D3">
            <w:pPr>
              <w:jc w:val="right"/>
              <w:rPr>
                <w:b/>
                <w:bCs/>
                <w:sz w:val="20"/>
                <w:szCs w:val="20"/>
              </w:rPr>
            </w:pPr>
            <w:r w:rsidRPr="000A548D">
              <w:rPr>
                <w:b/>
                <w:bCs/>
                <w:sz w:val="20"/>
                <w:szCs w:val="20"/>
              </w:rPr>
              <w:t>1 023,620</w:t>
            </w:r>
          </w:p>
        </w:tc>
        <w:tc>
          <w:tcPr>
            <w:tcW w:w="1128" w:type="dxa"/>
            <w:tcBorders>
              <w:top w:val="nil"/>
              <w:left w:val="nil"/>
              <w:bottom w:val="single" w:sz="4" w:space="0" w:color="auto"/>
              <w:right w:val="single" w:sz="4" w:space="0" w:color="auto"/>
            </w:tcBorders>
            <w:shd w:val="clear" w:color="auto" w:fill="auto"/>
            <w:vAlign w:val="bottom"/>
            <w:hideMark/>
          </w:tcPr>
          <w:p w14:paraId="1635346A" w14:textId="77777777" w:rsidR="007D072E" w:rsidRPr="000A548D" w:rsidRDefault="007D072E" w:rsidP="00F114D3">
            <w:pPr>
              <w:jc w:val="right"/>
              <w:rPr>
                <w:sz w:val="20"/>
                <w:szCs w:val="20"/>
              </w:rPr>
            </w:pPr>
            <w:r w:rsidRPr="000A548D">
              <w:rPr>
                <w:sz w:val="20"/>
                <w:szCs w:val="20"/>
              </w:rPr>
              <w:t> </w:t>
            </w:r>
          </w:p>
        </w:tc>
        <w:tc>
          <w:tcPr>
            <w:tcW w:w="1278" w:type="dxa"/>
            <w:tcBorders>
              <w:top w:val="nil"/>
              <w:left w:val="nil"/>
              <w:bottom w:val="single" w:sz="4" w:space="0" w:color="auto"/>
              <w:right w:val="single" w:sz="4" w:space="0" w:color="auto"/>
            </w:tcBorders>
            <w:shd w:val="clear" w:color="auto" w:fill="auto"/>
            <w:vAlign w:val="bottom"/>
            <w:hideMark/>
          </w:tcPr>
          <w:p w14:paraId="12287318" w14:textId="77777777" w:rsidR="007D072E" w:rsidRPr="000A548D" w:rsidRDefault="007D072E" w:rsidP="00F114D3">
            <w:pPr>
              <w:jc w:val="right"/>
              <w:rPr>
                <w:b/>
                <w:bCs/>
                <w:sz w:val="20"/>
                <w:szCs w:val="20"/>
              </w:rPr>
            </w:pPr>
            <w:r w:rsidRPr="000A548D">
              <w:rPr>
                <w:b/>
                <w:bCs/>
                <w:sz w:val="20"/>
                <w:szCs w:val="20"/>
              </w:rPr>
              <w:t>901,832</w:t>
            </w:r>
          </w:p>
        </w:tc>
        <w:tc>
          <w:tcPr>
            <w:tcW w:w="1421" w:type="dxa"/>
            <w:tcBorders>
              <w:top w:val="nil"/>
              <w:left w:val="nil"/>
              <w:bottom w:val="single" w:sz="4" w:space="0" w:color="auto"/>
              <w:right w:val="single" w:sz="4" w:space="0" w:color="auto"/>
            </w:tcBorders>
            <w:shd w:val="clear" w:color="auto" w:fill="auto"/>
            <w:vAlign w:val="bottom"/>
            <w:hideMark/>
          </w:tcPr>
          <w:p w14:paraId="34D4161E" w14:textId="77777777" w:rsidR="007D072E" w:rsidRPr="000A548D" w:rsidRDefault="007D072E" w:rsidP="00F114D3">
            <w:pPr>
              <w:jc w:val="right"/>
              <w:rPr>
                <w:sz w:val="20"/>
                <w:szCs w:val="20"/>
              </w:rPr>
            </w:pPr>
            <w:r w:rsidRPr="000A548D">
              <w:rPr>
                <w:sz w:val="20"/>
                <w:szCs w:val="20"/>
              </w:rPr>
              <w:t> </w:t>
            </w:r>
          </w:p>
        </w:tc>
      </w:tr>
      <w:tr w:rsidR="007D072E" w:rsidRPr="000A548D" w14:paraId="53EFFFF3" w14:textId="77777777" w:rsidTr="00F114D3">
        <w:trPr>
          <w:gridAfter w:val="1"/>
          <w:wAfter w:w="582" w:type="dxa"/>
          <w:trHeight w:val="1129"/>
        </w:trPr>
        <w:tc>
          <w:tcPr>
            <w:tcW w:w="741" w:type="dxa"/>
            <w:tcBorders>
              <w:top w:val="nil"/>
              <w:left w:val="single" w:sz="4" w:space="0" w:color="auto"/>
              <w:bottom w:val="single" w:sz="4" w:space="0" w:color="auto"/>
              <w:right w:val="single" w:sz="4" w:space="0" w:color="auto"/>
            </w:tcBorders>
            <w:shd w:val="clear" w:color="auto" w:fill="auto"/>
            <w:vAlign w:val="bottom"/>
            <w:hideMark/>
          </w:tcPr>
          <w:p w14:paraId="7B8BAADD" w14:textId="77777777" w:rsidR="007D072E" w:rsidRPr="000A548D" w:rsidRDefault="007D072E" w:rsidP="00F114D3">
            <w:pPr>
              <w:jc w:val="center"/>
              <w:rPr>
                <w:sz w:val="20"/>
                <w:szCs w:val="20"/>
              </w:rPr>
            </w:pPr>
            <w:r w:rsidRPr="000A548D">
              <w:rPr>
                <w:sz w:val="20"/>
                <w:szCs w:val="20"/>
              </w:rPr>
              <w:t> </w:t>
            </w:r>
          </w:p>
        </w:tc>
        <w:tc>
          <w:tcPr>
            <w:tcW w:w="2095" w:type="dxa"/>
            <w:tcBorders>
              <w:top w:val="nil"/>
              <w:left w:val="nil"/>
              <w:bottom w:val="single" w:sz="4" w:space="0" w:color="auto"/>
              <w:right w:val="single" w:sz="4" w:space="0" w:color="auto"/>
            </w:tcBorders>
            <w:shd w:val="clear" w:color="auto" w:fill="auto"/>
            <w:vAlign w:val="bottom"/>
            <w:hideMark/>
          </w:tcPr>
          <w:p w14:paraId="3826E37C" w14:textId="77777777" w:rsidR="007D072E" w:rsidRPr="000A548D" w:rsidRDefault="007D072E" w:rsidP="00F114D3">
            <w:pPr>
              <w:rPr>
                <w:sz w:val="20"/>
                <w:szCs w:val="20"/>
              </w:rPr>
            </w:pPr>
            <w:r w:rsidRPr="000A548D">
              <w:rPr>
                <w:sz w:val="20"/>
                <w:szCs w:val="20"/>
              </w:rPr>
              <w:t>Муниципальная программа "Развитие органов местного самоуправления  и решение вопросов местного значения сельского поселения Черный Ключ муниципального района Клявлинский Самарской области на 2018-2027 годы"</w:t>
            </w:r>
          </w:p>
        </w:tc>
        <w:tc>
          <w:tcPr>
            <w:tcW w:w="1128" w:type="dxa"/>
            <w:tcBorders>
              <w:top w:val="nil"/>
              <w:left w:val="nil"/>
              <w:bottom w:val="single" w:sz="4" w:space="0" w:color="auto"/>
              <w:right w:val="single" w:sz="4" w:space="0" w:color="auto"/>
            </w:tcBorders>
            <w:shd w:val="clear" w:color="auto" w:fill="auto"/>
            <w:vAlign w:val="bottom"/>
            <w:hideMark/>
          </w:tcPr>
          <w:p w14:paraId="46F1E7FC" w14:textId="77777777" w:rsidR="007D072E" w:rsidRPr="000A548D" w:rsidRDefault="007D072E" w:rsidP="00F114D3">
            <w:pPr>
              <w:rPr>
                <w:sz w:val="20"/>
                <w:szCs w:val="20"/>
              </w:rPr>
            </w:pPr>
            <w:r w:rsidRPr="000A548D">
              <w:rPr>
                <w:sz w:val="20"/>
                <w:szCs w:val="20"/>
              </w:rPr>
              <w:t>0502</w:t>
            </w:r>
          </w:p>
        </w:tc>
        <w:tc>
          <w:tcPr>
            <w:tcW w:w="1216" w:type="dxa"/>
            <w:tcBorders>
              <w:top w:val="nil"/>
              <w:left w:val="nil"/>
              <w:bottom w:val="single" w:sz="4" w:space="0" w:color="auto"/>
              <w:right w:val="single" w:sz="4" w:space="0" w:color="auto"/>
            </w:tcBorders>
            <w:shd w:val="clear" w:color="auto" w:fill="auto"/>
            <w:vAlign w:val="bottom"/>
            <w:hideMark/>
          </w:tcPr>
          <w:p w14:paraId="495D8384" w14:textId="77777777" w:rsidR="007D072E" w:rsidRPr="000A548D" w:rsidRDefault="007D072E" w:rsidP="00F114D3">
            <w:pPr>
              <w:rPr>
                <w:sz w:val="20"/>
                <w:szCs w:val="20"/>
              </w:rPr>
            </w:pPr>
            <w:r w:rsidRPr="000A548D">
              <w:rPr>
                <w:sz w:val="20"/>
                <w:szCs w:val="20"/>
              </w:rPr>
              <w:t>3300000000</w:t>
            </w:r>
          </w:p>
        </w:tc>
        <w:tc>
          <w:tcPr>
            <w:tcW w:w="739" w:type="dxa"/>
            <w:tcBorders>
              <w:top w:val="nil"/>
              <w:left w:val="nil"/>
              <w:bottom w:val="single" w:sz="4" w:space="0" w:color="auto"/>
              <w:right w:val="single" w:sz="4" w:space="0" w:color="auto"/>
            </w:tcBorders>
            <w:shd w:val="clear" w:color="auto" w:fill="auto"/>
            <w:vAlign w:val="bottom"/>
            <w:hideMark/>
          </w:tcPr>
          <w:p w14:paraId="238B380C" w14:textId="77777777" w:rsidR="007D072E" w:rsidRPr="000A548D" w:rsidRDefault="007D072E" w:rsidP="00F114D3">
            <w:pPr>
              <w:rPr>
                <w:sz w:val="20"/>
                <w:szCs w:val="20"/>
              </w:rPr>
            </w:pPr>
            <w:r w:rsidRPr="000A548D">
              <w:rPr>
                <w:sz w:val="20"/>
                <w:szCs w:val="20"/>
              </w:rPr>
              <w:t> </w:t>
            </w:r>
          </w:p>
        </w:tc>
        <w:tc>
          <w:tcPr>
            <w:tcW w:w="1170" w:type="dxa"/>
            <w:tcBorders>
              <w:top w:val="nil"/>
              <w:left w:val="nil"/>
              <w:bottom w:val="single" w:sz="4" w:space="0" w:color="auto"/>
              <w:right w:val="single" w:sz="4" w:space="0" w:color="auto"/>
            </w:tcBorders>
            <w:shd w:val="clear" w:color="auto" w:fill="auto"/>
            <w:vAlign w:val="bottom"/>
            <w:hideMark/>
          </w:tcPr>
          <w:p w14:paraId="2EF1D6B6" w14:textId="77777777" w:rsidR="007D072E" w:rsidRPr="000A548D" w:rsidRDefault="007D072E" w:rsidP="00F114D3">
            <w:pPr>
              <w:jc w:val="right"/>
              <w:rPr>
                <w:sz w:val="20"/>
                <w:szCs w:val="20"/>
              </w:rPr>
            </w:pPr>
            <w:r w:rsidRPr="000A548D">
              <w:rPr>
                <w:sz w:val="20"/>
                <w:szCs w:val="20"/>
              </w:rPr>
              <w:t>1 023,620</w:t>
            </w:r>
          </w:p>
        </w:tc>
        <w:tc>
          <w:tcPr>
            <w:tcW w:w="1128" w:type="dxa"/>
            <w:tcBorders>
              <w:top w:val="nil"/>
              <w:left w:val="nil"/>
              <w:bottom w:val="single" w:sz="4" w:space="0" w:color="auto"/>
              <w:right w:val="single" w:sz="4" w:space="0" w:color="auto"/>
            </w:tcBorders>
            <w:shd w:val="clear" w:color="auto" w:fill="auto"/>
            <w:vAlign w:val="bottom"/>
            <w:hideMark/>
          </w:tcPr>
          <w:p w14:paraId="0EC6E05B" w14:textId="77777777" w:rsidR="007D072E" w:rsidRPr="000A548D" w:rsidRDefault="007D072E" w:rsidP="00F114D3">
            <w:pPr>
              <w:jc w:val="right"/>
              <w:rPr>
                <w:sz w:val="20"/>
                <w:szCs w:val="20"/>
              </w:rPr>
            </w:pPr>
            <w:r w:rsidRPr="000A548D">
              <w:rPr>
                <w:sz w:val="20"/>
                <w:szCs w:val="20"/>
              </w:rPr>
              <w:t> </w:t>
            </w:r>
          </w:p>
        </w:tc>
        <w:tc>
          <w:tcPr>
            <w:tcW w:w="1278" w:type="dxa"/>
            <w:tcBorders>
              <w:top w:val="nil"/>
              <w:left w:val="nil"/>
              <w:bottom w:val="single" w:sz="4" w:space="0" w:color="auto"/>
              <w:right w:val="single" w:sz="4" w:space="0" w:color="auto"/>
            </w:tcBorders>
            <w:shd w:val="clear" w:color="auto" w:fill="auto"/>
            <w:vAlign w:val="bottom"/>
            <w:hideMark/>
          </w:tcPr>
          <w:p w14:paraId="7E99CD89" w14:textId="77777777" w:rsidR="007D072E" w:rsidRPr="000A548D" w:rsidRDefault="007D072E" w:rsidP="00F114D3">
            <w:pPr>
              <w:jc w:val="right"/>
              <w:rPr>
                <w:sz w:val="20"/>
                <w:szCs w:val="20"/>
              </w:rPr>
            </w:pPr>
            <w:r w:rsidRPr="000A548D">
              <w:rPr>
                <w:sz w:val="20"/>
                <w:szCs w:val="20"/>
              </w:rPr>
              <w:t>901,832</w:t>
            </w:r>
          </w:p>
        </w:tc>
        <w:tc>
          <w:tcPr>
            <w:tcW w:w="1421" w:type="dxa"/>
            <w:tcBorders>
              <w:top w:val="nil"/>
              <w:left w:val="nil"/>
              <w:bottom w:val="single" w:sz="4" w:space="0" w:color="auto"/>
              <w:right w:val="single" w:sz="4" w:space="0" w:color="auto"/>
            </w:tcBorders>
            <w:shd w:val="clear" w:color="auto" w:fill="auto"/>
            <w:vAlign w:val="bottom"/>
            <w:hideMark/>
          </w:tcPr>
          <w:p w14:paraId="6D6EEFBC" w14:textId="77777777" w:rsidR="007D072E" w:rsidRPr="000A548D" w:rsidRDefault="007D072E" w:rsidP="00F114D3">
            <w:pPr>
              <w:jc w:val="right"/>
              <w:rPr>
                <w:sz w:val="20"/>
                <w:szCs w:val="20"/>
              </w:rPr>
            </w:pPr>
            <w:r w:rsidRPr="000A548D">
              <w:rPr>
                <w:sz w:val="20"/>
                <w:szCs w:val="20"/>
              </w:rPr>
              <w:t> </w:t>
            </w:r>
          </w:p>
        </w:tc>
      </w:tr>
      <w:tr w:rsidR="007D072E" w:rsidRPr="000A548D" w14:paraId="5CA978D9" w14:textId="77777777" w:rsidTr="00F114D3">
        <w:trPr>
          <w:gridAfter w:val="1"/>
          <w:wAfter w:w="582" w:type="dxa"/>
          <w:trHeight w:val="1092"/>
        </w:trPr>
        <w:tc>
          <w:tcPr>
            <w:tcW w:w="741" w:type="dxa"/>
            <w:tcBorders>
              <w:top w:val="nil"/>
              <w:left w:val="single" w:sz="4" w:space="0" w:color="auto"/>
              <w:bottom w:val="single" w:sz="4" w:space="0" w:color="auto"/>
              <w:right w:val="single" w:sz="4" w:space="0" w:color="auto"/>
            </w:tcBorders>
            <w:shd w:val="clear" w:color="auto" w:fill="auto"/>
            <w:vAlign w:val="bottom"/>
            <w:hideMark/>
          </w:tcPr>
          <w:p w14:paraId="393AE279" w14:textId="77777777" w:rsidR="007D072E" w:rsidRPr="000A548D" w:rsidRDefault="007D072E" w:rsidP="00F114D3">
            <w:pPr>
              <w:jc w:val="center"/>
              <w:rPr>
                <w:sz w:val="20"/>
                <w:szCs w:val="20"/>
              </w:rPr>
            </w:pPr>
            <w:r w:rsidRPr="000A548D">
              <w:rPr>
                <w:sz w:val="20"/>
                <w:szCs w:val="20"/>
              </w:rPr>
              <w:t> </w:t>
            </w:r>
          </w:p>
        </w:tc>
        <w:tc>
          <w:tcPr>
            <w:tcW w:w="2095" w:type="dxa"/>
            <w:tcBorders>
              <w:top w:val="nil"/>
              <w:left w:val="nil"/>
              <w:bottom w:val="single" w:sz="4" w:space="0" w:color="auto"/>
              <w:right w:val="single" w:sz="4" w:space="0" w:color="auto"/>
            </w:tcBorders>
            <w:shd w:val="clear" w:color="auto" w:fill="auto"/>
            <w:vAlign w:val="bottom"/>
            <w:hideMark/>
          </w:tcPr>
          <w:p w14:paraId="230F0397" w14:textId="77777777" w:rsidR="007D072E" w:rsidRPr="000A548D" w:rsidRDefault="007D072E" w:rsidP="00F114D3">
            <w:pPr>
              <w:rPr>
                <w:sz w:val="20"/>
                <w:szCs w:val="20"/>
              </w:rPr>
            </w:pPr>
            <w:r w:rsidRPr="000A548D">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128" w:type="dxa"/>
            <w:tcBorders>
              <w:top w:val="nil"/>
              <w:left w:val="nil"/>
              <w:bottom w:val="single" w:sz="4" w:space="0" w:color="auto"/>
              <w:right w:val="single" w:sz="4" w:space="0" w:color="auto"/>
            </w:tcBorders>
            <w:shd w:val="clear" w:color="auto" w:fill="auto"/>
            <w:vAlign w:val="bottom"/>
            <w:hideMark/>
          </w:tcPr>
          <w:p w14:paraId="12098436" w14:textId="77777777" w:rsidR="007D072E" w:rsidRPr="000A548D" w:rsidRDefault="007D072E" w:rsidP="00F114D3">
            <w:pPr>
              <w:rPr>
                <w:sz w:val="20"/>
                <w:szCs w:val="20"/>
              </w:rPr>
            </w:pPr>
            <w:r w:rsidRPr="000A548D">
              <w:rPr>
                <w:sz w:val="20"/>
                <w:szCs w:val="20"/>
              </w:rPr>
              <w:t>0502</w:t>
            </w:r>
          </w:p>
        </w:tc>
        <w:tc>
          <w:tcPr>
            <w:tcW w:w="1216" w:type="dxa"/>
            <w:tcBorders>
              <w:top w:val="nil"/>
              <w:left w:val="nil"/>
              <w:bottom w:val="single" w:sz="4" w:space="0" w:color="auto"/>
              <w:right w:val="single" w:sz="4" w:space="0" w:color="auto"/>
            </w:tcBorders>
            <w:shd w:val="clear" w:color="auto" w:fill="auto"/>
            <w:vAlign w:val="bottom"/>
            <w:hideMark/>
          </w:tcPr>
          <w:p w14:paraId="1221C29E" w14:textId="77777777" w:rsidR="007D072E" w:rsidRPr="000A548D" w:rsidRDefault="007D072E" w:rsidP="00F114D3">
            <w:pPr>
              <w:rPr>
                <w:sz w:val="20"/>
                <w:szCs w:val="20"/>
              </w:rPr>
            </w:pPr>
            <w:r w:rsidRPr="000A548D">
              <w:rPr>
                <w:sz w:val="20"/>
                <w:szCs w:val="20"/>
              </w:rPr>
              <w:t>3300000000</w:t>
            </w:r>
          </w:p>
        </w:tc>
        <w:tc>
          <w:tcPr>
            <w:tcW w:w="739" w:type="dxa"/>
            <w:tcBorders>
              <w:top w:val="nil"/>
              <w:left w:val="nil"/>
              <w:bottom w:val="single" w:sz="4" w:space="0" w:color="auto"/>
              <w:right w:val="single" w:sz="4" w:space="0" w:color="auto"/>
            </w:tcBorders>
            <w:shd w:val="clear" w:color="auto" w:fill="auto"/>
            <w:vAlign w:val="bottom"/>
            <w:hideMark/>
          </w:tcPr>
          <w:p w14:paraId="3433E750" w14:textId="77777777" w:rsidR="007D072E" w:rsidRPr="000A548D" w:rsidRDefault="007D072E" w:rsidP="00F114D3">
            <w:pPr>
              <w:rPr>
                <w:sz w:val="20"/>
                <w:szCs w:val="20"/>
              </w:rPr>
            </w:pPr>
            <w:r w:rsidRPr="000A548D">
              <w:rPr>
                <w:sz w:val="20"/>
                <w:szCs w:val="20"/>
              </w:rPr>
              <w:t>100</w:t>
            </w:r>
          </w:p>
        </w:tc>
        <w:tc>
          <w:tcPr>
            <w:tcW w:w="1170" w:type="dxa"/>
            <w:tcBorders>
              <w:top w:val="nil"/>
              <w:left w:val="nil"/>
              <w:bottom w:val="single" w:sz="4" w:space="0" w:color="auto"/>
              <w:right w:val="single" w:sz="4" w:space="0" w:color="auto"/>
            </w:tcBorders>
            <w:shd w:val="clear" w:color="auto" w:fill="auto"/>
            <w:vAlign w:val="bottom"/>
            <w:hideMark/>
          </w:tcPr>
          <w:p w14:paraId="463DBF94" w14:textId="77777777" w:rsidR="007D072E" w:rsidRPr="000A548D" w:rsidRDefault="007D072E" w:rsidP="00F114D3">
            <w:pPr>
              <w:jc w:val="right"/>
              <w:rPr>
                <w:sz w:val="20"/>
                <w:szCs w:val="20"/>
              </w:rPr>
            </w:pPr>
            <w:r w:rsidRPr="000A548D">
              <w:rPr>
                <w:sz w:val="20"/>
                <w:szCs w:val="20"/>
              </w:rPr>
              <w:t>901,832</w:t>
            </w:r>
          </w:p>
        </w:tc>
        <w:tc>
          <w:tcPr>
            <w:tcW w:w="1128" w:type="dxa"/>
            <w:tcBorders>
              <w:top w:val="nil"/>
              <w:left w:val="nil"/>
              <w:bottom w:val="single" w:sz="4" w:space="0" w:color="auto"/>
              <w:right w:val="single" w:sz="4" w:space="0" w:color="auto"/>
            </w:tcBorders>
            <w:shd w:val="clear" w:color="auto" w:fill="auto"/>
            <w:vAlign w:val="bottom"/>
            <w:hideMark/>
          </w:tcPr>
          <w:p w14:paraId="49EB7099" w14:textId="77777777" w:rsidR="007D072E" w:rsidRPr="000A548D" w:rsidRDefault="007D072E" w:rsidP="00F114D3">
            <w:pPr>
              <w:jc w:val="right"/>
              <w:rPr>
                <w:sz w:val="20"/>
                <w:szCs w:val="20"/>
              </w:rPr>
            </w:pPr>
            <w:r w:rsidRPr="000A548D">
              <w:rPr>
                <w:sz w:val="20"/>
                <w:szCs w:val="20"/>
              </w:rPr>
              <w:t> </w:t>
            </w:r>
          </w:p>
        </w:tc>
        <w:tc>
          <w:tcPr>
            <w:tcW w:w="1278" w:type="dxa"/>
            <w:tcBorders>
              <w:top w:val="nil"/>
              <w:left w:val="nil"/>
              <w:bottom w:val="single" w:sz="4" w:space="0" w:color="auto"/>
              <w:right w:val="single" w:sz="4" w:space="0" w:color="auto"/>
            </w:tcBorders>
            <w:shd w:val="clear" w:color="auto" w:fill="auto"/>
            <w:vAlign w:val="bottom"/>
            <w:hideMark/>
          </w:tcPr>
          <w:p w14:paraId="684B83A2" w14:textId="77777777" w:rsidR="007D072E" w:rsidRPr="000A548D" w:rsidRDefault="007D072E" w:rsidP="00F114D3">
            <w:pPr>
              <w:jc w:val="right"/>
              <w:rPr>
                <w:sz w:val="20"/>
                <w:szCs w:val="20"/>
              </w:rPr>
            </w:pPr>
            <w:r w:rsidRPr="000A548D">
              <w:rPr>
                <w:sz w:val="20"/>
                <w:szCs w:val="20"/>
              </w:rPr>
              <w:t>901,832</w:t>
            </w:r>
          </w:p>
        </w:tc>
        <w:tc>
          <w:tcPr>
            <w:tcW w:w="1421" w:type="dxa"/>
            <w:tcBorders>
              <w:top w:val="nil"/>
              <w:left w:val="nil"/>
              <w:bottom w:val="single" w:sz="4" w:space="0" w:color="auto"/>
              <w:right w:val="single" w:sz="4" w:space="0" w:color="auto"/>
            </w:tcBorders>
            <w:shd w:val="clear" w:color="auto" w:fill="auto"/>
            <w:vAlign w:val="bottom"/>
            <w:hideMark/>
          </w:tcPr>
          <w:p w14:paraId="3405C6D4" w14:textId="77777777" w:rsidR="007D072E" w:rsidRPr="000A548D" w:rsidRDefault="007D072E" w:rsidP="00F114D3">
            <w:pPr>
              <w:jc w:val="right"/>
              <w:rPr>
                <w:sz w:val="20"/>
                <w:szCs w:val="20"/>
              </w:rPr>
            </w:pPr>
            <w:r w:rsidRPr="000A548D">
              <w:rPr>
                <w:sz w:val="20"/>
                <w:szCs w:val="20"/>
              </w:rPr>
              <w:t> </w:t>
            </w:r>
          </w:p>
        </w:tc>
      </w:tr>
      <w:tr w:rsidR="007D072E" w:rsidRPr="000A548D" w14:paraId="317B76DE" w14:textId="77777777" w:rsidTr="00F114D3">
        <w:trPr>
          <w:gridAfter w:val="1"/>
          <w:wAfter w:w="582" w:type="dxa"/>
          <w:trHeight w:val="255"/>
        </w:trPr>
        <w:tc>
          <w:tcPr>
            <w:tcW w:w="741" w:type="dxa"/>
            <w:tcBorders>
              <w:top w:val="nil"/>
              <w:left w:val="single" w:sz="4" w:space="0" w:color="auto"/>
              <w:bottom w:val="single" w:sz="4" w:space="0" w:color="auto"/>
              <w:right w:val="single" w:sz="4" w:space="0" w:color="auto"/>
            </w:tcBorders>
            <w:shd w:val="clear" w:color="auto" w:fill="auto"/>
            <w:vAlign w:val="bottom"/>
            <w:hideMark/>
          </w:tcPr>
          <w:p w14:paraId="6C8E01C2" w14:textId="77777777" w:rsidR="007D072E" w:rsidRPr="000A548D" w:rsidRDefault="007D072E" w:rsidP="00F114D3">
            <w:pPr>
              <w:jc w:val="center"/>
              <w:rPr>
                <w:sz w:val="20"/>
                <w:szCs w:val="20"/>
              </w:rPr>
            </w:pPr>
            <w:r w:rsidRPr="000A548D">
              <w:rPr>
                <w:sz w:val="20"/>
                <w:szCs w:val="20"/>
              </w:rPr>
              <w:t> </w:t>
            </w:r>
          </w:p>
        </w:tc>
        <w:tc>
          <w:tcPr>
            <w:tcW w:w="2095" w:type="dxa"/>
            <w:tcBorders>
              <w:top w:val="nil"/>
              <w:left w:val="nil"/>
              <w:bottom w:val="single" w:sz="4" w:space="0" w:color="auto"/>
              <w:right w:val="single" w:sz="4" w:space="0" w:color="auto"/>
            </w:tcBorders>
            <w:shd w:val="clear" w:color="auto" w:fill="auto"/>
            <w:vAlign w:val="bottom"/>
            <w:hideMark/>
          </w:tcPr>
          <w:p w14:paraId="1EE66305" w14:textId="77777777" w:rsidR="007D072E" w:rsidRPr="000A548D" w:rsidRDefault="007D072E" w:rsidP="00F114D3">
            <w:pPr>
              <w:rPr>
                <w:sz w:val="20"/>
                <w:szCs w:val="20"/>
              </w:rPr>
            </w:pPr>
            <w:r w:rsidRPr="000A548D">
              <w:rPr>
                <w:sz w:val="20"/>
                <w:szCs w:val="20"/>
              </w:rPr>
              <w:t>Расходы на выплаты персоналу казенных учреждений</w:t>
            </w:r>
          </w:p>
        </w:tc>
        <w:tc>
          <w:tcPr>
            <w:tcW w:w="1128" w:type="dxa"/>
            <w:tcBorders>
              <w:top w:val="nil"/>
              <w:left w:val="nil"/>
              <w:bottom w:val="single" w:sz="4" w:space="0" w:color="auto"/>
              <w:right w:val="single" w:sz="4" w:space="0" w:color="auto"/>
            </w:tcBorders>
            <w:shd w:val="clear" w:color="auto" w:fill="auto"/>
            <w:vAlign w:val="bottom"/>
            <w:hideMark/>
          </w:tcPr>
          <w:p w14:paraId="07716DE4" w14:textId="77777777" w:rsidR="007D072E" w:rsidRPr="000A548D" w:rsidRDefault="007D072E" w:rsidP="00F114D3">
            <w:pPr>
              <w:rPr>
                <w:sz w:val="20"/>
                <w:szCs w:val="20"/>
              </w:rPr>
            </w:pPr>
            <w:r w:rsidRPr="000A548D">
              <w:rPr>
                <w:sz w:val="20"/>
                <w:szCs w:val="20"/>
              </w:rPr>
              <w:t>0502</w:t>
            </w:r>
          </w:p>
        </w:tc>
        <w:tc>
          <w:tcPr>
            <w:tcW w:w="1216" w:type="dxa"/>
            <w:tcBorders>
              <w:top w:val="nil"/>
              <w:left w:val="nil"/>
              <w:bottom w:val="single" w:sz="4" w:space="0" w:color="auto"/>
              <w:right w:val="single" w:sz="4" w:space="0" w:color="auto"/>
            </w:tcBorders>
            <w:shd w:val="clear" w:color="auto" w:fill="auto"/>
            <w:vAlign w:val="bottom"/>
            <w:hideMark/>
          </w:tcPr>
          <w:p w14:paraId="25918AB6" w14:textId="77777777" w:rsidR="007D072E" w:rsidRPr="000A548D" w:rsidRDefault="007D072E" w:rsidP="00F114D3">
            <w:pPr>
              <w:rPr>
                <w:sz w:val="20"/>
                <w:szCs w:val="20"/>
              </w:rPr>
            </w:pPr>
            <w:r w:rsidRPr="000A548D">
              <w:rPr>
                <w:sz w:val="20"/>
                <w:szCs w:val="20"/>
              </w:rPr>
              <w:t>3300000000</w:t>
            </w:r>
          </w:p>
        </w:tc>
        <w:tc>
          <w:tcPr>
            <w:tcW w:w="739" w:type="dxa"/>
            <w:tcBorders>
              <w:top w:val="nil"/>
              <w:left w:val="nil"/>
              <w:bottom w:val="single" w:sz="4" w:space="0" w:color="auto"/>
              <w:right w:val="single" w:sz="4" w:space="0" w:color="auto"/>
            </w:tcBorders>
            <w:shd w:val="clear" w:color="auto" w:fill="auto"/>
            <w:vAlign w:val="bottom"/>
            <w:hideMark/>
          </w:tcPr>
          <w:p w14:paraId="5B833B83" w14:textId="77777777" w:rsidR="007D072E" w:rsidRPr="000A548D" w:rsidRDefault="007D072E" w:rsidP="00F114D3">
            <w:pPr>
              <w:rPr>
                <w:sz w:val="20"/>
                <w:szCs w:val="20"/>
              </w:rPr>
            </w:pPr>
            <w:r w:rsidRPr="000A548D">
              <w:rPr>
                <w:sz w:val="20"/>
                <w:szCs w:val="20"/>
              </w:rPr>
              <w:t>110</w:t>
            </w:r>
          </w:p>
        </w:tc>
        <w:tc>
          <w:tcPr>
            <w:tcW w:w="1170" w:type="dxa"/>
            <w:tcBorders>
              <w:top w:val="nil"/>
              <w:left w:val="nil"/>
              <w:bottom w:val="single" w:sz="4" w:space="0" w:color="auto"/>
              <w:right w:val="single" w:sz="4" w:space="0" w:color="auto"/>
            </w:tcBorders>
            <w:shd w:val="clear" w:color="auto" w:fill="auto"/>
            <w:vAlign w:val="bottom"/>
            <w:hideMark/>
          </w:tcPr>
          <w:p w14:paraId="548EF0CC" w14:textId="77777777" w:rsidR="007D072E" w:rsidRPr="000A548D" w:rsidRDefault="007D072E" w:rsidP="00F114D3">
            <w:pPr>
              <w:jc w:val="right"/>
              <w:rPr>
                <w:sz w:val="20"/>
                <w:szCs w:val="20"/>
              </w:rPr>
            </w:pPr>
            <w:r w:rsidRPr="000A548D">
              <w:rPr>
                <w:sz w:val="20"/>
                <w:szCs w:val="20"/>
              </w:rPr>
              <w:t>901,832</w:t>
            </w:r>
          </w:p>
        </w:tc>
        <w:tc>
          <w:tcPr>
            <w:tcW w:w="1128" w:type="dxa"/>
            <w:tcBorders>
              <w:top w:val="nil"/>
              <w:left w:val="nil"/>
              <w:bottom w:val="single" w:sz="4" w:space="0" w:color="auto"/>
              <w:right w:val="single" w:sz="4" w:space="0" w:color="auto"/>
            </w:tcBorders>
            <w:shd w:val="clear" w:color="auto" w:fill="auto"/>
            <w:vAlign w:val="bottom"/>
            <w:hideMark/>
          </w:tcPr>
          <w:p w14:paraId="0AB8A4A5" w14:textId="77777777" w:rsidR="007D072E" w:rsidRPr="000A548D" w:rsidRDefault="007D072E" w:rsidP="00F114D3">
            <w:pPr>
              <w:jc w:val="right"/>
              <w:rPr>
                <w:sz w:val="20"/>
                <w:szCs w:val="20"/>
              </w:rPr>
            </w:pPr>
            <w:r w:rsidRPr="000A548D">
              <w:rPr>
                <w:sz w:val="20"/>
                <w:szCs w:val="20"/>
              </w:rPr>
              <w:t> </w:t>
            </w:r>
          </w:p>
        </w:tc>
        <w:tc>
          <w:tcPr>
            <w:tcW w:w="1278" w:type="dxa"/>
            <w:tcBorders>
              <w:top w:val="nil"/>
              <w:left w:val="nil"/>
              <w:bottom w:val="single" w:sz="4" w:space="0" w:color="auto"/>
              <w:right w:val="single" w:sz="4" w:space="0" w:color="auto"/>
            </w:tcBorders>
            <w:shd w:val="clear" w:color="auto" w:fill="auto"/>
            <w:vAlign w:val="bottom"/>
            <w:hideMark/>
          </w:tcPr>
          <w:p w14:paraId="6890FBF2" w14:textId="77777777" w:rsidR="007D072E" w:rsidRPr="000A548D" w:rsidRDefault="007D072E" w:rsidP="00F114D3">
            <w:pPr>
              <w:jc w:val="right"/>
              <w:rPr>
                <w:sz w:val="20"/>
                <w:szCs w:val="20"/>
              </w:rPr>
            </w:pPr>
            <w:r w:rsidRPr="000A548D">
              <w:rPr>
                <w:sz w:val="20"/>
                <w:szCs w:val="20"/>
              </w:rPr>
              <w:t>901,832</w:t>
            </w:r>
          </w:p>
        </w:tc>
        <w:tc>
          <w:tcPr>
            <w:tcW w:w="1421" w:type="dxa"/>
            <w:tcBorders>
              <w:top w:val="nil"/>
              <w:left w:val="nil"/>
              <w:bottom w:val="single" w:sz="4" w:space="0" w:color="auto"/>
              <w:right w:val="single" w:sz="4" w:space="0" w:color="auto"/>
            </w:tcBorders>
            <w:shd w:val="clear" w:color="auto" w:fill="auto"/>
            <w:vAlign w:val="bottom"/>
            <w:hideMark/>
          </w:tcPr>
          <w:p w14:paraId="1D1E60FC" w14:textId="77777777" w:rsidR="007D072E" w:rsidRPr="000A548D" w:rsidRDefault="007D072E" w:rsidP="00F114D3">
            <w:pPr>
              <w:jc w:val="right"/>
              <w:rPr>
                <w:sz w:val="20"/>
                <w:szCs w:val="20"/>
              </w:rPr>
            </w:pPr>
            <w:r w:rsidRPr="000A548D">
              <w:rPr>
                <w:sz w:val="20"/>
                <w:szCs w:val="20"/>
              </w:rPr>
              <w:t> </w:t>
            </w:r>
          </w:p>
        </w:tc>
      </w:tr>
      <w:tr w:rsidR="007D072E" w:rsidRPr="000A548D" w14:paraId="45A371E8" w14:textId="77777777" w:rsidTr="00F114D3">
        <w:trPr>
          <w:gridAfter w:val="1"/>
          <w:wAfter w:w="582" w:type="dxa"/>
          <w:trHeight w:val="510"/>
        </w:trPr>
        <w:tc>
          <w:tcPr>
            <w:tcW w:w="741" w:type="dxa"/>
            <w:tcBorders>
              <w:top w:val="nil"/>
              <w:left w:val="single" w:sz="4" w:space="0" w:color="auto"/>
              <w:bottom w:val="single" w:sz="4" w:space="0" w:color="auto"/>
              <w:right w:val="single" w:sz="4" w:space="0" w:color="auto"/>
            </w:tcBorders>
            <w:shd w:val="clear" w:color="auto" w:fill="auto"/>
            <w:vAlign w:val="bottom"/>
            <w:hideMark/>
          </w:tcPr>
          <w:p w14:paraId="688BFBE3" w14:textId="77777777" w:rsidR="007D072E" w:rsidRPr="000A548D" w:rsidRDefault="007D072E" w:rsidP="00F114D3">
            <w:pPr>
              <w:jc w:val="center"/>
              <w:rPr>
                <w:sz w:val="20"/>
                <w:szCs w:val="20"/>
              </w:rPr>
            </w:pPr>
            <w:r w:rsidRPr="000A548D">
              <w:rPr>
                <w:sz w:val="20"/>
                <w:szCs w:val="20"/>
              </w:rPr>
              <w:t> </w:t>
            </w:r>
          </w:p>
        </w:tc>
        <w:tc>
          <w:tcPr>
            <w:tcW w:w="2095" w:type="dxa"/>
            <w:tcBorders>
              <w:top w:val="nil"/>
              <w:left w:val="nil"/>
              <w:bottom w:val="single" w:sz="4" w:space="0" w:color="auto"/>
              <w:right w:val="single" w:sz="4" w:space="0" w:color="auto"/>
            </w:tcBorders>
            <w:shd w:val="clear" w:color="auto" w:fill="auto"/>
            <w:vAlign w:val="bottom"/>
            <w:hideMark/>
          </w:tcPr>
          <w:p w14:paraId="5D4B1A1D" w14:textId="77777777" w:rsidR="007D072E" w:rsidRPr="000A548D" w:rsidRDefault="007D072E" w:rsidP="00F114D3">
            <w:pPr>
              <w:rPr>
                <w:sz w:val="20"/>
                <w:szCs w:val="20"/>
              </w:rPr>
            </w:pPr>
            <w:r w:rsidRPr="000A548D">
              <w:rPr>
                <w:sz w:val="20"/>
                <w:szCs w:val="20"/>
              </w:rPr>
              <w:t>Закупка товаров, работ и услуг для обеспечения государственных (муниципальных) нужд</w:t>
            </w:r>
          </w:p>
        </w:tc>
        <w:tc>
          <w:tcPr>
            <w:tcW w:w="1128" w:type="dxa"/>
            <w:tcBorders>
              <w:top w:val="nil"/>
              <w:left w:val="nil"/>
              <w:bottom w:val="single" w:sz="4" w:space="0" w:color="auto"/>
              <w:right w:val="single" w:sz="4" w:space="0" w:color="auto"/>
            </w:tcBorders>
            <w:shd w:val="clear" w:color="auto" w:fill="auto"/>
            <w:vAlign w:val="bottom"/>
            <w:hideMark/>
          </w:tcPr>
          <w:p w14:paraId="2535C4E5" w14:textId="77777777" w:rsidR="007D072E" w:rsidRPr="000A548D" w:rsidRDefault="007D072E" w:rsidP="00F114D3">
            <w:pPr>
              <w:rPr>
                <w:sz w:val="20"/>
                <w:szCs w:val="20"/>
              </w:rPr>
            </w:pPr>
            <w:r w:rsidRPr="000A548D">
              <w:rPr>
                <w:sz w:val="20"/>
                <w:szCs w:val="20"/>
              </w:rPr>
              <w:t>0502</w:t>
            </w:r>
          </w:p>
        </w:tc>
        <w:tc>
          <w:tcPr>
            <w:tcW w:w="1216" w:type="dxa"/>
            <w:tcBorders>
              <w:top w:val="nil"/>
              <w:left w:val="nil"/>
              <w:bottom w:val="single" w:sz="4" w:space="0" w:color="auto"/>
              <w:right w:val="single" w:sz="4" w:space="0" w:color="auto"/>
            </w:tcBorders>
            <w:shd w:val="clear" w:color="auto" w:fill="auto"/>
            <w:vAlign w:val="bottom"/>
            <w:hideMark/>
          </w:tcPr>
          <w:p w14:paraId="1ACF506C" w14:textId="77777777" w:rsidR="007D072E" w:rsidRPr="000A548D" w:rsidRDefault="007D072E" w:rsidP="00F114D3">
            <w:pPr>
              <w:rPr>
                <w:sz w:val="20"/>
                <w:szCs w:val="20"/>
              </w:rPr>
            </w:pPr>
            <w:r w:rsidRPr="000A548D">
              <w:rPr>
                <w:sz w:val="20"/>
                <w:szCs w:val="20"/>
              </w:rPr>
              <w:t>3300000000</w:t>
            </w:r>
          </w:p>
        </w:tc>
        <w:tc>
          <w:tcPr>
            <w:tcW w:w="739" w:type="dxa"/>
            <w:tcBorders>
              <w:top w:val="nil"/>
              <w:left w:val="nil"/>
              <w:bottom w:val="single" w:sz="4" w:space="0" w:color="auto"/>
              <w:right w:val="single" w:sz="4" w:space="0" w:color="auto"/>
            </w:tcBorders>
            <w:shd w:val="clear" w:color="auto" w:fill="auto"/>
            <w:vAlign w:val="bottom"/>
            <w:hideMark/>
          </w:tcPr>
          <w:p w14:paraId="1E4D00CD" w14:textId="77777777" w:rsidR="007D072E" w:rsidRPr="000A548D" w:rsidRDefault="007D072E" w:rsidP="00F114D3">
            <w:pPr>
              <w:rPr>
                <w:sz w:val="20"/>
                <w:szCs w:val="20"/>
              </w:rPr>
            </w:pPr>
            <w:r w:rsidRPr="000A548D">
              <w:rPr>
                <w:sz w:val="20"/>
                <w:szCs w:val="20"/>
              </w:rPr>
              <w:t>200</w:t>
            </w:r>
          </w:p>
        </w:tc>
        <w:tc>
          <w:tcPr>
            <w:tcW w:w="1170" w:type="dxa"/>
            <w:tcBorders>
              <w:top w:val="nil"/>
              <w:left w:val="nil"/>
              <w:bottom w:val="single" w:sz="4" w:space="0" w:color="auto"/>
              <w:right w:val="single" w:sz="4" w:space="0" w:color="auto"/>
            </w:tcBorders>
            <w:shd w:val="clear" w:color="auto" w:fill="auto"/>
            <w:vAlign w:val="bottom"/>
            <w:hideMark/>
          </w:tcPr>
          <w:p w14:paraId="0B24697B" w14:textId="77777777" w:rsidR="007D072E" w:rsidRPr="000A548D" w:rsidRDefault="007D072E" w:rsidP="00F114D3">
            <w:pPr>
              <w:jc w:val="right"/>
              <w:rPr>
                <w:sz w:val="20"/>
                <w:szCs w:val="20"/>
              </w:rPr>
            </w:pPr>
            <w:r w:rsidRPr="000A548D">
              <w:rPr>
                <w:sz w:val="20"/>
                <w:szCs w:val="20"/>
              </w:rPr>
              <w:t>121,788</w:t>
            </w:r>
          </w:p>
        </w:tc>
        <w:tc>
          <w:tcPr>
            <w:tcW w:w="1128" w:type="dxa"/>
            <w:tcBorders>
              <w:top w:val="nil"/>
              <w:left w:val="nil"/>
              <w:bottom w:val="single" w:sz="4" w:space="0" w:color="auto"/>
              <w:right w:val="single" w:sz="4" w:space="0" w:color="auto"/>
            </w:tcBorders>
            <w:shd w:val="clear" w:color="auto" w:fill="auto"/>
            <w:vAlign w:val="bottom"/>
            <w:hideMark/>
          </w:tcPr>
          <w:p w14:paraId="0EEF3F38" w14:textId="77777777" w:rsidR="007D072E" w:rsidRPr="000A548D" w:rsidRDefault="007D072E" w:rsidP="00F114D3">
            <w:pPr>
              <w:jc w:val="right"/>
              <w:rPr>
                <w:sz w:val="20"/>
                <w:szCs w:val="20"/>
              </w:rPr>
            </w:pPr>
            <w:r w:rsidRPr="000A548D">
              <w:rPr>
                <w:sz w:val="20"/>
                <w:szCs w:val="20"/>
              </w:rPr>
              <w:t> </w:t>
            </w:r>
          </w:p>
        </w:tc>
        <w:tc>
          <w:tcPr>
            <w:tcW w:w="1278" w:type="dxa"/>
            <w:tcBorders>
              <w:top w:val="nil"/>
              <w:left w:val="nil"/>
              <w:bottom w:val="single" w:sz="4" w:space="0" w:color="auto"/>
              <w:right w:val="single" w:sz="4" w:space="0" w:color="auto"/>
            </w:tcBorders>
            <w:shd w:val="clear" w:color="auto" w:fill="auto"/>
            <w:vAlign w:val="bottom"/>
            <w:hideMark/>
          </w:tcPr>
          <w:p w14:paraId="0B590F47" w14:textId="77777777" w:rsidR="007D072E" w:rsidRPr="000A548D" w:rsidRDefault="007D072E" w:rsidP="00F114D3">
            <w:pPr>
              <w:jc w:val="right"/>
              <w:rPr>
                <w:sz w:val="20"/>
                <w:szCs w:val="20"/>
              </w:rPr>
            </w:pPr>
            <w:r w:rsidRPr="000A548D">
              <w:rPr>
                <w:sz w:val="20"/>
                <w:szCs w:val="20"/>
              </w:rPr>
              <w:t> </w:t>
            </w:r>
          </w:p>
        </w:tc>
        <w:tc>
          <w:tcPr>
            <w:tcW w:w="1421" w:type="dxa"/>
            <w:tcBorders>
              <w:top w:val="nil"/>
              <w:left w:val="nil"/>
              <w:bottom w:val="single" w:sz="4" w:space="0" w:color="auto"/>
              <w:right w:val="single" w:sz="4" w:space="0" w:color="auto"/>
            </w:tcBorders>
            <w:shd w:val="clear" w:color="auto" w:fill="auto"/>
            <w:vAlign w:val="bottom"/>
            <w:hideMark/>
          </w:tcPr>
          <w:p w14:paraId="72ABD8A7" w14:textId="77777777" w:rsidR="007D072E" w:rsidRPr="000A548D" w:rsidRDefault="007D072E" w:rsidP="00F114D3">
            <w:pPr>
              <w:jc w:val="right"/>
              <w:rPr>
                <w:sz w:val="20"/>
                <w:szCs w:val="20"/>
              </w:rPr>
            </w:pPr>
            <w:r w:rsidRPr="000A548D">
              <w:rPr>
                <w:sz w:val="20"/>
                <w:szCs w:val="20"/>
              </w:rPr>
              <w:t> </w:t>
            </w:r>
          </w:p>
        </w:tc>
      </w:tr>
      <w:tr w:rsidR="007D072E" w:rsidRPr="000A548D" w14:paraId="1A10A297" w14:textId="77777777" w:rsidTr="00F114D3">
        <w:trPr>
          <w:gridAfter w:val="1"/>
          <w:wAfter w:w="582" w:type="dxa"/>
          <w:trHeight w:val="510"/>
        </w:trPr>
        <w:tc>
          <w:tcPr>
            <w:tcW w:w="741" w:type="dxa"/>
            <w:tcBorders>
              <w:top w:val="nil"/>
              <w:left w:val="single" w:sz="4" w:space="0" w:color="auto"/>
              <w:bottom w:val="single" w:sz="4" w:space="0" w:color="auto"/>
              <w:right w:val="single" w:sz="4" w:space="0" w:color="auto"/>
            </w:tcBorders>
            <w:shd w:val="clear" w:color="auto" w:fill="auto"/>
            <w:vAlign w:val="bottom"/>
            <w:hideMark/>
          </w:tcPr>
          <w:p w14:paraId="2A55B935" w14:textId="77777777" w:rsidR="007D072E" w:rsidRPr="000A548D" w:rsidRDefault="007D072E" w:rsidP="00F114D3">
            <w:pPr>
              <w:jc w:val="center"/>
              <w:rPr>
                <w:sz w:val="20"/>
                <w:szCs w:val="20"/>
              </w:rPr>
            </w:pPr>
            <w:r w:rsidRPr="000A548D">
              <w:rPr>
                <w:sz w:val="20"/>
                <w:szCs w:val="20"/>
              </w:rPr>
              <w:t> </w:t>
            </w:r>
          </w:p>
        </w:tc>
        <w:tc>
          <w:tcPr>
            <w:tcW w:w="2095" w:type="dxa"/>
            <w:tcBorders>
              <w:top w:val="nil"/>
              <w:left w:val="nil"/>
              <w:bottom w:val="single" w:sz="4" w:space="0" w:color="auto"/>
              <w:right w:val="single" w:sz="4" w:space="0" w:color="auto"/>
            </w:tcBorders>
            <w:shd w:val="clear" w:color="auto" w:fill="auto"/>
            <w:vAlign w:val="bottom"/>
            <w:hideMark/>
          </w:tcPr>
          <w:p w14:paraId="35AEFD9F" w14:textId="77777777" w:rsidR="007D072E" w:rsidRPr="000A548D" w:rsidRDefault="007D072E" w:rsidP="00F114D3">
            <w:pPr>
              <w:rPr>
                <w:sz w:val="20"/>
                <w:szCs w:val="20"/>
              </w:rPr>
            </w:pPr>
            <w:r w:rsidRPr="000A548D">
              <w:rPr>
                <w:sz w:val="20"/>
                <w:szCs w:val="20"/>
              </w:rPr>
              <w:t>Иные закупки товаров, работ и услуг для обеспечения государственных (муниципальных) нужд</w:t>
            </w:r>
          </w:p>
        </w:tc>
        <w:tc>
          <w:tcPr>
            <w:tcW w:w="1128" w:type="dxa"/>
            <w:tcBorders>
              <w:top w:val="nil"/>
              <w:left w:val="nil"/>
              <w:bottom w:val="single" w:sz="4" w:space="0" w:color="auto"/>
              <w:right w:val="single" w:sz="4" w:space="0" w:color="auto"/>
            </w:tcBorders>
            <w:shd w:val="clear" w:color="auto" w:fill="auto"/>
            <w:vAlign w:val="bottom"/>
            <w:hideMark/>
          </w:tcPr>
          <w:p w14:paraId="15448EA9" w14:textId="77777777" w:rsidR="007D072E" w:rsidRPr="000A548D" w:rsidRDefault="007D072E" w:rsidP="00F114D3">
            <w:pPr>
              <w:rPr>
                <w:sz w:val="20"/>
                <w:szCs w:val="20"/>
              </w:rPr>
            </w:pPr>
            <w:r w:rsidRPr="000A548D">
              <w:rPr>
                <w:sz w:val="20"/>
                <w:szCs w:val="20"/>
              </w:rPr>
              <w:t>0502</w:t>
            </w:r>
          </w:p>
        </w:tc>
        <w:tc>
          <w:tcPr>
            <w:tcW w:w="1216" w:type="dxa"/>
            <w:tcBorders>
              <w:top w:val="nil"/>
              <w:left w:val="nil"/>
              <w:bottom w:val="single" w:sz="4" w:space="0" w:color="auto"/>
              <w:right w:val="single" w:sz="4" w:space="0" w:color="auto"/>
            </w:tcBorders>
            <w:shd w:val="clear" w:color="auto" w:fill="auto"/>
            <w:vAlign w:val="bottom"/>
            <w:hideMark/>
          </w:tcPr>
          <w:p w14:paraId="0221B154" w14:textId="77777777" w:rsidR="007D072E" w:rsidRPr="000A548D" w:rsidRDefault="007D072E" w:rsidP="00F114D3">
            <w:pPr>
              <w:rPr>
                <w:sz w:val="20"/>
                <w:szCs w:val="20"/>
              </w:rPr>
            </w:pPr>
            <w:r w:rsidRPr="000A548D">
              <w:rPr>
                <w:sz w:val="20"/>
                <w:szCs w:val="20"/>
              </w:rPr>
              <w:t>3300000000</w:t>
            </w:r>
          </w:p>
        </w:tc>
        <w:tc>
          <w:tcPr>
            <w:tcW w:w="739" w:type="dxa"/>
            <w:tcBorders>
              <w:top w:val="nil"/>
              <w:left w:val="nil"/>
              <w:bottom w:val="single" w:sz="4" w:space="0" w:color="auto"/>
              <w:right w:val="single" w:sz="4" w:space="0" w:color="auto"/>
            </w:tcBorders>
            <w:shd w:val="clear" w:color="auto" w:fill="auto"/>
            <w:vAlign w:val="bottom"/>
            <w:hideMark/>
          </w:tcPr>
          <w:p w14:paraId="619CA560" w14:textId="77777777" w:rsidR="007D072E" w:rsidRPr="000A548D" w:rsidRDefault="007D072E" w:rsidP="00F114D3">
            <w:pPr>
              <w:rPr>
                <w:sz w:val="20"/>
                <w:szCs w:val="20"/>
              </w:rPr>
            </w:pPr>
            <w:r w:rsidRPr="000A548D">
              <w:rPr>
                <w:sz w:val="20"/>
                <w:szCs w:val="20"/>
              </w:rPr>
              <w:t>240</w:t>
            </w:r>
          </w:p>
        </w:tc>
        <w:tc>
          <w:tcPr>
            <w:tcW w:w="1170" w:type="dxa"/>
            <w:tcBorders>
              <w:top w:val="nil"/>
              <w:left w:val="nil"/>
              <w:bottom w:val="single" w:sz="4" w:space="0" w:color="auto"/>
              <w:right w:val="single" w:sz="4" w:space="0" w:color="auto"/>
            </w:tcBorders>
            <w:shd w:val="clear" w:color="auto" w:fill="auto"/>
            <w:vAlign w:val="bottom"/>
            <w:hideMark/>
          </w:tcPr>
          <w:p w14:paraId="5181471E" w14:textId="77777777" w:rsidR="007D072E" w:rsidRPr="000A548D" w:rsidRDefault="007D072E" w:rsidP="00F114D3">
            <w:pPr>
              <w:jc w:val="right"/>
              <w:rPr>
                <w:sz w:val="20"/>
                <w:szCs w:val="20"/>
              </w:rPr>
            </w:pPr>
            <w:r w:rsidRPr="000A548D">
              <w:rPr>
                <w:sz w:val="20"/>
                <w:szCs w:val="20"/>
              </w:rPr>
              <w:t>121,788</w:t>
            </w:r>
          </w:p>
        </w:tc>
        <w:tc>
          <w:tcPr>
            <w:tcW w:w="1128" w:type="dxa"/>
            <w:tcBorders>
              <w:top w:val="nil"/>
              <w:left w:val="nil"/>
              <w:bottom w:val="single" w:sz="4" w:space="0" w:color="auto"/>
              <w:right w:val="single" w:sz="4" w:space="0" w:color="auto"/>
            </w:tcBorders>
            <w:shd w:val="clear" w:color="auto" w:fill="auto"/>
            <w:vAlign w:val="bottom"/>
            <w:hideMark/>
          </w:tcPr>
          <w:p w14:paraId="67922250" w14:textId="77777777" w:rsidR="007D072E" w:rsidRPr="000A548D" w:rsidRDefault="007D072E" w:rsidP="00F114D3">
            <w:pPr>
              <w:jc w:val="right"/>
              <w:rPr>
                <w:sz w:val="20"/>
                <w:szCs w:val="20"/>
              </w:rPr>
            </w:pPr>
            <w:r w:rsidRPr="000A548D">
              <w:rPr>
                <w:sz w:val="20"/>
                <w:szCs w:val="20"/>
              </w:rPr>
              <w:t> </w:t>
            </w:r>
          </w:p>
        </w:tc>
        <w:tc>
          <w:tcPr>
            <w:tcW w:w="1278" w:type="dxa"/>
            <w:tcBorders>
              <w:top w:val="nil"/>
              <w:left w:val="nil"/>
              <w:bottom w:val="single" w:sz="4" w:space="0" w:color="auto"/>
              <w:right w:val="single" w:sz="4" w:space="0" w:color="auto"/>
            </w:tcBorders>
            <w:shd w:val="clear" w:color="auto" w:fill="auto"/>
            <w:vAlign w:val="bottom"/>
            <w:hideMark/>
          </w:tcPr>
          <w:p w14:paraId="6C3B3DC9" w14:textId="77777777" w:rsidR="007D072E" w:rsidRPr="000A548D" w:rsidRDefault="007D072E" w:rsidP="00F114D3">
            <w:pPr>
              <w:jc w:val="right"/>
              <w:rPr>
                <w:sz w:val="20"/>
                <w:szCs w:val="20"/>
              </w:rPr>
            </w:pPr>
            <w:r w:rsidRPr="000A548D">
              <w:rPr>
                <w:sz w:val="20"/>
                <w:szCs w:val="20"/>
              </w:rPr>
              <w:t> </w:t>
            </w:r>
          </w:p>
        </w:tc>
        <w:tc>
          <w:tcPr>
            <w:tcW w:w="1421" w:type="dxa"/>
            <w:tcBorders>
              <w:top w:val="nil"/>
              <w:left w:val="nil"/>
              <w:bottom w:val="single" w:sz="4" w:space="0" w:color="auto"/>
              <w:right w:val="single" w:sz="4" w:space="0" w:color="auto"/>
            </w:tcBorders>
            <w:shd w:val="clear" w:color="auto" w:fill="auto"/>
            <w:vAlign w:val="bottom"/>
            <w:hideMark/>
          </w:tcPr>
          <w:p w14:paraId="37BE4959" w14:textId="77777777" w:rsidR="007D072E" w:rsidRPr="000A548D" w:rsidRDefault="007D072E" w:rsidP="00F114D3">
            <w:pPr>
              <w:jc w:val="right"/>
              <w:rPr>
                <w:sz w:val="20"/>
                <w:szCs w:val="20"/>
              </w:rPr>
            </w:pPr>
            <w:r w:rsidRPr="000A548D">
              <w:rPr>
                <w:sz w:val="20"/>
                <w:szCs w:val="20"/>
              </w:rPr>
              <w:t> </w:t>
            </w:r>
          </w:p>
        </w:tc>
      </w:tr>
      <w:tr w:rsidR="007D072E" w:rsidRPr="000A548D" w14:paraId="7924748F" w14:textId="77777777" w:rsidTr="00F114D3">
        <w:trPr>
          <w:gridAfter w:val="1"/>
          <w:wAfter w:w="582" w:type="dxa"/>
          <w:trHeight w:val="240"/>
        </w:trPr>
        <w:tc>
          <w:tcPr>
            <w:tcW w:w="741" w:type="dxa"/>
            <w:tcBorders>
              <w:top w:val="nil"/>
              <w:left w:val="single" w:sz="4" w:space="0" w:color="auto"/>
              <w:bottom w:val="single" w:sz="4" w:space="0" w:color="auto"/>
              <w:right w:val="single" w:sz="4" w:space="0" w:color="auto"/>
            </w:tcBorders>
            <w:shd w:val="clear" w:color="auto" w:fill="auto"/>
            <w:vAlign w:val="bottom"/>
            <w:hideMark/>
          </w:tcPr>
          <w:p w14:paraId="0B3A4ABC" w14:textId="77777777" w:rsidR="007D072E" w:rsidRPr="000A548D" w:rsidRDefault="007D072E" w:rsidP="00F114D3">
            <w:pPr>
              <w:jc w:val="center"/>
              <w:rPr>
                <w:sz w:val="20"/>
                <w:szCs w:val="20"/>
              </w:rPr>
            </w:pPr>
            <w:r w:rsidRPr="000A548D">
              <w:rPr>
                <w:sz w:val="20"/>
                <w:szCs w:val="20"/>
              </w:rPr>
              <w:t> </w:t>
            </w:r>
          </w:p>
        </w:tc>
        <w:tc>
          <w:tcPr>
            <w:tcW w:w="2095" w:type="dxa"/>
            <w:tcBorders>
              <w:top w:val="nil"/>
              <w:left w:val="nil"/>
              <w:bottom w:val="single" w:sz="4" w:space="0" w:color="auto"/>
              <w:right w:val="single" w:sz="4" w:space="0" w:color="auto"/>
            </w:tcBorders>
            <w:shd w:val="clear" w:color="auto" w:fill="auto"/>
            <w:vAlign w:val="bottom"/>
            <w:hideMark/>
          </w:tcPr>
          <w:p w14:paraId="5651B389" w14:textId="77777777" w:rsidR="007D072E" w:rsidRPr="000A548D" w:rsidRDefault="007D072E" w:rsidP="00F114D3">
            <w:pPr>
              <w:rPr>
                <w:b/>
                <w:bCs/>
                <w:sz w:val="20"/>
                <w:szCs w:val="20"/>
              </w:rPr>
            </w:pPr>
            <w:r w:rsidRPr="000A548D">
              <w:rPr>
                <w:b/>
                <w:bCs/>
                <w:sz w:val="20"/>
                <w:szCs w:val="20"/>
              </w:rPr>
              <w:t>Благоустройство</w:t>
            </w:r>
          </w:p>
        </w:tc>
        <w:tc>
          <w:tcPr>
            <w:tcW w:w="1128" w:type="dxa"/>
            <w:tcBorders>
              <w:top w:val="nil"/>
              <w:left w:val="nil"/>
              <w:bottom w:val="single" w:sz="4" w:space="0" w:color="auto"/>
              <w:right w:val="single" w:sz="4" w:space="0" w:color="auto"/>
            </w:tcBorders>
            <w:shd w:val="clear" w:color="auto" w:fill="auto"/>
            <w:vAlign w:val="bottom"/>
            <w:hideMark/>
          </w:tcPr>
          <w:p w14:paraId="1761732D" w14:textId="77777777" w:rsidR="007D072E" w:rsidRPr="000A548D" w:rsidRDefault="007D072E" w:rsidP="00F114D3">
            <w:pPr>
              <w:jc w:val="center"/>
              <w:rPr>
                <w:b/>
                <w:bCs/>
                <w:sz w:val="20"/>
                <w:szCs w:val="20"/>
              </w:rPr>
            </w:pPr>
            <w:r w:rsidRPr="000A548D">
              <w:rPr>
                <w:b/>
                <w:bCs/>
                <w:sz w:val="20"/>
                <w:szCs w:val="20"/>
              </w:rPr>
              <w:t>0503</w:t>
            </w:r>
          </w:p>
        </w:tc>
        <w:tc>
          <w:tcPr>
            <w:tcW w:w="1216" w:type="dxa"/>
            <w:tcBorders>
              <w:top w:val="nil"/>
              <w:left w:val="nil"/>
              <w:bottom w:val="single" w:sz="4" w:space="0" w:color="auto"/>
              <w:right w:val="single" w:sz="4" w:space="0" w:color="auto"/>
            </w:tcBorders>
            <w:shd w:val="clear" w:color="auto" w:fill="auto"/>
            <w:vAlign w:val="bottom"/>
            <w:hideMark/>
          </w:tcPr>
          <w:p w14:paraId="108C481D" w14:textId="77777777" w:rsidR="007D072E" w:rsidRPr="000A548D" w:rsidRDefault="007D072E" w:rsidP="00F114D3">
            <w:pPr>
              <w:jc w:val="center"/>
              <w:rPr>
                <w:b/>
                <w:bCs/>
                <w:sz w:val="20"/>
                <w:szCs w:val="20"/>
              </w:rPr>
            </w:pPr>
            <w:r w:rsidRPr="000A548D">
              <w:rPr>
                <w:b/>
                <w:bCs/>
                <w:sz w:val="20"/>
                <w:szCs w:val="20"/>
              </w:rPr>
              <w:t> </w:t>
            </w:r>
          </w:p>
        </w:tc>
        <w:tc>
          <w:tcPr>
            <w:tcW w:w="739" w:type="dxa"/>
            <w:tcBorders>
              <w:top w:val="nil"/>
              <w:left w:val="nil"/>
              <w:bottom w:val="single" w:sz="4" w:space="0" w:color="auto"/>
              <w:right w:val="single" w:sz="4" w:space="0" w:color="auto"/>
            </w:tcBorders>
            <w:shd w:val="clear" w:color="auto" w:fill="auto"/>
            <w:vAlign w:val="bottom"/>
            <w:hideMark/>
          </w:tcPr>
          <w:p w14:paraId="70B72DF0" w14:textId="77777777" w:rsidR="007D072E" w:rsidRPr="000A548D" w:rsidRDefault="007D072E" w:rsidP="00F114D3">
            <w:pPr>
              <w:jc w:val="center"/>
              <w:rPr>
                <w:b/>
                <w:bCs/>
                <w:sz w:val="20"/>
                <w:szCs w:val="20"/>
              </w:rPr>
            </w:pPr>
            <w:r w:rsidRPr="000A548D">
              <w:rPr>
                <w:b/>
                <w:bCs/>
                <w:sz w:val="20"/>
                <w:szCs w:val="20"/>
              </w:rPr>
              <w:t> </w:t>
            </w:r>
          </w:p>
        </w:tc>
        <w:tc>
          <w:tcPr>
            <w:tcW w:w="1170" w:type="dxa"/>
            <w:tcBorders>
              <w:top w:val="nil"/>
              <w:left w:val="nil"/>
              <w:bottom w:val="single" w:sz="4" w:space="0" w:color="auto"/>
              <w:right w:val="single" w:sz="4" w:space="0" w:color="auto"/>
            </w:tcBorders>
            <w:shd w:val="clear" w:color="auto" w:fill="auto"/>
            <w:vAlign w:val="bottom"/>
            <w:hideMark/>
          </w:tcPr>
          <w:p w14:paraId="3E6A533D" w14:textId="77777777" w:rsidR="007D072E" w:rsidRPr="000A548D" w:rsidRDefault="007D072E" w:rsidP="00F114D3">
            <w:pPr>
              <w:jc w:val="right"/>
              <w:rPr>
                <w:b/>
                <w:bCs/>
                <w:sz w:val="20"/>
                <w:szCs w:val="20"/>
              </w:rPr>
            </w:pPr>
            <w:r w:rsidRPr="000A548D">
              <w:rPr>
                <w:b/>
                <w:bCs/>
                <w:sz w:val="20"/>
                <w:szCs w:val="20"/>
              </w:rPr>
              <w:t>26,924</w:t>
            </w:r>
          </w:p>
        </w:tc>
        <w:tc>
          <w:tcPr>
            <w:tcW w:w="1128" w:type="dxa"/>
            <w:tcBorders>
              <w:top w:val="nil"/>
              <w:left w:val="nil"/>
              <w:bottom w:val="single" w:sz="4" w:space="0" w:color="auto"/>
              <w:right w:val="single" w:sz="4" w:space="0" w:color="auto"/>
            </w:tcBorders>
            <w:shd w:val="clear" w:color="auto" w:fill="auto"/>
            <w:vAlign w:val="bottom"/>
            <w:hideMark/>
          </w:tcPr>
          <w:p w14:paraId="1008192A" w14:textId="77777777" w:rsidR="007D072E" w:rsidRPr="000A548D" w:rsidRDefault="007D072E" w:rsidP="00F114D3">
            <w:pPr>
              <w:jc w:val="right"/>
              <w:rPr>
                <w:b/>
                <w:bCs/>
                <w:sz w:val="20"/>
                <w:szCs w:val="20"/>
              </w:rPr>
            </w:pPr>
            <w:r w:rsidRPr="000A548D">
              <w:rPr>
                <w:b/>
                <w:bCs/>
                <w:sz w:val="20"/>
                <w:szCs w:val="20"/>
              </w:rPr>
              <w:t> </w:t>
            </w:r>
          </w:p>
        </w:tc>
        <w:tc>
          <w:tcPr>
            <w:tcW w:w="1278" w:type="dxa"/>
            <w:tcBorders>
              <w:top w:val="nil"/>
              <w:left w:val="nil"/>
              <w:bottom w:val="single" w:sz="4" w:space="0" w:color="auto"/>
              <w:right w:val="single" w:sz="4" w:space="0" w:color="auto"/>
            </w:tcBorders>
            <w:shd w:val="clear" w:color="auto" w:fill="auto"/>
            <w:vAlign w:val="bottom"/>
            <w:hideMark/>
          </w:tcPr>
          <w:p w14:paraId="21BA171C" w14:textId="77777777" w:rsidR="007D072E" w:rsidRPr="000A548D" w:rsidRDefault="007D072E" w:rsidP="00F114D3">
            <w:pPr>
              <w:jc w:val="right"/>
              <w:rPr>
                <w:b/>
                <w:bCs/>
                <w:sz w:val="20"/>
                <w:szCs w:val="20"/>
              </w:rPr>
            </w:pPr>
            <w:r w:rsidRPr="000A548D">
              <w:rPr>
                <w:b/>
                <w:bCs/>
                <w:sz w:val="20"/>
                <w:szCs w:val="20"/>
              </w:rPr>
              <w:t>236,025</w:t>
            </w:r>
          </w:p>
        </w:tc>
        <w:tc>
          <w:tcPr>
            <w:tcW w:w="1421" w:type="dxa"/>
            <w:tcBorders>
              <w:top w:val="nil"/>
              <w:left w:val="nil"/>
              <w:bottom w:val="single" w:sz="4" w:space="0" w:color="auto"/>
              <w:right w:val="single" w:sz="4" w:space="0" w:color="auto"/>
            </w:tcBorders>
            <w:shd w:val="clear" w:color="auto" w:fill="auto"/>
            <w:vAlign w:val="bottom"/>
            <w:hideMark/>
          </w:tcPr>
          <w:p w14:paraId="7B153F25" w14:textId="77777777" w:rsidR="007D072E" w:rsidRPr="000A548D" w:rsidRDefault="007D072E" w:rsidP="00F114D3">
            <w:pPr>
              <w:jc w:val="right"/>
              <w:rPr>
                <w:b/>
                <w:bCs/>
                <w:sz w:val="20"/>
                <w:szCs w:val="20"/>
              </w:rPr>
            </w:pPr>
            <w:r w:rsidRPr="000A548D">
              <w:rPr>
                <w:b/>
                <w:bCs/>
                <w:sz w:val="20"/>
                <w:szCs w:val="20"/>
              </w:rPr>
              <w:t> </w:t>
            </w:r>
          </w:p>
        </w:tc>
      </w:tr>
      <w:tr w:rsidR="007D072E" w:rsidRPr="000A548D" w14:paraId="07E684A8" w14:textId="77777777" w:rsidTr="00F114D3">
        <w:trPr>
          <w:gridAfter w:val="1"/>
          <w:wAfter w:w="582" w:type="dxa"/>
          <w:trHeight w:val="1305"/>
        </w:trPr>
        <w:tc>
          <w:tcPr>
            <w:tcW w:w="741" w:type="dxa"/>
            <w:tcBorders>
              <w:top w:val="nil"/>
              <w:left w:val="single" w:sz="4" w:space="0" w:color="auto"/>
              <w:bottom w:val="single" w:sz="4" w:space="0" w:color="auto"/>
              <w:right w:val="single" w:sz="4" w:space="0" w:color="auto"/>
            </w:tcBorders>
            <w:shd w:val="clear" w:color="auto" w:fill="auto"/>
            <w:vAlign w:val="bottom"/>
            <w:hideMark/>
          </w:tcPr>
          <w:p w14:paraId="0698978D" w14:textId="77777777" w:rsidR="007D072E" w:rsidRPr="000A548D" w:rsidRDefault="007D072E" w:rsidP="00F114D3">
            <w:pPr>
              <w:jc w:val="center"/>
              <w:rPr>
                <w:sz w:val="20"/>
                <w:szCs w:val="20"/>
              </w:rPr>
            </w:pPr>
            <w:r w:rsidRPr="000A548D">
              <w:rPr>
                <w:sz w:val="20"/>
                <w:szCs w:val="20"/>
              </w:rPr>
              <w:t> </w:t>
            </w:r>
          </w:p>
        </w:tc>
        <w:tc>
          <w:tcPr>
            <w:tcW w:w="2095" w:type="dxa"/>
            <w:tcBorders>
              <w:top w:val="nil"/>
              <w:left w:val="nil"/>
              <w:bottom w:val="single" w:sz="4" w:space="0" w:color="auto"/>
              <w:right w:val="single" w:sz="4" w:space="0" w:color="auto"/>
            </w:tcBorders>
            <w:shd w:val="clear" w:color="auto" w:fill="auto"/>
            <w:vAlign w:val="bottom"/>
            <w:hideMark/>
          </w:tcPr>
          <w:p w14:paraId="26FAAA9B" w14:textId="77777777" w:rsidR="007D072E" w:rsidRPr="000A548D" w:rsidRDefault="007D072E" w:rsidP="00F114D3">
            <w:pPr>
              <w:rPr>
                <w:sz w:val="20"/>
                <w:szCs w:val="20"/>
              </w:rPr>
            </w:pPr>
            <w:r w:rsidRPr="000A548D">
              <w:rPr>
                <w:sz w:val="20"/>
                <w:szCs w:val="20"/>
              </w:rPr>
              <w:t xml:space="preserve">Муниципальная программа "Развитие органов местного самоуправления  и решение вопросов местного значения </w:t>
            </w:r>
            <w:r w:rsidRPr="000A548D">
              <w:rPr>
                <w:sz w:val="20"/>
                <w:szCs w:val="20"/>
              </w:rPr>
              <w:lastRenderedPageBreak/>
              <w:t>сельского поселения Черный Ключ муниципального района Клявлинский Самарской области на 2018-2027 годы"</w:t>
            </w:r>
          </w:p>
        </w:tc>
        <w:tc>
          <w:tcPr>
            <w:tcW w:w="1128" w:type="dxa"/>
            <w:tcBorders>
              <w:top w:val="nil"/>
              <w:left w:val="nil"/>
              <w:bottom w:val="single" w:sz="4" w:space="0" w:color="auto"/>
              <w:right w:val="single" w:sz="4" w:space="0" w:color="auto"/>
            </w:tcBorders>
            <w:shd w:val="clear" w:color="auto" w:fill="auto"/>
            <w:vAlign w:val="bottom"/>
            <w:hideMark/>
          </w:tcPr>
          <w:p w14:paraId="796FC07D" w14:textId="77777777" w:rsidR="007D072E" w:rsidRPr="000A548D" w:rsidRDefault="007D072E" w:rsidP="00F114D3">
            <w:pPr>
              <w:jc w:val="center"/>
              <w:rPr>
                <w:sz w:val="20"/>
                <w:szCs w:val="20"/>
              </w:rPr>
            </w:pPr>
            <w:r w:rsidRPr="000A548D">
              <w:rPr>
                <w:sz w:val="20"/>
                <w:szCs w:val="20"/>
              </w:rPr>
              <w:lastRenderedPageBreak/>
              <w:t>0503</w:t>
            </w:r>
          </w:p>
        </w:tc>
        <w:tc>
          <w:tcPr>
            <w:tcW w:w="1216" w:type="dxa"/>
            <w:tcBorders>
              <w:top w:val="nil"/>
              <w:left w:val="nil"/>
              <w:bottom w:val="single" w:sz="4" w:space="0" w:color="auto"/>
              <w:right w:val="single" w:sz="4" w:space="0" w:color="auto"/>
            </w:tcBorders>
            <w:shd w:val="clear" w:color="auto" w:fill="auto"/>
            <w:vAlign w:val="bottom"/>
            <w:hideMark/>
          </w:tcPr>
          <w:p w14:paraId="4F3886DA" w14:textId="77777777" w:rsidR="007D072E" w:rsidRPr="000A548D" w:rsidRDefault="007D072E" w:rsidP="00F114D3">
            <w:pPr>
              <w:jc w:val="center"/>
              <w:rPr>
                <w:sz w:val="20"/>
                <w:szCs w:val="20"/>
              </w:rPr>
            </w:pPr>
            <w:r w:rsidRPr="000A548D">
              <w:rPr>
                <w:sz w:val="20"/>
                <w:szCs w:val="20"/>
              </w:rPr>
              <w:t>3300000000</w:t>
            </w:r>
          </w:p>
        </w:tc>
        <w:tc>
          <w:tcPr>
            <w:tcW w:w="739" w:type="dxa"/>
            <w:tcBorders>
              <w:top w:val="nil"/>
              <w:left w:val="nil"/>
              <w:bottom w:val="single" w:sz="4" w:space="0" w:color="auto"/>
              <w:right w:val="single" w:sz="4" w:space="0" w:color="auto"/>
            </w:tcBorders>
            <w:shd w:val="clear" w:color="auto" w:fill="auto"/>
            <w:vAlign w:val="bottom"/>
            <w:hideMark/>
          </w:tcPr>
          <w:p w14:paraId="469A3462" w14:textId="77777777" w:rsidR="007D072E" w:rsidRPr="000A548D" w:rsidRDefault="007D072E" w:rsidP="00F114D3">
            <w:pPr>
              <w:jc w:val="center"/>
              <w:rPr>
                <w:sz w:val="20"/>
                <w:szCs w:val="20"/>
              </w:rPr>
            </w:pPr>
            <w:r w:rsidRPr="000A548D">
              <w:rPr>
                <w:sz w:val="20"/>
                <w:szCs w:val="20"/>
              </w:rPr>
              <w:t> </w:t>
            </w:r>
          </w:p>
        </w:tc>
        <w:tc>
          <w:tcPr>
            <w:tcW w:w="1170" w:type="dxa"/>
            <w:tcBorders>
              <w:top w:val="nil"/>
              <w:left w:val="nil"/>
              <w:bottom w:val="single" w:sz="4" w:space="0" w:color="auto"/>
              <w:right w:val="single" w:sz="4" w:space="0" w:color="auto"/>
            </w:tcBorders>
            <w:shd w:val="clear" w:color="auto" w:fill="auto"/>
            <w:vAlign w:val="bottom"/>
            <w:hideMark/>
          </w:tcPr>
          <w:p w14:paraId="24D86F9E" w14:textId="77777777" w:rsidR="007D072E" w:rsidRPr="000A548D" w:rsidRDefault="007D072E" w:rsidP="00F114D3">
            <w:pPr>
              <w:jc w:val="right"/>
              <w:rPr>
                <w:sz w:val="20"/>
                <w:szCs w:val="20"/>
              </w:rPr>
            </w:pPr>
            <w:r w:rsidRPr="000A548D">
              <w:rPr>
                <w:sz w:val="20"/>
                <w:szCs w:val="20"/>
              </w:rPr>
              <w:t>26,924</w:t>
            </w:r>
          </w:p>
        </w:tc>
        <w:tc>
          <w:tcPr>
            <w:tcW w:w="1128" w:type="dxa"/>
            <w:tcBorders>
              <w:top w:val="nil"/>
              <w:left w:val="nil"/>
              <w:bottom w:val="single" w:sz="4" w:space="0" w:color="auto"/>
              <w:right w:val="single" w:sz="4" w:space="0" w:color="auto"/>
            </w:tcBorders>
            <w:shd w:val="clear" w:color="auto" w:fill="auto"/>
            <w:vAlign w:val="bottom"/>
            <w:hideMark/>
          </w:tcPr>
          <w:p w14:paraId="1E3EB5F9" w14:textId="77777777" w:rsidR="007D072E" w:rsidRPr="000A548D" w:rsidRDefault="007D072E" w:rsidP="00F114D3">
            <w:pPr>
              <w:jc w:val="right"/>
              <w:rPr>
                <w:sz w:val="20"/>
                <w:szCs w:val="20"/>
              </w:rPr>
            </w:pPr>
            <w:r w:rsidRPr="000A548D">
              <w:rPr>
                <w:sz w:val="20"/>
                <w:szCs w:val="20"/>
              </w:rPr>
              <w:t> </w:t>
            </w:r>
          </w:p>
        </w:tc>
        <w:tc>
          <w:tcPr>
            <w:tcW w:w="1278" w:type="dxa"/>
            <w:tcBorders>
              <w:top w:val="nil"/>
              <w:left w:val="nil"/>
              <w:bottom w:val="single" w:sz="4" w:space="0" w:color="auto"/>
              <w:right w:val="single" w:sz="4" w:space="0" w:color="auto"/>
            </w:tcBorders>
            <w:shd w:val="clear" w:color="auto" w:fill="auto"/>
            <w:vAlign w:val="bottom"/>
            <w:hideMark/>
          </w:tcPr>
          <w:p w14:paraId="66D7E66C" w14:textId="77777777" w:rsidR="007D072E" w:rsidRPr="000A548D" w:rsidRDefault="007D072E" w:rsidP="00F114D3">
            <w:pPr>
              <w:jc w:val="right"/>
              <w:rPr>
                <w:sz w:val="20"/>
                <w:szCs w:val="20"/>
              </w:rPr>
            </w:pPr>
            <w:r w:rsidRPr="000A548D">
              <w:rPr>
                <w:sz w:val="20"/>
                <w:szCs w:val="20"/>
              </w:rPr>
              <w:t>236,025</w:t>
            </w:r>
          </w:p>
        </w:tc>
        <w:tc>
          <w:tcPr>
            <w:tcW w:w="1421" w:type="dxa"/>
            <w:tcBorders>
              <w:top w:val="nil"/>
              <w:left w:val="nil"/>
              <w:bottom w:val="single" w:sz="4" w:space="0" w:color="auto"/>
              <w:right w:val="single" w:sz="4" w:space="0" w:color="auto"/>
            </w:tcBorders>
            <w:shd w:val="clear" w:color="auto" w:fill="auto"/>
            <w:vAlign w:val="bottom"/>
            <w:hideMark/>
          </w:tcPr>
          <w:p w14:paraId="03AFBCB1" w14:textId="77777777" w:rsidR="007D072E" w:rsidRPr="000A548D" w:rsidRDefault="007D072E" w:rsidP="00F114D3">
            <w:pPr>
              <w:jc w:val="right"/>
              <w:rPr>
                <w:sz w:val="20"/>
                <w:szCs w:val="20"/>
              </w:rPr>
            </w:pPr>
            <w:r w:rsidRPr="000A548D">
              <w:rPr>
                <w:sz w:val="20"/>
                <w:szCs w:val="20"/>
              </w:rPr>
              <w:t> </w:t>
            </w:r>
          </w:p>
        </w:tc>
      </w:tr>
      <w:tr w:rsidR="007D072E" w:rsidRPr="000A548D" w14:paraId="11D29A2C" w14:textId="77777777" w:rsidTr="00F114D3">
        <w:trPr>
          <w:gridAfter w:val="1"/>
          <w:wAfter w:w="582" w:type="dxa"/>
          <w:trHeight w:val="630"/>
        </w:trPr>
        <w:tc>
          <w:tcPr>
            <w:tcW w:w="741" w:type="dxa"/>
            <w:tcBorders>
              <w:top w:val="nil"/>
              <w:left w:val="single" w:sz="4" w:space="0" w:color="auto"/>
              <w:bottom w:val="single" w:sz="4" w:space="0" w:color="auto"/>
              <w:right w:val="single" w:sz="4" w:space="0" w:color="auto"/>
            </w:tcBorders>
            <w:shd w:val="clear" w:color="auto" w:fill="auto"/>
            <w:vAlign w:val="bottom"/>
            <w:hideMark/>
          </w:tcPr>
          <w:p w14:paraId="317BD6E8" w14:textId="77777777" w:rsidR="007D072E" w:rsidRPr="000A548D" w:rsidRDefault="007D072E" w:rsidP="00F114D3">
            <w:pPr>
              <w:jc w:val="center"/>
              <w:rPr>
                <w:sz w:val="20"/>
                <w:szCs w:val="20"/>
              </w:rPr>
            </w:pPr>
            <w:r w:rsidRPr="000A548D">
              <w:rPr>
                <w:sz w:val="20"/>
                <w:szCs w:val="20"/>
              </w:rPr>
              <w:t> </w:t>
            </w:r>
          </w:p>
        </w:tc>
        <w:tc>
          <w:tcPr>
            <w:tcW w:w="2095" w:type="dxa"/>
            <w:tcBorders>
              <w:top w:val="nil"/>
              <w:left w:val="nil"/>
              <w:bottom w:val="single" w:sz="4" w:space="0" w:color="auto"/>
              <w:right w:val="single" w:sz="4" w:space="0" w:color="auto"/>
            </w:tcBorders>
            <w:shd w:val="clear" w:color="auto" w:fill="auto"/>
            <w:vAlign w:val="bottom"/>
            <w:hideMark/>
          </w:tcPr>
          <w:p w14:paraId="76F04CC2" w14:textId="77777777" w:rsidR="007D072E" w:rsidRPr="000A548D" w:rsidRDefault="007D072E" w:rsidP="00F114D3">
            <w:pPr>
              <w:rPr>
                <w:sz w:val="20"/>
                <w:szCs w:val="20"/>
              </w:rPr>
            </w:pPr>
            <w:r w:rsidRPr="000A548D">
              <w:rPr>
                <w:sz w:val="20"/>
                <w:szCs w:val="20"/>
              </w:rPr>
              <w:t>Закупка товаров, работ и услуг для обеспечения государственных (муниципальных) нужд</w:t>
            </w:r>
          </w:p>
        </w:tc>
        <w:tc>
          <w:tcPr>
            <w:tcW w:w="1128" w:type="dxa"/>
            <w:tcBorders>
              <w:top w:val="nil"/>
              <w:left w:val="nil"/>
              <w:bottom w:val="single" w:sz="4" w:space="0" w:color="auto"/>
              <w:right w:val="single" w:sz="4" w:space="0" w:color="auto"/>
            </w:tcBorders>
            <w:shd w:val="clear" w:color="auto" w:fill="auto"/>
            <w:vAlign w:val="bottom"/>
            <w:hideMark/>
          </w:tcPr>
          <w:p w14:paraId="7BBD9D71" w14:textId="77777777" w:rsidR="007D072E" w:rsidRPr="000A548D" w:rsidRDefault="007D072E" w:rsidP="00F114D3">
            <w:pPr>
              <w:jc w:val="center"/>
              <w:rPr>
                <w:sz w:val="20"/>
                <w:szCs w:val="20"/>
              </w:rPr>
            </w:pPr>
            <w:r w:rsidRPr="000A548D">
              <w:rPr>
                <w:sz w:val="20"/>
                <w:szCs w:val="20"/>
              </w:rPr>
              <w:t>0503</w:t>
            </w:r>
          </w:p>
        </w:tc>
        <w:tc>
          <w:tcPr>
            <w:tcW w:w="1216" w:type="dxa"/>
            <w:tcBorders>
              <w:top w:val="nil"/>
              <w:left w:val="nil"/>
              <w:bottom w:val="single" w:sz="4" w:space="0" w:color="auto"/>
              <w:right w:val="single" w:sz="4" w:space="0" w:color="auto"/>
            </w:tcBorders>
            <w:shd w:val="clear" w:color="auto" w:fill="auto"/>
            <w:vAlign w:val="bottom"/>
            <w:hideMark/>
          </w:tcPr>
          <w:p w14:paraId="344DF8B4" w14:textId="77777777" w:rsidR="007D072E" w:rsidRPr="000A548D" w:rsidRDefault="007D072E" w:rsidP="00F114D3">
            <w:pPr>
              <w:jc w:val="center"/>
              <w:rPr>
                <w:sz w:val="20"/>
                <w:szCs w:val="20"/>
              </w:rPr>
            </w:pPr>
            <w:r w:rsidRPr="000A548D">
              <w:rPr>
                <w:sz w:val="20"/>
                <w:szCs w:val="20"/>
              </w:rPr>
              <w:t>3300000000</w:t>
            </w:r>
          </w:p>
        </w:tc>
        <w:tc>
          <w:tcPr>
            <w:tcW w:w="739" w:type="dxa"/>
            <w:tcBorders>
              <w:top w:val="nil"/>
              <w:left w:val="nil"/>
              <w:bottom w:val="single" w:sz="4" w:space="0" w:color="auto"/>
              <w:right w:val="single" w:sz="4" w:space="0" w:color="auto"/>
            </w:tcBorders>
            <w:shd w:val="clear" w:color="auto" w:fill="auto"/>
            <w:vAlign w:val="bottom"/>
            <w:hideMark/>
          </w:tcPr>
          <w:p w14:paraId="2E4AE696" w14:textId="77777777" w:rsidR="007D072E" w:rsidRPr="000A548D" w:rsidRDefault="007D072E" w:rsidP="00F114D3">
            <w:pPr>
              <w:jc w:val="center"/>
              <w:rPr>
                <w:sz w:val="20"/>
                <w:szCs w:val="20"/>
              </w:rPr>
            </w:pPr>
            <w:r w:rsidRPr="000A548D">
              <w:rPr>
                <w:sz w:val="20"/>
                <w:szCs w:val="20"/>
              </w:rPr>
              <w:t>200</w:t>
            </w:r>
          </w:p>
        </w:tc>
        <w:tc>
          <w:tcPr>
            <w:tcW w:w="1170" w:type="dxa"/>
            <w:tcBorders>
              <w:top w:val="nil"/>
              <w:left w:val="nil"/>
              <w:bottom w:val="single" w:sz="4" w:space="0" w:color="auto"/>
              <w:right w:val="single" w:sz="4" w:space="0" w:color="auto"/>
            </w:tcBorders>
            <w:shd w:val="clear" w:color="auto" w:fill="auto"/>
            <w:vAlign w:val="bottom"/>
            <w:hideMark/>
          </w:tcPr>
          <w:p w14:paraId="0A7CD021" w14:textId="77777777" w:rsidR="007D072E" w:rsidRPr="000A548D" w:rsidRDefault="007D072E" w:rsidP="00F114D3">
            <w:pPr>
              <w:jc w:val="right"/>
              <w:rPr>
                <w:sz w:val="20"/>
                <w:szCs w:val="20"/>
              </w:rPr>
            </w:pPr>
            <w:r w:rsidRPr="000A548D">
              <w:rPr>
                <w:sz w:val="20"/>
                <w:szCs w:val="20"/>
              </w:rPr>
              <w:t>26,924</w:t>
            </w:r>
          </w:p>
        </w:tc>
        <w:tc>
          <w:tcPr>
            <w:tcW w:w="1128" w:type="dxa"/>
            <w:tcBorders>
              <w:top w:val="nil"/>
              <w:left w:val="nil"/>
              <w:bottom w:val="single" w:sz="4" w:space="0" w:color="auto"/>
              <w:right w:val="single" w:sz="4" w:space="0" w:color="auto"/>
            </w:tcBorders>
            <w:shd w:val="clear" w:color="auto" w:fill="auto"/>
            <w:vAlign w:val="bottom"/>
            <w:hideMark/>
          </w:tcPr>
          <w:p w14:paraId="714927F9" w14:textId="77777777" w:rsidR="007D072E" w:rsidRPr="000A548D" w:rsidRDefault="007D072E" w:rsidP="00F114D3">
            <w:pPr>
              <w:jc w:val="right"/>
              <w:rPr>
                <w:sz w:val="20"/>
                <w:szCs w:val="20"/>
              </w:rPr>
            </w:pPr>
            <w:r w:rsidRPr="000A548D">
              <w:rPr>
                <w:sz w:val="20"/>
                <w:szCs w:val="20"/>
              </w:rPr>
              <w:t> </w:t>
            </w:r>
          </w:p>
        </w:tc>
        <w:tc>
          <w:tcPr>
            <w:tcW w:w="1278" w:type="dxa"/>
            <w:tcBorders>
              <w:top w:val="nil"/>
              <w:left w:val="nil"/>
              <w:bottom w:val="single" w:sz="4" w:space="0" w:color="auto"/>
              <w:right w:val="single" w:sz="4" w:space="0" w:color="auto"/>
            </w:tcBorders>
            <w:shd w:val="clear" w:color="auto" w:fill="auto"/>
            <w:vAlign w:val="bottom"/>
            <w:hideMark/>
          </w:tcPr>
          <w:p w14:paraId="1E8F7F2F" w14:textId="77777777" w:rsidR="007D072E" w:rsidRPr="000A548D" w:rsidRDefault="007D072E" w:rsidP="00F114D3">
            <w:pPr>
              <w:jc w:val="right"/>
              <w:rPr>
                <w:sz w:val="20"/>
                <w:szCs w:val="20"/>
              </w:rPr>
            </w:pPr>
            <w:r w:rsidRPr="000A548D">
              <w:rPr>
                <w:sz w:val="20"/>
                <w:szCs w:val="20"/>
              </w:rPr>
              <w:t>236,025</w:t>
            </w:r>
          </w:p>
        </w:tc>
        <w:tc>
          <w:tcPr>
            <w:tcW w:w="1421" w:type="dxa"/>
            <w:tcBorders>
              <w:top w:val="nil"/>
              <w:left w:val="nil"/>
              <w:bottom w:val="single" w:sz="4" w:space="0" w:color="auto"/>
              <w:right w:val="single" w:sz="4" w:space="0" w:color="auto"/>
            </w:tcBorders>
            <w:shd w:val="clear" w:color="auto" w:fill="auto"/>
            <w:vAlign w:val="bottom"/>
            <w:hideMark/>
          </w:tcPr>
          <w:p w14:paraId="020EEE24" w14:textId="77777777" w:rsidR="007D072E" w:rsidRPr="000A548D" w:rsidRDefault="007D072E" w:rsidP="00F114D3">
            <w:pPr>
              <w:jc w:val="right"/>
              <w:rPr>
                <w:sz w:val="20"/>
                <w:szCs w:val="20"/>
              </w:rPr>
            </w:pPr>
            <w:r w:rsidRPr="000A548D">
              <w:rPr>
                <w:sz w:val="20"/>
                <w:szCs w:val="20"/>
              </w:rPr>
              <w:t> </w:t>
            </w:r>
          </w:p>
        </w:tc>
      </w:tr>
      <w:tr w:rsidR="007D072E" w:rsidRPr="000A548D" w14:paraId="231F04F7" w14:textId="77777777" w:rsidTr="00F114D3">
        <w:trPr>
          <w:gridAfter w:val="1"/>
          <w:wAfter w:w="582" w:type="dxa"/>
          <w:trHeight w:val="735"/>
        </w:trPr>
        <w:tc>
          <w:tcPr>
            <w:tcW w:w="741" w:type="dxa"/>
            <w:tcBorders>
              <w:top w:val="nil"/>
              <w:left w:val="single" w:sz="4" w:space="0" w:color="auto"/>
              <w:bottom w:val="single" w:sz="4" w:space="0" w:color="auto"/>
              <w:right w:val="single" w:sz="4" w:space="0" w:color="auto"/>
            </w:tcBorders>
            <w:shd w:val="clear" w:color="auto" w:fill="auto"/>
            <w:vAlign w:val="bottom"/>
            <w:hideMark/>
          </w:tcPr>
          <w:p w14:paraId="57713B37" w14:textId="77777777" w:rsidR="007D072E" w:rsidRPr="000A548D" w:rsidRDefault="007D072E" w:rsidP="00F114D3">
            <w:pPr>
              <w:jc w:val="center"/>
              <w:rPr>
                <w:sz w:val="20"/>
                <w:szCs w:val="20"/>
              </w:rPr>
            </w:pPr>
            <w:r w:rsidRPr="000A548D">
              <w:rPr>
                <w:sz w:val="20"/>
                <w:szCs w:val="20"/>
              </w:rPr>
              <w:t> </w:t>
            </w:r>
          </w:p>
        </w:tc>
        <w:tc>
          <w:tcPr>
            <w:tcW w:w="2095" w:type="dxa"/>
            <w:tcBorders>
              <w:top w:val="nil"/>
              <w:left w:val="nil"/>
              <w:bottom w:val="single" w:sz="4" w:space="0" w:color="auto"/>
              <w:right w:val="single" w:sz="4" w:space="0" w:color="auto"/>
            </w:tcBorders>
            <w:shd w:val="clear" w:color="auto" w:fill="auto"/>
            <w:vAlign w:val="bottom"/>
            <w:hideMark/>
          </w:tcPr>
          <w:p w14:paraId="2DF9846C" w14:textId="77777777" w:rsidR="007D072E" w:rsidRPr="000A548D" w:rsidRDefault="007D072E" w:rsidP="00F114D3">
            <w:pPr>
              <w:rPr>
                <w:sz w:val="20"/>
                <w:szCs w:val="20"/>
              </w:rPr>
            </w:pPr>
            <w:r w:rsidRPr="000A548D">
              <w:rPr>
                <w:sz w:val="20"/>
                <w:szCs w:val="20"/>
              </w:rPr>
              <w:t>Иные закупки товаров, работ и услуг для обеспечения государственных (муниципальных) нужд</w:t>
            </w:r>
          </w:p>
        </w:tc>
        <w:tc>
          <w:tcPr>
            <w:tcW w:w="1128" w:type="dxa"/>
            <w:tcBorders>
              <w:top w:val="nil"/>
              <w:left w:val="nil"/>
              <w:bottom w:val="single" w:sz="4" w:space="0" w:color="auto"/>
              <w:right w:val="single" w:sz="4" w:space="0" w:color="auto"/>
            </w:tcBorders>
            <w:shd w:val="clear" w:color="auto" w:fill="auto"/>
            <w:vAlign w:val="bottom"/>
            <w:hideMark/>
          </w:tcPr>
          <w:p w14:paraId="5859FC19" w14:textId="77777777" w:rsidR="007D072E" w:rsidRPr="000A548D" w:rsidRDefault="007D072E" w:rsidP="00F114D3">
            <w:pPr>
              <w:jc w:val="center"/>
              <w:rPr>
                <w:sz w:val="20"/>
                <w:szCs w:val="20"/>
              </w:rPr>
            </w:pPr>
            <w:r w:rsidRPr="000A548D">
              <w:rPr>
                <w:sz w:val="20"/>
                <w:szCs w:val="20"/>
              </w:rPr>
              <w:t>0503</w:t>
            </w:r>
          </w:p>
        </w:tc>
        <w:tc>
          <w:tcPr>
            <w:tcW w:w="1216" w:type="dxa"/>
            <w:tcBorders>
              <w:top w:val="nil"/>
              <w:left w:val="nil"/>
              <w:bottom w:val="single" w:sz="4" w:space="0" w:color="auto"/>
              <w:right w:val="single" w:sz="4" w:space="0" w:color="auto"/>
            </w:tcBorders>
            <w:shd w:val="clear" w:color="auto" w:fill="auto"/>
            <w:vAlign w:val="bottom"/>
            <w:hideMark/>
          </w:tcPr>
          <w:p w14:paraId="0F293542" w14:textId="77777777" w:rsidR="007D072E" w:rsidRPr="000A548D" w:rsidRDefault="007D072E" w:rsidP="00F114D3">
            <w:pPr>
              <w:jc w:val="center"/>
              <w:rPr>
                <w:sz w:val="20"/>
                <w:szCs w:val="20"/>
              </w:rPr>
            </w:pPr>
            <w:r w:rsidRPr="000A548D">
              <w:rPr>
                <w:sz w:val="20"/>
                <w:szCs w:val="20"/>
              </w:rPr>
              <w:t>3300000000</w:t>
            </w:r>
          </w:p>
        </w:tc>
        <w:tc>
          <w:tcPr>
            <w:tcW w:w="739" w:type="dxa"/>
            <w:tcBorders>
              <w:top w:val="nil"/>
              <w:left w:val="nil"/>
              <w:bottom w:val="single" w:sz="4" w:space="0" w:color="auto"/>
              <w:right w:val="single" w:sz="4" w:space="0" w:color="auto"/>
            </w:tcBorders>
            <w:shd w:val="clear" w:color="auto" w:fill="auto"/>
            <w:vAlign w:val="bottom"/>
            <w:hideMark/>
          </w:tcPr>
          <w:p w14:paraId="3AECE737" w14:textId="77777777" w:rsidR="007D072E" w:rsidRPr="000A548D" w:rsidRDefault="007D072E" w:rsidP="00F114D3">
            <w:pPr>
              <w:jc w:val="center"/>
              <w:rPr>
                <w:sz w:val="20"/>
                <w:szCs w:val="20"/>
              </w:rPr>
            </w:pPr>
            <w:r w:rsidRPr="000A548D">
              <w:rPr>
                <w:sz w:val="20"/>
                <w:szCs w:val="20"/>
              </w:rPr>
              <w:t>240</w:t>
            </w:r>
          </w:p>
        </w:tc>
        <w:tc>
          <w:tcPr>
            <w:tcW w:w="1170" w:type="dxa"/>
            <w:tcBorders>
              <w:top w:val="nil"/>
              <w:left w:val="nil"/>
              <w:bottom w:val="single" w:sz="4" w:space="0" w:color="auto"/>
              <w:right w:val="single" w:sz="4" w:space="0" w:color="auto"/>
            </w:tcBorders>
            <w:shd w:val="clear" w:color="auto" w:fill="auto"/>
            <w:vAlign w:val="bottom"/>
            <w:hideMark/>
          </w:tcPr>
          <w:p w14:paraId="2D6EF256" w14:textId="77777777" w:rsidR="007D072E" w:rsidRPr="000A548D" w:rsidRDefault="007D072E" w:rsidP="00F114D3">
            <w:pPr>
              <w:jc w:val="right"/>
              <w:rPr>
                <w:sz w:val="20"/>
                <w:szCs w:val="20"/>
              </w:rPr>
            </w:pPr>
            <w:r w:rsidRPr="000A548D">
              <w:rPr>
                <w:sz w:val="20"/>
                <w:szCs w:val="20"/>
              </w:rPr>
              <w:t>26,924</w:t>
            </w:r>
          </w:p>
        </w:tc>
        <w:tc>
          <w:tcPr>
            <w:tcW w:w="1128" w:type="dxa"/>
            <w:tcBorders>
              <w:top w:val="nil"/>
              <w:left w:val="nil"/>
              <w:bottom w:val="single" w:sz="4" w:space="0" w:color="auto"/>
              <w:right w:val="single" w:sz="4" w:space="0" w:color="auto"/>
            </w:tcBorders>
            <w:shd w:val="clear" w:color="auto" w:fill="auto"/>
            <w:vAlign w:val="bottom"/>
            <w:hideMark/>
          </w:tcPr>
          <w:p w14:paraId="1453A06A" w14:textId="77777777" w:rsidR="007D072E" w:rsidRPr="000A548D" w:rsidRDefault="007D072E" w:rsidP="00F114D3">
            <w:pPr>
              <w:jc w:val="right"/>
              <w:rPr>
                <w:sz w:val="20"/>
                <w:szCs w:val="20"/>
              </w:rPr>
            </w:pPr>
            <w:r w:rsidRPr="000A548D">
              <w:rPr>
                <w:sz w:val="20"/>
                <w:szCs w:val="20"/>
              </w:rPr>
              <w:t> </w:t>
            </w:r>
          </w:p>
        </w:tc>
        <w:tc>
          <w:tcPr>
            <w:tcW w:w="1278" w:type="dxa"/>
            <w:tcBorders>
              <w:top w:val="nil"/>
              <w:left w:val="nil"/>
              <w:bottom w:val="single" w:sz="4" w:space="0" w:color="auto"/>
              <w:right w:val="single" w:sz="4" w:space="0" w:color="auto"/>
            </w:tcBorders>
            <w:shd w:val="clear" w:color="auto" w:fill="auto"/>
            <w:vAlign w:val="bottom"/>
            <w:hideMark/>
          </w:tcPr>
          <w:p w14:paraId="673DCDCF" w14:textId="77777777" w:rsidR="007D072E" w:rsidRPr="000A548D" w:rsidRDefault="007D072E" w:rsidP="00F114D3">
            <w:pPr>
              <w:jc w:val="right"/>
              <w:rPr>
                <w:sz w:val="20"/>
                <w:szCs w:val="20"/>
              </w:rPr>
            </w:pPr>
            <w:r w:rsidRPr="000A548D">
              <w:rPr>
                <w:sz w:val="20"/>
                <w:szCs w:val="20"/>
              </w:rPr>
              <w:t>236,025</w:t>
            </w:r>
          </w:p>
        </w:tc>
        <w:tc>
          <w:tcPr>
            <w:tcW w:w="1421" w:type="dxa"/>
            <w:tcBorders>
              <w:top w:val="nil"/>
              <w:left w:val="nil"/>
              <w:bottom w:val="single" w:sz="4" w:space="0" w:color="auto"/>
              <w:right w:val="single" w:sz="4" w:space="0" w:color="auto"/>
            </w:tcBorders>
            <w:shd w:val="clear" w:color="auto" w:fill="auto"/>
            <w:vAlign w:val="bottom"/>
            <w:hideMark/>
          </w:tcPr>
          <w:p w14:paraId="490D6D18" w14:textId="77777777" w:rsidR="007D072E" w:rsidRPr="000A548D" w:rsidRDefault="007D072E" w:rsidP="00F114D3">
            <w:pPr>
              <w:jc w:val="right"/>
              <w:rPr>
                <w:sz w:val="20"/>
                <w:szCs w:val="20"/>
              </w:rPr>
            </w:pPr>
            <w:r w:rsidRPr="000A548D">
              <w:rPr>
                <w:sz w:val="20"/>
                <w:szCs w:val="20"/>
              </w:rPr>
              <w:t> </w:t>
            </w:r>
          </w:p>
        </w:tc>
      </w:tr>
      <w:tr w:rsidR="007D072E" w:rsidRPr="000A548D" w14:paraId="11EF43C4" w14:textId="77777777" w:rsidTr="00F114D3">
        <w:trPr>
          <w:gridAfter w:val="1"/>
          <w:wAfter w:w="582" w:type="dxa"/>
          <w:trHeight w:val="255"/>
        </w:trPr>
        <w:tc>
          <w:tcPr>
            <w:tcW w:w="741" w:type="dxa"/>
            <w:tcBorders>
              <w:top w:val="nil"/>
              <w:left w:val="single" w:sz="4" w:space="0" w:color="auto"/>
              <w:bottom w:val="single" w:sz="4" w:space="0" w:color="auto"/>
              <w:right w:val="single" w:sz="4" w:space="0" w:color="auto"/>
            </w:tcBorders>
            <w:shd w:val="clear" w:color="auto" w:fill="auto"/>
            <w:vAlign w:val="bottom"/>
            <w:hideMark/>
          </w:tcPr>
          <w:p w14:paraId="780E4A00" w14:textId="77777777" w:rsidR="007D072E" w:rsidRPr="000A548D" w:rsidRDefault="007D072E" w:rsidP="00F114D3">
            <w:pPr>
              <w:jc w:val="center"/>
              <w:rPr>
                <w:sz w:val="20"/>
                <w:szCs w:val="20"/>
              </w:rPr>
            </w:pPr>
            <w:r w:rsidRPr="000A548D">
              <w:rPr>
                <w:sz w:val="20"/>
                <w:szCs w:val="20"/>
              </w:rPr>
              <w:t> </w:t>
            </w:r>
          </w:p>
        </w:tc>
        <w:tc>
          <w:tcPr>
            <w:tcW w:w="2095" w:type="dxa"/>
            <w:tcBorders>
              <w:top w:val="nil"/>
              <w:left w:val="nil"/>
              <w:bottom w:val="single" w:sz="4" w:space="0" w:color="auto"/>
              <w:right w:val="single" w:sz="4" w:space="0" w:color="auto"/>
            </w:tcBorders>
            <w:shd w:val="clear" w:color="auto" w:fill="auto"/>
            <w:vAlign w:val="bottom"/>
            <w:hideMark/>
          </w:tcPr>
          <w:p w14:paraId="5739CCC6" w14:textId="77777777" w:rsidR="007D072E" w:rsidRPr="000A548D" w:rsidRDefault="007D072E" w:rsidP="00F114D3">
            <w:pPr>
              <w:rPr>
                <w:b/>
                <w:bCs/>
                <w:sz w:val="20"/>
                <w:szCs w:val="20"/>
              </w:rPr>
            </w:pPr>
            <w:r w:rsidRPr="000A548D">
              <w:rPr>
                <w:b/>
                <w:bCs/>
                <w:sz w:val="20"/>
                <w:szCs w:val="20"/>
              </w:rPr>
              <w:t xml:space="preserve">Молодежная политика </w:t>
            </w:r>
          </w:p>
        </w:tc>
        <w:tc>
          <w:tcPr>
            <w:tcW w:w="1128" w:type="dxa"/>
            <w:tcBorders>
              <w:top w:val="nil"/>
              <w:left w:val="nil"/>
              <w:bottom w:val="single" w:sz="4" w:space="0" w:color="auto"/>
              <w:right w:val="single" w:sz="4" w:space="0" w:color="auto"/>
            </w:tcBorders>
            <w:shd w:val="clear" w:color="auto" w:fill="auto"/>
            <w:vAlign w:val="bottom"/>
            <w:hideMark/>
          </w:tcPr>
          <w:p w14:paraId="5F719B9F" w14:textId="77777777" w:rsidR="007D072E" w:rsidRPr="000A548D" w:rsidRDefault="007D072E" w:rsidP="00F114D3">
            <w:pPr>
              <w:jc w:val="center"/>
              <w:rPr>
                <w:b/>
                <w:bCs/>
                <w:sz w:val="20"/>
                <w:szCs w:val="20"/>
              </w:rPr>
            </w:pPr>
            <w:r w:rsidRPr="000A548D">
              <w:rPr>
                <w:b/>
                <w:bCs/>
                <w:sz w:val="20"/>
                <w:szCs w:val="20"/>
              </w:rPr>
              <w:t>0707</w:t>
            </w:r>
          </w:p>
        </w:tc>
        <w:tc>
          <w:tcPr>
            <w:tcW w:w="1216" w:type="dxa"/>
            <w:tcBorders>
              <w:top w:val="nil"/>
              <w:left w:val="nil"/>
              <w:bottom w:val="single" w:sz="4" w:space="0" w:color="auto"/>
              <w:right w:val="single" w:sz="4" w:space="0" w:color="auto"/>
            </w:tcBorders>
            <w:shd w:val="clear" w:color="auto" w:fill="auto"/>
            <w:vAlign w:val="bottom"/>
            <w:hideMark/>
          </w:tcPr>
          <w:p w14:paraId="246C1ED8" w14:textId="77777777" w:rsidR="007D072E" w:rsidRPr="000A548D" w:rsidRDefault="007D072E" w:rsidP="00F114D3">
            <w:pPr>
              <w:jc w:val="center"/>
              <w:rPr>
                <w:b/>
                <w:bCs/>
                <w:sz w:val="20"/>
                <w:szCs w:val="20"/>
              </w:rPr>
            </w:pPr>
            <w:r w:rsidRPr="000A548D">
              <w:rPr>
                <w:b/>
                <w:bCs/>
                <w:sz w:val="20"/>
                <w:szCs w:val="20"/>
              </w:rPr>
              <w:t> </w:t>
            </w:r>
          </w:p>
        </w:tc>
        <w:tc>
          <w:tcPr>
            <w:tcW w:w="739" w:type="dxa"/>
            <w:tcBorders>
              <w:top w:val="nil"/>
              <w:left w:val="nil"/>
              <w:bottom w:val="single" w:sz="4" w:space="0" w:color="auto"/>
              <w:right w:val="single" w:sz="4" w:space="0" w:color="auto"/>
            </w:tcBorders>
            <w:shd w:val="clear" w:color="auto" w:fill="auto"/>
            <w:vAlign w:val="bottom"/>
            <w:hideMark/>
          </w:tcPr>
          <w:p w14:paraId="62E81683" w14:textId="77777777" w:rsidR="007D072E" w:rsidRPr="000A548D" w:rsidRDefault="007D072E" w:rsidP="00F114D3">
            <w:pPr>
              <w:jc w:val="center"/>
              <w:rPr>
                <w:b/>
                <w:bCs/>
                <w:sz w:val="20"/>
                <w:szCs w:val="20"/>
              </w:rPr>
            </w:pPr>
            <w:r w:rsidRPr="000A548D">
              <w:rPr>
                <w:b/>
                <w:bCs/>
                <w:sz w:val="20"/>
                <w:szCs w:val="20"/>
              </w:rPr>
              <w:t> </w:t>
            </w:r>
          </w:p>
        </w:tc>
        <w:tc>
          <w:tcPr>
            <w:tcW w:w="1170" w:type="dxa"/>
            <w:tcBorders>
              <w:top w:val="nil"/>
              <w:left w:val="nil"/>
              <w:bottom w:val="single" w:sz="4" w:space="0" w:color="auto"/>
              <w:right w:val="single" w:sz="4" w:space="0" w:color="auto"/>
            </w:tcBorders>
            <w:shd w:val="clear" w:color="auto" w:fill="auto"/>
            <w:vAlign w:val="bottom"/>
            <w:hideMark/>
          </w:tcPr>
          <w:p w14:paraId="7CB49BD1" w14:textId="77777777" w:rsidR="007D072E" w:rsidRPr="000A548D" w:rsidRDefault="007D072E" w:rsidP="00F114D3">
            <w:pPr>
              <w:jc w:val="right"/>
              <w:rPr>
                <w:b/>
                <w:bCs/>
                <w:sz w:val="20"/>
                <w:szCs w:val="20"/>
              </w:rPr>
            </w:pPr>
            <w:r w:rsidRPr="000A548D">
              <w:rPr>
                <w:b/>
                <w:bCs/>
                <w:sz w:val="20"/>
                <w:szCs w:val="20"/>
              </w:rPr>
              <w:t>19,258</w:t>
            </w:r>
          </w:p>
        </w:tc>
        <w:tc>
          <w:tcPr>
            <w:tcW w:w="1128" w:type="dxa"/>
            <w:tcBorders>
              <w:top w:val="nil"/>
              <w:left w:val="nil"/>
              <w:bottom w:val="single" w:sz="4" w:space="0" w:color="auto"/>
              <w:right w:val="single" w:sz="4" w:space="0" w:color="auto"/>
            </w:tcBorders>
            <w:shd w:val="clear" w:color="auto" w:fill="auto"/>
            <w:vAlign w:val="bottom"/>
            <w:hideMark/>
          </w:tcPr>
          <w:p w14:paraId="37CAA746" w14:textId="77777777" w:rsidR="007D072E" w:rsidRPr="000A548D" w:rsidRDefault="007D072E" w:rsidP="00F114D3">
            <w:pPr>
              <w:jc w:val="right"/>
              <w:rPr>
                <w:b/>
                <w:bCs/>
                <w:sz w:val="20"/>
                <w:szCs w:val="20"/>
              </w:rPr>
            </w:pPr>
            <w:r w:rsidRPr="000A548D">
              <w:rPr>
                <w:b/>
                <w:bCs/>
                <w:sz w:val="20"/>
                <w:szCs w:val="20"/>
              </w:rPr>
              <w:t> </w:t>
            </w:r>
          </w:p>
        </w:tc>
        <w:tc>
          <w:tcPr>
            <w:tcW w:w="1278" w:type="dxa"/>
            <w:tcBorders>
              <w:top w:val="nil"/>
              <w:left w:val="nil"/>
              <w:bottom w:val="single" w:sz="4" w:space="0" w:color="auto"/>
              <w:right w:val="single" w:sz="4" w:space="0" w:color="auto"/>
            </w:tcBorders>
            <w:shd w:val="clear" w:color="auto" w:fill="auto"/>
            <w:vAlign w:val="bottom"/>
            <w:hideMark/>
          </w:tcPr>
          <w:p w14:paraId="747FF621" w14:textId="77777777" w:rsidR="007D072E" w:rsidRPr="000A548D" w:rsidRDefault="007D072E" w:rsidP="00F114D3">
            <w:pPr>
              <w:jc w:val="right"/>
              <w:rPr>
                <w:b/>
                <w:bCs/>
                <w:sz w:val="20"/>
                <w:szCs w:val="20"/>
              </w:rPr>
            </w:pPr>
            <w:r w:rsidRPr="000A548D">
              <w:rPr>
                <w:b/>
                <w:bCs/>
                <w:sz w:val="20"/>
                <w:szCs w:val="20"/>
              </w:rPr>
              <w:t>19,258</w:t>
            </w:r>
          </w:p>
        </w:tc>
        <w:tc>
          <w:tcPr>
            <w:tcW w:w="1421" w:type="dxa"/>
            <w:tcBorders>
              <w:top w:val="nil"/>
              <w:left w:val="nil"/>
              <w:bottom w:val="single" w:sz="4" w:space="0" w:color="auto"/>
              <w:right w:val="single" w:sz="4" w:space="0" w:color="auto"/>
            </w:tcBorders>
            <w:shd w:val="clear" w:color="auto" w:fill="auto"/>
            <w:vAlign w:val="bottom"/>
            <w:hideMark/>
          </w:tcPr>
          <w:p w14:paraId="6C1237B0" w14:textId="77777777" w:rsidR="007D072E" w:rsidRPr="000A548D" w:rsidRDefault="007D072E" w:rsidP="00F114D3">
            <w:pPr>
              <w:jc w:val="right"/>
              <w:rPr>
                <w:b/>
                <w:bCs/>
                <w:sz w:val="20"/>
                <w:szCs w:val="20"/>
              </w:rPr>
            </w:pPr>
            <w:r w:rsidRPr="000A548D">
              <w:rPr>
                <w:b/>
                <w:bCs/>
                <w:sz w:val="20"/>
                <w:szCs w:val="20"/>
              </w:rPr>
              <w:t> </w:t>
            </w:r>
          </w:p>
        </w:tc>
      </w:tr>
      <w:tr w:rsidR="007D072E" w:rsidRPr="000A548D" w14:paraId="1D0EEB51" w14:textId="77777777" w:rsidTr="00F114D3">
        <w:trPr>
          <w:gridAfter w:val="1"/>
          <w:wAfter w:w="582" w:type="dxa"/>
          <w:trHeight w:val="1275"/>
        </w:trPr>
        <w:tc>
          <w:tcPr>
            <w:tcW w:w="741" w:type="dxa"/>
            <w:tcBorders>
              <w:top w:val="nil"/>
              <w:left w:val="single" w:sz="4" w:space="0" w:color="auto"/>
              <w:bottom w:val="single" w:sz="4" w:space="0" w:color="auto"/>
              <w:right w:val="single" w:sz="4" w:space="0" w:color="auto"/>
            </w:tcBorders>
            <w:shd w:val="clear" w:color="auto" w:fill="auto"/>
            <w:vAlign w:val="bottom"/>
            <w:hideMark/>
          </w:tcPr>
          <w:p w14:paraId="23076E2D" w14:textId="77777777" w:rsidR="007D072E" w:rsidRPr="000A548D" w:rsidRDefault="007D072E" w:rsidP="00F114D3">
            <w:pPr>
              <w:jc w:val="center"/>
              <w:rPr>
                <w:sz w:val="20"/>
                <w:szCs w:val="20"/>
              </w:rPr>
            </w:pPr>
            <w:r w:rsidRPr="000A548D">
              <w:rPr>
                <w:sz w:val="20"/>
                <w:szCs w:val="20"/>
              </w:rPr>
              <w:t> </w:t>
            </w:r>
          </w:p>
        </w:tc>
        <w:tc>
          <w:tcPr>
            <w:tcW w:w="2095" w:type="dxa"/>
            <w:tcBorders>
              <w:top w:val="nil"/>
              <w:left w:val="nil"/>
              <w:bottom w:val="single" w:sz="4" w:space="0" w:color="auto"/>
              <w:right w:val="single" w:sz="4" w:space="0" w:color="auto"/>
            </w:tcBorders>
            <w:shd w:val="clear" w:color="auto" w:fill="auto"/>
            <w:vAlign w:val="bottom"/>
            <w:hideMark/>
          </w:tcPr>
          <w:p w14:paraId="6F1A821F" w14:textId="77777777" w:rsidR="007D072E" w:rsidRPr="000A548D" w:rsidRDefault="007D072E" w:rsidP="00F114D3">
            <w:pPr>
              <w:rPr>
                <w:sz w:val="20"/>
                <w:szCs w:val="20"/>
              </w:rPr>
            </w:pPr>
            <w:r w:rsidRPr="000A548D">
              <w:rPr>
                <w:sz w:val="20"/>
                <w:szCs w:val="20"/>
              </w:rPr>
              <w:t>Муниципальная программа "Развитие органов местного самоуправления  и решение вопросов местного значения сельского поселения Черный Ключ муниципального района Клявлинский Самарской области на 2018-2027 годы"</w:t>
            </w:r>
          </w:p>
        </w:tc>
        <w:tc>
          <w:tcPr>
            <w:tcW w:w="1128" w:type="dxa"/>
            <w:tcBorders>
              <w:top w:val="nil"/>
              <w:left w:val="nil"/>
              <w:bottom w:val="single" w:sz="4" w:space="0" w:color="auto"/>
              <w:right w:val="single" w:sz="4" w:space="0" w:color="auto"/>
            </w:tcBorders>
            <w:shd w:val="clear" w:color="auto" w:fill="auto"/>
            <w:vAlign w:val="bottom"/>
            <w:hideMark/>
          </w:tcPr>
          <w:p w14:paraId="66FECDEE" w14:textId="77777777" w:rsidR="007D072E" w:rsidRPr="000A548D" w:rsidRDefault="007D072E" w:rsidP="00F114D3">
            <w:pPr>
              <w:jc w:val="center"/>
              <w:rPr>
                <w:sz w:val="20"/>
                <w:szCs w:val="20"/>
              </w:rPr>
            </w:pPr>
            <w:r w:rsidRPr="000A548D">
              <w:rPr>
                <w:sz w:val="20"/>
                <w:szCs w:val="20"/>
              </w:rPr>
              <w:t>0707</w:t>
            </w:r>
          </w:p>
        </w:tc>
        <w:tc>
          <w:tcPr>
            <w:tcW w:w="1216" w:type="dxa"/>
            <w:tcBorders>
              <w:top w:val="nil"/>
              <w:left w:val="nil"/>
              <w:bottom w:val="single" w:sz="4" w:space="0" w:color="auto"/>
              <w:right w:val="single" w:sz="4" w:space="0" w:color="auto"/>
            </w:tcBorders>
            <w:shd w:val="clear" w:color="auto" w:fill="auto"/>
            <w:vAlign w:val="bottom"/>
            <w:hideMark/>
          </w:tcPr>
          <w:p w14:paraId="582F083D" w14:textId="77777777" w:rsidR="007D072E" w:rsidRPr="000A548D" w:rsidRDefault="007D072E" w:rsidP="00F114D3">
            <w:pPr>
              <w:jc w:val="center"/>
              <w:rPr>
                <w:sz w:val="20"/>
                <w:szCs w:val="20"/>
              </w:rPr>
            </w:pPr>
            <w:r w:rsidRPr="000A548D">
              <w:rPr>
                <w:sz w:val="20"/>
                <w:szCs w:val="20"/>
              </w:rPr>
              <w:t>3300000000</w:t>
            </w:r>
          </w:p>
        </w:tc>
        <w:tc>
          <w:tcPr>
            <w:tcW w:w="739" w:type="dxa"/>
            <w:tcBorders>
              <w:top w:val="nil"/>
              <w:left w:val="nil"/>
              <w:bottom w:val="single" w:sz="4" w:space="0" w:color="auto"/>
              <w:right w:val="single" w:sz="4" w:space="0" w:color="auto"/>
            </w:tcBorders>
            <w:shd w:val="clear" w:color="auto" w:fill="auto"/>
            <w:vAlign w:val="bottom"/>
            <w:hideMark/>
          </w:tcPr>
          <w:p w14:paraId="1F5BF1C4" w14:textId="77777777" w:rsidR="007D072E" w:rsidRPr="000A548D" w:rsidRDefault="007D072E" w:rsidP="00F114D3">
            <w:pPr>
              <w:jc w:val="center"/>
              <w:rPr>
                <w:sz w:val="20"/>
                <w:szCs w:val="20"/>
              </w:rPr>
            </w:pPr>
            <w:r w:rsidRPr="000A548D">
              <w:rPr>
                <w:sz w:val="20"/>
                <w:szCs w:val="20"/>
              </w:rPr>
              <w:t> </w:t>
            </w:r>
          </w:p>
        </w:tc>
        <w:tc>
          <w:tcPr>
            <w:tcW w:w="1170" w:type="dxa"/>
            <w:tcBorders>
              <w:top w:val="nil"/>
              <w:left w:val="nil"/>
              <w:bottom w:val="single" w:sz="4" w:space="0" w:color="auto"/>
              <w:right w:val="single" w:sz="4" w:space="0" w:color="auto"/>
            </w:tcBorders>
            <w:shd w:val="clear" w:color="auto" w:fill="auto"/>
            <w:vAlign w:val="bottom"/>
            <w:hideMark/>
          </w:tcPr>
          <w:p w14:paraId="2556AB5F" w14:textId="77777777" w:rsidR="007D072E" w:rsidRPr="000A548D" w:rsidRDefault="007D072E" w:rsidP="00F114D3">
            <w:pPr>
              <w:jc w:val="right"/>
              <w:rPr>
                <w:sz w:val="20"/>
                <w:szCs w:val="20"/>
              </w:rPr>
            </w:pPr>
            <w:r w:rsidRPr="000A548D">
              <w:rPr>
                <w:sz w:val="20"/>
                <w:szCs w:val="20"/>
              </w:rPr>
              <w:t>19,258</w:t>
            </w:r>
          </w:p>
        </w:tc>
        <w:tc>
          <w:tcPr>
            <w:tcW w:w="1128" w:type="dxa"/>
            <w:tcBorders>
              <w:top w:val="nil"/>
              <w:left w:val="nil"/>
              <w:bottom w:val="single" w:sz="4" w:space="0" w:color="auto"/>
              <w:right w:val="single" w:sz="4" w:space="0" w:color="auto"/>
            </w:tcBorders>
            <w:shd w:val="clear" w:color="auto" w:fill="auto"/>
            <w:vAlign w:val="bottom"/>
            <w:hideMark/>
          </w:tcPr>
          <w:p w14:paraId="08F913B6" w14:textId="77777777" w:rsidR="007D072E" w:rsidRPr="000A548D" w:rsidRDefault="007D072E" w:rsidP="00F114D3">
            <w:pPr>
              <w:jc w:val="right"/>
              <w:rPr>
                <w:sz w:val="20"/>
                <w:szCs w:val="20"/>
              </w:rPr>
            </w:pPr>
            <w:r w:rsidRPr="000A548D">
              <w:rPr>
                <w:sz w:val="20"/>
                <w:szCs w:val="20"/>
              </w:rPr>
              <w:t> </w:t>
            </w:r>
          </w:p>
        </w:tc>
        <w:tc>
          <w:tcPr>
            <w:tcW w:w="1278" w:type="dxa"/>
            <w:tcBorders>
              <w:top w:val="nil"/>
              <w:left w:val="nil"/>
              <w:bottom w:val="single" w:sz="4" w:space="0" w:color="auto"/>
              <w:right w:val="single" w:sz="4" w:space="0" w:color="auto"/>
            </w:tcBorders>
            <w:shd w:val="clear" w:color="auto" w:fill="auto"/>
            <w:vAlign w:val="bottom"/>
            <w:hideMark/>
          </w:tcPr>
          <w:p w14:paraId="5675E96F" w14:textId="77777777" w:rsidR="007D072E" w:rsidRPr="000A548D" w:rsidRDefault="007D072E" w:rsidP="00F114D3">
            <w:pPr>
              <w:jc w:val="right"/>
              <w:rPr>
                <w:sz w:val="20"/>
                <w:szCs w:val="20"/>
              </w:rPr>
            </w:pPr>
            <w:r w:rsidRPr="000A548D">
              <w:rPr>
                <w:sz w:val="20"/>
                <w:szCs w:val="20"/>
              </w:rPr>
              <w:t>19,258</w:t>
            </w:r>
          </w:p>
        </w:tc>
        <w:tc>
          <w:tcPr>
            <w:tcW w:w="1421" w:type="dxa"/>
            <w:tcBorders>
              <w:top w:val="nil"/>
              <w:left w:val="nil"/>
              <w:bottom w:val="single" w:sz="4" w:space="0" w:color="auto"/>
              <w:right w:val="single" w:sz="4" w:space="0" w:color="auto"/>
            </w:tcBorders>
            <w:shd w:val="clear" w:color="auto" w:fill="auto"/>
            <w:vAlign w:val="bottom"/>
            <w:hideMark/>
          </w:tcPr>
          <w:p w14:paraId="048929A2" w14:textId="77777777" w:rsidR="007D072E" w:rsidRPr="000A548D" w:rsidRDefault="007D072E" w:rsidP="00F114D3">
            <w:pPr>
              <w:jc w:val="right"/>
              <w:rPr>
                <w:sz w:val="20"/>
                <w:szCs w:val="20"/>
              </w:rPr>
            </w:pPr>
            <w:r w:rsidRPr="000A548D">
              <w:rPr>
                <w:sz w:val="20"/>
                <w:szCs w:val="20"/>
              </w:rPr>
              <w:t> </w:t>
            </w:r>
          </w:p>
        </w:tc>
      </w:tr>
      <w:tr w:rsidR="007D072E" w:rsidRPr="000A548D" w14:paraId="757FC3CA" w14:textId="77777777" w:rsidTr="00F114D3">
        <w:trPr>
          <w:gridAfter w:val="1"/>
          <w:wAfter w:w="582" w:type="dxa"/>
          <w:trHeight w:val="330"/>
        </w:trPr>
        <w:tc>
          <w:tcPr>
            <w:tcW w:w="741" w:type="dxa"/>
            <w:tcBorders>
              <w:top w:val="nil"/>
              <w:left w:val="single" w:sz="4" w:space="0" w:color="auto"/>
              <w:bottom w:val="single" w:sz="4" w:space="0" w:color="auto"/>
              <w:right w:val="single" w:sz="4" w:space="0" w:color="auto"/>
            </w:tcBorders>
            <w:shd w:val="clear" w:color="auto" w:fill="auto"/>
            <w:vAlign w:val="bottom"/>
            <w:hideMark/>
          </w:tcPr>
          <w:p w14:paraId="6066567E" w14:textId="77777777" w:rsidR="007D072E" w:rsidRPr="000A548D" w:rsidRDefault="007D072E" w:rsidP="00F114D3">
            <w:pPr>
              <w:jc w:val="center"/>
              <w:rPr>
                <w:sz w:val="20"/>
                <w:szCs w:val="20"/>
              </w:rPr>
            </w:pPr>
            <w:r w:rsidRPr="000A548D">
              <w:rPr>
                <w:sz w:val="20"/>
                <w:szCs w:val="20"/>
              </w:rPr>
              <w:t> </w:t>
            </w:r>
          </w:p>
        </w:tc>
        <w:tc>
          <w:tcPr>
            <w:tcW w:w="2095" w:type="dxa"/>
            <w:tcBorders>
              <w:top w:val="nil"/>
              <w:left w:val="nil"/>
              <w:bottom w:val="single" w:sz="4" w:space="0" w:color="auto"/>
              <w:right w:val="single" w:sz="4" w:space="0" w:color="auto"/>
            </w:tcBorders>
            <w:shd w:val="clear" w:color="auto" w:fill="auto"/>
            <w:vAlign w:val="bottom"/>
            <w:hideMark/>
          </w:tcPr>
          <w:p w14:paraId="51111855" w14:textId="77777777" w:rsidR="007D072E" w:rsidRPr="000A548D" w:rsidRDefault="007D072E" w:rsidP="00F114D3">
            <w:pPr>
              <w:rPr>
                <w:sz w:val="20"/>
                <w:szCs w:val="20"/>
              </w:rPr>
            </w:pPr>
            <w:r w:rsidRPr="000A548D">
              <w:rPr>
                <w:sz w:val="20"/>
                <w:szCs w:val="20"/>
              </w:rPr>
              <w:t>Межбюджетные трансферты</w:t>
            </w:r>
          </w:p>
        </w:tc>
        <w:tc>
          <w:tcPr>
            <w:tcW w:w="1128" w:type="dxa"/>
            <w:tcBorders>
              <w:top w:val="nil"/>
              <w:left w:val="nil"/>
              <w:bottom w:val="single" w:sz="4" w:space="0" w:color="auto"/>
              <w:right w:val="single" w:sz="4" w:space="0" w:color="auto"/>
            </w:tcBorders>
            <w:shd w:val="clear" w:color="auto" w:fill="auto"/>
            <w:vAlign w:val="bottom"/>
            <w:hideMark/>
          </w:tcPr>
          <w:p w14:paraId="17DF58B0" w14:textId="77777777" w:rsidR="007D072E" w:rsidRPr="000A548D" w:rsidRDefault="007D072E" w:rsidP="00F114D3">
            <w:pPr>
              <w:jc w:val="center"/>
              <w:rPr>
                <w:sz w:val="20"/>
                <w:szCs w:val="20"/>
              </w:rPr>
            </w:pPr>
            <w:r w:rsidRPr="000A548D">
              <w:rPr>
                <w:sz w:val="20"/>
                <w:szCs w:val="20"/>
              </w:rPr>
              <w:t>0707</w:t>
            </w:r>
          </w:p>
        </w:tc>
        <w:tc>
          <w:tcPr>
            <w:tcW w:w="1216" w:type="dxa"/>
            <w:tcBorders>
              <w:top w:val="nil"/>
              <w:left w:val="nil"/>
              <w:bottom w:val="single" w:sz="4" w:space="0" w:color="auto"/>
              <w:right w:val="single" w:sz="4" w:space="0" w:color="auto"/>
            </w:tcBorders>
            <w:shd w:val="clear" w:color="auto" w:fill="auto"/>
            <w:vAlign w:val="bottom"/>
            <w:hideMark/>
          </w:tcPr>
          <w:p w14:paraId="6E5A0950" w14:textId="77777777" w:rsidR="007D072E" w:rsidRPr="000A548D" w:rsidRDefault="007D072E" w:rsidP="00F114D3">
            <w:pPr>
              <w:jc w:val="center"/>
              <w:rPr>
                <w:sz w:val="20"/>
                <w:szCs w:val="20"/>
              </w:rPr>
            </w:pPr>
            <w:r w:rsidRPr="000A548D">
              <w:rPr>
                <w:sz w:val="20"/>
                <w:szCs w:val="20"/>
              </w:rPr>
              <w:t>3300000000</w:t>
            </w:r>
          </w:p>
        </w:tc>
        <w:tc>
          <w:tcPr>
            <w:tcW w:w="739" w:type="dxa"/>
            <w:tcBorders>
              <w:top w:val="nil"/>
              <w:left w:val="nil"/>
              <w:bottom w:val="single" w:sz="4" w:space="0" w:color="auto"/>
              <w:right w:val="single" w:sz="4" w:space="0" w:color="auto"/>
            </w:tcBorders>
            <w:shd w:val="clear" w:color="auto" w:fill="auto"/>
            <w:vAlign w:val="bottom"/>
            <w:hideMark/>
          </w:tcPr>
          <w:p w14:paraId="0F2436CE" w14:textId="77777777" w:rsidR="007D072E" w:rsidRPr="000A548D" w:rsidRDefault="007D072E" w:rsidP="00F114D3">
            <w:pPr>
              <w:jc w:val="center"/>
              <w:rPr>
                <w:sz w:val="20"/>
                <w:szCs w:val="20"/>
              </w:rPr>
            </w:pPr>
            <w:r w:rsidRPr="000A548D">
              <w:rPr>
                <w:sz w:val="20"/>
                <w:szCs w:val="20"/>
              </w:rPr>
              <w:t>500</w:t>
            </w:r>
          </w:p>
        </w:tc>
        <w:tc>
          <w:tcPr>
            <w:tcW w:w="1170" w:type="dxa"/>
            <w:tcBorders>
              <w:top w:val="nil"/>
              <w:left w:val="nil"/>
              <w:bottom w:val="single" w:sz="4" w:space="0" w:color="auto"/>
              <w:right w:val="single" w:sz="4" w:space="0" w:color="auto"/>
            </w:tcBorders>
            <w:shd w:val="clear" w:color="auto" w:fill="auto"/>
            <w:vAlign w:val="bottom"/>
            <w:hideMark/>
          </w:tcPr>
          <w:p w14:paraId="7B57304F" w14:textId="77777777" w:rsidR="007D072E" w:rsidRPr="000A548D" w:rsidRDefault="007D072E" w:rsidP="00F114D3">
            <w:pPr>
              <w:jc w:val="right"/>
              <w:rPr>
                <w:sz w:val="20"/>
                <w:szCs w:val="20"/>
              </w:rPr>
            </w:pPr>
            <w:r w:rsidRPr="000A548D">
              <w:rPr>
                <w:sz w:val="20"/>
                <w:szCs w:val="20"/>
              </w:rPr>
              <w:t>19,258</w:t>
            </w:r>
          </w:p>
        </w:tc>
        <w:tc>
          <w:tcPr>
            <w:tcW w:w="1128" w:type="dxa"/>
            <w:tcBorders>
              <w:top w:val="nil"/>
              <w:left w:val="nil"/>
              <w:bottom w:val="single" w:sz="4" w:space="0" w:color="auto"/>
              <w:right w:val="single" w:sz="4" w:space="0" w:color="auto"/>
            </w:tcBorders>
            <w:shd w:val="clear" w:color="auto" w:fill="auto"/>
            <w:vAlign w:val="bottom"/>
            <w:hideMark/>
          </w:tcPr>
          <w:p w14:paraId="5AE53EBC" w14:textId="77777777" w:rsidR="007D072E" w:rsidRPr="000A548D" w:rsidRDefault="007D072E" w:rsidP="00F114D3">
            <w:pPr>
              <w:jc w:val="right"/>
              <w:rPr>
                <w:sz w:val="20"/>
                <w:szCs w:val="20"/>
              </w:rPr>
            </w:pPr>
            <w:r w:rsidRPr="000A548D">
              <w:rPr>
                <w:sz w:val="20"/>
                <w:szCs w:val="20"/>
              </w:rPr>
              <w:t> </w:t>
            </w:r>
          </w:p>
        </w:tc>
        <w:tc>
          <w:tcPr>
            <w:tcW w:w="1278" w:type="dxa"/>
            <w:tcBorders>
              <w:top w:val="nil"/>
              <w:left w:val="nil"/>
              <w:bottom w:val="single" w:sz="4" w:space="0" w:color="auto"/>
              <w:right w:val="single" w:sz="4" w:space="0" w:color="auto"/>
            </w:tcBorders>
            <w:shd w:val="clear" w:color="auto" w:fill="auto"/>
            <w:vAlign w:val="bottom"/>
            <w:hideMark/>
          </w:tcPr>
          <w:p w14:paraId="27A48BD7" w14:textId="77777777" w:rsidR="007D072E" w:rsidRPr="000A548D" w:rsidRDefault="007D072E" w:rsidP="00F114D3">
            <w:pPr>
              <w:jc w:val="right"/>
              <w:rPr>
                <w:sz w:val="20"/>
                <w:szCs w:val="20"/>
              </w:rPr>
            </w:pPr>
            <w:r w:rsidRPr="000A548D">
              <w:rPr>
                <w:sz w:val="20"/>
                <w:szCs w:val="20"/>
              </w:rPr>
              <w:t>19,258</w:t>
            </w:r>
          </w:p>
        </w:tc>
        <w:tc>
          <w:tcPr>
            <w:tcW w:w="1421" w:type="dxa"/>
            <w:tcBorders>
              <w:top w:val="nil"/>
              <w:left w:val="nil"/>
              <w:bottom w:val="single" w:sz="4" w:space="0" w:color="auto"/>
              <w:right w:val="single" w:sz="4" w:space="0" w:color="auto"/>
            </w:tcBorders>
            <w:shd w:val="clear" w:color="auto" w:fill="auto"/>
            <w:vAlign w:val="bottom"/>
            <w:hideMark/>
          </w:tcPr>
          <w:p w14:paraId="6E956CE7" w14:textId="77777777" w:rsidR="007D072E" w:rsidRPr="000A548D" w:rsidRDefault="007D072E" w:rsidP="00F114D3">
            <w:pPr>
              <w:jc w:val="right"/>
              <w:rPr>
                <w:sz w:val="20"/>
                <w:szCs w:val="20"/>
              </w:rPr>
            </w:pPr>
            <w:r w:rsidRPr="000A548D">
              <w:rPr>
                <w:sz w:val="20"/>
                <w:szCs w:val="20"/>
              </w:rPr>
              <w:t> </w:t>
            </w:r>
          </w:p>
        </w:tc>
      </w:tr>
      <w:tr w:rsidR="007D072E" w:rsidRPr="000A548D" w14:paraId="408843EF" w14:textId="77777777" w:rsidTr="00F114D3">
        <w:trPr>
          <w:gridAfter w:val="1"/>
          <w:wAfter w:w="582" w:type="dxa"/>
          <w:trHeight w:val="255"/>
        </w:trPr>
        <w:tc>
          <w:tcPr>
            <w:tcW w:w="741" w:type="dxa"/>
            <w:tcBorders>
              <w:top w:val="nil"/>
              <w:left w:val="single" w:sz="4" w:space="0" w:color="auto"/>
              <w:bottom w:val="single" w:sz="4" w:space="0" w:color="auto"/>
              <w:right w:val="single" w:sz="4" w:space="0" w:color="auto"/>
            </w:tcBorders>
            <w:shd w:val="clear" w:color="auto" w:fill="auto"/>
            <w:vAlign w:val="bottom"/>
            <w:hideMark/>
          </w:tcPr>
          <w:p w14:paraId="41870F8C" w14:textId="77777777" w:rsidR="007D072E" w:rsidRPr="000A548D" w:rsidRDefault="007D072E" w:rsidP="00F114D3">
            <w:pPr>
              <w:jc w:val="center"/>
              <w:rPr>
                <w:sz w:val="20"/>
                <w:szCs w:val="20"/>
              </w:rPr>
            </w:pPr>
            <w:r w:rsidRPr="000A548D">
              <w:rPr>
                <w:sz w:val="20"/>
                <w:szCs w:val="20"/>
              </w:rPr>
              <w:t> </w:t>
            </w:r>
          </w:p>
        </w:tc>
        <w:tc>
          <w:tcPr>
            <w:tcW w:w="2095" w:type="dxa"/>
            <w:tcBorders>
              <w:top w:val="nil"/>
              <w:left w:val="nil"/>
              <w:bottom w:val="single" w:sz="4" w:space="0" w:color="auto"/>
              <w:right w:val="single" w:sz="4" w:space="0" w:color="auto"/>
            </w:tcBorders>
            <w:shd w:val="clear" w:color="auto" w:fill="auto"/>
            <w:vAlign w:val="bottom"/>
            <w:hideMark/>
          </w:tcPr>
          <w:p w14:paraId="756C4EBD" w14:textId="77777777" w:rsidR="007D072E" w:rsidRPr="000A548D" w:rsidRDefault="007D072E" w:rsidP="00F114D3">
            <w:pPr>
              <w:rPr>
                <w:sz w:val="20"/>
                <w:szCs w:val="20"/>
              </w:rPr>
            </w:pPr>
            <w:r w:rsidRPr="000A548D">
              <w:rPr>
                <w:sz w:val="20"/>
                <w:szCs w:val="20"/>
              </w:rPr>
              <w:t>Иные межбюджетные трансферты</w:t>
            </w:r>
          </w:p>
        </w:tc>
        <w:tc>
          <w:tcPr>
            <w:tcW w:w="1128" w:type="dxa"/>
            <w:tcBorders>
              <w:top w:val="nil"/>
              <w:left w:val="nil"/>
              <w:bottom w:val="single" w:sz="4" w:space="0" w:color="auto"/>
              <w:right w:val="single" w:sz="4" w:space="0" w:color="auto"/>
            </w:tcBorders>
            <w:shd w:val="clear" w:color="auto" w:fill="auto"/>
            <w:vAlign w:val="bottom"/>
            <w:hideMark/>
          </w:tcPr>
          <w:p w14:paraId="5715A38B" w14:textId="77777777" w:rsidR="007D072E" w:rsidRPr="000A548D" w:rsidRDefault="007D072E" w:rsidP="00F114D3">
            <w:pPr>
              <w:jc w:val="center"/>
              <w:rPr>
                <w:sz w:val="20"/>
                <w:szCs w:val="20"/>
              </w:rPr>
            </w:pPr>
            <w:r w:rsidRPr="000A548D">
              <w:rPr>
                <w:sz w:val="20"/>
                <w:szCs w:val="20"/>
              </w:rPr>
              <w:t>0707</w:t>
            </w:r>
          </w:p>
        </w:tc>
        <w:tc>
          <w:tcPr>
            <w:tcW w:w="1216" w:type="dxa"/>
            <w:tcBorders>
              <w:top w:val="nil"/>
              <w:left w:val="nil"/>
              <w:bottom w:val="single" w:sz="4" w:space="0" w:color="auto"/>
              <w:right w:val="single" w:sz="4" w:space="0" w:color="auto"/>
            </w:tcBorders>
            <w:shd w:val="clear" w:color="auto" w:fill="auto"/>
            <w:vAlign w:val="bottom"/>
            <w:hideMark/>
          </w:tcPr>
          <w:p w14:paraId="742FE123" w14:textId="77777777" w:rsidR="007D072E" w:rsidRPr="000A548D" w:rsidRDefault="007D072E" w:rsidP="00F114D3">
            <w:pPr>
              <w:jc w:val="center"/>
              <w:rPr>
                <w:sz w:val="20"/>
                <w:szCs w:val="20"/>
              </w:rPr>
            </w:pPr>
            <w:r w:rsidRPr="000A548D">
              <w:rPr>
                <w:sz w:val="20"/>
                <w:szCs w:val="20"/>
              </w:rPr>
              <w:t>3300000000</w:t>
            </w:r>
          </w:p>
        </w:tc>
        <w:tc>
          <w:tcPr>
            <w:tcW w:w="739" w:type="dxa"/>
            <w:tcBorders>
              <w:top w:val="nil"/>
              <w:left w:val="nil"/>
              <w:bottom w:val="single" w:sz="4" w:space="0" w:color="auto"/>
              <w:right w:val="single" w:sz="4" w:space="0" w:color="auto"/>
            </w:tcBorders>
            <w:shd w:val="clear" w:color="auto" w:fill="auto"/>
            <w:vAlign w:val="bottom"/>
            <w:hideMark/>
          </w:tcPr>
          <w:p w14:paraId="6BDCED27" w14:textId="77777777" w:rsidR="007D072E" w:rsidRPr="000A548D" w:rsidRDefault="007D072E" w:rsidP="00F114D3">
            <w:pPr>
              <w:jc w:val="center"/>
              <w:rPr>
                <w:sz w:val="20"/>
                <w:szCs w:val="20"/>
              </w:rPr>
            </w:pPr>
            <w:r w:rsidRPr="000A548D">
              <w:rPr>
                <w:sz w:val="20"/>
                <w:szCs w:val="20"/>
              </w:rPr>
              <w:t>540</w:t>
            </w:r>
          </w:p>
        </w:tc>
        <w:tc>
          <w:tcPr>
            <w:tcW w:w="1170" w:type="dxa"/>
            <w:tcBorders>
              <w:top w:val="nil"/>
              <w:left w:val="nil"/>
              <w:bottom w:val="single" w:sz="4" w:space="0" w:color="auto"/>
              <w:right w:val="single" w:sz="4" w:space="0" w:color="auto"/>
            </w:tcBorders>
            <w:shd w:val="clear" w:color="auto" w:fill="auto"/>
            <w:vAlign w:val="bottom"/>
            <w:hideMark/>
          </w:tcPr>
          <w:p w14:paraId="1582F1AC" w14:textId="77777777" w:rsidR="007D072E" w:rsidRPr="000A548D" w:rsidRDefault="007D072E" w:rsidP="00F114D3">
            <w:pPr>
              <w:jc w:val="right"/>
              <w:rPr>
                <w:sz w:val="20"/>
                <w:szCs w:val="20"/>
              </w:rPr>
            </w:pPr>
            <w:r w:rsidRPr="000A548D">
              <w:rPr>
                <w:sz w:val="20"/>
                <w:szCs w:val="20"/>
              </w:rPr>
              <w:t>19,258</w:t>
            </w:r>
          </w:p>
        </w:tc>
        <w:tc>
          <w:tcPr>
            <w:tcW w:w="1128" w:type="dxa"/>
            <w:tcBorders>
              <w:top w:val="nil"/>
              <w:left w:val="nil"/>
              <w:bottom w:val="single" w:sz="4" w:space="0" w:color="auto"/>
              <w:right w:val="single" w:sz="4" w:space="0" w:color="auto"/>
            </w:tcBorders>
            <w:shd w:val="clear" w:color="auto" w:fill="auto"/>
            <w:vAlign w:val="bottom"/>
            <w:hideMark/>
          </w:tcPr>
          <w:p w14:paraId="5B7E1ABD" w14:textId="77777777" w:rsidR="007D072E" w:rsidRPr="000A548D" w:rsidRDefault="007D072E" w:rsidP="00F114D3">
            <w:pPr>
              <w:jc w:val="right"/>
              <w:rPr>
                <w:sz w:val="20"/>
                <w:szCs w:val="20"/>
              </w:rPr>
            </w:pPr>
            <w:r w:rsidRPr="000A548D">
              <w:rPr>
                <w:sz w:val="20"/>
                <w:szCs w:val="20"/>
              </w:rPr>
              <w:t> </w:t>
            </w:r>
          </w:p>
        </w:tc>
        <w:tc>
          <w:tcPr>
            <w:tcW w:w="1278" w:type="dxa"/>
            <w:tcBorders>
              <w:top w:val="nil"/>
              <w:left w:val="nil"/>
              <w:bottom w:val="single" w:sz="4" w:space="0" w:color="auto"/>
              <w:right w:val="single" w:sz="4" w:space="0" w:color="auto"/>
            </w:tcBorders>
            <w:shd w:val="clear" w:color="auto" w:fill="auto"/>
            <w:vAlign w:val="bottom"/>
            <w:hideMark/>
          </w:tcPr>
          <w:p w14:paraId="0FD4BAE6" w14:textId="77777777" w:rsidR="007D072E" w:rsidRPr="000A548D" w:rsidRDefault="007D072E" w:rsidP="00F114D3">
            <w:pPr>
              <w:jc w:val="right"/>
              <w:rPr>
                <w:sz w:val="20"/>
                <w:szCs w:val="20"/>
              </w:rPr>
            </w:pPr>
            <w:r w:rsidRPr="000A548D">
              <w:rPr>
                <w:sz w:val="20"/>
                <w:szCs w:val="20"/>
              </w:rPr>
              <w:t>19,258</w:t>
            </w:r>
          </w:p>
        </w:tc>
        <w:tc>
          <w:tcPr>
            <w:tcW w:w="1421" w:type="dxa"/>
            <w:tcBorders>
              <w:top w:val="nil"/>
              <w:left w:val="nil"/>
              <w:bottom w:val="single" w:sz="4" w:space="0" w:color="auto"/>
              <w:right w:val="single" w:sz="4" w:space="0" w:color="auto"/>
            </w:tcBorders>
            <w:shd w:val="clear" w:color="auto" w:fill="auto"/>
            <w:vAlign w:val="bottom"/>
            <w:hideMark/>
          </w:tcPr>
          <w:p w14:paraId="6F12D528" w14:textId="77777777" w:rsidR="007D072E" w:rsidRPr="000A548D" w:rsidRDefault="007D072E" w:rsidP="00F114D3">
            <w:pPr>
              <w:jc w:val="right"/>
              <w:rPr>
                <w:sz w:val="20"/>
                <w:szCs w:val="20"/>
              </w:rPr>
            </w:pPr>
            <w:r w:rsidRPr="000A548D">
              <w:rPr>
                <w:sz w:val="20"/>
                <w:szCs w:val="20"/>
              </w:rPr>
              <w:t> </w:t>
            </w:r>
          </w:p>
        </w:tc>
      </w:tr>
      <w:tr w:rsidR="007D072E" w:rsidRPr="000A548D" w14:paraId="2EBFA5B2" w14:textId="77777777" w:rsidTr="00F114D3">
        <w:trPr>
          <w:gridAfter w:val="1"/>
          <w:wAfter w:w="582" w:type="dxa"/>
          <w:trHeight w:val="255"/>
        </w:trPr>
        <w:tc>
          <w:tcPr>
            <w:tcW w:w="741" w:type="dxa"/>
            <w:tcBorders>
              <w:top w:val="nil"/>
              <w:left w:val="single" w:sz="4" w:space="0" w:color="auto"/>
              <w:bottom w:val="single" w:sz="4" w:space="0" w:color="auto"/>
              <w:right w:val="single" w:sz="4" w:space="0" w:color="auto"/>
            </w:tcBorders>
            <w:shd w:val="clear" w:color="auto" w:fill="auto"/>
            <w:vAlign w:val="bottom"/>
            <w:hideMark/>
          </w:tcPr>
          <w:p w14:paraId="46A310F3" w14:textId="77777777" w:rsidR="007D072E" w:rsidRPr="000A548D" w:rsidRDefault="007D072E" w:rsidP="00F114D3">
            <w:pPr>
              <w:jc w:val="center"/>
              <w:rPr>
                <w:sz w:val="20"/>
                <w:szCs w:val="20"/>
              </w:rPr>
            </w:pPr>
            <w:r w:rsidRPr="000A548D">
              <w:rPr>
                <w:sz w:val="20"/>
                <w:szCs w:val="20"/>
              </w:rPr>
              <w:t> </w:t>
            </w:r>
          </w:p>
        </w:tc>
        <w:tc>
          <w:tcPr>
            <w:tcW w:w="2095" w:type="dxa"/>
            <w:tcBorders>
              <w:top w:val="nil"/>
              <w:left w:val="nil"/>
              <w:bottom w:val="single" w:sz="4" w:space="0" w:color="auto"/>
              <w:right w:val="single" w:sz="4" w:space="0" w:color="auto"/>
            </w:tcBorders>
            <w:shd w:val="clear" w:color="auto" w:fill="auto"/>
            <w:vAlign w:val="bottom"/>
            <w:hideMark/>
          </w:tcPr>
          <w:p w14:paraId="78CE0E0B" w14:textId="77777777" w:rsidR="007D072E" w:rsidRPr="000A548D" w:rsidRDefault="007D072E" w:rsidP="00F114D3">
            <w:pPr>
              <w:rPr>
                <w:b/>
                <w:bCs/>
                <w:sz w:val="20"/>
                <w:szCs w:val="20"/>
              </w:rPr>
            </w:pPr>
            <w:r w:rsidRPr="000A548D">
              <w:rPr>
                <w:b/>
                <w:bCs/>
                <w:sz w:val="20"/>
                <w:szCs w:val="20"/>
              </w:rPr>
              <w:t>Культура</w:t>
            </w:r>
          </w:p>
        </w:tc>
        <w:tc>
          <w:tcPr>
            <w:tcW w:w="1128" w:type="dxa"/>
            <w:tcBorders>
              <w:top w:val="nil"/>
              <w:left w:val="nil"/>
              <w:bottom w:val="single" w:sz="4" w:space="0" w:color="auto"/>
              <w:right w:val="single" w:sz="4" w:space="0" w:color="auto"/>
            </w:tcBorders>
            <w:shd w:val="clear" w:color="auto" w:fill="auto"/>
            <w:vAlign w:val="bottom"/>
            <w:hideMark/>
          </w:tcPr>
          <w:p w14:paraId="13FDBF0C" w14:textId="77777777" w:rsidR="007D072E" w:rsidRPr="000A548D" w:rsidRDefault="007D072E" w:rsidP="00F114D3">
            <w:pPr>
              <w:jc w:val="center"/>
              <w:rPr>
                <w:b/>
                <w:bCs/>
                <w:sz w:val="20"/>
                <w:szCs w:val="20"/>
              </w:rPr>
            </w:pPr>
            <w:r w:rsidRPr="000A548D">
              <w:rPr>
                <w:b/>
                <w:bCs/>
                <w:sz w:val="20"/>
                <w:szCs w:val="20"/>
              </w:rPr>
              <w:t>0801</w:t>
            </w:r>
          </w:p>
        </w:tc>
        <w:tc>
          <w:tcPr>
            <w:tcW w:w="1216" w:type="dxa"/>
            <w:tcBorders>
              <w:top w:val="nil"/>
              <w:left w:val="nil"/>
              <w:bottom w:val="single" w:sz="4" w:space="0" w:color="auto"/>
              <w:right w:val="single" w:sz="4" w:space="0" w:color="auto"/>
            </w:tcBorders>
            <w:shd w:val="clear" w:color="auto" w:fill="auto"/>
            <w:vAlign w:val="bottom"/>
            <w:hideMark/>
          </w:tcPr>
          <w:p w14:paraId="0896FD5D" w14:textId="77777777" w:rsidR="007D072E" w:rsidRPr="000A548D" w:rsidRDefault="007D072E" w:rsidP="00F114D3">
            <w:pPr>
              <w:jc w:val="center"/>
              <w:rPr>
                <w:b/>
                <w:bCs/>
                <w:sz w:val="20"/>
                <w:szCs w:val="20"/>
              </w:rPr>
            </w:pPr>
            <w:r w:rsidRPr="000A548D">
              <w:rPr>
                <w:b/>
                <w:bCs/>
                <w:sz w:val="20"/>
                <w:szCs w:val="20"/>
              </w:rPr>
              <w:t> </w:t>
            </w:r>
          </w:p>
        </w:tc>
        <w:tc>
          <w:tcPr>
            <w:tcW w:w="739" w:type="dxa"/>
            <w:tcBorders>
              <w:top w:val="nil"/>
              <w:left w:val="nil"/>
              <w:bottom w:val="single" w:sz="4" w:space="0" w:color="auto"/>
              <w:right w:val="single" w:sz="4" w:space="0" w:color="auto"/>
            </w:tcBorders>
            <w:shd w:val="clear" w:color="auto" w:fill="auto"/>
            <w:vAlign w:val="bottom"/>
            <w:hideMark/>
          </w:tcPr>
          <w:p w14:paraId="23828FA2" w14:textId="77777777" w:rsidR="007D072E" w:rsidRPr="000A548D" w:rsidRDefault="007D072E" w:rsidP="00F114D3">
            <w:pPr>
              <w:jc w:val="center"/>
              <w:rPr>
                <w:b/>
                <w:bCs/>
                <w:sz w:val="20"/>
                <w:szCs w:val="20"/>
              </w:rPr>
            </w:pPr>
            <w:r w:rsidRPr="000A548D">
              <w:rPr>
                <w:b/>
                <w:bCs/>
                <w:sz w:val="20"/>
                <w:szCs w:val="20"/>
              </w:rPr>
              <w:t> </w:t>
            </w:r>
          </w:p>
        </w:tc>
        <w:tc>
          <w:tcPr>
            <w:tcW w:w="1170" w:type="dxa"/>
            <w:tcBorders>
              <w:top w:val="nil"/>
              <w:left w:val="nil"/>
              <w:bottom w:val="single" w:sz="4" w:space="0" w:color="auto"/>
              <w:right w:val="single" w:sz="4" w:space="0" w:color="auto"/>
            </w:tcBorders>
            <w:shd w:val="clear" w:color="auto" w:fill="auto"/>
            <w:vAlign w:val="bottom"/>
            <w:hideMark/>
          </w:tcPr>
          <w:p w14:paraId="62CD1231" w14:textId="77777777" w:rsidR="007D072E" w:rsidRPr="000A548D" w:rsidRDefault="007D072E" w:rsidP="00F114D3">
            <w:pPr>
              <w:jc w:val="right"/>
              <w:rPr>
                <w:b/>
                <w:bCs/>
                <w:sz w:val="20"/>
                <w:szCs w:val="20"/>
              </w:rPr>
            </w:pPr>
            <w:r w:rsidRPr="000A548D">
              <w:rPr>
                <w:b/>
                <w:bCs/>
                <w:sz w:val="20"/>
                <w:szCs w:val="20"/>
              </w:rPr>
              <w:t>5 252,029</w:t>
            </w:r>
          </w:p>
        </w:tc>
        <w:tc>
          <w:tcPr>
            <w:tcW w:w="1128" w:type="dxa"/>
            <w:tcBorders>
              <w:top w:val="nil"/>
              <w:left w:val="nil"/>
              <w:bottom w:val="single" w:sz="4" w:space="0" w:color="auto"/>
              <w:right w:val="single" w:sz="4" w:space="0" w:color="auto"/>
            </w:tcBorders>
            <w:shd w:val="clear" w:color="auto" w:fill="auto"/>
            <w:vAlign w:val="bottom"/>
            <w:hideMark/>
          </w:tcPr>
          <w:p w14:paraId="703FC18E" w14:textId="77777777" w:rsidR="007D072E" w:rsidRPr="000A548D" w:rsidRDefault="007D072E" w:rsidP="00F114D3">
            <w:pPr>
              <w:jc w:val="right"/>
              <w:rPr>
                <w:b/>
                <w:bCs/>
                <w:sz w:val="20"/>
                <w:szCs w:val="20"/>
              </w:rPr>
            </w:pPr>
            <w:r w:rsidRPr="000A548D">
              <w:rPr>
                <w:b/>
                <w:bCs/>
                <w:sz w:val="20"/>
                <w:szCs w:val="20"/>
              </w:rPr>
              <w:t> </w:t>
            </w:r>
          </w:p>
        </w:tc>
        <w:tc>
          <w:tcPr>
            <w:tcW w:w="1278" w:type="dxa"/>
            <w:tcBorders>
              <w:top w:val="nil"/>
              <w:left w:val="nil"/>
              <w:bottom w:val="single" w:sz="4" w:space="0" w:color="auto"/>
              <w:right w:val="single" w:sz="4" w:space="0" w:color="auto"/>
            </w:tcBorders>
            <w:shd w:val="clear" w:color="auto" w:fill="auto"/>
            <w:vAlign w:val="bottom"/>
            <w:hideMark/>
          </w:tcPr>
          <w:p w14:paraId="58F16A08" w14:textId="77777777" w:rsidR="007D072E" w:rsidRPr="000A548D" w:rsidRDefault="007D072E" w:rsidP="00F114D3">
            <w:pPr>
              <w:jc w:val="right"/>
              <w:rPr>
                <w:b/>
                <w:bCs/>
                <w:sz w:val="20"/>
                <w:szCs w:val="20"/>
              </w:rPr>
            </w:pPr>
            <w:r w:rsidRPr="000A548D">
              <w:rPr>
                <w:b/>
                <w:bCs/>
                <w:sz w:val="20"/>
                <w:szCs w:val="20"/>
              </w:rPr>
              <w:t>5 253,281</w:t>
            </w:r>
          </w:p>
        </w:tc>
        <w:tc>
          <w:tcPr>
            <w:tcW w:w="1421" w:type="dxa"/>
            <w:tcBorders>
              <w:top w:val="nil"/>
              <w:left w:val="nil"/>
              <w:bottom w:val="single" w:sz="4" w:space="0" w:color="auto"/>
              <w:right w:val="single" w:sz="4" w:space="0" w:color="auto"/>
            </w:tcBorders>
            <w:shd w:val="clear" w:color="auto" w:fill="auto"/>
            <w:vAlign w:val="bottom"/>
            <w:hideMark/>
          </w:tcPr>
          <w:p w14:paraId="407DA214" w14:textId="77777777" w:rsidR="007D072E" w:rsidRPr="000A548D" w:rsidRDefault="007D072E" w:rsidP="00F114D3">
            <w:pPr>
              <w:jc w:val="right"/>
              <w:rPr>
                <w:b/>
                <w:bCs/>
                <w:sz w:val="20"/>
                <w:szCs w:val="20"/>
              </w:rPr>
            </w:pPr>
            <w:r w:rsidRPr="000A548D">
              <w:rPr>
                <w:b/>
                <w:bCs/>
                <w:sz w:val="20"/>
                <w:szCs w:val="20"/>
              </w:rPr>
              <w:t> </w:t>
            </w:r>
          </w:p>
        </w:tc>
      </w:tr>
      <w:tr w:rsidR="007D072E" w:rsidRPr="000A548D" w14:paraId="2AAD8FB4" w14:textId="77777777" w:rsidTr="00F114D3">
        <w:trPr>
          <w:gridAfter w:val="1"/>
          <w:wAfter w:w="582" w:type="dxa"/>
          <w:trHeight w:val="557"/>
        </w:trPr>
        <w:tc>
          <w:tcPr>
            <w:tcW w:w="741" w:type="dxa"/>
            <w:tcBorders>
              <w:top w:val="nil"/>
              <w:left w:val="single" w:sz="4" w:space="0" w:color="auto"/>
              <w:bottom w:val="single" w:sz="4" w:space="0" w:color="auto"/>
              <w:right w:val="single" w:sz="4" w:space="0" w:color="auto"/>
            </w:tcBorders>
            <w:shd w:val="clear" w:color="auto" w:fill="auto"/>
            <w:vAlign w:val="bottom"/>
            <w:hideMark/>
          </w:tcPr>
          <w:p w14:paraId="09445BA2" w14:textId="77777777" w:rsidR="007D072E" w:rsidRPr="000A548D" w:rsidRDefault="007D072E" w:rsidP="00F114D3">
            <w:pPr>
              <w:jc w:val="center"/>
              <w:rPr>
                <w:sz w:val="20"/>
                <w:szCs w:val="20"/>
              </w:rPr>
            </w:pPr>
            <w:r w:rsidRPr="000A548D">
              <w:rPr>
                <w:sz w:val="20"/>
                <w:szCs w:val="20"/>
              </w:rPr>
              <w:t> </w:t>
            </w:r>
          </w:p>
        </w:tc>
        <w:tc>
          <w:tcPr>
            <w:tcW w:w="2095" w:type="dxa"/>
            <w:tcBorders>
              <w:top w:val="nil"/>
              <w:left w:val="nil"/>
              <w:bottom w:val="single" w:sz="4" w:space="0" w:color="auto"/>
              <w:right w:val="single" w:sz="4" w:space="0" w:color="auto"/>
            </w:tcBorders>
            <w:shd w:val="clear" w:color="auto" w:fill="auto"/>
            <w:vAlign w:val="bottom"/>
            <w:hideMark/>
          </w:tcPr>
          <w:p w14:paraId="1E7C11A6" w14:textId="77777777" w:rsidR="007D072E" w:rsidRPr="000A548D" w:rsidRDefault="007D072E" w:rsidP="00F114D3">
            <w:pPr>
              <w:rPr>
                <w:sz w:val="20"/>
                <w:szCs w:val="20"/>
              </w:rPr>
            </w:pPr>
            <w:r w:rsidRPr="000A548D">
              <w:rPr>
                <w:sz w:val="20"/>
                <w:szCs w:val="20"/>
              </w:rPr>
              <w:t>Муниципальная программа "Развитие органов местного самоуправления  и решение вопросов местного значения сельского поселения Черный Ключ муниципального района Клявлинский Самарской области на 2018-2027 годы"</w:t>
            </w:r>
          </w:p>
        </w:tc>
        <w:tc>
          <w:tcPr>
            <w:tcW w:w="1128" w:type="dxa"/>
            <w:tcBorders>
              <w:top w:val="nil"/>
              <w:left w:val="nil"/>
              <w:bottom w:val="single" w:sz="4" w:space="0" w:color="auto"/>
              <w:right w:val="single" w:sz="4" w:space="0" w:color="auto"/>
            </w:tcBorders>
            <w:shd w:val="clear" w:color="auto" w:fill="auto"/>
            <w:vAlign w:val="bottom"/>
            <w:hideMark/>
          </w:tcPr>
          <w:p w14:paraId="18BDBED6" w14:textId="77777777" w:rsidR="007D072E" w:rsidRPr="000A548D" w:rsidRDefault="007D072E" w:rsidP="00F114D3">
            <w:pPr>
              <w:jc w:val="center"/>
              <w:rPr>
                <w:sz w:val="20"/>
                <w:szCs w:val="20"/>
              </w:rPr>
            </w:pPr>
            <w:r w:rsidRPr="000A548D">
              <w:rPr>
                <w:sz w:val="20"/>
                <w:szCs w:val="20"/>
              </w:rPr>
              <w:t>0801</w:t>
            </w:r>
          </w:p>
        </w:tc>
        <w:tc>
          <w:tcPr>
            <w:tcW w:w="1216" w:type="dxa"/>
            <w:tcBorders>
              <w:top w:val="nil"/>
              <w:left w:val="nil"/>
              <w:bottom w:val="single" w:sz="4" w:space="0" w:color="auto"/>
              <w:right w:val="single" w:sz="4" w:space="0" w:color="auto"/>
            </w:tcBorders>
            <w:shd w:val="clear" w:color="auto" w:fill="auto"/>
            <w:vAlign w:val="bottom"/>
            <w:hideMark/>
          </w:tcPr>
          <w:p w14:paraId="424ECDB1" w14:textId="77777777" w:rsidR="007D072E" w:rsidRPr="000A548D" w:rsidRDefault="007D072E" w:rsidP="00F114D3">
            <w:pPr>
              <w:jc w:val="center"/>
              <w:rPr>
                <w:sz w:val="20"/>
                <w:szCs w:val="20"/>
              </w:rPr>
            </w:pPr>
            <w:r w:rsidRPr="000A548D">
              <w:rPr>
                <w:sz w:val="20"/>
                <w:szCs w:val="20"/>
              </w:rPr>
              <w:t>3300000000</w:t>
            </w:r>
          </w:p>
        </w:tc>
        <w:tc>
          <w:tcPr>
            <w:tcW w:w="739" w:type="dxa"/>
            <w:tcBorders>
              <w:top w:val="nil"/>
              <w:left w:val="nil"/>
              <w:bottom w:val="single" w:sz="4" w:space="0" w:color="auto"/>
              <w:right w:val="single" w:sz="4" w:space="0" w:color="auto"/>
            </w:tcBorders>
            <w:shd w:val="clear" w:color="auto" w:fill="auto"/>
            <w:vAlign w:val="bottom"/>
            <w:hideMark/>
          </w:tcPr>
          <w:p w14:paraId="6435D0BF" w14:textId="77777777" w:rsidR="007D072E" w:rsidRPr="000A548D" w:rsidRDefault="007D072E" w:rsidP="00F114D3">
            <w:pPr>
              <w:jc w:val="center"/>
              <w:rPr>
                <w:sz w:val="20"/>
                <w:szCs w:val="20"/>
              </w:rPr>
            </w:pPr>
            <w:r w:rsidRPr="000A548D">
              <w:rPr>
                <w:sz w:val="20"/>
                <w:szCs w:val="20"/>
              </w:rPr>
              <w:t> </w:t>
            </w:r>
          </w:p>
        </w:tc>
        <w:tc>
          <w:tcPr>
            <w:tcW w:w="1170" w:type="dxa"/>
            <w:tcBorders>
              <w:top w:val="nil"/>
              <w:left w:val="nil"/>
              <w:bottom w:val="single" w:sz="4" w:space="0" w:color="auto"/>
              <w:right w:val="single" w:sz="4" w:space="0" w:color="auto"/>
            </w:tcBorders>
            <w:shd w:val="clear" w:color="auto" w:fill="auto"/>
            <w:vAlign w:val="bottom"/>
            <w:hideMark/>
          </w:tcPr>
          <w:p w14:paraId="7F961A3B" w14:textId="77777777" w:rsidR="007D072E" w:rsidRPr="000A548D" w:rsidRDefault="007D072E" w:rsidP="00F114D3">
            <w:pPr>
              <w:jc w:val="right"/>
              <w:rPr>
                <w:sz w:val="20"/>
                <w:szCs w:val="20"/>
              </w:rPr>
            </w:pPr>
            <w:r w:rsidRPr="000A548D">
              <w:rPr>
                <w:sz w:val="20"/>
                <w:szCs w:val="20"/>
              </w:rPr>
              <w:t>5 252,029</w:t>
            </w:r>
          </w:p>
        </w:tc>
        <w:tc>
          <w:tcPr>
            <w:tcW w:w="1128" w:type="dxa"/>
            <w:tcBorders>
              <w:top w:val="nil"/>
              <w:left w:val="nil"/>
              <w:bottom w:val="single" w:sz="4" w:space="0" w:color="auto"/>
              <w:right w:val="single" w:sz="4" w:space="0" w:color="auto"/>
            </w:tcBorders>
            <w:shd w:val="clear" w:color="auto" w:fill="auto"/>
            <w:vAlign w:val="bottom"/>
            <w:hideMark/>
          </w:tcPr>
          <w:p w14:paraId="3C794A63" w14:textId="77777777" w:rsidR="007D072E" w:rsidRPr="000A548D" w:rsidRDefault="007D072E" w:rsidP="00F114D3">
            <w:pPr>
              <w:jc w:val="right"/>
              <w:rPr>
                <w:sz w:val="20"/>
                <w:szCs w:val="20"/>
              </w:rPr>
            </w:pPr>
            <w:r w:rsidRPr="000A548D">
              <w:rPr>
                <w:sz w:val="20"/>
                <w:szCs w:val="20"/>
              </w:rPr>
              <w:t> </w:t>
            </w:r>
          </w:p>
        </w:tc>
        <w:tc>
          <w:tcPr>
            <w:tcW w:w="1278" w:type="dxa"/>
            <w:tcBorders>
              <w:top w:val="nil"/>
              <w:left w:val="nil"/>
              <w:bottom w:val="single" w:sz="4" w:space="0" w:color="auto"/>
              <w:right w:val="single" w:sz="4" w:space="0" w:color="auto"/>
            </w:tcBorders>
            <w:shd w:val="clear" w:color="auto" w:fill="auto"/>
            <w:vAlign w:val="bottom"/>
            <w:hideMark/>
          </w:tcPr>
          <w:p w14:paraId="142782AC" w14:textId="77777777" w:rsidR="007D072E" w:rsidRPr="000A548D" w:rsidRDefault="007D072E" w:rsidP="00F114D3">
            <w:pPr>
              <w:jc w:val="right"/>
              <w:rPr>
                <w:sz w:val="20"/>
                <w:szCs w:val="20"/>
              </w:rPr>
            </w:pPr>
            <w:r w:rsidRPr="000A548D">
              <w:rPr>
                <w:sz w:val="20"/>
                <w:szCs w:val="20"/>
              </w:rPr>
              <w:t>5 253,281</w:t>
            </w:r>
          </w:p>
        </w:tc>
        <w:tc>
          <w:tcPr>
            <w:tcW w:w="1421" w:type="dxa"/>
            <w:tcBorders>
              <w:top w:val="nil"/>
              <w:left w:val="nil"/>
              <w:bottom w:val="single" w:sz="4" w:space="0" w:color="auto"/>
              <w:right w:val="single" w:sz="4" w:space="0" w:color="auto"/>
            </w:tcBorders>
            <w:shd w:val="clear" w:color="auto" w:fill="auto"/>
            <w:vAlign w:val="bottom"/>
            <w:hideMark/>
          </w:tcPr>
          <w:p w14:paraId="4ACCB7A2" w14:textId="77777777" w:rsidR="007D072E" w:rsidRPr="000A548D" w:rsidRDefault="007D072E" w:rsidP="00F114D3">
            <w:pPr>
              <w:jc w:val="right"/>
              <w:rPr>
                <w:sz w:val="20"/>
                <w:szCs w:val="20"/>
              </w:rPr>
            </w:pPr>
            <w:r w:rsidRPr="000A548D">
              <w:rPr>
                <w:sz w:val="20"/>
                <w:szCs w:val="20"/>
              </w:rPr>
              <w:t> </w:t>
            </w:r>
          </w:p>
        </w:tc>
      </w:tr>
      <w:tr w:rsidR="007D072E" w:rsidRPr="000A548D" w14:paraId="20A18874" w14:textId="77777777" w:rsidTr="00F114D3">
        <w:trPr>
          <w:gridAfter w:val="1"/>
          <w:wAfter w:w="582" w:type="dxa"/>
          <w:trHeight w:val="1275"/>
        </w:trPr>
        <w:tc>
          <w:tcPr>
            <w:tcW w:w="741" w:type="dxa"/>
            <w:tcBorders>
              <w:top w:val="nil"/>
              <w:left w:val="single" w:sz="4" w:space="0" w:color="auto"/>
              <w:bottom w:val="single" w:sz="4" w:space="0" w:color="auto"/>
              <w:right w:val="single" w:sz="4" w:space="0" w:color="auto"/>
            </w:tcBorders>
            <w:shd w:val="clear" w:color="auto" w:fill="auto"/>
            <w:vAlign w:val="bottom"/>
            <w:hideMark/>
          </w:tcPr>
          <w:p w14:paraId="5F6EBBAA" w14:textId="77777777" w:rsidR="007D072E" w:rsidRPr="000A548D" w:rsidRDefault="007D072E" w:rsidP="00F114D3">
            <w:pPr>
              <w:jc w:val="center"/>
              <w:rPr>
                <w:sz w:val="20"/>
                <w:szCs w:val="20"/>
              </w:rPr>
            </w:pPr>
            <w:r w:rsidRPr="000A548D">
              <w:rPr>
                <w:sz w:val="20"/>
                <w:szCs w:val="20"/>
              </w:rPr>
              <w:t> </w:t>
            </w:r>
          </w:p>
        </w:tc>
        <w:tc>
          <w:tcPr>
            <w:tcW w:w="2095" w:type="dxa"/>
            <w:tcBorders>
              <w:top w:val="nil"/>
              <w:left w:val="nil"/>
              <w:bottom w:val="single" w:sz="4" w:space="0" w:color="auto"/>
              <w:right w:val="single" w:sz="4" w:space="0" w:color="auto"/>
            </w:tcBorders>
            <w:shd w:val="clear" w:color="auto" w:fill="auto"/>
            <w:vAlign w:val="bottom"/>
            <w:hideMark/>
          </w:tcPr>
          <w:p w14:paraId="36224957" w14:textId="77777777" w:rsidR="007D072E" w:rsidRPr="000A548D" w:rsidRDefault="007D072E" w:rsidP="00F114D3">
            <w:pPr>
              <w:rPr>
                <w:sz w:val="20"/>
                <w:szCs w:val="20"/>
              </w:rPr>
            </w:pPr>
            <w:r w:rsidRPr="000A548D">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128" w:type="dxa"/>
            <w:tcBorders>
              <w:top w:val="nil"/>
              <w:left w:val="nil"/>
              <w:bottom w:val="single" w:sz="4" w:space="0" w:color="auto"/>
              <w:right w:val="single" w:sz="4" w:space="0" w:color="auto"/>
            </w:tcBorders>
            <w:shd w:val="clear" w:color="auto" w:fill="auto"/>
            <w:vAlign w:val="bottom"/>
            <w:hideMark/>
          </w:tcPr>
          <w:p w14:paraId="5C646D9D" w14:textId="77777777" w:rsidR="007D072E" w:rsidRPr="000A548D" w:rsidRDefault="007D072E" w:rsidP="00F114D3">
            <w:pPr>
              <w:jc w:val="center"/>
              <w:rPr>
                <w:sz w:val="20"/>
                <w:szCs w:val="20"/>
              </w:rPr>
            </w:pPr>
            <w:r w:rsidRPr="000A548D">
              <w:rPr>
                <w:sz w:val="20"/>
                <w:szCs w:val="20"/>
              </w:rPr>
              <w:t>0801</w:t>
            </w:r>
          </w:p>
        </w:tc>
        <w:tc>
          <w:tcPr>
            <w:tcW w:w="1216" w:type="dxa"/>
            <w:tcBorders>
              <w:top w:val="nil"/>
              <w:left w:val="nil"/>
              <w:bottom w:val="single" w:sz="4" w:space="0" w:color="auto"/>
              <w:right w:val="single" w:sz="4" w:space="0" w:color="auto"/>
            </w:tcBorders>
            <w:shd w:val="clear" w:color="auto" w:fill="auto"/>
            <w:vAlign w:val="bottom"/>
            <w:hideMark/>
          </w:tcPr>
          <w:p w14:paraId="13CE062A" w14:textId="77777777" w:rsidR="007D072E" w:rsidRPr="000A548D" w:rsidRDefault="007D072E" w:rsidP="00F114D3">
            <w:pPr>
              <w:jc w:val="center"/>
              <w:rPr>
                <w:sz w:val="20"/>
                <w:szCs w:val="20"/>
              </w:rPr>
            </w:pPr>
            <w:r w:rsidRPr="000A548D">
              <w:rPr>
                <w:sz w:val="20"/>
                <w:szCs w:val="20"/>
              </w:rPr>
              <w:t>3300000000</w:t>
            </w:r>
          </w:p>
        </w:tc>
        <w:tc>
          <w:tcPr>
            <w:tcW w:w="739" w:type="dxa"/>
            <w:tcBorders>
              <w:top w:val="nil"/>
              <w:left w:val="nil"/>
              <w:bottom w:val="single" w:sz="4" w:space="0" w:color="auto"/>
              <w:right w:val="single" w:sz="4" w:space="0" w:color="auto"/>
            </w:tcBorders>
            <w:shd w:val="clear" w:color="auto" w:fill="auto"/>
            <w:vAlign w:val="bottom"/>
            <w:hideMark/>
          </w:tcPr>
          <w:p w14:paraId="61CF42D6" w14:textId="77777777" w:rsidR="007D072E" w:rsidRPr="000A548D" w:rsidRDefault="007D072E" w:rsidP="00F114D3">
            <w:pPr>
              <w:jc w:val="center"/>
              <w:rPr>
                <w:sz w:val="20"/>
                <w:szCs w:val="20"/>
              </w:rPr>
            </w:pPr>
            <w:r w:rsidRPr="000A548D">
              <w:rPr>
                <w:sz w:val="20"/>
                <w:szCs w:val="20"/>
              </w:rPr>
              <w:t>100</w:t>
            </w:r>
          </w:p>
        </w:tc>
        <w:tc>
          <w:tcPr>
            <w:tcW w:w="1170" w:type="dxa"/>
            <w:tcBorders>
              <w:top w:val="nil"/>
              <w:left w:val="nil"/>
              <w:bottom w:val="single" w:sz="4" w:space="0" w:color="auto"/>
              <w:right w:val="single" w:sz="4" w:space="0" w:color="auto"/>
            </w:tcBorders>
            <w:shd w:val="clear" w:color="auto" w:fill="auto"/>
            <w:vAlign w:val="bottom"/>
            <w:hideMark/>
          </w:tcPr>
          <w:p w14:paraId="6743F3D1" w14:textId="77777777" w:rsidR="007D072E" w:rsidRPr="000A548D" w:rsidRDefault="007D072E" w:rsidP="00F114D3">
            <w:pPr>
              <w:jc w:val="right"/>
              <w:rPr>
                <w:sz w:val="20"/>
                <w:szCs w:val="20"/>
              </w:rPr>
            </w:pPr>
            <w:r w:rsidRPr="000A548D">
              <w:rPr>
                <w:sz w:val="20"/>
                <w:szCs w:val="20"/>
              </w:rPr>
              <w:t>3 325,586</w:t>
            </w:r>
          </w:p>
        </w:tc>
        <w:tc>
          <w:tcPr>
            <w:tcW w:w="1128" w:type="dxa"/>
            <w:tcBorders>
              <w:top w:val="nil"/>
              <w:left w:val="nil"/>
              <w:bottom w:val="single" w:sz="4" w:space="0" w:color="auto"/>
              <w:right w:val="single" w:sz="4" w:space="0" w:color="auto"/>
            </w:tcBorders>
            <w:shd w:val="clear" w:color="auto" w:fill="auto"/>
            <w:vAlign w:val="bottom"/>
            <w:hideMark/>
          </w:tcPr>
          <w:p w14:paraId="34ED7E3B" w14:textId="77777777" w:rsidR="007D072E" w:rsidRPr="000A548D" w:rsidRDefault="007D072E" w:rsidP="00F114D3">
            <w:pPr>
              <w:jc w:val="right"/>
              <w:rPr>
                <w:sz w:val="20"/>
                <w:szCs w:val="20"/>
              </w:rPr>
            </w:pPr>
            <w:r w:rsidRPr="000A548D">
              <w:rPr>
                <w:sz w:val="20"/>
                <w:szCs w:val="20"/>
              </w:rPr>
              <w:t> </w:t>
            </w:r>
          </w:p>
        </w:tc>
        <w:tc>
          <w:tcPr>
            <w:tcW w:w="1278" w:type="dxa"/>
            <w:tcBorders>
              <w:top w:val="nil"/>
              <w:left w:val="nil"/>
              <w:bottom w:val="single" w:sz="4" w:space="0" w:color="auto"/>
              <w:right w:val="single" w:sz="4" w:space="0" w:color="auto"/>
            </w:tcBorders>
            <w:shd w:val="clear" w:color="auto" w:fill="auto"/>
            <w:vAlign w:val="bottom"/>
            <w:hideMark/>
          </w:tcPr>
          <w:p w14:paraId="16106717" w14:textId="77777777" w:rsidR="007D072E" w:rsidRPr="000A548D" w:rsidRDefault="007D072E" w:rsidP="00F114D3">
            <w:pPr>
              <w:jc w:val="right"/>
              <w:rPr>
                <w:sz w:val="20"/>
                <w:szCs w:val="20"/>
              </w:rPr>
            </w:pPr>
            <w:r w:rsidRPr="000A548D">
              <w:rPr>
                <w:sz w:val="20"/>
                <w:szCs w:val="20"/>
              </w:rPr>
              <w:t>3 325,586</w:t>
            </w:r>
          </w:p>
        </w:tc>
        <w:tc>
          <w:tcPr>
            <w:tcW w:w="1421" w:type="dxa"/>
            <w:tcBorders>
              <w:top w:val="nil"/>
              <w:left w:val="nil"/>
              <w:bottom w:val="single" w:sz="4" w:space="0" w:color="auto"/>
              <w:right w:val="single" w:sz="4" w:space="0" w:color="auto"/>
            </w:tcBorders>
            <w:shd w:val="clear" w:color="auto" w:fill="auto"/>
            <w:vAlign w:val="bottom"/>
            <w:hideMark/>
          </w:tcPr>
          <w:p w14:paraId="0E4FA60A" w14:textId="77777777" w:rsidR="007D072E" w:rsidRPr="000A548D" w:rsidRDefault="007D072E" w:rsidP="00F114D3">
            <w:pPr>
              <w:jc w:val="right"/>
              <w:rPr>
                <w:sz w:val="20"/>
                <w:szCs w:val="20"/>
              </w:rPr>
            </w:pPr>
            <w:r w:rsidRPr="000A548D">
              <w:rPr>
                <w:sz w:val="20"/>
                <w:szCs w:val="20"/>
              </w:rPr>
              <w:t> </w:t>
            </w:r>
          </w:p>
        </w:tc>
      </w:tr>
      <w:tr w:rsidR="007D072E" w:rsidRPr="000A548D" w14:paraId="05C692DA" w14:textId="77777777" w:rsidTr="00F114D3">
        <w:trPr>
          <w:gridAfter w:val="1"/>
          <w:wAfter w:w="582" w:type="dxa"/>
          <w:trHeight w:val="495"/>
        </w:trPr>
        <w:tc>
          <w:tcPr>
            <w:tcW w:w="741" w:type="dxa"/>
            <w:tcBorders>
              <w:top w:val="nil"/>
              <w:left w:val="single" w:sz="4" w:space="0" w:color="auto"/>
              <w:bottom w:val="single" w:sz="4" w:space="0" w:color="auto"/>
              <w:right w:val="single" w:sz="4" w:space="0" w:color="auto"/>
            </w:tcBorders>
            <w:shd w:val="clear" w:color="auto" w:fill="auto"/>
            <w:vAlign w:val="bottom"/>
            <w:hideMark/>
          </w:tcPr>
          <w:p w14:paraId="6FFC942B" w14:textId="77777777" w:rsidR="007D072E" w:rsidRPr="000A548D" w:rsidRDefault="007D072E" w:rsidP="00F114D3">
            <w:pPr>
              <w:jc w:val="center"/>
              <w:rPr>
                <w:sz w:val="20"/>
                <w:szCs w:val="20"/>
              </w:rPr>
            </w:pPr>
            <w:r w:rsidRPr="000A548D">
              <w:rPr>
                <w:sz w:val="20"/>
                <w:szCs w:val="20"/>
              </w:rPr>
              <w:lastRenderedPageBreak/>
              <w:t> </w:t>
            </w:r>
          </w:p>
        </w:tc>
        <w:tc>
          <w:tcPr>
            <w:tcW w:w="2095" w:type="dxa"/>
            <w:tcBorders>
              <w:top w:val="nil"/>
              <w:left w:val="nil"/>
              <w:bottom w:val="single" w:sz="4" w:space="0" w:color="auto"/>
              <w:right w:val="single" w:sz="4" w:space="0" w:color="auto"/>
            </w:tcBorders>
            <w:shd w:val="clear" w:color="auto" w:fill="auto"/>
            <w:vAlign w:val="bottom"/>
            <w:hideMark/>
          </w:tcPr>
          <w:p w14:paraId="47CD2125" w14:textId="77777777" w:rsidR="007D072E" w:rsidRPr="000A548D" w:rsidRDefault="007D072E" w:rsidP="00F114D3">
            <w:pPr>
              <w:rPr>
                <w:sz w:val="20"/>
                <w:szCs w:val="20"/>
              </w:rPr>
            </w:pPr>
            <w:r w:rsidRPr="000A548D">
              <w:rPr>
                <w:sz w:val="20"/>
                <w:szCs w:val="20"/>
              </w:rPr>
              <w:t>Расходы на выплаты персоналу казенных учреждений</w:t>
            </w:r>
          </w:p>
        </w:tc>
        <w:tc>
          <w:tcPr>
            <w:tcW w:w="1128" w:type="dxa"/>
            <w:tcBorders>
              <w:top w:val="nil"/>
              <w:left w:val="nil"/>
              <w:bottom w:val="single" w:sz="4" w:space="0" w:color="auto"/>
              <w:right w:val="single" w:sz="4" w:space="0" w:color="auto"/>
            </w:tcBorders>
            <w:shd w:val="clear" w:color="auto" w:fill="auto"/>
            <w:vAlign w:val="bottom"/>
            <w:hideMark/>
          </w:tcPr>
          <w:p w14:paraId="237D5518" w14:textId="77777777" w:rsidR="007D072E" w:rsidRPr="000A548D" w:rsidRDefault="007D072E" w:rsidP="00F114D3">
            <w:pPr>
              <w:jc w:val="center"/>
              <w:rPr>
                <w:sz w:val="20"/>
                <w:szCs w:val="20"/>
              </w:rPr>
            </w:pPr>
            <w:r w:rsidRPr="000A548D">
              <w:rPr>
                <w:sz w:val="20"/>
                <w:szCs w:val="20"/>
              </w:rPr>
              <w:t>0801</w:t>
            </w:r>
          </w:p>
        </w:tc>
        <w:tc>
          <w:tcPr>
            <w:tcW w:w="1216" w:type="dxa"/>
            <w:tcBorders>
              <w:top w:val="nil"/>
              <w:left w:val="nil"/>
              <w:bottom w:val="single" w:sz="4" w:space="0" w:color="auto"/>
              <w:right w:val="single" w:sz="4" w:space="0" w:color="auto"/>
            </w:tcBorders>
            <w:shd w:val="clear" w:color="auto" w:fill="auto"/>
            <w:vAlign w:val="bottom"/>
            <w:hideMark/>
          </w:tcPr>
          <w:p w14:paraId="1A364C98" w14:textId="77777777" w:rsidR="007D072E" w:rsidRPr="000A548D" w:rsidRDefault="007D072E" w:rsidP="00F114D3">
            <w:pPr>
              <w:jc w:val="center"/>
              <w:rPr>
                <w:sz w:val="20"/>
                <w:szCs w:val="20"/>
              </w:rPr>
            </w:pPr>
            <w:r w:rsidRPr="000A548D">
              <w:rPr>
                <w:sz w:val="20"/>
                <w:szCs w:val="20"/>
              </w:rPr>
              <w:t>3300000000</w:t>
            </w:r>
          </w:p>
        </w:tc>
        <w:tc>
          <w:tcPr>
            <w:tcW w:w="739" w:type="dxa"/>
            <w:tcBorders>
              <w:top w:val="nil"/>
              <w:left w:val="nil"/>
              <w:bottom w:val="single" w:sz="4" w:space="0" w:color="auto"/>
              <w:right w:val="single" w:sz="4" w:space="0" w:color="auto"/>
            </w:tcBorders>
            <w:shd w:val="clear" w:color="auto" w:fill="auto"/>
            <w:vAlign w:val="bottom"/>
            <w:hideMark/>
          </w:tcPr>
          <w:p w14:paraId="302512A6" w14:textId="77777777" w:rsidR="007D072E" w:rsidRPr="000A548D" w:rsidRDefault="007D072E" w:rsidP="00F114D3">
            <w:pPr>
              <w:jc w:val="center"/>
              <w:rPr>
                <w:sz w:val="20"/>
                <w:szCs w:val="20"/>
              </w:rPr>
            </w:pPr>
            <w:r w:rsidRPr="000A548D">
              <w:rPr>
                <w:sz w:val="20"/>
                <w:szCs w:val="20"/>
              </w:rPr>
              <w:t>110</w:t>
            </w:r>
          </w:p>
        </w:tc>
        <w:tc>
          <w:tcPr>
            <w:tcW w:w="1170" w:type="dxa"/>
            <w:tcBorders>
              <w:top w:val="nil"/>
              <w:left w:val="nil"/>
              <w:bottom w:val="single" w:sz="4" w:space="0" w:color="auto"/>
              <w:right w:val="single" w:sz="4" w:space="0" w:color="auto"/>
            </w:tcBorders>
            <w:shd w:val="clear" w:color="auto" w:fill="auto"/>
            <w:vAlign w:val="bottom"/>
            <w:hideMark/>
          </w:tcPr>
          <w:p w14:paraId="19494352" w14:textId="77777777" w:rsidR="007D072E" w:rsidRPr="000A548D" w:rsidRDefault="007D072E" w:rsidP="00F114D3">
            <w:pPr>
              <w:jc w:val="right"/>
              <w:rPr>
                <w:sz w:val="20"/>
                <w:szCs w:val="20"/>
              </w:rPr>
            </w:pPr>
            <w:r w:rsidRPr="000A548D">
              <w:rPr>
                <w:sz w:val="20"/>
                <w:szCs w:val="20"/>
              </w:rPr>
              <w:t>3 325,586</w:t>
            </w:r>
          </w:p>
        </w:tc>
        <w:tc>
          <w:tcPr>
            <w:tcW w:w="1128" w:type="dxa"/>
            <w:tcBorders>
              <w:top w:val="nil"/>
              <w:left w:val="nil"/>
              <w:bottom w:val="single" w:sz="4" w:space="0" w:color="auto"/>
              <w:right w:val="single" w:sz="4" w:space="0" w:color="auto"/>
            </w:tcBorders>
            <w:shd w:val="clear" w:color="auto" w:fill="auto"/>
            <w:vAlign w:val="bottom"/>
            <w:hideMark/>
          </w:tcPr>
          <w:p w14:paraId="2AA8728A" w14:textId="77777777" w:rsidR="007D072E" w:rsidRPr="000A548D" w:rsidRDefault="007D072E" w:rsidP="00F114D3">
            <w:pPr>
              <w:jc w:val="right"/>
              <w:rPr>
                <w:sz w:val="20"/>
                <w:szCs w:val="20"/>
              </w:rPr>
            </w:pPr>
            <w:r w:rsidRPr="000A548D">
              <w:rPr>
                <w:sz w:val="20"/>
                <w:szCs w:val="20"/>
              </w:rPr>
              <w:t> </w:t>
            </w:r>
          </w:p>
        </w:tc>
        <w:tc>
          <w:tcPr>
            <w:tcW w:w="1278" w:type="dxa"/>
            <w:tcBorders>
              <w:top w:val="nil"/>
              <w:left w:val="nil"/>
              <w:bottom w:val="single" w:sz="4" w:space="0" w:color="auto"/>
              <w:right w:val="single" w:sz="4" w:space="0" w:color="auto"/>
            </w:tcBorders>
            <w:shd w:val="clear" w:color="auto" w:fill="auto"/>
            <w:vAlign w:val="bottom"/>
            <w:hideMark/>
          </w:tcPr>
          <w:p w14:paraId="1B3ED221" w14:textId="77777777" w:rsidR="007D072E" w:rsidRPr="000A548D" w:rsidRDefault="007D072E" w:rsidP="00F114D3">
            <w:pPr>
              <w:jc w:val="right"/>
              <w:rPr>
                <w:sz w:val="20"/>
                <w:szCs w:val="20"/>
              </w:rPr>
            </w:pPr>
            <w:r w:rsidRPr="000A548D">
              <w:rPr>
                <w:sz w:val="20"/>
                <w:szCs w:val="20"/>
              </w:rPr>
              <w:t>3 325,586</w:t>
            </w:r>
          </w:p>
        </w:tc>
        <w:tc>
          <w:tcPr>
            <w:tcW w:w="1421" w:type="dxa"/>
            <w:tcBorders>
              <w:top w:val="nil"/>
              <w:left w:val="nil"/>
              <w:bottom w:val="single" w:sz="4" w:space="0" w:color="auto"/>
              <w:right w:val="single" w:sz="4" w:space="0" w:color="auto"/>
            </w:tcBorders>
            <w:shd w:val="clear" w:color="auto" w:fill="auto"/>
            <w:vAlign w:val="bottom"/>
            <w:hideMark/>
          </w:tcPr>
          <w:p w14:paraId="54100617" w14:textId="77777777" w:rsidR="007D072E" w:rsidRPr="000A548D" w:rsidRDefault="007D072E" w:rsidP="00F114D3">
            <w:pPr>
              <w:jc w:val="right"/>
              <w:rPr>
                <w:sz w:val="20"/>
                <w:szCs w:val="20"/>
              </w:rPr>
            </w:pPr>
            <w:r w:rsidRPr="000A548D">
              <w:rPr>
                <w:sz w:val="20"/>
                <w:szCs w:val="20"/>
              </w:rPr>
              <w:t> </w:t>
            </w:r>
          </w:p>
        </w:tc>
      </w:tr>
      <w:tr w:rsidR="007D072E" w:rsidRPr="000A548D" w14:paraId="4F6F7E8D" w14:textId="77777777" w:rsidTr="00F114D3">
        <w:trPr>
          <w:gridAfter w:val="1"/>
          <w:wAfter w:w="582" w:type="dxa"/>
          <w:trHeight w:val="510"/>
        </w:trPr>
        <w:tc>
          <w:tcPr>
            <w:tcW w:w="741" w:type="dxa"/>
            <w:tcBorders>
              <w:top w:val="nil"/>
              <w:left w:val="single" w:sz="4" w:space="0" w:color="auto"/>
              <w:bottom w:val="single" w:sz="4" w:space="0" w:color="auto"/>
              <w:right w:val="single" w:sz="4" w:space="0" w:color="auto"/>
            </w:tcBorders>
            <w:shd w:val="clear" w:color="auto" w:fill="auto"/>
            <w:vAlign w:val="bottom"/>
            <w:hideMark/>
          </w:tcPr>
          <w:p w14:paraId="2DFC574A" w14:textId="77777777" w:rsidR="007D072E" w:rsidRPr="000A548D" w:rsidRDefault="007D072E" w:rsidP="00F114D3">
            <w:pPr>
              <w:jc w:val="center"/>
              <w:rPr>
                <w:sz w:val="20"/>
                <w:szCs w:val="20"/>
              </w:rPr>
            </w:pPr>
            <w:r w:rsidRPr="000A548D">
              <w:rPr>
                <w:sz w:val="20"/>
                <w:szCs w:val="20"/>
              </w:rPr>
              <w:t> </w:t>
            </w:r>
          </w:p>
        </w:tc>
        <w:tc>
          <w:tcPr>
            <w:tcW w:w="2095" w:type="dxa"/>
            <w:tcBorders>
              <w:top w:val="nil"/>
              <w:left w:val="nil"/>
              <w:bottom w:val="single" w:sz="4" w:space="0" w:color="auto"/>
              <w:right w:val="single" w:sz="4" w:space="0" w:color="auto"/>
            </w:tcBorders>
            <w:shd w:val="clear" w:color="auto" w:fill="auto"/>
            <w:vAlign w:val="bottom"/>
            <w:hideMark/>
          </w:tcPr>
          <w:p w14:paraId="44AD7E29" w14:textId="77777777" w:rsidR="007D072E" w:rsidRPr="000A548D" w:rsidRDefault="007D072E" w:rsidP="00F114D3">
            <w:pPr>
              <w:rPr>
                <w:sz w:val="20"/>
                <w:szCs w:val="20"/>
              </w:rPr>
            </w:pPr>
            <w:r w:rsidRPr="000A548D">
              <w:rPr>
                <w:sz w:val="20"/>
                <w:szCs w:val="20"/>
              </w:rPr>
              <w:t>Закупка товаров, работ и услуг для обеспечения государственных (муниципальных) нужд</w:t>
            </w:r>
          </w:p>
        </w:tc>
        <w:tc>
          <w:tcPr>
            <w:tcW w:w="1128" w:type="dxa"/>
            <w:tcBorders>
              <w:top w:val="nil"/>
              <w:left w:val="nil"/>
              <w:bottom w:val="single" w:sz="4" w:space="0" w:color="auto"/>
              <w:right w:val="single" w:sz="4" w:space="0" w:color="auto"/>
            </w:tcBorders>
            <w:shd w:val="clear" w:color="auto" w:fill="auto"/>
            <w:vAlign w:val="bottom"/>
            <w:hideMark/>
          </w:tcPr>
          <w:p w14:paraId="4ECDC149" w14:textId="77777777" w:rsidR="007D072E" w:rsidRPr="000A548D" w:rsidRDefault="007D072E" w:rsidP="00F114D3">
            <w:pPr>
              <w:jc w:val="center"/>
              <w:rPr>
                <w:sz w:val="20"/>
                <w:szCs w:val="20"/>
              </w:rPr>
            </w:pPr>
            <w:r w:rsidRPr="000A548D">
              <w:rPr>
                <w:sz w:val="20"/>
                <w:szCs w:val="20"/>
              </w:rPr>
              <w:t>0801</w:t>
            </w:r>
          </w:p>
        </w:tc>
        <w:tc>
          <w:tcPr>
            <w:tcW w:w="1216" w:type="dxa"/>
            <w:tcBorders>
              <w:top w:val="nil"/>
              <w:left w:val="nil"/>
              <w:bottom w:val="single" w:sz="4" w:space="0" w:color="auto"/>
              <w:right w:val="single" w:sz="4" w:space="0" w:color="auto"/>
            </w:tcBorders>
            <w:shd w:val="clear" w:color="auto" w:fill="auto"/>
            <w:vAlign w:val="bottom"/>
            <w:hideMark/>
          </w:tcPr>
          <w:p w14:paraId="467CF7EB" w14:textId="77777777" w:rsidR="007D072E" w:rsidRPr="000A548D" w:rsidRDefault="007D072E" w:rsidP="00F114D3">
            <w:pPr>
              <w:jc w:val="center"/>
              <w:rPr>
                <w:sz w:val="20"/>
                <w:szCs w:val="20"/>
              </w:rPr>
            </w:pPr>
            <w:r w:rsidRPr="000A548D">
              <w:rPr>
                <w:sz w:val="20"/>
                <w:szCs w:val="20"/>
              </w:rPr>
              <w:t>3300000000</w:t>
            </w:r>
          </w:p>
        </w:tc>
        <w:tc>
          <w:tcPr>
            <w:tcW w:w="739" w:type="dxa"/>
            <w:tcBorders>
              <w:top w:val="nil"/>
              <w:left w:val="nil"/>
              <w:bottom w:val="single" w:sz="4" w:space="0" w:color="auto"/>
              <w:right w:val="single" w:sz="4" w:space="0" w:color="auto"/>
            </w:tcBorders>
            <w:shd w:val="clear" w:color="auto" w:fill="auto"/>
            <w:vAlign w:val="bottom"/>
            <w:hideMark/>
          </w:tcPr>
          <w:p w14:paraId="433FC983" w14:textId="77777777" w:rsidR="007D072E" w:rsidRPr="000A548D" w:rsidRDefault="007D072E" w:rsidP="00F114D3">
            <w:pPr>
              <w:jc w:val="center"/>
              <w:rPr>
                <w:sz w:val="20"/>
                <w:szCs w:val="20"/>
              </w:rPr>
            </w:pPr>
            <w:r w:rsidRPr="000A548D">
              <w:rPr>
                <w:sz w:val="20"/>
                <w:szCs w:val="20"/>
              </w:rPr>
              <w:t>200</w:t>
            </w:r>
          </w:p>
        </w:tc>
        <w:tc>
          <w:tcPr>
            <w:tcW w:w="1170" w:type="dxa"/>
            <w:tcBorders>
              <w:top w:val="nil"/>
              <w:left w:val="nil"/>
              <w:bottom w:val="single" w:sz="4" w:space="0" w:color="auto"/>
              <w:right w:val="single" w:sz="4" w:space="0" w:color="auto"/>
            </w:tcBorders>
            <w:shd w:val="clear" w:color="auto" w:fill="auto"/>
            <w:vAlign w:val="bottom"/>
            <w:hideMark/>
          </w:tcPr>
          <w:p w14:paraId="012289F3" w14:textId="77777777" w:rsidR="007D072E" w:rsidRPr="000A548D" w:rsidRDefault="007D072E" w:rsidP="00F114D3">
            <w:pPr>
              <w:jc w:val="right"/>
              <w:rPr>
                <w:sz w:val="20"/>
                <w:szCs w:val="20"/>
              </w:rPr>
            </w:pPr>
            <w:r w:rsidRPr="000A548D">
              <w:rPr>
                <w:sz w:val="20"/>
                <w:szCs w:val="20"/>
              </w:rPr>
              <w:t>1 402,773</w:t>
            </w:r>
          </w:p>
        </w:tc>
        <w:tc>
          <w:tcPr>
            <w:tcW w:w="1128" w:type="dxa"/>
            <w:tcBorders>
              <w:top w:val="nil"/>
              <w:left w:val="nil"/>
              <w:bottom w:val="single" w:sz="4" w:space="0" w:color="auto"/>
              <w:right w:val="single" w:sz="4" w:space="0" w:color="auto"/>
            </w:tcBorders>
            <w:shd w:val="clear" w:color="auto" w:fill="auto"/>
            <w:vAlign w:val="bottom"/>
            <w:hideMark/>
          </w:tcPr>
          <w:p w14:paraId="2512DD36" w14:textId="77777777" w:rsidR="007D072E" w:rsidRPr="000A548D" w:rsidRDefault="007D072E" w:rsidP="00F114D3">
            <w:pPr>
              <w:jc w:val="right"/>
              <w:rPr>
                <w:sz w:val="20"/>
                <w:szCs w:val="20"/>
              </w:rPr>
            </w:pPr>
            <w:r w:rsidRPr="000A548D">
              <w:rPr>
                <w:sz w:val="20"/>
                <w:szCs w:val="20"/>
              </w:rPr>
              <w:t> </w:t>
            </w:r>
          </w:p>
        </w:tc>
        <w:tc>
          <w:tcPr>
            <w:tcW w:w="1278" w:type="dxa"/>
            <w:tcBorders>
              <w:top w:val="nil"/>
              <w:left w:val="nil"/>
              <w:bottom w:val="single" w:sz="4" w:space="0" w:color="auto"/>
              <w:right w:val="single" w:sz="4" w:space="0" w:color="auto"/>
            </w:tcBorders>
            <w:shd w:val="clear" w:color="auto" w:fill="auto"/>
            <w:vAlign w:val="bottom"/>
            <w:hideMark/>
          </w:tcPr>
          <w:p w14:paraId="5FBD215B" w14:textId="77777777" w:rsidR="007D072E" w:rsidRPr="000A548D" w:rsidRDefault="007D072E" w:rsidP="00F114D3">
            <w:pPr>
              <w:jc w:val="right"/>
              <w:rPr>
                <w:sz w:val="20"/>
                <w:szCs w:val="20"/>
              </w:rPr>
            </w:pPr>
            <w:r w:rsidRPr="000A548D">
              <w:rPr>
                <w:sz w:val="20"/>
                <w:szCs w:val="20"/>
              </w:rPr>
              <w:t>1 404,025</w:t>
            </w:r>
          </w:p>
        </w:tc>
        <w:tc>
          <w:tcPr>
            <w:tcW w:w="1421" w:type="dxa"/>
            <w:tcBorders>
              <w:top w:val="nil"/>
              <w:left w:val="nil"/>
              <w:bottom w:val="single" w:sz="4" w:space="0" w:color="auto"/>
              <w:right w:val="single" w:sz="4" w:space="0" w:color="auto"/>
            </w:tcBorders>
            <w:shd w:val="clear" w:color="auto" w:fill="auto"/>
            <w:vAlign w:val="bottom"/>
            <w:hideMark/>
          </w:tcPr>
          <w:p w14:paraId="75B58300" w14:textId="77777777" w:rsidR="007D072E" w:rsidRPr="000A548D" w:rsidRDefault="007D072E" w:rsidP="00F114D3">
            <w:pPr>
              <w:jc w:val="right"/>
              <w:rPr>
                <w:sz w:val="20"/>
                <w:szCs w:val="20"/>
              </w:rPr>
            </w:pPr>
            <w:r w:rsidRPr="000A548D">
              <w:rPr>
                <w:sz w:val="20"/>
                <w:szCs w:val="20"/>
              </w:rPr>
              <w:t> </w:t>
            </w:r>
          </w:p>
        </w:tc>
      </w:tr>
      <w:tr w:rsidR="007D072E" w:rsidRPr="000A548D" w14:paraId="25CF4AFD" w14:textId="77777777" w:rsidTr="00F114D3">
        <w:trPr>
          <w:gridAfter w:val="1"/>
          <w:wAfter w:w="582" w:type="dxa"/>
          <w:trHeight w:val="810"/>
        </w:trPr>
        <w:tc>
          <w:tcPr>
            <w:tcW w:w="741" w:type="dxa"/>
            <w:tcBorders>
              <w:top w:val="nil"/>
              <w:left w:val="single" w:sz="4" w:space="0" w:color="auto"/>
              <w:bottom w:val="single" w:sz="4" w:space="0" w:color="auto"/>
              <w:right w:val="single" w:sz="4" w:space="0" w:color="auto"/>
            </w:tcBorders>
            <w:shd w:val="clear" w:color="auto" w:fill="auto"/>
            <w:vAlign w:val="bottom"/>
            <w:hideMark/>
          </w:tcPr>
          <w:p w14:paraId="0356C244" w14:textId="77777777" w:rsidR="007D072E" w:rsidRPr="000A548D" w:rsidRDefault="007D072E" w:rsidP="00F114D3">
            <w:pPr>
              <w:jc w:val="center"/>
              <w:rPr>
                <w:sz w:val="20"/>
                <w:szCs w:val="20"/>
              </w:rPr>
            </w:pPr>
            <w:r w:rsidRPr="000A548D">
              <w:rPr>
                <w:sz w:val="20"/>
                <w:szCs w:val="20"/>
              </w:rPr>
              <w:t> </w:t>
            </w:r>
          </w:p>
        </w:tc>
        <w:tc>
          <w:tcPr>
            <w:tcW w:w="2095" w:type="dxa"/>
            <w:tcBorders>
              <w:top w:val="nil"/>
              <w:left w:val="nil"/>
              <w:bottom w:val="single" w:sz="4" w:space="0" w:color="auto"/>
              <w:right w:val="single" w:sz="4" w:space="0" w:color="auto"/>
            </w:tcBorders>
            <w:shd w:val="clear" w:color="auto" w:fill="auto"/>
            <w:vAlign w:val="bottom"/>
            <w:hideMark/>
          </w:tcPr>
          <w:p w14:paraId="3267526B" w14:textId="77777777" w:rsidR="007D072E" w:rsidRPr="000A548D" w:rsidRDefault="007D072E" w:rsidP="00F114D3">
            <w:pPr>
              <w:rPr>
                <w:sz w:val="20"/>
                <w:szCs w:val="20"/>
              </w:rPr>
            </w:pPr>
            <w:r w:rsidRPr="000A548D">
              <w:rPr>
                <w:sz w:val="20"/>
                <w:szCs w:val="20"/>
              </w:rPr>
              <w:t>Иные закупки товаров, работ и услуг для обеспечения государственных (муниципальных) нужд</w:t>
            </w:r>
          </w:p>
        </w:tc>
        <w:tc>
          <w:tcPr>
            <w:tcW w:w="1128" w:type="dxa"/>
            <w:tcBorders>
              <w:top w:val="nil"/>
              <w:left w:val="nil"/>
              <w:bottom w:val="single" w:sz="4" w:space="0" w:color="auto"/>
              <w:right w:val="single" w:sz="4" w:space="0" w:color="auto"/>
            </w:tcBorders>
            <w:shd w:val="clear" w:color="auto" w:fill="auto"/>
            <w:vAlign w:val="bottom"/>
            <w:hideMark/>
          </w:tcPr>
          <w:p w14:paraId="40D190B0" w14:textId="77777777" w:rsidR="007D072E" w:rsidRPr="000A548D" w:rsidRDefault="007D072E" w:rsidP="00F114D3">
            <w:pPr>
              <w:jc w:val="center"/>
              <w:rPr>
                <w:sz w:val="20"/>
                <w:szCs w:val="20"/>
              </w:rPr>
            </w:pPr>
            <w:r w:rsidRPr="000A548D">
              <w:rPr>
                <w:sz w:val="20"/>
                <w:szCs w:val="20"/>
              </w:rPr>
              <w:t>0801</w:t>
            </w:r>
          </w:p>
        </w:tc>
        <w:tc>
          <w:tcPr>
            <w:tcW w:w="1216" w:type="dxa"/>
            <w:tcBorders>
              <w:top w:val="nil"/>
              <w:left w:val="nil"/>
              <w:bottom w:val="single" w:sz="4" w:space="0" w:color="auto"/>
              <w:right w:val="single" w:sz="4" w:space="0" w:color="auto"/>
            </w:tcBorders>
            <w:shd w:val="clear" w:color="auto" w:fill="auto"/>
            <w:vAlign w:val="bottom"/>
            <w:hideMark/>
          </w:tcPr>
          <w:p w14:paraId="42A88428" w14:textId="77777777" w:rsidR="007D072E" w:rsidRPr="000A548D" w:rsidRDefault="007D072E" w:rsidP="00F114D3">
            <w:pPr>
              <w:jc w:val="center"/>
              <w:rPr>
                <w:sz w:val="20"/>
                <w:szCs w:val="20"/>
              </w:rPr>
            </w:pPr>
            <w:r w:rsidRPr="000A548D">
              <w:rPr>
                <w:sz w:val="20"/>
                <w:szCs w:val="20"/>
              </w:rPr>
              <w:t>3300000000</w:t>
            </w:r>
          </w:p>
        </w:tc>
        <w:tc>
          <w:tcPr>
            <w:tcW w:w="739" w:type="dxa"/>
            <w:tcBorders>
              <w:top w:val="nil"/>
              <w:left w:val="nil"/>
              <w:bottom w:val="single" w:sz="4" w:space="0" w:color="auto"/>
              <w:right w:val="single" w:sz="4" w:space="0" w:color="auto"/>
            </w:tcBorders>
            <w:shd w:val="clear" w:color="auto" w:fill="auto"/>
            <w:vAlign w:val="bottom"/>
            <w:hideMark/>
          </w:tcPr>
          <w:p w14:paraId="55E2D2AA" w14:textId="77777777" w:rsidR="007D072E" w:rsidRPr="000A548D" w:rsidRDefault="007D072E" w:rsidP="00F114D3">
            <w:pPr>
              <w:jc w:val="center"/>
              <w:rPr>
                <w:sz w:val="20"/>
                <w:szCs w:val="20"/>
              </w:rPr>
            </w:pPr>
            <w:r w:rsidRPr="000A548D">
              <w:rPr>
                <w:sz w:val="20"/>
                <w:szCs w:val="20"/>
              </w:rPr>
              <w:t>240</w:t>
            </w:r>
          </w:p>
        </w:tc>
        <w:tc>
          <w:tcPr>
            <w:tcW w:w="1170" w:type="dxa"/>
            <w:tcBorders>
              <w:top w:val="nil"/>
              <w:left w:val="nil"/>
              <w:bottom w:val="single" w:sz="4" w:space="0" w:color="auto"/>
              <w:right w:val="single" w:sz="4" w:space="0" w:color="auto"/>
            </w:tcBorders>
            <w:shd w:val="clear" w:color="auto" w:fill="auto"/>
            <w:vAlign w:val="bottom"/>
            <w:hideMark/>
          </w:tcPr>
          <w:p w14:paraId="79B89F51" w14:textId="77777777" w:rsidR="007D072E" w:rsidRPr="000A548D" w:rsidRDefault="007D072E" w:rsidP="00F114D3">
            <w:pPr>
              <w:jc w:val="right"/>
              <w:rPr>
                <w:sz w:val="20"/>
                <w:szCs w:val="20"/>
              </w:rPr>
            </w:pPr>
            <w:r w:rsidRPr="000A548D">
              <w:rPr>
                <w:sz w:val="20"/>
                <w:szCs w:val="20"/>
              </w:rPr>
              <w:t>1 402,773</w:t>
            </w:r>
          </w:p>
        </w:tc>
        <w:tc>
          <w:tcPr>
            <w:tcW w:w="1128" w:type="dxa"/>
            <w:tcBorders>
              <w:top w:val="nil"/>
              <w:left w:val="nil"/>
              <w:bottom w:val="single" w:sz="4" w:space="0" w:color="auto"/>
              <w:right w:val="single" w:sz="4" w:space="0" w:color="auto"/>
            </w:tcBorders>
            <w:shd w:val="clear" w:color="auto" w:fill="auto"/>
            <w:vAlign w:val="bottom"/>
            <w:hideMark/>
          </w:tcPr>
          <w:p w14:paraId="3AC4E548" w14:textId="77777777" w:rsidR="007D072E" w:rsidRPr="000A548D" w:rsidRDefault="007D072E" w:rsidP="00F114D3">
            <w:pPr>
              <w:jc w:val="right"/>
              <w:rPr>
                <w:sz w:val="20"/>
                <w:szCs w:val="20"/>
              </w:rPr>
            </w:pPr>
            <w:r w:rsidRPr="000A548D">
              <w:rPr>
                <w:sz w:val="20"/>
                <w:szCs w:val="20"/>
              </w:rPr>
              <w:t> </w:t>
            </w:r>
          </w:p>
        </w:tc>
        <w:tc>
          <w:tcPr>
            <w:tcW w:w="1278" w:type="dxa"/>
            <w:tcBorders>
              <w:top w:val="nil"/>
              <w:left w:val="nil"/>
              <w:bottom w:val="single" w:sz="4" w:space="0" w:color="auto"/>
              <w:right w:val="single" w:sz="4" w:space="0" w:color="auto"/>
            </w:tcBorders>
            <w:shd w:val="clear" w:color="auto" w:fill="auto"/>
            <w:vAlign w:val="bottom"/>
            <w:hideMark/>
          </w:tcPr>
          <w:p w14:paraId="2E9CC290" w14:textId="77777777" w:rsidR="007D072E" w:rsidRPr="000A548D" w:rsidRDefault="007D072E" w:rsidP="00F114D3">
            <w:pPr>
              <w:jc w:val="right"/>
              <w:rPr>
                <w:sz w:val="20"/>
                <w:szCs w:val="20"/>
              </w:rPr>
            </w:pPr>
            <w:r w:rsidRPr="000A548D">
              <w:rPr>
                <w:sz w:val="20"/>
                <w:szCs w:val="20"/>
              </w:rPr>
              <w:t>1 404,025</w:t>
            </w:r>
          </w:p>
        </w:tc>
        <w:tc>
          <w:tcPr>
            <w:tcW w:w="1421" w:type="dxa"/>
            <w:tcBorders>
              <w:top w:val="nil"/>
              <w:left w:val="nil"/>
              <w:bottom w:val="single" w:sz="4" w:space="0" w:color="auto"/>
              <w:right w:val="single" w:sz="4" w:space="0" w:color="auto"/>
            </w:tcBorders>
            <w:shd w:val="clear" w:color="auto" w:fill="auto"/>
            <w:vAlign w:val="bottom"/>
            <w:hideMark/>
          </w:tcPr>
          <w:p w14:paraId="4EE0EC1F" w14:textId="77777777" w:rsidR="007D072E" w:rsidRPr="000A548D" w:rsidRDefault="007D072E" w:rsidP="00F114D3">
            <w:pPr>
              <w:jc w:val="right"/>
              <w:rPr>
                <w:sz w:val="20"/>
                <w:szCs w:val="20"/>
              </w:rPr>
            </w:pPr>
            <w:r w:rsidRPr="000A548D">
              <w:rPr>
                <w:sz w:val="20"/>
                <w:szCs w:val="20"/>
              </w:rPr>
              <w:t> </w:t>
            </w:r>
          </w:p>
        </w:tc>
      </w:tr>
      <w:tr w:rsidR="007D072E" w:rsidRPr="000A548D" w14:paraId="37B1EBF4" w14:textId="77777777" w:rsidTr="00F114D3">
        <w:trPr>
          <w:gridAfter w:val="1"/>
          <w:wAfter w:w="582" w:type="dxa"/>
          <w:trHeight w:val="255"/>
        </w:trPr>
        <w:tc>
          <w:tcPr>
            <w:tcW w:w="741" w:type="dxa"/>
            <w:tcBorders>
              <w:top w:val="nil"/>
              <w:left w:val="single" w:sz="4" w:space="0" w:color="auto"/>
              <w:bottom w:val="single" w:sz="4" w:space="0" w:color="auto"/>
              <w:right w:val="single" w:sz="4" w:space="0" w:color="auto"/>
            </w:tcBorders>
            <w:shd w:val="clear" w:color="auto" w:fill="auto"/>
            <w:vAlign w:val="bottom"/>
            <w:hideMark/>
          </w:tcPr>
          <w:p w14:paraId="1C7C8AB4" w14:textId="77777777" w:rsidR="007D072E" w:rsidRPr="000A548D" w:rsidRDefault="007D072E" w:rsidP="00F114D3">
            <w:pPr>
              <w:jc w:val="center"/>
              <w:rPr>
                <w:sz w:val="20"/>
                <w:szCs w:val="20"/>
              </w:rPr>
            </w:pPr>
            <w:r w:rsidRPr="000A548D">
              <w:rPr>
                <w:sz w:val="20"/>
                <w:szCs w:val="20"/>
              </w:rPr>
              <w:t> </w:t>
            </w:r>
          </w:p>
        </w:tc>
        <w:tc>
          <w:tcPr>
            <w:tcW w:w="2095" w:type="dxa"/>
            <w:tcBorders>
              <w:top w:val="nil"/>
              <w:left w:val="nil"/>
              <w:bottom w:val="single" w:sz="4" w:space="0" w:color="auto"/>
              <w:right w:val="single" w:sz="4" w:space="0" w:color="auto"/>
            </w:tcBorders>
            <w:shd w:val="clear" w:color="auto" w:fill="auto"/>
            <w:vAlign w:val="bottom"/>
            <w:hideMark/>
          </w:tcPr>
          <w:p w14:paraId="70E1D71B" w14:textId="77777777" w:rsidR="007D072E" w:rsidRPr="000A548D" w:rsidRDefault="007D072E" w:rsidP="00F114D3">
            <w:pPr>
              <w:rPr>
                <w:sz w:val="20"/>
                <w:szCs w:val="20"/>
              </w:rPr>
            </w:pPr>
            <w:r w:rsidRPr="000A548D">
              <w:rPr>
                <w:sz w:val="20"/>
                <w:szCs w:val="20"/>
              </w:rPr>
              <w:t>Межбюджетные трансферты</w:t>
            </w:r>
          </w:p>
        </w:tc>
        <w:tc>
          <w:tcPr>
            <w:tcW w:w="1128" w:type="dxa"/>
            <w:tcBorders>
              <w:top w:val="nil"/>
              <w:left w:val="nil"/>
              <w:bottom w:val="single" w:sz="4" w:space="0" w:color="auto"/>
              <w:right w:val="single" w:sz="4" w:space="0" w:color="auto"/>
            </w:tcBorders>
            <w:shd w:val="clear" w:color="auto" w:fill="auto"/>
            <w:vAlign w:val="bottom"/>
            <w:hideMark/>
          </w:tcPr>
          <w:p w14:paraId="23061E19" w14:textId="77777777" w:rsidR="007D072E" w:rsidRPr="000A548D" w:rsidRDefault="007D072E" w:rsidP="00F114D3">
            <w:pPr>
              <w:jc w:val="center"/>
              <w:rPr>
                <w:sz w:val="20"/>
                <w:szCs w:val="20"/>
              </w:rPr>
            </w:pPr>
            <w:r w:rsidRPr="000A548D">
              <w:rPr>
                <w:sz w:val="20"/>
                <w:szCs w:val="20"/>
              </w:rPr>
              <w:t>0801</w:t>
            </w:r>
          </w:p>
        </w:tc>
        <w:tc>
          <w:tcPr>
            <w:tcW w:w="1216" w:type="dxa"/>
            <w:tcBorders>
              <w:top w:val="nil"/>
              <w:left w:val="nil"/>
              <w:bottom w:val="single" w:sz="4" w:space="0" w:color="auto"/>
              <w:right w:val="single" w:sz="4" w:space="0" w:color="auto"/>
            </w:tcBorders>
            <w:shd w:val="clear" w:color="auto" w:fill="auto"/>
            <w:vAlign w:val="bottom"/>
            <w:hideMark/>
          </w:tcPr>
          <w:p w14:paraId="3CBD5F27" w14:textId="77777777" w:rsidR="007D072E" w:rsidRPr="000A548D" w:rsidRDefault="007D072E" w:rsidP="00F114D3">
            <w:pPr>
              <w:jc w:val="center"/>
              <w:rPr>
                <w:sz w:val="20"/>
                <w:szCs w:val="20"/>
              </w:rPr>
            </w:pPr>
            <w:r w:rsidRPr="000A548D">
              <w:rPr>
                <w:sz w:val="20"/>
                <w:szCs w:val="20"/>
              </w:rPr>
              <w:t>3300000000</w:t>
            </w:r>
          </w:p>
        </w:tc>
        <w:tc>
          <w:tcPr>
            <w:tcW w:w="739" w:type="dxa"/>
            <w:tcBorders>
              <w:top w:val="nil"/>
              <w:left w:val="nil"/>
              <w:bottom w:val="single" w:sz="4" w:space="0" w:color="auto"/>
              <w:right w:val="single" w:sz="4" w:space="0" w:color="auto"/>
            </w:tcBorders>
            <w:shd w:val="clear" w:color="auto" w:fill="auto"/>
            <w:vAlign w:val="bottom"/>
            <w:hideMark/>
          </w:tcPr>
          <w:p w14:paraId="47F82C3D" w14:textId="77777777" w:rsidR="007D072E" w:rsidRPr="000A548D" w:rsidRDefault="007D072E" w:rsidP="00F114D3">
            <w:pPr>
              <w:jc w:val="center"/>
              <w:rPr>
                <w:sz w:val="20"/>
                <w:szCs w:val="20"/>
              </w:rPr>
            </w:pPr>
            <w:r w:rsidRPr="000A548D">
              <w:rPr>
                <w:sz w:val="20"/>
                <w:szCs w:val="20"/>
              </w:rPr>
              <w:t>500</w:t>
            </w:r>
          </w:p>
        </w:tc>
        <w:tc>
          <w:tcPr>
            <w:tcW w:w="1170" w:type="dxa"/>
            <w:tcBorders>
              <w:top w:val="nil"/>
              <w:left w:val="nil"/>
              <w:bottom w:val="single" w:sz="4" w:space="0" w:color="auto"/>
              <w:right w:val="single" w:sz="4" w:space="0" w:color="auto"/>
            </w:tcBorders>
            <w:shd w:val="clear" w:color="auto" w:fill="auto"/>
            <w:vAlign w:val="bottom"/>
            <w:hideMark/>
          </w:tcPr>
          <w:p w14:paraId="16C60E88" w14:textId="77777777" w:rsidR="007D072E" w:rsidRPr="000A548D" w:rsidRDefault="007D072E" w:rsidP="00F114D3">
            <w:pPr>
              <w:jc w:val="right"/>
              <w:rPr>
                <w:sz w:val="20"/>
                <w:szCs w:val="20"/>
              </w:rPr>
            </w:pPr>
            <w:r w:rsidRPr="000A548D">
              <w:rPr>
                <w:sz w:val="20"/>
                <w:szCs w:val="20"/>
              </w:rPr>
              <w:t>106,870</w:t>
            </w:r>
          </w:p>
        </w:tc>
        <w:tc>
          <w:tcPr>
            <w:tcW w:w="1128" w:type="dxa"/>
            <w:tcBorders>
              <w:top w:val="nil"/>
              <w:left w:val="nil"/>
              <w:bottom w:val="single" w:sz="4" w:space="0" w:color="auto"/>
              <w:right w:val="single" w:sz="4" w:space="0" w:color="auto"/>
            </w:tcBorders>
            <w:shd w:val="clear" w:color="auto" w:fill="auto"/>
            <w:vAlign w:val="bottom"/>
            <w:hideMark/>
          </w:tcPr>
          <w:p w14:paraId="4728403D" w14:textId="77777777" w:rsidR="007D072E" w:rsidRPr="000A548D" w:rsidRDefault="007D072E" w:rsidP="00F114D3">
            <w:pPr>
              <w:jc w:val="right"/>
              <w:rPr>
                <w:sz w:val="20"/>
                <w:szCs w:val="20"/>
              </w:rPr>
            </w:pPr>
            <w:r w:rsidRPr="000A548D">
              <w:rPr>
                <w:sz w:val="20"/>
                <w:szCs w:val="20"/>
              </w:rPr>
              <w:t> </w:t>
            </w:r>
          </w:p>
        </w:tc>
        <w:tc>
          <w:tcPr>
            <w:tcW w:w="1278" w:type="dxa"/>
            <w:tcBorders>
              <w:top w:val="nil"/>
              <w:left w:val="nil"/>
              <w:bottom w:val="single" w:sz="4" w:space="0" w:color="auto"/>
              <w:right w:val="single" w:sz="4" w:space="0" w:color="auto"/>
            </w:tcBorders>
            <w:shd w:val="clear" w:color="auto" w:fill="auto"/>
            <w:vAlign w:val="bottom"/>
            <w:hideMark/>
          </w:tcPr>
          <w:p w14:paraId="6E352CEA" w14:textId="77777777" w:rsidR="007D072E" w:rsidRPr="000A548D" w:rsidRDefault="007D072E" w:rsidP="00F114D3">
            <w:pPr>
              <w:jc w:val="right"/>
              <w:rPr>
                <w:sz w:val="20"/>
                <w:szCs w:val="20"/>
              </w:rPr>
            </w:pPr>
            <w:r w:rsidRPr="000A548D">
              <w:rPr>
                <w:sz w:val="20"/>
                <w:szCs w:val="20"/>
              </w:rPr>
              <w:t>106,870</w:t>
            </w:r>
          </w:p>
        </w:tc>
        <w:tc>
          <w:tcPr>
            <w:tcW w:w="1421" w:type="dxa"/>
            <w:tcBorders>
              <w:top w:val="nil"/>
              <w:left w:val="nil"/>
              <w:bottom w:val="single" w:sz="4" w:space="0" w:color="auto"/>
              <w:right w:val="single" w:sz="4" w:space="0" w:color="auto"/>
            </w:tcBorders>
            <w:shd w:val="clear" w:color="auto" w:fill="auto"/>
            <w:vAlign w:val="bottom"/>
            <w:hideMark/>
          </w:tcPr>
          <w:p w14:paraId="0908F529" w14:textId="77777777" w:rsidR="007D072E" w:rsidRPr="000A548D" w:rsidRDefault="007D072E" w:rsidP="00F114D3">
            <w:pPr>
              <w:jc w:val="right"/>
              <w:rPr>
                <w:sz w:val="20"/>
                <w:szCs w:val="20"/>
              </w:rPr>
            </w:pPr>
            <w:r w:rsidRPr="000A548D">
              <w:rPr>
                <w:sz w:val="20"/>
                <w:szCs w:val="20"/>
              </w:rPr>
              <w:t> </w:t>
            </w:r>
          </w:p>
        </w:tc>
      </w:tr>
      <w:tr w:rsidR="007D072E" w:rsidRPr="000A548D" w14:paraId="7913B931" w14:textId="77777777" w:rsidTr="00F114D3">
        <w:trPr>
          <w:gridAfter w:val="1"/>
          <w:wAfter w:w="582" w:type="dxa"/>
          <w:trHeight w:val="255"/>
        </w:trPr>
        <w:tc>
          <w:tcPr>
            <w:tcW w:w="741" w:type="dxa"/>
            <w:tcBorders>
              <w:top w:val="nil"/>
              <w:left w:val="single" w:sz="4" w:space="0" w:color="auto"/>
              <w:bottom w:val="single" w:sz="4" w:space="0" w:color="auto"/>
              <w:right w:val="single" w:sz="4" w:space="0" w:color="auto"/>
            </w:tcBorders>
            <w:shd w:val="clear" w:color="auto" w:fill="auto"/>
            <w:vAlign w:val="bottom"/>
            <w:hideMark/>
          </w:tcPr>
          <w:p w14:paraId="3FB5C31C" w14:textId="77777777" w:rsidR="007D072E" w:rsidRPr="000A548D" w:rsidRDefault="007D072E" w:rsidP="00F114D3">
            <w:pPr>
              <w:jc w:val="center"/>
              <w:rPr>
                <w:sz w:val="20"/>
                <w:szCs w:val="20"/>
              </w:rPr>
            </w:pPr>
            <w:r w:rsidRPr="000A548D">
              <w:rPr>
                <w:sz w:val="20"/>
                <w:szCs w:val="20"/>
              </w:rPr>
              <w:t> </w:t>
            </w:r>
          </w:p>
        </w:tc>
        <w:tc>
          <w:tcPr>
            <w:tcW w:w="2095" w:type="dxa"/>
            <w:tcBorders>
              <w:top w:val="nil"/>
              <w:left w:val="nil"/>
              <w:bottom w:val="single" w:sz="4" w:space="0" w:color="auto"/>
              <w:right w:val="single" w:sz="4" w:space="0" w:color="auto"/>
            </w:tcBorders>
            <w:shd w:val="clear" w:color="auto" w:fill="auto"/>
            <w:vAlign w:val="bottom"/>
            <w:hideMark/>
          </w:tcPr>
          <w:p w14:paraId="3B0AF059" w14:textId="77777777" w:rsidR="007D072E" w:rsidRPr="000A548D" w:rsidRDefault="007D072E" w:rsidP="00F114D3">
            <w:pPr>
              <w:rPr>
                <w:sz w:val="20"/>
                <w:szCs w:val="20"/>
              </w:rPr>
            </w:pPr>
            <w:r w:rsidRPr="000A548D">
              <w:rPr>
                <w:sz w:val="20"/>
                <w:szCs w:val="20"/>
              </w:rPr>
              <w:t>Иные межбюджетные трансферты</w:t>
            </w:r>
          </w:p>
        </w:tc>
        <w:tc>
          <w:tcPr>
            <w:tcW w:w="1128" w:type="dxa"/>
            <w:tcBorders>
              <w:top w:val="nil"/>
              <w:left w:val="nil"/>
              <w:bottom w:val="single" w:sz="4" w:space="0" w:color="auto"/>
              <w:right w:val="single" w:sz="4" w:space="0" w:color="auto"/>
            </w:tcBorders>
            <w:shd w:val="clear" w:color="auto" w:fill="auto"/>
            <w:vAlign w:val="bottom"/>
            <w:hideMark/>
          </w:tcPr>
          <w:p w14:paraId="2DB364BE" w14:textId="77777777" w:rsidR="007D072E" w:rsidRPr="000A548D" w:rsidRDefault="007D072E" w:rsidP="00F114D3">
            <w:pPr>
              <w:jc w:val="center"/>
              <w:rPr>
                <w:sz w:val="20"/>
                <w:szCs w:val="20"/>
              </w:rPr>
            </w:pPr>
            <w:r w:rsidRPr="000A548D">
              <w:rPr>
                <w:sz w:val="20"/>
                <w:szCs w:val="20"/>
              </w:rPr>
              <w:t>0801</w:t>
            </w:r>
          </w:p>
        </w:tc>
        <w:tc>
          <w:tcPr>
            <w:tcW w:w="1216" w:type="dxa"/>
            <w:tcBorders>
              <w:top w:val="nil"/>
              <w:left w:val="nil"/>
              <w:bottom w:val="single" w:sz="4" w:space="0" w:color="auto"/>
              <w:right w:val="single" w:sz="4" w:space="0" w:color="auto"/>
            </w:tcBorders>
            <w:shd w:val="clear" w:color="auto" w:fill="auto"/>
            <w:vAlign w:val="bottom"/>
            <w:hideMark/>
          </w:tcPr>
          <w:p w14:paraId="562CA1C4" w14:textId="77777777" w:rsidR="007D072E" w:rsidRPr="000A548D" w:rsidRDefault="007D072E" w:rsidP="00F114D3">
            <w:pPr>
              <w:jc w:val="center"/>
              <w:rPr>
                <w:sz w:val="20"/>
                <w:szCs w:val="20"/>
              </w:rPr>
            </w:pPr>
            <w:r w:rsidRPr="000A548D">
              <w:rPr>
                <w:sz w:val="20"/>
                <w:szCs w:val="20"/>
              </w:rPr>
              <w:t>3300000000</w:t>
            </w:r>
          </w:p>
        </w:tc>
        <w:tc>
          <w:tcPr>
            <w:tcW w:w="739" w:type="dxa"/>
            <w:tcBorders>
              <w:top w:val="nil"/>
              <w:left w:val="nil"/>
              <w:bottom w:val="single" w:sz="4" w:space="0" w:color="auto"/>
              <w:right w:val="single" w:sz="4" w:space="0" w:color="auto"/>
            </w:tcBorders>
            <w:shd w:val="clear" w:color="auto" w:fill="auto"/>
            <w:vAlign w:val="bottom"/>
            <w:hideMark/>
          </w:tcPr>
          <w:p w14:paraId="0946C6C1" w14:textId="77777777" w:rsidR="007D072E" w:rsidRPr="000A548D" w:rsidRDefault="007D072E" w:rsidP="00F114D3">
            <w:pPr>
              <w:jc w:val="center"/>
              <w:rPr>
                <w:sz w:val="20"/>
                <w:szCs w:val="20"/>
              </w:rPr>
            </w:pPr>
            <w:r w:rsidRPr="000A548D">
              <w:rPr>
                <w:sz w:val="20"/>
                <w:szCs w:val="20"/>
              </w:rPr>
              <w:t>540</w:t>
            </w:r>
          </w:p>
        </w:tc>
        <w:tc>
          <w:tcPr>
            <w:tcW w:w="1170" w:type="dxa"/>
            <w:tcBorders>
              <w:top w:val="nil"/>
              <w:left w:val="nil"/>
              <w:bottom w:val="single" w:sz="4" w:space="0" w:color="auto"/>
              <w:right w:val="single" w:sz="4" w:space="0" w:color="auto"/>
            </w:tcBorders>
            <w:shd w:val="clear" w:color="auto" w:fill="auto"/>
            <w:vAlign w:val="bottom"/>
            <w:hideMark/>
          </w:tcPr>
          <w:p w14:paraId="7B4398D3" w14:textId="77777777" w:rsidR="007D072E" w:rsidRPr="000A548D" w:rsidRDefault="007D072E" w:rsidP="00F114D3">
            <w:pPr>
              <w:jc w:val="right"/>
              <w:rPr>
                <w:sz w:val="20"/>
                <w:szCs w:val="20"/>
              </w:rPr>
            </w:pPr>
            <w:r w:rsidRPr="000A548D">
              <w:rPr>
                <w:sz w:val="20"/>
                <w:szCs w:val="20"/>
              </w:rPr>
              <w:t>106,870</w:t>
            </w:r>
          </w:p>
        </w:tc>
        <w:tc>
          <w:tcPr>
            <w:tcW w:w="1128" w:type="dxa"/>
            <w:tcBorders>
              <w:top w:val="nil"/>
              <w:left w:val="nil"/>
              <w:bottom w:val="single" w:sz="4" w:space="0" w:color="auto"/>
              <w:right w:val="single" w:sz="4" w:space="0" w:color="auto"/>
            </w:tcBorders>
            <w:shd w:val="clear" w:color="auto" w:fill="auto"/>
            <w:vAlign w:val="bottom"/>
            <w:hideMark/>
          </w:tcPr>
          <w:p w14:paraId="6B4AD820" w14:textId="77777777" w:rsidR="007D072E" w:rsidRPr="000A548D" w:rsidRDefault="007D072E" w:rsidP="00F114D3">
            <w:pPr>
              <w:jc w:val="right"/>
              <w:rPr>
                <w:sz w:val="20"/>
                <w:szCs w:val="20"/>
              </w:rPr>
            </w:pPr>
            <w:r w:rsidRPr="000A548D">
              <w:rPr>
                <w:sz w:val="20"/>
                <w:szCs w:val="20"/>
              </w:rPr>
              <w:t> </w:t>
            </w:r>
          </w:p>
        </w:tc>
        <w:tc>
          <w:tcPr>
            <w:tcW w:w="1278" w:type="dxa"/>
            <w:tcBorders>
              <w:top w:val="nil"/>
              <w:left w:val="nil"/>
              <w:bottom w:val="single" w:sz="4" w:space="0" w:color="auto"/>
              <w:right w:val="single" w:sz="4" w:space="0" w:color="auto"/>
            </w:tcBorders>
            <w:shd w:val="clear" w:color="auto" w:fill="auto"/>
            <w:vAlign w:val="bottom"/>
            <w:hideMark/>
          </w:tcPr>
          <w:p w14:paraId="31523F08" w14:textId="77777777" w:rsidR="007D072E" w:rsidRPr="000A548D" w:rsidRDefault="007D072E" w:rsidP="00F114D3">
            <w:pPr>
              <w:jc w:val="right"/>
              <w:rPr>
                <w:sz w:val="20"/>
                <w:szCs w:val="20"/>
              </w:rPr>
            </w:pPr>
            <w:r w:rsidRPr="000A548D">
              <w:rPr>
                <w:sz w:val="20"/>
                <w:szCs w:val="20"/>
              </w:rPr>
              <w:t>106,870</w:t>
            </w:r>
          </w:p>
        </w:tc>
        <w:tc>
          <w:tcPr>
            <w:tcW w:w="1421" w:type="dxa"/>
            <w:tcBorders>
              <w:top w:val="nil"/>
              <w:left w:val="nil"/>
              <w:bottom w:val="single" w:sz="4" w:space="0" w:color="auto"/>
              <w:right w:val="single" w:sz="4" w:space="0" w:color="auto"/>
            </w:tcBorders>
            <w:shd w:val="clear" w:color="auto" w:fill="auto"/>
            <w:vAlign w:val="bottom"/>
            <w:hideMark/>
          </w:tcPr>
          <w:p w14:paraId="3B48F60A" w14:textId="77777777" w:rsidR="007D072E" w:rsidRPr="000A548D" w:rsidRDefault="007D072E" w:rsidP="00F114D3">
            <w:pPr>
              <w:jc w:val="right"/>
              <w:rPr>
                <w:sz w:val="20"/>
                <w:szCs w:val="20"/>
              </w:rPr>
            </w:pPr>
            <w:r w:rsidRPr="000A548D">
              <w:rPr>
                <w:sz w:val="20"/>
                <w:szCs w:val="20"/>
              </w:rPr>
              <w:t> </w:t>
            </w:r>
          </w:p>
        </w:tc>
      </w:tr>
      <w:tr w:rsidR="007D072E" w:rsidRPr="000A548D" w14:paraId="56F51125" w14:textId="77777777" w:rsidTr="00F114D3">
        <w:trPr>
          <w:gridAfter w:val="1"/>
          <w:wAfter w:w="582" w:type="dxa"/>
          <w:trHeight w:val="255"/>
        </w:trPr>
        <w:tc>
          <w:tcPr>
            <w:tcW w:w="741" w:type="dxa"/>
            <w:tcBorders>
              <w:top w:val="nil"/>
              <w:left w:val="single" w:sz="4" w:space="0" w:color="auto"/>
              <w:bottom w:val="single" w:sz="4" w:space="0" w:color="auto"/>
              <w:right w:val="single" w:sz="4" w:space="0" w:color="auto"/>
            </w:tcBorders>
            <w:shd w:val="clear" w:color="auto" w:fill="auto"/>
            <w:vAlign w:val="bottom"/>
            <w:hideMark/>
          </w:tcPr>
          <w:p w14:paraId="04B48BA9" w14:textId="77777777" w:rsidR="007D072E" w:rsidRPr="000A548D" w:rsidRDefault="007D072E" w:rsidP="00F114D3">
            <w:pPr>
              <w:jc w:val="center"/>
              <w:rPr>
                <w:sz w:val="20"/>
                <w:szCs w:val="20"/>
              </w:rPr>
            </w:pPr>
            <w:r w:rsidRPr="000A548D">
              <w:rPr>
                <w:sz w:val="20"/>
                <w:szCs w:val="20"/>
              </w:rPr>
              <w:t> </w:t>
            </w:r>
          </w:p>
        </w:tc>
        <w:tc>
          <w:tcPr>
            <w:tcW w:w="2095" w:type="dxa"/>
            <w:tcBorders>
              <w:top w:val="nil"/>
              <w:left w:val="nil"/>
              <w:bottom w:val="single" w:sz="4" w:space="0" w:color="auto"/>
              <w:right w:val="single" w:sz="4" w:space="0" w:color="auto"/>
            </w:tcBorders>
            <w:shd w:val="clear" w:color="auto" w:fill="auto"/>
            <w:vAlign w:val="bottom"/>
            <w:hideMark/>
          </w:tcPr>
          <w:p w14:paraId="1D5E7371" w14:textId="77777777" w:rsidR="007D072E" w:rsidRPr="000A548D" w:rsidRDefault="007D072E" w:rsidP="00F114D3">
            <w:pPr>
              <w:rPr>
                <w:sz w:val="20"/>
                <w:szCs w:val="20"/>
              </w:rPr>
            </w:pPr>
            <w:r w:rsidRPr="000A548D">
              <w:rPr>
                <w:sz w:val="20"/>
                <w:szCs w:val="20"/>
              </w:rPr>
              <w:t>Иные бюджетные ассигнования</w:t>
            </w:r>
          </w:p>
        </w:tc>
        <w:tc>
          <w:tcPr>
            <w:tcW w:w="1128" w:type="dxa"/>
            <w:tcBorders>
              <w:top w:val="nil"/>
              <w:left w:val="nil"/>
              <w:bottom w:val="single" w:sz="4" w:space="0" w:color="auto"/>
              <w:right w:val="single" w:sz="4" w:space="0" w:color="auto"/>
            </w:tcBorders>
            <w:shd w:val="clear" w:color="auto" w:fill="auto"/>
            <w:vAlign w:val="bottom"/>
            <w:hideMark/>
          </w:tcPr>
          <w:p w14:paraId="4B7F6D7F" w14:textId="77777777" w:rsidR="007D072E" w:rsidRPr="000A548D" w:rsidRDefault="007D072E" w:rsidP="00F114D3">
            <w:pPr>
              <w:jc w:val="center"/>
              <w:rPr>
                <w:sz w:val="20"/>
                <w:szCs w:val="20"/>
              </w:rPr>
            </w:pPr>
            <w:r w:rsidRPr="000A548D">
              <w:rPr>
                <w:sz w:val="20"/>
                <w:szCs w:val="20"/>
              </w:rPr>
              <w:t>0801</w:t>
            </w:r>
          </w:p>
        </w:tc>
        <w:tc>
          <w:tcPr>
            <w:tcW w:w="1216" w:type="dxa"/>
            <w:tcBorders>
              <w:top w:val="nil"/>
              <w:left w:val="nil"/>
              <w:bottom w:val="single" w:sz="4" w:space="0" w:color="auto"/>
              <w:right w:val="single" w:sz="4" w:space="0" w:color="auto"/>
            </w:tcBorders>
            <w:shd w:val="clear" w:color="auto" w:fill="auto"/>
            <w:vAlign w:val="bottom"/>
            <w:hideMark/>
          </w:tcPr>
          <w:p w14:paraId="72988ADC" w14:textId="77777777" w:rsidR="007D072E" w:rsidRPr="000A548D" w:rsidRDefault="007D072E" w:rsidP="00F114D3">
            <w:pPr>
              <w:jc w:val="center"/>
              <w:rPr>
                <w:sz w:val="20"/>
                <w:szCs w:val="20"/>
              </w:rPr>
            </w:pPr>
            <w:r w:rsidRPr="000A548D">
              <w:rPr>
                <w:sz w:val="20"/>
                <w:szCs w:val="20"/>
              </w:rPr>
              <w:t>3300000000</w:t>
            </w:r>
          </w:p>
        </w:tc>
        <w:tc>
          <w:tcPr>
            <w:tcW w:w="739" w:type="dxa"/>
            <w:tcBorders>
              <w:top w:val="nil"/>
              <w:left w:val="nil"/>
              <w:bottom w:val="single" w:sz="4" w:space="0" w:color="auto"/>
              <w:right w:val="single" w:sz="4" w:space="0" w:color="auto"/>
            </w:tcBorders>
            <w:shd w:val="clear" w:color="auto" w:fill="auto"/>
            <w:vAlign w:val="bottom"/>
            <w:hideMark/>
          </w:tcPr>
          <w:p w14:paraId="6113FF13" w14:textId="77777777" w:rsidR="007D072E" w:rsidRPr="000A548D" w:rsidRDefault="007D072E" w:rsidP="00F114D3">
            <w:pPr>
              <w:jc w:val="center"/>
              <w:rPr>
                <w:sz w:val="20"/>
                <w:szCs w:val="20"/>
              </w:rPr>
            </w:pPr>
            <w:r w:rsidRPr="000A548D">
              <w:rPr>
                <w:sz w:val="20"/>
                <w:szCs w:val="20"/>
              </w:rPr>
              <w:t>800</w:t>
            </w:r>
          </w:p>
        </w:tc>
        <w:tc>
          <w:tcPr>
            <w:tcW w:w="1170" w:type="dxa"/>
            <w:tcBorders>
              <w:top w:val="nil"/>
              <w:left w:val="nil"/>
              <w:bottom w:val="single" w:sz="4" w:space="0" w:color="auto"/>
              <w:right w:val="single" w:sz="4" w:space="0" w:color="auto"/>
            </w:tcBorders>
            <w:shd w:val="clear" w:color="auto" w:fill="auto"/>
            <w:vAlign w:val="bottom"/>
            <w:hideMark/>
          </w:tcPr>
          <w:p w14:paraId="572D5E22" w14:textId="77777777" w:rsidR="007D072E" w:rsidRPr="000A548D" w:rsidRDefault="007D072E" w:rsidP="00F114D3">
            <w:pPr>
              <w:jc w:val="right"/>
              <w:rPr>
                <w:sz w:val="20"/>
                <w:szCs w:val="20"/>
              </w:rPr>
            </w:pPr>
            <w:r w:rsidRPr="000A548D">
              <w:rPr>
                <w:sz w:val="20"/>
                <w:szCs w:val="20"/>
              </w:rPr>
              <w:t>416,800</w:t>
            </w:r>
          </w:p>
        </w:tc>
        <w:tc>
          <w:tcPr>
            <w:tcW w:w="1128" w:type="dxa"/>
            <w:tcBorders>
              <w:top w:val="nil"/>
              <w:left w:val="nil"/>
              <w:bottom w:val="single" w:sz="4" w:space="0" w:color="auto"/>
              <w:right w:val="single" w:sz="4" w:space="0" w:color="auto"/>
            </w:tcBorders>
            <w:shd w:val="clear" w:color="auto" w:fill="auto"/>
            <w:vAlign w:val="bottom"/>
            <w:hideMark/>
          </w:tcPr>
          <w:p w14:paraId="02811D37" w14:textId="77777777" w:rsidR="007D072E" w:rsidRPr="000A548D" w:rsidRDefault="007D072E" w:rsidP="00F114D3">
            <w:pPr>
              <w:jc w:val="right"/>
              <w:rPr>
                <w:sz w:val="20"/>
                <w:szCs w:val="20"/>
              </w:rPr>
            </w:pPr>
            <w:r w:rsidRPr="000A548D">
              <w:rPr>
                <w:sz w:val="20"/>
                <w:szCs w:val="20"/>
              </w:rPr>
              <w:t> </w:t>
            </w:r>
          </w:p>
        </w:tc>
        <w:tc>
          <w:tcPr>
            <w:tcW w:w="1278" w:type="dxa"/>
            <w:tcBorders>
              <w:top w:val="nil"/>
              <w:left w:val="nil"/>
              <w:bottom w:val="single" w:sz="4" w:space="0" w:color="auto"/>
              <w:right w:val="single" w:sz="4" w:space="0" w:color="auto"/>
            </w:tcBorders>
            <w:shd w:val="clear" w:color="auto" w:fill="auto"/>
            <w:vAlign w:val="bottom"/>
            <w:hideMark/>
          </w:tcPr>
          <w:p w14:paraId="2E4A78CF" w14:textId="77777777" w:rsidR="007D072E" w:rsidRPr="000A548D" w:rsidRDefault="007D072E" w:rsidP="00F114D3">
            <w:pPr>
              <w:jc w:val="right"/>
              <w:rPr>
                <w:sz w:val="20"/>
                <w:szCs w:val="20"/>
              </w:rPr>
            </w:pPr>
            <w:r w:rsidRPr="000A548D">
              <w:rPr>
                <w:sz w:val="20"/>
                <w:szCs w:val="20"/>
              </w:rPr>
              <w:t>416,800</w:t>
            </w:r>
          </w:p>
        </w:tc>
        <w:tc>
          <w:tcPr>
            <w:tcW w:w="1421" w:type="dxa"/>
            <w:tcBorders>
              <w:top w:val="nil"/>
              <w:left w:val="nil"/>
              <w:bottom w:val="single" w:sz="4" w:space="0" w:color="auto"/>
              <w:right w:val="single" w:sz="4" w:space="0" w:color="auto"/>
            </w:tcBorders>
            <w:shd w:val="clear" w:color="auto" w:fill="auto"/>
            <w:vAlign w:val="bottom"/>
            <w:hideMark/>
          </w:tcPr>
          <w:p w14:paraId="7A096F05" w14:textId="77777777" w:rsidR="007D072E" w:rsidRPr="000A548D" w:rsidRDefault="007D072E" w:rsidP="00F114D3">
            <w:pPr>
              <w:jc w:val="right"/>
              <w:rPr>
                <w:sz w:val="20"/>
                <w:szCs w:val="20"/>
              </w:rPr>
            </w:pPr>
            <w:r w:rsidRPr="000A548D">
              <w:rPr>
                <w:sz w:val="20"/>
                <w:szCs w:val="20"/>
              </w:rPr>
              <w:t> </w:t>
            </w:r>
          </w:p>
        </w:tc>
      </w:tr>
      <w:tr w:rsidR="007D072E" w:rsidRPr="000A548D" w14:paraId="0082960F" w14:textId="77777777" w:rsidTr="00F114D3">
        <w:trPr>
          <w:gridAfter w:val="1"/>
          <w:wAfter w:w="582" w:type="dxa"/>
          <w:trHeight w:val="255"/>
        </w:trPr>
        <w:tc>
          <w:tcPr>
            <w:tcW w:w="741" w:type="dxa"/>
            <w:tcBorders>
              <w:top w:val="nil"/>
              <w:left w:val="single" w:sz="4" w:space="0" w:color="auto"/>
              <w:bottom w:val="single" w:sz="4" w:space="0" w:color="auto"/>
              <w:right w:val="single" w:sz="4" w:space="0" w:color="auto"/>
            </w:tcBorders>
            <w:shd w:val="clear" w:color="auto" w:fill="auto"/>
            <w:vAlign w:val="bottom"/>
            <w:hideMark/>
          </w:tcPr>
          <w:p w14:paraId="129F9BE0" w14:textId="77777777" w:rsidR="007D072E" w:rsidRPr="000A548D" w:rsidRDefault="007D072E" w:rsidP="00F114D3">
            <w:pPr>
              <w:jc w:val="center"/>
              <w:rPr>
                <w:sz w:val="20"/>
                <w:szCs w:val="20"/>
              </w:rPr>
            </w:pPr>
            <w:r w:rsidRPr="000A548D">
              <w:rPr>
                <w:sz w:val="20"/>
                <w:szCs w:val="20"/>
              </w:rPr>
              <w:t> </w:t>
            </w:r>
          </w:p>
        </w:tc>
        <w:tc>
          <w:tcPr>
            <w:tcW w:w="2095" w:type="dxa"/>
            <w:tcBorders>
              <w:top w:val="nil"/>
              <w:left w:val="nil"/>
              <w:bottom w:val="single" w:sz="4" w:space="0" w:color="auto"/>
              <w:right w:val="single" w:sz="4" w:space="0" w:color="auto"/>
            </w:tcBorders>
            <w:shd w:val="clear" w:color="auto" w:fill="auto"/>
            <w:vAlign w:val="bottom"/>
            <w:hideMark/>
          </w:tcPr>
          <w:p w14:paraId="102B9547" w14:textId="77777777" w:rsidR="007D072E" w:rsidRPr="000A548D" w:rsidRDefault="007D072E" w:rsidP="00F114D3">
            <w:pPr>
              <w:rPr>
                <w:sz w:val="20"/>
                <w:szCs w:val="20"/>
              </w:rPr>
            </w:pPr>
            <w:r w:rsidRPr="000A548D">
              <w:rPr>
                <w:sz w:val="20"/>
                <w:szCs w:val="20"/>
              </w:rPr>
              <w:t>Уплата налогов, сборов и иных платежей</w:t>
            </w:r>
          </w:p>
        </w:tc>
        <w:tc>
          <w:tcPr>
            <w:tcW w:w="1128" w:type="dxa"/>
            <w:tcBorders>
              <w:top w:val="nil"/>
              <w:left w:val="nil"/>
              <w:bottom w:val="single" w:sz="4" w:space="0" w:color="auto"/>
              <w:right w:val="single" w:sz="4" w:space="0" w:color="auto"/>
            </w:tcBorders>
            <w:shd w:val="clear" w:color="auto" w:fill="auto"/>
            <w:vAlign w:val="bottom"/>
            <w:hideMark/>
          </w:tcPr>
          <w:p w14:paraId="730A8168" w14:textId="77777777" w:rsidR="007D072E" w:rsidRPr="000A548D" w:rsidRDefault="007D072E" w:rsidP="00F114D3">
            <w:pPr>
              <w:jc w:val="center"/>
              <w:rPr>
                <w:sz w:val="20"/>
                <w:szCs w:val="20"/>
              </w:rPr>
            </w:pPr>
            <w:r w:rsidRPr="000A548D">
              <w:rPr>
                <w:sz w:val="20"/>
                <w:szCs w:val="20"/>
              </w:rPr>
              <w:t>0801</w:t>
            </w:r>
          </w:p>
        </w:tc>
        <w:tc>
          <w:tcPr>
            <w:tcW w:w="1216" w:type="dxa"/>
            <w:tcBorders>
              <w:top w:val="nil"/>
              <w:left w:val="nil"/>
              <w:bottom w:val="single" w:sz="4" w:space="0" w:color="auto"/>
              <w:right w:val="single" w:sz="4" w:space="0" w:color="auto"/>
            </w:tcBorders>
            <w:shd w:val="clear" w:color="auto" w:fill="auto"/>
            <w:vAlign w:val="bottom"/>
            <w:hideMark/>
          </w:tcPr>
          <w:p w14:paraId="751370F5" w14:textId="77777777" w:rsidR="007D072E" w:rsidRPr="000A548D" w:rsidRDefault="007D072E" w:rsidP="00F114D3">
            <w:pPr>
              <w:jc w:val="center"/>
              <w:rPr>
                <w:sz w:val="20"/>
                <w:szCs w:val="20"/>
              </w:rPr>
            </w:pPr>
            <w:r w:rsidRPr="000A548D">
              <w:rPr>
                <w:sz w:val="20"/>
                <w:szCs w:val="20"/>
              </w:rPr>
              <w:t>3300000000</w:t>
            </w:r>
          </w:p>
        </w:tc>
        <w:tc>
          <w:tcPr>
            <w:tcW w:w="739" w:type="dxa"/>
            <w:tcBorders>
              <w:top w:val="nil"/>
              <w:left w:val="nil"/>
              <w:bottom w:val="single" w:sz="4" w:space="0" w:color="auto"/>
              <w:right w:val="single" w:sz="4" w:space="0" w:color="auto"/>
            </w:tcBorders>
            <w:shd w:val="clear" w:color="auto" w:fill="auto"/>
            <w:vAlign w:val="bottom"/>
            <w:hideMark/>
          </w:tcPr>
          <w:p w14:paraId="05E162B7" w14:textId="77777777" w:rsidR="007D072E" w:rsidRPr="000A548D" w:rsidRDefault="007D072E" w:rsidP="00F114D3">
            <w:pPr>
              <w:jc w:val="center"/>
              <w:rPr>
                <w:sz w:val="20"/>
                <w:szCs w:val="20"/>
              </w:rPr>
            </w:pPr>
            <w:r w:rsidRPr="000A548D">
              <w:rPr>
                <w:sz w:val="20"/>
                <w:szCs w:val="20"/>
              </w:rPr>
              <w:t>850</w:t>
            </w:r>
          </w:p>
        </w:tc>
        <w:tc>
          <w:tcPr>
            <w:tcW w:w="1170" w:type="dxa"/>
            <w:tcBorders>
              <w:top w:val="nil"/>
              <w:left w:val="nil"/>
              <w:bottom w:val="single" w:sz="4" w:space="0" w:color="auto"/>
              <w:right w:val="single" w:sz="4" w:space="0" w:color="auto"/>
            </w:tcBorders>
            <w:shd w:val="clear" w:color="auto" w:fill="auto"/>
            <w:vAlign w:val="bottom"/>
            <w:hideMark/>
          </w:tcPr>
          <w:p w14:paraId="3294B5C3" w14:textId="77777777" w:rsidR="007D072E" w:rsidRPr="000A548D" w:rsidRDefault="007D072E" w:rsidP="00F114D3">
            <w:pPr>
              <w:jc w:val="right"/>
              <w:rPr>
                <w:sz w:val="20"/>
                <w:szCs w:val="20"/>
              </w:rPr>
            </w:pPr>
            <w:r w:rsidRPr="000A548D">
              <w:rPr>
                <w:sz w:val="20"/>
                <w:szCs w:val="20"/>
              </w:rPr>
              <w:t>416,800</w:t>
            </w:r>
          </w:p>
        </w:tc>
        <w:tc>
          <w:tcPr>
            <w:tcW w:w="1128" w:type="dxa"/>
            <w:tcBorders>
              <w:top w:val="nil"/>
              <w:left w:val="nil"/>
              <w:bottom w:val="single" w:sz="4" w:space="0" w:color="auto"/>
              <w:right w:val="single" w:sz="4" w:space="0" w:color="auto"/>
            </w:tcBorders>
            <w:shd w:val="clear" w:color="auto" w:fill="auto"/>
            <w:vAlign w:val="bottom"/>
            <w:hideMark/>
          </w:tcPr>
          <w:p w14:paraId="0E0DC4EC" w14:textId="77777777" w:rsidR="007D072E" w:rsidRPr="000A548D" w:rsidRDefault="007D072E" w:rsidP="00F114D3">
            <w:pPr>
              <w:jc w:val="right"/>
              <w:rPr>
                <w:sz w:val="20"/>
                <w:szCs w:val="20"/>
              </w:rPr>
            </w:pPr>
            <w:r w:rsidRPr="000A548D">
              <w:rPr>
                <w:sz w:val="20"/>
                <w:szCs w:val="20"/>
              </w:rPr>
              <w:t> </w:t>
            </w:r>
          </w:p>
        </w:tc>
        <w:tc>
          <w:tcPr>
            <w:tcW w:w="1278" w:type="dxa"/>
            <w:tcBorders>
              <w:top w:val="nil"/>
              <w:left w:val="nil"/>
              <w:bottom w:val="single" w:sz="4" w:space="0" w:color="auto"/>
              <w:right w:val="single" w:sz="4" w:space="0" w:color="auto"/>
            </w:tcBorders>
            <w:shd w:val="clear" w:color="auto" w:fill="auto"/>
            <w:vAlign w:val="bottom"/>
            <w:hideMark/>
          </w:tcPr>
          <w:p w14:paraId="4148455C" w14:textId="77777777" w:rsidR="007D072E" w:rsidRPr="000A548D" w:rsidRDefault="007D072E" w:rsidP="00F114D3">
            <w:pPr>
              <w:jc w:val="right"/>
              <w:rPr>
                <w:sz w:val="20"/>
                <w:szCs w:val="20"/>
              </w:rPr>
            </w:pPr>
            <w:r w:rsidRPr="000A548D">
              <w:rPr>
                <w:sz w:val="20"/>
                <w:szCs w:val="20"/>
              </w:rPr>
              <w:t>416,800</w:t>
            </w:r>
          </w:p>
        </w:tc>
        <w:tc>
          <w:tcPr>
            <w:tcW w:w="1421" w:type="dxa"/>
            <w:tcBorders>
              <w:top w:val="nil"/>
              <w:left w:val="nil"/>
              <w:bottom w:val="single" w:sz="4" w:space="0" w:color="auto"/>
              <w:right w:val="single" w:sz="4" w:space="0" w:color="auto"/>
            </w:tcBorders>
            <w:shd w:val="clear" w:color="auto" w:fill="auto"/>
            <w:vAlign w:val="bottom"/>
            <w:hideMark/>
          </w:tcPr>
          <w:p w14:paraId="0C99BA09" w14:textId="77777777" w:rsidR="007D072E" w:rsidRPr="000A548D" w:rsidRDefault="007D072E" w:rsidP="00F114D3">
            <w:pPr>
              <w:jc w:val="right"/>
              <w:rPr>
                <w:sz w:val="20"/>
                <w:szCs w:val="20"/>
              </w:rPr>
            </w:pPr>
            <w:r w:rsidRPr="000A548D">
              <w:rPr>
                <w:sz w:val="20"/>
                <w:szCs w:val="20"/>
              </w:rPr>
              <w:t> </w:t>
            </w:r>
          </w:p>
        </w:tc>
      </w:tr>
      <w:tr w:rsidR="007D072E" w:rsidRPr="000A548D" w14:paraId="1A652F16" w14:textId="77777777" w:rsidTr="00F114D3">
        <w:trPr>
          <w:gridAfter w:val="1"/>
          <w:wAfter w:w="582" w:type="dxa"/>
          <w:trHeight w:val="255"/>
        </w:trPr>
        <w:tc>
          <w:tcPr>
            <w:tcW w:w="741" w:type="dxa"/>
            <w:tcBorders>
              <w:top w:val="nil"/>
              <w:left w:val="single" w:sz="4" w:space="0" w:color="auto"/>
              <w:bottom w:val="single" w:sz="4" w:space="0" w:color="auto"/>
              <w:right w:val="single" w:sz="4" w:space="0" w:color="auto"/>
            </w:tcBorders>
            <w:shd w:val="clear" w:color="auto" w:fill="auto"/>
            <w:vAlign w:val="bottom"/>
            <w:hideMark/>
          </w:tcPr>
          <w:p w14:paraId="2CC36610" w14:textId="77777777" w:rsidR="007D072E" w:rsidRPr="000A548D" w:rsidRDefault="007D072E" w:rsidP="00F114D3">
            <w:pPr>
              <w:jc w:val="center"/>
              <w:rPr>
                <w:sz w:val="20"/>
                <w:szCs w:val="20"/>
              </w:rPr>
            </w:pPr>
            <w:r w:rsidRPr="000A548D">
              <w:rPr>
                <w:sz w:val="20"/>
                <w:szCs w:val="20"/>
              </w:rPr>
              <w:t> </w:t>
            </w:r>
          </w:p>
        </w:tc>
        <w:tc>
          <w:tcPr>
            <w:tcW w:w="2095" w:type="dxa"/>
            <w:tcBorders>
              <w:top w:val="nil"/>
              <w:left w:val="nil"/>
              <w:bottom w:val="single" w:sz="4" w:space="0" w:color="auto"/>
              <w:right w:val="single" w:sz="4" w:space="0" w:color="auto"/>
            </w:tcBorders>
            <w:shd w:val="clear" w:color="auto" w:fill="auto"/>
            <w:vAlign w:val="bottom"/>
            <w:hideMark/>
          </w:tcPr>
          <w:p w14:paraId="5F2F3885" w14:textId="77777777" w:rsidR="007D072E" w:rsidRPr="000A548D" w:rsidRDefault="007D072E" w:rsidP="00F114D3">
            <w:pPr>
              <w:rPr>
                <w:b/>
                <w:bCs/>
                <w:sz w:val="20"/>
                <w:szCs w:val="20"/>
              </w:rPr>
            </w:pPr>
            <w:r w:rsidRPr="000A548D">
              <w:rPr>
                <w:b/>
                <w:bCs/>
                <w:sz w:val="20"/>
                <w:szCs w:val="20"/>
              </w:rPr>
              <w:t>Физическая культура</w:t>
            </w:r>
          </w:p>
        </w:tc>
        <w:tc>
          <w:tcPr>
            <w:tcW w:w="1128" w:type="dxa"/>
            <w:tcBorders>
              <w:top w:val="nil"/>
              <w:left w:val="nil"/>
              <w:bottom w:val="single" w:sz="4" w:space="0" w:color="auto"/>
              <w:right w:val="single" w:sz="4" w:space="0" w:color="auto"/>
            </w:tcBorders>
            <w:shd w:val="clear" w:color="auto" w:fill="auto"/>
            <w:vAlign w:val="bottom"/>
            <w:hideMark/>
          </w:tcPr>
          <w:p w14:paraId="31984150" w14:textId="77777777" w:rsidR="007D072E" w:rsidRPr="000A548D" w:rsidRDefault="007D072E" w:rsidP="00F114D3">
            <w:pPr>
              <w:jc w:val="center"/>
              <w:rPr>
                <w:b/>
                <w:bCs/>
                <w:sz w:val="20"/>
                <w:szCs w:val="20"/>
              </w:rPr>
            </w:pPr>
            <w:r w:rsidRPr="000A548D">
              <w:rPr>
                <w:b/>
                <w:bCs/>
                <w:sz w:val="20"/>
                <w:szCs w:val="20"/>
              </w:rPr>
              <w:t>1101</w:t>
            </w:r>
          </w:p>
        </w:tc>
        <w:tc>
          <w:tcPr>
            <w:tcW w:w="1216" w:type="dxa"/>
            <w:tcBorders>
              <w:top w:val="nil"/>
              <w:left w:val="nil"/>
              <w:bottom w:val="single" w:sz="4" w:space="0" w:color="auto"/>
              <w:right w:val="single" w:sz="4" w:space="0" w:color="auto"/>
            </w:tcBorders>
            <w:shd w:val="clear" w:color="auto" w:fill="auto"/>
            <w:vAlign w:val="bottom"/>
            <w:hideMark/>
          </w:tcPr>
          <w:p w14:paraId="390E66F1" w14:textId="77777777" w:rsidR="007D072E" w:rsidRPr="000A548D" w:rsidRDefault="007D072E" w:rsidP="00F114D3">
            <w:pPr>
              <w:jc w:val="center"/>
              <w:rPr>
                <w:b/>
                <w:bCs/>
                <w:sz w:val="20"/>
                <w:szCs w:val="20"/>
              </w:rPr>
            </w:pPr>
            <w:r w:rsidRPr="000A548D">
              <w:rPr>
                <w:b/>
                <w:bCs/>
                <w:sz w:val="20"/>
                <w:szCs w:val="20"/>
              </w:rPr>
              <w:t> </w:t>
            </w:r>
          </w:p>
        </w:tc>
        <w:tc>
          <w:tcPr>
            <w:tcW w:w="739" w:type="dxa"/>
            <w:tcBorders>
              <w:top w:val="nil"/>
              <w:left w:val="nil"/>
              <w:bottom w:val="single" w:sz="4" w:space="0" w:color="auto"/>
              <w:right w:val="single" w:sz="4" w:space="0" w:color="auto"/>
            </w:tcBorders>
            <w:shd w:val="clear" w:color="auto" w:fill="auto"/>
            <w:vAlign w:val="bottom"/>
            <w:hideMark/>
          </w:tcPr>
          <w:p w14:paraId="788FECF6" w14:textId="77777777" w:rsidR="007D072E" w:rsidRPr="000A548D" w:rsidRDefault="007D072E" w:rsidP="00F114D3">
            <w:pPr>
              <w:jc w:val="center"/>
              <w:rPr>
                <w:b/>
                <w:bCs/>
                <w:sz w:val="20"/>
                <w:szCs w:val="20"/>
              </w:rPr>
            </w:pPr>
            <w:r w:rsidRPr="000A548D">
              <w:rPr>
                <w:b/>
                <w:bCs/>
                <w:sz w:val="20"/>
                <w:szCs w:val="20"/>
              </w:rPr>
              <w:t> </w:t>
            </w:r>
          </w:p>
        </w:tc>
        <w:tc>
          <w:tcPr>
            <w:tcW w:w="1170" w:type="dxa"/>
            <w:tcBorders>
              <w:top w:val="nil"/>
              <w:left w:val="nil"/>
              <w:bottom w:val="single" w:sz="4" w:space="0" w:color="auto"/>
              <w:right w:val="single" w:sz="4" w:space="0" w:color="auto"/>
            </w:tcBorders>
            <w:shd w:val="clear" w:color="auto" w:fill="auto"/>
            <w:vAlign w:val="bottom"/>
            <w:hideMark/>
          </w:tcPr>
          <w:p w14:paraId="44828929" w14:textId="77777777" w:rsidR="007D072E" w:rsidRPr="000A548D" w:rsidRDefault="007D072E" w:rsidP="00F114D3">
            <w:pPr>
              <w:jc w:val="right"/>
              <w:rPr>
                <w:b/>
                <w:bCs/>
                <w:sz w:val="20"/>
                <w:szCs w:val="20"/>
              </w:rPr>
            </w:pPr>
            <w:r w:rsidRPr="000A548D">
              <w:rPr>
                <w:b/>
                <w:bCs/>
                <w:sz w:val="20"/>
                <w:szCs w:val="20"/>
              </w:rPr>
              <w:t>23,160</w:t>
            </w:r>
          </w:p>
        </w:tc>
        <w:tc>
          <w:tcPr>
            <w:tcW w:w="1128" w:type="dxa"/>
            <w:tcBorders>
              <w:top w:val="nil"/>
              <w:left w:val="nil"/>
              <w:bottom w:val="single" w:sz="4" w:space="0" w:color="auto"/>
              <w:right w:val="single" w:sz="4" w:space="0" w:color="auto"/>
            </w:tcBorders>
            <w:shd w:val="clear" w:color="auto" w:fill="auto"/>
            <w:vAlign w:val="bottom"/>
            <w:hideMark/>
          </w:tcPr>
          <w:p w14:paraId="5ED4C408" w14:textId="77777777" w:rsidR="007D072E" w:rsidRPr="000A548D" w:rsidRDefault="007D072E" w:rsidP="00F114D3">
            <w:pPr>
              <w:jc w:val="right"/>
              <w:rPr>
                <w:b/>
                <w:bCs/>
                <w:sz w:val="20"/>
                <w:szCs w:val="20"/>
              </w:rPr>
            </w:pPr>
            <w:r w:rsidRPr="000A548D">
              <w:rPr>
                <w:b/>
                <w:bCs/>
                <w:sz w:val="20"/>
                <w:szCs w:val="20"/>
              </w:rPr>
              <w:t> </w:t>
            </w:r>
          </w:p>
        </w:tc>
        <w:tc>
          <w:tcPr>
            <w:tcW w:w="1278" w:type="dxa"/>
            <w:tcBorders>
              <w:top w:val="nil"/>
              <w:left w:val="nil"/>
              <w:bottom w:val="single" w:sz="4" w:space="0" w:color="auto"/>
              <w:right w:val="single" w:sz="4" w:space="0" w:color="auto"/>
            </w:tcBorders>
            <w:shd w:val="clear" w:color="auto" w:fill="auto"/>
            <w:vAlign w:val="bottom"/>
            <w:hideMark/>
          </w:tcPr>
          <w:p w14:paraId="23715474" w14:textId="77777777" w:rsidR="007D072E" w:rsidRPr="000A548D" w:rsidRDefault="007D072E" w:rsidP="00F114D3">
            <w:pPr>
              <w:jc w:val="right"/>
              <w:rPr>
                <w:b/>
                <w:bCs/>
                <w:sz w:val="20"/>
                <w:szCs w:val="20"/>
              </w:rPr>
            </w:pPr>
            <w:r w:rsidRPr="000A548D">
              <w:rPr>
                <w:b/>
                <w:bCs/>
                <w:sz w:val="20"/>
                <w:szCs w:val="20"/>
              </w:rPr>
              <w:t>23,160</w:t>
            </w:r>
          </w:p>
        </w:tc>
        <w:tc>
          <w:tcPr>
            <w:tcW w:w="1421" w:type="dxa"/>
            <w:tcBorders>
              <w:top w:val="nil"/>
              <w:left w:val="nil"/>
              <w:bottom w:val="single" w:sz="4" w:space="0" w:color="auto"/>
              <w:right w:val="single" w:sz="4" w:space="0" w:color="auto"/>
            </w:tcBorders>
            <w:shd w:val="clear" w:color="auto" w:fill="auto"/>
            <w:vAlign w:val="bottom"/>
            <w:hideMark/>
          </w:tcPr>
          <w:p w14:paraId="4DC1AF0C" w14:textId="77777777" w:rsidR="007D072E" w:rsidRPr="000A548D" w:rsidRDefault="007D072E" w:rsidP="00F114D3">
            <w:pPr>
              <w:jc w:val="right"/>
              <w:rPr>
                <w:b/>
                <w:bCs/>
                <w:sz w:val="20"/>
                <w:szCs w:val="20"/>
              </w:rPr>
            </w:pPr>
            <w:r w:rsidRPr="000A548D">
              <w:rPr>
                <w:b/>
                <w:bCs/>
                <w:sz w:val="20"/>
                <w:szCs w:val="20"/>
              </w:rPr>
              <w:t> </w:t>
            </w:r>
          </w:p>
        </w:tc>
      </w:tr>
      <w:tr w:rsidR="007D072E" w:rsidRPr="000A548D" w14:paraId="67D7C4F2" w14:textId="77777777" w:rsidTr="00F114D3">
        <w:trPr>
          <w:gridAfter w:val="1"/>
          <w:wAfter w:w="582" w:type="dxa"/>
          <w:trHeight w:val="1275"/>
        </w:trPr>
        <w:tc>
          <w:tcPr>
            <w:tcW w:w="741" w:type="dxa"/>
            <w:tcBorders>
              <w:top w:val="nil"/>
              <w:left w:val="single" w:sz="4" w:space="0" w:color="auto"/>
              <w:bottom w:val="single" w:sz="4" w:space="0" w:color="auto"/>
              <w:right w:val="single" w:sz="4" w:space="0" w:color="auto"/>
            </w:tcBorders>
            <w:shd w:val="clear" w:color="auto" w:fill="auto"/>
            <w:vAlign w:val="bottom"/>
            <w:hideMark/>
          </w:tcPr>
          <w:p w14:paraId="36CC1CA9" w14:textId="77777777" w:rsidR="007D072E" w:rsidRPr="000A548D" w:rsidRDefault="007D072E" w:rsidP="00F114D3">
            <w:pPr>
              <w:jc w:val="center"/>
              <w:rPr>
                <w:sz w:val="20"/>
                <w:szCs w:val="20"/>
              </w:rPr>
            </w:pPr>
            <w:r w:rsidRPr="000A548D">
              <w:rPr>
                <w:sz w:val="20"/>
                <w:szCs w:val="20"/>
              </w:rPr>
              <w:t> </w:t>
            </w:r>
          </w:p>
        </w:tc>
        <w:tc>
          <w:tcPr>
            <w:tcW w:w="2095" w:type="dxa"/>
            <w:tcBorders>
              <w:top w:val="nil"/>
              <w:left w:val="nil"/>
              <w:bottom w:val="single" w:sz="4" w:space="0" w:color="auto"/>
              <w:right w:val="single" w:sz="4" w:space="0" w:color="auto"/>
            </w:tcBorders>
            <w:shd w:val="clear" w:color="auto" w:fill="auto"/>
            <w:vAlign w:val="bottom"/>
            <w:hideMark/>
          </w:tcPr>
          <w:p w14:paraId="4F7445AD" w14:textId="77777777" w:rsidR="007D072E" w:rsidRPr="000A548D" w:rsidRDefault="007D072E" w:rsidP="00F114D3">
            <w:pPr>
              <w:rPr>
                <w:sz w:val="20"/>
                <w:szCs w:val="20"/>
              </w:rPr>
            </w:pPr>
            <w:r w:rsidRPr="000A548D">
              <w:rPr>
                <w:sz w:val="20"/>
                <w:szCs w:val="20"/>
              </w:rPr>
              <w:t>Муниципальная программа "Развитие органов местного самоуправления  и решение вопросов местного значения сельского поселения Черный Ключ муниципального района Клявлинский Самарской области на 2018-2027 годы"</w:t>
            </w:r>
          </w:p>
        </w:tc>
        <w:tc>
          <w:tcPr>
            <w:tcW w:w="1128" w:type="dxa"/>
            <w:tcBorders>
              <w:top w:val="nil"/>
              <w:left w:val="nil"/>
              <w:bottom w:val="single" w:sz="4" w:space="0" w:color="auto"/>
              <w:right w:val="single" w:sz="4" w:space="0" w:color="auto"/>
            </w:tcBorders>
            <w:shd w:val="clear" w:color="auto" w:fill="auto"/>
            <w:vAlign w:val="bottom"/>
            <w:hideMark/>
          </w:tcPr>
          <w:p w14:paraId="3AA1E639" w14:textId="77777777" w:rsidR="007D072E" w:rsidRPr="000A548D" w:rsidRDefault="007D072E" w:rsidP="00F114D3">
            <w:pPr>
              <w:jc w:val="center"/>
              <w:rPr>
                <w:sz w:val="20"/>
                <w:szCs w:val="20"/>
              </w:rPr>
            </w:pPr>
            <w:r w:rsidRPr="000A548D">
              <w:rPr>
                <w:sz w:val="20"/>
                <w:szCs w:val="20"/>
              </w:rPr>
              <w:t>1101</w:t>
            </w:r>
          </w:p>
        </w:tc>
        <w:tc>
          <w:tcPr>
            <w:tcW w:w="1216" w:type="dxa"/>
            <w:tcBorders>
              <w:top w:val="nil"/>
              <w:left w:val="nil"/>
              <w:bottom w:val="single" w:sz="4" w:space="0" w:color="auto"/>
              <w:right w:val="single" w:sz="4" w:space="0" w:color="auto"/>
            </w:tcBorders>
            <w:shd w:val="clear" w:color="auto" w:fill="auto"/>
            <w:vAlign w:val="bottom"/>
            <w:hideMark/>
          </w:tcPr>
          <w:p w14:paraId="7009F384" w14:textId="77777777" w:rsidR="007D072E" w:rsidRPr="000A548D" w:rsidRDefault="007D072E" w:rsidP="00F114D3">
            <w:pPr>
              <w:jc w:val="center"/>
              <w:rPr>
                <w:sz w:val="20"/>
                <w:szCs w:val="20"/>
              </w:rPr>
            </w:pPr>
            <w:r w:rsidRPr="000A548D">
              <w:rPr>
                <w:sz w:val="20"/>
                <w:szCs w:val="20"/>
              </w:rPr>
              <w:t>3300000000</w:t>
            </w:r>
          </w:p>
        </w:tc>
        <w:tc>
          <w:tcPr>
            <w:tcW w:w="739" w:type="dxa"/>
            <w:tcBorders>
              <w:top w:val="nil"/>
              <w:left w:val="nil"/>
              <w:bottom w:val="single" w:sz="4" w:space="0" w:color="auto"/>
              <w:right w:val="single" w:sz="4" w:space="0" w:color="auto"/>
            </w:tcBorders>
            <w:shd w:val="clear" w:color="auto" w:fill="auto"/>
            <w:vAlign w:val="bottom"/>
            <w:hideMark/>
          </w:tcPr>
          <w:p w14:paraId="48D014DA" w14:textId="77777777" w:rsidR="007D072E" w:rsidRPr="000A548D" w:rsidRDefault="007D072E" w:rsidP="00F114D3">
            <w:pPr>
              <w:jc w:val="center"/>
              <w:rPr>
                <w:sz w:val="20"/>
                <w:szCs w:val="20"/>
              </w:rPr>
            </w:pPr>
            <w:r w:rsidRPr="000A548D">
              <w:rPr>
                <w:sz w:val="20"/>
                <w:szCs w:val="20"/>
              </w:rPr>
              <w:t> </w:t>
            </w:r>
          </w:p>
        </w:tc>
        <w:tc>
          <w:tcPr>
            <w:tcW w:w="1170" w:type="dxa"/>
            <w:tcBorders>
              <w:top w:val="nil"/>
              <w:left w:val="nil"/>
              <w:bottom w:val="single" w:sz="4" w:space="0" w:color="auto"/>
              <w:right w:val="single" w:sz="4" w:space="0" w:color="auto"/>
            </w:tcBorders>
            <w:shd w:val="clear" w:color="auto" w:fill="auto"/>
            <w:vAlign w:val="bottom"/>
            <w:hideMark/>
          </w:tcPr>
          <w:p w14:paraId="71BCB972" w14:textId="77777777" w:rsidR="007D072E" w:rsidRPr="000A548D" w:rsidRDefault="007D072E" w:rsidP="00F114D3">
            <w:pPr>
              <w:jc w:val="right"/>
              <w:rPr>
                <w:sz w:val="20"/>
                <w:szCs w:val="20"/>
              </w:rPr>
            </w:pPr>
            <w:r w:rsidRPr="000A548D">
              <w:rPr>
                <w:sz w:val="20"/>
                <w:szCs w:val="20"/>
              </w:rPr>
              <w:t>23,160</w:t>
            </w:r>
          </w:p>
        </w:tc>
        <w:tc>
          <w:tcPr>
            <w:tcW w:w="1128" w:type="dxa"/>
            <w:tcBorders>
              <w:top w:val="nil"/>
              <w:left w:val="nil"/>
              <w:bottom w:val="single" w:sz="4" w:space="0" w:color="auto"/>
              <w:right w:val="single" w:sz="4" w:space="0" w:color="auto"/>
            </w:tcBorders>
            <w:shd w:val="clear" w:color="auto" w:fill="auto"/>
            <w:vAlign w:val="bottom"/>
            <w:hideMark/>
          </w:tcPr>
          <w:p w14:paraId="70234AD7" w14:textId="77777777" w:rsidR="007D072E" w:rsidRPr="000A548D" w:rsidRDefault="007D072E" w:rsidP="00F114D3">
            <w:pPr>
              <w:jc w:val="right"/>
              <w:rPr>
                <w:sz w:val="20"/>
                <w:szCs w:val="20"/>
              </w:rPr>
            </w:pPr>
            <w:r w:rsidRPr="000A548D">
              <w:rPr>
                <w:sz w:val="20"/>
                <w:szCs w:val="20"/>
              </w:rPr>
              <w:t> </w:t>
            </w:r>
          </w:p>
        </w:tc>
        <w:tc>
          <w:tcPr>
            <w:tcW w:w="1278" w:type="dxa"/>
            <w:tcBorders>
              <w:top w:val="nil"/>
              <w:left w:val="nil"/>
              <w:bottom w:val="single" w:sz="4" w:space="0" w:color="auto"/>
              <w:right w:val="single" w:sz="4" w:space="0" w:color="auto"/>
            </w:tcBorders>
            <w:shd w:val="clear" w:color="auto" w:fill="auto"/>
            <w:vAlign w:val="bottom"/>
            <w:hideMark/>
          </w:tcPr>
          <w:p w14:paraId="14FB00D6" w14:textId="77777777" w:rsidR="007D072E" w:rsidRPr="000A548D" w:rsidRDefault="007D072E" w:rsidP="00F114D3">
            <w:pPr>
              <w:jc w:val="right"/>
              <w:rPr>
                <w:sz w:val="20"/>
                <w:szCs w:val="20"/>
              </w:rPr>
            </w:pPr>
            <w:r w:rsidRPr="000A548D">
              <w:rPr>
                <w:sz w:val="20"/>
                <w:szCs w:val="20"/>
              </w:rPr>
              <w:t>23,160</w:t>
            </w:r>
          </w:p>
        </w:tc>
        <w:tc>
          <w:tcPr>
            <w:tcW w:w="1421" w:type="dxa"/>
            <w:tcBorders>
              <w:top w:val="nil"/>
              <w:left w:val="nil"/>
              <w:bottom w:val="single" w:sz="4" w:space="0" w:color="auto"/>
              <w:right w:val="single" w:sz="4" w:space="0" w:color="auto"/>
            </w:tcBorders>
            <w:shd w:val="clear" w:color="auto" w:fill="auto"/>
            <w:vAlign w:val="bottom"/>
            <w:hideMark/>
          </w:tcPr>
          <w:p w14:paraId="7C5BC66A" w14:textId="77777777" w:rsidR="007D072E" w:rsidRPr="000A548D" w:rsidRDefault="007D072E" w:rsidP="00F114D3">
            <w:pPr>
              <w:jc w:val="right"/>
              <w:rPr>
                <w:sz w:val="20"/>
                <w:szCs w:val="20"/>
              </w:rPr>
            </w:pPr>
            <w:r w:rsidRPr="000A548D">
              <w:rPr>
                <w:sz w:val="20"/>
                <w:szCs w:val="20"/>
              </w:rPr>
              <w:t> </w:t>
            </w:r>
          </w:p>
        </w:tc>
      </w:tr>
      <w:tr w:rsidR="007D072E" w:rsidRPr="000A548D" w14:paraId="128EAA7A" w14:textId="77777777" w:rsidTr="00F114D3">
        <w:trPr>
          <w:gridAfter w:val="1"/>
          <w:wAfter w:w="582" w:type="dxa"/>
          <w:trHeight w:val="360"/>
        </w:trPr>
        <w:tc>
          <w:tcPr>
            <w:tcW w:w="741" w:type="dxa"/>
            <w:tcBorders>
              <w:top w:val="nil"/>
              <w:left w:val="single" w:sz="4" w:space="0" w:color="auto"/>
              <w:bottom w:val="single" w:sz="4" w:space="0" w:color="auto"/>
              <w:right w:val="single" w:sz="4" w:space="0" w:color="auto"/>
            </w:tcBorders>
            <w:shd w:val="clear" w:color="auto" w:fill="auto"/>
            <w:vAlign w:val="bottom"/>
            <w:hideMark/>
          </w:tcPr>
          <w:p w14:paraId="5BAB5C3E" w14:textId="77777777" w:rsidR="007D072E" w:rsidRPr="000A548D" w:rsidRDefault="007D072E" w:rsidP="00F114D3">
            <w:pPr>
              <w:jc w:val="center"/>
              <w:rPr>
                <w:sz w:val="20"/>
                <w:szCs w:val="20"/>
              </w:rPr>
            </w:pPr>
            <w:r w:rsidRPr="000A548D">
              <w:rPr>
                <w:sz w:val="20"/>
                <w:szCs w:val="20"/>
              </w:rPr>
              <w:t> </w:t>
            </w:r>
          </w:p>
        </w:tc>
        <w:tc>
          <w:tcPr>
            <w:tcW w:w="2095" w:type="dxa"/>
            <w:tcBorders>
              <w:top w:val="nil"/>
              <w:left w:val="nil"/>
              <w:bottom w:val="single" w:sz="4" w:space="0" w:color="auto"/>
              <w:right w:val="single" w:sz="4" w:space="0" w:color="auto"/>
            </w:tcBorders>
            <w:shd w:val="clear" w:color="auto" w:fill="auto"/>
            <w:vAlign w:val="bottom"/>
            <w:hideMark/>
          </w:tcPr>
          <w:p w14:paraId="57FE98AE" w14:textId="77777777" w:rsidR="007D072E" w:rsidRPr="000A548D" w:rsidRDefault="007D072E" w:rsidP="00F114D3">
            <w:pPr>
              <w:rPr>
                <w:sz w:val="20"/>
                <w:szCs w:val="20"/>
              </w:rPr>
            </w:pPr>
            <w:r w:rsidRPr="000A548D">
              <w:rPr>
                <w:sz w:val="20"/>
                <w:szCs w:val="20"/>
              </w:rPr>
              <w:t>Межбюджетные трансферты</w:t>
            </w:r>
          </w:p>
        </w:tc>
        <w:tc>
          <w:tcPr>
            <w:tcW w:w="1128" w:type="dxa"/>
            <w:tcBorders>
              <w:top w:val="nil"/>
              <w:left w:val="nil"/>
              <w:bottom w:val="single" w:sz="4" w:space="0" w:color="auto"/>
              <w:right w:val="single" w:sz="4" w:space="0" w:color="auto"/>
            </w:tcBorders>
            <w:shd w:val="clear" w:color="auto" w:fill="auto"/>
            <w:vAlign w:val="bottom"/>
            <w:hideMark/>
          </w:tcPr>
          <w:p w14:paraId="5D34231A" w14:textId="77777777" w:rsidR="007D072E" w:rsidRPr="000A548D" w:rsidRDefault="007D072E" w:rsidP="00F114D3">
            <w:pPr>
              <w:jc w:val="center"/>
              <w:rPr>
                <w:sz w:val="20"/>
                <w:szCs w:val="20"/>
              </w:rPr>
            </w:pPr>
            <w:r w:rsidRPr="000A548D">
              <w:rPr>
                <w:sz w:val="20"/>
                <w:szCs w:val="20"/>
              </w:rPr>
              <w:t>1101</w:t>
            </w:r>
          </w:p>
        </w:tc>
        <w:tc>
          <w:tcPr>
            <w:tcW w:w="1216" w:type="dxa"/>
            <w:tcBorders>
              <w:top w:val="nil"/>
              <w:left w:val="nil"/>
              <w:bottom w:val="single" w:sz="4" w:space="0" w:color="auto"/>
              <w:right w:val="single" w:sz="4" w:space="0" w:color="auto"/>
            </w:tcBorders>
            <w:shd w:val="clear" w:color="auto" w:fill="auto"/>
            <w:vAlign w:val="bottom"/>
            <w:hideMark/>
          </w:tcPr>
          <w:p w14:paraId="343378C2" w14:textId="77777777" w:rsidR="007D072E" w:rsidRPr="000A548D" w:rsidRDefault="007D072E" w:rsidP="00F114D3">
            <w:pPr>
              <w:jc w:val="center"/>
              <w:rPr>
                <w:sz w:val="20"/>
                <w:szCs w:val="20"/>
              </w:rPr>
            </w:pPr>
            <w:r w:rsidRPr="000A548D">
              <w:rPr>
                <w:sz w:val="20"/>
                <w:szCs w:val="20"/>
              </w:rPr>
              <w:t>3300000000</w:t>
            </w:r>
          </w:p>
        </w:tc>
        <w:tc>
          <w:tcPr>
            <w:tcW w:w="739" w:type="dxa"/>
            <w:tcBorders>
              <w:top w:val="nil"/>
              <w:left w:val="nil"/>
              <w:bottom w:val="single" w:sz="4" w:space="0" w:color="auto"/>
              <w:right w:val="single" w:sz="4" w:space="0" w:color="auto"/>
            </w:tcBorders>
            <w:shd w:val="clear" w:color="auto" w:fill="auto"/>
            <w:vAlign w:val="bottom"/>
            <w:hideMark/>
          </w:tcPr>
          <w:p w14:paraId="35AC7BED" w14:textId="77777777" w:rsidR="007D072E" w:rsidRPr="000A548D" w:rsidRDefault="007D072E" w:rsidP="00F114D3">
            <w:pPr>
              <w:jc w:val="center"/>
              <w:rPr>
                <w:sz w:val="20"/>
                <w:szCs w:val="20"/>
              </w:rPr>
            </w:pPr>
            <w:r w:rsidRPr="000A548D">
              <w:rPr>
                <w:sz w:val="20"/>
                <w:szCs w:val="20"/>
              </w:rPr>
              <w:t>500</w:t>
            </w:r>
          </w:p>
        </w:tc>
        <w:tc>
          <w:tcPr>
            <w:tcW w:w="1170" w:type="dxa"/>
            <w:tcBorders>
              <w:top w:val="nil"/>
              <w:left w:val="nil"/>
              <w:bottom w:val="single" w:sz="4" w:space="0" w:color="auto"/>
              <w:right w:val="single" w:sz="4" w:space="0" w:color="auto"/>
            </w:tcBorders>
            <w:shd w:val="clear" w:color="auto" w:fill="auto"/>
            <w:vAlign w:val="bottom"/>
            <w:hideMark/>
          </w:tcPr>
          <w:p w14:paraId="351AF795" w14:textId="77777777" w:rsidR="007D072E" w:rsidRPr="000A548D" w:rsidRDefault="007D072E" w:rsidP="00F114D3">
            <w:pPr>
              <w:jc w:val="right"/>
              <w:rPr>
                <w:sz w:val="20"/>
                <w:szCs w:val="20"/>
              </w:rPr>
            </w:pPr>
            <w:r w:rsidRPr="000A548D">
              <w:rPr>
                <w:sz w:val="20"/>
                <w:szCs w:val="20"/>
              </w:rPr>
              <w:t>23,160</w:t>
            </w:r>
          </w:p>
        </w:tc>
        <w:tc>
          <w:tcPr>
            <w:tcW w:w="1128" w:type="dxa"/>
            <w:tcBorders>
              <w:top w:val="nil"/>
              <w:left w:val="nil"/>
              <w:bottom w:val="single" w:sz="4" w:space="0" w:color="auto"/>
              <w:right w:val="single" w:sz="4" w:space="0" w:color="auto"/>
            </w:tcBorders>
            <w:shd w:val="clear" w:color="auto" w:fill="auto"/>
            <w:vAlign w:val="bottom"/>
            <w:hideMark/>
          </w:tcPr>
          <w:p w14:paraId="6698E9B7" w14:textId="77777777" w:rsidR="007D072E" w:rsidRPr="000A548D" w:rsidRDefault="007D072E" w:rsidP="00F114D3">
            <w:pPr>
              <w:jc w:val="right"/>
              <w:rPr>
                <w:sz w:val="20"/>
                <w:szCs w:val="20"/>
              </w:rPr>
            </w:pPr>
            <w:r w:rsidRPr="000A548D">
              <w:rPr>
                <w:sz w:val="20"/>
                <w:szCs w:val="20"/>
              </w:rPr>
              <w:t> </w:t>
            </w:r>
          </w:p>
        </w:tc>
        <w:tc>
          <w:tcPr>
            <w:tcW w:w="1278" w:type="dxa"/>
            <w:tcBorders>
              <w:top w:val="nil"/>
              <w:left w:val="nil"/>
              <w:bottom w:val="single" w:sz="4" w:space="0" w:color="auto"/>
              <w:right w:val="single" w:sz="4" w:space="0" w:color="auto"/>
            </w:tcBorders>
            <w:shd w:val="clear" w:color="auto" w:fill="auto"/>
            <w:vAlign w:val="bottom"/>
            <w:hideMark/>
          </w:tcPr>
          <w:p w14:paraId="134B027A" w14:textId="77777777" w:rsidR="007D072E" w:rsidRPr="000A548D" w:rsidRDefault="007D072E" w:rsidP="00F114D3">
            <w:pPr>
              <w:jc w:val="right"/>
              <w:rPr>
                <w:sz w:val="20"/>
                <w:szCs w:val="20"/>
              </w:rPr>
            </w:pPr>
            <w:r w:rsidRPr="000A548D">
              <w:rPr>
                <w:sz w:val="20"/>
                <w:szCs w:val="20"/>
              </w:rPr>
              <w:t>23,160</w:t>
            </w:r>
          </w:p>
        </w:tc>
        <w:tc>
          <w:tcPr>
            <w:tcW w:w="1421" w:type="dxa"/>
            <w:tcBorders>
              <w:top w:val="nil"/>
              <w:left w:val="nil"/>
              <w:bottom w:val="single" w:sz="4" w:space="0" w:color="auto"/>
              <w:right w:val="single" w:sz="4" w:space="0" w:color="auto"/>
            </w:tcBorders>
            <w:shd w:val="clear" w:color="auto" w:fill="auto"/>
            <w:vAlign w:val="bottom"/>
            <w:hideMark/>
          </w:tcPr>
          <w:p w14:paraId="3FAAB280" w14:textId="77777777" w:rsidR="007D072E" w:rsidRPr="000A548D" w:rsidRDefault="007D072E" w:rsidP="00F114D3">
            <w:pPr>
              <w:jc w:val="right"/>
              <w:rPr>
                <w:sz w:val="20"/>
                <w:szCs w:val="20"/>
              </w:rPr>
            </w:pPr>
            <w:r w:rsidRPr="000A548D">
              <w:rPr>
                <w:sz w:val="20"/>
                <w:szCs w:val="20"/>
              </w:rPr>
              <w:t> </w:t>
            </w:r>
          </w:p>
        </w:tc>
      </w:tr>
      <w:tr w:rsidR="007D072E" w:rsidRPr="000A548D" w14:paraId="5B51EDC4" w14:textId="77777777" w:rsidTr="00F114D3">
        <w:trPr>
          <w:gridAfter w:val="1"/>
          <w:wAfter w:w="582" w:type="dxa"/>
          <w:trHeight w:val="255"/>
        </w:trPr>
        <w:tc>
          <w:tcPr>
            <w:tcW w:w="741" w:type="dxa"/>
            <w:tcBorders>
              <w:top w:val="nil"/>
              <w:left w:val="single" w:sz="4" w:space="0" w:color="auto"/>
              <w:bottom w:val="single" w:sz="4" w:space="0" w:color="auto"/>
              <w:right w:val="single" w:sz="4" w:space="0" w:color="auto"/>
            </w:tcBorders>
            <w:shd w:val="clear" w:color="auto" w:fill="auto"/>
            <w:vAlign w:val="bottom"/>
            <w:hideMark/>
          </w:tcPr>
          <w:p w14:paraId="062EB2DC" w14:textId="77777777" w:rsidR="007D072E" w:rsidRPr="000A548D" w:rsidRDefault="007D072E" w:rsidP="00F114D3">
            <w:pPr>
              <w:jc w:val="center"/>
              <w:rPr>
                <w:sz w:val="20"/>
                <w:szCs w:val="20"/>
              </w:rPr>
            </w:pPr>
            <w:r w:rsidRPr="000A548D">
              <w:rPr>
                <w:sz w:val="20"/>
                <w:szCs w:val="20"/>
              </w:rPr>
              <w:t> </w:t>
            </w:r>
          </w:p>
        </w:tc>
        <w:tc>
          <w:tcPr>
            <w:tcW w:w="2095" w:type="dxa"/>
            <w:tcBorders>
              <w:top w:val="nil"/>
              <w:left w:val="nil"/>
              <w:bottom w:val="single" w:sz="4" w:space="0" w:color="auto"/>
              <w:right w:val="single" w:sz="4" w:space="0" w:color="auto"/>
            </w:tcBorders>
            <w:shd w:val="clear" w:color="auto" w:fill="auto"/>
            <w:vAlign w:val="bottom"/>
            <w:hideMark/>
          </w:tcPr>
          <w:p w14:paraId="48905FAA" w14:textId="77777777" w:rsidR="007D072E" w:rsidRPr="000A548D" w:rsidRDefault="007D072E" w:rsidP="00F114D3">
            <w:pPr>
              <w:rPr>
                <w:sz w:val="20"/>
                <w:szCs w:val="20"/>
              </w:rPr>
            </w:pPr>
            <w:r w:rsidRPr="000A548D">
              <w:rPr>
                <w:sz w:val="20"/>
                <w:szCs w:val="20"/>
              </w:rPr>
              <w:t>Иные межбюджетные трансферты</w:t>
            </w:r>
          </w:p>
        </w:tc>
        <w:tc>
          <w:tcPr>
            <w:tcW w:w="1128" w:type="dxa"/>
            <w:tcBorders>
              <w:top w:val="nil"/>
              <w:left w:val="nil"/>
              <w:bottom w:val="single" w:sz="4" w:space="0" w:color="auto"/>
              <w:right w:val="single" w:sz="4" w:space="0" w:color="auto"/>
            </w:tcBorders>
            <w:shd w:val="clear" w:color="auto" w:fill="auto"/>
            <w:vAlign w:val="bottom"/>
            <w:hideMark/>
          </w:tcPr>
          <w:p w14:paraId="65B2CA02" w14:textId="77777777" w:rsidR="007D072E" w:rsidRPr="000A548D" w:rsidRDefault="007D072E" w:rsidP="00F114D3">
            <w:pPr>
              <w:jc w:val="center"/>
              <w:rPr>
                <w:sz w:val="20"/>
                <w:szCs w:val="20"/>
              </w:rPr>
            </w:pPr>
            <w:r w:rsidRPr="000A548D">
              <w:rPr>
                <w:sz w:val="20"/>
                <w:szCs w:val="20"/>
              </w:rPr>
              <w:t>1101</w:t>
            </w:r>
          </w:p>
        </w:tc>
        <w:tc>
          <w:tcPr>
            <w:tcW w:w="1216" w:type="dxa"/>
            <w:tcBorders>
              <w:top w:val="nil"/>
              <w:left w:val="nil"/>
              <w:bottom w:val="single" w:sz="4" w:space="0" w:color="auto"/>
              <w:right w:val="single" w:sz="4" w:space="0" w:color="auto"/>
            </w:tcBorders>
            <w:shd w:val="clear" w:color="auto" w:fill="auto"/>
            <w:vAlign w:val="bottom"/>
            <w:hideMark/>
          </w:tcPr>
          <w:p w14:paraId="16FC92FC" w14:textId="77777777" w:rsidR="007D072E" w:rsidRPr="000A548D" w:rsidRDefault="007D072E" w:rsidP="00F114D3">
            <w:pPr>
              <w:jc w:val="center"/>
              <w:rPr>
                <w:sz w:val="20"/>
                <w:szCs w:val="20"/>
              </w:rPr>
            </w:pPr>
            <w:r w:rsidRPr="000A548D">
              <w:rPr>
                <w:sz w:val="20"/>
                <w:szCs w:val="20"/>
              </w:rPr>
              <w:t>3300000000</w:t>
            </w:r>
          </w:p>
        </w:tc>
        <w:tc>
          <w:tcPr>
            <w:tcW w:w="739" w:type="dxa"/>
            <w:tcBorders>
              <w:top w:val="nil"/>
              <w:left w:val="nil"/>
              <w:bottom w:val="single" w:sz="4" w:space="0" w:color="auto"/>
              <w:right w:val="single" w:sz="4" w:space="0" w:color="auto"/>
            </w:tcBorders>
            <w:shd w:val="clear" w:color="auto" w:fill="auto"/>
            <w:vAlign w:val="bottom"/>
            <w:hideMark/>
          </w:tcPr>
          <w:p w14:paraId="729F825E" w14:textId="77777777" w:rsidR="007D072E" w:rsidRPr="000A548D" w:rsidRDefault="007D072E" w:rsidP="00F114D3">
            <w:pPr>
              <w:jc w:val="center"/>
              <w:rPr>
                <w:sz w:val="20"/>
                <w:szCs w:val="20"/>
              </w:rPr>
            </w:pPr>
            <w:r w:rsidRPr="000A548D">
              <w:rPr>
                <w:sz w:val="20"/>
                <w:szCs w:val="20"/>
              </w:rPr>
              <w:t>540</w:t>
            </w:r>
          </w:p>
        </w:tc>
        <w:tc>
          <w:tcPr>
            <w:tcW w:w="1170" w:type="dxa"/>
            <w:tcBorders>
              <w:top w:val="nil"/>
              <w:left w:val="nil"/>
              <w:bottom w:val="single" w:sz="4" w:space="0" w:color="auto"/>
              <w:right w:val="single" w:sz="4" w:space="0" w:color="auto"/>
            </w:tcBorders>
            <w:shd w:val="clear" w:color="auto" w:fill="auto"/>
            <w:vAlign w:val="bottom"/>
            <w:hideMark/>
          </w:tcPr>
          <w:p w14:paraId="6C595285" w14:textId="77777777" w:rsidR="007D072E" w:rsidRPr="000A548D" w:rsidRDefault="007D072E" w:rsidP="00F114D3">
            <w:pPr>
              <w:jc w:val="right"/>
              <w:rPr>
                <w:sz w:val="20"/>
                <w:szCs w:val="20"/>
              </w:rPr>
            </w:pPr>
            <w:r w:rsidRPr="000A548D">
              <w:rPr>
                <w:sz w:val="20"/>
                <w:szCs w:val="20"/>
              </w:rPr>
              <w:t>23,160</w:t>
            </w:r>
          </w:p>
        </w:tc>
        <w:tc>
          <w:tcPr>
            <w:tcW w:w="1128" w:type="dxa"/>
            <w:tcBorders>
              <w:top w:val="nil"/>
              <w:left w:val="nil"/>
              <w:bottom w:val="single" w:sz="4" w:space="0" w:color="auto"/>
              <w:right w:val="single" w:sz="4" w:space="0" w:color="auto"/>
            </w:tcBorders>
            <w:shd w:val="clear" w:color="auto" w:fill="auto"/>
            <w:vAlign w:val="bottom"/>
            <w:hideMark/>
          </w:tcPr>
          <w:p w14:paraId="39BFBA9E" w14:textId="77777777" w:rsidR="007D072E" w:rsidRPr="000A548D" w:rsidRDefault="007D072E" w:rsidP="00F114D3">
            <w:pPr>
              <w:jc w:val="right"/>
              <w:rPr>
                <w:sz w:val="20"/>
                <w:szCs w:val="20"/>
              </w:rPr>
            </w:pPr>
            <w:r w:rsidRPr="000A548D">
              <w:rPr>
                <w:sz w:val="20"/>
                <w:szCs w:val="20"/>
              </w:rPr>
              <w:t> </w:t>
            </w:r>
          </w:p>
        </w:tc>
        <w:tc>
          <w:tcPr>
            <w:tcW w:w="1278" w:type="dxa"/>
            <w:tcBorders>
              <w:top w:val="nil"/>
              <w:left w:val="nil"/>
              <w:bottom w:val="single" w:sz="4" w:space="0" w:color="auto"/>
              <w:right w:val="single" w:sz="4" w:space="0" w:color="auto"/>
            </w:tcBorders>
            <w:shd w:val="clear" w:color="auto" w:fill="auto"/>
            <w:vAlign w:val="bottom"/>
            <w:hideMark/>
          </w:tcPr>
          <w:p w14:paraId="0B671472" w14:textId="77777777" w:rsidR="007D072E" w:rsidRPr="000A548D" w:rsidRDefault="007D072E" w:rsidP="00F114D3">
            <w:pPr>
              <w:jc w:val="right"/>
              <w:rPr>
                <w:sz w:val="20"/>
                <w:szCs w:val="20"/>
              </w:rPr>
            </w:pPr>
            <w:r w:rsidRPr="000A548D">
              <w:rPr>
                <w:sz w:val="20"/>
                <w:szCs w:val="20"/>
              </w:rPr>
              <w:t>23,160</w:t>
            </w:r>
          </w:p>
        </w:tc>
        <w:tc>
          <w:tcPr>
            <w:tcW w:w="1421" w:type="dxa"/>
            <w:tcBorders>
              <w:top w:val="nil"/>
              <w:left w:val="nil"/>
              <w:bottom w:val="single" w:sz="4" w:space="0" w:color="auto"/>
              <w:right w:val="single" w:sz="4" w:space="0" w:color="auto"/>
            </w:tcBorders>
            <w:shd w:val="clear" w:color="auto" w:fill="auto"/>
            <w:vAlign w:val="bottom"/>
            <w:hideMark/>
          </w:tcPr>
          <w:p w14:paraId="0C88131D" w14:textId="77777777" w:rsidR="007D072E" w:rsidRPr="000A548D" w:rsidRDefault="007D072E" w:rsidP="00F114D3">
            <w:pPr>
              <w:jc w:val="right"/>
              <w:rPr>
                <w:sz w:val="20"/>
                <w:szCs w:val="20"/>
              </w:rPr>
            </w:pPr>
            <w:r w:rsidRPr="000A548D">
              <w:rPr>
                <w:sz w:val="20"/>
                <w:szCs w:val="20"/>
              </w:rPr>
              <w:t> </w:t>
            </w:r>
          </w:p>
        </w:tc>
      </w:tr>
      <w:tr w:rsidR="007D072E" w:rsidRPr="000A548D" w14:paraId="085E610A" w14:textId="77777777" w:rsidTr="00F114D3">
        <w:trPr>
          <w:gridAfter w:val="1"/>
          <w:wAfter w:w="582" w:type="dxa"/>
          <w:trHeight w:val="255"/>
        </w:trPr>
        <w:tc>
          <w:tcPr>
            <w:tcW w:w="741" w:type="dxa"/>
            <w:tcBorders>
              <w:top w:val="single" w:sz="4" w:space="0" w:color="auto"/>
              <w:left w:val="single" w:sz="4" w:space="0" w:color="auto"/>
              <w:bottom w:val="single" w:sz="4" w:space="0" w:color="auto"/>
              <w:right w:val="single" w:sz="4" w:space="0" w:color="auto"/>
            </w:tcBorders>
            <w:shd w:val="clear" w:color="auto" w:fill="auto"/>
            <w:vAlign w:val="bottom"/>
          </w:tcPr>
          <w:p w14:paraId="711B54D0" w14:textId="77777777" w:rsidR="007D072E" w:rsidRPr="000A548D" w:rsidRDefault="007D072E" w:rsidP="00F114D3">
            <w:pPr>
              <w:jc w:val="center"/>
              <w:rPr>
                <w:sz w:val="20"/>
                <w:szCs w:val="20"/>
              </w:rPr>
            </w:pPr>
          </w:p>
        </w:tc>
        <w:tc>
          <w:tcPr>
            <w:tcW w:w="10175" w:type="dxa"/>
            <w:gridSpan w:val="8"/>
            <w:vMerge w:val="restart"/>
            <w:tcBorders>
              <w:top w:val="single" w:sz="4" w:space="0" w:color="auto"/>
              <w:left w:val="nil"/>
              <w:right w:val="single" w:sz="4" w:space="0" w:color="auto"/>
            </w:tcBorders>
            <w:shd w:val="clear" w:color="auto" w:fill="auto"/>
            <w:vAlign w:val="bottom"/>
          </w:tcPr>
          <w:tbl>
            <w:tblPr>
              <w:tblW w:w="10050" w:type="dxa"/>
              <w:tblLayout w:type="fixed"/>
              <w:tblLook w:val="04A0" w:firstRow="1" w:lastRow="0" w:firstColumn="1" w:lastColumn="0" w:noHBand="0" w:noVBand="1"/>
            </w:tblPr>
            <w:tblGrid>
              <w:gridCol w:w="600"/>
              <w:gridCol w:w="3780"/>
              <w:gridCol w:w="1843"/>
              <w:gridCol w:w="1134"/>
              <w:gridCol w:w="1275"/>
              <w:gridCol w:w="1418"/>
            </w:tblGrid>
            <w:tr w:rsidR="007D072E" w:rsidRPr="000A20DF" w14:paraId="7B62CA84" w14:textId="77777777" w:rsidTr="00F114D3">
              <w:trPr>
                <w:trHeight w:val="255"/>
              </w:trPr>
              <w:tc>
                <w:tcPr>
                  <w:tcW w:w="600" w:type="dxa"/>
                  <w:tcBorders>
                    <w:top w:val="single" w:sz="4" w:space="0" w:color="auto"/>
                    <w:left w:val="single" w:sz="4" w:space="0" w:color="auto"/>
                    <w:bottom w:val="single" w:sz="4" w:space="0" w:color="auto"/>
                    <w:right w:val="nil"/>
                  </w:tcBorders>
                  <w:shd w:val="clear" w:color="auto" w:fill="auto"/>
                  <w:vAlign w:val="bottom"/>
                  <w:hideMark/>
                </w:tcPr>
                <w:p w14:paraId="40919CE2" w14:textId="77777777" w:rsidR="007D072E" w:rsidRPr="000A20DF" w:rsidRDefault="007D072E" w:rsidP="00F114D3">
                  <w:pPr>
                    <w:jc w:val="center"/>
                    <w:rPr>
                      <w:b/>
                      <w:bCs/>
                      <w:sz w:val="20"/>
                      <w:szCs w:val="20"/>
                    </w:rPr>
                  </w:pPr>
                  <w:r w:rsidRPr="000A20DF">
                    <w:rPr>
                      <w:b/>
                      <w:bCs/>
                      <w:sz w:val="20"/>
                      <w:szCs w:val="20"/>
                    </w:rPr>
                    <w:t> </w:t>
                  </w:r>
                </w:p>
              </w:tc>
              <w:tc>
                <w:tcPr>
                  <w:tcW w:w="3780" w:type="dxa"/>
                  <w:tcBorders>
                    <w:top w:val="single" w:sz="4" w:space="0" w:color="auto"/>
                    <w:left w:val="nil"/>
                    <w:bottom w:val="single" w:sz="4" w:space="0" w:color="auto"/>
                    <w:right w:val="single" w:sz="4" w:space="0" w:color="000000"/>
                  </w:tcBorders>
                  <w:shd w:val="clear" w:color="auto" w:fill="auto"/>
                  <w:vAlign w:val="bottom"/>
                  <w:hideMark/>
                </w:tcPr>
                <w:p w14:paraId="2D3C648B" w14:textId="77777777" w:rsidR="007D072E" w:rsidRPr="000A20DF" w:rsidRDefault="007D072E" w:rsidP="00F114D3">
                  <w:pPr>
                    <w:jc w:val="center"/>
                    <w:rPr>
                      <w:b/>
                      <w:bCs/>
                      <w:sz w:val="20"/>
                      <w:szCs w:val="20"/>
                    </w:rPr>
                  </w:pPr>
                  <w:r w:rsidRPr="000A20DF">
                    <w:rPr>
                      <w:b/>
                      <w:bCs/>
                      <w:sz w:val="20"/>
                      <w:szCs w:val="20"/>
                    </w:rPr>
                    <w:t>Условно утвержденные расходы</w:t>
                  </w:r>
                </w:p>
              </w:tc>
              <w:tc>
                <w:tcPr>
                  <w:tcW w:w="1843" w:type="dxa"/>
                  <w:tcBorders>
                    <w:top w:val="single" w:sz="4" w:space="0" w:color="auto"/>
                    <w:left w:val="nil"/>
                    <w:bottom w:val="single" w:sz="4" w:space="0" w:color="auto"/>
                    <w:right w:val="single" w:sz="4" w:space="0" w:color="auto"/>
                  </w:tcBorders>
                  <w:shd w:val="clear" w:color="auto" w:fill="auto"/>
                  <w:vAlign w:val="bottom"/>
                  <w:hideMark/>
                </w:tcPr>
                <w:p w14:paraId="00E9E531" w14:textId="77777777" w:rsidR="007D072E" w:rsidRPr="000A20DF" w:rsidRDefault="007D072E" w:rsidP="00F114D3">
                  <w:pPr>
                    <w:jc w:val="right"/>
                    <w:rPr>
                      <w:b/>
                      <w:bCs/>
                      <w:sz w:val="20"/>
                      <w:szCs w:val="20"/>
                    </w:rPr>
                  </w:pPr>
                  <w:r w:rsidRPr="000A20DF">
                    <w:rPr>
                      <w:b/>
                      <w:bCs/>
                      <w:sz w:val="20"/>
                      <w:szCs w:val="20"/>
                    </w:rPr>
                    <w:t>274,898</w:t>
                  </w:r>
                </w:p>
              </w:tc>
              <w:tc>
                <w:tcPr>
                  <w:tcW w:w="1134" w:type="dxa"/>
                  <w:tcBorders>
                    <w:top w:val="single" w:sz="4" w:space="0" w:color="auto"/>
                    <w:left w:val="nil"/>
                    <w:bottom w:val="single" w:sz="4" w:space="0" w:color="auto"/>
                    <w:right w:val="single" w:sz="4" w:space="0" w:color="auto"/>
                  </w:tcBorders>
                  <w:shd w:val="clear" w:color="auto" w:fill="auto"/>
                  <w:vAlign w:val="bottom"/>
                  <w:hideMark/>
                </w:tcPr>
                <w:p w14:paraId="280A4139" w14:textId="77777777" w:rsidR="007D072E" w:rsidRPr="000A20DF" w:rsidRDefault="007D072E" w:rsidP="00F114D3">
                  <w:pPr>
                    <w:jc w:val="right"/>
                    <w:rPr>
                      <w:b/>
                      <w:bCs/>
                      <w:sz w:val="20"/>
                      <w:szCs w:val="20"/>
                    </w:rPr>
                  </w:pPr>
                  <w:r w:rsidRPr="000A20DF">
                    <w:rPr>
                      <w:b/>
                      <w:bCs/>
                      <w:sz w:val="20"/>
                      <w:szCs w:val="20"/>
                    </w:rPr>
                    <w:t> </w:t>
                  </w:r>
                </w:p>
              </w:tc>
              <w:tc>
                <w:tcPr>
                  <w:tcW w:w="1275" w:type="dxa"/>
                  <w:tcBorders>
                    <w:top w:val="single" w:sz="4" w:space="0" w:color="auto"/>
                    <w:left w:val="nil"/>
                    <w:bottom w:val="single" w:sz="4" w:space="0" w:color="auto"/>
                    <w:right w:val="single" w:sz="4" w:space="0" w:color="auto"/>
                  </w:tcBorders>
                  <w:shd w:val="clear" w:color="auto" w:fill="auto"/>
                  <w:vAlign w:val="bottom"/>
                  <w:hideMark/>
                </w:tcPr>
                <w:p w14:paraId="2C74F8EF" w14:textId="77777777" w:rsidR="007D072E" w:rsidRPr="000A20DF" w:rsidRDefault="007D072E" w:rsidP="00F114D3">
                  <w:pPr>
                    <w:jc w:val="right"/>
                    <w:rPr>
                      <w:b/>
                      <w:bCs/>
                      <w:sz w:val="20"/>
                      <w:szCs w:val="20"/>
                    </w:rPr>
                  </w:pPr>
                  <w:r w:rsidRPr="000A20DF">
                    <w:rPr>
                      <w:b/>
                      <w:bCs/>
                      <w:sz w:val="20"/>
                      <w:szCs w:val="20"/>
                    </w:rPr>
                    <w:t>570,647</w:t>
                  </w:r>
                </w:p>
              </w:tc>
              <w:tc>
                <w:tcPr>
                  <w:tcW w:w="1418" w:type="dxa"/>
                  <w:tcBorders>
                    <w:top w:val="single" w:sz="4" w:space="0" w:color="auto"/>
                    <w:left w:val="nil"/>
                    <w:bottom w:val="single" w:sz="4" w:space="0" w:color="auto"/>
                    <w:right w:val="single" w:sz="4" w:space="0" w:color="auto"/>
                  </w:tcBorders>
                  <w:shd w:val="clear" w:color="auto" w:fill="auto"/>
                  <w:vAlign w:val="bottom"/>
                  <w:hideMark/>
                </w:tcPr>
                <w:p w14:paraId="1E7EA3E8" w14:textId="77777777" w:rsidR="007D072E" w:rsidRPr="000A20DF" w:rsidRDefault="007D072E" w:rsidP="00F114D3">
                  <w:pPr>
                    <w:jc w:val="right"/>
                    <w:rPr>
                      <w:b/>
                      <w:bCs/>
                      <w:sz w:val="20"/>
                      <w:szCs w:val="20"/>
                    </w:rPr>
                  </w:pPr>
                </w:p>
              </w:tc>
            </w:tr>
            <w:tr w:rsidR="007D072E" w:rsidRPr="000A20DF" w14:paraId="74B9F557" w14:textId="77777777" w:rsidTr="00F114D3">
              <w:trPr>
                <w:trHeight w:val="255"/>
              </w:trPr>
              <w:tc>
                <w:tcPr>
                  <w:tcW w:w="4380" w:type="dxa"/>
                  <w:gridSpan w:val="2"/>
                  <w:tcBorders>
                    <w:top w:val="single" w:sz="4" w:space="0" w:color="auto"/>
                    <w:left w:val="single" w:sz="4" w:space="0" w:color="auto"/>
                    <w:bottom w:val="single" w:sz="4" w:space="0" w:color="auto"/>
                    <w:right w:val="single" w:sz="4" w:space="0" w:color="000000"/>
                  </w:tcBorders>
                  <w:shd w:val="clear" w:color="auto" w:fill="auto"/>
                  <w:vAlign w:val="bottom"/>
                  <w:hideMark/>
                </w:tcPr>
                <w:p w14:paraId="18001A3C" w14:textId="77777777" w:rsidR="007D072E" w:rsidRPr="000A20DF" w:rsidRDefault="007D072E" w:rsidP="00F114D3">
                  <w:pPr>
                    <w:jc w:val="center"/>
                    <w:rPr>
                      <w:b/>
                      <w:bCs/>
                      <w:sz w:val="20"/>
                      <w:szCs w:val="20"/>
                    </w:rPr>
                  </w:pPr>
                  <w:r w:rsidRPr="000A20DF">
                    <w:rPr>
                      <w:b/>
                      <w:bCs/>
                      <w:sz w:val="20"/>
                      <w:szCs w:val="20"/>
                    </w:rPr>
                    <w:t>ИТОГО</w:t>
                  </w:r>
                </w:p>
              </w:tc>
              <w:tc>
                <w:tcPr>
                  <w:tcW w:w="1843" w:type="dxa"/>
                  <w:tcBorders>
                    <w:top w:val="nil"/>
                    <w:left w:val="nil"/>
                    <w:bottom w:val="single" w:sz="4" w:space="0" w:color="auto"/>
                    <w:right w:val="single" w:sz="4" w:space="0" w:color="auto"/>
                  </w:tcBorders>
                  <w:shd w:val="clear" w:color="auto" w:fill="auto"/>
                  <w:vAlign w:val="bottom"/>
                  <w:hideMark/>
                </w:tcPr>
                <w:p w14:paraId="56FB3DCC" w14:textId="77777777" w:rsidR="007D072E" w:rsidRPr="000A20DF" w:rsidRDefault="007D072E" w:rsidP="00F114D3">
                  <w:pPr>
                    <w:jc w:val="right"/>
                    <w:rPr>
                      <w:b/>
                      <w:bCs/>
                      <w:sz w:val="20"/>
                      <w:szCs w:val="20"/>
                    </w:rPr>
                  </w:pPr>
                  <w:r w:rsidRPr="000A20DF">
                    <w:rPr>
                      <w:b/>
                      <w:bCs/>
                      <w:sz w:val="20"/>
                      <w:szCs w:val="20"/>
                    </w:rPr>
                    <w:t>12 768,658</w:t>
                  </w:r>
                </w:p>
              </w:tc>
              <w:tc>
                <w:tcPr>
                  <w:tcW w:w="1134" w:type="dxa"/>
                  <w:tcBorders>
                    <w:top w:val="nil"/>
                    <w:left w:val="nil"/>
                    <w:bottom w:val="single" w:sz="4" w:space="0" w:color="auto"/>
                    <w:right w:val="single" w:sz="4" w:space="0" w:color="auto"/>
                  </w:tcBorders>
                  <w:shd w:val="clear" w:color="auto" w:fill="auto"/>
                  <w:vAlign w:val="bottom"/>
                  <w:hideMark/>
                </w:tcPr>
                <w:p w14:paraId="7F7E9851" w14:textId="77777777" w:rsidR="007D072E" w:rsidRPr="000A20DF" w:rsidRDefault="007D072E" w:rsidP="00F114D3">
                  <w:pPr>
                    <w:jc w:val="right"/>
                    <w:rPr>
                      <w:b/>
                      <w:bCs/>
                      <w:sz w:val="20"/>
                      <w:szCs w:val="20"/>
                    </w:rPr>
                  </w:pPr>
                  <w:r w:rsidRPr="000A20DF">
                    <w:rPr>
                      <w:b/>
                      <w:bCs/>
                      <w:sz w:val="20"/>
                      <w:szCs w:val="20"/>
                    </w:rPr>
                    <w:t>1 772,725</w:t>
                  </w:r>
                </w:p>
              </w:tc>
              <w:tc>
                <w:tcPr>
                  <w:tcW w:w="1275" w:type="dxa"/>
                  <w:tcBorders>
                    <w:top w:val="nil"/>
                    <w:left w:val="nil"/>
                    <w:bottom w:val="single" w:sz="4" w:space="0" w:color="auto"/>
                    <w:right w:val="single" w:sz="4" w:space="0" w:color="auto"/>
                  </w:tcBorders>
                  <w:shd w:val="clear" w:color="auto" w:fill="auto"/>
                  <w:vAlign w:val="bottom"/>
                  <w:hideMark/>
                </w:tcPr>
                <w:p w14:paraId="36A65A21" w14:textId="77777777" w:rsidR="007D072E" w:rsidRPr="000A20DF" w:rsidRDefault="007D072E" w:rsidP="00F114D3">
                  <w:pPr>
                    <w:jc w:val="right"/>
                    <w:rPr>
                      <w:b/>
                      <w:bCs/>
                      <w:sz w:val="20"/>
                      <w:szCs w:val="20"/>
                    </w:rPr>
                  </w:pPr>
                  <w:r w:rsidRPr="000A20DF">
                    <w:rPr>
                      <w:b/>
                      <w:bCs/>
                      <w:sz w:val="20"/>
                      <w:szCs w:val="20"/>
                    </w:rPr>
                    <w:t>13 248,045</w:t>
                  </w:r>
                </w:p>
              </w:tc>
              <w:tc>
                <w:tcPr>
                  <w:tcW w:w="1418" w:type="dxa"/>
                  <w:tcBorders>
                    <w:top w:val="nil"/>
                    <w:left w:val="nil"/>
                    <w:bottom w:val="single" w:sz="4" w:space="0" w:color="auto"/>
                    <w:right w:val="single" w:sz="4" w:space="0" w:color="auto"/>
                  </w:tcBorders>
                  <w:shd w:val="clear" w:color="auto" w:fill="auto"/>
                  <w:vAlign w:val="bottom"/>
                  <w:hideMark/>
                </w:tcPr>
                <w:p w14:paraId="26DC83D3" w14:textId="77777777" w:rsidR="007D072E" w:rsidRPr="000A20DF" w:rsidRDefault="007D072E" w:rsidP="00F114D3">
                  <w:pPr>
                    <w:jc w:val="right"/>
                    <w:rPr>
                      <w:b/>
                      <w:bCs/>
                      <w:sz w:val="20"/>
                      <w:szCs w:val="20"/>
                    </w:rPr>
                  </w:pPr>
                  <w:r w:rsidRPr="000A20DF">
                    <w:rPr>
                      <w:b/>
                      <w:bCs/>
                      <w:sz w:val="20"/>
                      <w:szCs w:val="20"/>
                    </w:rPr>
                    <w:t>1 835,104</w:t>
                  </w:r>
                </w:p>
              </w:tc>
            </w:tr>
          </w:tbl>
          <w:p w14:paraId="1D05F395" w14:textId="77777777" w:rsidR="007D072E" w:rsidRPr="000A548D" w:rsidRDefault="007D072E" w:rsidP="00F114D3">
            <w:pPr>
              <w:jc w:val="right"/>
              <w:rPr>
                <w:sz w:val="20"/>
                <w:szCs w:val="20"/>
              </w:rPr>
            </w:pPr>
          </w:p>
        </w:tc>
      </w:tr>
      <w:tr w:rsidR="007D072E" w:rsidRPr="000A548D" w14:paraId="6683EE82" w14:textId="77777777" w:rsidTr="00F114D3">
        <w:trPr>
          <w:gridAfter w:val="1"/>
          <w:wAfter w:w="582" w:type="dxa"/>
          <w:trHeight w:val="255"/>
        </w:trPr>
        <w:tc>
          <w:tcPr>
            <w:tcW w:w="741" w:type="dxa"/>
            <w:tcBorders>
              <w:top w:val="single" w:sz="4" w:space="0" w:color="auto"/>
              <w:left w:val="single" w:sz="4" w:space="0" w:color="auto"/>
              <w:bottom w:val="single" w:sz="4" w:space="0" w:color="auto"/>
              <w:right w:val="single" w:sz="4" w:space="0" w:color="auto"/>
            </w:tcBorders>
            <w:shd w:val="clear" w:color="auto" w:fill="auto"/>
            <w:vAlign w:val="bottom"/>
          </w:tcPr>
          <w:p w14:paraId="27BD822B" w14:textId="77777777" w:rsidR="007D072E" w:rsidRPr="000A548D" w:rsidRDefault="007D072E" w:rsidP="00F114D3">
            <w:pPr>
              <w:jc w:val="center"/>
              <w:rPr>
                <w:sz w:val="20"/>
                <w:szCs w:val="20"/>
              </w:rPr>
            </w:pPr>
          </w:p>
        </w:tc>
        <w:tc>
          <w:tcPr>
            <w:tcW w:w="10175" w:type="dxa"/>
            <w:gridSpan w:val="8"/>
            <w:vMerge/>
            <w:tcBorders>
              <w:left w:val="nil"/>
              <w:bottom w:val="single" w:sz="4" w:space="0" w:color="auto"/>
              <w:right w:val="single" w:sz="4" w:space="0" w:color="auto"/>
            </w:tcBorders>
            <w:shd w:val="clear" w:color="auto" w:fill="auto"/>
            <w:vAlign w:val="bottom"/>
          </w:tcPr>
          <w:p w14:paraId="2C3774AD" w14:textId="77777777" w:rsidR="007D072E" w:rsidRPr="000A548D" w:rsidRDefault="007D072E" w:rsidP="00F114D3">
            <w:pPr>
              <w:jc w:val="right"/>
              <w:rPr>
                <w:sz w:val="20"/>
                <w:szCs w:val="20"/>
              </w:rPr>
            </w:pPr>
          </w:p>
        </w:tc>
      </w:tr>
    </w:tbl>
    <w:p w14:paraId="6E61CD03" w14:textId="77777777" w:rsidR="007D072E" w:rsidRDefault="007D072E" w:rsidP="007D072E"/>
    <w:p w14:paraId="3902D97C" w14:textId="77777777" w:rsidR="007D072E" w:rsidRDefault="007D072E" w:rsidP="007D072E"/>
    <w:p w14:paraId="3D5E4B61" w14:textId="77777777" w:rsidR="007D072E" w:rsidRDefault="007D072E" w:rsidP="007D072E"/>
    <w:p w14:paraId="657EA034" w14:textId="77777777" w:rsidR="007D072E" w:rsidRDefault="007D072E" w:rsidP="007D072E"/>
    <w:p w14:paraId="45D4CE2C" w14:textId="77777777" w:rsidR="007D072E" w:rsidRDefault="007D072E" w:rsidP="007D072E"/>
    <w:p w14:paraId="0FF63B50" w14:textId="77777777" w:rsidR="007D072E" w:rsidRDefault="007D072E" w:rsidP="007D072E"/>
    <w:p w14:paraId="744E30EB" w14:textId="77777777" w:rsidR="007D072E" w:rsidRDefault="007D072E" w:rsidP="007D072E"/>
    <w:p w14:paraId="76B7A4CC" w14:textId="77777777" w:rsidR="007D072E" w:rsidRDefault="007D072E" w:rsidP="007D072E"/>
    <w:p w14:paraId="7E3A2901" w14:textId="77777777" w:rsidR="007D072E" w:rsidRDefault="007D072E" w:rsidP="007D072E"/>
    <w:p w14:paraId="18441828" w14:textId="77777777" w:rsidR="007D072E" w:rsidRDefault="007D072E" w:rsidP="007D072E"/>
    <w:p w14:paraId="075F75B3" w14:textId="77777777" w:rsidR="007D072E" w:rsidRDefault="007D072E" w:rsidP="007D072E"/>
    <w:p w14:paraId="74330C39" w14:textId="77777777" w:rsidR="007D072E" w:rsidRDefault="007D072E" w:rsidP="007D072E"/>
    <w:p w14:paraId="6568C963" w14:textId="77777777" w:rsidR="007D072E" w:rsidRDefault="007D072E" w:rsidP="007D072E"/>
    <w:p w14:paraId="0002BD5A" w14:textId="77777777" w:rsidR="007D072E" w:rsidRDefault="007D072E" w:rsidP="007D072E"/>
    <w:p w14:paraId="0426C5C5" w14:textId="77777777" w:rsidR="007D072E" w:rsidRDefault="007D072E" w:rsidP="007D072E"/>
    <w:p w14:paraId="5E7DC027" w14:textId="77777777" w:rsidR="007D072E" w:rsidRDefault="007D072E" w:rsidP="007D072E"/>
    <w:p w14:paraId="19417893" w14:textId="77777777" w:rsidR="007D072E" w:rsidRDefault="007D072E" w:rsidP="007D072E">
      <w:pPr>
        <w:ind w:firstLineChars="100" w:firstLine="200"/>
        <w:jc w:val="right"/>
        <w:rPr>
          <w:sz w:val="20"/>
          <w:szCs w:val="20"/>
        </w:rPr>
        <w:sectPr w:rsidR="007D072E" w:rsidSect="000A548D">
          <w:pgSz w:w="11906" w:h="16838"/>
          <w:pgMar w:top="1134" w:right="851" w:bottom="1134" w:left="851" w:header="709" w:footer="709" w:gutter="0"/>
          <w:cols w:space="708"/>
          <w:docGrid w:linePitch="360"/>
        </w:sectPr>
      </w:pPr>
    </w:p>
    <w:tbl>
      <w:tblPr>
        <w:tblW w:w="14932" w:type="dxa"/>
        <w:tblLayout w:type="fixed"/>
        <w:tblLook w:val="04A0" w:firstRow="1" w:lastRow="0" w:firstColumn="1" w:lastColumn="0" w:noHBand="0" w:noVBand="1"/>
      </w:tblPr>
      <w:tblGrid>
        <w:gridCol w:w="1248"/>
        <w:gridCol w:w="4989"/>
        <w:gridCol w:w="554"/>
        <w:gridCol w:w="706"/>
        <w:gridCol w:w="1266"/>
        <w:gridCol w:w="593"/>
        <w:gridCol w:w="1276"/>
        <w:gridCol w:w="1443"/>
        <w:gridCol w:w="7"/>
        <w:gridCol w:w="1127"/>
        <w:gridCol w:w="1701"/>
        <w:gridCol w:w="7"/>
        <w:gridCol w:w="15"/>
      </w:tblGrid>
      <w:tr w:rsidR="007D072E" w:rsidRPr="000A20DF" w14:paraId="28622C52" w14:textId="77777777" w:rsidTr="00F114D3">
        <w:trPr>
          <w:trHeight w:val="255"/>
        </w:trPr>
        <w:tc>
          <w:tcPr>
            <w:tcW w:w="14932" w:type="dxa"/>
            <w:gridSpan w:val="13"/>
            <w:tcBorders>
              <w:top w:val="nil"/>
              <w:left w:val="nil"/>
              <w:bottom w:val="nil"/>
              <w:right w:val="nil"/>
            </w:tcBorders>
            <w:shd w:val="clear" w:color="auto" w:fill="auto"/>
            <w:noWrap/>
            <w:vAlign w:val="bottom"/>
            <w:hideMark/>
          </w:tcPr>
          <w:p w14:paraId="7FBB690E" w14:textId="77777777" w:rsidR="007D072E" w:rsidRDefault="007D072E" w:rsidP="00F114D3">
            <w:pPr>
              <w:ind w:firstLineChars="100" w:firstLine="200"/>
              <w:jc w:val="right"/>
              <w:rPr>
                <w:sz w:val="20"/>
                <w:szCs w:val="20"/>
              </w:rPr>
            </w:pPr>
          </w:p>
          <w:p w14:paraId="53BA2D21" w14:textId="77777777" w:rsidR="007D072E" w:rsidRPr="000A20DF" w:rsidRDefault="007D072E" w:rsidP="00F114D3">
            <w:pPr>
              <w:ind w:firstLineChars="100" w:firstLine="200"/>
              <w:jc w:val="right"/>
              <w:rPr>
                <w:sz w:val="20"/>
                <w:szCs w:val="20"/>
              </w:rPr>
            </w:pPr>
            <w:r w:rsidRPr="000A20DF">
              <w:rPr>
                <w:sz w:val="20"/>
                <w:szCs w:val="20"/>
              </w:rPr>
              <w:t>Приложение 5</w:t>
            </w:r>
          </w:p>
        </w:tc>
      </w:tr>
      <w:tr w:rsidR="007D072E" w:rsidRPr="000A20DF" w14:paraId="0193F066" w14:textId="77777777" w:rsidTr="00F114D3">
        <w:trPr>
          <w:trHeight w:val="1890"/>
        </w:trPr>
        <w:tc>
          <w:tcPr>
            <w:tcW w:w="14932" w:type="dxa"/>
            <w:gridSpan w:val="13"/>
            <w:tcBorders>
              <w:top w:val="nil"/>
              <w:left w:val="nil"/>
              <w:right w:val="nil"/>
            </w:tcBorders>
            <w:shd w:val="clear" w:color="auto" w:fill="auto"/>
            <w:noWrap/>
            <w:vAlign w:val="bottom"/>
            <w:hideMark/>
          </w:tcPr>
          <w:p w14:paraId="594B1DC1" w14:textId="77777777" w:rsidR="007D072E" w:rsidRPr="000A20DF" w:rsidRDefault="007D072E" w:rsidP="00F114D3">
            <w:pPr>
              <w:jc w:val="right"/>
              <w:rPr>
                <w:sz w:val="20"/>
                <w:szCs w:val="20"/>
              </w:rPr>
            </w:pPr>
            <w:r w:rsidRPr="000A20DF">
              <w:rPr>
                <w:sz w:val="20"/>
                <w:szCs w:val="20"/>
              </w:rPr>
              <w:t>к решению Собрания представителей сельского поселения</w:t>
            </w:r>
          </w:p>
          <w:p w14:paraId="31C15865" w14:textId="77777777" w:rsidR="007D072E" w:rsidRPr="000A20DF" w:rsidRDefault="007D072E" w:rsidP="00F114D3">
            <w:pPr>
              <w:ind w:firstLineChars="4100" w:firstLine="8200"/>
              <w:jc w:val="right"/>
              <w:rPr>
                <w:sz w:val="20"/>
                <w:szCs w:val="20"/>
              </w:rPr>
            </w:pPr>
            <w:r w:rsidRPr="000A20DF">
              <w:rPr>
                <w:sz w:val="20"/>
                <w:szCs w:val="20"/>
              </w:rPr>
              <w:t>Черный Клю</w:t>
            </w:r>
            <w:r>
              <w:rPr>
                <w:sz w:val="20"/>
                <w:szCs w:val="20"/>
              </w:rPr>
              <w:t xml:space="preserve">ч </w:t>
            </w:r>
            <w:r w:rsidRPr="000A20DF">
              <w:rPr>
                <w:sz w:val="20"/>
                <w:szCs w:val="20"/>
              </w:rPr>
              <w:t>муниципального района Клявлинский Самарской области</w:t>
            </w:r>
          </w:p>
          <w:p w14:paraId="6168E804" w14:textId="77777777" w:rsidR="007D072E" w:rsidRPr="000A20DF" w:rsidRDefault="007D072E" w:rsidP="00F114D3">
            <w:pPr>
              <w:ind w:firstLineChars="2500" w:firstLine="5000"/>
              <w:jc w:val="right"/>
              <w:rPr>
                <w:sz w:val="20"/>
                <w:szCs w:val="20"/>
              </w:rPr>
            </w:pPr>
            <w:r w:rsidRPr="000A20DF">
              <w:rPr>
                <w:sz w:val="20"/>
                <w:szCs w:val="20"/>
              </w:rPr>
              <w:t>"О бюджете сельского поселения Черный Ключ муниципального района Клявлинский Самарской области</w:t>
            </w:r>
          </w:p>
          <w:p w14:paraId="1099CCAE" w14:textId="77777777" w:rsidR="007D072E" w:rsidRPr="000A20DF" w:rsidRDefault="007D072E" w:rsidP="00F114D3">
            <w:pPr>
              <w:ind w:firstLineChars="5000" w:firstLine="10000"/>
              <w:jc w:val="right"/>
              <w:rPr>
                <w:sz w:val="20"/>
                <w:szCs w:val="20"/>
              </w:rPr>
            </w:pPr>
            <w:r w:rsidRPr="000A20DF">
              <w:rPr>
                <w:sz w:val="20"/>
                <w:szCs w:val="20"/>
              </w:rPr>
              <w:t>на 2024 год и плановый период 2025 и 2026 годов"</w:t>
            </w:r>
          </w:p>
          <w:p w14:paraId="774DDFE9" w14:textId="77777777" w:rsidR="007D072E" w:rsidRPr="000A20DF" w:rsidRDefault="007D072E" w:rsidP="00F114D3">
            <w:pPr>
              <w:jc w:val="right"/>
              <w:rPr>
                <w:sz w:val="20"/>
                <w:szCs w:val="20"/>
              </w:rPr>
            </w:pPr>
            <w:r w:rsidRPr="000A20DF">
              <w:rPr>
                <w:sz w:val="20"/>
                <w:szCs w:val="20"/>
              </w:rPr>
              <w:t>№169 от 31.01.2024г.</w:t>
            </w:r>
          </w:p>
        </w:tc>
      </w:tr>
      <w:tr w:rsidR="007D072E" w:rsidRPr="000A20DF" w14:paraId="04268521" w14:textId="77777777" w:rsidTr="00F114D3">
        <w:trPr>
          <w:trHeight w:val="949"/>
        </w:trPr>
        <w:tc>
          <w:tcPr>
            <w:tcW w:w="14932" w:type="dxa"/>
            <w:gridSpan w:val="13"/>
            <w:tcBorders>
              <w:top w:val="nil"/>
              <w:left w:val="nil"/>
              <w:bottom w:val="nil"/>
              <w:right w:val="nil"/>
            </w:tcBorders>
            <w:shd w:val="clear" w:color="auto" w:fill="auto"/>
            <w:vAlign w:val="bottom"/>
            <w:hideMark/>
          </w:tcPr>
          <w:p w14:paraId="237A2B2F" w14:textId="77777777" w:rsidR="007D072E" w:rsidRDefault="007D072E" w:rsidP="00F114D3">
            <w:pPr>
              <w:jc w:val="center"/>
              <w:rPr>
                <w:b/>
                <w:bCs/>
                <w:sz w:val="20"/>
                <w:szCs w:val="20"/>
              </w:rPr>
            </w:pPr>
          </w:p>
          <w:p w14:paraId="20D77169" w14:textId="77777777" w:rsidR="007D072E" w:rsidRPr="000A20DF" w:rsidRDefault="007D072E" w:rsidP="00F114D3">
            <w:pPr>
              <w:jc w:val="center"/>
              <w:rPr>
                <w:b/>
                <w:bCs/>
                <w:sz w:val="20"/>
                <w:szCs w:val="20"/>
              </w:rPr>
            </w:pPr>
            <w:r w:rsidRPr="000A20DF">
              <w:rPr>
                <w:b/>
                <w:bCs/>
                <w:sz w:val="20"/>
                <w:szCs w:val="20"/>
              </w:rPr>
              <w:t>Распределение бюджетных ассигнований по разделам, подразделам, целевым статьям (муниципальным программам и непрограммным направлениям деятельности), группам (группам и подгруппам) видов расходов классификации расходов бюджета муниципального района Клявлинский Самарской области на плановый период 2025-2026 годов.</w:t>
            </w:r>
          </w:p>
        </w:tc>
      </w:tr>
      <w:tr w:rsidR="007D072E" w:rsidRPr="000A20DF" w14:paraId="057913BE" w14:textId="77777777" w:rsidTr="00F114D3">
        <w:trPr>
          <w:gridAfter w:val="2"/>
          <w:wAfter w:w="22" w:type="dxa"/>
          <w:trHeight w:val="255"/>
        </w:trPr>
        <w:tc>
          <w:tcPr>
            <w:tcW w:w="1248" w:type="dxa"/>
            <w:tcBorders>
              <w:top w:val="nil"/>
              <w:left w:val="nil"/>
              <w:bottom w:val="nil"/>
              <w:right w:val="nil"/>
            </w:tcBorders>
            <w:shd w:val="clear" w:color="auto" w:fill="auto"/>
            <w:noWrap/>
            <w:vAlign w:val="bottom"/>
            <w:hideMark/>
          </w:tcPr>
          <w:p w14:paraId="54CDF2C1" w14:textId="77777777" w:rsidR="007D072E" w:rsidRPr="000A20DF" w:rsidRDefault="007D072E" w:rsidP="00F114D3">
            <w:pPr>
              <w:jc w:val="center"/>
              <w:rPr>
                <w:b/>
                <w:bCs/>
                <w:sz w:val="20"/>
                <w:szCs w:val="20"/>
              </w:rPr>
            </w:pPr>
          </w:p>
        </w:tc>
        <w:tc>
          <w:tcPr>
            <w:tcW w:w="4989" w:type="dxa"/>
            <w:tcBorders>
              <w:top w:val="nil"/>
              <w:left w:val="nil"/>
              <w:bottom w:val="nil"/>
              <w:right w:val="nil"/>
            </w:tcBorders>
            <w:shd w:val="clear" w:color="auto" w:fill="auto"/>
            <w:noWrap/>
            <w:vAlign w:val="bottom"/>
            <w:hideMark/>
          </w:tcPr>
          <w:p w14:paraId="7BE6BB4D" w14:textId="77777777" w:rsidR="007D072E" w:rsidRPr="000A20DF" w:rsidRDefault="007D072E" w:rsidP="00F114D3">
            <w:pPr>
              <w:rPr>
                <w:sz w:val="20"/>
                <w:szCs w:val="20"/>
              </w:rPr>
            </w:pPr>
          </w:p>
        </w:tc>
        <w:tc>
          <w:tcPr>
            <w:tcW w:w="554" w:type="dxa"/>
            <w:tcBorders>
              <w:top w:val="nil"/>
              <w:left w:val="nil"/>
              <w:bottom w:val="nil"/>
              <w:right w:val="nil"/>
            </w:tcBorders>
            <w:shd w:val="clear" w:color="auto" w:fill="auto"/>
            <w:noWrap/>
            <w:vAlign w:val="bottom"/>
            <w:hideMark/>
          </w:tcPr>
          <w:p w14:paraId="5DAC71C1" w14:textId="77777777" w:rsidR="007D072E" w:rsidRPr="000A20DF" w:rsidRDefault="007D072E" w:rsidP="00F114D3">
            <w:pPr>
              <w:rPr>
                <w:sz w:val="20"/>
                <w:szCs w:val="20"/>
              </w:rPr>
            </w:pPr>
          </w:p>
        </w:tc>
        <w:tc>
          <w:tcPr>
            <w:tcW w:w="706" w:type="dxa"/>
            <w:tcBorders>
              <w:top w:val="nil"/>
              <w:left w:val="nil"/>
              <w:bottom w:val="nil"/>
              <w:right w:val="nil"/>
            </w:tcBorders>
            <w:shd w:val="clear" w:color="auto" w:fill="auto"/>
            <w:noWrap/>
            <w:vAlign w:val="bottom"/>
            <w:hideMark/>
          </w:tcPr>
          <w:p w14:paraId="3B94F1D3" w14:textId="77777777" w:rsidR="007D072E" w:rsidRPr="000A20DF" w:rsidRDefault="007D072E" w:rsidP="00F114D3">
            <w:pPr>
              <w:rPr>
                <w:sz w:val="20"/>
                <w:szCs w:val="20"/>
              </w:rPr>
            </w:pPr>
          </w:p>
        </w:tc>
        <w:tc>
          <w:tcPr>
            <w:tcW w:w="1266" w:type="dxa"/>
            <w:tcBorders>
              <w:top w:val="nil"/>
              <w:left w:val="nil"/>
              <w:bottom w:val="nil"/>
              <w:right w:val="nil"/>
            </w:tcBorders>
            <w:shd w:val="clear" w:color="auto" w:fill="auto"/>
            <w:noWrap/>
            <w:vAlign w:val="bottom"/>
            <w:hideMark/>
          </w:tcPr>
          <w:p w14:paraId="5C0DF707" w14:textId="77777777" w:rsidR="007D072E" w:rsidRPr="000A20DF" w:rsidRDefault="007D072E" w:rsidP="00F114D3">
            <w:pPr>
              <w:jc w:val="center"/>
              <w:rPr>
                <w:sz w:val="20"/>
                <w:szCs w:val="20"/>
              </w:rPr>
            </w:pPr>
          </w:p>
        </w:tc>
        <w:tc>
          <w:tcPr>
            <w:tcW w:w="593" w:type="dxa"/>
            <w:tcBorders>
              <w:top w:val="nil"/>
              <w:left w:val="nil"/>
              <w:bottom w:val="nil"/>
              <w:right w:val="nil"/>
            </w:tcBorders>
            <w:shd w:val="clear" w:color="auto" w:fill="auto"/>
            <w:noWrap/>
            <w:vAlign w:val="bottom"/>
            <w:hideMark/>
          </w:tcPr>
          <w:p w14:paraId="1ECABD68" w14:textId="77777777" w:rsidR="007D072E" w:rsidRPr="000A20DF" w:rsidRDefault="007D072E" w:rsidP="00F114D3">
            <w:pPr>
              <w:jc w:val="center"/>
              <w:rPr>
                <w:sz w:val="20"/>
                <w:szCs w:val="20"/>
              </w:rPr>
            </w:pPr>
          </w:p>
        </w:tc>
        <w:tc>
          <w:tcPr>
            <w:tcW w:w="1276" w:type="dxa"/>
            <w:tcBorders>
              <w:top w:val="nil"/>
              <w:left w:val="nil"/>
              <w:bottom w:val="nil"/>
              <w:right w:val="nil"/>
            </w:tcBorders>
            <w:shd w:val="clear" w:color="auto" w:fill="auto"/>
            <w:noWrap/>
            <w:vAlign w:val="bottom"/>
            <w:hideMark/>
          </w:tcPr>
          <w:p w14:paraId="62D10DE7" w14:textId="77777777" w:rsidR="007D072E" w:rsidRPr="000A20DF" w:rsidRDefault="007D072E" w:rsidP="00F114D3">
            <w:pPr>
              <w:jc w:val="center"/>
              <w:rPr>
                <w:sz w:val="20"/>
                <w:szCs w:val="20"/>
              </w:rPr>
            </w:pPr>
          </w:p>
        </w:tc>
        <w:tc>
          <w:tcPr>
            <w:tcW w:w="1443" w:type="dxa"/>
            <w:tcBorders>
              <w:top w:val="nil"/>
              <w:left w:val="nil"/>
              <w:bottom w:val="nil"/>
              <w:right w:val="nil"/>
            </w:tcBorders>
            <w:shd w:val="clear" w:color="auto" w:fill="auto"/>
            <w:noWrap/>
            <w:vAlign w:val="bottom"/>
            <w:hideMark/>
          </w:tcPr>
          <w:p w14:paraId="090F4FEE" w14:textId="77777777" w:rsidR="007D072E" w:rsidRPr="000A20DF" w:rsidRDefault="007D072E" w:rsidP="00F114D3">
            <w:pPr>
              <w:jc w:val="center"/>
              <w:rPr>
                <w:sz w:val="20"/>
                <w:szCs w:val="20"/>
              </w:rPr>
            </w:pPr>
          </w:p>
        </w:tc>
        <w:tc>
          <w:tcPr>
            <w:tcW w:w="1134" w:type="dxa"/>
            <w:gridSpan w:val="2"/>
            <w:tcBorders>
              <w:top w:val="nil"/>
              <w:left w:val="nil"/>
              <w:bottom w:val="nil"/>
              <w:right w:val="nil"/>
            </w:tcBorders>
            <w:shd w:val="clear" w:color="auto" w:fill="auto"/>
            <w:noWrap/>
            <w:vAlign w:val="bottom"/>
            <w:hideMark/>
          </w:tcPr>
          <w:p w14:paraId="2B7A1E5A" w14:textId="77777777" w:rsidR="007D072E" w:rsidRPr="000A20DF" w:rsidRDefault="007D072E" w:rsidP="00F114D3">
            <w:pPr>
              <w:jc w:val="right"/>
              <w:rPr>
                <w:sz w:val="20"/>
                <w:szCs w:val="20"/>
              </w:rPr>
            </w:pPr>
          </w:p>
        </w:tc>
        <w:tc>
          <w:tcPr>
            <w:tcW w:w="1701" w:type="dxa"/>
            <w:tcBorders>
              <w:top w:val="nil"/>
              <w:left w:val="nil"/>
              <w:bottom w:val="nil"/>
              <w:right w:val="nil"/>
            </w:tcBorders>
            <w:shd w:val="clear" w:color="auto" w:fill="auto"/>
            <w:noWrap/>
            <w:vAlign w:val="bottom"/>
            <w:hideMark/>
          </w:tcPr>
          <w:p w14:paraId="06EB21B7" w14:textId="77777777" w:rsidR="007D072E" w:rsidRPr="000A20DF" w:rsidRDefault="007D072E" w:rsidP="00F114D3">
            <w:pPr>
              <w:rPr>
                <w:sz w:val="20"/>
                <w:szCs w:val="20"/>
              </w:rPr>
            </w:pPr>
          </w:p>
        </w:tc>
      </w:tr>
      <w:tr w:rsidR="007D072E" w:rsidRPr="000A20DF" w14:paraId="5713633D" w14:textId="77777777" w:rsidTr="00F114D3">
        <w:trPr>
          <w:gridAfter w:val="1"/>
          <w:wAfter w:w="15" w:type="dxa"/>
          <w:trHeight w:val="255"/>
        </w:trPr>
        <w:tc>
          <w:tcPr>
            <w:tcW w:w="6237" w:type="dxa"/>
            <w:gridSpan w:val="2"/>
            <w:vMerge w:val="restart"/>
            <w:tcBorders>
              <w:top w:val="single" w:sz="4" w:space="0" w:color="auto"/>
              <w:left w:val="single" w:sz="4" w:space="0" w:color="auto"/>
              <w:bottom w:val="single" w:sz="4" w:space="0" w:color="000000"/>
              <w:right w:val="single" w:sz="4" w:space="0" w:color="000000"/>
            </w:tcBorders>
            <w:shd w:val="clear" w:color="auto" w:fill="auto"/>
            <w:vAlign w:val="bottom"/>
            <w:hideMark/>
          </w:tcPr>
          <w:p w14:paraId="10F72496" w14:textId="77777777" w:rsidR="007D072E" w:rsidRPr="000A20DF" w:rsidRDefault="007D072E" w:rsidP="00F114D3">
            <w:pPr>
              <w:jc w:val="center"/>
              <w:rPr>
                <w:b/>
                <w:bCs/>
                <w:sz w:val="20"/>
                <w:szCs w:val="20"/>
              </w:rPr>
            </w:pPr>
            <w:r w:rsidRPr="000A20DF">
              <w:rPr>
                <w:b/>
                <w:bCs/>
                <w:sz w:val="20"/>
                <w:szCs w:val="20"/>
              </w:rPr>
              <w:t>Наименование</w:t>
            </w:r>
          </w:p>
        </w:tc>
        <w:tc>
          <w:tcPr>
            <w:tcW w:w="554" w:type="dxa"/>
            <w:vMerge w:val="restart"/>
            <w:tcBorders>
              <w:top w:val="single" w:sz="4" w:space="0" w:color="auto"/>
              <w:left w:val="single" w:sz="4" w:space="0" w:color="auto"/>
              <w:bottom w:val="single" w:sz="4" w:space="0" w:color="000000"/>
              <w:right w:val="single" w:sz="4" w:space="0" w:color="auto"/>
            </w:tcBorders>
            <w:shd w:val="clear" w:color="auto" w:fill="auto"/>
            <w:vAlign w:val="bottom"/>
            <w:hideMark/>
          </w:tcPr>
          <w:p w14:paraId="744349AF" w14:textId="77777777" w:rsidR="007D072E" w:rsidRPr="000A20DF" w:rsidRDefault="007D072E" w:rsidP="00F114D3">
            <w:pPr>
              <w:jc w:val="center"/>
              <w:rPr>
                <w:b/>
                <w:bCs/>
                <w:sz w:val="20"/>
                <w:szCs w:val="20"/>
              </w:rPr>
            </w:pPr>
            <w:r w:rsidRPr="000A20DF">
              <w:rPr>
                <w:b/>
                <w:bCs/>
                <w:sz w:val="20"/>
                <w:szCs w:val="20"/>
              </w:rPr>
              <w:t>Рз</w:t>
            </w:r>
          </w:p>
        </w:tc>
        <w:tc>
          <w:tcPr>
            <w:tcW w:w="706"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14:paraId="546EAB72" w14:textId="77777777" w:rsidR="007D072E" w:rsidRPr="000A20DF" w:rsidRDefault="007D072E" w:rsidP="00F114D3">
            <w:pPr>
              <w:jc w:val="center"/>
              <w:rPr>
                <w:b/>
                <w:bCs/>
                <w:sz w:val="20"/>
                <w:szCs w:val="20"/>
              </w:rPr>
            </w:pPr>
            <w:r w:rsidRPr="000A20DF">
              <w:rPr>
                <w:b/>
                <w:bCs/>
                <w:sz w:val="20"/>
                <w:szCs w:val="20"/>
              </w:rPr>
              <w:t>Пр</w:t>
            </w:r>
          </w:p>
        </w:tc>
        <w:tc>
          <w:tcPr>
            <w:tcW w:w="1266"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14:paraId="34B40B68" w14:textId="77777777" w:rsidR="007D072E" w:rsidRPr="000A20DF" w:rsidRDefault="007D072E" w:rsidP="00F114D3">
            <w:pPr>
              <w:jc w:val="center"/>
              <w:rPr>
                <w:b/>
                <w:bCs/>
                <w:sz w:val="20"/>
                <w:szCs w:val="20"/>
              </w:rPr>
            </w:pPr>
            <w:r w:rsidRPr="000A20DF">
              <w:rPr>
                <w:b/>
                <w:bCs/>
                <w:sz w:val="20"/>
                <w:szCs w:val="20"/>
              </w:rPr>
              <w:t>ЦСР</w:t>
            </w:r>
          </w:p>
        </w:tc>
        <w:tc>
          <w:tcPr>
            <w:tcW w:w="593"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14:paraId="7A266A32" w14:textId="77777777" w:rsidR="007D072E" w:rsidRPr="000A20DF" w:rsidRDefault="007D072E" w:rsidP="00F114D3">
            <w:pPr>
              <w:jc w:val="center"/>
              <w:rPr>
                <w:b/>
                <w:bCs/>
                <w:sz w:val="20"/>
                <w:szCs w:val="20"/>
              </w:rPr>
            </w:pPr>
            <w:r w:rsidRPr="000A20DF">
              <w:rPr>
                <w:b/>
                <w:bCs/>
                <w:sz w:val="20"/>
                <w:szCs w:val="20"/>
              </w:rPr>
              <w:t>ВР</w:t>
            </w:r>
          </w:p>
        </w:tc>
        <w:tc>
          <w:tcPr>
            <w:tcW w:w="5561" w:type="dxa"/>
            <w:gridSpan w:val="6"/>
            <w:tcBorders>
              <w:top w:val="single" w:sz="4" w:space="0" w:color="auto"/>
              <w:left w:val="nil"/>
              <w:bottom w:val="single" w:sz="4" w:space="0" w:color="auto"/>
              <w:right w:val="single" w:sz="4" w:space="0" w:color="auto"/>
            </w:tcBorders>
            <w:shd w:val="clear" w:color="auto" w:fill="auto"/>
            <w:vAlign w:val="center"/>
            <w:hideMark/>
          </w:tcPr>
          <w:p w14:paraId="2EC50311" w14:textId="77777777" w:rsidR="007D072E" w:rsidRPr="000A20DF" w:rsidRDefault="007D072E" w:rsidP="00F114D3">
            <w:pPr>
              <w:jc w:val="center"/>
              <w:rPr>
                <w:b/>
                <w:bCs/>
                <w:sz w:val="20"/>
                <w:szCs w:val="20"/>
              </w:rPr>
            </w:pPr>
            <w:r w:rsidRPr="000A20DF">
              <w:rPr>
                <w:b/>
                <w:bCs/>
                <w:sz w:val="20"/>
                <w:szCs w:val="20"/>
              </w:rPr>
              <w:t>Сумма, тыс. руб.</w:t>
            </w:r>
          </w:p>
        </w:tc>
      </w:tr>
      <w:tr w:rsidR="007D072E" w:rsidRPr="000A20DF" w14:paraId="5859D95B" w14:textId="77777777" w:rsidTr="00F114D3">
        <w:trPr>
          <w:gridAfter w:val="1"/>
          <w:wAfter w:w="15" w:type="dxa"/>
          <w:trHeight w:val="255"/>
        </w:trPr>
        <w:tc>
          <w:tcPr>
            <w:tcW w:w="6237" w:type="dxa"/>
            <w:gridSpan w:val="2"/>
            <w:vMerge/>
            <w:tcBorders>
              <w:top w:val="single" w:sz="4" w:space="0" w:color="auto"/>
              <w:left w:val="single" w:sz="4" w:space="0" w:color="auto"/>
              <w:bottom w:val="single" w:sz="4" w:space="0" w:color="000000"/>
              <w:right w:val="single" w:sz="4" w:space="0" w:color="000000"/>
            </w:tcBorders>
            <w:vAlign w:val="center"/>
            <w:hideMark/>
          </w:tcPr>
          <w:p w14:paraId="1DD3009E" w14:textId="77777777" w:rsidR="007D072E" w:rsidRPr="000A20DF" w:rsidRDefault="007D072E" w:rsidP="00F114D3">
            <w:pPr>
              <w:rPr>
                <w:b/>
                <w:bCs/>
                <w:sz w:val="20"/>
                <w:szCs w:val="20"/>
              </w:rPr>
            </w:pPr>
          </w:p>
        </w:tc>
        <w:tc>
          <w:tcPr>
            <w:tcW w:w="554" w:type="dxa"/>
            <w:vMerge/>
            <w:tcBorders>
              <w:top w:val="single" w:sz="4" w:space="0" w:color="auto"/>
              <w:left w:val="single" w:sz="4" w:space="0" w:color="auto"/>
              <w:bottom w:val="single" w:sz="4" w:space="0" w:color="000000"/>
              <w:right w:val="single" w:sz="4" w:space="0" w:color="auto"/>
            </w:tcBorders>
            <w:vAlign w:val="center"/>
            <w:hideMark/>
          </w:tcPr>
          <w:p w14:paraId="42CB5EA0" w14:textId="77777777" w:rsidR="007D072E" w:rsidRPr="000A20DF" w:rsidRDefault="007D072E" w:rsidP="00F114D3">
            <w:pPr>
              <w:rPr>
                <w:b/>
                <w:bCs/>
                <w:sz w:val="20"/>
                <w:szCs w:val="20"/>
              </w:rPr>
            </w:pPr>
          </w:p>
        </w:tc>
        <w:tc>
          <w:tcPr>
            <w:tcW w:w="706" w:type="dxa"/>
            <w:vMerge/>
            <w:tcBorders>
              <w:top w:val="single" w:sz="4" w:space="0" w:color="auto"/>
              <w:left w:val="single" w:sz="4" w:space="0" w:color="auto"/>
              <w:bottom w:val="single" w:sz="4" w:space="0" w:color="auto"/>
              <w:right w:val="single" w:sz="4" w:space="0" w:color="auto"/>
            </w:tcBorders>
            <w:vAlign w:val="center"/>
            <w:hideMark/>
          </w:tcPr>
          <w:p w14:paraId="0EFA06EE" w14:textId="77777777" w:rsidR="007D072E" w:rsidRPr="000A20DF" w:rsidRDefault="007D072E" w:rsidP="00F114D3">
            <w:pPr>
              <w:rPr>
                <w:b/>
                <w:bCs/>
                <w:sz w:val="20"/>
                <w:szCs w:val="20"/>
              </w:rPr>
            </w:pPr>
          </w:p>
        </w:tc>
        <w:tc>
          <w:tcPr>
            <w:tcW w:w="1266" w:type="dxa"/>
            <w:vMerge/>
            <w:tcBorders>
              <w:top w:val="single" w:sz="4" w:space="0" w:color="auto"/>
              <w:left w:val="single" w:sz="4" w:space="0" w:color="auto"/>
              <w:bottom w:val="single" w:sz="4" w:space="0" w:color="auto"/>
              <w:right w:val="single" w:sz="4" w:space="0" w:color="auto"/>
            </w:tcBorders>
            <w:vAlign w:val="center"/>
            <w:hideMark/>
          </w:tcPr>
          <w:p w14:paraId="28E89408" w14:textId="77777777" w:rsidR="007D072E" w:rsidRPr="000A20DF" w:rsidRDefault="007D072E" w:rsidP="00F114D3">
            <w:pPr>
              <w:rPr>
                <w:b/>
                <w:bCs/>
                <w:sz w:val="20"/>
                <w:szCs w:val="20"/>
              </w:rPr>
            </w:pPr>
          </w:p>
        </w:tc>
        <w:tc>
          <w:tcPr>
            <w:tcW w:w="593" w:type="dxa"/>
            <w:vMerge/>
            <w:tcBorders>
              <w:top w:val="single" w:sz="4" w:space="0" w:color="auto"/>
              <w:left w:val="single" w:sz="4" w:space="0" w:color="auto"/>
              <w:bottom w:val="single" w:sz="4" w:space="0" w:color="auto"/>
              <w:right w:val="single" w:sz="4" w:space="0" w:color="auto"/>
            </w:tcBorders>
            <w:vAlign w:val="center"/>
            <w:hideMark/>
          </w:tcPr>
          <w:p w14:paraId="7D83B9E4" w14:textId="77777777" w:rsidR="007D072E" w:rsidRPr="000A20DF" w:rsidRDefault="007D072E" w:rsidP="00F114D3">
            <w:pPr>
              <w:rPr>
                <w:b/>
                <w:bCs/>
                <w:sz w:val="20"/>
                <w:szCs w:val="20"/>
              </w:rPr>
            </w:pPr>
          </w:p>
        </w:tc>
        <w:tc>
          <w:tcPr>
            <w:tcW w:w="2726" w:type="dxa"/>
            <w:gridSpan w:val="3"/>
            <w:tcBorders>
              <w:top w:val="single" w:sz="4" w:space="0" w:color="auto"/>
              <w:left w:val="nil"/>
              <w:bottom w:val="single" w:sz="4" w:space="0" w:color="auto"/>
              <w:right w:val="single" w:sz="4" w:space="0" w:color="auto"/>
            </w:tcBorders>
            <w:shd w:val="clear" w:color="auto" w:fill="auto"/>
            <w:vAlign w:val="center"/>
            <w:hideMark/>
          </w:tcPr>
          <w:p w14:paraId="417F4881" w14:textId="77777777" w:rsidR="007D072E" w:rsidRPr="000A20DF" w:rsidRDefault="007D072E" w:rsidP="00F114D3">
            <w:pPr>
              <w:jc w:val="center"/>
              <w:rPr>
                <w:b/>
                <w:bCs/>
                <w:sz w:val="20"/>
                <w:szCs w:val="20"/>
              </w:rPr>
            </w:pPr>
            <w:r w:rsidRPr="000A20DF">
              <w:rPr>
                <w:b/>
                <w:bCs/>
                <w:sz w:val="20"/>
                <w:szCs w:val="20"/>
              </w:rPr>
              <w:t>2025 год</w:t>
            </w:r>
          </w:p>
        </w:tc>
        <w:tc>
          <w:tcPr>
            <w:tcW w:w="2835" w:type="dxa"/>
            <w:gridSpan w:val="3"/>
            <w:tcBorders>
              <w:top w:val="single" w:sz="4" w:space="0" w:color="auto"/>
              <w:left w:val="nil"/>
              <w:bottom w:val="single" w:sz="4" w:space="0" w:color="auto"/>
              <w:right w:val="single" w:sz="4" w:space="0" w:color="auto"/>
            </w:tcBorders>
            <w:shd w:val="clear" w:color="auto" w:fill="auto"/>
            <w:vAlign w:val="center"/>
            <w:hideMark/>
          </w:tcPr>
          <w:p w14:paraId="4B0D4D43" w14:textId="77777777" w:rsidR="007D072E" w:rsidRPr="000A20DF" w:rsidRDefault="007D072E" w:rsidP="00F114D3">
            <w:pPr>
              <w:jc w:val="center"/>
              <w:rPr>
                <w:b/>
                <w:bCs/>
                <w:sz w:val="20"/>
                <w:szCs w:val="20"/>
              </w:rPr>
            </w:pPr>
            <w:r w:rsidRPr="000A20DF">
              <w:rPr>
                <w:b/>
                <w:bCs/>
                <w:sz w:val="20"/>
                <w:szCs w:val="20"/>
              </w:rPr>
              <w:t>2026 год</w:t>
            </w:r>
          </w:p>
        </w:tc>
      </w:tr>
      <w:tr w:rsidR="007D072E" w:rsidRPr="000A20DF" w14:paraId="479BB18B" w14:textId="77777777" w:rsidTr="00F114D3">
        <w:trPr>
          <w:gridAfter w:val="2"/>
          <w:wAfter w:w="22" w:type="dxa"/>
          <w:trHeight w:val="2305"/>
        </w:trPr>
        <w:tc>
          <w:tcPr>
            <w:tcW w:w="6237" w:type="dxa"/>
            <w:gridSpan w:val="2"/>
            <w:vMerge/>
            <w:tcBorders>
              <w:top w:val="single" w:sz="4" w:space="0" w:color="auto"/>
              <w:left w:val="single" w:sz="4" w:space="0" w:color="auto"/>
              <w:bottom w:val="single" w:sz="4" w:space="0" w:color="000000"/>
              <w:right w:val="single" w:sz="4" w:space="0" w:color="000000"/>
            </w:tcBorders>
            <w:vAlign w:val="center"/>
            <w:hideMark/>
          </w:tcPr>
          <w:p w14:paraId="09F465FB" w14:textId="77777777" w:rsidR="007D072E" w:rsidRPr="000A20DF" w:rsidRDefault="007D072E" w:rsidP="00F114D3">
            <w:pPr>
              <w:rPr>
                <w:b/>
                <w:bCs/>
                <w:sz w:val="20"/>
                <w:szCs w:val="20"/>
              </w:rPr>
            </w:pPr>
          </w:p>
        </w:tc>
        <w:tc>
          <w:tcPr>
            <w:tcW w:w="554" w:type="dxa"/>
            <w:vMerge/>
            <w:tcBorders>
              <w:top w:val="single" w:sz="4" w:space="0" w:color="auto"/>
              <w:left w:val="single" w:sz="4" w:space="0" w:color="auto"/>
              <w:bottom w:val="single" w:sz="4" w:space="0" w:color="000000"/>
              <w:right w:val="single" w:sz="4" w:space="0" w:color="auto"/>
            </w:tcBorders>
            <w:vAlign w:val="center"/>
            <w:hideMark/>
          </w:tcPr>
          <w:p w14:paraId="7FF91390" w14:textId="77777777" w:rsidR="007D072E" w:rsidRPr="000A20DF" w:rsidRDefault="007D072E" w:rsidP="00F114D3">
            <w:pPr>
              <w:rPr>
                <w:b/>
                <w:bCs/>
                <w:sz w:val="20"/>
                <w:szCs w:val="20"/>
              </w:rPr>
            </w:pPr>
          </w:p>
        </w:tc>
        <w:tc>
          <w:tcPr>
            <w:tcW w:w="706" w:type="dxa"/>
            <w:vMerge/>
            <w:tcBorders>
              <w:top w:val="single" w:sz="4" w:space="0" w:color="auto"/>
              <w:left w:val="single" w:sz="4" w:space="0" w:color="auto"/>
              <w:bottom w:val="single" w:sz="4" w:space="0" w:color="auto"/>
              <w:right w:val="single" w:sz="4" w:space="0" w:color="auto"/>
            </w:tcBorders>
            <w:vAlign w:val="center"/>
            <w:hideMark/>
          </w:tcPr>
          <w:p w14:paraId="11708329" w14:textId="77777777" w:rsidR="007D072E" w:rsidRPr="000A20DF" w:rsidRDefault="007D072E" w:rsidP="00F114D3">
            <w:pPr>
              <w:rPr>
                <w:b/>
                <w:bCs/>
                <w:sz w:val="20"/>
                <w:szCs w:val="20"/>
              </w:rPr>
            </w:pPr>
          </w:p>
        </w:tc>
        <w:tc>
          <w:tcPr>
            <w:tcW w:w="1266" w:type="dxa"/>
            <w:vMerge/>
            <w:tcBorders>
              <w:top w:val="single" w:sz="4" w:space="0" w:color="auto"/>
              <w:left w:val="single" w:sz="4" w:space="0" w:color="auto"/>
              <w:bottom w:val="single" w:sz="4" w:space="0" w:color="auto"/>
              <w:right w:val="single" w:sz="4" w:space="0" w:color="auto"/>
            </w:tcBorders>
            <w:vAlign w:val="center"/>
            <w:hideMark/>
          </w:tcPr>
          <w:p w14:paraId="24647B83" w14:textId="77777777" w:rsidR="007D072E" w:rsidRPr="000A20DF" w:rsidRDefault="007D072E" w:rsidP="00F114D3">
            <w:pPr>
              <w:rPr>
                <w:b/>
                <w:bCs/>
                <w:sz w:val="20"/>
                <w:szCs w:val="20"/>
              </w:rPr>
            </w:pPr>
          </w:p>
        </w:tc>
        <w:tc>
          <w:tcPr>
            <w:tcW w:w="593" w:type="dxa"/>
            <w:vMerge/>
            <w:tcBorders>
              <w:top w:val="single" w:sz="4" w:space="0" w:color="auto"/>
              <w:left w:val="single" w:sz="4" w:space="0" w:color="auto"/>
              <w:bottom w:val="single" w:sz="4" w:space="0" w:color="auto"/>
              <w:right w:val="single" w:sz="4" w:space="0" w:color="auto"/>
            </w:tcBorders>
            <w:vAlign w:val="center"/>
            <w:hideMark/>
          </w:tcPr>
          <w:p w14:paraId="3DE30C3C" w14:textId="77777777" w:rsidR="007D072E" w:rsidRPr="000A20DF" w:rsidRDefault="007D072E" w:rsidP="00F114D3">
            <w:pPr>
              <w:rPr>
                <w:b/>
                <w:bCs/>
                <w:sz w:val="20"/>
                <w:szCs w:val="20"/>
              </w:rPr>
            </w:pPr>
          </w:p>
        </w:tc>
        <w:tc>
          <w:tcPr>
            <w:tcW w:w="1276" w:type="dxa"/>
            <w:tcBorders>
              <w:top w:val="nil"/>
              <w:left w:val="nil"/>
              <w:bottom w:val="single" w:sz="4" w:space="0" w:color="auto"/>
              <w:right w:val="single" w:sz="4" w:space="0" w:color="auto"/>
            </w:tcBorders>
            <w:shd w:val="clear" w:color="auto" w:fill="auto"/>
            <w:vAlign w:val="bottom"/>
            <w:hideMark/>
          </w:tcPr>
          <w:p w14:paraId="4A5923C0" w14:textId="77777777" w:rsidR="007D072E" w:rsidRPr="000A20DF" w:rsidRDefault="007D072E" w:rsidP="00F114D3">
            <w:pPr>
              <w:jc w:val="center"/>
              <w:rPr>
                <w:b/>
                <w:bCs/>
                <w:sz w:val="20"/>
                <w:szCs w:val="20"/>
              </w:rPr>
            </w:pPr>
            <w:r w:rsidRPr="000A20DF">
              <w:rPr>
                <w:b/>
                <w:bCs/>
                <w:sz w:val="20"/>
                <w:szCs w:val="20"/>
              </w:rPr>
              <w:t>Всего</w:t>
            </w:r>
          </w:p>
        </w:tc>
        <w:tc>
          <w:tcPr>
            <w:tcW w:w="1443" w:type="dxa"/>
            <w:tcBorders>
              <w:top w:val="nil"/>
              <w:left w:val="nil"/>
              <w:bottom w:val="single" w:sz="4" w:space="0" w:color="auto"/>
              <w:right w:val="single" w:sz="4" w:space="0" w:color="auto"/>
            </w:tcBorders>
            <w:shd w:val="clear" w:color="auto" w:fill="auto"/>
            <w:vAlign w:val="bottom"/>
            <w:hideMark/>
          </w:tcPr>
          <w:p w14:paraId="58BD614D" w14:textId="77777777" w:rsidR="007D072E" w:rsidRPr="000A20DF" w:rsidRDefault="007D072E" w:rsidP="00F114D3">
            <w:pPr>
              <w:jc w:val="center"/>
              <w:rPr>
                <w:b/>
                <w:bCs/>
                <w:sz w:val="20"/>
                <w:szCs w:val="20"/>
              </w:rPr>
            </w:pPr>
            <w:r w:rsidRPr="000A20DF">
              <w:rPr>
                <w:b/>
                <w:bCs/>
                <w:sz w:val="20"/>
                <w:szCs w:val="20"/>
              </w:rPr>
              <w:t>в том числе за счет безвозмездных поступлений имеющие целевое назначение из вышестоящих бюджетов</w:t>
            </w:r>
          </w:p>
        </w:tc>
        <w:tc>
          <w:tcPr>
            <w:tcW w:w="1134" w:type="dxa"/>
            <w:gridSpan w:val="2"/>
            <w:tcBorders>
              <w:top w:val="nil"/>
              <w:left w:val="nil"/>
              <w:bottom w:val="single" w:sz="4" w:space="0" w:color="auto"/>
              <w:right w:val="single" w:sz="4" w:space="0" w:color="auto"/>
            </w:tcBorders>
            <w:shd w:val="clear" w:color="auto" w:fill="auto"/>
            <w:noWrap/>
            <w:vAlign w:val="bottom"/>
            <w:hideMark/>
          </w:tcPr>
          <w:p w14:paraId="744ABE08" w14:textId="77777777" w:rsidR="007D072E" w:rsidRPr="000A20DF" w:rsidRDefault="007D072E" w:rsidP="00F114D3">
            <w:pPr>
              <w:rPr>
                <w:b/>
                <w:bCs/>
                <w:sz w:val="20"/>
                <w:szCs w:val="20"/>
              </w:rPr>
            </w:pPr>
            <w:r w:rsidRPr="000A20DF">
              <w:rPr>
                <w:b/>
                <w:bCs/>
                <w:sz w:val="20"/>
                <w:szCs w:val="20"/>
              </w:rPr>
              <w:t>Всего</w:t>
            </w:r>
          </w:p>
        </w:tc>
        <w:tc>
          <w:tcPr>
            <w:tcW w:w="1701" w:type="dxa"/>
            <w:tcBorders>
              <w:top w:val="nil"/>
              <w:left w:val="nil"/>
              <w:bottom w:val="single" w:sz="4" w:space="0" w:color="auto"/>
              <w:right w:val="single" w:sz="4" w:space="0" w:color="auto"/>
            </w:tcBorders>
            <w:shd w:val="clear" w:color="auto" w:fill="auto"/>
            <w:noWrap/>
            <w:vAlign w:val="bottom"/>
            <w:hideMark/>
          </w:tcPr>
          <w:p w14:paraId="72692ACB" w14:textId="77777777" w:rsidR="007D072E" w:rsidRPr="000A20DF" w:rsidRDefault="007D072E" w:rsidP="00F114D3">
            <w:pPr>
              <w:jc w:val="center"/>
              <w:rPr>
                <w:b/>
                <w:bCs/>
                <w:sz w:val="20"/>
                <w:szCs w:val="20"/>
              </w:rPr>
            </w:pPr>
            <w:r w:rsidRPr="000A20DF">
              <w:rPr>
                <w:b/>
                <w:bCs/>
                <w:sz w:val="20"/>
                <w:szCs w:val="20"/>
              </w:rPr>
              <w:t>в том числе за счет безвозмездных поступлений имеющие целевое назначение из вышестоящих бюджетов</w:t>
            </w:r>
          </w:p>
        </w:tc>
      </w:tr>
      <w:tr w:rsidR="007D072E" w:rsidRPr="000A20DF" w14:paraId="06E5BF60" w14:textId="77777777" w:rsidTr="00F114D3">
        <w:trPr>
          <w:gridAfter w:val="2"/>
          <w:wAfter w:w="22" w:type="dxa"/>
          <w:trHeight w:val="469"/>
        </w:trPr>
        <w:tc>
          <w:tcPr>
            <w:tcW w:w="9356" w:type="dxa"/>
            <w:gridSpan w:val="6"/>
            <w:tcBorders>
              <w:top w:val="single" w:sz="4" w:space="0" w:color="auto"/>
              <w:left w:val="single" w:sz="4" w:space="0" w:color="auto"/>
              <w:bottom w:val="single" w:sz="4" w:space="0" w:color="auto"/>
              <w:right w:val="single" w:sz="4" w:space="0" w:color="000000"/>
            </w:tcBorders>
            <w:shd w:val="clear" w:color="auto" w:fill="auto"/>
            <w:vAlign w:val="bottom"/>
            <w:hideMark/>
          </w:tcPr>
          <w:p w14:paraId="3AF70ED1" w14:textId="77777777" w:rsidR="007D072E" w:rsidRPr="000A20DF" w:rsidRDefault="007D072E" w:rsidP="00F114D3">
            <w:pPr>
              <w:rPr>
                <w:b/>
                <w:bCs/>
                <w:sz w:val="20"/>
                <w:szCs w:val="20"/>
              </w:rPr>
            </w:pPr>
            <w:r w:rsidRPr="000A20DF">
              <w:rPr>
                <w:b/>
                <w:bCs/>
                <w:sz w:val="20"/>
                <w:szCs w:val="20"/>
              </w:rPr>
              <w:t>ИТОГО</w:t>
            </w:r>
          </w:p>
        </w:tc>
        <w:tc>
          <w:tcPr>
            <w:tcW w:w="1276" w:type="dxa"/>
            <w:tcBorders>
              <w:top w:val="nil"/>
              <w:left w:val="nil"/>
              <w:bottom w:val="single" w:sz="4" w:space="0" w:color="auto"/>
              <w:right w:val="single" w:sz="4" w:space="0" w:color="auto"/>
            </w:tcBorders>
            <w:shd w:val="clear" w:color="auto" w:fill="auto"/>
            <w:vAlign w:val="bottom"/>
            <w:hideMark/>
          </w:tcPr>
          <w:p w14:paraId="3300424A" w14:textId="77777777" w:rsidR="007D072E" w:rsidRPr="000A20DF" w:rsidRDefault="007D072E" w:rsidP="00F114D3">
            <w:pPr>
              <w:jc w:val="right"/>
              <w:rPr>
                <w:b/>
                <w:bCs/>
                <w:sz w:val="20"/>
                <w:szCs w:val="20"/>
              </w:rPr>
            </w:pPr>
            <w:r w:rsidRPr="000A20DF">
              <w:rPr>
                <w:b/>
                <w:bCs/>
                <w:sz w:val="20"/>
                <w:szCs w:val="20"/>
              </w:rPr>
              <w:t>12 768,658</w:t>
            </w:r>
          </w:p>
        </w:tc>
        <w:tc>
          <w:tcPr>
            <w:tcW w:w="1443" w:type="dxa"/>
            <w:tcBorders>
              <w:top w:val="nil"/>
              <w:left w:val="nil"/>
              <w:bottom w:val="single" w:sz="4" w:space="0" w:color="auto"/>
              <w:right w:val="single" w:sz="4" w:space="0" w:color="auto"/>
            </w:tcBorders>
            <w:shd w:val="clear" w:color="auto" w:fill="auto"/>
            <w:vAlign w:val="bottom"/>
            <w:hideMark/>
          </w:tcPr>
          <w:p w14:paraId="2BFBECF9" w14:textId="77777777" w:rsidR="007D072E" w:rsidRPr="000A20DF" w:rsidRDefault="007D072E" w:rsidP="00F114D3">
            <w:pPr>
              <w:jc w:val="right"/>
              <w:rPr>
                <w:b/>
                <w:bCs/>
                <w:sz w:val="20"/>
                <w:szCs w:val="20"/>
              </w:rPr>
            </w:pPr>
            <w:r w:rsidRPr="000A20DF">
              <w:rPr>
                <w:b/>
                <w:bCs/>
                <w:sz w:val="20"/>
                <w:szCs w:val="20"/>
              </w:rPr>
              <w:t>1 772,725</w:t>
            </w:r>
          </w:p>
        </w:tc>
        <w:tc>
          <w:tcPr>
            <w:tcW w:w="1134" w:type="dxa"/>
            <w:gridSpan w:val="2"/>
            <w:tcBorders>
              <w:top w:val="nil"/>
              <w:left w:val="nil"/>
              <w:bottom w:val="single" w:sz="4" w:space="0" w:color="auto"/>
              <w:right w:val="single" w:sz="4" w:space="0" w:color="auto"/>
            </w:tcBorders>
            <w:shd w:val="clear" w:color="auto" w:fill="auto"/>
            <w:vAlign w:val="bottom"/>
            <w:hideMark/>
          </w:tcPr>
          <w:p w14:paraId="7ABEC8FF" w14:textId="77777777" w:rsidR="007D072E" w:rsidRPr="000A20DF" w:rsidRDefault="007D072E" w:rsidP="00F114D3">
            <w:pPr>
              <w:jc w:val="right"/>
              <w:rPr>
                <w:b/>
                <w:bCs/>
                <w:sz w:val="20"/>
                <w:szCs w:val="20"/>
              </w:rPr>
            </w:pPr>
            <w:r w:rsidRPr="000A20DF">
              <w:rPr>
                <w:b/>
                <w:bCs/>
                <w:sz w:val="20"/>
                <w:szCs w:val="20"/>
              </w:rPr>
              <w:t>13 248,045</w:t>
            </w:r>
          </w:p>
        </w:tc>
        <w:tc>
          <w:tcPr>
            <w:tcW w:w="1701" w:type="dxa"/>
            <w:tcBorders>
              <w:top w:val="nil"/>
              <w:left w:val="nil"/>
              <w:bottom w:val="single" w:sz="4" w:space="0" w:color="auto"/>
              <w:right w:val="single" w:sz="4" w:space="0" w:color="auto"/>
            </w:tcBorders>
            <w:shd w:val="clear" w:color="auto" w:fill="auto"/>
            <w:vAlign w:val="bottom"/>
            <w:hideMark/>
          </w:tcPr>
          <w:p w14:paraId="0431D5DA" w14:textId="77777777" w:rsidR="007D072E" w:rsidRPr="000A20DF" w:rsidRDefault="007D072E" w:rsidP="00F114D3">
            <w:pPr>
              <w:jc w:val="right"/>
              <w:rPr>
                <w:b/>
                <w:bCs/>
                <w:sz w:val="20"/>
                <w:szCs w:val="20"/>
              </w:rPr>
            </w:pPr>
            <w:r w:rsidRPr="000A20DF">
              <w:rPr>
                <w:b/>
                <w:bCs/>
                <w:sz w:val="20"/>
                <w:szCs w:val="20"/>
              </w:rPr>
              <w:t>1 835,104</w:t>
            </w:r>
          </w:p>
        </w:tc>
      </w:tr>
      <w:tr w:rsidR="007D072E" w:rsidRPr="000A20DF" w14:paraId="324832E3" w14:textId="77777777" w:rsidTr="00F114D3">
        <w:trPr>
          <w:gridAfter w:val="2"/>
          <w:wAfter w:w="22" w:type="dxa"/>
          <w:trHeight w:val="469"/>
        </w:trPr>
        <w:tc>
          <w:tcPr>
            <w:tcW w:w="6237" w:type="dxa"/>
            <w:gridSpan w:val="2"/>
            <w:tcBorders>
              <w:top w:val="single" w:sz="4" w:space="0" w:color="auto"/>
              <w:left w:val="single" w:sz="4" w:space="0" w:color="auto"/>
              <w:bottom w:val="single" w:sz="4" w:space="0" w:color="auto"/>
              <w:right w:val="nil"/>
            </w:tcBorders>
            <w:shd w:val="clear" w:color="auto" w:fill="auto"/>
            <w:vAlign w:val="bottom"/>
            <w:hideMark/>
          </w:tcPr>
          <w:p w14:paraId="36EB7BAD" w14:textId="77777777" w:rsidR="007D072E" w:rsidRPr="000A20DF" w:rsidRDefault="007D072E" w:rsidP="00F114D3">
            <w:pPr>
              <w:jc w:val="center"/>
              <w:rPr>
                <w:b/>
                <w:bCs/>
                <w:sz w:val="20"/>
                <w:szCs w:val="20"/>
              </w:rPr>
            </w:pPr>
            <w:r w:rsidRPr="000A20DF">
              <w:rPr>
                <w:b/>
                <w:bCs/>
                <w:sz w:val="20"/>
                <w:szCs w:val="20"/>
              </w:rPr>
              <w:t>Общегосударственные вопросы</w:t>
            </w:r>
          </w:p>
        </w:tc>
        <w:tc>
          <w:tcPr>
            <w:tcW w:w="554" w:type="dxa"/>
            <w:tcBorders>
              <w:top w:val="nil"/>
              <w:left w:val="single" w:sz="4" w:space="0" w:color="auto"/>
              <w:bottom w:val="single" w:sz="4" w:space="0" w:color="auto"/>
              <w:right w:val="single" w:sz="4" w:space="0" w:color="auto"/>
            </w:tcBorders>
            <w:shd w:val="clear" w:color="auto" w:fill="auto"/>
            <w:vAlign w:val="bottom"/>
            <w:hideMark/>
          </w:tcPr>
          <w:p w14:paraId="02F45F5D" w14:textId="77777777" w:rsidR="007D072E" w:rsidRPr="000A20DF" w:rsidRDefault="007D072E" w:rsidP="00F114D3">
            <w:pPr>
              <w:jc w:val="center"/>
              <w:rPr>
                <w:b/>
                <w:bCs/>
                <w:sz w:val="20"/>
                <w:szCs w:val="20"/>
              </w:rPr>
            </w:pPr>
            <w:r w:rsidRPr="000A20DF">
              <w:rPr>
                <w:b/>
                <w:bCs/>
                <w:sz w:val="20"/>
                <w:szCs w:val="20"/>
              </w:rPr>
              <w:t>01</w:t>
            </w:r>
          </w:p>
        </w:tc>
        <w:tc>
          <w:tcPr>
            <w:tcW w:w="706" w:type="dxa"/>
            <w:tcBorders>
              <w:top w:val="nil"/>
              <w:left w:val="nil"/>
              <w:bottom w:val="single" w:sz="4" w:space="0" w:color="auto"/>
              <w:right w:val="single" w:sz="4" w:space="0" w:color="auto"/>
            </w:tcBorders>
            <w:shd w:val="clear" w:color="auto" w:fill="auto"/>
            <w:vAlign w:val="bottom"/>
            <w:hideMark/>
          </w:tcPr>
          <w:p w14:paraId="73FB1925" w14:textId="77777777" w:rsidR="007D072E" w:rsidRPr="000A20DF" w:rsidRDefault="007D072E" w:rsidP="00F114D3">
            <w:pPr>
              <w:jc w:val="center"/>
              <w:rPr>
                <w:b/>
                <w:bCs/>
                <w:sz w:val="20"/>
                <w:szCs w:val="20"/>
              </w:rPr>
            </w:pPr>
            <w:r w:rsidRPr="000A20DF">
              <w:rPr>
                <w:b/>
                <w:bCs/>
                <w:sz w:val="20"/>
                <w:szCs w:val="20"/>
              </w:rPr>
              <w:t>00</w:t>
            </w:r>
          </w:p>
        </w:tc>
        <w:tc>
          <w:tcPr>
            <w:tcW w:w="1266" w:type="dxa"/>
            <w:tcBorders>
              <w:top w:val="nil"/>
              <w:left w:val="nil"/>
              <w:bottom w:val="single" w:sz="4" w:space="0" w:color="auto"/>
              <w:right w:val="single" w:sz="4" w:space="0" w:color="auto"/>
            </w:tcBorders>
            <w:shd w:val="clear" w:color="auto" w:fill="auto"/>
            <w:vAlign w:val="bottom"/>
            <w:hideMark/>
          </w:tcPr>
          <w:p w14:paraId="0300A0A6" w14:textId="77777777" w:rsidR="007D072E" w:rsidRPr="000A20DF" w:rsidRDefault="007D072E" w:rsidP="00F114D3">
            <w:pPr>
              <w:rPr>
                <w:b/>
                <w:bCs/>
                <w:sz w:val="20"/>
                <w:szCs w:val="20"/>
              </w:rPr>
            </w:pPr>
            <w:r w:rsidRPr="000A20DF">
              <w:rPr>
                <w:b/>
                <w:bCs/>
                <w:sz w:val="20"/>
                <w:szCs w:val="20"/>
              </w:rPr>
              <w:t> </w:t>
            </w:r>
          </w:p>
        </w:tc>
        <w:tc>
          <w:tcPr>
            <w:tcW w:w="593" w:type="dxa"/>
            <w:tcBorders>
              <w:top w:val="nil"/>
              <w:left w:val="nil"/>
              <w:bottom w:val="single" w:sz="4" w:space="0" w:color="auto"/>
              <w:right w:val="single" w:sz="4" w:space="0" w:color="auto"/>
            </w:tcBorders>
            <w:shd w:val="clear" w:color="auto" w:fill="auto"/>
            <w:vAlign w:val="bottom"/>
            <w:hideMark/>
          </w:tcPr>
          <w:p w14:paraId="4A1FC29E" w14:textId="77777777" w:rsidR="007D072E" w:rsidRPr="000A20DF" w:rsidRDefault="007D072E" w:rsidP="00F114D3">
            <w:pPr>
              <w:rPr>
                <w:b/>
                <w:bCs/>
                <w:sz w:val="20"/>
                <w:szCs w:val="20"/>
              </w:rPr>
            </w:pPr>
            <w:r w:rsidRPr="000A20DF">
              <w:rPr>
                <w:b/>
                <w:bCs/>
                <w:sz w:val="20"/>
                <w:szCs w:val="20"/>
              </w:rPr>
              <w:t> </w:t>
            </w:r>
          </w:p>
        </w:tc>
        <w:tc>
          <w:tcPr>
            <w:tcW w:w="1276" w:type="dxa"/>
            <w:tcBorders>
              <w:top w:val="nil"/>
              <w:left w:val="nil"/>
              <w:bottom w:val="single" w:sz="4" w:space="0" w:color="auto"/>
              <w:right w:val="single" w:sz="4" w:space="0" w:color="auto"/>
            </w:tcBorders>
            <w:shd w:val="clear" w:color="auto" w:fill="auto"/>
            <w:vAlign w:val="bottom"/>
            <w:hideMark/>
          </w:tcPr>
          <w:p w14:paraId="3F79F7B9" w14:textId="77777777" w:rsidR="007D072E" w:rsidRPr="000A20DF" w:rsidRDefault="007D072E" w:rsidP="00F114D3">
            <w:pPr>
              <w:jc w:val="right"/>
              <w:rPr>
                <w:b/>
                <w:bCs/>
                <w:sz w:val="20"/>
                <w:szCs w:val="20"/>
              </w:rPr>
            </w:pPr>
            <w:r w:rsidRPr="000A20DF">
              <w:rPr>
                <w:b/>
                <w:bCs/>
                <w:sz w:val="20"/>
                <w:szCs w:val="20"/>
              </w:rPr>
              <w:t>2 626,099</w:t>
            </w:r>
          </w:p>
        </w:tc>
        <w:tc>
          <w:tcPr>
            <w:tcW w:w="1443" w:type="dxa"/>
            <w:tcBorders>
              <w:top w:val="nil"/>
              <w:left w:val="nil"/>
              <w:bottom w:val="single" w:sz="4" w:space="0" w:color="auto"/>
              <w:right w:val="single" w:sz="4" w:space="0" w:color="auto"/>
            </w:tcBorders>
            <w:shd w:val="clear" w:color="auto" w:fill="auto"/>
            <w:vAlign w:val="bottom"/>
            <w:hideMark/>
          </w:tcPr>
          <w:p w14:paraId="45215A42" w14:textId="77777777" w:rsidR="007D072E" w:rsidRPr="000A20DF" w:rsidRDefault="007D072E" w:rsidP="00F114D3">
            <w:pPr>
              <w:jc w:val="right"/>
              <w:rPr>
                <w:b/>
                <w:bCs/>
                <w:sz w:val="20"/>
                <w:szCs w:val="20"/>
              </w:rPr>
            </w:pPr>
            <w:r w:rsidRPr="000A20DF">
              <w:rPr>
                <w:b/>
                <w:bCs/>
                <w:sz w:val="20"/>
                <w:szCs w:val="20"/>
              </w:rPr>
              <w:t> </w:t>
            </w:r>
          </w:p>
        </w:tc>
        <w:tc>
          <w:tcPr>
            <w:tcW w:w="1134" w:type="dxa"/>
            <w:gridSpan w:val="2"/>
            <w:tcBorders>
              <w:top w:val="nil"/>
              <w:left w:val="nil"/>
              <w:bottom w:val="single" w:sz="4" w:space="0" w:color="auto"/>
              <w:right w:val="single" w:sz="4" w:space="0" w:color="auto"/>
            </w:tcBorders>
            <w:shd w:val="clear" w:color="auto" w:fill="auto"/>
            <w:vAlign w:val="bottom"/>
            <w:hideMark/>
          </w:tcPr>
          <w:p w14:paraId="2B907EF4" w14:textId="77777777" w:rsidR="007D072E" w:rsidRPr="000A20DF" w:rsidRDefault="007D072E" w:rsidP="00F114D3">
            <w:pPr>
              <w:jc w:val="right"/>
              <w:rPr>
                <w:b/>
                <w:bCs/>
                <w:sz w:val="20"/>
                <w:szCs w:val="20"/>
              </w:rPr>
            </w:pPr>
            <w:r w:rsidRPr="000A20DF">
              <w:rPr>
                <w:b/>
                <w:bCs/>
                <w:sz w:val="20"/>
                <w:szCs w:val="20"/>
              </w:rPr>
              <w:t>2 626,099</w:t>
            </w:r>
          </w:p>
        </w:tc>
        <w:tc>
          <w:tcPr>
            <w:tcW w:w="1701" w:type="dxa"/>
            <w:tcBorders>
              <w:top w:val="nil"/>
              <w:left w:val="nil"/>
              <w:bottom w:val="single" w:sz="4" w:space="0" w:color="auto"/>
              <w:right w:val="single" w:sz="4" w:space="0" w:color="auto"/>
            </w:tcBorders>
            <w:shd w:val="clear" w:color="auto" w:fill="auto"/>
            <w:vAlign w:val="bottom"/>
            <w:hideMark/>
          </w:tcPr>
          <w:p w14:paraId="61631C79" w14:textId="77777777" w:rsidR="007D072E" w:rsidRPr="000A20DF" w:rsidRDefault="007D072E" w:rsidP="00F114D3">
            <w:pPr>
              <w:jc w:val="right"/>
              <w:rPr>
                <w:b/>
                <w:bCs/>
                <w:sz w:val="20"/>
                <w:szCs w:val="20"/>
              </w:rPr>
            </w:pPr>
            <w:r w:rsidRPr="000A20DF">
              <w:rPr>
                <w:b/>
                <w:bCs/>
                <w:sz w:val="20"/>
                <w:szCs w:val="20"/>
              </w:rPr>
              <w:t> </w:t>
            </w:r>
          </w:p>
        </w:tc>
      </w:tr>
      <w:tr w:rsidR="007D072E" w:rsidRPr="000A20DF" w14:paraId="6137F952" w14:textId="77777777" w:rsidTr="00F114D3">
        <w:trPr>
          <w:gridAfter w:val="2"/>
          <w:wAfter w:w="22" w:type="dxa"/>
          <w:trHeight w:val="513"/>
        </w:trPr>
        <w:tc>
          <w:tcPr>
            <w:tcW w:w="6237" w:type="dxa"/>
            <w:gridSpan w:val="2"/>
            <w:tcBorders>
              <w:top w:val="single" w:sz="4" w:space="0" w:color="auto"/>
              <w:left w:val="single" w:sz="4" w:space="0" w:color="auto"/>
              <w:bottom w:val="single" w:sz="4" w:space="0" w:color="auto"/>
              <w:right w:val="single" w:sz="4" w:space="0" w:color="000000"/>
            </w:tcBorders>
            <w:shd w:val="clear" w:color="auto" w:fill="auto"/>
            <w:vAlign w:val="bottom"/>
            <w:hideMark/>
          </w:tcPr>
          <w:p w14:paraId="16D4FBA5" w14:textId="77777777" w:rsidR="007D072E" w:rsidRPr="000A20DF" w:rsidRDefault="007D072E" w:rsidP="00F114D3">
            <w:pPr>
              <w:jc w:val="center"/>
              <w:rPr>
                <w:b/>
                <w:bCs/>
                <w:sz w:val="20"/>
                <w:szCs w:val="20"/>
              </w:rPr>
            </w:pPr>
            <w:r w:rsidRPr="000A20DF">
              <w:rPr>
                <w:b/>
                <w:bCs/>
                <w:sz w:val="20"/>
                <w:szCs w:val="20"/>
              </w:rPr>
              <w:t>Функционирование высшего должностного лица субъекта Российской Федерации и муниципального образования</w:t>
            </w:r>
          </w:p>
        </w:tc>
        <w:tc>
          <w:tcPr>
            <w:tcW w:w="554" w:type="dxa"/>
            <w:tcBorders>
              <w:top w:val="nil"/>
              <w:left w:val="nil"/>
              <w:bottom w:val="single" w:sz="4" w:space="0" w:color="auto"/>
              <w:right w:val="single" w:sz="4" w:space="0" w:color="auto"/>
            </w:tcBorders>
            <w:shd w:val="clear" w:color="auto" w:fill="auto"/>
            <w:vAlign w:val="bottom"/>
            <w:hideMark/>
          </w:tcPr>
          <w:p w14:paraId="03C69FDE" w14:textId="77777777" w:rsidR="007D072E" w:rsidRPr="000A20DF" w:rsidRDefault="007D072E" w:rsidP="00F114D3">
            <w:pPr>
              <w:rPr>
                <w:b/>
                <w:bCs/>
                <w:sz w:val="20"/>
                <w:szCs w:val="20"/>
              </w:rPr>
            </w:pPr>
            <w:r w:rsidRPr="000A20DF">
              <w:rPr>
                <w:b/>
                <w:bCs/>
                <w:sz w:val="20"/>
                <w:szCs w:val="20"/>
              </w:rPr>
              <w:t>01</w:t>
            </w:r>
          </w:p>
        </w:tc>
        <w:tc>
          <w:tcPr>
            <w:tcW w:w="706" w:type="dxa"/>
            <w:tcBorders>
              <w:top w:val="nil"/>
              <w:left w:val="nil"/>
              <w:bottom w:val="single" w:sz="4" w:space="0" w:color="auto"/>
              <w:right w:val="single" w:sz="4" w:space="0" w:color="auto"/>
            </w:tcBorders>
            <w:shd w:val="clear" w:color="auto" w:fill="auto"/>
            <w:vAlign w:val="bottom"/>
            <w:hideMark/>
          </w:tcPr>
          <w:p w14:paraId="75EFC097" w14:textId="77777777" w:rsidR="007D072E" w:rsidRPr="000A20DF" w:rsidRDefault="007D072E" w:rsidP="00F114D3">
            <w:pPr>
              <w:jc w:val="center"/>
              <w:rPr>
                <w:b/>
                <w:bCs/>
                <w:sz w:val="20"/>
                <w:szCs w:val="20"/>
              </w:rPr>
            </w:pPr>
            <w:r w:rsidRPr="000A20DF">
              <w:rPr>
                <w:b/>
                <w:bCs/>
                <w:sz w:val="20"/>
                <w:szCs w:val="20"/>
              </w:rPr>
              <w:t>02</w:t>
            </w:r>
          </w:p>
        </w:tc>
        <w:tc>
          <w:tcPr>
            <w:tcW w:w="1266" w:type="dxa"/>
            <w:tcBorders>
              <w:top w:val="nil"/>
              <w:left w:val="nil"/>
              <w:bottom w:val="single" w:sz="4" w:space="0" w:color="auto"/>
              <w:right w:val="single" w:sz="4" w:space="0" w:color="auto"/>
            </w:tcBorders>
            <w:shd w:val="clear" w:color="auto" w:fill="auto"/>
            <w:vAlign w:val="bottom"/>
            <w:hideMark/>
          </w:tcPr>
          <w:p w14:paraId="09BC62DC" w14:textId="77777777" w:rsidR="007D072E" w:rsidRPr="000A20DF" w:rsidRDefault="007D072E" w:rsidP="00F114D3">
            <w:pPr>
              <w:jc w:val="center"/>
              <w:rPr>
                <w:b/>
                <w:bCs/>
                <w:sz w:val="20"/>
                <w:szCs w:val="20"/>
              </w:rPr>
            </w:pPr>
            <w:r w:rsidRPr="000A20DF">
              <w:rPr>
                <w:b/>
                <w:bCs/>
                <w:sz w:val="20"/>
                <w:szCs w:val="20"/>
              </w:rPr>
              <w:t> </w:t>
            </w:r>
          </w:p>
        </w:tc>
        <w:tc>
          <w:tcPr>
            <w:tcW w:w="593" w:type="dxa"/>
            <w:tcBorders>
              <w:top w:val="nil"/>
              <w:left w:val="nil"/>
              <w:bottom w:val="single" w:sz="4" w:space="0" w:color="auto"/>
              <w:right w:val="single" w:sz="4" w:space="0" w:color="auto"/>
            </w:tcBorders>
            <w:shd w:val="clear" w:color="auto" w:fill="auto"/>
            <w:vAlign w:val="bottom"/>
            <w:hideMark/>
          </w:tcPr>
          <w:p w14:paraId="1B294B18" w14:textId="77777777" w:rsidR="007D072E" w:rsidRPr="000A20DF" w:rsidRDefault="007D072E" w:rsidP="00F114D3">
            <w:pPr>
              <w:jc w:val="center"/>
              <w:rPr>
                <w:b/>
                <w:bCs/>
                <w:sz w:val="20"/>
                <w:szCs w:val="20"/>
              </w:rPr>
            </w:pPr>
            <w:r w:rsidRPr="000A20DF">
              <w:rPr>
                <w:b/>
                <w:bCs/>
                <w:sz w:val="20"/>
                <w:szCs w:val="20"/>
              </w:rPr>
              <w:t> </w:t>
            </w:r>
          </w:p>
        </w:tc>
        <w:tc>
          <w:tcPr>
            <w:tcW w:w="1276" w:type="dxa"/>
            <w:tcBorders>
              <w:top w:val="nil"/>
              <w:left w:val="nil"/>
              <w:bottom w:val="single" w:sz="4" w:space="0" w:color="auto"/>
              <w:right w:val="single" w:sz="4" w:space="0" w:color="auto"/>
            </w:tcBorders>
            <w:shd w:val="clear" w:color="auto" w:fill="auto"/>
            <w:vAlign w:val="bottom"/>
            <w:hideMark/>
          </w:tcPr>
          <w:p w14:paraId="1A32A1E7" w14:textId="77777777" w:rsidR="007D072E" w:rsidRPr="000A20DF" w:rsidRDefault="007D072E" w:rsidP="00F114D3">
            <w:pPr>
              <w:jc w:val="right"/>
              <w:rPr>
                <w:b/>
                <w:bCs/>
                <w:sz w:val="20"/>
                <w:szCs w:val="20"/>
              </w:rPr>
            </w:pPr>
            <w:r w:rsidRPr="000A20DF">
              <w:rPr>
                <w:b/>
                <w:bCs/>
                <w:sz w:val="20"/>
                <w:szCs w:val="20"/>
              </w:rPr>
              <w:t>999,187</w:t>
            </w:r>
          </w:p>
        </w:tc>
        <w:tc>
          <w:tcPr>
            <w:tcW w:w="1443" w:type="dxa"/>
            <w:tcBorders>
              <w:top w:val="nil"/>
              <w:left w:val="nil"/>
              <w:bottom w:val="single" w:sz="4" w:space="0" w:color="auto"/>
              <w:right w:val="single" w:sz="4" w:space="0" w:color="auto"/>
            </w:tcBorders>
            <w:shd w:val="clear" w:color="auto" w:fill="auto"/>
            <w:vAlign w:val="bottom"/>
            <w:hideMark/>
          </w:tcPr>
          <w:p w14:paraId="2379C7A7" w14:textId="77777777" w:rsidR="007D072E" w:rsidRPr="000A20DF" w:rsidRDefault="007D072E" w:rsidP="00F114D3">
            <w:pPr>
              <w:jc w:val="right"/>
              <w:rPr>
                <w:b/>
                <w:bCs/>
                <w:sz w:val="20"/>
                <w:szCs w:val="20"/>
              </w:rPr>
            </w:pPr>
            <w:r w:rsidRPr="000A20DF">
              <w:rPr>
                <w:b/>
                <w:bCs/>
                <w:sz w:val="20"/>
                <w:szCs w:val="20"/>
              </w:rPr>
              <w:t> </w:t>
            </w:r>
          </w:p>
        </w:tc>
        <w:tc>
          <w:tcPr>
            <w:tcW w:w="1134" w:type="dxa"/>
            <w:gridSpan w:val="2"/>
            <w:tcBorders>
              <w:top w:val="nil"/>
              <w:left w:val="nil"/>
              <w:bottom w:val="single" w:sz="4" w:space="0" w:color="auto"/>
              <w:right w:val="single" w:sz="4" w:space="0" w:color="auto"/>
            </w:tcBorders>
            <w:shd w:val="clear" w:color="auto" w:fill="auto"/>
            <w:vAlign w:val="bottom"/>
            <w:hideMark/>
          </w:tcPr>
          <w:p w14:paraId="11ED1601" w14:textId="77777777" w:rsidR="007D072E" w:rsidRPr="000A20DF" w:rsidRDefault="007D072E" w:rsidP="00F114D3">
            <w:pPr>
              <w:jc w:val="right"/>
              <w:rPr>
                <w:b/>
                <w:bCs/>
                <w:sz w:val="20"/>
                <w:szCs w:val="20"/>
              </w:rPr>
            </w:pPr>
            <w:r w:rsidRPr="000A20DF">
              <w:rPr>
                <w:b/>
                <w:bCs/>
                <w:sz w:val="20"/>
                <w:szCs w:val="20"/>
              </w:rPr>
              <w:t>999,187</w:t>
            </w:r>
          </w:p>
        </w:tc>
        <w:tc>
          <w:tcPr>
            <w:tcW w:w="1701" w:type="dxa"/>
            <w:tcBorders>
              <w:top w:val="nil"/>
              <w:left w:val="nil"/>
              <w:bottom w:val="single" w:sz="4" w:space="0" w:color="auto"/>
              <w:right w:val="single" w:sz="4" w:space="0" w:color="auto"/>
            </w:tcBorders>
            <w:shd w:val="clear" w:color="auto" w:fill="auto"/>
            <w:noWrap/>
            <w:vAlign w:val="bottom"/>
            <w:hideMark/>
          </w:tcPr>
          <w:p w14:paraId="4F71F104" w14:textId="77777777" w:rsidR="007D072E" w:rsidRPr="000A20DF" w:rsidRDefault="007D072E" w:rsidP="00F114D3">
            <w:pPr>
              <w:rPr>
                <w:rFonts w:ascii="Arial" w:hAnsi="Arial" w:cs="Arial"/>
                <w:sz w:val="20"/>
                <w:szCs w:val="20"/>
              </w:rPr>
            </w:pPr>
            <w:r w:rsidRPr="000A20DF">
              <w:rPr>
                <w:rFonts w:ascii="Arial" w:hAnsi="Arial" w:cs="Arial"/>
                <w:sz w:val="20"/>
                <w:szCs w:val="20"/>
              </w:rPr>
              <w:t> </w:t>
            </w:r>
          </w:p>
        </w:tc>
      </w:tr>
      <w:tr w:rsidR="007D072E" w:rsidRPr="000A20DF" w14:paraId="70C904C4" w14:textId="77777777" w:rsidTr="00F114D3">
        <w:trPr>
          <w:gridAfter w:val="2"/>
          <w:wAfter w:w="22" w:type="dxa"/>
          <w:trHeight w:val="1350"/>
        </w:trPr>
        <w:tc>
          <w:tcPr>
            <w:tcW w:w="6237" w:type="dxa"/>
            <w:gridSpan w:val="2"/>
            <w:tcBorders>
              <w:top w:val="single" w:sz="4" w:space="0" w:color="auto"/>
              <w:left w:val="single" w:sz="4" w:space="0" w:color="auto"/>
              <w:bottom w:val="single" w:sz="4" w:space="0" w:color="auto"/>
              <w:right w:val="single" w:sz="4" w:space="0" w:color="000000"/>
            </w:tcBorders>
            <w:shd w:val="clear" w:color="auto" w:fill="auto"/>
            <w:vAlign w:val="bottom"/>
            <w:hideMark/>
          </w:tcPr>
          <w:p w14:paraId="3B64BAF2" w14:textId="77777777" w:rsidR="007D072E" w:rsidRPr="000A20DF" w:rsidRDefault="007D072E" w:rsidP="00F114D3">
            <w:pPr>
              <w:jc w:val="center"/>
              <w:rPr>
                <w:sz w:val="20"/>
                <w:szCs w:val="20"/>
              </w:rPr>
            </w:pPr>
            <w:r w:rsidRPr="000A20DF">
              <w:rPr>
                <w:sz w:val="20"/>
                <w:szCs w:val="20"/>
              </w:rPr>
              <w:t>Муниципальная программа "Развитие органов местного самоуправления  и решение вопросов местного значения сельского поселения Черный Ключ муниципального района Клявлинский Самарской области на 2018-2027 годы"</w:t>
            </w:r>
          </w:p>
        </w:tc>
        <w:tc>
          <w:tcPr>
            <w:tcW w:w="554" w:type="dxa"/>
            <w:tcBorders>
              <w:top w:val="nil"/>
              <w:left w:val="nil"/>
              <w:bottom w:val="single" w:sz="4" w:space="0" w:color="auto"/>
              <w:right w:val="single" w:sz="4" w:space="0" w:color="auto"/>
            </w:tcBorders>
            <w:shd w:val="clear" w:color="auto" w:fill="auto"/>
            <w:vAlign w:val="bottom"/>
            <w:hideMark/>
          </w:tcPr>
          <w:p w14:paraId="2264AEEE" w14:textId="77777777" w:rsidR="007D072E" w:rsidRPr="000A20DF" w:rsidRDefault="007D072E" w:rsidP="00F114D3">
            <w:pPr>
              <w:rPr>
                <w:sz w:val="20"/>
                <w:szCs w:val="20"/>
              </w:rPr>
            </w:pPr>
            <w:r w:rsidRPr="000A20DF">
              <w:rPr>
                <w:sz w:val="20"/>
                <w:szCs w:val="20"/>
              </w:rPr>
              <w:t>01</w:t>
            </w:r>
          </w:p>
        </w:tc>
        <w:tc>
          <w:tcPr>
            <w:tcW w:w="706" w:type="dxa"/>
            <w:tcBorders>
              <w:top w:val="nil"/>
              <w:left w:val="nil"/>
              <w:bottom w:val="single" w:sz="4" w:space="0" w:color="auto"/>
              <w:right w:val="single" w:sz="4" w:space="0" w:color="auto"/>
            </w:tcBorders>
            <w:shd w:val="clear" w:color="auto" w:fill="auto"/>
            <w:vAlign w:val="bottom"/>
            <w:hideMark/>
          </w:tcPr>
          <w:p w14:paraId="0B97B236" w14:textId="77777777" w:rsidR="007D072E" w:rsidRPr="000A20DF" w:rsidRDefault="007D072E" w:rsidP="00F114D3">
            <w:pPr>
              <w:jc w:val="center"/>
              <w:rPr>
                <w:sz w:val="20"/>
                <w:szCs w:val="20"/>
              </w:rPr>
            </w:pPr>
            <w:r w:rsidRPr="000A20DF">
              <w:rPr>
                <w:sz w:val="20"/>
                <w:szCs w:val="20"/>
              </w:rPr>
              <w:t>02</w:t>
            </w:r>
          </w:p>
        </w:tc>
        <w:tc>
          <w:tcPr>
            <w:tcW w:w="1266" w:type="dxa"/>
            <w:tcBorders>
              <w:top w:val="nil"/>
              <w:left w:val="nil"/>
              <w:bottom w:val="single" w:sz="4" w:space="0" w:color="auto"/>
              <w:right w:val="single" w:sz="4" w:space="0" w:color="auto"/>
            </w:tcBorders>
            <w:shd w:val="clear" w:color="auto" w:fill="auto"/>
            <w:vAlign w:val="bottom"/>
            <w:hideMark/>
          </w:tcPr>
          <w:p w14:paraId="559C7B9C" w14:textId="77777777" w:rsidR="007D072E" w:rsidRPr="000A20DF" w:rsidRDefault="007D072E" w:rsidP="00F114D3">
            <w:pPr>
              <w:jc w:val="center"/>
              <w:rPr>
                <w:sz w:val="20"/>
                <w:szCs w:val="20"/>
              </w:rPr>
            </w:pPr>
            <w:r w:rsidRPr="000A20DF">
              <w:rPr>
                <w:sz w:val="20"/>
                <w:szCs w:val="20"/>
              </w:rPr>
              <w:t>3300000000</w:t>
            </w:r>
          </w:p>
        </w:tc>
        <w:tc>
          <w:tcPr>
            <w:tcW w:w="593" w:type="dxa"/>
            <w:tcBorders>
              <w:top w:val="nil"/>
              <w:left w:val="nil"/>
              <w:bottom w:val="single" w:sz="4" w:space="0" w:color="auto"/>
              <w:right w:val="single" w:sz="4" w:space="0" w:color="auto"/>
            </w:tcBorders>
            <w:shd w:val="clear" w:color="auto" w:fill="auto"/>
            <w:vAlign w:val="bottom"/>
            <w:hideMark/>
          </w:tcPr>
          <w:p w14:paraId="6F3F0023" w14:textId="77777777" w:rsidR="007D072E" w:rsidRPr="000A20DF" w:rsidRDefault="007D072E" w:rsidP="00F114D3">
            <w:pPr>
              <w:jc w:val="center"/>
              <w:rPr>
                <w:b/>
                <w:bCs/>
                <w:sz w:val="20"/>
                <w:szCs w:val="20"/>
              </w:rPr>
            </w:pPr>
            <w:r w:rsidRPr="000A20DF">
              <w:rPr>
                <w:b/>
                <w:bCs/>
                <w:sz w:val="20"/>
                <w:szCs w:val="20"/>
              </w:rPr>
              <w:t> </w:t>
            </w:r>
          </w:p>
        </w:tc>
        <w:tc>
          <w:tcPr>
            <w:tcW w:w="1276" w:type="dxa"/>
            <w:tcBorders>
              <w:top w:val="nil"/>
              <w:left w:val="nil"/>
              <w:bottom w:val="single" w:sz="4" w:space="0" w:color="auto"/>
              <w:right w:val="single" w:sz="4" w:space="0" w:color="auto"/>
            </w:tcBorders>
            <w:shd w:val="clear" w:color="auto" w:fill="auto"/>
            <w:vAlign w:val="bottom"/>
            <w:hideMark/>
          </w:tcPr>
          <w:p w14:paraId="5EF53134" w14:textId="77777777" w:rsidR="007D072E" w:rsidRPr="000A20DF" w:rsidRDefault="007D072E" w:rsidP="00F114D3">
            <w:pPr>
              <w:jc w:val="right"/>
              <w:rPr>
                <w:sz w:val="20"/>
                <w:szCs w:val="20"/>
              </w:rPr>
            </w:pPr>
            <w:r w:rsidRPr="000A20DF">
              <w:rPr>
                <w:sz w:val="20"/>
                <w:szCs w:val="20"/>
              </w:rPr>
              <w:t>999,187</w:t>
            </w:r>
          </w:p>
        </w:tc>
        <w:tc>
          <w:tcPr>
            <w:tcW w:w="1443" w:type="dxa"/>
            <w:tcBorders>
              <w:top w:val="nil"/>
              <w:left w:val="nil"/>
              <w:bottom w:val="single" w:sz="4" w:space="0" w:color="auto"/>
              <w:right w:val="single" w:sz="4" w:space="0" w:color="auto"/>
            </w:tcBorders>
            <w:shd w:val="clear" w:color="auto" w:fill="auto"/>
            <w:vAlign w:val="bottom"/>
            <w:hideMark/>
          </w:tcPr>
          <w:p w14:paraId="7F6D86B5" w14:textId="77777777" w:rsidR="007D072E" w:rsidRPr="000A20DF" w:rsidRDefault="007D072E" w:rsidP="00F114D3">
            <w:pPr>
              <w:jc w:val="right"/>
              <w:rPr>
                <w:b/>
                <w:bCs/>
                <w:sz w:val="20"/>
                <w:szCs w:val="20"/>
              </w:rPr>
            </w:pPr>
            <w:r w:rsidRPr="000A20DF">
              <w:rPr>
                <w:b/>
                <w:bCs/>
                <w:sz w:val="20"/>
                <w:szCs w:val="20"/>
              </w:rPr>
              <w:t> </w:t>
            </w:r>
          </w:p>
        </w:tc>
        <w:tc>
          <w:tcPr>
            <w:tcW w:w="1134" w:type="dxa"/>
            <w:gridSpan w:val="2"/>
            <w:tcBorders>
              <w:top w:val="nil"/>
              <w:left w:val="nil"/>
              <w:bottom w:val="single" w:sz="4" w:space="0" w:color="auto"/>
              <w:right w:val="single" w:sz="4" w:space="0" w:color="auto"/>
            </w:tcBorders>
            <w:shd w:val="clear" w:color="auto" w:fill="auto"/>
            <w:noWrap/>
            <w:vAlign w:val="bottom"/>
            <w:hideMark/>
          </w:tcPr>
          <w:p w14:paraId="27D5C065" w14:textId="77777777" w:rsidR="007D072E" w:rsidRPr="000A20DF" w:rsidRDefault="007D072E" w:rsidP="00F114D3">
            <w:pPr>
              <w:jc w:val="right"/>
              <w:rPr>
                <w:sz w:val="20"/>
                <w:szCs w:val="20"/>
              </w:rPr>
            </w:pPr>
            <w:r w:rsidRPr="000A20DF">
              <w:rPr>
                <w:sz w:val="20"/>
                <w:szCs w:val="20"/>
              </w:rPr>
              <w:t>999,187</w:t>
            </w:r>
          </w:p>
        </w:tc>
        <w:tc>
          <w:tcPr>
            <w:tcW w:w="1701" w:type="dxa"/>
            <w:tcBorders>
              <w:top w:val="nil"/>
              <w:left w:val="nil"/>
              <w:bottom w:val="single" w:sz="4" w:space="0" w:color="auto"/>
              <w:right w:val="single" w:sz="4" w:space="0" w:color="auto"/>
            </w:tcBorders>
            <w:shd w:val="clear" w:color="auto" w:fill="auto"/>
            <w:noWrap/>
            <w:vAlign w:val="bottom"/>
            <w:hideMark/>
          </w:tcPr>
          <w:p w14:paraId="4E42B93C" w14:textId="77777777" w:rsidR="007D072E" w:rsidRPr="000A20DF" w:rsidRDefault="007D072E" w:rsidP="00F114D3">
            <w:pPr>
              <w:rPr>
                <w:rFonts w:ascii="Arial" w:hAnsi="Arial" w:cs="Arial"/>
                <w:sz w:val="20"/>
                <w:szCs w:val="20"/>
              </w:rPr>
            </w:pPr>
            <w:r w:rsidRPr="000A20DF">
              <w:rPr>
                <w:rFonts w:ascii="Arial" w:hAnsi="Arial" w:cs="Arial"/>
                <w:sz w:val="20"/>
                <w:szCs w:val="20"/>
              </w:rPr>
              <w:t> </w:t>
            </w:r>
          </w:p>
        </w:tc>
      </w:tr>
      <w:tr w:rsidR="007D072E" w:rsidRPr="000A20DF" w14:paraId="51DE1B23" w14:textId="77777777" w:rsidTr="00F114D3">
        <w:trPr>
          <w:gridAfter w:val="2"/>
          <w:wAfter w:w="22" w:type="dxa"/>
          <w:trHeight w:val="1350"/>
        </w:trPr>
        <w:tc>
          <w:tcPr>
            <w:tcW w:w="6237" w:type="dxa"/>
            <w:gridSpan w:val="2"/>
            <w:tcBorders>
              <w:top w:val="single" w:sz="4" w:space="0" w:color="auto"/>
              <w:left w:val="single" w:sz="4" w:space="0" w:color="auto"/>
              <w:bottom w:val="single" w:sz="4" w:space="0" w:color="auto"/>
              <w:right w:val="single" w:sz="4" w:space="0" w:color="000000"/>
            </w:tcBorders>
            <w:shd w:val="clear" w:color="auto" w:fill="auto"/>
            <w:vAlign w:val="bottom"/>
            <w:hideMark/>
          </w:tcPr>
          <w:p w14:paraId="6AC8C877" w14:textId="77777777" w:rsidR="007D072E" w:rsidRPr="000A20DF" w:rsidRDefault="007D072E" w:rsidP="00F114D3">
            <w:pPr>
              <w:jc w:val="center"/>
              <w:rPr>
                <w:sz w:val="20"/>
                <w:szCs w:val="20"/>
              </w:rPr>
            </w:pPr>
            <w:r w:rsidRPr="000A20DF">
              <w:rPr>
                <w:sz w:val="20"/>
                <w:szCs w:val="20"/>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54" w:type="dxa"/>
            <w:tcBorders>
              <w:top w:val="nil"/>
              <w:left w:val="nil"/>
              <w:bottom w:val="single" w:sz="4" w:space="0" w:color="auto"/>
              <w:right w:val="single" w:sz="4" w:space="0" w:color="auto"/>
            </w:tcBorders>
            <w:shd w:val="clear" w:color="auto" w:fill="auto"/>
            <w:vAlign w:val="bottom"/>
            <w:hideMark/>
          </w:tcPr>
          <w:p w14:paraId="33BF6169" w14:textId="77777777" w:rsidR="007D072E" w:rsidRPr="000A20DF" w:rsidRDefault="007D072E" w:rsidP="00F114D3">
            <w:pPr>
              <w:rPr>
                <w:sz w:val="20"/>
                <w:szCs w:val="20"/>
              </w:rPr>
            </w:pPr>
            <w:r w:rsidRPr="000A20DF">
              <w:rPr>
                <w:sz w:val="20"/>
                <w:szCs w:val="20"/>
              </w:rPr>
              <w:t>01</w:t>
            </w:r>
          </w:p>
        </w:tc>
        <w:tc>
          <w:tcPr>
            <w:tcW w:w="706" w:type="dxa"/>
            <w:tcBorders>
              <w:top w:val="nil"/>
              <w:left w:val="nil"/>
              <w:bottom w:val="single" w:sz="4" w:space="0" w:color="auto"/>
              <w:right w:val="single" w:sz="4" w:space="0" w:color="auto"/>
            </w:tcBorders>
            <w:shd w:val="clear" w:color="auto" w:fill="auto"/>
            <w:vAlign w:val="bottom"/>
            <w:hideMark/>
          </w:tcPr>
          <w:p w14:paraId="5008CD70" w14:textId="77777777" w:rsidR="007D072E" w:rsidRPr="000A20DF" w:rsidRDefault="007D072E" w:rsidP="00F114D3">
            <w:pPr>
              <w:jc w:val="center"/>
              <w:rPr>
                <w:sz w:val="20"/>
                <w:szCs w:val="20"/>
              </w:rPr>
            </w:pPr>
            <w:r w:rsidRPr="000A20DF">
              <w:rPr>
                <w:sz w:val="20"/>
                <w:szCs w:val="20"/>
              </w:rPr>
              <w:t>02</w:t>
            </w:r>
          </w:p>
        </w:tc>
        <w:tc>
          <w:tcPr>
            <w:tcW w:w="1266" w:type="dxa"/>
            <w:tcBorders>
              <w:top w:val="nil"/>
              <w:left w:val="nil"/>
              <w:bottom w:val="single" w:sz="4" w:space="0" w:color="auto"/>
              <w:right w:val="single" w:sz="4" w:space="0" w:color="auto"/>
            </w:tcBorders>
            <w:shd w:val="clear" w:color="auto" w:fill="auto"/>
            <w:vAlign w:val="bottom"/>
            <w:hideMark/>
          </w:tcPr>
          <w:p w14:paraId="7CBE28C9" w14:textId="77777777" w:rsidR="007D072E" w:rsidRPr="000A20DF" w:rsidRDefault="007D072E" w:rsidP="00F114D3">
            <w:pPr>
              <w:jc w:val="center"/>
              <w:rPr>
                <w:sz w:val="20"/>
                <w:szCs w:val="20"/>
              </w:rPr>
            </w:pPr>
            <w:r w:rsidRPr="000A20DF">
              <w:rPr>
                <w:sz w:val="20"/>
                <w:szCs w:val="20"/>
              </w:rPr>
              <w:t>3300000000</w:t>
            </w:r>
          </w:p>
        </w:tc>
        <w:tc>
          <w:tcPr>
            <w:tcW w:w="593" w:type="dxa"/>
            <w:tcBorders>
              <w:top w:val="nil"/>
              <w:left w:val="nil"/>
              <w:bottom w:val="single" w:sz="4" w:space="0" w:color="auto"/>
              <w:right w:val="single" w:sz="4" w:space="0" w:color="auto"/>
            </w:tcBorders>
            <w:shd w:val="clear" w:color="auto" w:fill="auto"/>
            <w:vAlign w:val="bottom"/>
            <w:hideMark/>
          </w:tcPr>
          <w:p w14:paraId="262FA4D3" w14:textId="77777777" w:rsidR="007D072E" w:rsidRPr="000A20DF" w:rsidRDefault="007D072E" w:rsidP="00F114D3">
            <w:pPr>
              <w:jc w:val="center"/>
              <w:rPr>
                <w:sz w:val="20"/>
                <w:szCs w:val="20"/>
              </w:rPr>
            </w:pPr>
            <w:r w:rsidRPr="000A20DF">
              <w:rPr>
                <w:sz w:val="20"/>
                <w:szCs w:val="20"/>
              </w:rPr>
              <w:t>100</w:t>
            </w:r>
          </w:p>
        </w:tc>
        <w:tc>
          <w:tcPr>
            <w:tcW w:w="1276" w:type="dxa"/>
            <w:tcBorders>
              <w:top w:val="nil"/>
              <w:left w:val="nil"/>
              <w:bottom w:val="single" w:sz="4" w:space="0" w:color="auto"/>
              <w:right w:val="single" w:sz="4" w:space="0" w:color="auto"/>
            </w:tcBorders>
            <w:shd w:val="clear" w:color="auto" w:fill="auto"/>
            <w:vAlign w:val="bottom"/>
            <w:hideMark/>
          </w:tcPr>
          <w:p w14:paraId="0CD30B98" w14:textId="77777777" w:rsidR="007D072E" w:rsidRPr="000A20DF" w:rsidRDefault="007D072E" w:rsidP="00F114D3">
            <w:pPr>
              <w:jc w:val="right"/>
              <w:rPr>
                <w:sz w:val="20"/>
                <w:szCs w:val="20"/>
              </w:rPr>
            </w:pPr>
            <w:r w:rsidRPr="000A20DF">
              <w:rPr>
                <w:sz w:val="20"/>
                <w:szCs w:val="20"/>
              </w:rPr>
              <w:t>999,187</w:t>
            </w:r>
          </w:p>
        </w:tc>
        <w:tc>
          <w:tcPr>
            <w:tcW w:w="1443" w:type="dxa"/>
            <w:tcBorders>
              <w:top w:val="nil"/>
              <w:left w:val="nil"/>
              <w:bottom w:val="single" w:sz="4" w:space="0" w:color="auto"/>
              <w:right w:val="single" w:sz="4" w:space="0" w:color="auto"/>
            </w:tcBorders>
            <w:shd w:val="clear" w:color="auto" w:fill="auto"/>
            <w:vAlign w:val="bottom"/>
            <w:hideMark/>
          </w:tcPr>
          <w:p w14:paraId="17709100" w14:textId="77777777" w:rsidR="007D072E" w:rsidRPr="000A20DF" w:rsidRDefault="007D072E" w:rsidP="00F114D3">
            <w:pPr>
              <w:jc w:val="right"/>
              <w:rPr>
                <w:sz w:val="20"/>
                <w:szCs w:val="20"/>
              </w:rPr>
            </w:pPr>
            <w:r w:rsidRPr="000A20DF">
              <w:rPr>
                <w:sz w:val="20"/>
                <w:szCs w:val="20"/>
              </w:rPr>
              <w:t> </w:t>
            </w:r>
          </w:p>
        </w:tc>
        <w:tc>
          <w:tcPr>
            <w:tcW w:w="1134" w:type="dxa"/>
            <w:gridSpan w:val="2"/>
            <w:tcBorders>
              <w:top w:val="nil"/>
              <w:left w:val="nil"/>
              <w:bottom w:val="single" w:sz="4" w:space="0" w:color="auto"/>
              <w:right w:val="single" w:sz="4" w:space="0" w:color="auto"/>
            </w:tcBorders>
            <w:shd w:val="clear" w:color="auto" w:fill="auto"/>
            <w:vAlign w:val="bottom"/>
            <w:hideMark/>
          </w:tcPr>
          <w:p w14:paraId="54776B1D" w14:textId="77777777" w:rsidR="007D072E" w:rsidRPr="000A20DF" w:rsidRDefault="007D072E" w:rsidP="00F114D3">
            <w:pPr>
              <w:jc w:val="right"/>
              <w:rPr>
                <w:sz w:val="20"/>
                <w:szCs w:val="20"/>
              </w:rPr>
            </w:pPr>
            <w:r w:rsidRPr="000A20DF">
              <w:rPr>
                <w:sz w:val="20"/>
                <w:szCs w:val="20"/>
              </w:rPr>
              <w:t>999,187</w:t>
            </w:r>
          </w:p>
        </w:tc>
        <w:tc>
          <w:tcPr>
            <w:tcW w:w="1701" w:type="dxa"/>
            <w:tcBorders>
              <w:top w:val="nil"/>
              <w:left w:val="nil"/>
              <w:bottom w:val="single" w:sz="4" w:space="0" w:color="auto"/>
              <w:right w:val="single" w:sz="4" w:space="0" w:color="auto"/>
            </w:tcBorders>
            <w:shd w:val="clear" w:color="auto" w:fill="auto"/>
            <w:vAlign w:val="bottom"/>
            <w:hideMark/>
          </w:tcPr>
          <w:p w14:paraId="045527A2" w14:textId="77777777" w:rsidR="007D072E" w:rsidRPr="000A20DF" w:rsidRDefault="007D072E" w:rsidP="00F114D3">
            <w:pPr>
              <w:jc w:val="right"/>
              <w:rPr>
                <w:sz w:val="20"/>
                <w:szCs w:val="20"/>
              </w:rPr>
            </w:pPr>
            <w:r w:rsidRPr="000A20DF">
              <w:rPr>
                <w:sz w:val="20"/>
                <w:szCs w:val="20"/>
              </w:rPr>
              <w:t> </w:t>
            </w:r>
          </w:p>
        </w:tc>
      </w:tr>
      <w:tr w:rsidR="007D072E" w:rsidRPr="000A20DF" w14:paraId="792E505C" w14:textId="77777777" w:rsidTr="00F114D3">
        <w:trPr>
          <w:gridAfter w:val="2"/>
          <w:wAfter w:w="22" w:type="dxa"/>
          <w:trHeight w:val="525"/>
        </w:trPr>
        <w:tc>
          <w:tcPr>
            <w:tcW w:w="6237" w:type="dxa"/>
            <w:gridSpan w:val="2"/>
            <w:tcBorders>
              <w:top w:val="single" w:sz="4" w:space="0" w:color="auto"/>
              <w:left w:val="single" w:sz="4" w:space="0" w:color="auto"/>
              <w:bottom w:val="single" w:sz="4" w:space="0" w:color="auto"/>
              <w:right w:val="single" w:sz="4" w:space="0" w:color="000000"/>
            </w:tcBorders>
            <w:shd w:val="clear" w:color="auto" w:fill="auto"/>
            <w:vAlign w:val="bottom"/>
            <w:hideMark/>
          </w:tcPr>
          <w:p w14:paraId="50C3EAC6" w14:textId="77777777" w:rsidR="007D072E" w:rsidRPr="000A20DF" w:rsidRDefault="007D072E" w:rsidP="00F114D3">
            <w:pPr>
              <w:jc w:val="center"/>
              <w:rPr>
                <w:sz w:val="20"/>
                <w:szCs w:val="20"/>
              </w:rPr>
            </w:pPr>
            <w:r w:rsidRPr="000A20DF">
              <w:rPr>
                <w:sz w:val="20"/>
                <w:szCs w:val="20"/>
              </w:rPr>
              <w:t>Расходы на выплаты персоналу государственных (муниципальных) органов</w:t>
            </w:r>
          </w:p>
        </w:tc>
        <w:tc>
          <w:tcPr>
            <w:tcW w:w="554" w:type="dxa"/>
            <w:tcBorders>
              <w:top w:val="nil"/>
              <w:left w:val="nil"/>
              <w:bottom w:val="single" w:sz="4" w:space="0" w:color="auto"/>
              <w:right w:val="single" w:sz="4" w:space="0" w:color="auto"/>
            </w:tcBorders>
            <w:shd w:val="clear" w:color="auto" w:fill="auto"/>
            <w:vAlign w:val="bottom"/>
            <w:hideMark/>
          </w:tcPr>
          <w:p w14:paraId="07129EB3" w14:textId="77777777" w:rsidR="007D072E" w:rsidRPr="000A20DF" w:rsidRDefault="007D072E" w:rsidP="00F114D3">
            <w:pPr>
              <w:rPr>
                <w:sz w:val="20"/>
                <w:szCs w:val="20"/>
              </w:rPr>
            </w:pPr>
            <w:r w:rsidRPr="000A20DF">
              <w:rPr>
                <w:sz w:val="20"/>
                <w:szCs w:val="20"/>
              </w:rPr>
              <w:t>01</w:t>
            </w:r>
          </w:p>
        </w:tc>
        <w:tc>
          <w:tcPr>
            <w:tcW w:w="706" w:type="dxa"/>
            <w:tcBorders>
              <w:top w:val="nil"/>
              <w:left w:val="nil"/>
              <w:bottom w:val="single" w:sz="4" w:space="0" w:color="auto"/>
              <w:right w:val="single" w:sz="4" w:space="0" w:color="auto"/>
            </w:tcBorders>
            <w:shd w:val="clear" w:color="auto" w:fill="auto"/>
            <w:vAlign w:val="bottom"/>
            <w:hideMark/>
          </w:tcPr>
          <w:p w14:paraId="705EFAA9" w14:textId="77777777" w:rsidR="007D072E" w:rsidRPr="000A20DF" w:rsidRDefault="007D072E" w:rsidP="00F114D3">
            <w:pPr>
              <w:jc w:val="center"/>
              <w:rPr>
                <w:sz w:val="20"/>
                <w:szCs w:val="20"/>
              </w:rPr>
            </w:pPr>
            <w:r w:rsidRPr="000A20DF">
              <w:rPr>
                <w:sz w:val="20"/>
                <w:szCs w:val="20"/>
              </w:rPr>
              <w:t>02</w:t>
            </w:r>
          </w:p>
        </w:tc>
        <w:tc>
          <w:tcPr>
            <w:tcW w:w="1266" w:type="dxa"/>
            <w:tcBorders>
              <w:top w:val="nil"/>
              <w:left w:val="nil"/>
              <w:bottom w:val="single" w:sz="4" w:space="0" w:color="auto"/>
              <w:right w:val="single" w:sz="4" w:space="0" w:color="auto"/>
            </w:tcBorders>
            <w:shd w:val="clear" w:color="auto" w:fill="auto"/>
            <w:vAlign w:val="bottom"/>
            <w:hideMark/>
          </w:tcPr>
          <w:p w14:paraId="06C32A19" w14:textId="77777777" w:rsidR="007D072E" w:rsidRPr="000A20DF" w:rsidRDefault="007D072E" w:rsidP="00F114D3">
            <w:pPr>
              <w:jc w:val="center"/>
              <w:rPr>
                <w:sz w:val="20"/>
                <w:szCs w:val="20"/>
              </w:rPr>
            </w:pPr>
            <w:r w:rsidRPr="000A20DF">
              <w:rPr>
                <w:sz w:val="20"/>
                <w:szCs w:val="20"/>
              </w:rPr>
              <w:t>3300000000</w:t>
            </w:r>
          </w:p>
        </w:tc>
        <w:tc>
          <w:tcPr>
            <w:tcW w:w="593" w:type="dxa"/>
            <w:tcBorders>
              <w:top w:val="nil"/>
              <w:left w:val="nil"/>
              <w:bottom w:val="single" w:sz="4" w:space="0" w:color="auto"/>
              <w:right w:val="single" w:sz="4" w:space="0" w:color="auto"/>
            </w:tcBorders>
            <w:shd w:val="clear" w:color="auto" w:fill="auto"/>
            <w:vAlign w:val="bottom"/>
            <w:hideMark/>
          </w:tcPr>
          <w:p w14:paraId="0832A893" w14:textId="77777777" w:rsidR="007D072E" w:rsidRPr="000A20DF" w:rsidRDefault="007D072E" w:rsidP="00F114D3">
            <w:pPr>
              <w:jc w:val="center"/>
              <w:rPr>
                <w:sz w:val="20"/>
                <w:szCs w:val="20"/>
              </w:rPr>
            </w:pPr>
            <w:r w:rsidRPr="000A20DF">
              <w:rPr>
                <w:sz w:val="20"/>
                <w:szCs w:val="20"/>
              </w:rPr>
              <w:t>120</w:t>
            </w:r>
          </w:p>
        </w:tc>
        <w:tc>
          <w:tcPr>
            <w:tcW w:w="1276" w:type="dxa"/>
            <w:tcBorders>
              <w:top w:val="nil"/>
              <w:left w:val="nil"/>
              <w:bottom w:val="single" w:sz="4" w:space="0" w:color="auto"/>
              <w:right w:val="single" w:sz="4" w:space="0" w:color="auto"/>
            </w:tcBorders>
            <w:shd w:val="clear" w:color="auto" w:fill="auto"/>
            <w:vAlign w:val="bottom"/>
            <w:hideMark/>
          </w:tcPr>
          <w:p w14:paraId="1A79B851" w14:textId="77777777" w:rsidR="007D072E" w:rsidRPr="000A20DF" w:rsidRDefault="007D072E" w:rsidP="00F114D3">
            <w:pPr>
              <w:jc w:val="right"/>
              <w:rPr>
                <w:sz w:val="20"/>
                <w:szCs w:val="20"/>
              </w:rPr>
            </w:pPr>
            <w:r w:rsidRPr="000A20DF">
              <w:rPr>
                <w:sz w:val="20"/>
                <w:szCs w:val="20"/>
              </w:rPr>
              <w:t>999,187</w:t>
            </w:r>
          </w:p>
        </w:tc>
        <w:tc>
          <w:tcPr>
            <w:tcW w:w="1443" w:type="dxa"/>
            <w:tcBorders>
              <w:top w:val="nil"/>
              <w:left w:val="nil"/>
              <w:bottom w:val="single" w:sz="4" w:space="0" w:color="auto"/>
              <w:right w:val="single" w:sz="4" w:space="0" w:color="auto"/>
            </w:tcBorders>
            <w:shd w:val="clear" w:color="auto" w:fill="auto"/>
            <w:vAlign w:val="bottom"/>
            <w:hideMark/>
          </w:tcPr>
          <w:p w14:paraId="4AA0B5A5" w14:textId="77777777" w:rsidR="007D072E" w:rsidRPr="000A20DF" w:rsidRDefault="007D072E" w:rsidP="00F114D3">
            <w:pPr>
              <w:jc w:val="right"/>
              <w:rPr>
                <w:sz w:val="20"/>
                <w:szCs w:val="20"/>
              </w:rPr>
            </w:pPr>
            <w:r w:rsidRPr="000A20DF">
              <w:rPr>
                <w:sz w:val="20"/>
                <w:szCs w:val="20"/>
              </w:rPr>
              <w:t> </w:t>
            </w:r>
          </w:p>
        </w:tc>
        <w:tc>
          <w:tcPr>
            <w:tcW w:w="1134" w:type="dxa"/>
            <w:gridSpan w:val="2"/>
            <w:tcBorders>
              <w:top w:val="nil"/>
              <w:left w:val="nil"/>
              <w:bottom w:val="single" w:sz="4" w:space="0" w:color="auto"/>
              <w:right w:val="single" w:sz="4" w:space="0" w:color="auto"/>
            </w:tcBorders>
            <w:shd w:val="clear" w:color="auto" w:fill="auto"/>
            <w:vAlign w:val="bottom"/>
            <w:hideMark/>
          </w:tcPr>
          <w:p w14:paraId="126559F4" w14:textId="77777777" w:rsidR="007D072E" w:rsidRPr="000A20DF" w:rsidRDefault="007D072E" w:rsidP="00F114D3">
            <w:pPr>
              <w:jc w:val="right"/>
              <w:rPr>
                <w:sz w:val="20"/>
                <w:szCs w:val="20"/>
              </w:rPr>
            </w:pPr>
            <w:r w:rsidRPr="000A20DF">
              <w:rPr>
                <w:sz w:val="20"/>
                <w:szCs w:val="20"/>
              </w:rPr>
              <w:t>999,187</w:t>
            </w:r>
          </w:p>
        </w:tc>
        <w:tc>
          <w:tcPr>
            <w:tcW w:w="1701" w:type="dxa"/>
            <w:tcBorders>
              <w:top w:val="nil"/>
              <w:left w:val="nil"/>
              <w:bottom w:val="single" w:sz="4" w:space="0" w:color="auto"/>
              <w:right w:val="single" w:sz="4" w:space="0" w:color="auto"/>
            </w:tcBorders>
            <w:shd w:val="clear" w:color="auto" w:fill="auto"/>
            <w:vAlign w:val="bottom"/>
            <w:hideMark/>
          </w:tcPr>
          <w:p w14:paraId="5538A567" w14:textId="77777777" w:rsidR="007D072E" w:rsidRPr="000A20DF" w:rsidRDefault="007D072E" w:rsidP="00F114D3">
            <w:pPr>
              <w:jc w:val="right"/>
              <w:rPr>
                <w:sz w:val="20"/>
                <w:szCs w:val="20"/>
              </w:rPr>
            </w:pPr>
            <w:r w:rsidRPr="000A20DF">
              <w:rPr>
                <w:sz w:val="20"/>
                <w:szCs w:val="20"/>
              </w:rPr>
              <w:t> </w:t>
            </w:r>
          </w:p>
        </w:tc>
      </w:tr>
      <w:tr w:rsidR="007D072E" w:rsidRPr="000A20DF" w14:paraId="0619E44F" w14:textId="77777777" w:rsidTr="00F114D3">
        <w:trPr>
          <w:gridAfter w:val="2"/>
          <w:wAfter w:w="22" w:type="dxa"/>
          <w:trHeight w:val="815"/>
        </w:trPr>
        <w:tc>
          <w:tcPr>
            <w:tcW w:w="6237" w:type="dxa"/>
            <w:gridSpan w:val="2"/>
            <w:tcBorders>
              <w:top w:val="single" w:sz="4" w:space="0" w:color="auto"/>
              <w:left w:val="single" w:sz="4" w:space="0" w:color="auto"/>
              <w:bottom w:val="single" w:sz="4" w:space="0" w:color="auto"/>
              <w:right w:val="single" w:sz="4" w:space="0" w:color="000000"/>
            </w:tcBorders>
            <w:shd w:val="clear" w:color="auto" w:fill="auto"/>
            <w:vAlign w:val="bottom"/>
            <w:hideMark/>
          </w:tcPr>
          <w:p w14:paraId="00CDC180" w14:textId="77777777" w:rsidR="007D072E" w:rsidRPr="000A20DF" w:rsidRDefault="007D072E" w:rsidP="00F114D3">
            <w:pPr>
              <w:jc w:val="center"/>
              <w:rPr>
                <w:b/>
                <w:bCs/>
                <w:sz w:val="20"/>
                <w:szCs w:val="20"/>
              </w:rPr>
            </w:pPr>
            <w:r w:rsidRPr="000A20DF">
              <w:rPr>
                <w:b/>
                <w:bCs/>
                <w:sz w:val="20"/>
                <w:szCs w:val="2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554" w:type="dxa"/>
            <w:tcBorders>
              <w:top w:val="nil"/>
              <w:left w:val="nil"/>
              <w:bottom w:val="single" w:sz="4" w:space="0" w:color="auto"/>
              <w:right w:val="single" w:sz="4" w:space="0" w:color="auto"/>
            </w:tcBorders>
            <w:shd w:val="clear" w:color="auto" w:fill="auto"/>
            <w:vAlign w:val="bottom"/>
            <w:hideMark/>
          </w:tcPr>
          <w:p w14:paraId="70850A83" w14:textId="77777777" w:rsidR="007D072E" w:rsidRPr="000A20DF" w:rsidRDefault="007D072E" w:rsidP="00F114D3">
            <w:pPr>
              <w:rPr>
                <w:b/>
                <w:bCs/>
                <w:sz w:val="20"/>
                <w:szCs w:val="20"/>
              </w:rPr>
            </w:pPr>
            <w:r w:rsidRPr="000A20DF">
              <w:rPr>
                <w:b/>
                <w:bCs/>
                <w:sz w:val="20"/>
                <w:szCs w:val="20"/>
              </w:rPr>
              <w:t>01</w:t>
            </w:r>
          </w:p>
        </w:tc>
        <w:tc>
          <w:tcPr>
            <w:tcW w:w="706" w:type="dxa"/>
            <w:tcBorders>
              <w:top w:val="nil"/>
              <w:left w:val="nil"/>
              <w:bottom w:val="single" w:sz="4" w:space="0" w:color="auto"/>
              <w:right w:val="single" w:sz="4" w:space="0" w:color="auto"/>
            </w:tcBorders>
            <w:shd w:val="clear" w:color="auto" w:fill="auto"/>
            <w:vAlign w:val="bottom"/>
            <w:hideMark/>
          </w:tcPr>
          <w:p w14:paraId="3AF13A94" w14:textId="77777777" w:rsidR="007D072E" w:rsidRPr="000A20DF" w:rsidRDefault="007D072E" w:rsidP="00F114D3">
            <w:pPr>
              <w:jc w:val="center"/>
              <w:rPr>
                <w:b/>
                <w:bCs/>
                <w:sz w:val="20"/>
                <w:szCs w:val="20"/>
              </w:rPr>
            </w:pPr>
            <w:r w:rsidRPr="000A20DF">
              <w:rPr>
                <w:b/>
                <w:bCs/>
                <w:sz w:val="20"/>
                <w:szCs w:val="20"/>
              </w:rPr>
              <w:t>04</w:t>
            </w:r>
          </w:p>
        </w:tc>
        <w:tc>
          <w:tcPr>
            <w:tcW w:w="1266" w:type="dxa"/>
            <w:tcBorders>
              <w:top w:val="nil"/>
              <w:left w:val="nil"/>
              <w:bottom w:val="single" w:sz="4" w:space="0" w:color="auto"/>
              <w:right w:val="single" w:sz="4" w:space="0" w:color="auto"/>
            </w:tcBorders>
            <w:shd w:val="clear" w:color="auto" w:fill="auto"/>
            <w:vAlign w:val="bottom"/>
            <w:hideMark/>
          </w:tcPr>
          <w:p w14:paraId="53610FDD" w14:textId="77777777" w:rsidR="007D072E" w:rsidRPr="000A20DF" w:rsidRDefault="007D072E" w:rsidP="00F114D3">
            <w:pPr>
              <w:jc w:val="center"/>
              <w:rPr>
                <w:b/>
                <w:bCs/>
                <w:sz w:val="20"/>
                <w:szCs w:val="20"/>
              </w:rPr>
            </w:pPr>
            <w:r w:rsidRPr="000A20DF">
              <w:rPr>
                <w:b/>
                <w:bCs/>
                <w:sz w:val="20"/>
                <w:szCs w:val="20"/>
              </w:rPr>
              <w:t> </w:t>
            </w:r>
          </w:p>
        </w:tc>
        <w:tc>
          <w:tcPr>
            <w:tcW w:w="593" w:type="dxa"/>
            <w:tcBorders>
              <w:top w:val="nil"/>
              <w:left w:val="nil"/>
              <w:bottom w:val="single" w:sz="4" w:space="0" w:color="auto"/>
              <w:right w:val="single" w:sz="4" w:space="0" w:color="auto"/>
            </w:tcBorders>
            <w:shd w:val="clear" w:color="auto" w:fill="auto"/>
            <w:vAlign w:val="bottom"/>
            <w:hideMark/>
          </w:tcPr>
          <w:p w14:paraId="4DAA71CB" w14:textId="77777777" w:rsidR="007D072E" w:rsidRPr="000A20DF" w:rsidRDefault="007D072E" w:rsidP="00F114D3">
            <w:pPr>
              <w:jc w:val="center"/>
              <w:rPr>
                <w:b/>
                <w:bCs/>
                <w:sz w:val="20"/>
                <w:szCs w:val="20"/>
              </w:rPr>
            </w:pPr>
            <w:r w:rsidRPr="000A20DF">
              <w:rPr>
                <w:b/>
                <w:bCs/>
                <w:sz w:val="20"/>
                <w:szCs w:val="20"/>
              </w:rPr>
              <w:t> </w:t>
            </w:r>
          </w:p>
        </w:tc>
        <w:tc>
          <w:tcPr>
            <w:tcW w:w="1276" w:type="dxa"/>
            <w:tcBorders>
              <w:top w:val="nil"/>
              <w:left w:val="nil"/>
              <w:bottom w:val="single" w:sz="4" w:space="0" w:color="auto"/>
              <w:right w:val="single" w:sz="4" w:space="0" w:color="auto"/>
            </w:tcBorders>
            <w:shd w:val="clear" w:color="auto" w:fill="auto"/>
            <w:vAlign w:val="bottom"/>
            <w:hideMark/>
          </w:tcPr>
          <w:p w14:paraId="1EDC50CA" w14:textId="77777777" w:rsidR="007D072E" w:rsidRPr="000A20DF" w:rsidRDefault="007D072E" w:rsidP="00F114D3">
            <w:pPr>
              <w:jc w:val="right"/>
              <w:rPr>
                <w:b/>
                <w:bCs/>
                <w:sz w:val="20"/>
                <w:szCs w:val="20"/>
              </w:rPr>
            </w:pPr>
            <w:r w:rsidRPr="000A20DF">
              <w:rPr>
                <w:b/>
                <w:bCs/>
                <w:sz w:val="20"/>
                <w:szCs w:val="20"/>
              </w:rPr>
              <w:t>1 491,848</w:t>
            </w:r>
          </w:p>
        </w:tc>
        <w:tc>
          <w:tcPr>
            <w:tcW w:w="1443" w:type="dxa"/>
            <w:tcBorders>
              <w:top w:val="nil"/>
              <w:left w:val="nil"/>
              <w:bottom w:val="single" w:sz="4" w:space="0" w:color="auto"/>
              <w:right w:val="single" w:sz="4" w:space="0" w:color="auto"/>
            </w:tcBorders>
            <w:shd w:val="clear" w:color="auto" w:fill="auto"/>
            <w:vAlign w:val="bottom"/>
            <w:hideMark/>
          </w:tcPr>
          <w:p w14:paraId="05141946" w14:textId="77777777" w:rsidR="007D072E" w:rsidRPr="000A20DF" w:rsidRDefault="007D072E" w:rsidP="00F114D3">
            <w:pPr>
              <w:jc w:val="right"/>
              <w:rPr>
                <w:b/>
                <w:bCs/>
                <w:sz w:val="20"/>
                <w:szCs w:val="20"/>
              </w:rPr>
            </w:pPr>
            <w:r w:rsidRPr="000A20DF">
              <w:rPr>
                <w:b/>
                <w:bCs/>
                <w:sz w:val="20"/>
                <w:szCs w:val="20"/>
              </w:rPr>
              <w:t> </w:t>
            </w:r>
          </w:p>
        </w:tc>
        <w:tc>
          <w:tcPr>
            <w:tcW w:w="1134" w:type="dxa"/>
            <w:gridSpan w:val="2"/>
            <w:tcBorders>
              <w:top w:val="nil"/>
              <w:left w:val="nil"/>
              <w:bottom w:val="single" w:sz="4" w:space="0" w:color="auto"/>
              <w:right w:val="single" w:sz="4" w:space="0" w:color="auto"/>
            </w:tcBorders>
            <w:shd w:val="clear" w:color="auto" w:fill="auto"/>
            <w:vAlign w:val="bottom"/>
            <w:hideMark/>
          </w:tcPr>
          <w:p w14:paraId="6F1A3545" w14:textId="77777777" w:rsidR="007D072E" w:rsidRPr="000A20DF" w:rsidRDefault="007D072E" w:rsidP="00F114D3">
            <w:pPr>
              <w:jc w:val="right"/>
              <w:rPr>
                <w:b/>
                <w:bCs/>
                <w:sz w:val="20"/>
                <w:szCs w:val="20"/>
              </w:rPr>
            </w:pPr>
            <w:r w:rsidRPr="000A20DF">
              <w:rPr>
                <w:b/>
                <w:bCs/>
                <w:sz w:val="20"/>
                <w:szCs w:val="20"/>
              </w:rPr>
              <w:t>1 491,848</w:t>
            </w:r>
          </w:p>
        </w:tc>
        <w:tc>
          <w:tcPr>
            <w:tcW w:w="1701" w:type="dxa"/>
            <w:tcBorders>
              <w:top w:val="nil"/>
              <w:left w:val="nil"/>
              <w:bottom w:val="single" w:sz="4" w:space="0" w:color="auto"/>
              <w:right w:val="single" w:sz="4" w:space="0" w:color="auto"/>
            </w:tcBorders>
            <w:shd w:val="clear" w:color="auto" w:fill="auto"/>
            <w:noWrap/>
            <w:vAlign w:val="bottom"/>
            <w:hideMark/>
          </w:tcPr>
          <w:p w14:paraId="5B7A83A9" w14:textId="77777777" w:rsidR="007D072E" w:rsidRPr="000A20DF" w:rsidRDefault="007D072E" w:rsidP="00F114D3">
            <w:pPr>
              <w:rPr>
                <w:rFonts w:ascii="Arial" w:hAnsi="Arial" w:cs="Arial"/>
                <w:sz w:val="20"/>
                <w:szCs w:val="20"/>
              </w:rPr>
            </w:pPr>
            <w:r w:rsidRPr="000A20DF">
              <w:rPr>
                <w:rFonts w:ascii="Arial" w:hAnsi="Arial" w:cs="Arial"/>
                <w:sz w:val="20"/>
                <w:szCs w:val="20"/>
              </w:rPr>
              <w:t> </w:t>
            </w:r>
          </w:p>
        </w:tc>
      </w:tr>
      <w:tr w:rsidR="007D072E" w:rsidRPr="000A20DF" w14:paraId="43F28A13" w14:textId="77777777" w:rsidTr="00F114D3">
        <w:trPr>
          <w:gridAfter w:val="2"/>
          <w:wAfter w:w="22" w:type="dxa"/>
          <w:trHeight w:val="1046"/>
        </w:trPr>
        <w:tc>
          <w:tcPr>
            <w:tcW w:w="6237" w:type="dxa"/>
            <w:gridSpan w:val="2"/>
            <w:tcBorders>
              <w:top w:val="single" w:sz="4" w:space="0" w:color="auto"/>
              <w:left w:val="single" w:sz="4" w:space="0" w:color="auto"/>
              <w:bottom w:val="single" w:sz="4" w:space="0" w:color="auto"/>
              <w:right w:val="single" w:sz="4" w:space="0" w:color="000000"/>
            </w:tcBorders>
            <w:shd w:val="clear" w:color="auto" w:fill="auto"/>
            <w:vAlign w:val="bottom"/>
            <w:hideMark/>
          </w:tcPr>
          <w:p w14:paraId="2A584C1E" w14:textId="77777777" w:rsidR="007D072E" w:rsidRPr="000A20DF" w:rsidRDefault="007D072E" w:rsidP="00F114D3">
            <w:pPr>
              <w:jc w:val="center"/>
              <w:rPr>
                <w:sz w:val="20"/>
                <w:szCs w:val="20"/>
              </w:rPr>
            </w:pPr>
            <w:r w:rsidRPr="000A20DF">
              <w:rPr>
                <w:sz w:val="20"/>
                <w:szCs w:val="20"/>
              </w:rPr>
              <w:t>Муниципальная программа "Развитие органов местного самоуправления  и решение вопросов местного значения сельского поселения Черный Ключ муниципального района Клявлинский Самарской области на 2018-2027 годы"</w:t>
            </w:r>
          </w:p>
        </w:tc>
        <w:tc>
          <w:tcPr>
            <w:tcW w:w="554" w:type="dxa"/>
            <w:tcBorders>
              <w:top w:val="nil"/>
              <w:left w:val="nil"/>
              <w:bottom w:val="single" w:sz="4" w:space="0" w:color="auto"/>
              <w:right w:val="single" w:sz="4" w:space="0" w:color="auto"/>
            </w:tcBorders>
            <w:shd w:val="clear" w:color="auto" w:fill="auto"/>
            <w:vAlign w:val="bottom"/>
            <w:hideMark/>
          </w:tcPr>
          <w:p w14:paraId="186CF531" w14:textId="77777777" w:rsidR="007D072E" w:rsidRPr="000A20DF" w:rsidRDefault="007D072E" w:rsidP="00F114D3">
            <w:pPr>
              <w:rPr>
                <w:sz w:val="20"/>
                <w:szCs w:val="20"/>
              </w:rPr>
            </w:pPr>
            <w:r w:rsidRPr="000A20DF">
              <w:rPr>
                <w:sz w:val="20"/>
                <w:szCs w:val="20"/>
              </w:rPr>
              <w:t>01</w:t>
            </w:r>
          </w:p>
        </w:tc>
        <w:tc>
          <w:tcPr>
            <w:tcW w:w="706" w:type="dxa"/>
            <w:tcBorders>
              <w:top w:val="nil"/>
              <w:left w:val="nil"/>
              <w:bottom w:val="single" w:sz="4" w:space="0" w:color="auto"/>
              <w:right w:val="single" w:sz="4" w:space="0" w:color="auto"/>
            </w:tcBorders>
            <w:shd w:val="clear" w:color="auto" w:fill="auto"/>
            <w:vAlign w:val="bottom"/>
            <w:hideMark/>
          </w:tcPr>
          <w:p w14:paraId="2707078F" w14:textId="77777777" w:rsidR="007D072E" w:rsidRPr="000A20DF" w:rsidRDefault="007D072E" w:rsidP="00F114D3">
            <w:pPr>
              <w:jc w:val="center"/>
              <w:rPr>
                <w:sz w:val="20"/>
                <w:szCs w:val="20"/>
              </w:rPr>
            </w:pPr>
            <w:r w:rsidRPr="000A20DF">
              <w:rPr>
                <w:sz w:val="20"/>
                <w:szCs w:val="20"/>
              </w:rPr>
              <w:t>04</w:t>
            </w:r>
          </w:p>
        </w:tc>
        <w:tc>
          <w:tcPr>
            <w:tcW w:w="1266" w:type="dxa"/>
            <w:tcBorders>
              <w:top w:val="nil"/>
              <w:left w:val="nil"/>
              <w:bottom w:val="single" w:sz="4" w:space="0" w:color="auto"/>
              <w:right w:val="single" w:sz="4" w:space="0" w:color="auto"/>
            </w:tcBorders>
            <w:shd w:val="clear" w:color="auto" w:fill="auto"/>
            <w:vAlign w:val="bottom"/>
            <w:hideMark/>
          </w:tcPr>
          <w:p w14:paraId="53B9B99D" w14:textId="77777777" w:rsidR="007D072E" w:rsidRPr="000A20DF" w:rsidRDefault="007D072E" w:rsidP="00F114D3">
            <w:pPr>
              <w:jc w:val="center"/>
              <w:rPr>
                <w:sz w:val="20"/>
                <w:szCs w:val="20"/>
              </w:rPr>
            </w:pPr>
            <w:r w:rsidRPr="000A20DF">
              <w:rPr>
                <w:sz w:val="20"/>
                <w:szCs w:val="20"/>
              </w:rPr>
              <w:t>3300000000</w:t>
            </w:r>
          </w:p>
        </w:tc>
        <w:tc>
          <w:tcPr>
            <w:tcW w:w="593" w:type="dxa"/>
            <w:tcBorders>
              <w:top w:val="nil"/>
              <w:left w:val="nil"/>
              <w:bottom w:val="single" w:sz="4" w:space="0" w:color="auto"/>
              <w:right w:val="single" w:sz="4" w:space="0" w:color="auto"/>
            </w:tcBorders>
            <w:shd w:val="clear" w:color="auto" w:fill="auto"/>
            <w:vAlign w:val="bottom"/>
            <w:hideMark/>
          </w:tcPr>
          <w:p w14:paraId="17128C83" w14:textId="77777777" w:rsidR="007D072E" w:rsidRPr="000A20DF" w:rsidRDefault="007D072E" w:rsidP="00F114D3">
            <w:pPr>
              <w:jc w:val="center"/>
              <w:rPr>
                <w:sz w:val="20"/>
                <w:szCs w:val="20"/>
              </w:rPr>
            </w:pPr>
            <w:r w:rsidRPr="000A20DF">
              <w:rPr>
                <w:sz w:val="20"/>
                <w:szCs w:val="20"/>
              </w:rPr>
              <w:t> </w:t>
            </w:r>
          </w:p>
        </w:tc>
        <w:tc>
          <w:tcPr>
            <w:tcW w:w="1276" w:type="dxa"/>
            <w:tcBorders>
              <w:top w:val="nil"/>
              <w:left w:val="nil"/>
              <w:bottom w:val="single" w:sz="4" w:space="0" w:color="auto"/>
              <w:right w:val="single" w:sz="4" w:space="0" w:color="auto"/>
            </w:tcBorders>
            <w:shd w:val="clear" w:color="auto" w:fill="auto"/>
            <w:vAlign w:val="bottom"/>
            <w:hideMark/>
          </w:tcPr>
          <w:p w14:paraId="3DA53437" w14:textId="77777777" w:rsidR="007D072E" w:rsidRPr="000A20DF" w:rsidRDefault="007D072E" w:rsidP="00F114D3">
            <w:pPr>
              <w:jc w:val="right"/>
              <w:rPr>
                <w:sz w:val="20"/>
                <w:szCs w:val="20"/>
              </w:rPr>
            </w:pPr>
            <w:r w:rsidRPr="000A20DF">
              <w:rPr>
                <w:sz w:val="20"/>
                <w:szCs w:val="20"/>
              </w:rPr>
              <w:t>1 491,848</w:t>
            </w:r>
          </w:p>
        </w:tc>
        <w:tc>
          <w:tcPr>
            <w:tcW w:w="1443" w:type="dxa"/>
            <w:tcBorders>
              <w:top w:val="nil"/>
              <w:left w:val="nil"/>
              <w:bottom w:val="single" w:sz="4" w:space="0" w:color="auto"/>
              <w:right w:val="single" w:sz="4" w:space="0" w:color="auto"/>
            </w:tcBorders>
            <w:shd w:val="clear" w:color="auto" w:fill="auto"/>
            <w:vAlign w:val="bottom"/>
            <w:hideMark/>
          </w:tcPr>
          <w:p w14:paraId="05D0E56B" w14:textId="77777777" w:rsidR="007D072E" w:rsidRPr="000A20DF" w:rsidRDefault="007D072E" w:rsidP="00F114D3">
            <w:pPr>
              <w:jc w:val="right"/>
              <w:rPr>
                <w:sz w:val="20"/>
                <w:szCs w:val="20"/>
              </w:rPr>
            </w:pPr>
            <w:r w:rsidRPr="000A20DF">
              <w:rPr>
                <w:sz w:val="20"/>
                <w:szCs w:val="20"/>
              </w:rPr>
              <w:t> </w:t>
            </w:r>
          </w:p>
        </w:tc>
        <w:tc>
          <w:tcPr>
            <w:tcW w:w="1134" w:type="dxa"/>
            <w:gridSpan w:val="2"/>
            <w:tcBorders>
              <w:top w:val="nil"/>
              <w:left w:val="nil"/>
              <w:bottom w:val="single" w:sz="4" w:space="0" w:color="auto"/>
              <w:right w:val="single" w:sz="4" w:space="0" w:color="auto"/>
            </w:tcBorders>
            <w:shd w:val="clear" w:color="auto" w:fill="auto"/>
            <w:vAlign w:val="bottom"/>
            <w:hideMark/>
          </w:tcPr>
          <w:p w14:paraId="39FDFFA1" w14:textId="77777777" w:rsidR="007D072E" w:rsidRPr="000A20DF" w:rsidRDefault="007D072E" w:rsidP="00F114D3">
            <w:pPr>
              <w:jc w:val="right"/>
              <w:rPr>
                <w:sz w:val="20"/>
                <w:szCs w:val="20"/>
              </w:rPr>
            </w:pPr>
            <w:r w:rsidRPr="000A20DF">
              <w:rPr>
                <w:sz w:val="20"/>
                <w:szCs w:val="20"/>
              </w:rPr>
              <w:t>1 491,848</w:t>
            </w:r>
          </w:p>
        </w:tc>
        <w:tc>
          <w:tcPr>
            <w:tcW w:w="1701" w:type="dxa"/>
            <w:tcBorders>
              <w:top w:val="nil"/>
              <w:left w:val="nil"/>
              <w:bottom w:val="single" w:sz="4" w:space="0" w:color="auto"/>
              <w:right w:val="single" w:sz="4" w:space="0" w:color="auto"/>
            </w:tcBorders>
            <w:shd w:val="clear" w:color="auto" w:fill="auto"/>
            <w:noWrap/>
            <w:vAlign w:val="bottom"/>
            <w:hideMark/>
          </w:tcPr>
          <w:p w14:paraId="6044A172" w14:textId="77777777" w:rsidR="007D072E" w:rsidRPr="000A20DF" w:rsidRDefault="007D072E" w:rsidP="00F114D3">
            <w:pPr>
              <w:rPr>
                <w:rFonts w:ascii="Arial" w:hAnsi="Arial" w:cs="Arial"/>
                <w:sz w:val="20"/>
                <w:szCs w:val="20"/>
              </w:rPr>
            </w:pPr>
            <w:r w:rsidRPr="000A20DF">
              <w:rPr>
                <w:rFonts w:ascii="Arial" w:hAnsi="Arial" w:cs="Arial"/>
                <w:sz w:val="20"/>
                <w:szCs w:val="20"/>
              </w:rPr>
              <w:t> </w:t>
            </w:r>
          </w:p>
        </w:tc>
      </w:tr>
      <w:tr w:rsidR="007D072E" w:rsidRPr="000A20DF" w14:paraId="4FA607D9" w14:textId="77777777" w:rsidTr="00F114D3">
        <w:trPr>
          <w:gridAfter w:val="2"/>
          <w:wAfter w:w="22" w:type="dxa"/>
          <w:trHeight w:val="1020"/>
        </w:trPr>
        <w:tc>
          <w:tcPr>
            <w:tcW w:w="6237" w:type="dxa"/>
            <w:gridSpan w:val="2"/>
            <w:tcBorders>
              <w:top w:val="single" w:sz="4" w:space="0" w:color="auto"/>
              <w:left w:val="single" w:sz="4" w:space="0" w:color="auto"/>
              <w:bottom w:val="single" w:sz="4" w:space="0" w:color="auto"/>
              <w:right w:val="single" w:sz="4" w:space="0" w:color="000000"/>
            </w:tcBorders>
            <w:shd w:val="clear" w:color="auto" w:fill="auto"/>
            <w:vAlign w:val="bottom"/>
            <w:hideMark/>
          </w:tcPr>
          <w:p w14:paraId="4AA7D7D0" w14:textId="77777777" w:rsidR="007D072E" w:rsidRPr="000A20DF" w:rsidRDefault="007D072E" w:rsidP="00F114D3">
            <w:pPr>
              <w:jc w:val="center"/>
              <w:rPr>
                <w:sz w:val="20"/>
                <w:szCs w:val="20"/>
              </w:rPr>
            </w:pPr>
            <w:r w:rsidRPr="000A20DF">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54" w:type="dxa"/>
            <w:tcBorders>
              <w:top w:val="nil"/>
              <w:left w:val="nil"/>
              <w:bottom w:val="single" w:sz="4" w:space="0" w:color="auto"/>
              <w:right w:val="single" w:sz="4" w:space="0" w:color="auto"/>
            </w:tcBorders>
            <w:shd w:val="clear" w:color="auto" w:fill="auto"/>
            <w:vAlign w:val="bottom"/>
            <w:hideMark/>
          </w:tcPr>
          <w:p w14:paraId="240F2965" w14:textId="77777777" w:rsidR="007D072E" w:rsidRPr="000A20DF" w:rsidRDefault="007D072E" w:rsidP="00F114D3">
            <w:pPr>
              <w:rPr>
                <w:sz w:val="20"/>
                <w:szCs w:val="20"/>
              </w:rPr>
            </w:pPr>
            <w:r w:rsidRPr="000A20DF">
              <w:rPr>
                <w:sz w:val="20"/>
                <w:szCs w:val="20"/>
              </w:rPr>
              <w:t>01</w:t>
            </w:r>
          </w:p>
        </w:tc>
        <w:tc>
          <w:tcPr>
            <w:tcW w:w="706" w:type="dxa"/>
            <w:tcBorders>
              <w:top w:val="nil"/>
              <w:left w:val="nil"/>
              <w:bottom w:val="single" w:sz="4" w:space="0" w:color="auto"/>
              <w:right w:val="single" w:sz="4" w:space="0" w:color="auto"/>
            </w:tcBorders>
            <w:shd w:val="clear" w:color="auto" w:fill="auto"/>
            <w:vAlign w:val="bottom"/>
            <w:hideMark/>
          </w:tcPr>
          <w:p w14:paraId="74B3D191" w14:textId="77777777" w:rsidR="007D072E" w:rsidRPr="000A20DF" w:rsidRDefault="007D072E" w:rsidP="00F114D3">
            <w:pPr>
              <w:jc w:val="center"/>
              <w:rPr>
                <w:sz w:val="20"/>
                <w:szCs w:val="20"/>
              </w:rPr>
            </w:pPr>
            <w:r w:rsidRPr="000A20DF">
              <w:rPr>
                <w:sz w:val="20"/>
                <w:szCs w:val="20"/>
              </w:rPr>
              <w:t>04</w:t>
            </w:r>
          </w:p>
        </w:tc>
        <w:tc>
          <w:tcPr>
            <w:tcW w:w="1266" w:type="dxa"/>
            <w:tcBorders>
              <w:top w:val="nil"/>
              <w:left w:val="nil"/>
              <w:bottom w:val="single" w:sz="4" w:space="0" w:color="auto"/>
              <w:right w:val="single" w:sz="4" w:space="0" w:color="auto"/>
            </w:tcBorders>
            <w:shd w:val="clear" w:color="auto" w:fill="auto"/>
            <w:vAlign w:val="bottom"/>
            <w:hideMark/>
          </w:tcPr>
          <w:p w14:paraId="317BABA0" w14:textId="77777777" w:rsidR="007D072E" w:rsidRPr="000A20DF" w:rsidRDefault="007D072E" w:rsidP="00F114D3">
            <w:pPr>
              <w:jc w:val="center"/>
              <w:rPr>
                <w:sz w:val="20"/>
                <w:szCs w:val="20"/>
              </w:rPr>
            </w:pPr>
            <w:r w:rsidRPr="000A20DF">
              <w:rPr>
                <w:sz w:val="20"/>
                <w:szCs w:val="20"/>
              </w:rPr>
              <w:t>3300000000</w:t>
            </w:r>
          </w:p>
        </w:tc>
        <w:tc>
          <w:tcPr>
            <w:tcW w:w="593" w:type="dxa"/>
            <w:tcBorders>
              <w:top w:val="nil"/>
              <w:left w:val="nil"/>
              <w:bottom w:val="single" w:sz="4" w:space="0" w:color="auto"/>
              <w:right w:val="single" w:sz="4" w:space="0" w:color="auto"/>
            </w:tcBorders>
            <w:shd w:val="clear" w:color="auto" w:fill="auto"/>
            <w:vAlign w:val="bottom"/>
            <w:hideMark/>
          </w:tcPr>
          <w:p w14:paraId="7073EE04" w14:textId="77777777" w:rsidR="007D072E" w:rsidRPr="000A20DF" w:rsidRDefault="007D072E" w:rsidP="00F114D3">
            <w:pPr>
              <w:jc w:val="center"/>
              <w:rPr>
                <w:sz w:val="20"/>
                <w:szCs w:val="20"/>
              </w:rPr>
            </w:pPr>
            <w:r w:rsidRPr="000A20DF">
              <w:rPr>
                <w:sz w:val="20"/>
                <w:szCs w:val="20"/>
              </w:rPr>
              <w:t>100</w:t>
            </w:r>
          </w:p>
        </w:tc>
        <w:tc>
          <w:tcPr>
            <w:tcW w:w="1276" w:type="dxa"/>
            <w:tcBorders>
              <w:top w:val="nil"/>
              <w:left w:val="nil"/>
              <w:bottom w:val="single" w:sz="4" w:space="0" w:color="auto"/>
              <w:right w:val="single" w:sz="4" w:space="0" w:color="auto"/>
            </w:tcBorders>
            <w:shd w:val="clear" w:color="auto" w:fill="auto"/>
            <w:vAlign w:val="bottom"/>
            <w:hideMark/>
          </w:tcPr>
          <w:p w14:paraId="2A7F07F1" w14:textId="77777777" w:rsidR="007D072E" w:rsidRPr="000A20DF" w:rsidRDefault="007D072E" w:rsidP="00F114D3">
            <w:pPr>
              <w:jc w:val="right"/>
              <w:rPr>
                <w:sz w:val="20"/>
                <w:szCs w:val="20"/>
              </w:rPr>
            </w:pPr>
            <w:r w:rsidRPr="000A20DF">
              <w:rPr>
                <w:sz w:val="20"/>
                <w:szCs w:val="20"/>
              </w:rPr>
              <w:t>723,262</w:t>
            </w:r>
          </w:p>
        </w:tc>
        <w:tc>
          <w:tcPr>
            <w:tcW w:w="1443" w:type="dxa"/>
            <w:tcBorders>
              <w:top w:val="nil"/>
              <w:left w:val="nil"/>
              <w:bottom w:val="single" w:sz="4" w:space="0" w:color="auto"/>
              <w:right w:val="single" w:sz="4" w:space="0" w:color="auto"/>
            </w:tcBorders>
            <w:shd w:val="clear" w:color="auto" w:fill="auto"/>
            <w:vAlign w:val="bottom"/>
            <w:hideMark/>
          </w:tcPr>
          <w:p w14:paraId="66605F06" w14:textId="77777777" w:rsidR="007D072E" w:rsidRPr="000A20DF" w:rsidRDefault="007D072E" w:rsidP="00F114D3">
            <w:pPr>
              <w:jc w:val="right"/>
              <w:rPr>
                <w:sz w:val="20"/>
                <w:szCs w:val="20"/>
              </w:rPr>
            </w:pPr>
            <w:r w:rsidRPr="000A20DF">
              <w:rPr>
                <w:sz w:val="20"/>
                <w:szCs w:val="20"/>
              </w:rPr>
              <w:t> </w:t>
            </w:r>
          </w:p>
        </w:tc>
        <w:tc>
          <w:tcPr>
            <w:tcW w:w="1134" w:type="dxa"/>
            <w:gridSpan w:val="2"/>
            <w:tcBorders>
              <w:top w:val="nil"/>
              <w:left w:val="nil"/>
              <w:bottom w:val="single" w:sz="4" w:space="0" w:color="auto"/>
              <w:right w:val="single" w:sz="4" w:space="0" w:color="auto"/>
            </w:tcBorders>
            <w:shd w:val="clear" w:color="auto" w:fill="auto"/>
            <w:noWrap/>
            <w:vAlign w:val="bottom"/>
            <w:hideMark/>
          </w:tcPr>
          <w:p w14:paraId="1A2A450B" w14:textId="77777777" w:rsidR="007D072E" w:rsidRPr="000A20DF" w:rsidRDefault="007D072E" w:rsidP="00F114D3">
            <w:pPr>
              <w:jc w:val="right"/>
              <w:rPr>
                <w:sz w:val="20"/>
                <w:szCs w:val="20"/>
              </w:rPr>
            </w:pPr>
            <w:r w:rsidRPr="000A20DF">
              <w:rPr>
                <w:sz w:val="20"/>
                <w:szCs w:val="20"/>
              </w:rPr>
              <w:t>723,262</w:t>
            </w:r>
          </w:p>
        </w:tc>
        <w:tc>
          <w:tcPr>
            <w:tcW w:w="1701" w:type="dxa"/>
            <w:tcBorders>
              <w:top w:val="nil"/>
              <w:left w:val="nil"/>
              <w:bottom w:val="single" w:sz="4" w:space="0" w:color="auto"/>
              <w:right w:val="single" w:sz="4" w:space="0" w:color="auto"/>
            </w:tcBorders>
            <w:shd w:val="clear" w:color="auto" w:fill="auto"/>
            <w:noWrap/>
            <w:vAlign w:val="bottom"/>
            <w:hideMark/>
          </w:tcPr>
          <w:p w14:paraId="62A784FF" w14:textId="77777777" w:rsidR="007D072E" w:rsidRPr="000A20DF" w:rsidRDefault="007D072E" w:rsidP="00F114D3">
            <w:pPr>
              <w:rPr>
                <w:rFonts w:ascii="Arial" w:hAnsi="Arial" w:cs="Arial"/>
                <w:sz w:val="20"/>
                <w:szCs w:val="20"/>
              </w:rPr>
            </w:pPr>
            <w:r w:rsidRPr="000A20DF">
              <w:rPr>
                <w:rFonts w:ascii="Arial" w:hAnsi="Arial" w:cs="Arial"/>
                <w:sz w:val="20"/>
                <w:szCs w:val="20"/>
              </w:rPr>
              <w:t> </w:t>
            </w:r>
          </w:p>
        </w:tc>
      </w:tr>
      <w:tr w:rsidR="007D072E" w:rsidRPr="000A20DF" w14:paraId="60719426" w14:textId="77777777" w:rsidTr="00F114D3">
        <w:trPr>
          <w:gridAfter w:val="2"/>
          <w:wAfter w:w="22" w:type="dxa"/>
          <w:trHeight w:val="529"/>
        </w:trPr>
        <w:tc>
          <w:tcPr>
            <w:tcW w:w="6237" w:type="dxa"/>
            <w:gridSpan w:val="2"/>
            <w:tcBorders>
              <w:top w:val="single" w:sz="4" w:space="0" w:color="auto"/>
              <w:left w:val="single" w:sz="4" w:space="0" w:color="auto"/>
              <w:bottom w:val="single" w:sz="4" w:space="0" w:color="auto"/>
              <w:right w:val="single" w:sz="4" w:space="0" w:color="000000"/>
            </w:tcBorders>
            <w:shd w:val="clear" w:color="auto" w:fill="auto"/>
            <w:vAlign w:val="bottom"/>
            <w:hideMark/>
          </w:tcPr>
          <w:p w14:paraId="2F87E82C" w14:textId="77777777" w:rsidR="007D072E" w:rsidRPr="000A20DF" w:rsidRDefault="007D072E" w:rsidP="00F114D3">
            <w:pPr>
              <w:jc w:val="center"/>
              <w:rPr>
                <w:sz w:val="20"/>
                <w:szCs w:val="20"/>
              </w:rPr>
            </w:pPr>
            <w:r w:rsidRPr="000A20DF">
              <w:rPr>
                <w:sz w:val="20"/>
                <w:szCs w:val="20"/>
              </w:rPr>
              <w:t>Расходы на выплаты персоналу государственных (муниципальных) органов</w:t>
            </w:r>
          </w:p>
        </w:tc>
        <w:tc>
          <w:tcPr>
            <w:tcW w:w="554" w:type="dxa"/>
            <w:tcBorders>
              <w:top w:val="nil"/>
              <w:left w:val="nil"/>
              <w:bottom w:val="single" w:sz="4" w:space="0" w:color="auto"/>
              <w:right w:val="single" w:sz="4" w:space="0" w:color="auto"/>
            </w:tcBorders>
            <w:shd w:val="clear" w:color="auto" w:fill="auto"/>
            <w:vAlign w:val="bottom"/>
            <w:hideMark/>
          </w:tcPr>
          <w:p w14:paraId="0BE2BFBF" w14:textId="77777777" w:rsidR="007D072E" w:rsidRPr="000A20DF" w:rsidRDefault="007D072E" w:rsidP="00F114D3">
            <w:pPr>
              <w:rPr>
                <w:sz w:val="20"/>
                <w:szCs w:val="20"/>
              </w:rPr>
            </w:pPr>
            <w:r w:rsidRPr="000A20DF">
              <w:rPr>
                <w:sz w:val="20"/>
                <w:szCs w:val="20"/>
              </w:rPr>
              <w:t>01</w:t>
            </w:r>
          </w:p>
        </w:tc>
        <w:tc>
          <w:tcPr>
            <w:tcW w:w="706" w:type="dxa"/>
            <w:tcBorders>
              <w:top w:val="nil"/>
              <w:left w:val="nil"/>
              <w:bottom w:val="single" w:sz="4" w:space="0" w:color="auto"/>
              <w:right w:val="single" w:sz="4" w:space="0" w:color="auto"/>
            </w:tcBorders>
            <w:shd w:val="clear" w:color="auto" w:fill="auto"/>
            <w:vAlign w:val="bottom"/>
            <w:hideMark/>
          </w:tcPr>
          <w:p w14:paraId="14E2BB1C" w14:textId="77777777" w:rsidR="007D072E" w:rsidRPr="000A20DF" w:rsidRDefault="007D072E" w:rsidP="00F114D3">
            <w:pPr>
              <w:jc w:val="center"/>
              <w:rPr>
                <w:sz w:val="20"/>
                <w:szCs w:val="20"/>
              </w:rPr>
            </w:pPr>
            <w:r w:rsidRPr="000A20DF">
              <w:rPr>
                <w:sz w:val="20"/>
                <w:szCs w:val="20"/>
              </w:rPr>
              <w:t>04</w:t>
            </w:r>
          </w:p>
        </w:tc>
        <w:tc>
          <w:tcPr>
            <w:tcW w:w="1266" w:type="dxa"/>
            <w:tcBorders>
              <w:top w:val="nil"/>
              <w:left w:val="nil"/>
              <w:bottom w:val="single" w:sz="4" w:space="0" w:color="auto"/>
              <w:right w:val="single" w:sz="4" w:space="0" w:color="auto"/>
            </w:tcBorders>
            <w:shd w:val="clear" w:color="auto" w:fill="auto"/>
            <w:vAlign w:val="bottom"/>
            <w:hideMark/>
          </w:tcPr>
          <w:p w14:paraId="5930E7E7" w14:textId="77777777" w:rsidR="007D072E" w:rsidRPr="000A20DF" w:rsidRDefault="007D072E" w:rsidP="00F114D3">
            <w:pPr>
              <w:jc w:val="center"/>
              <w:rPr>
                <w:sz w:val="20"/>
                <w:szCs w:val="20"/>
              </w:rPr>
            </w:pPr>
            <w:r w:rsidRPr="000A20DF">
              <w:rPr>
                <w:sz w:val="20"/>
                <w:szCs w:val="20"/>
              </w:rPr>
              <w:t>3300000000</w:t>
            </w:r>
          </w:p>
        </w:tc>
        <w:tc>
          <w:tcPr>
            <w:tcW w:w="593" w:type="dxa"/>
            <w:tcBorders>
              <w:top w:val="nil"/>
              <w:left w:val="nil"/>
              <w:bottom w:val="single" w:sz="4" w:space="0" w:color="auto"/>
              <w:right w:val="single" w:sz="4" w:space="0" w:color="auto"/>
            </w:tcBorders>
            <w:shd w:val="clear" w:color="auto" w:fill="auto"/>
            <w:vAlign w:val="bottom"/>
            <w:hideMark/>
          </w:tcPr>
          <w:p w14:paraId="443D74BD" w14:textId="77777777" w:rsidR="007D072E" w:rsidRPr="000A20DF" w:rsidRDefault="007D072E" w:rsidP="00F114D3">
            <w:pPr>
              <w:jc w:val="center"/>
              <w:rPr>
                <w:sz w:val="20"/>
                <w:szCs w:val="20"/>
              </w:rPr>
            </w:pPr>
            <w:r w:rsidRPr="000A20DF">
              <w:rPr>
                <w:sz w:val="20"/>
                <w:szCs w:val="20"/>
              </w:rPr>
              <w:t>120</w:t>
            </w:r>
          </w:p>
        </w:tc>
        <w:tc>
          <w:tcPr>
            <w:tcW w:w="1276" w:type="dxa"/>
            <w:tcBorders>
              <w:top w:val="nil"/>
              <w:left w:val="nil"/>
              <w:bottom w:val="single" w:sz="4" w:space="0" w:color="auto"/>
              <w:right w:val="single" w:sz="4" w:space="0" w:color="auto"/>
            </w:tcBorders>
            <w:shd w:val="clear" w:color="auto" w:fill="auto"/>
            <w:vAlign w:val="bottom"/>
            <w:hideMark/>
          </w:tcPr>
          <w:p w14:paraId="04B45F1D" w14:textId="77777777" w:rsidR="007D072E" w:rsidRPr="000A20DF" w:rsidRDefault="007D072E" w:rsidP="00F114D3">
            <w:pPr>
              <w:jc w:val="right"/>
              <w:rPr>
                <w:sz w:val="20"/>
                <w:szCs w:val="20"/>
              </w:rPr>
            </w:pPr>
            <w:r w:rsidRPr="000A20DF">
              <w:rPr>
                <w:sz w:val="20"/>
                <w:szCs w:val="20"/>
              </w:rPr>
              <w:t>723,262</w:t>
            </w:r>
          </w:p>
        </w:tc>
        <w:tc>
          <w:tcPr>
            <w:tcW w:w="1443" w:type="dxa"/>
            <w:tcBorders>
              <w:top w:val="nil"/>
              <w:left w:val="nil"/>
              <w:bottom w:val="single" w:sz="4" w:space="0" w:color="auto"/>
              <w:right w:val="single" w:sz="4" w:space="0" w:color="auto"/>
            </w:tcBorders>
            <w:shd w:val="clear" w:color="auto" w:fill="auto"/>
            <w:vAlign w:val="bottom"/>
            <w:hideMark/>
          </w:tcPr>
          <w:p w14:paraId="16B196F5" w14:textId="77777777" w:rsidR="007D072E" w:rsidRPr="000A20DF" w:rsidRDefault="007D072E" w:rsidP="00F114D3">
            <w:pPr>
              <w:jc w:val="right"/>
              <w:rPr>
                <w:sz w:val="20"/>
                <w:szCs w:val="20"/>
              </w:rPr>
            </w:pPr>
            <w:r w:rsidRPr="000A20DF">
              <w:rPr>
                <w:sz w:val="20"/>
                <w:szCs w:val="20"/>
              </w:rPr>
              <w:t> </w:t>
            </w:r>
          </w:p>
        </w:tc>
        <w:tc>
          <w:tcPr>
            <w:tcW w:w="1134" w:type="dxa"/>
            <w:gridSpan w:val="2"/>
            <w:tcBorders>
              <w:top w:val="nil"/>
              <w:left w:val="nil"/>
              <w:bottom w:val="single" w:sz="4" w:space="0" w:color="auto"/>
              <w:right w:val="single" w:sz="4" w:space="0" w:color="auto"/>
            </w:tcBorders>
            <w:shd w:val="clear" w:color="auto" w:fill="auto"/>
            <w:noWrap/>
            <w:vAlign w:val="bottom"/>
            <w:hideMark/>
          </w:tcPr>
          <w:p w14:paraId="35F8EA0E" w14:textId="77777777" w:rsidR="007D072E" w:rsidRPr="000A20DF" w:rsidRDefault="007D072E" w:rsidP="00F114D3">
            <w:pPr>
              <w:jc w:val="right"/>
              <w:rPr>
                <w:sz w:val="20"/>
                <w:szCs w:val="20"/>
              </w:rPr>
            </w:pPr>
            <w:r w:rsidRPr="000A20DF">
              <w:rPr>
                <w:sz w:val="20"/>
                <w:szCs w:val="20"/>
              </w:rPr>
              <w:t>723,262</w:t>
            </w:r>
          </w:p>
        </w:tc>
        <w:tc>
          <w:tcPr>
            <w:tcW w:w="1701" w:type="dxa"/>
            <w:tcBorders>
              <w:top w:val="nil"/>
              <w:left w:val="nil"/>
              <w:bottom w:val="single" w:sz="4" w:space="0" w:color="auto"/>
              <w:right w:val="single" w:sz="4" w:space="0" w:color="auto"/>
            </w:tcBorders>
            <w:shd w:val="clear" w:color="auto" w:fill="auto"/>
            <w:noWrap/>
            <w:vAlign w:val="bottom"/>
            <w:hideMark/>
          </w:tcPr>
          <w:p w14:paraId="2937E5A4" w14:textId="77777777" w:rsidR="007D072E" w:rsidRPr="000A20DF" w:rsidRDefault="007D072E" w:rsidP="00F114D3">
            <w:pPr>
              <w:rPr>
                <w:rFonts w:ascii="Arial" w:hAnsi="Arial" w:cs="Arial"/>
                <w:sz w:val="20"/>
                <w:szCs w:val="20"/>
              </w:rPr>
            </w:pPr>
            <w:r w:rsidRPr="000A20DF">
              <w:rPr>
                <w:rFonts w:ascii="Arial" w:hAnsi="Arial" w:cs="Arial"/>
                <w:sz w:val="20"/>
                <w:szCs w:val="20"/>
              </w:rPr>
              <w:t> </w:t>
            </w:r>
          </w:p>
        </w:tc>
      </w:tr>
      <w:tr w:rsidR="007D072E" w:rsidRPr="000A20DF" w14:paraId="26401148" w14:textId="77777777" w:rsidTr="00F114D3">
        <w:trPr>
          <w:gridAfter w:val="2"/>
          <w:wAfter w:w="22" w:type="dxa"/>
          <w:trHeight w:val="630"/>
        </w:trPr>
        <w:tc>
          <w:tcPr>
            <w:tcW w:w="6237" w:type="dxa"/>
            <w:gridSpan w:val="2"/>
            <w:tcBorders>
              <w:top w:val="single" w:sz="4" w:space="0" w:color="auto"/>
              <w:left w:val="single" w:sz="4" w:space="0" w:color="auto"/>
              <w:bottom w:val="single" w:sz="4" w:space="0" w:color="auto"/>
              <w:right w:val="single" w:sz="4" w:space="0" w:color="000000"/>
            </w:tcBorders>
            <w:shd w:val="clear" w:color="auto" w:fill="auto"/>
            <w:vAlign w:val="bottom"/>
            <w:hideMark/>
          </w:tcPr>
          <w:p w14:paraId="004D7244" w14:textId="77777777" w:rsidR="007D072E" w:rsidRPr="000A20DF" w:rsidRDefault="007D072E" w:rsidP="00F114D3">
            <w:pPr>
              <w:jc w:val="center"/>
              <w:rPr>
                <w:sz w:val="20"/>
                <w:szCs w:val="20"/>
              </w:rPr>
            </w:pPr>
            <w:r w:rsidRPr="000A20DF">
              <w:rPr>
                <w:sz w:val="20"/>
                <w:szCs w:val="20"/>
              </w:rPr>
              <w:t>Закупка товаров, работ и услуг для государственных (муниципальных) нужд</w:t>
            </w:r>
          </w:p>
        </w:tc>
        <w:tc>
          <w:tcPr>
            <w:tcW w:w="554" w:type="dxa"/>
            <w:tcBorders>
              <w:top w:val="nil"/>
              <w:left w:val="nil"/>
              <w:bottom w:val="single" w:sz="4" w:space="0" w:color="auto"/>
              <w:right w:val="single" w:sz="4" w:space="0" w:color="auto"/>
            </w:tcBorders>
            <w:shd w:val="clear" w:color="auto" w:fill="auto"/>
            <w:vAlign w:val="bottom"/>
            <w:hideMark/>
          </w:tcPr>
          <w:p w14:paraId="362542DE" w14:textId="77777777" w:rsidR="007D072E" w:rsidRPr="000A20DF" w:rsidRDefault="007D072E" w:rsidP="00F114D3">
            <w:pPr>
              <w:rPr>
                <w:sz w:val="20"/>
                <w:szCs w:val="20"/>
              </w:rPr>
            </w:pPr>
            <w:r w:rsidRPr="000A20DF">
              <w:rPr>
                <w:sz w:val="20"/>
                <w:szCs w:val="20"/>
              </w:rPr>
              <w:t>01</w:t>
            </w:r>
          </w:p>
        </w:tc>
        <w:tc>
          <w:tcPr>
            <w:tcW w:w="706" w:type="dxa"/>
            <w:tcBorders>
              <w:top w:val="nil"/>
              <w:left w:val="nil"/>
              <w:bottom w:val="single" w:sz="4" w:space="0" w:color="auto"/>
              <w:right w:val="single" w:sz="4" w:space="0" w:color="auto"/>
            </w:tcBorders>
            <w:shd w:val="clear" w:color="auto" w:fill="auto"/>
            <w:vAlign w:val="bottom"/>
            <w:hideMark/>
          </w:tcPr>
          <w:p w14:paraId="4E82FFE9" w14:textId="77777777" w:rsidR="007D072E" w:rsidRPr="000A20DF" w:rsidRDefault="007D072E" w:rsidP="00F114D3">
            <w:pPr>
              <w:jc w:val="center"/>
              <w:rPr>
                <w:sz w:val="20"/>
                <w:szCs w:val="20"/>
              </w:rPr>
            </w:pPr>
            <w:r w:rsidRPr="000A20DF">
              <w:rPr>
                <w:sz w:val="20"/>
                <w:szCs w:val="20"/>
              </w:rPr>
              <w:t>04</w:t>
            </w:r>
          </w:p>
        </w:tc>
        <w:tc>
          <w:tcPr>
            <w:tcW w:w="1266" w:type="dxa"/>
            <w:tcBorders>
              <w:top w:val="nil"/>
              <w:left w:val="nil"/>
              <w:bottom w:val="single" w:sz="4" w:space="0" w:color="auto"/>
              <w:right w:val="single" w:sz="4" w:space="0" w:color="auto"/>
            </w:tcBorders>
            <w:shd w:val="clear" w:color="auto" w:fill="auto"/>
            <w:vAlign w:val="bottom"/>
            <w:hideMark/>
          </w:tcPr>
          <w:p w14:paraId="12A07DE4" w14:textId="77777777" w:rsidR="007D072E" w:rsidRPr="000A20DF" w:rsidRDefault="007D072E" w:rsidP="00F114D3">
            <w:pPr>
              <w:jc w:val="center"/>
              <w:rPr>
                <w:sz w:val="20"/>
                <w:szCs w:val="20"/>
              </w:rPr>
            </w:pPr>
            <w:r w:rsidRPr="000A20DF">
              <w:rPr>
                <w:sz w:val="20"/>
                <w:szCs w:val="20"/>
              </w:rPr>
              <w:t>3300000000</w:t>
            </w:r>
          </w:p>
        </w:tc>
        <w:tc>
          <w:tcPr>
            <w:tcW w:w="593" w:type="dxa"/>
            <w:tcBorders>
              <w:top w:val="nil"/>
              <w:left w:val="nil"/>
              <w:bottom w:val="single" w:sz="4" w:space="0" w:color="auto"/>
              <w:right w:val="single" w:sz="4" w:space="0" w:color="auto"/>
            </w:tcBorders>
            <w:shd w:val="clear" w:color="auto" w:fill="auto"/>
            <w:vAlign w:val="bottom"/>
            <w:hideMark/>
          </w:tcPr>
          <w:p w14:paraId="320A4B0D" w14:textId="77777777" w:rsidR="007D072E" w:rsidRPr="000A20DF" w:rsidRDefault="007D072E" w:rsidP="00F114D3">
            <w:pPr>
              <w:jc w:val="center"/>
              <w:rPr>
                <w:sz w:val="20"/>
                <w:szCs w:val="20"/>
              </w:rPr>
            </w:pPr>
            <w:r w:rsidRPr="000A20DF">
              <w:rPr>
                <w:sz w:val="20"/>
                <w:szCs w:val="20"/>
              </w:rPr>
              <w:t>200</w:t>
            </w:r>
          </w:p>
        </w:tc>
        <w:tc>
          <w:tcPr>
            <w:tcW w:w="1276" w:type="dxa"/>
            <w:tcBorders>
              <w:top w:val="nil"/>
              <w:left w:val="nil"/>
              <w:bottom w:val="single" w:sz="4" w:space="0" w:color="auto"/>
              <w:right w:val="single" w:sz="4" w:space="0" w:color="auto"/>
            </w:tcBorders>
            <w:shd w:val="clear" w:color="auto" w:fill="auto"/>
            <w:vAlign w:val="bottom"/>
            <w:hideMark/>
          </w:tcPr>
          <w:p w14:paraId="4FEE068A" w14:textId="77777777" w:rsidR="007D072E" w:rsidRPr="000A20DF" w:rsidRDefault="007D072E" w:rsidP="00F114D3">
            <w:pPr>
              <w:jc w:val="right"/>
              <w:rPr>
                <w:sz w:val="20"/>
                <w:szCs w:val="20"/>
              </w:rPr>
            </w:pPr>
            <w:r w:rsidRPr="000A20DF">
              <w:rPr>
                <w:sz w:val="20"/>
                <w:szCs w:val="20"/>
              </w:rPr>
              <w:t>402,344</w:t>
            </w:r>
          </w:p>
        </w:tc>
        <w:tc>
          <w:tcPr>
            <w:tcW w:w="1443" w:type="dxa"/>
            <w:tcBorders>
              <w:top w:val="nil"/>
              <w:left w:val="nil"/>
              <w:bottom w:val="single" w:sz="4" w:space="0" w:color="auto"/>
              <w:right w:val="single" w:sz="4" w:space="0" w:color="auto"/>
            </w:tcBorders>
            <w:shd w:val="clear" w:color="auto" w:fill="auto"/>
            <w:vAlign w:val="bottom"/>
            <w:hideMark/>
          </w:tcPr>
          <w:p w14:paraId="797DCDA5" w14:textId="77777777" w:rsidR="007D072E" w:rsidRPr="000A20DF" w:rsidRDefault="007D072E" w:rsidP="00F114D3">
            <w:pPr>
              <w:jc w:val="right"/>
              <w:rPr>
                <w:sz w:val="20"/>
                <w:szCs w:val="20"/>
              </w:rPr>
            </w:pPr>
            <w:r w:rsidRPr="000A20DF">
              <w:rPr>
                <w:sz w:val="20"/>
                <w:szCs w:val="20"/>
              </w:rPr>
              <w:t> </w:t>
            </w:r>
          </w:p>
        </w:tc>
        <w:tc>
          <w:tcPr>
            <w:tcW w:w="1134" w:type="dxa"/>
            <w:gridSpan w:val="2"/>
            <w:tcBorders>
              <w:top w:val="nil"/>
              <w:left w:val="nil"/>
              <w:bottom w:val="single" w:sz="4" w:space="0" w:color="auto"/>
              <w:right w:val="single" w:sz="4" w:space="0" w:color="auto"/>
            </w:tcBorders>
            <w:shd w:val="clear" w:color="auto" w:fill="auto"/>
            <w:noWrap/>
            <w:vAlign w:val="bottom"/>
            <w:hideMark/>
          </w:tcPr>
          <w:p w14:paraId="6A473A42" w14:textId="77777777" w:rsidR="007D072E" w:rsidRPr="000A20DF" w:rsidRDefault="007D072E" w:rsidP="00F114D3">
            <w:pPr>
              <w:jc w:val="right"/>
              <w:rPr>
                <w:sz w:val="20"/>
                <w:szCs w:val="20"/>
              </w:rPr>
            </w:pPr>
            <w:r w:rsidRPr="000A20DF">
              <w:rPr>
                <w:sz w:val="20"/>
                <w:szCs w:val="20"/>
              </w:rPr>
              <w:t>402,344</w:t>
            </w:r>
          </w:p>
        </w:tc>
        <w:tc>
          <w:tcPr>
            <w:tcW w:w="1701" w:type="dxa"/>
            <w:tcBorders>
              <w:top w:val="nil"/>
              <w:left w:val="nil"/>
              <w:bottom w:val="single" w:sz="4" w:space="0" w:color="auto"/>
              <w:right w:val="single" w:sz="4" w:space="0" w:color="auto"/>
            </w:tcBorders>
            <w:shd w:val="clear" w:color="auto" w:fill="auto"/>
            <w:noWrap/>
            <w:vAlign w:val="bottom"/>
            <w:hideMark/>
          </w:tcPr>
          <w:p w14:paraId="4992F7FA" w14:textId="77777777" w:rsidR="007D072E" w:rsidRPr="000A20DF" w:rsidRDefault="007D072E" w:rsidP="00F114D3">
            <w:pPr>
              <w:rPr>
                <w:rFonts w:ascii="Arial" w:hAnsi="Arial" w:cs="Arial"/>
                <w:sz w:val="20"/>
                <w:szCs w:val="20"/>
              </w:rPr>
            </w:pPr>
            <w:r w:rsidRPr="000A20DF">
              <w:rPr>
                <w:rFonts w:ascii="Arial" w:hAnsi="Arial" w:cs="Arial"/>
                <w:sz w:val="20"/>
                <w:szCs w:val="20"/>
              </w:rPr>
              <w:t> </w:t>
            </w:r>
          </w:p>
        </w:tc>
      </w:tr>
      <w:tr w:rsidR="007D072E" w:rsidRPr="000A20DF" w14:paraId="05CBD4D1" w14:textId="77777777" w:rsidTr="00F114D3">
        <w:trPr>
          <w:gridAfter w:val="2"/>
          <w:wAfter w:w="22" w:type="dxa"/>
          <w:trHeight w:val="780"/>
        </w:trPr>
        <w:tc>
          <w:tcPr>
            <w:tcW w:w="6237" w:type="dxa"/>
            <w:gridSpan w:val="2"/>
            <w:tcBorders>
              <w:top w:val="single" w:sz="4" w:space="0" w:color="auto"/>
              <w:left w:val="single" w:sz="4" w:space="0" w:color="auto"/>
              <w:bottom w:val="single" w:sz="4" w:space="0" w:color="auto"/>
              <w:right w:val="single" w:sz="4" w:space="0" w:color="000000"/>
            </w:tcBorders>
            <w:shd w:val="clear" w:color="auto" w:fill="auto"/>
            <w:vAlign w:val="bottom"/>
            <w:hideMark/>
          </w:tcPr>
          <w:p w14:paraId="02E3BA5F" w14:textId="77777777" w:rsidR="007D072E" w:rsidRPr="000A20DF" w:rsidRDefault="007D072E" w:rsidP="00F114D3">
            <w:pPr>
              <w:jc w:val="center"/>
              <w:rPr>
                <w:sz w:val="20"/>
                <w:szCs w:val="20"/>
              </w:rPr>
            </w:pPr>
            <w:r w:rsidRPr="000A20DF">
              <w:rPr>
                <w:sz w:val="20"/>
                <w:szCs w:val="20"/>
              </w:rPr>
              <w:t>Иные закупки товаров, работ и услуг для обеспечения государственных (муниципальных) нужд</w:t>
            </w:r>
          </w:p>
        </w:tc>
        <w:tc>
          <w:tcPr>
            <w:tcW w:w="554" w:type="dxa"/>
            <w:tcBorders>
              <w:top w:val="nil"/>
              <w:left w:val="nil"/>
              <w:bottom w:val="single" w:sz="4" w:space="0" w:color="auto"/>
              <w:right w:val="single" w:sz="4" w:space="0" w:color="auto"/>
            </w:tcBorders>
            <w:shd w:val="clear" w:color="auto" w:fill="auto"/>
            <w:vAlign w:val="bottom"/>
            <w:hideMark/>
          </w:tcPr>
          <w:p w14:paraId="75717F5D" w14:textId="77777777" w:rsidR="007D072E" w:rsidRPr="000A20DF" w:rsidRDefault="007D072E" w:rsidP="00F114D3">
            <w:pPr>
              <w:rPr>
                <w:sz w:val="20"/>
                <w:szCs w:val="20"/>
              </w:rPr>
            </w:pPr>
            <w:r w:rsidRPr="000A20DF">
              <w:rPr>
                <w:sz w:val="20"/>
                <w:szCs w:val="20"/>
              </w:rPr>
              <w:t>01</w:t>
            </w:r>
          </w:p>
        </w:tc>
        <w:tc>
          <w:tcPr>
            <w:tcW w:w="706" w:type="dxa"/>
            <w:tcBorders>
              <w:top w:val="nil"/>
              <w:left w:val="nil"/>
              <w:bottom w:val="single" w:sz="4" w:space="0" w:color="auto"/>
              <w:right w:val="single" w:sz="4" w:space="0" w:color="auto"/>
            </w:tcBorders>
            <w:shd w:val="clear" w:color="auto" w:fill="auto"/>
            <w:vAlign w:val="bottom"/>
            <w:hideMark/>
          </w:tcPr>
          <w:p w14:paraId="1E2FFD1D" w14:textId="77777777" w:rsidR="007D072E" w:rsidRPr="000A20DF" w:rsidRDefault="007D072E" w:rsidP="00F114D3">
            <w:pPr>
              <w:jc w:val="center"/>
              <w:rPr>
                <w:sz w:val="20"/>
                <w:szCs w:val="20"/>
              </w:rPr>
            </w:pPr>
            <w:r w:rsidRPr="000A20DF">
              <w:rPr>
                <w:sz w:val="20"/>
                <w:szCs w:val="20"/>
              </w:rPr>
              <w:t>04</w:t>
            </w:r>
          </w:p>
        </w:tc>
        <w:tc>
          <w:tcPr>
            <w:tcW w:w="1266" w:type="dxa"/>
            <w:tcBorders>
              <w:top w:val="nil"/>
              <w:left w:val="nil"/>
              <w:bottom w:val="single" w:sz="4" w:space="0" w:color="auto"/>
              <w:right w:val="single" w:sz="4" w:space="0" w:color="auto"/>
            </w:tcBorders>
            <w:shd w:val="clear" w:color="auto" w:fill="auto"/>
            <w:vAlign w:val="bottom"/>
            <w:hideMark/>
          </w:tcPr>
          <w:p w14:paraId="320E0259" w14:textId="77777777" w:rsidR="007D072E" w:rsidRPr="000A20DF" w:rsidRDefault="007D072E" w:rsidP="00F114D3">
            <w:pPr>
              <w:jc w:val="center"/>
              <w:rPr>
                <w:sz w:val="20"/>
                <w:szCs w:val="20"/>
              </w:rPr>
            </w:pPr>
            <w:r w:rsidRPr="000A20DF">
              <w:rPr>
                <w:sz w:val="20"/>
                <w:szCs w:val="20"/>
              </w:rPr>
              <w:t>3300000000</w:t>
            </w:r>
          </w:p>
        </w:tc>
        <w:tc>
          <w:tcPr>
            <w:tcW w:w="593" w:type="dxa"/>
            <w:tcBorders>
              <w:top w:val="nil"/>
              <w:left w:val="nil"/>
              <w:bottom w:val="single" w:sz="4" w:space="0" w:color="auto"/>
              <w:right w:val="single" w:sz="4" w:space="0" w:color="auto"/>
            </w:tcBorders>
            <w:shd w:val="clear" w:color="auto" w:fill="auto"/>
            <w:vAlign w:val="bottom"/>
            <w:hideMark/>
          </w:tcPr>
          <w:p w14:paraId="5E7CEEBD" w14:textId="77777777" w:rsidR="007D072E" w:rsidRPr="000A20DF" w:rsidRDefault="007D072E" w:rsidP="00F114D3">
            <w:pPr>
              <w:jc w:val="center"/>
              <w:rPr>
                <w:sz w:val="20"/>
                <w:szCs w:val="20"/>
              </w:rPr>
            </w:pPr>
            <w:r w:rsidRPr="000A20DF">
              <w:rPr>
                <w:sz w:val="20"/>
                <w:szCs w:val="20"/>
              </w:rPr>
              <w:t>240</w:t>
            </w:r>
          </w:p>
        </w:tc>
        <w:tc>
          <w:tcPr>
            <w:tcW w:w="1276" w:type="dxa"/>
            <w:tcBorders>
              <w:top w:val="nil"/>
              <w:left w:val="nil"/>
              <w:bottom w:val="single" w:sz="4" w:space="0" w:color="auto"/>
              <w:right w:val="single" w:sz="4" w:space="0" w:color="auto"/>
            </w:tcBorders>
            <w:shd w:val="clear" w:color="auto" w:fill="auto"/>
            <w:vAlign w:val="bottom"/>
            <w:hideMark/>
          </w:tcPr>
          <w:p w14:paraId="79DFC3C4" w14:textId="77777777" w:rsidR="007D072E" w:rsidRPr="000A20DF" w:rsidRDefault="007D072E" w:rsidP="00F114D3">
            <w:pPr>
              <w:jc w:val="right"/>
              <w:rPr>
                <w:sz w:val="20"/>
                <w:szCs w:val="20"/>
              </w:rPr>
            </w:pPr>
            <w:r w:rsidRPr="000A20DF">
              <w:rPr>
                <w:sz w:val="20"/>
                <w:szCs w:val="20"/>
              </w:rPr>
              <w:t>402,344</w:t>
            </w:r>
          </w:p>
        </w:tc>
        <w:tc>
          <w:tcPr>
            <w:tcW w:w="1443" w:type="dxa"/>
            <w:tcBorders>
              <w:top w:val="nil"/>
              <w:left w:val="nil"/>
              <w:bottom w:val="single" w:sz="4" w:space="0" w:color="auto"/>
              <w:right w:val="single" w:sz="4" w:space="0" w:color="auto"/>
            </w:tcBorders>
            <w:shd w:val="clear" w:color="auto" w:fill="auto"/>
            <w:vAlign w:val="bottom"/>
            <w:hideMark/>
          </w:tcPr>
          <w:p w14:paraId="186620C1" w14:textId="77777777" w:rsidR="007D072E" w:rsidRPr="000A20DF" w:rsidRDefault="007D072E" w:rsidP="00F114D3">
            <w:pPr>
              <w:jc w:val="right"/>
              <w:rPr>
                <w:sz w:val="20"/>
                <w:szCs w:val="20"/>
              </w:rPr>
            </w:pPr>
            <w:r w:rsidRPr="000A20DF">
              <w:rPr>
                <w:sz w:val="20"/>
                <w:szCs w:val="20"/>
              </w:rPr>
              <w:t> </w:t>
            </w:r>
          </w:p>
        </w:tc>
        <w:tc>
          <w:tcPr>
            <w:tcW w:w="1134" w:type="dxa"/>
            <w:gridSpan w:val="2"/>
            <w:tcBorders>
              <w:top w:val="nil"/>
              <w:left w:val="nil"/>
              <w:bottom w:val="single" w:sz="4" w:space="0" w:color="auto"/>
              <w:right w:val="single" w:sz="4" w:space="0" w:color="auto"/>
            </w:tcBorders>
            <w:shd w:val="clear" w:color="auto" w:fill="auto"/>
            <w:noWrap/>
            <w:vAlign w:val="bottom"/>
            <w:hideMark/>
          </w:tcPr>
          <w:p w14:paraId="21034AFB" w14:textId="77777777" w:rsidR="007D072E" w:rsidRPr="000A20DF" w:rsidRDefault="007D072E" w:rsidP="00F114D3">
            <w:pPr>
              <w:jc w:val="right"/>
              <w:rPr>
                <w:sz w:val="20"/>
                <w:szCs w:val="20"/>
              </w:rPr>
            </w:pPr>
            <w:r w:rsidRPr="000A20DF">
              <w:rPr>
                <w:sz w:val="20"/>
                <w:szCs w:val="20"/>
              </w:rPr>
              <w:t>402,344</w:t>
            </w:r>
          </w:p>
        </w:tc>
        <w:tc>
          <w:tcPr>
            <w:tcW w:w="1701" w:type="dxa"/>
            <w:tcBorders>
              <w:top w:val="nil"/>
              <w:left w:val="nil"/>
              <w:bottom w:val="single" w:sz="4" w:space="0" w:color="auto"/>
              <w:right w:val="single" w:sz="4" w:space="0" w:color="auto"/>
            </w:tcBorders>
            <w:shd w:val="clear" w:color="auto" w:fill="auto"/>
            <w:noWrap/>
            <w:vAlign w:val="bottom"/>
            <w:hideMark/>
          </w:tcPr>
          <w:p w14:paraId="166041DF" w14:textId="77777777" w:rsidR="007D072E" w:rsidRPr="000A20DF" w:rsidRDefault="007D072E" w:rsidP="00F114D3">
            <w:pPr>
              <w:rPr>
                <w:rFonts w:ascii="Arial" w:hAnsi="Arial" w:cs="Arial"/>
                <w:sz w:val="20"/>
                <w:szCs w:val="20"/>
              </w:rPr>
            </w:pPr>
            <w:r w:rsidRPr="000A20DF">
              <w:rPr>
                <w:rFonts w:ascii="Arial" w:hAnsi="Arial" w:cs="Arial"/>
                <w:sz w:val="20"/>
                <w:szCs w:val="20"/>
              </w:rPr>
              <w:t> </w:t>
            </w:r>
          </w:p>
        </w:tc>
      </w:tr>
      <w:tr w:rsidR="007D072E" w:rsidRPr="000A20DF" w14:paraId="60DEE079" w14:textId="77777777" w:rsidTr="00F114D3">
        <w:trPr>
          <w:gridAfter w:val="2"/>
          <w:wAfter w:w="22" w:type="dxa"/>
          <w:trHeight w:val="255"/>
        </w:trPr>
        <w:tc>
          <w:tcPr>
            <w:tcW w:w="6237" w:type="dxa"/>
            <w:gridSpan w:val="2"/>
            <w:tcBorders>
              <w:top w:val="single" w:sz="4" w:space="0" w:color="auto"/>
              <w:left w:val="single" w:sz="4" w:space="0" w:color="auto"/>
              <w:bottom w:val="single" w:sz="4" w:space="0" w:color="auto"/>
              <w:right w:val="single" w:sz="4" w:space="0" w:color="000000"/>
            </w:tcBorders>
            <w:shd w:val="clear" w:color="auto" w:fill="auto"/>
            <w:vAlign w:val="bottom"/>
            <w:hideMark/>
          </w:tcPr>
          <w:p w14:paraId="77B0105E" w14:textId="77777777" w:rsidR="007D072E" w:rsidRPr="000A20DF" w:rsidRDefault="007D072E" w:rsidP="00F114D3">
            <w:pPr>
              <w:jc w:val="center"/>
              <w:rPr>
                <w:sz w:val="20"/>
                <w:szCs w:val="20"/>
              </w:rPr>
            </w:pPr>
            <w:r w:rsidRPr="000A20DF">
              <w:rPr>
                <w:sz w:val="20"/>
                <w:szCs w:val="20"/>
              </w:rPr>
              <w:t>Межбюджетные трансферты</w:t>
            </w:r>
          </w:p>
        </w:tc>
        <w:tc>
          <w:tcPr>
            <w:tcW w:w="554" w:type="dxa"/>
            <w:tcBorders>
              <w:top w:val="nil"/>
              <w:left w:val="nil"/>
              <w:bottom w:val="single" w:sz="4" w:space="0" w:color="auto"/>
              <w:right w:val="single" w:sz="4" w:space="0" w:color="auto"/>
            </w:tcBorders>
            <w:shd w:val="clear" w:color="auto" w:fill="auto"/>
            <w:vAlign w:val="bottom"/>
            <w:hideMark/>
          </w:tcPr>
          <w:p w14:paraId="3870DA10" w14:textId="77777777" w:rsidR="007D072E" w:rsidRPr="000A20DF" w:rsidRDefault="007D072E" w:rsidP="00F114D3">
            <w:pPr>
              <w:rPr>
                <w:sz w:val="20"/>
                <w:szCs w:val="20"/>
              </w:rPr>
            </w:pPr>
            <w:r w:rsidRPr="000A20DF">
              <w:rPr>
                <w:sz w:val="20"/>
                <w:szCs w:val="20"/>
              </w:rPr>
              <w:t>01</w:t>
            </w:r>
          </w:p>
        </w:tc>
        <w:tc>
          <w:tcPr>
            <w:tcW w:w="706" w:type="dxa"/>
            <w:tcBorders>
              <w:top w:val="nil"/>
              <w:left w:val="nil"/>
              <w:bottom w:val="single" w:sz="4" w:space="0" w:color="auto"/>
              <w:right w:val="single" w:sz="4" w:space="0" w:color="auto"/>
            </w:tcBorders>
            <w:shd w:val="clear" w:color="auto" w:fill="auto"/>
            <w:vAlign w:val="bottom"/>
            <w:hideMark/>
          </w:tcPr>
          <w:p w14:paraId="5C6A71A6" w14:textId="77777777" w:rsidR="007D072E" w:rsidRPr="000A20DF" w:rsidRDefault="007D072E" w:rsidP="00F114D3">
            <w:pPr>
              <w:jc w:val="center"/>
              <w:rPr>
                <w:sz w:val="20"/>
                <w:szCs w:val="20"/>
              </w:rPr>
            </w:pPr>
            <w:r w:rsidRPr="000A20DF">
              <w:rPr>
                <w:sz w:val="20"/>
                <w:szCs w:val="20"/>
              </w:rPr>
              <w:t>04</w:t>
            </w:r>
          </w:p>
        </w:tc>
        <w:tc>
          <w:tcPr>
            <w:tcW w:w="1266" w:type="dxa"/>
            <w:tcBorders>
              <w:top w:val="nil"/>
              <w:left w:val="nil"/>
              <w:bottom w:val="single" w:sz="4" w:space="0" w:color="auto"/>
              <w:right w:val="single" w:sz="4" w:space="0" w:color="auto"/>
            </w:tcBorders>
            <w:shd w:val="clear" w:color="auto" w:fill="auto"/>
            <w:vAlign w:val="bottom"/>
            <w:hideMark/>
          </w:tcPr>
          <w:p w14:paraId="7A96E556" w14:textId="77777777" w:rsidR="007D072E" w:rsidRPr="000A20DF" w:rsidRDefault="007D072E" w:rsidP="00F114D3">
            <w:pPr>
              <w:jc w:val="center"/>
              <w:rPr>
                <w:sz w:val="20"/>
                <w:szCs w:val="20"/>
              </w:rPr>
            </w:pPr>
            <w:r w:rsidRPr="000A20DF">
              <w:rPr>
                <w:sz w:val="20"/>
                <w:szCs w:val="20"/>
              </w:rPr>
              <w:t>3300000000</w:t>
            </w:r>
          </w:p>
        </w:tc>
        <w:tc>
          <w:tcPr>
            <w:tcW w:w="593" w:type="dxa"/>
            <w:tcBorders>
              <w:top w:val="nil"/>
              <w:left w:val="nil"/>
              <w:bottom w:val="single" w:sz="4" w:space="0" w:color="auto"/>
              <w:right w:val="single" w:sz="4" w:space="0" w:color="auto"/>
            </w:tcBorders>
            <w:shd w:val="clear" w:color="auto" w:fill="auto"/>
            <w:vAlign w:val="bottom"/>
            <w:hideMark/>
          </w:tcPr>
          <w:p w14:paraId="09E91400" w14:textId="77777777" w:rsidR="007D072E" w:rsidRPr="000A20DF" w:rsidRDefault="007D072E" w:rsidP="00F114D3">
            <w:pPr>
              <w:jc w:val="center"/>
              <w:rPr>
                <w:sz w:val="20"/>
                <w:szCs w:val="20"/>
              </w:rPr>
            </w:pPr>
            <w:r w:rsidRPr="000A20DF">
              <w:rPr>
                <w:sz w:val="20"/>
                <w:szCs w:val="20"/>
              </w:rPr>
              <w:t>500</w:t>
            </w:r>
          </w:p>
        </w:tc>
        <w:tc>
          <w:tcPr>
            <w:tcW w:w="1276" w:type="dxa"/>
            <w:tcBorders>
              <w:top w:val="nil"/>
              <w:left w:val="nil"/>
              <w:bottom w:val="single" w:sz="4" w:space="0" w:color="auto"/>
              <w:right w:val="single" w:sz="4" w:space="0" w:color="auto"/>
            </w:tcBorders>
            <w:shd w:val="clear" w:color="auto" w:fill="auto"/>
            <w:vAlign w:val="bottom"/>
            <w:hideMark/>
          </w:tcPr>
          <w:p w14:paraId="4DB0EBF0" w14:textId="77777777" w:rsidR="007D072E" w:rsidRPr="000A20DF" w:rsidRDefault="007D072E" w:rsidP="00F114D3">
            <w:pPr>
              <w:jc w:val="right"/>
              <w:rPr>
                <w:sz w:val="20"/>
                <w:szCs w:val="20"/>
              </w:rPr>
            </w:pPr>
            <w:r w:rsidRPr="000A20DF">
              <w:rPr>
                <w:sz w:val="20"/>
                <w:szCs w:val="20"/>
              </w:rPr>
              <w:t>366,242</w:t>
            </w:r>
          </w:p>
        </w:tc>
        <w:tc>
          <w:tcPr>
            <w:tcW w:w="1443" w:type="dxa"/>
            <w:tcBorders>
              <w:top w:val="nil"/>
              <w:left w:val="nil"/>
              <w:bottom w:val="single" w:sz="4" w:space="0" w:color="auto"/>
              <w:right w:val="single" w:sz="4" w:space="0" w:color="auto"/>
            </w:tcBorders>
            <w:shd w:val="clear" w:color="auto" w:fill="auto"/>
            <w:vAlign w:val="bottom"/>
            <w:hideMark/>
          </w:tcPr>
          <w:p w14:paraId="175828E9" w14:textId="77777777" w:rsidR="007D072E" w:rsidRPr="000A20DF" w:rsidRDefault="007D072E" w:rsidP="00F114D3">
            <w:pPr>
              <w:jc w:val="right"/>
              <w:rPr>
                <w:sz w:val="20"/>
                <w:szCs w:val="20"/>
              </w:rPr>
            </w:pPr>
            <w:r w:rsidRPr="000A20DF">
              <w:rPr>
                <w:sz w:val="20"/>
                <w:szCs w:val="20"/>
              </w:rPr>
              <w:t> </w:t>
            </w:r>
          </w:p>
        </w:tc>
        <w:tc>
          <w:tcPr>
            <w:tcW w:w="1134" w:type="dxa"/>
            <w:gridSpan w:val="2"/>
            <w:tcBorders>
              <w:top w:val="nil"/>
              <w:left w:val="nil"/>
              <w:bottom w:val="single" w:sz="4" w:space="0" w:color="auto"/>
              <w:right w:val="single" w:sz="4" w:space="0" w:color="auto"/>
            </w:tcBorders>
            <w:shd w:val="clear" w:color="auto" w:fill="auto"/>
            <w:noWrap/>
            <w:vAlign w:val="bottom"/>
            <w:hideMark/>
          </w:tcPr>
          <w:p w14:paraId="2C263A81" w14:textId="77777777" w:rsidR="007D072E" w:rsidRPr="000A20DF" w:rsidRDefault="007D072E" w:rsidP="00F114D3">
            <w:pPr>
              <w:jc w:val="right"/>
              <w:rPr>
                <w:sz w:val="20"/>
                <w:szCs w:val="20"/>
              </w:rPr>
            </w:pPr>
            <w:r w:rsidRPr="000A20DF">
              <w:rPr>
                <w:sz w:val="20"/>
                <w:szCs w:val="20"/>
              </w:rPr>
              <w:t>366,242</w:t>
            </w:r>
          </w:p>
        </w:tc>
        <w:tc>
          <w:tcPr>
            <w:tcW w:w="1701" w:type="dxa"/>
            <w:tcBorders>
              <w:top w:val="nil"/>
              <w:left w:val="nil"/>
              <w:bottom w:val="single" w:sz="4" w:space="0" w:color="auto"/>
              <w:right w:val="single" w:sz="4" w:space="0" w:color="auto"/>
            </w:tcBorders>
            <w:shd w:val="clear" w:color="auto" w:fill="auto"/>
            <w:noWrap/>
            <w:vAlign w:val="bottom"/>
            <w:hideMark/>
          </w:tcPr>
          <w:p w14:paraId="519F21C2" w14:textId="77777777" w:rsidR="007D072E" w:rsidRPr="000A20DF" w:rsidRDefault="007D072E" w:rsidP="00F114D3">
            <w:pPr>
              <w:rPr>
                <w:rFonts w:ascii="Arial" w:hAnsi="Arial" w:cs="Arial"/>
                <w:sz w:val="20"/>
                <w:szCs w:val="20"/>
              </w:rPr>
            </w:pPr>
            <w:r w:rsidRPr="000A20DF">
              <w:rPr>
                <w:rFonts w:ascii="Arial" w:hAnsi="Arial" w:cs="Arial"/>
                <w:sz w:val="20"/>
                <w:szCs w:val="20"/>
              </w:rPr>
              <w:t> </w:t>
            </w:r>
          </w:p>
        </w:tc>
      </w:tr>
      <w:tr w:rsidR="007D072E" w:rsidRPr="000A20DF" w14:paraId="555C1C3D" w14:textId="77777777" w:rsidTr="00F114D3">
        <w:trPr>
          <w:gridAfter w:val="2"/>
          <w:wAfter w:w="22" w:type="dxa"/>
          <w:trHeight w:val="255"/>
        </w:trPr>
        <w:tc>
          <w:tcPr>
            <w:tcW w:w="6237" w:type="dxa"/>
            <w:gridSpan w:val="2"/>
            <w:tcBorders>
              <w:top w:val="single" w:sz="4" w:space="0" w:color="auto"/>
              <w:left w:val="single" w:sz="4" w:space="0" w:color="auto"/>
              <w:bottom w:val="single" w:sz="4" w:space="0" w:color="auto"/>
              <w:right w:val="single" w:sz="4" w:space="0" w:color="000000"/>
            </w:tcBorders>
            <w:shd w:val="clear" w:color="auto" w:fill="auto"/>
            <w:vAlign w:val="bottom"/>
            <w:hideMark/>
          </w:tcPr>
          <w:p w14:paraId="6156695B" w14:textId="77777777" w:rsidR="007D072E" w:rsidRPr="000A20DF" w:rsidRDefault="007D072E" w:rsidP="00F114D3">
            <w:pPr>
              <w:jc w:val="center"/>
              <w:rPr>
                <w:sz w:val="20"/>
                <w:szCs w:val="20"/>
              </w:rPr>
            </w:pPr>
            <w:r w:rsidRPr="000A20DF">
              <w:rPr>
                <w:sz w:val="20"/>
                <w:szCs w:val="20"/>
              </w:rPr>
              <w:t>Иные межбюджетные трансферты</w:t>
            </w:r>
          </w:p>
        </w:tc>
        <w:tc>
          <w:tcPr>
            <w:tcW w:w="554" w:type="dxa"/>
            <w:tcBorders>
              <w:top w:val="nil"/>
              <w:left w:val="nil"/>
              <w:bottom w:val="single" w:sz="4" w:space="0" w:color="auto"/>
              <w:right w:val="single" w:sz="4" w:space="0" w:color="auto"/>
            </w:tcBorders>
            <w:shd w:val="clear" w:color="auto" w:fill="auto"/>
            <w:vAlign w:val="bottom"/>
            <w:hideMark/>
          </w:tcPr>
          <w:p w14:paraId="4B14BB5F" w14:textId="77777777" w:rsidR="007D072E" w:rsidRPr="000A20DF" w:rsidRDefault="007D072E" w:rsidP="00F114D3">
            <w:pPr>
              <w:rPr>
                <w:sz w:val="20"/>
                <w:szCs w:val="20"/>
              </w:rPr>
            </w:pPr>
            <w:r w:rsidRPr="000A20DF">
              <w:rPr>
                <w:sz w:val="20"/>
                <w:szCs w:val="20"/>
              </w:rPr>
              <w:t>01</w:t>
            </w:r>
          </w:p>
        </w:tc>
        <w:tc>
          <w:tcPr>
            <w:tcW w:w="706" w:type="dxa"/>
            <w:tcBorders>
              <w:top w:val="nil"/>
              <w:left w:val="nil"/>
              <w:bottom w:val="single" w:sz="4" w:space="0" w:color="auto"/>
              <w:right w:val="single" w:sz="4" w:space="0" w:color="auto"/>
            </w:tcBorders>
            <w:shd w:val="clear" w:color="auto" w:fill="auto"/>
            <w:vAlign w:val="bottom"/>
            <w:hideMark/>
          </w:tcPr>
          <w:p w14:paraId="75651A41" w14:textId="77777777" w:rsidR="007D072E" w:rsidRPr="000A20DF" w:rsidRDefault="007D072E" w:rsidP="00F114D3">
            <w:pPr>
              <w:jc w:val="center"/>
              <w:rPr>
                <w:sz w:val="20"/>
                <w:szCs w:val="20"/>
              </w:rPr>
            </w:pPr>
            <w:r w:rsidRPr="000A20DF">
              <w:rPr>
                <w:sz w:val="20"/>
                <w:szCs w:val="20"/>
              </w:rPr>
              <w:t>04</w:t>
            </w:r>
          </w:p>
        </w:tc>
        <w:tc>
          <w:tcPr>
            <w:tcW w:w="1266" w:type="dxa"/>
            <w:tcBorders>
              <w:top w:val="nil"/>
              <w:left w:val="nil"/>
              <w:bottom w:val="single" w:sz="4" w:space="0" w:color="auto"/>
              <w:right w:val="single" w:sz="4" w:space="0" w:color="auto"/>
            </w:tcBorders>
            <w:shd w:val="clear" w:color="auto" w:fill="auto"/>
            <w:vAlign w:val="bottom"/>
            <w:hideMark/>
          </w:tcPr>
          <w:p w14:paraId="42AD1B49" w14:textId="77777777" w:rsidR="007D072E" w:rsidRPr="000A20DF" w:rsidRDefault="007D072E" w:rsidP="00F114D3">
            <w:pPr>
              <w:jc w:val="center"/>
              <w:rPr>
                <w:sz w:val="20"/>
                <w:szCs w:val="20"/>
              </w:rPr>
            </w:pPr>
            <w:r w:rsidRPr="000A20DF">
              <w:rPr>
                <w:sz w:val="20"/>
                <w:szCs w:val="20"/>
              </w:rPr>
              <w:t>3300000000</w:t>
            </w:r>
          </w:p>
        </w:tc>
        <w:tc>
          <w:tcPr>
            <w:tcW w:w="593" w:type="dxa"/>
            <w:tcBorders>
              <w:top w:val="nil"/>
              <w:left w:val="nil"/>
              <w:bottom w:val="single" w:sz="4" w:space="0" w:color="auto"/>
              <w:right w:val="single" w:sz="4" w:space="0" w:color="auto"/>
            </w:tcBorders>
            <w:shd w:val="clear" w:color="auto" w:fill="auto"/>
            <w:vAlign w:val="bottom"/>
            <w:hideMark/>
          </w:tcPr>
          <w:p w14:paraId="05FC9A1D" w14:textId="77777777" w:rsidR="007D072E" w:rsidRPr="000A20DF" w:rsidRDefault="007D072E" w:rsidP="00F114D3">
            <w:pPr>
              <w:jc w:val="center"/>
              <w:rPr>
                <w:sz w:val="20"/>
                <w:szCs w:val="20"/>
              </w:rPr>
            </w:pPr>
            <w:r w:rsidRPr="000A20DF">
              <w:rPr>
                <w:sz w:val="20"/>
                <w:szCs w:val="20"/>
              </w:rPr>
              <w:t>540</w:t>
            </w:r>
          </w:p>
        </w:tc>
        <w:tc>
          <w:tcPr>
            <w:tcW w:w="1276" w:type="dxa"/>
            <w:tcBorders>
              <w:top w:val="nil"/>
              <w:left w:val="nil"/>
              <w:bottom w:val="single" w:sz="4" w:space="0" w:color="auto"/>
              <w:right w:val="single" w:sz="4" w:space="0" w:color="auto"/>
            </w:tcBorders>
            <w:shd w:val="clear" w:color="auto" w:fill="auto"/>
            <w:vAlign w:val="bottom"/>
            <w:hideMark/>
          </w:tcPr>
          <w:p w14:paraId="46B0EECD" w14:textId="77777777" w:rsidR="007D072E" w:rsidRPr="000A20DF" w:rsidRDefault="007D072E" w:rsidP="00F114D3">
            <w:pPr>
              <w:jc w:val="right"/>
              <w:rPr>
                <w:sz w:val="20"/>
                <w:szCs w:val="20"/>
              </w:rPr>
            </w:pPr>
            <w:r w:rsidRPr="000A20DF">
              <w:rPr>
                <w:sz w:val="20"/>
                <w:szCs w:val="20"/>
              </w:rPr>
              <w:t>366,242</w:t>
            </w:r>
          </w:p>
        </w:tc>
        <w:tc>
          <w:tcPr>
            <w:tcW w:w="1443" w:type="dxa"/>
            <w:tcBorders>
              <w:top w:val="nil"/>
              <w:left w:val="nil"/>
              <w:bottom w:val="single" w:sz="4" w:space="0" w:color="auto"/>
              <w:right w:val="single" w:sz="4" w:space="0" w:color="auto"/>
            </w:tcBorders>
            <w:shd w:val="clear" w:color="auto" w:fill="auto"/>
            <w:vAlign w:val="bottom"/>
            <w:hideMark/>
          </w:tcPr>
          <w:p w14:paraId="0CC60505" w14:textId="77777777" w:rsidR="007D072E" w:rsidRPr="000A20DF" w:rsidRDefault="007D072E" w:rsidP="00F114D3">
            <w:pPr>
              <w:jc w:val="right"/>
              <w:rPr>
                <w:sz w:val="20"/>
                <w:szCs w:val="20"/>
              </w:rPr>
            </w:pPr>
            <w:r w:rsidRPr="000A20DF">
              <w:rPr>
                <w:sz w:val="20"/>
                <w:szCs w:val="20"/>
              </w:rPr>
              <w:t> </w:t>
            </w:r>
          </w:p>
        </w:tc>
        <w:tc>
          <w:tcPr>
            <w:tcW w:w="1134" w:type="dxa"/>
            <w:gridSpan w:val="2"/>
            <w:tcBorders>
              <w:top w:val="nil"/>
              <w:left w:val="nil"/>
              <w:bottom w:val="single" w:sz="4" w:space="0" w:color="auto"/>
              <w:right w:val="single" w:sz="4" w:space="0" w:color="auto"/>
            </w:tcBorders>
            <w:shd w:val="clear" w:color="auto" w:fill="auto"/>
            <w:vAlign w:val="bottom"/>
            <w:hideMark/>
          </w:tcPr>
          <w:p w14:paraId="23BB3C6D" w14:textId="77777777" w:rsidR="007D072E" w:rsidRPr="000A20DF" w:rsidRDefault="007D072E" w:rsidP="00F114D3">
            <w:pPr>
              <w:jc w:val="right"/>
              <w:rPr>
                <w:sz w:val="20"/>
                <w:szCs w:val="20"/>
              </w:rPr>
            </w:pPr>
            <w:r w:rsidRPr="000A20DF">
              <w:rPr>
                <w:sz w:val="20"/>
                <w:szCs w:val="20"/>
              </w:rPr>
              <w:t>366,242</w:t>
            </w:r>
          </w:p>
        </w:tc>
        <w:tc>
          <w:tcPr>
            <w:tcW w:w="1701" w:type="dxa"/>
            <w:tcBorders>
              <w:top w:val="nil"/>
              <w:left w:val="nil"/>
              <w:bottom w:val="single" w:sz="4" w:space="0" w:color="auto"/>
              <w:right w:val="single" w:sz="4" w:space="0" w:color="auto"/>
            </w:tcBorders>
            <w:shd w:val="clear" w:color="auto" w:fill="auto"/>
            <w:vAlign w:val="bottom"/>
            <w:hideMark/>
          </w:tcPr>
          <w:p w14:paraId="6109F07F" w14:textId="77777777" w:rsidR="007D072E" w:rsidRPr="000A20DF" w:rsidRDefault="007D072E" w:rsidP="00F114D3">
            <w:pPr>
              <w:jc w:val="right"/>
              <w:rPr>
                <w:sz w:val="20"/>
                <w:szCs w:val="20"/>
              </w:rPr>
            </w:pPr>
            <w:r w:rsidRPr="000A20DF">
              <w:rPr>
                <w:sz w:val="20"/>
                <w:szCs w:val="20"/>
              </w:rPr>
              <w:t> </w:t>
            </w:r>
          </w:p>
        </w:tc>
      </w:tr>
      <w:tr w:rsidR="007D072E" w:rsidRPr="000A20DF" w14:paraId="27FFFA5E" w14:textId="77777777" w:rsidTr="00F114D3">
        <w:trPr>
          <w:gridAfter w:val="2"/>
          <w:wAfter w:w="22" w:type="dxa"/>
          <w:trHeight w:val="792"/>
        </w:trPr>
        <w:tc>
          <w:tcPr>
            <w:tcW w:w="6237" w:type="dxa"/>
            <w:gridSpan w:val="2"/>
            <w:tcBorders>
              <w:top w:val="single" w:sz="4" w:space="0" w:color="auto"/>
              <w:left w:val="single" w:sz="4" w:space="0" w:color="auto"/>
              <w:bottom w:val="single" w:sz="4" w:space="0" w:color="auto"/>
              <w:right w:val="single" w:sz="4" w:space="0" w:color="000000"/>
            </w:tcBorders>
            <w:shd w:val="clear" w:color="auto" w:fill="auto"/>
            <w:vAlign w:val="bottom"/>
            <w:hideMark/>
          </w:tcPr>
          <w:p w14:paraId="49B443C6" w14:textId="77777777" w:rsidR="007D072E" w:rsidRPr="000A20DF" w:rsidRDefault="007D072E" w:rsidP="00F114D3">
            <w:pPr>
              <w:jc w:val="center"/>
              <w:rPr>
                <w:b/>
                <w:bCs/>
                <w:sz w:val="20"/>
                <w:szCs w:val="20"/>
              </w:rPr>
            </w:pPr>
            <w:r w:rsidRPr="000A20DF">
              <w:rPr>
                <w:b/>
                <w:bCs/>
                <w:sz w:val="20"/>
                <w:szCs w:val="20"/>
              </w:rPr>
              <w:t>Обеспечение деятельности финансовых, налоговых и таможенных органов и органов финансового (финансово-бюджетного) надзора</w:t>
            </w:r>
          </w:p>
        </w:tc>
        <w:tc>
          <w:tcPr>
            <w:tcW w:w="554" w:type="dxa"/>
            <w:tcBorders>
              <w:top w:val="nil"/>
              <w:left w:val="nil"/>
              <w:bottom w:val="single" w:sz="4" w:space="0" w:color="auto"/>
              <w:right w:val="single" w:sz="4" w:space="0" w:color="auto"/>
            </w:tcBorders>
            <w:shd w:val="clear" w:color="auto" w:fill="auto"/>
            <w:vAlign w:val="bottom"/>
            <w:hideMark/>
          </w:tcPr>
          <w:p w14:paraId="2398E730" w14:textId="77777777" w:rsidR="007D072E" w:rsidRPr="000A20DF" w:rsidRDefault="007D072E" w:rsidP="00F114D3">
            <w:pPr>
              <w:rPr>
                <w:b/>
                <w:bCs/>
                <w:sz w:val="20"/>
                <w:szCs w:val="20"/>
              </w:rPr>
            </w:pPr>
            <w:r w:rsidRPr="000A20DF">
              <w:rPr>
                <w:b/>
                <w:bCs/>
                <w:sz w:val="20"/>
                <w:szCs w:val="20"/>
              </w:rPr>
              <w:t>01</w:t>
            </w:r>
          </w:p>
        </w:tc>
        <w:tc>
          <w:tcPr>
            <w:tcW w:w="706" w:type="dxa"/>
            <w:tcBorders>
              <w:top w:val="nil"/>
              <w:left w:val="nil"/>
              <w:bottom w:val="single" w:sz="4" w:space="0" w:color="auto"/>
              <w:right w:val="single" w:sz="4" w:space="0" w:color="auto"/>
            </w:tcBorders>
            <w:shd w:val="clear" w:color="auto" w:fill="auto"/>
            <w:vAlign w:val="bottom"/>
            <w:hideMark/>
          </w:tcPr>
          <w:p w14:paraId="3BE9D143" w14:textId="77777777" w:rsidR="007D072E" w:rsidRPr="000A20DF" w:rsidRDefault="007D072E" w:rsidP="00F114D3">
            <w:pPr>
              <w:jc w:val="center"/>
              <w:rPr>
                <w:b/>
                <w:bCs/>
                <w:sz w:val="20"/>
                <w:szCs w:val="20"/>
              </w:rPr>
            </w:pPr>
            <w:r w:rsidRPr="000A20DF">
              <w:rPr>
                <w:b/>
                <w:bCs/>
                <w:sz w:val="20"/>
                <w:szCs w:val="20"/>
              </w:rPr>
              <w:t>06</w:t>
            </w:r>
          </w:p>
        </w:tc>
        <w:tc>
          <w:tcPr>
            <w:tcW w:w="1266" w:type="dxa"/>
            <w:tcBorders>
              <w:top w:val="nil"/>
              <w:left w:val="nil"/>
              <w:bottom w:val="single" w:sz="4" w:space="0" w:color="auto"/>
              <w:right w:val="single" w:sz="4" w:space="0" w:color="auto"/>
            </w:tcBorders>
            <w:shd w:val="clear" w:color="auto" w:fill="auto"/>
            <w:vAlign w:val="bottom"/>
            <w:hideMark/>
          </w:tcPr>
          <w:p w14:paraId="140DD35B" w14:textId="77777777" w:rsidR="007D072E" w:rsidRPr="000A20DF" w:rsidRDefault="007D072E" w:rsidP="00F114D3">
            <w:pPr>
              <w:jc w:val="center"/>
              <w:rPr>
                <w:b/>
                <w:bCs/>
                <w:sz w:val="20"/>
                <w:szCs w:val="20"/>
              </w:rPr>
            </w:pPr>
            <w:r w:rsidRPr="000A20DF">
              <w:rPr>
                <w:b/>
                <w:bCs/>
                <w:sz w:val="20"/>
                <w:szCs w:val="20"/>
              </w:rPr>
              <w:t> </w:t>
            </w:r>
          </w:p>
        </w:tc>
        <w:tc>
          <w:tcPr>
            <w:tcW w:w="593" w:type="dxa"/>
            <w:tcBorders>
              <w:top w:val="nil"/>
              <w:left w:val="nil"/>
              <w:bottom w:val="single" w:sz="4" w:space="0" w:color="auto"/>
              <w:right w:val="single" w:sz="4" w:space="0" w:color="auto"/>
            </w:tcBorders>
            <w:shd w:val="clear" w:color="auto" w:fill="auto"/>
            <w:vAlign w:val="bottom"/>
            <w:hideMark/>
          </w:tcPr>
          <w:p w14:paraId="7171FFA1" w14:textId="77777777" w:rsidR="007D072E" w:rsidRPr="000A20DF" w:rsidRDefault="007D072E" w:rsidP="00F114D3">
            <w:pPr>
              <w:jc w:val="center"/>
              <w:rPr>
                <w:b/>
                <w:bCs/>
                <w:sz w:val="20"/>
                <w:szCs w:val="20"/>
              </w:rPr>
            </w:pPr>
            <w:r w:rsidRPr="000A20DF">
              <w:rPr>
                <w:b/>
                <w:bCs/>
                <w:sz w:val="20"/>
                <w:szCs w:val="20"/>
              </w:rPr>
              <w:t> </w:t>
            </w:r>
          </w:p>
        </w:tc>
        <w:tc>
          <w:tcPr>
            <w:tcW w:w="1276" w:type="dxa"/>
            <w:tcBorders>
              <w:top w:val="nil"/>
              <w:left w:val="nil"/>
              <w:bottom w:val="single" w:sz="4" w:space="0" w:color="auto"/>
              <w:right w:val="single" w:sz="4" w:space="0" w:color="auto"/>
            </w:tcBorders>
            <w:shd w:val="clear" w:color="auto" w:fill="auto"/>
            <w:vAlign w:val="bottom"/>
            <w:hideMark/>
          </w:tcPr>
          <w:p w14:paraId="3D68BED2" w14:textId="77777777" w:rsidR="007D072E" w:rsidRPr="000A20DF" w:rsidRDefault="007D072E" w:rsidP="00F114D3">
            <w:pPr>
              <w:jc w:val="right"/>
              <w:rPr>
                <w:b/>
                <w:bCs/>
                <w:sz w:val="20"/>
                <w:szCs w:val="20"/>
              </w:rPr>
            </w:pPr>
            <w:r w:rsidRPr="000A20DF">
              <w:rPr>
                <w:b/>
                <w:bCs/>
                <w:sz w:val="20"/>
                <w:szCs w:val="20"/>
              </w:rPr>
              <w:t>97,564</w:t>
            </w:r>
          </w:p>
        </w:tc>
        <w:tc>
          <w:tcPr>
            <w:tcW w:w="1443" w:type="dxa"/>
            <w:tcBorders>
              <w:top w:val="nil"/>
              <w:left w:val="nil"/>
              <w:bottom w:val="single" w:sz="4" w:space="0" w:color="auto"/>
              <w:right w:val="single" w:sz="4" w:space="0" w:color="auto"/>
            </w:tcBorders>
            <w:shd w:val="clear" w:color="auto" w:fill="auto"/>
            <w:vAlign w:val="bottom"/>
            <w:hideMark/>
          </w:tcPr>
          <w:p w14:paraId="766D5787" w14:textId="77777777" w:rsidR="007D072E" w:rsidRPr="000A20DF" w:rsidRDefault="007D072E" w:rsidP="00F114D3">
            <w:pPr>
              <w:jc w:val="right"/>
              <w:rPr>
                <w:b/>
                <w:bCs/>
                <w:sz w:val="20"/>
                <w:szCs w:val="20"/>
              </w:rPr>
            </w:pPr>
            <w:r w:rsidRPr="000A20DF">
              <w:rPr>
                <w:b/>
                <w:bCs/>
                <w:sz w:val="20"/>
                <w:szCs w:val="20"/>
              </w:rPr>
              <w:t> </w:t>
            </w:r>
          </w:p>
        </w:tc>
        <w:tc>
          <w:tcPr>
            <w:tcW w:w="1134" w:type="dxa"/>
            <w:gridSpan w:val="2"/>
            <w:tcBorders>
              <w:top w:val="nil"/>
              <w:left w:val="nil"/>
              <w:bottom w:val="single" w:sz="4" w:space="0" w:color="auto"/>
              <w:right w:val="single" w:sz="4" w:space="0" w:color="auto"/>
            </w:tcBorders>
            <w:shd w:val="clear" w:color="auto" w:fill="auto"/>
            <w:noWrap/>
            <w:vAlign w:val="bottom"/>
            <w:hideMark/>
          </w:tcPr>
          <w:p w14:paraId="5BC3BCB2" w14:textId="77777777" w:rsidR="007D072E" w:rsidRPr="000A20DF" w:rsidRDefault="007D072E" w:rsidP="00F114D3">
            <w:pPr>
              <w:jc w:val="right"/>
              <w:rPr>
                <w:b/>
                <w:bCs/>
                <w:sz w:val="20"/>
                <w:szCs w:val="20"/>
              </w:rPr>
            </w:pPr>
            <w:r w:rsidRPr="000A20DF">
              <w:rPr>
                <w:b/>
                <w:bCs/>
                <w:sz w:val="20"/>
                <w:szCs w:val="20"/>
              </w:rPr>
              <w:t>97,564</w:t>
            </w:r>
          </w:p>
        </w:tc>
        <w:tc>
          <w:tcPr>
            <w:tcW w:w="1701" w:type="dxa"/>
            <w:tcBorders>
              <w:top w:val="nil"/>
              <w:left w:val="nil"/>
              <w:bottom w:val="single" w:sz="4" w:space="0" w:color="auto"/>
              <w:right w:val="single" w:sz="4" w:space="0" w:color="auto"/>
            </w:tcBorders>
            <w:shd w:val="clear" w:color="auto" w:fill="auto"/>
            <w:noWrap/>
            <w:vAlign w:val="bottom"/>
            <w:hideMark/>
          </w:tcPr>
          <w:p w14:paraId="7F2ACCCE" w14:textId="77777777" w:rsidR="007D072E" w:rsidRPr="000A20DF" w:rsidRDefault="007D072E" w:rsidP="00F114D3">
            <w:pPr>
              <w:rPr>
                <w:rFonts w:ascii="Arial" w:hAnsi="Arial" w:cs="Arial"/>
                <w:sz w:val="20"/>
                <w:szCs w:val="20"/>
              </w:rPr>
            </w:pPr>
            <w:r w:rsidRPr="000A20DF">
              <w:rPr>
                <w:rFonts w:ascii="Arial" w:hAnsi="Arial" w:cs="Arial"/>
                <w:sz w:val="20"/>
                <w:szCs w:val="20"/>
              </w:rPr>
              <w:t> </w:t>
            </w:r>
          </w:p>
        </w:tc>
      </w:tr>
      <w:tr w:rsidR="007D072E" w:rsidRPr="000A20DF" w14:paraId="5AC537D5" w14:textId="77777777" w:rsidTr="00F114D3">
        <w:trPr>
          <w:gridAfter w:val="2"/>
          <w:wAfter w:w="22" w:type="dxa"/>
          <w:trHeight w:val="1320"/>
        </w:trPr>
        <w:tc>
          <w:tcPr>
            <w:tcW w:w="6237" w:type="dxa"/>
            <w:gridSpan w:val="2"/>
            <w:tcBorders>
              <w:top w:val="single" w:sz="4" w:space="0" w:color="auto"/>
              <w:left w:val="single" w:sz="4" w:space="0" w:color="auto"/>
              <w:bottom w:val="single" w:sz="4" w:space="0" w:color="auto"/>
              <w:right w:val="single" w:sz="4" w:space="0" w:color="000000"/>
            </w:tcBorders>
            <w:shd w:val="clear" w:color="auto" w:fill="auto"/>
            <w:vAlign w:val="bottom"/>
            <w:hideMark/>
          </w:tcPr>
          <w:p w14:paraId="2234A19F" w14:textId="77777777" w:rsidR="007D072E" w:rsidRPr="000A20DF" w:rsidRDefault="007D072E" w:rsidP="00F114D3">
            <w:pPr>
              <w:jc w:val="center"/>
              <w:rPr>
                <w:sz w:val="20"/>
                <w:szCs w:val="20"/>
              </w:rPr>
            </w:pPr>
            <w:r w:rsidRPr="000A20DF">
              <w:rPr>
                <w:sz w:val="20"/>
                <w:szCs w:val="20"/>
              </w:rPr>
              <w:t>Муниципальная программа "Развитие органов местного самоуправления и решение вопросов местного значения сельского поселения Черный Ключ муниципального района Клявлинский Самарской области на 2018-2027 годы"</w:t>
            </w:r>
          </w:p>
        </w:tc>
        <w:tc>
          <w:tcPr>
            <w:tcW w:w="554" w:type="dxa"/>
            <w:tcBorders>
              <w:top w:val="nil"/>
              <w:left w:val="nil"/>
              <w:bottom w:val="single" w:sz="4" w:space="0" w:color="auto"/>
              <w:right w:val="single" w:sz="4" w:space="0" w:color="auto"/>
            </w:tcBorders>
            <w:shd w:val="clear" w:color="auto" w:fill="auto"/>
            <w:vAlign w:val="bottom"/>
            <w:hideMark/>
          </w:tcPr>
          <w:p w14:paraId="58291073" w14:textId="77777777" w:rsidR="007D072E" w:rsidRPr="000A20DF" w:rsidRDefault="007D072E" w:rsidP="00F114D3">
            <w:pPr>
              <w:rPr>
                <w:sz w:val="20"/>
                <w:szCs w:val="20"/>
              </w:rPr>
            </w:pPr>
            <w:r w:rsidRPr="000A20DF">
              <w:rPr>
                <w:sz w:val="20"/>
                <w:szCs w:val="20"/>
              </w:rPr>
              <w:t>01</w:t>
            </w:r>
          </w:p>
        </w:tc>
        <w:tc>
          <w:tcPr>
            <w:tcW w:w="706" w:type="dxa"/>
            <w:tcBorders>
              <w:top w:val="nil"/>
              <w:left w:val="nil"/>
              <w:bottom w:val="single" w:sz="4" w:space="0" w:color="auto"/>
              <w:right w:val="single" w:sz="4" w:space="0" w:color="auto"/>
            </w:tcBorders>
            <w:shd w:val="clear" w:color="auto" w:fill="auto"/>
            <w:vAlign w:val="bottom"/>
            <w:hideMark/>
          </w:tcPr>
          <w:p w14:paraId="3A68F4C1" w14:textId="77777777" w:rsidR="007D072E" w:rsidRPr="000A20DF" w:rsidRDefault="007D072E" w:rsidP="00F114D3">
            <w:pPr>
              <w:jc w:val="center"/>
              <w:rPr>
                <w:sz w:val="20"/>
                <w:szCs w:val="20"/>
              </w:rPr>
            </w:pPr>
            <w:r w:rsidRPr="000A20DF">
              <w:rPr>
                <w:sz w:val="20"/>
                <w:szCs w:val="20"/>
              </w:rPr>
              <w:t>06</w:t>
            </w:r>
          </w:p>
        </w:tc>
        <w:tc>
          <w:tcPr>
            <w:tcW w:w="1266" w:type="dxa"/>
            <w:tcBorders>
              <w:top w:val="nil"/>
              <w:left w:val="nil"/>
              <w:bottom w:val="single" w:sz="4" w:space="0" w:color="auto"/>
              <w:right w:val="single" w:sz="4" w:space="0" w:color="auto"/>
            </w:tcBorders>
            <w:shd w:val="clear" w:color="auto" w:fill="auto"/>
            <w:vAlign w:val="bottom"/>
            <w:hideMark/>
          </w:tcPr>
          <w:p w14:paraId="678255F2" w14:textId="77777777" w:rsidR="007D072E" w:rsidRPr="000A20DF" w:rsidRDefault="007D072E" w:rsidP="00F114D3">
            <w:pPr>
              <w:jc w:val="center"/>
              <w:rPr>
                <w:sz w:val="20"/>
                <w:szCs w:val="20"/>
              </w:rPr>
            </w:pPr>
            <w:r w:rsidRPr="000A20DF">
              <w:rPr>
                <w:sz w:val="20"/>
                <w:szCs w:val="20"/>
              </w:rPr>
              <w:t>3300000000</w:t>
            </w:r>
          </w:p>
        </w:tc>
        <w:tc>
          <w:tcPr>
            <w:tcW w:w="593" w:type="dxa"/>
            <w:tcBorders>
              <w:top w:val="nil"/>
              <w:left w:val="nil"/>
              <w:bottom w:val="single" w:sz="4" w:space="0" w:color="auto"/>
              <w:right w:val="single" w:sz="4" w:space="0" w:color="auto"/>
            </w:tcBorders>
            <w:shd w:val="clear" w:color="auto" w:fill="auto"/>
            <w:vAlign w:val="bottom"/>
            <w:hideMark/>
          </w:tcPr>
          <w:p w14:paraId="0E2809D9" w14:textId="77777777" w:rsidR="007D072E" w:rsidRPr="000A20DF" w:rsidRDefault="007D072E" w:rsidP="00F114D3">
            <w:pPr>
              <w:jc w:val="center"/>
              <w:rPr>
                <w:sz w:val="20"/>
                <w:szCs w:val="20"/>
              </w:rPr>
            </w:pPr>
            <w:r w:rsidRPr="000A20DF">
              <w:rPr>
                <w:sz w:val="20"/>
                <w:szCs w:val="20"/>
              </w:rPr>
              <w:t> </w:t>
            </w:r>
          </w:p>
        </w:tc>
        <w:tc>
          <w:tcPr>
            <w:tcW w:w="1276" w:type="dxa"/>
            <w:tcBorders>
              <w:top w:val="nil"/>
              <w:left w:val="nil"/>
              <w:bottom w:val="single" w:sz="4" w:space="0" w:color="auto"/>
              <w:right w:val="single" w:sz="4" w:space="0" w:color="auto"/>
            </w:tcBorders>
            <w:shd w:val="clear" w:color="auto" w:fill="auto"/>
            <w:vAlign w:val="bottom"/>
            <w:hideMark/>
          </w:tcPr>
          <w:p w14:paraId="310E70A5" w14:textId="77777777" w:rsidR="007D072E" w:rsidRPr="000A20DF" w:rsidRDefault="007D072E" w:rsidP="00F114D3">
            <w:pPr>
              <w:jc w:val="right"/>
              <w:rPr>
                <w:sz w:val="20"/>
                <w:szCs w:val="20"/>
              </w:rPr>
            </w:pPr>
            <w:r w:rsidRPr="000A20DF">
              <w:rPr>
                <w:sz w:val="20"/>
                <w:szCs w:val="20"/>
              </w:rPr>
              <w:t>97,564</w:t>
            </w:r>
          </w:p>
        </w:tc>
        <w:tc>
          <w:tcPr>
            <w:tcW w:w="1443" w:type="dxa"/>
            <w:tcBorders>
              <w:top w:val="nil"/>
              <w:left w:val="nil"/>
              <w:bottom w:val="single" w:sz="4" w:space="0" w:color="auto"/>
              <w:right w:val="single" w:sz="4" w:space="0" w:color="auto"/>
            </w:tcBorders>
            <w:shd w:val="clear" w:color="auto" w:fill="auto"/>
            <w:vAlign w:val="bottom"/>
            <w:hideMark/>
          </w:tcPr>
          <w:p w14:paraId="1204473B" w14:textId="77777777" w:rsidR="007D072E" w:rsidRPr="000A20DF" w:rsidRDefault="007D072E" w:rsidP="00F114D3">
            <w:pPr>
              <w:jc w:val="right"/>
              <w:rPr>
                <w:sz w:val="20"/>
                <w:szCs w:val="20"/>
              </w:rPr>
            </w:pPr>
            <w:r w:rsidRPr="000A20DF">
              <w:rPr>
                <w:sz w:val="20"/>
                <w:szCs w:val="20"/>
              </w:rPr>
              <w:t> </w:t>
            </w:r>
          </w:p>
        </w:tc>
        <w:tc>
          <w:tcPr>
            <w:tcW w:w="1134" w:type="dxa"/>
            <w:gridSpan w:val="2"/>
            <w:tcBorders>
              <w:top w:val="nil"/>
              <w:left w:val="nil"/>
              <w:bottom w:val="single" w:sz="4" w:space="0" w:color="auto"/>
              <w:right w:val="single" w:sz="4" w:space="0" w:color="auto"/>
            </w:tcBorders>
            <w:shd w:val="clear" w:color="auto" w:fill="auto"/>
            <w:noWrap/>
            <w:vAlign w:val="bottom"/>
            <w:hideMark/>
          </w:tcPr>
          <w:p w14:paraId="492D5B61" w14:textId="77777777" w:rsidR="007D072E" w:rsidRPr="000A20DF" w:rsidRDefault="007D072E" w:rsidP="00F114D3">
            <w:pPr>
              <w:jc w:val="right"/>
              <w:rPr>
                <w:sz w:val="20"/>
                <w:szCs w:val="20"/>
              </w:rPr>
            </w:pPr>
            <w:r w:rsidRPr="000A20DF">
              <w:rPr>
                <w:sz w:val="20"/>
                <w:szCs w:val="20"/>
              </w:rPr>
              <w:t>97,564</w:t>
            </w:r>
          </w:p>
        </w:tc>
        <w:tc>
          <w:tcPr>
            <w:tcW w:w="1701" w:type="dxa"/>
            <w:tcBorders>
              <w:top w:val="nil"/>
              <w:left w:val="nil"/>
              <w:bottom w:val="single" w:sz="4" w:space="0" w:color="auto"/>
              <w:right w:val="single" w:sz="4" w:space="0" w:color="auto"/>
            </w:tcBorders>
            <w:shd w:val="clear" w:color="auto" w:fill="auto"/>
            <w:noWrap/>
            <w:vAlign w:val="bottom"/>
            <w:hideMark/>
          </w:tcPr>
          <w:p w14:paraId="6C1773E0" w14:textId="77777777" w:rsidR="007D072E" w:rsidRPr="000A20DF" w:rsidRDefault="007D072E" w:rsidP="00F114D3">
            <w:pPr>
              <w:rPr>
                <w:rFonts w:ascii="Arial" w:hAnsi="Arial" w:cs="Arial"/>
                <w:sz w:val="20"/>
                <w:szCs w:val="20"/>
              </w:rPr>
            </w:pPr>
            <w:r w:rsidRPr="000A20DF">
              <w:rPr>
                <w:rFonts w:ascii="Arial" w:hAnsi="Arial" w:cs="Arial"/>
                <w:sz w:val="20"/>
                <w:szCs w:val="20"/>
              </w:rPr>
              <w:t> </w:t>
            </w:r>
          </w:p>
        </w:tc>
      </w:tr>
      <w:tr w:rsidR="007D072E" w:rsidRPr="000A20DF" w14:paraId="2B99C4CF" w14:textId="77777777" w:rsidTr="00F114D3">
        <w:trPr>
          <w:gridAfter w:val="2"/>
          <w:wAfter w:w="22" w:type="dxa"/>
          <w:trHeight w:val="255"/>
        </w:trPr>
        <w:tc>
          <w:tcPr>
            <w:tcW w:w="6237" w:type="dxa"/>
            <w:gridSpan w:val="2"/>
            <w:tcBorders>
              <w:top w:val="single" w:sz="4" w:space="0" w:color="auto"/>
              <w:left w:val="single" w:sz="4" w:space="0" w:color="auto"/>
              <w:bottom w:val="single" w:sz="4" w:space="0" w:color="auto"/>
              <w:right w:val="single" w:sz="4" w:space="0" w:color="000000"/>
            </w:tcBorders>
            <w:shd w:val="clear" w:color="auto" w:fill="auto"/>
            <w:vAlign w:val="bottom"/>
            <w:hideMark/>
          </w:tcPr>
          <w:p w14:paraId="5AFBD01A" w14:textId="77777777" w:rsidR="007D072E" w:rsidRPr="000A20DF" w:rsidRDefault="007D072E" w:rsidP="00F114D3">
            <w:pPr>
              <w:jc w:val="center"/>
              <w:rPr>
                <w:sz w:val="20"/>
                <w:szCs w:val="20"/>
              </w:rPr>
            </w:pPr>
            <w:r w:rsidRPr="000A20DF">
              <w:rPr>
                <w:sz w:val="20"/>
                <w:szCs w:val="20"/>
              </w:rPr>
              <w:t>Межбюджетные трансферты</w:t>
            </w:r>
          </w:p>
        </w:tc>
        <w:tc>
          <w:tcPr>
            <w:tcW w:w="554" w:type="dxa"/>
            <w:tcBorders>
              <w:top w:val="nil"/>
              <w:left w:val="nil"/>
              <w:bottom w:val="single" w:sz="4" w:space="0" w:color="auto"/>
              <w:right w:val="single" w:sz="4" w:space="0" w:color="auto"/>
            </w:tcBorders>
            <w:shd w:val="clear" w:color="auto" w:fill="auto"/>
            <w:vAlign w:val="bottom"/>
            <w:hideMark/>
          </w:tcPr>
          <w:p w14:paraId="096B5A9A" w14:textId="77777777" w:rsidR="007D072E" w:rsidRPr="000A20DF" w:rsidRDefault="007D072E" w:rsidP="00F114D3">
            <w:pPr>
              <w:rPr>
                <w:sz w:val="20"/>
                <w:szCs w:val="20"/>
              </w:rPr>
            </w:pPr>
            <w:r w:rsidRPr="000A20DF">
              <w:rPr>
                <w:sz w:val="20"/>
                <w:szCs w:val="20"/>
              </w:rPr>
              <w:t>01</w:t>
            </w:r>
          </w:p>
        </w:tc>
        <w:tc>
          <w:tcPr>
            <w:tcW w:w="706" w:type="dxa"/>
            <w:tcBorders>
              <w:top w:val="nil"/>
              <w:left w:val="nil"/>
              <w:bottom w:val="single" w:sz="4" w:space="0" w:color="auto"/>
              <w:right w:val="single" w:sz="4" w:space="0" w:color="auto"/>
            </w:tcBorders>
            <w:shd w:val="clear" w:color="auto" w:fill="auto"/>
            <w:vAlign w:val="bottom"/>
            <w:hideMark/>
          </w:tcPr>
          <w:p w14:paraId="767F81A9" w14:textId="77777777" w:rsidR="007D072E" w:rsidRPr="000A20DF" w:rsidRDefault="007D072E" w:rsidP="00F114D3">
            <w:pPr>
              <w:jc w:val="center"/>
              <w:rPr>
                <w:sz w:val="20"/>
                <w:szCs w:val="20"/>
              </w:rPr>
            </w:pPr>
            <w:r w:rsidRPr="000A20DF">
              <w:rPr>
                <w:sz w:val="20"/>
                <w:szCs w:val="20"/>
              </w:rPr>
              <w:t>06</w:t>
            </w:r>
          </w:p>
        </w:tc>
        <w:tc>
          <w:tcPr>
            <w:tcW w:w="1266" w:type="dxa"/>
            <w:tcBorders>
              <w:top w:val="nil"/>
              <w:left w:val="nil"/>
              <w:bottom w:val="single" w:sz="4" w:space="0" w:color="auto"/>
              <w:right w:val="single" w:sz="4" w:space="0" w:color="auto"/>
            </w:tcBorders>
            <w:shd w:val="clear" w:color="auto" w:fill="auto"/>
            <w:vAlign w:val="bottom"/>
            <w:hideMark/>
          </w:tcPr>
          <w:p w14:paraId="149E27AF" w14:textId="77777777" w:rsidR="007D072E" w:rsidRPr="000A20DF" w:rsidRDefault="007D072E" w:rsidP="00F114D3">
            <w:pPr>
              <w:jc w:val="center"/>
              <w:rPr>
                <w:sz w:val="20"/>
                <w:szCs w:val="20"/>
              </w:rPr>
            </w:pPr>
            <w:r w:rsidRPr="000A20DF">
              <w:rPr>
                <w:sz w:val="20"/>
                <w:szCs w:val="20"/>
              </w:rPr>
              <w:t>3300000000</w:t>
            </w:r>
          </w:p>
        </w:tc>
        <w:tc>
          <w:tcPr>
            <w:tcW w:w="593" w:type="dxa"/>
            <w:tcBorders>
              <w:top w:val="nil"/>
              <w:left w:val="nil"/>
              <w:bottom w:val="single" w:sz="4" w:space="0" w:color="auto"/>
              <w:right w:val="single" w:sz="4" w:space="0" w:color="auto"/>
            </w:tcBorders>
            <w:shd w:val="clear" w:color="auto" w:fill="auto"/>
            <w:vAlign w:val="bottom"/>
            <w:hideMark/>
          </w:tcPr>
          <w:p w14:paraId="12651EA6" w14:textId="77777777" w:rsidR="007D072E" w:rsidRPr="000A20DF" w:rsidRDefault="007D072E" w:rsidP="00F114D3">
            <w:pPr>
              <w:jc w:val="center"/>
              <w:rPr>
                <w:sz w:val="20"/>
                <w:szCs w:val="20"/>
              </w:rPr>
            </w:pPr>
            <w:r w:rsidRPr="000A20DF">
              <w:rPr>
                <w:sz w:val="20"/>
                <w:szCs w:val="20"/>
              </w:rPr>
              <w:t>500</w:t>
            </w:r>
          </w:p>
        </w:tc>
        <w:tc>
          <w:tcPr>
            <w:tcW w:w="1276" w:type="dxa"/>
            <w:tcBorders>
              <w:top w:val="nil"/>
              <w:left w:val="nil"/>
              <w:bottom w:val="single" w:sz="4" w:space="0" w:color="auto"/>
              <w:right w:val="single" w:sz="4" w:space="0" w:color="auto"/>
            </w:tcBorders>
            <w:shd w:val="clear" w:color="auto" w:fill="auto"/>
            <w:vAlign w:val="bottom"/>
            <w:hideMark/>
          </w:tcPr>
          <w:p w14:paraId="4C557103" w14:textId="77777777" w:rsidR="007D072E" w:rsidRPr="000A20DF" w:rsidRDefault="007D072E" w:rsidP="00F114D3">
            <w:pPr>
              <w:jc w:val="right"/>
              <w:rPr>
                <w:sz w:val="20"/>
                <w:szCs w:val="20"/>
              </w:rPr>
            </w:pPr>
            <w:r w:rsidRPr="000A20DF">
              <w:rPr>
                <w:sz w:val="20"/>
                <w:szCs w:val="20"/>
              </w:rPr>
              <w:t>97,564</w:t>
            </w:r>
          </w:p>
        </w:tc>
        <w:tc>
          <w:tcPr>
            <w:tcW w:w="1443" w:type="dxa"/>
            <w:tcBorders>
              <w:top w:val="nil"/>
              <w:left w:val="nil"/>
              <w:bottom w:val="single" w:sz="4" w:space="0" w:color="auto"/>
              <w:right w:val="single" w:sz="4" w:space="0" w:color="auto"/>
            </w:tcBorders>
            <w:shd w:val="clear" w:color="auto" w:fill="auto"/>
            <w:vAlign w:val="bottom"/>
            <w:hideMark/>
          </w:tcPr>
          <w:p w14:paraId="04DD6E77" w14:textId="77777777" w:rsidR="007D072E" w:rsidRPr="000A20DF" w:rsidRDefault="007D072E" w:rsidP="00F114D3">
            <w:pPr>
              <w:jc w:val="right"/>
              <w:rPr>
                <w:sz w:val="20"/>
                <w:szCs w:val="20"/>
              </w:rPr>
            </w:pPr>
            <w:r w:rsidRPr="000A20DF">
              <w:rPr>
                <w:sz w:val="20"/>
                <w:szCs w:val="20"/>
              </w:rPr>
              <w:t> </w:t>
            </w:r>
          </w:p>
        </w:tc>
        <w:tc>
          <w:tcPr>
            <w:tcW w:w="1134" w:type="dxa"/>
            <w:gridSpan w:val="2"/>
            <w:tcBorders>
              <w:top w:val="nil"/>
              <w:left w:val="nil"/>
              <w:bottom w:val="single" w:sz="4" w:space="0" w:color="auto"/>
              <w:right w:val="single" w:sz="4" w:space="0" w:color="auto"/>
            </w:tcBorders>
            <w:shd w:val="clear" w:color="auto" w:fill="auto"/>
            <w:noWrap/>
            <w:vAlign w:val="bottom"/>
            <w:hideMark/>
          </w:tcPr>
          <w:p w14:paraId="3DE36DB3" w14:textId="77777777" w:rsidR="007D072E" w:rsidRPr="000A20DF" w:rsidRDefault="007D072E" w:rsidP="00F114D3">
            <w:pPr>
              <w:jc w:val="right"/>
              <w:rPr>
                <w:sz w:val="20"/>
                <w:szCs w:val="20"/>
              </w:rPr>
            </w:pPr>
            <w:r w:rsidRPr="000A20DF">
              <w:rPr>
                <w:sz w:val="20"/>
                <w:szCs w:val="20"/>
              </w:rPr>
              <w:t>97,564</w:t>
            </w:r>
          </w:p>
        </w:tc>
        <w:tc>
          <w:tcPr>
            <w:tcW w:w="1701" w:type="dxa"/>
            <w:tcBorders>
              <w:top w:val="nil"/>
              <w:left w:val="nil"/>
              <w:bottom w:val="single" w:sz="4" w:space="0" w:color="auto"/>
              <w:right w:val="single" w:sz="4" w:space="0" w:color="auto"/>
            </w:tcBorders>
            <w:shd w:val="clear" w:color="auto" w:fill="auto"/>
            <w:noWrap/>
            <w:vAlign w:val="bottom"/>
            <w:hideMark/>
          </w:tcPr>
          <w:p w14:paraId="58F434C8" w14:textId="77777777" w:rsidR="007D072E" w:rsidRPr="000A20DF" w:rsidRDefault="007D072E" w:rsidP="00F114D3">
            <w:pPr>
              <w:rPr>
                <w:rFonts w:ascii="Arial" w:hAnsi="Arial" w:cs="Arial"/>
                <w:sz w:val="20"/>
                <w:szCs w:val="20"/>
              </w:rPr>
            </w:pPr>
            <w:r w:rsidRPr="000A20DF">
              <w:rPr>
                <w:rFonts w:ascii="Arial" w:hAnsi="Arial" w:cs="Arial"/>
                <w:sz w:val="20"/>
                <w:szCs w:val="20"/>
              </w:rPr>
              <w:t> </w:t>
            </w:r>
          </w:p>
        </w:tc>
      </w:tr>
      <w:tr w:rsidR="007D072E" w:rsidRPr="000A20DF" w14:paraId="12FA68F1" w14:textId="77777777" w:rsidTr="00F114D3">
        <w:trPr>
          <w:gridAfter w:val="2"/>
          <w:wAfter w:w="22" w:type="dxa"/>
          <w:trHeight w:val="255"/>
        </w:trPr>
        <w:tc>
          <w:tcPr>
            <w:tcW w:w="6237" w:type="dxa"/>
            <w:gridSpan w:val="2"/>
            <w:tcBorders>
              <w:top w:val="single" w:sz="4" w:space="0" w:color="auto"/>
              <w:left w:val="single" w:sz="4" w:space="0" w:color="auto"/>
              <w:bottom w:val="single" w:sz="4" w:space="0" w:color="auto"/>
              <w:right w:val="single" w:sz="4" w:space="0" w:color="000000"/>
            </w:tcBorders>
            <w:shd w:val="clear" w:color="auto" w:fill="auto"/>
            <w:vAlign w:val="bottom"/>
            <w:hideMark/>
          </w:tcPr>
          <w:p w14:paraId="451FFF1B" w14:textId="77777777" w:rsidR="007D072E" w:rsidRPr="000A20DF" w:rsidRDefault="007D072E" w:rsidP="00F114D3">
            <w:pPr>
              <w:jc w:val="center"/>
              <w:rPr>
                <w:sz w:val="20"/>
                <w:szCs w:val="20"/>
              </w:rPr>
            </w:pPr>
            <w:r w:rsidRPr="000A20DF">
              <w:rPr>
                <w:sz w:val="20"/>
                <w:szCs w:val="20"/>
              </w:rPr>
              <w:lastRenderedPageBreak/>
              <w:t>Иные межбюджетные трансферты</w:t>
            </w:r>
          </w:p>
        </w:tc>
        <w:tc>
          <w:tcPr>
            <w:tcW w:w="554" w:type="dxa"/>
            <w:tcBorders>
              <w:top w:val="nil"/>
              <w:left w:val="nil"/>
              <w:bottom w:val="single" w:sz="4" w:space="0" w:color="auto"/>
              <w:right w:val="single" w:sz="4" w:space="0" w:color="auto"/>
            </w:tcBorders>
            <w:shd w:val="clear" w:color="auto" w:fill="auto"/>
            <w:vAlign w:val="bottom"/>
            <w:hideMark/>
          </w:tcPr>
          <w:p w14:paraId="778A9AB4" w14:textId="77777777" w:rsidR="007D072E" w:rsidRPr="000A20DF" w:rsidRDefault="007D072E" w:rsidP="00F114D3">
            <w:pPr>
              <w:rPr>
                <w:sz w:val="20"/>
                <w:szCs w:val="20"/>
              </w:rPr>
            </w:pPr>
            <w:r w:rsidRPr="000A20DF">
              <w:rPr>
                <w:sz w:val="20"/>
                <w:szCs w:val="20"/>
              </w:rPr>
              <w:t>01</w:t>
            </w:r>
          </w:p>
        </w:tc>
        <w:tc>
          <w:tcPr>
            <w:tcW w:w="706" w:type="dxa"/>
            <w:tcBorders>
              <w:top w:val="nil"/>
              <w:left w:val="nil"/>
              <w:bottom w:val="single" w:sz="4" w:space="0" w:color="auto"/>
              <w:right w:val="single" w:sz="4" w:space="0" w:color="auto"/>
            </w:tcBorders>
            <w:shd w:val="clear" w:color="auto" w:fill="auto"/>
            <w:vAlign w:val="bottom"/>
            <w:hideMark/>
          </w:tcPr>
          <w:p w14:paraId="1B5DDAD0" w14:textId="77777777" w:rsidR="007D072E" w:rsidRPr="000A20DF" w:rsidRDefault="007D072E" w:rsidP="00F114D3">
            <w:pPr>
              <w:jc w:val="center"/>
              <w:rPr>
                <w:sz w:val="20"/>
                <w:szCs w:val="20"/>
              </w:rPr>
            </w:pPr>
            <w:r w:rsidRPr="000A20DF">
              <w:rPr>
                <w:sz w:val="20"/>
                <w:szCs w:val="20"/>
              </w:rPr>
              <w:t>06</w:t>
            </w:r>
          </w:p>
        </w:tc>
        <w:tc>
          <w:tcPr>
            <w:tcW w:w="1266" w:type="dxa"/>
            <w:tcBorders>
              <w:top w:val="nil"/>
              <w:left w:val="nil"/>
              <w:bottom w:val="single" w:sz="4" w:space="0" w:color="auto"/>
              <w:right w:val="single" w:sz="4" w:space="0" w:color="auto"/>
            </w:tcBorders>
            <w:shd w:val="clear" w:color="auto" w:fill="auto"/>
            <w:vAlign w:val="bottom"/>
            <w:hideMark/>
          </w:tcPr>
          <w:p w14:paraId="7AA014EE" w14:textId="77777777" w:rsidR="007D072E" w:rsidRPr="000A20DF" w:rsidRDefault="007D072E" w:rsidP="00F114D3">
            <w:pPr>
              <w:jc w:val="center"/>
              <w:rPr>
                <w:sz w:val="20"/>
                <w:szCs w:val="20"/>
              </w:rPr>
            </w:pPr>
            <w:r w:rsidRPr="000A20DF">
              <w:rPr>
                <w:sz w:val="20"/>
                <w:szCs w:val="20"/>
              </w:rPr>
              <w:t>3300000000</w:t>
            </w:r>
          </w:p>
        </w:tc>
        <w:tc>
          <w:tcPr>
            <w:tcW w:w="593" w:type="dxa"/>
            <w:tcBorders>
              <w:top w:val="nil"/>
              <w:left w:val="nil"/>
              <w:bottom w:val="single" w:sz="4" w:space="0" w:color="auto"/>
              <w:right w:val="single" w:sz="4" w:space="0" w:color="auto"/>
            </w:tcBorders>
            <w:shd w:val="clear" w:color="auto" w:fill="auto"/>
            <w:vAlign w:val="bottom"/>
            <w:hideMark/>
          </w:tcPr>
          <w:p w14:paraId="6A4FF794" w14:textId="77777777" w:rsidR="007D072E" w:rsidRPr="000A20DF" w:rsidRDefault="007D072E" w:rsidP="00F114D3">
            <w:pPr>
              <w:jc w:val="center"/>
              <w:rPr>
                <w:sz w:val="20"/>
                <w:szCs w:val="20"/>
              </w:rPr>
            </w:pPr>
            <w:r w:rsidRPr="000A20DF">
              <w:rPr>
                <w:sz w:val="20"/>
                <w:szCs w:val="20"/>
              </w:rPr>
              <w:t>540</w:t>
            </w:r>
          </w:p>
        </w:tc>
        <w:tc>
          <w:tcPr>
            <w:tcW w:w="1276" w:type="dxa"/>
            <w:tcBorders>
              <w:top w:val="nil"/>
              <w:left w:val="nil"/>
              <w:bottom w:val="single" w:sz="4" w:space="0" w:color="auto"/>
              <w:right w:val="single" w:sz="4" w:space="0" w:color="auto"/>
            </w:tcBorders>
            <w:shd w:val="clear" w:color="auto" w:fill="auto"/>
            <w:vAlign w:val="bottom"/>
            <w:hideMark/>
          </w:tcPr>
          <w:p w14:paraId="18D9D231" w14:textId="77777777" w:rsidR="007D072E" w:rsidRPr="000A20DF" w:rsidRDefault="007D072E" w:rsidP="00F114D3">
            <w:pPr>
              <w:jc w:val="right"/>
              <w:rPr>
                <w:sz w:val="20"/>
                <w:szCs w:val="20"/>
              </w:rPr>
            </w:pPr>
            <w:r w:rsidRPr="000A20DF">
              <w:rPr>
                <w:sz w:val="20"/>
                <w:szCs w:val="20"/>
              </w:rPr>
              <w:t>97,564</w:t>
            </w:r>
          </w:p>
        </w:tc>
        <w:tc>
          <w:tcPr>
            <w:tcW w:w="1443" w:type="dxa"/>
            <w:tcBorders>
              <w:top w:val="nil"/>
              <w:left w:val="nil"/>
              <w:bottom w:val="single" w:sz="4" w:space="0" w:color="auto"/>
              <w:right w:val="single" w:sz="4" w:space="0" w:color="auto"/>
            </w:tcBorders>
            <w:shd w:val="clear" w:color="auto" w:fill="auto"/>
            <w:vAlign w:val="bottom"/>
            <w:hideMark/>
          </w:tcPr>
          <w:p w14:paraId="77616B14" w14:textId="77777777" w:rsidR="007D072E" w:rsidRPr="000A20DF" w:rsidRDefault="007D072E" w:rsidP="00F114D3">
            <w:pPr>
              <w:jc w:val="right"/>
              <w:rPr>
                <w:sz w:val="20"/>
                <w:szCs w:val="20"/>
              </w:rPr>
            </w:pPr>
            <w:r w:rsidRPr="000A20DF">
              <w:rPr>
                <w:sz w:val="20"/>
                <w:szCs w:val="20"/>
              </w:rPr>
              <w:t> </w:t>
            </w:r>
          </w:p>
        </w:tc>
        <w:tc>
          <w:tcPr>
            <w:tcW w:w="1134" w:type="dxa"/>
            <w:gridSpan w:val="2"/>
            <w:tcBorders>
              <w:top w:val="nil"/>
              <w:left w:val="nil"/>
              <w:bottom w:val="single" w:sz="4" w:space="0" w:color="auto"/>
              <w:right w:val="single" w:sz="4" w:space="0" w:color="auto"/>
            </w:tcBorders>
            <w:shd w:val="clear" w:color="auto" w:fill="auto"/>
            <w:noWrap/>
            <w:vAlign w:val="bottom"/>
            <w:hideMark/>
          </w:tcPr>
          <w:p w14:paraId="6F55D0D4" w14:textId="77777777" w:rsidR="007D072E" w:rsidRPr="000A20DF" w:rsidRDefault="007D072E" w:rsidP="00F114D3">
            <w:pPr>
              <w:jc w:val="right"/>
              <w:rPr>
                <w:sz w:val="20"/>
                <w:szCs w:val="20"/>
              </w:rPr>
            </w:pPr>
            <w:r w:rsidRPr="000A20DF">
              <w:rPr>
                <w:sz w:val="20"/>
                <w:szCs w:val="20"/>
              </w:rPr>
              <w:t>97,564</w:t>
            </w:r>
          </w:p>
        </w:tc>
        <w:tc>
          <w:tcPr>
            <w:tcW w:w="1701" w:type="dxa"/>
            <w:tcBorders>
              <w:top w:val="nil"/>
              <w:left w:val="nil"/>
              <w:bottom w:val="single" w:sz="4" w:space="0" w:color="auto"/>
              <w:right w:val="single" w:sz="4" w:space="0" w:color="auto"/>
            </w:tcBorders>
            <w:shd w:val="clear" w:color="auto" w:fill="auto"/>
            <w:noWrap/>
            <w:vAlign w:val="bottom"/>
            <w:hideMark/>
          </w:tcPr>
          <w:p w14:paraId="4A394AE1" w14:textId="77777777" w:rsidR="007D072E" w:rsidRPr="000A20DF" w:rsidRDefault="007D072E" w:rsidP="00F114D3">
            <w:pPr>
              <w:rPr>
                <w:rFonts w:ascii="Arial" w:hAnsi="Arial" w:cs="Arial"/>
                <w:sz w:val="20"/>
                <w:szCs w:val="20"/>
              </w:rPr>
            </w:pPr>
            <w:r w:rsidRPr="000A20DF">
              <w:rPr>
                <w:rFonts w:ascii="Arial" w:hAnsi="Arial" w:cs="Arial"/>
                <w:sz w:val="20"/>
                <w:szCs w:val="20"/>
              </w:rPr>
              <w:t> </w:t>
            </w:r>
          </w:p>
        </w:tc>
      </w:tr>
      <w:tr w:rsidR="007D072E" w:rsidRPr="000A20DF" w14:paraId="0E76CFAC" w14:textId="77777777" w:rsidTr="00F114D3">
        <w:trPr>
          <w:gridAfter w:val="2"/>
          <w:wAfter w:w="22" w:type="dxa"/>
          <w:trHeight w:val="255"/>
        </w:trPr>
        <w:tc>
          <w:tcPr>
            <w:tcW w:w="6237" w:type="dxa"/>
            <w:gridSpan w:val="2"/>
            <w:tcBorders>
              <w:top w:val="single" w:sz="4" w:space="0" w:color="auto"/>
              <w:left w:val="single" w:sz="4" w:space="0" w:color="auto"/>
              <w:bottom w:val="single" w:sz="4" w:space="0" w:color="auto"/>
              <w:right w:val="single" w:sz="4" w:space="0" w:color="000000"/>
            </w:tcBorders>
            <w:shd w:val="clear" w:color="auto" w:fill="auto"/>
            <w:vAlign w:val="bottom"/>
            <w:hideMark/>
          </w:tcPr>
          <w:p w14:paraId="2B9898CE" w14:textId="77777777" w:rsidR="007D072E" w:rsidRPr="000A20DF" w:rsidRDefault="007D072E" w:rsidP="00F114D3">
            <w:pPr>
              <w:jc w:val="center"/>
              <w:rPr>
                <w:b/>
                <w:bCs/>
                <w:sz w:val="20"/>
                <w:szCs w:val="20"/>
              </w:rPr>
            </w:pPr>
            <w:r w:rsidRPr="000A20DF">
              <w:rPr>
                <w:b/>
                <w:bCs/>
                <w:sz w:val="20"/>
                <w:szCs w:val="20"/>
              </w:rPr>
              <w:t>Резервные фонды</w:t>
            </w:r>
          </w:p>
        </w:tc>
        <w:tc>
          <w:tcPr>
            <w:tcW w:w="554" w:type="dxa"/>
            <w:tcBorders>
              <w:top w:val="nil"/>
              <w:left w:val="nil"/>
              <w:bottom w:val="single" w:sz="4" w:space="0" w:color="auto"/>
              <w:right w:val="single" w:sz="4" w:space="0" w:color="auto"/>
            </w:tcBorders>
            <w:shd w:val="clear" w:color="auto" w:fill="auto"/>
            <w:vAlign w:val="bottom"/>
            <w:hideMark/>
          </w:tcPr>
          <w:p w14:paraId="182AD39B" w14:textId="77777777" w:rsidR="007D072E" w:rsidRPr="000A20DF" w:rsidRDefault="007D072E" w:rsidP="00F114D3">
            <w:pPr>
              <w:rPr>
                <w:b/>
                <w:bCs/>
                <w:sz w:val="20"/>
                <w:szCs w:val="20"/>
              </w:rPr>
            </w:pPr>
            <w:r w:rsidRPr="000A20DF">
              <w:rPr>
                <w:b/>
                <w:bCs/>
                <w:sz w:val="20"/>
                <w:szCs w:val="20"/>
              </w:rPr>
              <w:t>01</w:t>
            </w:r>
          </w:p>
        </w:tc>
        <w:tc>
          <w:tcPr>
            <w:tcW w:w="706" w:type="dxa"/>
            <w:tcBorders>
              <w:top w:val="nil"/>
              <w:left w:val="nil"/>
              <w:bottom w:val="single" w:sz="4" w:space="0" w:color="auto"/>
              <w:right w:val="single" w:sz="4" w:space="0" w:color="auto"/>
            </w:tcBorders>
            <w:shd w:val="clear" w:color="auto" w:fill="auto"/>
            <w:vAlign w:val="bottom"/>
            <w:hideMark/>
          </w:tcPr>
          <w:p w14:paraId="3E04A0B3" w14:textId="77777777" w:rsidR="007D072E" w:rsidRPr="000A20DF" w:rsidRDefault="007D072E" w:rsidP="00F114D3">
            <w:pPr>
              <w:jc w:val="center"/>
              <w:rPr>
                <w:b/>
                <w:bCs/>
                <w:sz w:val="20"/>
                <w:szCs w:val="20"/>
              </w:rPr>
            </w:pPr>
            <w:r w:rsidRPr="000A20DF">
              <w:rPr>
                <w:b/>
                <w:bCs/>
                <w:sz w:val="20"/>
                <w:szCs w:val="20"/>
              </w:rPr>
              <w:t>11</w:t>
            </w:r>
          </w:p>
        </w:tc>
        <w:tc>
          <w:tcPr>
            <w:tcW w:w="1266" w:type="dxa"/>
            <w:tcBorders>
              <w:top w:val="nil"/>
              <w:left w:val="nil"/>
              <w:bottom w:val="single" w:sz="4" w:space="0" w:color="auto"/>
              <w:right w:val="single" w:sz="4" w:space="0" w:color="auto"/>
            </w:tcBorders>
            <w:shd w:val="clear" w:color="auto" w:fill="auto"/>
            <w:vAlign w:val="bottom"/>
            <w:hideMark/>
          </w:tcPr>
          <w:p w14:paraId="5295C021" w14:textId="77777777" w:rsidR="007D072E" w:rsidRPr="000A20DF" w:rsidRDefault="007D072E" w:rsidP="00F114D3">
            <w:pPr>
              <w:jc w:val="center"/>
              <w:rPr>
                <w:b/>
                <w:bCs/>
                <w:sz w:val="20"/>
                <w:szCs w:val="20"/>
              </w:rPr>
            </w:pPr>
            <w:r w:rsidRPr="000A20DF">
              <w:rPr>
                <w:b/>
                <w:bCs/>
                <w:sz w:val="20"/>
                <w:szCs w:val="20"/>
              </w:rPr>
              <w:t> </w:t>
            </w:r>
          </w:p>
        </w:tc>
        <w:tc>
          <w:tcPr>
            <w:tcW w:w="593" w:type="dxa"/>
            <w:tcBorders>
              <w:top w:val="nil"/>
              <w:left w:val="nil"/>
              <w:bottom w:val="single" w:sz="4" w:space="0" w:color="auto"/>
              <w:right w:val="single" w:sz="4" w:space="0" w:color="auto"/>
            </w:tcBorders>
            <w:shd w:val="clear" w:color="auto" w:fill="auto"/>
            <w:vAlign w:val="bottom"/>
            <w:hideMark/>
          </w:tcPr>
          <w:p w14:paraId="55F8884E" w14:textId="77777777" w:rsidR="007D072E" w:rsidRPr="000A20DF" w:rsidRDefault="007D072E" w:rsidP="00F114D3">
            <w:pPr>
              <w:jc w:val="center"/>
              <w:rPr>
                <w:b/>
                <w:bCs/>
                <w:sz w:val="20"/>
                <w:szCs w:val="20"/>
              </w:rPr>
            </w:pPr>
            <w:r w:rsidRPr="000A20DF">
              <w:rPr>
                <w:b/>
                <w:bCs/>
                <w:sz w:val="20"/>
                <w:szCs w:val="20"/>
              </w:rPr>
              <w:t> </w:t>
            </w:r>
          </w:p>
        </w:tc>
        <w:tc>
          <w:tcPr>
            <w:tcW w:w="1276" w:type="dxa"/>
            <w:tcBorders>
              <w:top w:val="nil"/>
              <w:left w:val="nil"/>
              <w:bottom w:val="single" w:sz="4" w:space="0" w:color="auto"/>
              <w:right w:val="single" w:sz="4" w:space="0" w:color="auto"/>
            </w:tcBorders>
            <w:shd w:val="clear" w:color="auto" w:fill="auto"/>
            <w:vAlign w:val="bottom"/>
            <w:hideMark/>
          </w:tcPr>
          <w:p w14:paraId="3A91FBC4" w14:textId="77777777" w:rsidR="007D072E" w:rsidRPr="000A20DF" w:rsidRDefault="007D072E" w:rsidP="00F114D3">
            <w:pPr>
              <w:jc w:val="right"/>
              <w:rPr>
                <w:b/>
                <w:bCs/>
                <w:sz w:val="20"/>
                <w:szCs w:val="20"/>
              </w:rPr>
            </w:pPr>
            <w:r w:rsidRPr="000A20DF">
              <w:rPr>
                <w:b/>
                <w:bCs/>
                <w:sz w:val="20"/>
                <w:szCs w:val="20"/>
              </w:rPr>
              <w:t>15,000</w:t>
            </w:r>
          </w:p>
        </w:tc>
        <w:tc>
          <w:tcPr>
            <w:tcW w:w="1443" w:type="dxa"/>
            <w:tcBorders>
              <w:top w:val="nil"/>
              <w:left w:val="nil"/>
              <w:bottom w:val="single" w:sz="4" w:space="0" w:color="auto"/>
              <w:right w:val="single" w:sz="4" w:space="0" w:color="auto"/>
            </w:tcBorders>
            <w:shd w:val="clear" w:color="auto" w:fill="auto"/>
            <w:vAlign w:val="bottom"/>
            <w:hideMark/>
          </w:tcPr>
          <w:p w14:paraId="0D746978" w14:textId="77777777" w:rsidR="007D072E" w:rsidRPr="000A20DF" w:rsidRDefault="007D072E" w:rsidP="00F114D3">
            <w:pPr>
              <w:jc w:val="right"/>
              <w:rPr>
                <w:b/>
                <w:bCs/>
                <w:sz w:val="20"/>
                <w:szCs w:val="20"/>
              </w:rPr>
            </w:pPr>
            <w:r w:rsidRPr="000A20DF">
              <w:rPr>
                <w:b/>
                <w:bCs/>
                <w:sz w:val="20"/>
                <w:szCs w:val="20"/>
              </w:rPr>
              <w:t> </w:t>
            </w:r>
          </w:p>
        </w:tc>
        <w:tc>
          <w:tcPr>
            <w:tcW w:w="1134" w:type="dxa"/>
            <w:gridSpan w:val="2"/>
            <w:tcBorders>
              <w:top w:val="nil"/>
              <w:left w:val="nil"/>
              <w:bottom w:val="single" w:sz="4" w:space="0" w:color="auto"/>
              <w:right w:val="single" w:sz="4" w:space="0" w:color="auto"/>
            </w:tcBorders>
            <w:shd w:val="clear" w:color="auto" w:fill="auto"/>
            <w:noWrap/>
            <w:vAlign w:val="bottom"/>
            <w:hideMark/>
          </w:tcPr>
          <w:p w14:paraId="45FEDD36" w14:textId="77777777" w:rsidR="007D072E" w:rsidRPr="000A20DF" w:rsidRDefault="007D072E" w:rsidP="00F114D3">
            <w:pPr>
              <w:jc w:val="right"/>
              <w:rPr>
                <w:b/>
                <w:bCs/>
                <w:sz w:val="20"/>
                <w:szCs w:val="20"/>
              </w:rPr>
            </w:pPr>
            <w:r w:rsidRPr="000A20DF">
              <w:rPr>
                <w:b/>
                <w:bCs/>
                <w:sz w:val="20"/>
                <w:szCs w:val="20"/>
              </w:rPr>
              <w:t>15,000</w:t>
            </w:r>
          </w:p>
        </w:tc>
        <w:tc>
          <w:tcPr>
            <w:tcW w:w="1701" w:type="dxa"/>
            <w:tcBorders>
              <w:top w:val="nil"/>
              <w:left w:val="nil"/>
              <w:bottom w:val="single" w:sz="4" w:space="0" w:color="auto"/>
              <w:right w:val="single" w:sz="4" w:space="0" w:color="auto"/>
            </w:tcBorders>
            <w:shd w:val="clear" w:color="auto" w:fill="auto"/>
            <w:noWrap/>
            <w:vAlign w:val="bottom"/>
            <w:hideMark/>
          </w:tcPr>
          <w:p w14:paraId="5D79386F" w14:textId="77777777" w:rsidR="007D072E" w:rsidRPr="000A20DF" w:rsidRDefault="007D072E" w:rsidP="00F114D3">
            <w:pPr>
              <w:rPr>
                <w:rFonts w:ascii="Arial" w:hAnsi="Arial" w:cs="Arial"/>
                <w:b/>
                <w:bCs/>
                <w:sz w:val="20"/>
                <w:szCs w:val="20"/>
              </w:rPr>
            </w:pPr>
            <w:r w:rsidRPr="000A20DF">
              <w:rPr>
                <w:rFonts w:ascii="Arial" w:hAnsi="Arial" w:cs="Arial"/>
                <w:b/>
                <w:bCs/>
                <w:sz w:val="20"/>
                <w:szCs w:val="20"/>
              </w:rPr>
              <w:t> </w:t>
            </w:r>
          </w:p>
        </w:tc>
      </w:tr>
      <w:tr w:rsidR="007D072E" w:rsidRPr="000A20DF" w14:paraId="1F044862" w14:textId="77777777" w:rsidTr="00F114D3">
        <w:trPr>
          <w:gridAfter w:val="2"/>
          <w:wAfter w:w="22" w:type="dxa"/>
          <w:trHeight w:val="255"/>
        </w:trPr>
        <w:tc>
          <w:tcPr>
            <w:tcW w:w="6237" w:type="dxa"/>
            <w:gridSpan w:val="2"/>
            <w:tcBorders>
              <w:top w:val="single" w:sz="4" w:space="0" w:color="auto"/>
              <w:left w:val="single" w:sz="4" w:space="0" w:color="auto"/>
              <w:bottom w:val="single" w:sz="4" w:space="0" w:color="auto"/>
              <w:right w:val="single" w:sz="4" w:space="0" w:color="000000"/>
            </w:tcBorders>
            <w:shd w:val="clear" w:color="auto" w:fill="auto"/>
            <w:vAlign w:val="bottom"/>
            <w:hideMark/>
          </w:tcPr>
          <w:p w14:paraId="7F09A8B0" w14:textId="77777777" w:rsidR="007D072E" w:rsidRPr="000A20DF" w:rsidRDefault="007D072E" w:rsidP="00F114D3">
            <w:pPr>
              <w:jc w:val="center"/>
              <w:rPr>
                <w:sz w:val="20"/>
                <w:szCs w:val="20"/>
              </w:rPr>
            </w:pPr>
            <w:r w:rsidRPr="000A20DF">
              <w:rPr>
                <w:sz w:val="20"/>
                <w:szCs w:val="20"/>
              </w:rPr>
              <w:t>Непрограммные направления расходов местного бюджета</w:t>
            </w:r>
          </w:p>
        </w:tc>
        <w:tc>
          <w:tcPr>
            <w:tcW w:w="554" w:type="dxa"/>
            <w:tcBorders>
              <w:top w:val="nil"/>
              <w:left w:val="nil"/>
              <w:bottom w:val="single" w:sz="4" w:space="0" w:color="auto"/>
              <w:right w:val="single" w:sz="4" w:space="0" w:color="auto"/>
            </w:tcBorders>
            <w:shd w:val="clear" w:color="auto" w:fill="auto"/>
            <w:vAlign w:val="bottom"/>
            <w:hideMark/>
          </w:tcPr>
          <w:p w14:paraId="30995269" w14:textId="77777777" w:rsidR="007D072E" w:rsidRPr="000A20DF" w:rsidRDefault="007D072E" w:rsidP="00F114D3">
            <w:pPr>
              <w:rPr>
                <w:sz w:val="20"/>
                <w:szCs w:val="20"/>
              </w:rPr>
            </w:pPr>
            <w:r w:rsidRPr="000A20DF">
              <w:rPr>
                <w:sz w:val="20"/>
                <w:szCs w:val="20"/>
              </w:rPr>
              <w:t>01</w:t>
            </w:r>
          </w:p>
        </w:tc>
        <w:tc>
          <w:tcPr>
            <w:tcW w:w="706" w:type="dxa"/>
            <w:tcBorders>
              <w:top w:val="nil"/>
              <w:left w:val="nil"/>
              <w:bottom w:val="single" w:sz="4" w:space="0" w:color="auto"/>
              <w:right w:val="single" w:sz="4" w:space="0" w:color="auto"/>
            </w:tcBorders>
            <w:shd w:val="clear" w:color="auto" w:fill="auto"/>
            <w:vAlign w:val="bottom"/>
            <w:hideMark/>
          </w:tcPr>
          <w:p w14:paraId="04FB6455" w14:textId="77777777" w:rsidR="007D072E" w:rsidRPr="000A20DF" w:rsidRDefault="007D072E" w:rsidP="00F114D3">
            <w:pPr>
              <w:jc w:val="center"/>
              <w:rPr>
                <w:sz w:val="20"/>
                <w:szCs w:val="20"/>
              </w:rPr>
            </w:pPr>
            <w:r w:rsidRPr="000A20DF">
              <w:rPr>
                <w:sz w:val="20"/>
                <w:szCs w:val="20"/>
              </w:rPr>
              <w:t>11</w:t>
            </w:r>
          </w:p>
        </w:tc>
        <w:tc>
          <w:tcPr>
            <w:tcW w:w="1266" w:type="dxa"/>
            <w:tcBorders>
              <w:top w:val="nil"/>
              <w:left w:val="nil"/>
              <w:bottom w:val="single" w:sz="4" w:space="0" w:color="auto"/>
              <w:right w:val="single" w:sz="4" w:space="0" w:color="auto"/>
            </w:tcBorders>
            <w:shd w:val="clear" w:color="auto" w:fill="auto"/>
            <w:vAlign w:val="bottom"/>
            <w:hideMark/>
          </w:tcPr>
          <w:p w14:paraId="3B44D0B8" w14:textId="77777777" w:rsidR="007D072E" w:rsidRPr="000A20DF" w:rsidRDefault="007D072E" w:rsidP="00F114D3">
            <w:pPr>
              <w:jc w:val="center"/>
              <w:rPr>
                <w:sz w:val="20"/>
                <w:szCs w:val="20"/>
              </w:rPr>
            </w:pPr>
            <w:r w:rsidRPr="000A20DF">
              <w:rPr>
                <w:sz w:val="20"/>
                <w:szCs w:val="20"/>
              </w:rPr>
              <w:t>9000000000</w:t>
            </w:r>
          </w:p>
        </w:tc>
        <w:tc>
          <w:tcPr>
            <w:tcW w:w="593" w:type="dxa"/>
            <w:tcBorders>
              <w:top w:val="nil"/>
              <w:left w:val="nil"/>
              <w:bottom w:val="single" w:sz="4" w:space="0" w:color="auto"/>
              <w:right w:val="single" w:sz="4" w:space="0" w:color="auto"/>
            </w:tcBorders>
            <w:shd w:val="clear" w:color="auto" w:fill="auto"/>
            <w:vAlign w:val="bottom"/>
            <w:hideMark/>
          </w:tcPr>
          <w:p w14:paraId="5A07F364" w14:textId="77777777" w:rsidR="007D072E" w:rsidRPr="000A20DF" w:rsidRDefault="007D072E" w:rsidP="00F114D3">
            <w:pPr>
              <w:jc w:val="center"/>
              <w:rPr>
                <w:sz w:val="20"/>
                <w:szCs w:val="20"/>
              </w:rPr>
            </w:pPr>
            <w:r w:rsidRPr="000A20DF">
              <w:rPr>
                <w:sz w:val="20"/>
                <w:szCs w:val="20"/>
              </w:rPr>
              <w:t> </w:t>
            </w:r>
          </w:p>
        </w:tc>
        <w:tc>
          <w:tcPr>
            <w:tcW w:w="1276" w:type="dxa"/>
            <w:tcBorders>
              <w:top w:val="nil"/>
              <w:left w:val="nil"/>
              <w:bottom w:val="single" w:sz="4" w:space="0" w:color="auto"/>
              <w:right w:val="single" w:sz="4" w:space="0" w:color="auto"/>
            </w:tcBorders>
            <w:shd w:val="clear" w:color="auto" w:fill="auto"/>
            <w:vAlign w:val="bottom"/>
            <w:hideMark/>
          </w:tcPr>
          <w:p w14:paraId="7E112747" w14:textId="77777777" w:rsidR="007D072E" w:rsidRPr="000A20DF" w:rsidRDefault="007D072E" w:rsidP="00F114D3">
            <w:pPr>
              <w:jc w:val="right"/>
              <w:rPr>
                <w:sz w:val="20"/>
                <w:szCs w:val="20"/>
              </w:rPr>
            </w:pPr>
            <w:r w:rsidRPr="000A20DF">
              <w:rPr>
                <w:sz w:val="20"/>
                <w:szCs w:val="20"/>
              </w:rPr>
              <w:t>15,000</w:t>
            </w:r>
          </w:p>
        </w:tc>
        <w:tc>
          <w:tcPr>
            <w:tcW w:w="1443" w:type="dxa"/>
            <w:tcBorders>
              <w:top w:val="nil"/>
              <w:left w:val="nil"/>
              <w:bottom w:val="single" w:sz="4" w:space="0" w:color="auto"/>
              <w:right w:val="single" w:sz="4" w:space="0" w:color="auto"/>
            </w:tcBorders>
            <w:shd w:val="clear" w:color="auto" w:fill="auto"/>
            <w:vAlign w:val="bottom"/>
            <w:hideMark/>
          </w:tcPr>
          <w:p w14:paraId="731CDAD5" w14:textId="77777777" w:rsidR="007D072E" w:rsidRPr="000A20DF" w:rsidRDefault="007D072E" w:rsidP="00F114D3">
            <w:pPr>
              <w:jc w:val="right"/>
              <w:rPr>
                <w:sz w:val="20"/>
                <w:szCs w:val="20"/>
              </w:rPr>
            </w:pPr>
            <w:r w:rsidRPr="000A20DF">
              <w:rPr>
                <w:sz w:val="20"/>
                <w:szCs w:val="20"/>
              </w:rPr>
              <w:t> </w:t>
            </w:r>
          </w:p>
        </w:tc>
        <w:tc>
          <w:tcPr>
            <w:tcW w:w="1134" w:type="dxa"/>
            <w:gridSpan w:val="2"/>
            <w:tcBorders>
              <w:top w:val="nil"/>
              <w:left w:val="nil"/>
              <w:bottom w:val="single" w:sz="4" w:space="0" w:color="auto"/>
              <w:right w:val="single" w:sz="4" w:space="0" w:color="auto"/>
            </w:tcBorders>
            <w:shd w:val="clear" w:color="auto" w:fill="auto"/>
            <w:noWrap/>
            <w:vAlign w:val="bottom"/>
            <w:hideMark/>
          </w:tcPr>
          <w:p w14:paraId="350409F3" w14:textId="77777777" w:rsidR="007D072E" w:rsidRPr="000A20DF" w:rsidRDefault="007D072E" w:rsidP="00F114D3">
            <w:pPr>
              <w:jc w:val="right"/>
              <w:rPr>
                <w:sz w:val="20"/>
                <w:szCs w:val="20"/>
              </w:rPr>
            </w:pPr>
            <w:r w:rsidRPr="000A20DF">
              <w:rPr>
                <w:sz w:val="20"/>
                <w:szCs w:val="20"/>
              </w:rPr>
              <w:t>15,000</w:t>
            </w:r>
          </w:p>
        </w:tc>
        <w:tc>
          <w:tcPr>
            <w:tcW w:w="1701" w:type="dxa"/>
            <w:tcBorders>
              <w:top w:val="nil"/>
              <w:left w:val="nil"/>
              <w:bottom w:val="single" w:sz="4" w:space="0" w:color="auto"/>
              <w:right w:val="single" w:sz="4" w:space="0" w:color="auto"/>
            </w:tcBorders>
            <w:shd w:val="clear" w:color="auto" w:fill="auto"/>
            <w:noWrap/>
            <w:vAlign w:val="bottom"/>
            <w:hideMark/>
          </w:tcPr>
          <w:p w14:paraId="76FE90C2" w14:textId="77777777" w:rsidR="007D072E" w:rsidRPr="000A20DF" w:rsidRDefault="007D072E" w:rsidP="00F114D3">
            <w:pPr>
              <w:rPr>
                <w:rFonts w:ascii="Arial" w:hAnsi="Arial" w:cs="Arial"/>
                <w:sz w:val="20"/>
                <w:szCs w:val="20"/>
              </w:rPr>
            </w:pPr>
            <w:r w:rsidRPr="000A20DF">
              <w:rPr>
                <w:rFonts w:ascii="Arial" w:hAnsi="Arial" w:cs="Arial"/>
                <w:sz w:val="20"/>
                <w:szCs w:val="20"/>
              </w:rPr>
              <w:t> </w:t>
            </w:r>
          </w:p>
        </w:tc>
      </w:tr>
      <w:tr w:rsidR="007D072E" w:rsidRPr="000A20DF" w14:paraId="12E93457" w14:textId="77777777" w:rsidTr="00F114D3">
        <w:trPr>
          <w:gridAfter w:val="2"/>
          <w:wAfter w:w="22" w:type="dxa"/>
          <w:trHeight w:val="1118"/>
        </w:trPr>
        <w:tc>
          <w:tcPr>
            <w:tcW w:w="6237" w:type="dxa"/>
            <w:gridSpan w:val="2"/>
            <w:tcBorders>
              <w:top w:val="single" w:sz="4" w:space="0" w:color="auto"/>
              <w:left w:val="single" w:sz="4" w:space="0" w:color="auto"/>
              <w:bottom w:val="single" w:sz="4" w:space="0" w:color="auto"/>
              <w:right w:val="single" w:sz="4" w:space="0" w:color="000000"/>
            </w:tcBorders>
            <w:shd w:val="clear" w:color="auto" w:fill="auto"/>
            <w:vAlign w:val="bottom"/>
            <w:hideMark/>
          </w:tcPr>
          <w:p w14:paraId="02598C48" w14:textId="77777777" w:rsidR="007D072E" w:rsidRPr="000A20DF" w:rsidRDefault="007D072E" w:rsidP="00F114D3">
            <w:pPr>
              <w:jc w:val="center"/>
              <w:rPr>
                <w:sz w:val="20"/>
                <w:szCs w:val="20"/>
              </w:rPr>
            </w:pPr>
            <w:r w:rsidRPr="000A20DF">
              <w:rPr>
                <w:sz w:val="20"/>
                <w:szCs w:val="20"/>
              </w:rPr>
              <w:t>Непрограммные направления расходов местного бюджета в области общегосударственных вопросов, национальной обороны, национальной безопасности и правоохранительной деятельности, а также в сфере средств массовой информации и межбюджетных отношений</w:t>
            </w:r>
          </w:p>
        </w:tc>
        <w:tc>
          <w:tcPr>
            <w:tcW w:w="554" w:type="dxa"/>
            <w:tcBorders>
              <w:top w:val="nil"/>
              <w:left w:val="nil"/>
              <w:bottom w:val="single" w:sz="4" w:space="0" w:color="auto"/>
              <w:right w:val="single" w:sz="4" w:space="0" w:color="auto"/>
            </w:tcBorders>
            <w:shd w:val="clear" w:color="auto" w:fill="auto"/>
            <w:vAlign w:val="bottom"/>
            <w:hideMark/>
          </w:tcPr>
          <w:p w14:paraId="40674DDE" w14:textId="77777777" w:rsidR="007D072E" w:rsidRPr="000A20DF" w:rsidRDefault="007D072E" w:rsidP="00F114D3">
            <w:pPr>
              <w:rPr>
                <w:sz w:val="20"/>
                <w:szCs w:val="20"/>
              </w:rPr>
            </w:pPr>
            <w:r w:rsidRPr="000A20DF">
              <w:rPr>
                <w:sz w:val="20"/>
                <w:szCs w:val="20"/>
              </w:rPr>
              <w:t>01</w:t>
            </w:r>
          </w:p>
        </w:tc>
        <w:tc>
          <w:tcPr>
            <w:tcW w:w="706" w:type="dxa"/>
            <w:tcBorders>
              <w:top w:val="nil"/>
              <w:left w:val="nil"/>
              <w:bottom w:val="single" w:sz="4" w:space="0" w:color="auto"/>
              <w:right w:val="single" w:sz="4" w:space="0" w:color="auto"/>
            </w:tcBorders>
            <w:shd w:val="clear" w:color="auto" w:fill="auto"/>
            <w:vAlign w:val="bottom"/>
            <w:hideMark/>
          </w:tcPr>
          <w:p w14:paraId="562321D4" w14:textId="77777777" w:rsidR="007D072E" w:rsidRPr="000A20DF" w:rsidRDefault="007D072E" w:rsidP="00F114D3">
            <w:pPr>
              <w:jc w:val="center"/>
              <w:rPr>
                <w:sz w:val="20"/>
                <w:szCs w:val="20"/>
              </w:rPr>
            </w:pPr>
            <w:r w:rsidRPr="000A20DF">
              <w:rPr>
                <w:sz w:val="20"/>
                <w:szCs w:val="20"/>
              </w:rPr>
              <w:t>11</w:t>
            </w:r>
          </w:p>
        </w:tc>
        <w:tc>
          <w:tcPr>
            <w:tcW w:w="1266" w:type="dxa"/>
            <w:tcBorders>
              <w:top w:val="nil"/>
              <w:left w:val="nil"/>
              <w:bottom w:val="single" w:sz="4" w:space="0" w:color="auto"/>
              <w:right w:val="single" w:sz="4" w:space="0" w:color="auto"/>
            </w:tcBorders>
            <w:shd w:val="clear" w:color="auto" w:fill="auto"/>
            <w:vAlign w:val="bottom"/>
            <w:hideMark/>
          </w:tcPr>
          <w:p w14:paraId="1CD5AD3E" w14:textId="77777777" w:rsidR="007D072E" w:rsidRPr="000A20DF" w:rsidRDefault="007D072E" w:rsidP="00F114D3">
            <w:pPr>
              <w:jc w:val="center"/>
              <w:rPr>
                <w:sz w:val="20"/>
                <w:szCs w:val="20"/>
              </w:rPr>
            </w:pPr>
            <w:r w:rsidRPr="000A20DF">
              <w:rPr>
                <w:sz w:val="20"/>
                <w:szCs w:val="20"/>
              </w:rPr>
              <w:t>9010000000</w:t>
            </w:r>
          </w:p>
        </w:tc>
        <w:tc>
          <w:tcPr>
            <w:tcW w:w="593" w:type="dxa"/>
            <w:tcBorders>
              <w:top w:val="nil"/>
              <w:left w:val="nil"/>
              <w:bottom w:val="single" w:sz="4" w:space="0" w:color="auto"/>
              <w:right w:val="single" w:sz="4" w:space="0" w:color="auto"/>
            </w:tcBorders>
            <w:shd w:val="clear" w:color="auto" w:fill="auto"/>
            <w:vAlign w:val="bottom"/>
            <w:hideMark/>
          </w:tcPr>
          <w:p w14:paraId="4C63D43A" w14:textId="77777777" w:rsidR="007D072E" w:rsidRPr="000A20DF" w:rsidRDefault="007D072E" w:rsidP="00F114D3">
            <w:pPr>
              <w:jc w:val="center"/>
              <w:rPr>
                <w:sz w:val="20"/>
                <w:szCs w:val="20"/>
              </w:rPr>
            </w:pPr>
            <w:r w:rsidRPr="000A20DF">
              <w:rPr>
                <w:sz w:val="20"/>
                <w:szCs w:val="20"/>
              </w:rPr>
              <w:t> </w:t>
            </w:r>
          </w:p>
        </w:tc>
        <w:tc>
          <w:tcPr>
            <w:tcW w:w="1276" w:type="dxa"/>
            <w:tcBorders>
              <w:top w:val="nil"/>
              <w:left w:val="nil"/>
              <w:bottom w:val="single" w:sz="4" w:space="0" w:color="auto"/>
              <w:right w:val="single" w:sz="4" w:space="0" w:color="auto"/>
            </w:tcBorders>
            <w:shd w:val="clear" w:color="auto" w:fill="auto"/>
            <w:vAlign w:val="bottom"/>
            <w:hideMark/>
          </w:tcPr>
          <w:p w14:paraId="2CD19175" w14:textId="77777777" w:rsidR="007D072E" w:rsidRPr="000A20DF" w:rsidRDefault="007D072E" w:rsidP="00F114D3">
            <w:pPr>
              <w:jc w:val="right"/>
              <w:rPr>
                <w:sz w:val="20"/>
                <w:szCs w:val="20"/>
              </w:rPr>
            </w:pPr>
            <w:r w:rsidRPr="000A20DF">
              <w:rPr>
                <w:sz w:val="20"/>
                <w:szCs w:val="20"/>
              </w:rPr>
              <w:t>15,000</w:t>
            </w:r>
          </w:p>
        </w:tc>
        <w:tc>
          <w:tcPr>
            <w:tcW w:w="1443" w:type="dxa"/>
            <w:tcBorders>
              <w:top w:val="nil"/>
              <w:left w:val="nil"/>
              <w:bottom w:val="single" w:sz="4" w:space="0" w:color="auto"/>
              <w:right w:val="single" w:sz="4" w:space="0" w:color="auto"/>
            </w:tcBorders>
            <w:shd w:val="clear" w:color="auto" w:fill="auto"/>
            <w:vAlign w:val="bottom"/>
            <w:hideMark/>
          </w:tcPr>
          <w:p w14:paraId="7EC60DEA" w14:textId="77777777" w:rsidR="007D072E" w:rsidRPr="000A20DF" w:rsidRDefault="007D072E" w:rsidP="00F114D3">
            <w:pPr>
              <w:jc w:val="right"/>
              <w:rPr>
                <w:sz w:val="20"/>
                <w:szCs w:val="20"/>
              </w:rPr>
            </w:pPr>
            <w:r w:rsidRPr="000A20DF">
              <w:rPr>
                <w:sz w:val="20"/>
                <w:szCs w:val="20"/>
              </w:rPr>
              <w:t> </w:t>
            </w:r>
          </w:p>
        </w:tc>
        <w:tc>
          <w:tcPr>
            <w:tcW w:w="1134" w:type="dxa"/>
            <w:gridSpan w:val="2"/>
            <w:tcBorders>
              <w:top w:val="nil"/>
              <w:left w:val="nil"/>
              <w:bottom w:val="single" w:sz="4" w:space="0" w:color="auto"/>
              <w:right w:val="single" w:sz="4" w:space="0" w:color="auto"/>
            </w:tcBorders>
            <w:shd w:val="clear" w:color="auto" w:fill="auto"/>
            <w:noWrap/>
            <w:vAlign w:val="bottom"/>
            <w:hideMark/>
          </w:tcPr>
          <w:p w14:paraId="0F10D71A" w14:textId="77777777" w:rsidR="007D072E" w:rsidRPr="000A20DF" w:rsidRDefault="007D072E" w:rsidP="00F114D3">
            <w:pPr>
              <w:jc w:val="right"/>
              <w:rPr>
                <w:sz w:val="20"/>
                <w:szCs w:val="20"/>
              </w:rPr>
            </w:pPr>
            <w:r w:rsidRPr="000A20DF">
              <w:rPr>
                <w:sz w:val="20"/>
                <w:szCs w:val="20"/>
              </w:rPr>
              <w:t>15,000</w:t>
            </w:r>
          </w:p>
        </w:tc>
        <w:tc>
          <w:tcPr>
            <w:tcW w:w="1701" w:type="dxa"/>
            <w:tcBorders>
              <w:top w:val="nil"/>
              <w:left w:val="nil"/>
              <w:bottom w:val="single" w:sz="4" w:space="0" w:color="auto"/>
              <w:right w:val="single" w:sz="4" w:space="0" w:color="auto"/>
            </w:tcBorders>
            <w:shd w:val="clear" w:color="auto" w:fill="auto"/>
            <w:noWrap/>
            <w:vAlign w:val="bottom"/>
            <w:hideMark/>
          </w:tcPr>
          <w:p w14:paraId="1418B51F" w14:textId="77777777" w:rsidR="007D072E" w:rsidRPr="000A20DF" w:rsidRDefault="007D072E" w:rsidP="00F114D3">
            <w:pPr>
              <w:rPr>
                <w:rFonts w:ascii="Arial" w:hAnsi="Arial" w:cs="Arial"/>
                <w:sz w:val="20"/>
                <w:szCs w:val="20"/>
              </w:rPr>
            </w:pPr>
            <w:r w:rsidRPr="000A20DF">
              <w:rPr>
                <w:rFonts w:ascii="Arial" w:hAnsi="Arial" w:cs="Arial"/>
                <w:sz w:val="20"/>
                <w:szCs w:val="20"/>
              </w:rPr>
              <w:t> </w:t>
            </w:r>
          </w:p>
        </w:tc>
      </w:tr>
      <w:tr w:rsidR="007D072E" w:rsidRPr="000A20DF" w14:paraId="3884937F" w14:textId="77777777" w:rsidTr="00F114D3">
        <w:trPr>
          <w:gridAfter w:val="2"/>
          <w:wAfter w:w="22" w:type="dxa"/>
          <w:trHeight w:val="255"/>
        </w:trPr>
        <w:tc>
          <w:tcPr>
            <w:tcW w:w="6237" w:type="dxa"/>
            <w:gridSpan w:val="2"/>
            <w:tcBorders>
              <w:top w:val="single" w:sz="4" w:space="0" w:color="auto"/>
              <w:left w:val="single" w:sz="4" w:space="0" w:color="auto"/>
              <w:bottom w:val="single" w:sz="4" w:space="0" w:color="auto"/>
              <w:right w:val="single" w:sz="4" w:space="0" w:color="000000"/>
            </w:tcBorders>
            <w:shd w:val="clear" w:color="auto" w:fill="auto"/>
            <w:vAlign w:val="bottom"/>
            <w:hideMark/>
          </w:tcPr>
          <w:p w14:paraId="1789AB6D" w14:textId="77777777" w:rsidR="007D072E" w:rsidRPr="000A20DF" w:rsidRDefault="007D072E" w:rsidP="00F114D3">
            <w:pPr>
              <w:jc w:val="center"/>
              <w:rPr>
                <w:sz w:val="20"/>
                <w:szCs w:val="20"/>
              </w:rPr>
            </w:pPr>
            <w:r w:rsidRPr="000A20DF">
              <w:rPr>
                <w:sz w:val="20"/>
                <w:szCs w:val="20"/>
              </w:rPr>
              <w:t>Иные бюджетные ассигнования</w:t>
            </w:r>
          </w:p>
        </w:tc>
        <w:tc>
          <w:tcPr>
            <w:tcW w:w="554" w:type="dxa"/>
            <w:tcBorders>
              <w:top w:val="nil"/>
              <w:left w:val="nil"/>
              <w:bottom w:val="single" w:sz="4" w:space="0" w:color="auto"/>
              <w:right w:val="single" w:sz="4" w:space="0" w:color="auto"/>
            </w:tcBorders>
            <w:shd w:val="clear" w:color="auto" w:fill="auto"/>
            <w:vAlign w:val="bottom"/>
            <w:hideMark/>
          </w:tcPr>
          <w:p w14:paraId="17822275" w14:textId="77777777" w:rsidR="007D072E" w:rsidRPr="000A20DF" w:rsidRDefault="007D072E" w:rsidP="00F114D3">
            <w:pPr>
              <w:rPr>
                <w:sz w:val="20"/>
                <w:szCs w:val="20"/>
              </w:rPr>
            </w:pPr>
            <w:r w:rsidRPr="000A20DF">
              <w:rPr>
                <w:sz w:val="20"/>
                <w:szCs w:val="20"/>
              </w:rPr>
              <w:t>01</w:t>
            </w:r>
          </w:p>
        </w:tc>
        <w:tc>
          <w:tcPr>
            <w:tcW w:w="706" w:type="dxa"/>
            <w:tcBorders>
              <w:top w:val="nil"/>
              <w:left w:val="nil"/>
              <w:bottom w:val="single" w:sz="4" w:space="0" w:color="auto"/>
              <w:right w:val="single" w:sz="4" w:space="0" w:color="auto"/>
            </w:tcBorders>
            <w:shd w:val="clear" w:color="auto" w:fill="auto"/>
            <w:vAlign w:val="bottom"/>
            <w:hideMark/>
          </w:tcPr>
          <w:p w14:paraId="76709C45" w14:textId="77777777" w:rsidR="007D072E" w:rsidRPr="000A20DF" w:rsidRDefault="007D072E" w:rsidP="00F114D3">
            <w:pPr>
              <w:jc w:val="center"/>
              <w:rPr>
                <w:sz w:val="20"/>
                <w:szCs w:val="20"/>
              </w:rPr>
            </w:pPr>
            <w:r w:rsidRPr="000A20DF">
              <w:rPr>
                <w:sz w:val="20"/>
                <w:szCs w:val="20"/>
              </w:rPr>
              <w:t>11</w:t>
            </w:r>
          </w:p>
        </w:tc>
        <w:tc>
          <w:tcPr>
            <w:tcW w:w="1266" w:type="dxa"/>
            <w:tcBorders>
              <w:top w:val="nil"/>
              <w:left w:val="nil"/>
              <w:bottom w:val="single" w:sz="4" w:space="0" w:color="auto"/>
              <w:right w:val="single" w:sz="4" w:space="0" w:color="auto"/>
            </w:tcBorders>
            <w:shd w:val="clear" w:color="auto" w:fill="auto"/>
            <w:vAlign w:val="bottom"/>
            <w:hideMark/>
          </w:tcPr>
          <w:p w14:paraId="592804FE" w14:textId="77777777" w:rsidR="007D072E" w:rsidRPr="000A20DF" w:rsidRDefault="007D072E" w:rsidP="00F114D3">
            <w:pPr>
              <w:jc w:val="center"/>
              <w:rPr>
                <w:sz w:val="20"/>
                <w:szCs w:val="20"/>
              </w:rPr>
            </w:pPr>
            <w:r w:rsidRPr="000A20DF">
              <w:rPr>
                <w:sz w:val="20"/>
                <w:szCs w:val="20"/>
              </w:rPr>
              <w:t>9010000000</w:t>
            </w:r>
          </w:p>
        </w:tc>
        <w:tc>
          <w:tcPr>
            <w:tcW w:w="593" w:type="dxa"/>
            <w:tcBorders>
              <w:top w:val="nil"/>
              <w:left w:val="nil"/>
              <w:bottom w:val="single" w:sz="4" w:space="0" w:color="auto"/>
              <w:right w:val="single" w:sz="4" w:space="0" w:color="auto"/>
            </w:tcBorders>
            <w:shd w:val="clear" w:color="auto" w:fill="auto"/>
            <w:vAlign w:val="bottom"/>
            <w:hideMark/>
          </w:tcPr>
          <w:p w14:paraId="6F545CE9" w14:textId="77777777" w:rsidR="007D072E" w:rsidRPr="000A20DF" w:rsidRDefault="007D072E" w:rsidP="00F114D3">
            <w:pPr>
              <w:jc w:val="center"/>
              <w:rPr>
                <w:sz w:val="20"/>
                <w:szCs w:val="20"/>
              </w:rPr>
            </w:pPr>
            <w:r w:rsidRPr="000A20DF">
              <w:rPr>
                <w:sz w:val="20"/>
                <w:szCs w:val="20"/>
              </w:rPr>
              <w:t>800</w:t>
            </w:r>
          </w:p>
        </w:tc>
        <w:tc>
          <w:tcPr>
            <w:tcW w:w="1276" w:type="dxa"/>
            <w:tcBorders>
              <w:top w:val="nil"/>
              <w:left w:val="nil"/>
              <w:bottom w:val="single" w:sz="4" w:space="0" w:color="auto"/>
              <w:right w:val="single" w:sz="4" w:space="0" w:color="auto"/>
            </w:tcBorders>
            <w:shd w:val="clear" w:color="auto" w:fill="auto"/>
            <w:vAlign w:val="bottom"/>
            <w:hideMark/>
          </w:tcPr>
          <w:p w14:paraId="127D5248" w14:textId="77777777" w:rsidR="007D072E" w:rsidRPr="000A20DF" w:rsidRDefault="007D072E" w:rsidP="00F114D3">
            <w:pPr>
              <w:jc w:val="right"/>
              <w:rPr>
                <w:sz w:val="20"/>
                <w:szCs w:val="20"/>
              </w:rPr>
            </w:pPr>
            <w:r w:rsidRPr="000A20DF">
              <w:rPr>
                <w:sz w:val="20"/>
                <w:szCs w:val="20"/>
              </w:rPr>
              <w:t>15,000</w:t>
            </w:r>
          </w:p>
        </w:tc>
        <w:tc>
          <w:tcPr>
            <w:tcW w:w="1443" w:type="dxa"/>
            <w:tcBorders>
              <w:top w:val="nil"/>
              <w:left w:val="nil"/>
              <w:bottom w:val="single" w:sz="4" w:space="0" w:color="auto"/>
              <w:right w:val="single" w:sz="4" w:space="0" w:color="auto"/>
            </w:tcBorders>
            <w:shd w:val="clear" w:color="auto" w:fill="auto"/>
            <w:vAlign w:val="bottom"/>
            <w:hideMark/>
          </w:tcPr>
          <w:p w14:paraId="6CCA3C8A" w14:textId="77777777" w:rsidR="007D072E" w:rsidRPr="000A20DF" w:rsidRDefault="007D072E" w:rsidP="00F114D3">
            <w:pPr>
              <w:jc w:val="right"/>
              <w:rPr>
                <w:sz w:val="20"/>
                <w:szCs w:val="20"/>
              </w:rPr>
            </w:pPr>
            <w:r w:rsidRPr="000A20DF">
              <w:rPr>
                <w:sz w:val="20"/>
                <w:szCs w:val="20"/>
              </w:rPr>
              <w:t> </w:t>
            </w:r>
          </w:p>
        </w:tc>
        <w:tc>
          <w:tcPr>
            <w:tcW w:w="1134" w:type="dxa"/>
            <w:gridSpan w:val="2"/>
            <w:tcBorders>
              <w:top w:val="nil"/>
              <w:left w:val="nil"/>
              <w:bottom w:val="single" w:sz="4" w:space="0" w:color="auto"/>
              <w:right w:val="single" w:sz="4" w:space="0" w:color="auto"/>
            </w:tcBorders>
            <w:shd w:val="clear" w:color="auto" w:fill="auto"/>
            <w:noWrap/>
            <w:vAlign w:val="bottom"/>
            <w:hideMark/>
          </w:tcPr>
          <w:p w14:paraId="258176AA" w14:textId="77777777" w:rsidR="007D072E" w:rsidRPr="000A20DF" w:rsidRDefault="007D072E" w:rsidP="00F114D3">
            <w:pPr>
              <w:jc w:val="right"/>
              <w:rPr>
                <w:sz w:val="20"/>
                <w:szCs w:val="20"/>
              </w:rPr>
            </w:pPr>
            <w:r w:rsidRPr="000A20DF">
              <w:rPr>
                <w:sz w:val="20"/>
                <w:szCs w:val="20"/>
              </w:rPr>
              <w:t>15,000</w:t>
            </w:r>
          </w:p>
        </w:tc>
        <w:tc>
          <w:tcPr>
            <w:tcW w:w="1701" w:type="dxa"/>
            <w:tcBorders>
              <w:top w:val="nil"/>
              <w:left w:val="nil"/>
              <w:bottom w:val="single" w:sz="4" w:space="0" w:color="auto"/>
              <w:right w:val="single" w:sz="4" w:space="0" w:color="auto"/>
            </w:tcBorders>
            <w:shd w:val="clear" w:color="auto" w:fill="auto"/>
            <w:noWrap/>
            <w:vAlign w:val="bottom"/>
            <w:hideMark/>
          </w:tcPr>
          <w:p w14:paraId="72B22D66" w14:textId="77777777" w:rsidR="007D072E" w:rsidRPr="000A20DF" w:rsidRDefault="007D072E" w:rsidP="00F114D3">
            <w:pPr>
              <w:rPr>
                <w:rFonts w:ascii="Arial" w:hAnsi="Arial" w:cs="Arial"/>
                <w:sz w:val="20"/>
                <w:szCs w:val="20"/>
              </w:rPr>
            </w:pPr>
            <w:r w:rsidRPr="000A20DF">
              <w:rPr>
                <w:rFonts w:ascii="Arial" w:hAnsi="Arial" w:cs="Arial"/>
                <w:sz w:val="20"/>
                <w:szCs w:val="20"/>
              </w:rPr>
              <w:t> </w:t>
            </w:r>
          </w:p>
        </w:tc>
      </w:tr>
      <w:tr w:rsidR="007D072E" w:rsidRPr="000A20DF" w14:paraId="1A0B390E" w14:textId="77777777" w:rsidTr="00F114D3">
        <w:trPr>
          <w:gridAfter w:val="2"/>
          <w:wAfter w:w="22" w:type="dxa"/>
          <w:trHeight w:val="255"/>
        </w:trPr>
        <w:tc>
          <w:tcPr>
            <w:tcW w:w="6237" w:type="dxa"/>
            <w:gridSpan w:val="2"/>
            <w:tcBorders>
              <w:top w:val="single" w:sz="4" w:space="0" w:color="auto"/>
              <w:left w:val="single" w:sz="4" w:space="0" w:color="auto"/>
              <w:bottom w:val="single" w:sz="4" w:space="0" w:color="auto"/>
              <w:right w:val="single" w:sz="4" w:space="0" w:color="000000"/>
            </w:tcBorders>
            <w:shd w:val="clear" w:color="auto" w:fill="auto"/>
            <w:vAlign w:val="bottom"/>
            <w:hideMark/>
          </w:tcPr>
          <w:p w14:paraId="511B4946" w14:textId="77777777" w:rsidR="007D072E" w:rsidRPr="000A20DF" w:rsidRDefault="007D072E" w:rsidP="00F114D3">
            <w:pPr>
              <w:jc w:val="center"/>
              <w:rPr>
                <w:sz w:val="20"/>
                <w:szCs w:val="20"/>
              </w:rPr>
            </w:pPr>
            <w:r w:rsidRPr="000A20DF">
              <w:rPr>
                <w:sz w:val="20"/>
                <w:szCs w:val="20"/>
              </w:rPr>
              <w:t>Резервные средства</w:t>
            </w:r>
          </w:p>
        </w:tc>
        <w:tc>
          <w:tcPr>
            <w:tcW w:w="554" w:type="dxa"/>
            <w:tcBorders>
              <w:top w:val="nil"/>
              <w:left w:val="nil"/>
              <w:bottom w:val="single" w:sz="4" w:space="0" w:color="auto"/>
              <w:right w:val="single" w:sz="4" w:space="0" w:color="auto"/>
            </w:tcBorders>
            <w:shd w:val="clear" w:color="auto" w:fill="auto"/>
            <w:vAlign w:val="bottom"/>
            <w:hideMark/>
          </w:tcPr>
          <w:p w14:paraId="1ED6EFFA" w14:textId="77777777" w:rsidR="007D072E" w:rsidRPr="000A20DF" w:rsidRDefault="007D072E" w:rsidP="00F114D3">
            <w:pPr>
              <w:rPr>
                <w:sz w:val="20"/>
                <w:szCs w:val="20"/>
              </w:rPr>
            </w:pPr>
            <w:r w:rsidRPr="000A20DF">
              <w:rPr>
                <w:sz w:val="20"/>
                <w:szCs w:val="20"/>
              </w:rPr>
              <w:t>01</w:t>
            </w:r>
          </w:p>
        </w:tc>
        <w:tc>
          <w:tcPr>
            <w:tcW w:w="706" w:type="dxa"/>
            <w:tcBorders>
              <w:top w:val="nil"/>
              <w:left w:val="nil"/>
              <w:bottom w:val="single" w:sz="4" w:space="0" w:color="auto"/>
              <w:right w:val="single" w:sz="4" w:space="0" w:color="auto"/>
            </w:tcBorders>
            <w:shd w:val="clear" w:color="auto" w:fill="auto"/>
            <w:vAlign w:val="bottom"/>
            <w:hideMark/>
          </w:tcPr>
          <w:p w14:paraId="36C112BA" w14:textId="77777777" w:rsidR="007D072E" w:rsidRPr="000A20DF" w:rsidRDefault="007D072E" w:rsidP="00F114D3">
            <w:pPr>
              <w:jc w:val="center"/>
              <w:rPr>
                <w:sz w:val="20"/>
                <w:szCs w:val="20"/>
              </w:rPr>
            </w:pPr>
            <w:r w:rsidRPr="000A20DF">
              <w:rPr>
                <w:sz w:val="20"/>
                <w:szCs w:val="20"/>
              </w:rPr>
              <w:t>11</w:t>
            </w:r>
          </w:p>
        </w:tc>
        <w:tc>
          <w:tcPr>
            <w:tcW w:w="1266" w:type="dxa"/>
            <w:tcBorders>
              <w:top w:val="nil"/>
              <w:left w:val="nil"/>
              <w:bottom w:val="single" w:sz="4" w:space="0" w:color="auto"/>
              <w:right w:val="single" w:sz="4" w:space="0" w:color="auto"/>
            </w:tcBorders>
            <w:shd w:val="clear" w:color="auto" w:fill="auto"/>
            <w:vAlign w:val="bottom"/>
            <w:hideMark/>
          </w:tcPr>
          <w:p w14:paraId="27F8394C" w14:textId="77777777" w:rsidR="007D072E" w:rsidRPr="000A20DF" w:rsidRDefault="007D072E" w:rsidP="00F114D3">
            <w:pPr>
              <w:jc w:val="center"/>
              <w:rPr>
                <w:sz w:val="20"/>
                <w:szCs w:val="20"/>
              </w:rPr>
            </w:pPr>
            <w:r w:rsidRPr="000A20DF">
              <w:rPr>
                <w:sz w:val="20"/>
                <w:szCs w:val="20"/>
              </w:rPr>
              <w:t>9010000000</w:t>
            </w:r>
          </w:p>
        </w:tc>
        <w:tc>
          <w:tcPr>
            <w:tcW w:w="593" w:type="dxa"/>
            <w:tcBorders>
              <w:top w:val="nil"/>
              <w:left w:val="nil"/>
              <w:bottom w:val="single" w:sz="4" w:space="0" w:color="auto"/>
              <w:right w:val="single" w:sz="4" w:space="0" w:color="auto"/>
            </w:tcBorders>
            <w:shd w:val="clear" w:color="auto" w:fill="auto"/>
            <w:vAlign w:val="bottom"/>
            <w:hideMark/>
          </w:tcPr>
          <w:p w14:paraId="78BAD646" w14:textId="77777777" w:rsidR="007D072E" w:rsidRPr="000A20DF" w:rsidRDefault="007D072E" w:rsidP="00F114D3">
            <w:pPr>
              <w:jc w:val="center"/>
              <w:rPr>
                <w:sz w:val="20"/>
                <w:szCs w:val="20"/>
              </w:rPr>
            </w:pPr>
            <w:r w:rsidRPr="000A20DF">
              <w:rPr>
                <w:sz w:val="20"/>
                <w:szCs w:val="20"/>
              </w:rPr>
              <w:t>870</w:t>
            </w:r>
          </w:p>
        </w:tc>
        <w:tc>
          <w:tcPr>
            <w:tcW w:w="1276" w:type="dxa"/>
            <w:tcBorders>
              <w:top w:val="nil"/>
              <w:left w:val="nil"/>
              <w:bottom w:val="single" w:sz="4" w:space="0" w:color="auto"/>
              <w:right w:val="single" w:sz="4" w:space="0" w:color="auto"/>
            </w:tcBorders>
            <w:shd w:val="clear" w:color="auto" w:fill="auto"/>
            <w:vAlign w:val="bottom"/>
            <w:hideMark/>
          </w:tcPr>
          <w:p w14:paraId="32BB2814" w14:textId="77777777" w:rsidR="007D072E" w:rsidRPr="000A20DF" w:rsidRDefault="007D072E" w:rsidP="00F114D3">
            <w:pPr>
              <w:jc w:val="right"/>
              <w:rPr>
                <w:sz w:val="20"/>
                <w:szCs w:val="20"/>
              </w:rPr>
            </w:pPr>
            <w:r w:rsidRPr="000A20DF">
              <w:rPr>
                <w:sz w:val="20"/>
                <w:szCs w:val="20"/>
              </w:rPr>
              <w:t>15,000</w:t>
            </w:r>
          </w:p>
        </w:tc>
        <w:tc>
          <w:tcPr>
            <w:tcW w:w="1443" w:type="dxa"/>
            <w:tcBorders>
              <w:top w:val="nil"/>
              <w:left w:val="nil"/>
              <w:bottom w:val="single" w:sz="4" w:space="0" w:color="auto"/>
              <w:right w:val="single" w:sz="4" w:space="0" w:color="auto"/>
            </w:tcBorders>
            <w:shd w:val="clear" w:color="auto" w:fill="auto"/>
            <w:vAlign w:val="bottom"/>
            <w:hideMark/>
          </w:tcPr>
          <w:p w14:paraId="50FD496D" w14:textId="77777777" w:rsidR="007D072E" w:rsidRPr="000A20DF" w:rsidRDefault="007D072E" w:rsidP="00F114D3">
            <w:pPr>
              <w:jc w:val="right"/>
              <w:rPr>
                <w:sz w:val="20"/>
                <w:szCs w:val="20"/>
              </w:rPr>
            </w:pPr>
            <w:r w:rsidRPr="000A20DF">
              <w:rPr>
                <w:sz w:val="20"/>
                <w:szCs w:val="20"/>
              </w:rPr>
              <w:t> </w:t>
            </w:r>
          </w:p>
        </w:tc>
        <w:tc>
          <w:tcPr>
            <w:tcW w:w="1134" w:type="dxa"/>
            <w:gridSpan w:val="2"/>
            <w:tcBorders>
              <w:top w:val="nil"/>
              <w:left w:val="nil"/>
              <w:bottom w:val="single" w:sz="4" w:space="0" w:color="auto"/>
              <w:right w:val="single" w:sz="4" w:space="0" w:color="auto"/>
            </w:tcBorders>
            <w:shd w:val="clear" w:color="auto" w:fill="auto"/>
            <w:noWrap/>
            <w:vAlign w:val="bottom"/>
            <w:hideMark/>
          </w:tcPr>
          <w:p w14:paraId="1FF6C35A" w14:textId="77777777" w:rsidR="007D072E" w:rsidRPr="000A20DF" w:rsidRDefault="007D072E" w:rsidP="00F114D3">
            <w:pPr>
              <w:jc w:val="right"/>
              <w:rPr>
                <w:sz w:val="20"/>
                <w:szCs w:val="20"/>
              </w:rPr>
            </w:pPr>
            <w:r w:rsidRPr="000A20DF">
              <w:rPr>
                <w:sz w:val="20"/>
                <w:szCs w:val="20"/>
              </w:rPr>
              <w:t>15,000</w:t>
            </w:r>
          </w:p>
        </w:tc>
        <w:tc>
          <w:tcPr>
            <w:tcW w:w="1701" w:type="dxa"/>
            <w:tcBorders>
              <w:top w:val="nil"/>
              <w:left w:val="nil"/>
              <w:bottom w:val="single" w:sz="4" w:space="0" w:color="auto"/>
              <w:right w:val="single" w:sz="4" w:space="0" w:color="auto"/>
            </w:tcBorders>
            <w:shd w:val="clear" w:color="auto" w:fill="auto"/>
            <w:noWrap/>
            <w:vAlign w:val="bottom"/>
            <w:hideMark/>
          </w:tcPr>
          <w:p w14:paraId="58B1049F" w14:textId="77777777" w:rsidR="007D072E" w:rsidRPr="000A20DF" w:rsidRDefault="007D072E" w:rsidP="00F114D3">
            <w:pPr>
              <w:rPr>
                <w:rFonts w:ascii="Arial" w:hAnsi="Arial" w:cs="Arial"/>
                <w:sz w:val="20"/>
                <w:szCs w:val="20"/>
              </w:rPr>
            </w:pPr>
            <w:r w:rsidRPr="000A20DF">
              <w:rPr>
                <w:rFonts w:ascii="Arial" w:hAnsi="Arial" w:cs="Arial"/>
                <w:sz w:val="20"/>
                <w:szCs w:val="20"/>
              </w:rPr>
              <w:t> </w:t>
            </w:r>
          </w:p>
        </w:tc>
      </w:tr>
      <w:tr w:rsidR="007D072E" w:rsidRPr="000A20DF" w14:paraId="01977DD1" w14:textId="77777777" w:rsidTr="00F114D3">
        <w:trPr>
          <w:gridAfter w:val="2"/>
          <w:wAfter w:w="22" w:type="dxa"/>
          <w:trHeight w:val="255"/>
        </w:trPr>
        <w:tc>
          <w:tcPr>
            <w:tcW w:w="6237" w:type="dxa"/>
            <w:gridSpan w:val="2"/>
            <w:tcBorders>
              <w:top w:val="single" w:sz="4" w:space="0" w:color="auto"/>
              <w:left w:val="single" w:sz="4" w:space="0" w:color="auto"/>
              <w:bottom w:val="single" w:sz="4" w:space="0" w:color="auto"/>
              <w:right w:val="single" w:sz="4" w:space="0" w:color="000000"/>
            </w:tcBorders>
            <w:shd w:val="clear" w:color="auto" w:fill="auto"/>
            <w:vAlign w:val="bottom"/>
            <w:hideMark/>
          </w:tcPr>
          <w:p w14:paraId="3B989A24" w14:textId="77777777" w:rsidR="007D072E" w:rsidRPr="000A20DF" w:rsidRDefault="007D072E" w:rsidP="00F114D3">
            <w:pPr>
              <w:jc w:val="center"/>
              <w:rPr>
                <w:b/>
                <w:bCs/>
                <w:sz w:val="20"/>
                <w:szCs w:val="20"/>
              </w:rPr>
            </w:pPr>
            <w:r w:rsidRPr="000A20DF">
              <w:rPr>
                <w:b/>
                <w:bCs/>
                <w:sz w:val="20"/>
                <w:szCs w:val="20"/>
              </w:rPr>
              <w:t>Другие общегосударственные вопросы</w:t>
            </w:r>
          </w:p>
        </w:tc>
        <w:tc>
          <w:tcPr>
            <w:tcW w:w="554" w:type="dxa"/>
            <w:tcBorders>
              <w:top w:val="nil"/>
              <w:left w:val="nil"/>
              <w:bottom w:val="single" w:sz="4" w:space="0" w:color="auto"/>
              <w:right w:val="single" w:sz="4" w:space="0" w:color="auto"/>
            </w:tcBorders>
            <w:shd w:val="clear" w:color="auto" w:fill="auto"/>
            <w:vAlign w:val="bottom"/>
            <w:hideMark/>
          </w:tcPr>
          <w:p w14:paraId="685E1890" w14:textId="77777777" w:rsidR="007D072E" w:rsidRPr="000A20DF" w:rsidRDefault="007D072E" w:rsidP="00F114D3">
            <w:pPr>
              <w:rPr>
                <w:b/>
                <w:bCs/>
                <w:sz w:val="20"/>
                <w:szCs w:val="20"/>
              </w:rPr>
            </w:pPr>
            <w:r w:rsidRPr="000A20DF">
              <w:rPr>
                <w:b/>
                <w:bCs/>
                <w:sz w:val="20"/>
                <w:szCs w:val="20"/>
              </w:rPr>
              <w:t>01</w:t>
            </w:r>
          </w:p>
        </w:tc>
        <w:tc>
          <w:tcPr>
            <w:tcW w:w="706" w:type="dxa"/>
            <w:tcBorders>
              <w:top w:val="nil"/>
              <w:left w:val="nil"/>
              <w:bottom w:val="single" w:sz="4" w:space="0" w:color="auto"/>
              <w:right w:val="single" w:sz="4" w:space="0" w:color="auto"/>
            </w:tcBorders>
            <w:shd w:val="clear" w:color="auto" w:fill="auto"/>
            <w:vAlign w:val="bottom"/>
            <w:hideMark/>
          </w:tcPr>
          <w:p w14:paraId="7CE14312" w14:textId="77777777" w:rsidR="007D072E" w:rsidRPr="000A20DF" w:rsidRDefault="007D072E" w:rsidP="00F114D3">
            <w:pPr>
              <w:jc w:val="center"/>
              <w:rPr>
                <w:b/>
                <w:bCs/>
                <w:sz w:val="20"/>
                <w:szCs w:val="20"/>
              </w:rPr>
            </w:pPr>
            <w:r w:rsidRPr="000A20DF">
              <w:rPr>
                <w:b/>
                <w:bCs/>
                <w:sz w:val="20"/>
                <w:szCs w:val="20"/>
              </w:rPr>
              <w:t>13</w:t>
            </w:r>
          </w:p>
        </w:tc>
        <w:tc>
          <w:tcPr>
            <w:tcW w:w="1266" w:type="dxa"/>
            <w:tcBorders>
              <w:top w:val="nil"/>
              <w:left w:val="nil"/>
              <w:bottom w:val="single" w:sz="4" w:space="0" w:color="auto"/>
              <w:right w:val="single" w:sz="4" w:space="0" w:color="auto"/>
            </w:tcBorders>
            <w:shd w:val="clear" w:color="auto" w:fill="auto"/>
            <w:vAlign w:val="bottom"/>
            <w:hideMark/>
          </w:tcPr>
          <w:p w14:paraId="68D705EB" w14:textId="77777777" w:rsidR="007D072E" w:rsidRPr="000A20DF" w:rsidRDefault="007D072E" w:rsidP="00F114D3">
            <w:pPr>
              <w:jc w:val="center"/>
              <w:rPr>
                <w:sz w:val="20"/>
                <w:szCs w:val="20"/>
              </w:rPr>
            </w:pPr>
            <w:r w:rsidRPr="000A20DF">
              <w:rPr>
                <w:sz w:val="20"/>
                <w:szCs w:val="20"/>
              </w:rPr>
              <w:t> </w:t>
            </w:r>
          </w:p>
        </w:tc>
        <w:tc>
          <w:tcPr>
            <w:tcW w:w="593" w:type="dxa"/>
            <w:tcBorders>
              <w:top w:val="nil"/>
              <w:left w:val="nil"/>
              <w:bottom w:val="single" w:sz="4" w:space="0" w:color="auto"/>
              <w:right w:val="single" w:sz="4" w:space="0" w:color="auto"/>
            </w:tcBorders>
            <w:shd w:val="clear" w:color="auto" w:fill="auto"/>
            <w:vAlign w:val="bottom"/>
            <w:hideMark/>
          </w:tcPr>
          <w:p w14:paraId="1C0AF64B" w14:textId="77777777" w:rsidR="007D072E" w:rsidRPr="000A20DF" w:rsidRDefault="007D072E" w:rsidP="00F114D3">
            <w:pPr>
              <w:jc w:val="center"/>
              <w:rPr>
                <w:sz w:val="20"/>
                <w:szCs w:val="20"/>
              </w:rPr>
            </w:pPr>
            <w:r w:rsidRPr="000A20DF">
              <w:rPr>
                <w:sz w:val="20"/>
                <w:szCs w:val="20"/>
              </w:rPr>
              <w:t> </w:t>
            </w:r>
          </w:p>
        </w:tc>
        <w:tc>
          <w:tcPr>
            <w:tcW w:w="1276" w:type="dxa"/>
            <w:tcBorders>
              <w:top w:val="nil"/>
              <w:left w:val="nil"/>
              <w:bottom w:val="single" w:sz="4" w:space="0" w:color="auto"/>
              <w:right w:val="single" w:sz="4" w:space="0" w:color="auto"/>
            </w:tcBorders>
            <w:shd w:val="clear" w:color="auto" w:fill="auto"/>
            <w:vAlign w:val="bottom"/>
            <w:hideMark/>
          </w:tcPr>
          <w:p w14:paraId="6B9760A1" w14:textId="77777777" w:rsidR="007D072E" w:rsidRPr="000A20DF" w:rsidRDefault="007D072E" w:rsidP="00F114D3">
            <w:pPr>
              <w:jc w:val="right"/>
              <w:rPr>
                <w:b/>
                <w:bCs/>
                <w:sz w:val="20"/>
                <w:szCs w:val="20"/>
              </w:rPr>
            </w:pPr>
            <w:r w:rsidRPr="000A20DF">
              <w:rPr>
                <w:b/>
                <w:bCs/>
                <w:sz w:val="20"/>
                <w:szCs w:val="20"/>
              </w:rPr>
              <w:t>22,500</w:t>
            </w:r>
          </w:p>
        </w:tc>
        <w:tc>
          <w:tcPr>
            <w:tcW w:w="1443" w:type="dxa"/>
            <w:tcBorders>
              <w:top w:val="nil"/>
              <w:left w:val="nil"/>
              <w:bottom w:val="single" w:sz="4" w:space="0" w:color="auto"/>
              <w:right w:val="single" w:sz="4" w:space="0" w:color="auto"/>
            </w:tcBorders>
            <w:shd w:val="clear" w:color="auto" w:fill="auto"/>
            <w:vAlign w:val="bottom"/>
            <w:hideMark/>
          </w:tcPr>
          <w:p w14:paraId="2962E1F9" w14:textId="77777777" w:rsidR="007D072E" w:rsidRPr="000A20DF" w:rsidRDefault="007D072E" w:rsidP="00F114D3">
            <w:pPr>
              <w:jc w:val="right"/>
              <w:rPr>
                <w:b/>
                <w:bCs/>
                <w:sz w:val="20"/>
                <w:szCs w:val="20"/>
              </w:rPr>
            </w:pPr>
            <w:r w:rsidRPr="000A20DF">
              <w:rPr>
                <w:b/>
                <w:bCs/>
                <w:sz w:val="20"/>
                <w:szCs w:val="20"/>
              </w:rPr>
              <w:t> </w:t>
            </w:r>
          </w:p>
        </w:tc>
        <w:tc>
          <w:tcPr>
            <w:tcW w:w="1134" w:type="dxa"/>
            <w:gridSpan w:val="2"/>
            <w:tcBorders>
              <w:top w:val="nil"/>
              <w:left w:val="nil"/>
              <w:bottom w:val="single" w:sz="4" w:space="0" w:color="auto"/>
              <w:right w:val="single" w:sz="4" w:space="0" w:color="auto"/>
            </w:tcBorders>
            <w:shd w:val="clear" w:color="auto" w:fill="auto"/>
            <w:vAlign w:val="bottom"/>
            <w:hideMark/>
          </w:tcPr>
          <w:p w14:paraId="5183CD12" w14:textId="77777777" w:rsidR="007D072E" w:rsidRPr="000A20DF" w:rsidRDefault="007D072E" w:rsidP="00F114D3">
            <w:pPr>
              <w:jc w:val="right"/>
              <w:rPr>
                <w:b/>
                <w:bCs/>
                <w:sz w:val="20"/>
                <w:szCs w:val="20"/>
              </w:rPr>
            </w:pPr>
            <w:r w:rsidRPr="000A20DF">
              <w:rPr>
                <w:b/>
                <w:bCs/>
                <w:sz w:val="20"/>
                <w:szCs w:val="20"/>
              </w:rPr>
              <w:t>22,500</w:t>
            </w:r>
          </w:p>
        </w:tc>
        <w:tc>
          <w:tcPr>
            <w:tcW w:w="1701" w:type="dxa"/>
            <w:tcBorders>
              <w:top w:val="nil"/>
              <w:left w:val="nil"/>
              <w:bottom w:val="single" w:sz="4" w:space="0" w:color="auto"/>
              <w:right w:val="single" w:sz="4" w:space="0" w:color="auto"/>
            </w:tcBorders>
            <w:shd w:val="clear" w:color="auto" w:fill="auto"/>
            <w:noWrap/>
            <w:vAlign w:val="bottom"/>
            <w:hideMark/>
          </w:tcPr>
          <w:p w14:paraId="485F0D8C" w14:textId="77777777" w:rsidR="007D072E" w:rsidRPr="000A20DF" w:rsidRDefault="007D072E" w:rsidP="00F114D3">
            <w:pPr>
              <w:rPr>
                <w:b/>
                <w:bCs/>
                <w:sz w:val="20"/>
                <w:szCs w:val="20"/>
              </w:rPr>
            </w:pPr>
            <w:r w:rsidRPr="000A20DF">
              <w:rPr>
                <w:b/>
                <w:bCs/>
                <w:sz w:val="20"/>
                <w:szCs w:val="20"/>
              </w:rPr>
              <w:t> </w:t>
            </w:r>
          </w:p>
        </w:tc>
      </w:tr>
      <w:tr w:rsidR="007D072E" w:rsidRPr="000A20DF" w14:paraId="046B6CA7" w14:textId="77777777" w:rsidTr="00F114D3">
        <w:trPr>
          <w:gridAfter w:val="2"/>
          <w:wAfter w:w="22" w:type="dxa"/>
          <w:trHeight w:val="972"/>
        </w:trPr>
        <w:tc>
          <w:tcPr>
            <w:tcW w:w="6237" w:type="dxa"/>
            <w:gridSpan w:val="2"/>
            <w:tcBorders>
              <w:top w:val="single" w:sz="4" w:space="0" w:color="auto"/>
              <w:left w:val="single" w:sz="4" w:space="0" w:color="auto"/>
              <w:bottom w:val="single" w:sz="4" w:space="0" w:color="auto"/>
              <w:right w:val="single" w:sz="4" w:space="0" w:color="000000"/>
            </w:tcBorders>
            <w:shd w:val="clear" w:color="auto" w:fill="auto"/>
            <w:vAlign w:val="bottom"/>
            <w:hideMark/>
          </w:tcPr>
          <w:p w14:paraId="2BC2791E" w14:textId="77777777" w:rsidR="007D072E" w:rsidRPr="000A20DF" w:rsidRDefault="007D072E" w:rsidP="00F114D3">
            <w:pPr>
              <w:jc w:val="center"/>
              <w:rPr>
                <w:sz w:val="20"/>
                <w:szCs w:val="20"/>
              </w:rPr>
            </w:pPr>
            <w:r w:rsidRPr="000A20DF">
              <w:rPr>
                <w:sz w:val="20"/>
                <w:szCs w:val="20"/>
              </w:rPr>
              <w:t>Муниципальная программа "Развитие органов местного самоуправления  и решение вопросов местного значения сельского поселения Черный Ключ муниципального района Клявлинский Самарской области на 2018-2027 годы"</w:t>
            </w:r>
          </w:p>
        </w:tc>
        <w:tc>
          <w:tcPr>
            <w:tcW w:w="554" w:type="dxa"/>
            <w:tcBorders>
              <w:top w:val="nil"/>
              <w:left w:val="nil"/>
              <w:bottom w:val="single" w:sz="4" w:space="0" w:color="auto"/>
              <w:right w:val="single" w:sz="4" w:space="0" w:color="auto"/>
            </w:tcBorders>
            <w:shd w:val="clear" w:color="auto" w:fill="auto"/>
            <w:vAlign w:val="bottom"/>
            <w:hideMark/>
          </w:tcPr>
          <w:p w14:paraId="5EAD4499" w14:textId="77777777" w:rsidR="007D072E" w:rsidRPr="000A20DF" w:rsidRDefault="007D072E" w:rsidP="00F114D3">
            <w:pPr>
              <w:rPr>
                <w:sz w:val="20"/>
                <w:szCs w:val="20"/>
              </w:rPr>
            </w:pPr>
            <w:r w:rsidRPr="000A20DF">
              <w:rPr>
                <w:sz w:val="20"/>
                <w:szCs w:val="20"/>
              </w:rPr>
              <w:t>01</w:t>
            </w:r>
          </w:p>
        </w:tc>
        <w:tc>
          <w:tcPr>
            <w:tcW w:w="706" w:type="dxa"/>
            <w:tcBorders>
              <w:top w:val="nil"/>
              <w:left w:val="nil"/>
              <w:bottom w:val="single" w:sz="4" w:space="0" w:color="auto"/>
              <w:right w:val="single" w:sz="4" w:space="0" w:color="auto"/>
            </w:tcBorders>
            <w:shd w:val="clear" w:color="auto" w:fill="auto"/>
            <w:vAlign w:val="bottom"/>
            <w:hideMark/>
          </w:tcPr>
          <w:p w14:paraId="382D789D" w14:textId="77777777" w:rsidR="007D072E" w:rsidRPr="000A20DF" w:rsidRDefault="007D072E" w:rsidP="00F114D3">
            <w:pPr>
              <w:jc w:val="center"/>
              <w:rPr>
                <w:sz w:val="20"/>
                <w:szCs w:val="20"/>
              </w:rPr>
            </w:pPr>
            <w:r w:rsidRPr="000A20DF">
              <w:rPr>
                <w:sz w:val="20"/>
                <w:szCs w:val="20"/>
              </w:rPr>
              <w:t>13</w:t>
            </w:r>
          </w:p>
        </w:tc>
        <w:tc>
          <w:tcPr>
            <w:tcW w:w="1266" w:type="dxa"/>
            <w:tcBorders>
              <w:top w:val="nil"/>
              <w:left w:val="nil"/>
              <w:bottom w:val="single" w:sz="4" w:space="0" w:color="auto"/>
              <w:right w:val="single" w:sz="4" w:space="0" w:color="auto"/>
            </w:tcBorders>
            <w:shd w:val="clear" w:color="auto" w:fill="auto"/>
            <w:vAlign w:val="bottom"/>
            <w:hideMark/>
          </w:tcPr>
          <w:p w14:paraId="4378E4B8" w14:textId="77777777" w:rsidR="007D072E" w:rsidRPr="000A20DF" w:rsidRDefault="007D072E" w:rsidP="00F114D3">
            <w:pPr>
              <w:jc w:val="center"/>
              <w:rPr>
                <w:sz w:val="20"/>
                <w:szCs w:val="20"/>
              </w:rPr>
            </w:pPr>
            <w:r w:rsidRPr="000A20DF">
              <w:rPr>
                <w:sz w:val="20"/>
                <w:szCs w:val="20"/>
              </w:rPr>
              <w:t>3300000000</w:t>
            </w:r>
          </w:p>
        </w:tc>
        <w:tc>
          <w:tcPr>
            <w:tcW w:w="593" w:type="dxa"/>
            <w:tcBorders>
              <w:top w:val="nil"/>
              <w:left w:val="nil"/>
              <w:bottom w:val="single" w:sz="4" w:space="0" w:color="auto"/>
              <w:right w:val="single" w:sz="4" w:space="0" w:color="auto"/>
            </w:tcBorders>
            <w:shd w:val="clear" w:color="auto" w:fill="auto"/>
            <w:vAlign w:val="bottom"/>
            <w:hideMark/>
          </w:tcPr>
          <w:p w14:paraId="0FEB3DD7" w14:textId="77777777" w:rsidR="007D072E" w:rsidRPr="000A20DF" w:rsidRDefault="007D072E" w:rsidP="00F114D3">
            <w:pPr>
              <w:jc w:val="center"/>
              <w:rPr>
                <w:sz w:val="20"/>
                <w:szCs w:val="20"/>
              </w:rPr>
            </w:pPr>
            <w:r w:rsidRPr="000A20DF">
              <w:rPr>
                <w:sz w:val="20"/>
                <w:szCs w:val="20"/>
              </w:rPr>
              <w:t> </w:t>
            </w:r>
          </w:p>
        </w:tc>
        <w:tc>
          <w:tcPr>
            <w:tcW w:w="1276" w:type="dxa"/>
            <w:tcBorders>
              <w:top w:val="nil"/>
              <w:left w:val="nil"/>
              <w:bottom w:val="single" w:sz="4" w:space="0" w:color="auto"/>
              <w:right w:val="single" w:sz="4" w:space="0" w:color="auto"/>
            </w:tcBorders>
            <w:shd w:val="clear" w:color="auto" w:fill="auto"/>
            <w:vAlign w:val="bottom"/>
            <w:hideMark/>
          </w:tcPr>
          <w:p w14:paraId="4EB01029" w14:textId="77777777" w:rsidR="007D072E" w:rsidRPr="000A20DF" w:rsidRDefault="007D072E" w:rsidP="00F114D3">
            <w:pPr>
              <w:jc w:val="right"/>
              <w:rPr>
                <w:sz w:val="20"/>
                <w:szCs w:val="20"/>
              </w:rPr>
            </w:pPr>
            <w:r w:rsidRPr="000A20DF">
              <w:rPr>
                <w:sz w:val="20"/>
                <w:szCs w:val="20"/>
              </w:rPr>
              <w:t>22,500</w:t>
            </w:r>
          </w:p>
        </w:tc>
        <w:tc>
          <w:tcPr>
            <w:tcW w:w="1443" w:type="dxa"/>
            <w:tcBorders>
              <w:top w:val="nil"/>
              <w:left w:val="nil"/>
              <w:bottom w:val="single" w:sz="4" w:space="0" w:color="auto"/>
              <w:right w:val="single" w:sz="4" w:space="0" w:color="auto"/>
            </w:tcBorders>
            <w:shd w:val="clear" w:color="auto" w:fill="auto"/>
            <w:vAlign w:val="bottom"/>
            <w:hideMark/>
          </w:tcPr>
          <w:p w14:paraId="5368D16E" w14:textId="77777777" w:rsidR="007D072E" w:rsidRPr="000A20DF" w:rsidRDefault="007D072E" w:rsidP="00F114D3">
            <w:pPr>
              <w:jc w:val="right"/>
              <w:rPr>
                <w:sz w:val="20"/>
                <w:szCs w:val="20"/>
              </w:rPr>
            </w:pPr>
            <w:r w:rsidRPr="000A20DF">
              <w:rPr>
                <w:sz w:val="20"/>
                <w:szCs w:val="20"/>
              </w:rPr>
              <w:t> </w:t>
            </w:r>
          </w:p>
        </w:tc>
        <w:tc>
          <w:tcPr>
            <w:tcW w:w="1134" w:type="dxa"/>
            <w:gridSpan w:val="2"/>
            <w:tcBorders>
              <w:top w:val="nil"/>
              <w:left w:val="nil"/>
              <w:bottom w:val="single" w:sz="4" w:space="0" w:color="auto"/>
              <w:right w:val="single" w:sz="4" w:space="0" w:color="auto"/>
            </w:tcBorders>
            <w:shd w:val="clear" w:color="auto" w:fill="auto"/>
            <w:vAlign w:val="bottom"/>
            <w:hideMark/>
          </w:tcPr>
          <w:p w14:paraId="77374F4F" w14:textId="77777777" w:rsidR="007D072E" w:rsidRPr="000A20DF" w:rsidRDefault="007D072E" w:rsidP="00F114D3">
            <w:pPr>
              <w:jc w:val="right"/>
              <w:rPr>
                <w:sz w:val="20"/>
                <w:szCs w:val="20"/>
              </w:rPr>
            </w:pPr>
            <w:r w:rsidRPr="000A20DF">
              <w:rPr>
                <w:sz w:val="20"/>
                <w:szCs w:val="20"/>
              </w:rPr>
              <w:t>22,500</w:t>
            </w:r>
          </w:p>
        </w:tc>
        <w:tc>
          <w:tcPr>
            <w:tcW w:w="1701" w:type="dxa"/>
            <w:tcBorders>
              <w:top w:val="nil"/>
              <w:left w:val="nil"/>
              <w:bottom w:val="single" w:sz="4" w:space="0" w:color="auto"/>
              <w:right w:val="single" w:sz="4" w:space="0" w:color="auto"/>
            </w:tcBorders>
            <w:shd w:val="clear" w:color="auto" w:fill="auto"/>
            <w:noWrap/>
            <w:vAlign w:val="bottom"/>
            <w:hideMark/>
          </w:tcPr>
          <w:p w14:paraId="1FEA8E8D" w14:textId="77777777" w:rsidR="007D072E" w:rsidRPr="000A20DF" w:rsidRDefault="007D072E" w:rsidP="00F114D3">
            <w:pPr>
              <w:rPr>
                <w:sz w:val="20"/>
                <w:szCs w:val="20"/>
              </w:rPr>
            </w:pPr>
            <w:r w:rsidRPr="000A20DF">
              <w:rPr>
                <w:sz w:val="20"/>
                <w:szCs w:val="20"/>
              </w:rPr>
              <w:t> </w:t>
            </w:r>
          </w:p>
        </w:tc>
      </w:tr>
      <w:tr w:rsidR="007D072E" w:rsidRPr="000A20DF" w14:paraId="4EA1B196" w14:textId="77777777" w:rsidTr="00F114D3">
        <w:trPr>
          <w:gridAfter w:val="2"/>
          <w:wAfter w:w="22" w:type="dxa"/>
          <w:trHeight w:val="255"/>
        </w:trPr>
        <w:tc>
          <w:tcPr>
            <w:tcW w:w="6237" w:type="dxa"/>
            <w:gridSpan w:val="2"/>
            <w:tcBorders>
              <w:top w:val="single" w:sz="4" w:space="0" w:color="auto"/>
              <w:left w:val="single" w:sz="4" w:space="0" w:color="auto"/>
              <w:bottom w:val="single" w:sz="4" w:space="0" w:color="auto"/>
              <w:right w:val="single" w:sz="4" w:space="0" w:color="000000"/>
            </w:tcBorders>
            <w:shd w:val="clear" w:color="auto" w:fill="auto"/>
            <w:vAlign w:val="bottom"/>
            <w:hideMark/>
          </w:tcPr>
          <w:p w14:paraId="2833E357" w14:textId="77777777" w:rsidR="007D072E" w:rsidRPr="000A20DF" w:rsidRDefault="007D072E" w:rsidP="00F114D3">
            <w:pPr>
              <w:jc w:val="center"/>
              <w:rPr>
                <w:sz w:val="20"/>
                <w:szCs w:val="20"/>
              </w:rPr>
            </w:pPr>
            <w:r w:rsidRPr="000A20DF">
              <w:rPr>
                <w:sz w:val="20"/>
                <w:szCs w:val="20"/>
              </w:rPr>
              <w:t>Межбюджетные трансферты</w:t>
            </w:r>
          </w:p>
        </w:tc>
        <w:tc>
          <w:tcPr>
            <w:tcW w:w="554" w:type="dxa"/>
            <w:tcBorders>
              <w:top w:val="nil"/>
              <w:left w:val="nil"/>
              <w:bottom w:val="single" w:sz="4" w:space="0" w:color="auto"/>
              <w:right w:val="single" w:sz="4" w:space="0" w:color="auto"/>
            </w:tcBorders>
            <w:shd w:val="clear" w:color="auto" w:fill="auto"/>
            <w:vAlign w:val="bottom"/>
            <w:hideMark/>
          </w:tcPr>
          <w:p w14:paraId="69A53B92" w14:textId="77777777" w:rsidR="007D072E" w:rsidRPr="000A20DF" w:rsidRDefault="007D072E" w:rsidP="00F114D3">
            <w:pPr>
              <w:rPr>
                <w:sz w:val="20"/>
                <w:szCs w:val="20"/>
              </w:rPr>
            </w:pPr>
            <w:r w:rsidRPr="000A20DF">
              <w:rPr>
                <w:sz w:val="20"/>
                <w:szCs w:val="20"/>
              </w:rPr>
              <w:t>01</w:t>
            </w:r>
          </w:p>
        </w:tc>
        <w:tc>
          <w:tcPr>
            <w:tcW w:w="706" w:type="dxa"/>
            <w:tcBorders>
              <w:top w:val="nil"/>
              <w:left w:val="nil"/>
              <w:bottom w:val="single" w:sz="4" w:space="0" w:color="auto"/>
              <w:right w:val="single" w:sz="4" w:space="0" w:color="auto"/>
            </w:tcBorders>
            <w:shd w:val="clear" w:color="auto" w:fill="auto"/>
            <w:vAlign w:val="bottom"/>
            <w:hideMark/>
          </w:tcPr>
          <w:p w14:paraId="02EB4E5F" w14:textId="77777777" w:rsidR="007D072E" w:rsidRPr="000A20DF" w:rsidRDefault="007D072E" w:rsidP="00F114D3">
            <w:pPr>
              <w:jc w:val="center"/>
              <w:rPr>
                <w:sz w:val="20"/>
                <w:szCs w:val="20"/>
              </w:rPr>
            </w:pPr>
            <w:r w:rsidRPr="000A20DF">
              <w:rPr>
                <w:sz w:val="20"/>
                <w:szCs w:val="20"/>
              </w:rPr>
              <w:t>13</w:t>
            </w:r>
          </w:p>
        </w:tc>
        <w:tc>
          <w:tcPr>
            <w:tcW w:w="1266" w:type="dxa"/>
            <w:tcBorders>
              <w:top w:val="nil"/>
              <w:left w:val="nil"/>
              <w:bottom w:val="single" w:sz="4" w:space="0" w:color="auto"/>
              <w:right w:val="single" w:sz="4" w:space="0" w:color="auto"/>
            </w:tcBorders>
            <w:shd w:val="clear" w:color="auto" w:fill="auto"/>
            <w:vAlign w:val="bottom"/>
            <w:hideMark/>
          </w:tcPr>
          <w:p w14:paraId="182A4F6E" w14:textId="77777777" w:rsidR="007D072E" w:rsidRPr="000A20DF" w:rsidRDefault="007D072E" w:rsidP="00F114D3">
            <w:pPr>
              <w:jc w:val="center"/>
              <w:rPr>
                <w:sz w:val="20"/>
                <w:szCs w:val="20"/>
              </w:rPr>
            </w:pPr>
            <w:r w:rsidRPr="000A20DF">
              <w:rPr>
                <w:sz w:val="20"/>
                <w:szCs w:val="20"/>
              </w:rPr>
              <w:t>3300000000</w:t>
            </w:r>
          </w:p>
        </w:tc>
        <w:tc>
          <w:tcPr>
            <w:tcW w:w="593" w:type="dxa"/>
            <w:tcBorders>
              <w:top w:val="nil"/>
              <w:left w:val="nil"/>
              <w:bottom w:val="single" w:sz="4" w:space="0" w:color="auto"/>
              <w:right w:val="single" w:sz="4" w:space="0" w:color="auto"/>
            </w:tcBorders>
            <w:shd w:val="clear" w:color="auto" w:fill="auto"/>
            <w:vAlign w:val="bottom"/>
            <w:hideMark/>
          </w:tcPr>
          <w:p w14:paraId="2A35FC4A" w14:textId="77777777" w:rsidR="007D072E" w:rsidRPr="000A20DF" w:rsidRDefault="007D072E" w:rsidP="00F114D3">
            <w:pPr>
              <w:jc w:val="center"/>
              <w:rPr>
                <w:sz w:val="20"/>
                <w:szCs w:val="20"/>
              </w:rPr>
            </w:pPr>
            <w:r w:rsidRPr="000A20DF">
              <w:rPr>
                <w:sz w:val="20"/>
                <w:szCs w:val="20"/>
              </w:rPr>
              <w:t>500</w:t>
            </w:r>
          </w:p>
        </w:tc>
        <w:tc>
          <w:tcPr>
            <w:tcW w:w="1276" w:type="dxa"/>
            <w:tcBorders>
              <w:top w:val="nil"/>
              <w:left w:val="nil"/>
              <w:bottom w:val="single" w:sz="4" w:space="0" w:color="auto"/>
              <w:right w:val="single" w:sz="4" w:space="0" w:color="auto"/>
            </w:tcBorders>
            <w:shd w:val="clear" w:color="auto" w:fill="auto"/>
            <w:vAlign w:val="bottom"/>
            <w:hideMark/>
          </w:tcPr>
          <w:p w14:paraId="741C7EBE" w14:textId="77777777" w:rsidR="007D072E" w:rsidRPr="000A20DF" w:rsidRDefault="007D072E" w:rsidP="00F114D3">
            <w:pPr>
              <w:jc w:val="right"/>
              <w:rPr>
                <w:sz w:val="20"/>
                <w:szCs w:val="20"/>
              </w:rPr>
            </w:pPr>
            <w:r w:rsidRPr="000A20DF">
              <w:rPr>
                <w:sz w:val="20"/>
                <w:szCs w:val="20"/>
              </w:rPr>
              <w:t>22,500</w:t>
            </w:r>
          </w:p>
        </w:tc>
        <w:tc>
          <w:tcPr>
            <w:tcW w:w="1443" w:type="dxa"/>
            <w:tcBorders>
              <w:top w:val="nil"/>
              <w:left w:val="nil"/>
              <w:bottom w:val="single" w:sz="4" w:space="0" w:color="auto"/>
              <w:right w:val="single" w:sz="4" w:space="0" w:color="auto"/>
            </w:tcBorders>
            <w:shd w:val="clear" w:color="auto" w:fill="auto"/>
            <w:vAlign w:val="bottom"/>
            <w:hideMark/>
          </w:tcPr>
          <w:p w14:paraId="04373364" w14:textId="77777777" w:rsidR="007D072E" w:rsidRPr="000A20DF" w:rsidRDefault="007D072E" w:rsidP="00F114D3">
            <w:pPr>
              <w:jc w:val="right"/>
              <w:rPr>
                <w:sz w:val="20"/>
                <w:szCs w:val="20"/>
              </w:rPr>
            </w:pPr>
            <w:r w:rsidRPr="000A20DF">
              <w:rPr>
                <w:sz w:val="20"/>
                <w:szCs w:val="20"/>
              </w:rPr>
              <w:t> </w:t>
            </w:r>
          </w:p>
        </w:tc>
        <w:tc>
          <w:tcPr>
            <w:tcW w:w="1134" w:type="dxa"/>
            <w:gridSpan w:val="2"/>
            <w:tcBorders>
              <w:top w:val="nil"/>
              <w:left w:val="nil"/>
              <w:bottom w:val="single" w:sz="4" w:space="0" w:color="auto"/>
              <w:right w:val="single" w:sz="4" w:space="0" w:color="auto"/>
            </w:tcBorders>
            <w:shd w:val="clear" w:color="auto" w:fill="auto"/>
            <w:noWrap/>
            <w:vAlign w:val="bottom"/>
            <w:hideMark/>
          </w:tcPr>
          <w:p w14:paraId="54BB3A40" w14:textId="77777777" w:rsidR="007D072E" w:rsidRPr="000A20DF" w:rsidRDefault="007D072E" w:rsidP="00F114D3">
            <w:pPr>
              <w:jc w:val="right"/>
              <w:rPr>
                <w:sz w:val="20"/>
                <w:szCs w:val="20"/>
              </w:rPr>
            </w:pPr>
            <w:r w:rsidRPr="000A20DF">
              <w:rPr>
                <w:sz w:val="20"/>
                <w:szCs w:val="20"/>
              </w:rPr>
              <w:t>22,500</w:t>
            </w:r>
          </w:p>
        </w:tc>
        <w:tc>
          <w:tcPr>
            <w:tcW w:w="1701" w:type="dxa"/>
            <w:tcBorders>
              <w:top w:val="nil"/>
              <w:left w:val="nil"/>
              <w:bottom w:val="single" w:sz="4" w:space="0" w:color="auto"/>
              <w:right w:val="single" w:sz="4" w:space="0" w:color="auto"/>
            </w:tcBorders>
            <w:shd w:val="clear" w:color="auto" w:fill="auto"/>
            <w:noWrap/>
            <w:vAlign w:val="bottom"/>
            <w:hideMark/>
          </w:tcPr>
          <w:p w14:paraId="2DB6888F" w14:textId="77777777" w:rsidR="007D072E" w:rsidRPr="000A20DF" w:rsidRDefault="007D072E" w:rsidP="00F114D3">
            <w:pPr>
              <w:rPr>
                <w:rFonts w:ascii="Arial" w:hAnsi="Arial" w:cs="Arial"/>
                <w:sz w:val="20"/>
                <w:szCs w:val="20"/>
              </w:rPr>
            </w:pPr>
            <w:r w:rsidRPr="000A20DF">
              <w:rPr>
                <w:rFonts w:ascii="Arial" w:hAnsi="Arial" w:cs="Arial"/>
                <w:sz w:val="20"/>
                <w:szCs w:val="20"/>
              </w:rPr>
              <w:t> </w:t>
            </w:r>
          </w:p>
        </w:tc>
      </w:tr>
      <w:tr w:rsidR="007D072E" w:rsidRPr="000A20DF" w14:paraId="0CDDCB0B" w14:textId="77777777" w:rsidTr="00F114D3">
        <w:trPr>
          <w:gridAfter w:val="2"/>
          <w:wAfter w:w="22" w:type="dxa"/>
          <w:trHeight w:val="255"/>
        </w:trPr>
        <w:tc>
          <w:tcPr>
            <w:tcW w:w="6237" w:type="dxa"/>
            <w:gridSpan w:val="2"/>
            <w:tcBorders>
              <w:top w:val="single" w:sz="4" w:space="0" w:color="auto"/>
              <w:left w:val="single" w:sz="4" w:space="0" w:color="auto"/>
              <w:bottom w:val="single" w:sz="4" w:space="0" w:color="auto"/>
              <w:right w:val="single" w:sz="4" w:space="0" w:color="000000"/>
            </w:tcBorders>
            <w:shd w:val="clear" w:color="auto" w:fill="auto"/>
            <w:vAlign w:val="bottom"/>
            <w:hideMark/>
          </w:tcPr>
          <w:p w14:paraId="2C26A6F4" w14:textId="77777777" w:rsidR="007D072E" w:rsidRPr="000A20DF" w:rsidRDefault="007D072E" w:rsidP="00F114D3">
            <w:pPr>
              <w:jc w:val="center"/>
              <w:rPr>
                <w:sz w:val="20"/>
                <w:szCs w:val="20"/>
              </w:rPr>
            </w:pPr>
            <w:r w:rsidRPr="000A20DF">
              <w:rPr>
                <w:sz w:val="20"/>
                <w:szCs w:val="20"/>
              </w:rPr>
              <w:t>Иные межбюджетные трансферты</w:t>
            </w:r>
          </w:p>
        </w:tc>
        <w:tc>
          <w:tcPr>
            <w:tcW w:w="554" w:type="dxa"/>
            <w:tcBorders>
              <w:top w:val="nil"/>
              <w:left w:val="nil"/>
              <w:bottom w:val="single" w:sz="4" w:space="0" w:color="auto"/>
              <w:right w:val="single" w:sz="4" w:space="0" w:color="auto"/>
            </w:tcBorders>
            <w:shd w:val="clear" w:color="auto" w:fill="auto"/>
            <w:vAlign w:val="bottom"/>
            <w:hideMark/>
          </w:tcPr>
          <w:p w14:paraId="61DFA1D9" w14:textId="77777777" w:rsidR="007D072E" w:rsidRPr="000A20DF" w:rsidRDefault="007D072E" w:rsidP="00F114D3">
            <w:pPr>
              <w:rPr>
                <w:sz w:val="20"/>
                <w:szCs w:val="20"/>
              </w:rPr>
            </w:pPr>
            <w:r w:rsidRPr="000A20DF">
              <w:rPr>
                <w:sz w:val="20"/>
                <w:szCs w:val="20"/>
              </w:rPr>
              <w:t>01</w:t>
            </w:r>
          </w:p>
        </w:tc>
        <w:tc>
          <w:tcPr>
            <w:tcW w:w="706" w:type="dxa"/>
            <w:tcBorders>
              <w:top w:val="nil"/>
              <w:left w:val="nil"/>
              <w:bottom w:val="single" w:sz="4" w:space="0" w:color="auto"/>
              <w:right w:val="single" w:sz="4" w:space="0" w:color="auto"/>
            </w:tcBorders>
            <w:shd w:val="clear" w:color="auto" w:fill="auto"/>
            <w:vAlign w:val="bottom"/>
            <w:hideMark/>
          </w:tcPr>
          <w:p w14:paraId="5B50FF69" w14:textId="77777777" w:rsidR="007D072E" w:rsidRPr="000A20DF" w:rsidRDefault="007D072E" w:rsidP="00F114D3">
            <w:pPr>
              <w:jc w:val="center"/>
              <w:rPr>
                <w:sz w:val="20"/>
                <w:szCs w:val="20"/>
              </w:rPr>
            </w:pPr>
            <w:r w:rsidRPr="000A20DF">
              <w:rPr>
                <w:sz w:val="20"/>
                <w:szCs w:val="20"/>
              </w:rPr>
              <w:t>13</w:t>
            </w:r>
          </w:p>
        </w:tc>
        <w:tc>
          <w:tcPr>
            <w:tcW w:w="1266" w:type="dxa"/>
            <w:tcBorders>
              <w:top w:val="nil"/>
              <w:left w:val="nil"/>
              <w:bottom w:val="single" w:sz="4" w:space="0" w:color="auto"/>
              <w:right w:val="single" w:sz="4" w:space="0" w:color="auto"/>
            </w:tcBorders>
            <w:shd w:val="clear" w:color="auto" w:fill="auto"/>
            <w:vAlign w:val="bottom"/>
            <w:hideMark/>
          </w:tcPr>
          <w:p w14:paraId="4D634978" w14:textId="77777777" w:rsidR="007D072E" w:rsidRPr="000A20DF" w:rsidRDefault="007D072E" w:rsidP="00F114D3">
            <w:pPr>
              <w:jc w:val="center"/>
              <w:rPr>
                <w:sz w:val="20"/>
                <w:szCs w:val="20"/>
              </w:rPr>
            </w:pPr>
            <w:r w:rsidRPr="000A20DF">
              <w:rPr>
                <w:sz w:val="20"/>
                <w:szCs w:val="20"/>
              </w:rPr>
              <w:t>3300000000</w:t>
            </w:r>
          </w:p>
        </w:tc>
        <w:tc>
          <w:tcPr>
            <w:tcW w:w="593" w:type="dxa"/>
            <w:tcBorders>
              <w:top w:val="nil"/>
              <w:left w:val="nil"/>
              <w:bottom w:val="single" w:sz="4" w:space="0" w:color="auto"/>
              <w:right w:val="single" w:sz="4" w:space="0" w:color="auto"/>
            </w:tcBorders>
            <w:shd w:val="clear" w:color="auto" w:fill="auto"/>
            <w:vAlign w:val="bottom"/>
            <w:hideMark/>
          </w:tcPr>
          <w:p w14:paraId="750650C4" w14:textId="77777777" w:rsidR="007D072E" w:rsidRPr="000A20DF" w:rsidRDefault="007D072E" w:rsidP="00F114D3">
            <w:pPr>
              <w:jc w:val="center"/>
              <w:rPr>
                <w:sz w:val="20"/>
                <w:szCs w:val="20"/>
              </w:rPr>
            </w:pPr>
            <w:r w:rsidRPr="000A20DF">
              <w:rPr>
                <w:sz w:val="20"/>
                <w:szCs w:val="20"/>
              </w:rPr>
              <w:t>540</w:t>
            </w:r>
          </w:p>
        </w:tc>
        <w:tc>
          <w:tcPr>
            <w:tcW w:w="1276" w:type="dxa"/>
            <w:tcBorders>
              <w:top w:val="nil"/>
              <w:left w:val="nil"/>
              <w:bottom w:val="single" w:sz="4" w:space="0" w:color="auto"/>
              <w:right w:val="single" w:sz="4" w:space="0" w:color="auto"/>
            </w:tcBorders>
            <w:shd w:val="clear" w:color="auto" w:fill="auto"/>
            <w:vAlign w:val="bottom"/>
            <w:hideMark/>
          </w:tcPr>
          <w:p w14:paraId="0E5556AF" w14:textId="77777777" w:rsidR="007D072E" w:rsidRPr="000A20DF" w:rsidRDefault="007D072E" w:rsidP="00F114D3">
            <w:pPr>
              <w:jc w:val="right"/>
              <w:rPr>
                <w:sz w:val="20"/>
                <w:szCs w:val="20"/>
              </w:rPr>
            </w:pPr>
            <w:r w:rsidRPr="000A20DF">
              <w:rPr>
                <w:sz w:val="20"/>
                <w:szCs w:val="20"/>
              </w:rPr>
              <w:t>22,500</w:t>
            </w:r>
          </w:p>
        </w:tc>
        <w:tc>
          <w:tcPr>
            <w:tcW w:w="1443" w:type="dxa"/>
            <w:tcBorders>
              <w:top w:val="nil"/>
              <w:left w:val="nil"/>
              <w:bottom w:val="single" w:sz="4" w:space="0" w:color="auto"/>
              <w:right w:val="single" w:sz="4" w:space="0" w:color="auto"/>
            </w:tcBorders>
            <w:shd w:val="clear" w:color="auto" w:fill="auto"/>
            <w:vAlign w:val="bottom"/>
            <w:hideMark/>
          </w:tcPr>
          <w:p w14:paraId="7AEB2534" w14:textId="77777777" w:rsidR="007D072E" w:rsidRPr="000A20DF" w:rsidRDefault="007D072E" w:rsidP="00F114D3">
            <w:pPr>
              <w:jc w:val="right"/>
              <w:rPr>
                <w:sz w:val="20"/>
                <w:szCs w:val="20"/>
              </w:rPr>
            </w:pPr>
            <w:r w:rsidRPr="000A20DF">
              <w:rPr>
                <w:sz w:val="20"/>
                <w:szCs w:val="20"/>
              </w:rPr>
              <w:t> </w:t>
            </w:r>
          </w:p>
        </w:tc>
        <w:tc>
          <w:tcPr>
            <w:tcW w:w="1134" w:type="dxa"/>
            <w:gridSpan w:val="2"/>
            <w:tcBorders>
              <w:top w:val="nil"/>
              <w:left w:val="nil"/>
              <w:bottom w:val="single" w:sz="4" w:space="0" w:color="auto"/>
              <w:right w:val="single" w:sz="4" w:space="0" w:color="auto"/>
            </w:tcBorders>
            <w:shd w:val="clear" w:color="auto" w:fill="auto"/>
            <w:noWrap/>
            <w:vAlign w:val="bottom"/>
            <w:hideMark/>
          </w:tcPr>
          <w:p w14:paraId="29FF2D7C" w14:textId="77777777" w:rsidR="007D072E" w:rsidRPr="000A20DF" w:rsidRDefault="007D072E" w:rsidP="00F114D3">
            <w:pPr>
              <w:jc w:val="right"/>
              <w:rPr>
                <w:sz w:val="20"/>
                <w:szCs w:val="20"/>
              </w:rPr>
            </w:pPr>
            <w:r w:rsidRPr="000A20DF">
              <w:rPr>
                <w:sz w:val="20"/>
                <w:szCs w:val="20"/>
              </w:rPr>
              <w:t>22,500</w:t>
            </w:r>
          </w:p>
        </w:tc>
        <w:tc>
          <w:tcPr>
            <w:tcW w:w="1701" w:type="dxa"/>
            <w:tcBorders>
              <w:top w:val="nil"/>
              <w:left w:val="nil"/>
              <w:bottom w:val="single" w:sz="4" w:space="0" w:color="auto"/>
              <w:right w:val="single" w:sz="4" w:space="0" w:color="auto"/>
            </w:tcBorders>
            <w:shd w:val="clear" w:color="auto" w:fill="auto"/>
            <w:noWrap/>
            <w:vAlign w:val="bottom"/>
            <w:hideMark/>
          </w:tcPr>
          <w:p w14:paraId="3D80AF9C" w14:textId="77777777" w:rsidR="007D072E" w:rsidRPr="000A20DF" w:rsidRDefault="007D072E" w:rsidP="00F114D3">
            <w:pPr>
              <w:rPr>
                <w:rFonts w:ascii="Arial" w:hAnsi="Arial" w:cs="Arial"/>
                <w:sz w:val="20"/>
                <w:szCs w:val="20"/>
              </w:rPr>
            </w:pPr>
            <w:r w:rsidRPr="000A20DF">
              <w:rPr>
                <w:rFonts w:ascii="Arial" w:hAnsi="Arial" w:cs="Arial"/>
                <w:sz w:val="20"/>
                <w:szCs w:val="20"/>
              </w:rPr>
              <w:t> </w:t>
            </w:r>
          </w:p>
        </w:tc>
      </w:tr>
      <w:tr w:rsidR="007D072E" w:rsidRPr="000A20DF" w14:paraId="49EC6511" w14:textId="77777777" w:rsidTr="00F114D3">
        <w:trPr>
          <w:gridAfter w:val="2"/>
          <w:wAfter w:w="22" w:type="dxa"/>
          <w:trHeight w:val="255"/>
        </w:trPr>
        <w:tc>
          <w:tcPr>
            <w:tcW w:w="6237" w:type="dxa"/>
            <w:gridSpan w:val="2"/>
            <w:tcBorders>
              <w:top w:val="single" w:sz="4" w:space="0" w:color="auto"/>
              <w:left w:val="single" w:sz="4" w:space="0" w:color="auto"/>
              <w:bottom w:val="single" w:sz="4" w:space="0" w:color="auto"/>
              <w:right w:val="single" w:sz="4" w:space="0" w:color="000000"/>
            </w:tcBorders>
            <w:shd w:val="clear" w:color="auto" w:fill="auto"/>
            <w:vAlign w:val="bottom"/>
            <w:hideMark/>
          </w:tcPr>
          <w:p w14:paraId="33C31088" w14:textId="77777777" w:rsidR="007D072E" w:rsidRPr="000A20DF" w:rsidRDefault="007D072E" w:rsidP="00F114D3">
            <w:pPr>
              <w:jc w:val="center"/>
              <w:rPr>
                <w:b/>
                <w:bCs/>
                <w:sz w:val="20"/>
                <w:szCs w:val="20"/>
              </w:rPr>
            </w:pPr>
            <w:r w:rsidRPr="000A20DF">
              <w:rPr>
                <w:b/>
                <w:bCs/>
                <w:sz w:val="20"/>
                <w:szCs w:val="20"/>
              </w:rPr>
              <w:t>Национальная оборона</w:t>
            </w:r>
          </w:p>
        </w:tc>
        <w:tc>
          <w:tcPr>
            <w:tcW w:w="554" w:type="dxa"/>
            <w:tcBorders>
              <w:top w:val="nil"/>
              <w:left w:val="nil"/>
              <w:bottom w:val="single" w:sz="4" w:space="0" w:color="auto"/>
              <w:right w:val="single" w:sz="4" w:space="0" w:color="auto"/>
            </w:tcBorders>
            <w:shd w:val="clear" w:color="auto" w:fill="auto"/>
            <w:vAlign w:val="bottom"/>
            <w:hideMark/>
          </w:tcPr>
          <w:p w14:paraId="5D5DF956" w14:textId="77777777" w:rsidR="007D072E" w:rsidRPr="000A20DF" w:rsidRDefault="007D072E" w:rsidP="00F114D3">
            <w:pPr>
              <w:rPr>
                <w:b/>
                <w:bCs/>
                <w:sz w:val="20"/>
                <w:szCs w:val="20"/>
              </w:rPr>
            </w:pPr>
            <w:r w:rsidRPr="000A20DF">
              <w:rPr>
                <w:b/>
                <w:bCs/>
                <w:sz w:val="20"/>
                <w:szCs w:val="20"/>
              </w:rPr>
              <w:t>02</w:t>
            </w:r>
          </w:p>
        </w:tc>
        <w:tc>
          <w:tcPr>
            <w:tcW w:w="706" w:type="dxa"/>
            <w:tcBorders>
              <w:top w:val="nil"/>
              <w:left w:val="nil"/>
              <w:bottom w:val="single" w:sz="4" w:space="0" w:color="auto"/>
              <w:right w:val="single" w:sz="4" w:space="0" w:color="auto"/>
            </w:tcBorders>
            <w:shd w:val="clear" w:color="auto" w:fill="auto"/>
            <w:vAlign w:val="bottom"/>
            <w:hideMark/>
          </w:tcPr>
          <w:p w14:paraId="79334077" w14:textId="77777777" w:rsidR="007D072E" w:rsidRPr="000A20DF" w:rsidRDefault="007D072E" w:rsidP="00F114D3">
            <w:pPr>
              <w:jc w:val="center"/>
              <w:rPr>
                <w:b/>
                <w:bCs/>
                <w:sz w:val="20"/>
                <w:szCs w:val="20"/>
              </w:rPr>
            </w:pPr>
            <w:r w:rsidRPr="000A20DF">
              <w:rPr>
                <w:b/>
                <w:bCs/>
                <w:sz w:val="20"/>
                <w:szCs w:val="20"/>
              </w:rPr>
              <w:t>00</w:t>
            </w:r>
          </w:p>
        </w:tc>
        <w:tc>
          <w:tcPr>
            <w:tcW w:w="1266" w:type="dxa"/>
            <w:tcBorders>
              <w:top w:val="nil"/>
              <w:left w:val="nil"/>
              <w:bottom w:val="single" w:sz="4" w:space="0" w:color="auto"/>
              <w:right w:val="single" w:sz="4" w:space="0" w:color="auto"/>
            </w:tcBorders>
            <w:shd w:val="clear" w:color="auto" w:fill="auto"/>
            <w:vAlign w:val="bottom"/>
            <w:hideMark/>
          </w:tcPr>
          <w:p w14:paraId="3E3D0878" w14:textId="77777777" w:rsidR="007D072E" w:rsidRPr="000A20DF" w:rsidRDefault="007D072E" w:rsidP="00F114D3">
            <w:pPr>
              <w:jc w:val="center"/>
              <w:rPr>
                <w:b/>
                <w:bCs/>
                <w:sz w:val="20"/>
                <w:szCs w:val="20"/>
              </w:rPr>
            </w:pPr>
            <w:r w:rsidRPr="000A20DF">
              <w:rPr>
                <w:b/>
                <w:bCs/>
                <w:sz w:val="20"/>
                <w:szCs w:val="20"/>
              </w:rPr>
              <w:t> </w:t>
            </w:r>
          </w:p>
        </w:tc>
        <w:tc>
          <w:tcPr>
            <w:tcW w:w="593" w:type="dxa"/>
            <w:tcBorders>
              <w:top w:val="nil"/>
              <w:left w:val="nil"/>
              <w:bottom w:val="single" w:sz="4" w:space="0" w:color="auto"/>
              <w:right w:val="single" w:sz="4" w:space="0" w:color="auto"/>
            </w:tcBorders>
            <w:shd w:val="clear" w:color="auto" w:fill="auto"/>
            <w:vAlign w:val="bottom"/>
            <w:hideMark/>
          </w:tcPr>
          <w:p w14:paraId="467ACB85" w14:textId="77777777" w:rsidR="007D072E" w:rsidRPr="000A20DF" w:rsidRDefault="007D072E" w:rsidP="00F114D3">
            <w:pPr>
              <w:jc w:val="center"/>
              <w:rPr>
                <w:b/>
                <w:bCs/>
                <w:sz w:val="20"/>
                <w:szCs w:val="20"/>
              </w:rPr>
            </w:pPr>
            <w:r w:rsidRPr="000A20DF">
              <w:rPr>
                <w:b/>
                <w:bCs/>
                <w:sz w:val="20"/>
                <w:szCs w:val="20"/>
              </w:rPr>
              <w:t> </w:t>
            </w:r>
          </w:p>
        </w:tc>
        <w:tc>
          <w:tcPr>
            <w:tcW w:w="1276" w:type="dxa"/>
            <w:tcBorders>
              <w:top w:val="nil"/>
              <w:left w:val="nil"/>
              <w:bottom w:val="single" w:sz="4" w:space="0" w:color="auto"/>
              <w:right w:val="single" w:sz="4" w:space="0" w:color="auto"/>
            </w:tcBorders>
            <w:shd w:val="clear" w:color="auto" w:fill="auto"/>
            <w:vAlign w:val="bottom"/>
            <w:hideMark/>
          </w:tcPr>
          <w:p w14:paraId="6FDE84AE" w14:textId="77777777" w:rsidR="007D072E" w:rsidRPr="000A20DF" w:rsidRDefault="007D072E" w:rsidP="00F114D3">
            <w:pPr>
              <w:jc w:val="right"/>
              <w:rPr>
                <w:b/>
                <w:bCs/>
                <w:sz w:val="20"/>
                <w:szCs w:val="20"/>
              </w:rPr>
            </w:pPr>
            <w:r w:rsidRPr="000A20DF">
              <w:rPr>
                <w:b/>
                <w:bCs/>
                <w:sz w:val="20"/>
                <w:szCs w:val="20"/>
              </w:rPr>
              <w:t>152,000</w:t>
            </w:r>
          </w:p>
        </w:tc>
        <w:tc>
          <w:tcPr>
            <w:tcW w:w="1443" w:type="dxa"/>
            <w:tcBorders>
              <w:top w:val="nil"/>
              <w:left w:val="nil"/>
              <w:bottom w:val="single" w:sz="4" w:space="0" w:color="auto"/>
              <w:right w:val="single" w:sz="4" w:space="0" w:color="auto"/>
            </w:tcBorders>
            <w:shd w:val="clear" w:color="auto" w:fill="auto"/>
            <w:vAlign w:val="bottom"/>
            <w:hideMark/>
          </w:tcPr>
          <w:p w14:paraId="4694FF79" w14:textId="77777777" w:rsidR="007D072E" w:rsidRPr="000A20DF" w:rsidRDefault="007D072E" w:rsidP="00F114D3">
            <w:pPr>
              <w:jc w:val="right"/>
              <w:rPr>
                <w:b/>
                <w:bCs/>
                <w:sz w:val="20"/>
                <w:szCs w:val="20"/>
              </w:rPr>
            </w:pPr>
            <w:r w:rsidRPr="000A20DF">
              <w:rPr>
                <w:b/>
                <w:bCs/>
                <w:sz w:val="20"/>
                <w:szCs w:val="20"/>
              </w:rPr>
              <w:t>152,000</w:t>
            </w:r>
          </w:p>
        </w:tc>
        <w:tc>
          <w:tcPr>
            <w:tcW w:w="1134" w:type="dxa"/>
            <w:gridSpan w:val="2"/>
            <w:tcBorders>
              <w:top w:val="nil"/>
              <w:left w:val="nil"/>
              <w:bottom w:val="single" w:sz="4" w:space="0" w:color="auto"/>
              <w:right w:val="single" w:sz="4" w:space="0" w:color="auto"/>
            </w:tcBorders>
            <w:shd w:val="clear" w:color="auto" w:fill="auto"/>
            <w:noWrap/>
            <w:vAlign w:val="bottom"/>
            <w:hideMark/>
          </w:tcPr>
          <w:p w14:paraId="5D198CF6" w14:textId="77777777" w:rsidR="007D072E" w:rsidRPr="000A20DF" w:rsidRDefault="007D072E" w:rsidP="00F114D3">
            <w:pPr>
              <w:jc w:val="right"/>
              <w:rPr>
                <w:b/>
                <w:bCs/>
                <w:sz w:val="20"/>
                <w:szCs w:val="20"/>
              </w:rPr>
            </w:pPr>
            <w:r w:rsidRPr="000A20DF">
              <w:rPr>
                <w:b/>
                <w:bCs/>
                <w:sz w:val="20"/>
                <w:szCs w:val="20"/>
              </w:rPr>
              <w:t>166,000</w:t>
            </w:r>
          </w:p>
        </w:tc>
        <w:tc>
          <w:tcPr>
            <w:tcW w:w="1701" w:type="dxa"/>
            <w:tcBorders>
              <w:top w:val="nil"/>
              <w:left w:val="nil"/>
              <w:bottom w:val="single" w:sz="4" w:space="0" w:color="auto"/>
              <w:right w:val="single" w:sz="4" w:space="0" w:color="auto"/>
            </w:tcBorders>
            <w:shd w:val="clear" w:color="auto" w:fill="auto"/>
            <w:noWrap/>
            <w:vAlign w:val="bottom"/>
            <w:hideMark/>
          </w:tcPr>
          <w:p w14:paraId="3841A890" w14:textId="77777777" w:rsidR="007D072E" w:rsidRPr="000A20DF" w:rsidRDefault="007D072E" w:rsidP="00F114D3">
            <w:pPr>
              <w:jc w:val="right"/>
              <w:rPr>
                <w:b/>
                <w:bCs/>
                <w:sz w:val="20"/>
                <w:szCs w:val="20"/>
              </w:rPr>
            </w:pPr>
            <w:r w:rsidRPr="000A20DF">
              <w:rPr>
                <w:b/>
                <w:bCs/>
                <w:sz w:val="20"/>
                <w:szCs w:val="20"/>
              </w:rPr>
              <w:t>166,000</w:t>
            </w:r>
          </w:p>
        </w:tc>
      </w:tr>
      <w:tr w:rsidR="007D072E" w:rsidRPr="000A20DF" w14:paraId="4133806F" w14:textId="77777777" w:rsidTr="00F114D3">
        <w:trPr>
          <w:gridAfter w:val="2"/>
          <w:wAfter w:w="22" w:type="dxa"/>
          <w:trHeight w:val="255"/>
        </w:trPr>
        <w:tc>
          <w:tcPr>
            <w:tcW w:w="6237" w:type="dxa"/>
            <w:gridSpan w:val="2"/>
            <w:tcBorders>
              <w:top w:val="single" w:sz="4" w:space="0" w:color="auto"/>
              <w:left w:val="single" w:sz="4" w:space="0" w:color="auto"/>
              <w:bottom w:val="single" w:sz="4" w:space="0" w:color="auto"/>
              <w:right w:val="single" w:sz="4" w:space="0" w:color="000000"/>
            </w:tcBorders>
            <w:shd w:val="clear" w:color="auto" w:fill="auto"/>
            <w:vAlign w:val="bottom"/>
            <w:hideMark/>
          </w:tcPr>
          <w:p w14:paraId="0CEE2554" w14:textId="77777777" w:rsidR="007D072E" w:rsidRPr="000A20DF" w:rsidRDefault="007D072E" w:rsidP="00F114D3">
            <w:pPr>
              <w:jc w:val="center"/>
              <w:rPr>
                <w:b/>
                <w:bCs/>
                <w:sz w:val="20"/>
                <w:szCs w:val="20"/>
              </w:rPr>
            </w:pPr>
            <w:r w:rsidRPr="000A20DF">
              <w:rPr>
                <w:b/>
                <w:bCs/>
                <w:sz w:val="20"/>
                <w:szCs w:val="20"/>
              </w:rPr>
              <w:t>Мобилизационная и вневойсковая подготовка</w:t>
            </w:r>
          </w:p>
        </w:tc>
        <w:tc>
          <w:tcPr>
            <w:tcW w:w="554" w:type="dxa"/>
            <w:tcBorders>
              <w:top w:val="nil"/>
              <w:left w:val="nil"/>
              <w:bottom w:val="single" w:sz="4" w:space="0" w:color="auto"/>
              <w:right w:val="single" w:sz="4" w:space="0" w:color="auto"/>
            </w:tcBorders>
            <w:shd w:val="clear" w:color="auto" w:fill="auto"/>
            <w:vAlign w:val="bottom"/>
            <w:hideMark/>
          </w:tcPr>
          <w:p w14:paraId="271ACD6D" w14:textId="77777777" w:rsidR="007D072E" w:rsidRPr="000A20DF" w:rsidRDefault="007D072E" w:rsidP="00F114D3">
            <w:pPr>
              <w:rPr>
                <w:b/>
                <w:bCs/>
                <w:sz w:val="20"/>
                <w:szCs w:val="20"/>
              </w:rPr>
            </w:pPr>
            <w:r w:rsidRPr="000A20DF">
              <w:rPr>
                <w:b/>
                <w:bCs/>
                <w:sz w:val="20"/>
                <w:szCs w:val="20"/>
              </w:rPr>
              <w:t>02</w:t>
            </w:r>
          </w:p>
        </w:tc>
        <w:tc>
          <w:tcPr>
            <w:tcW w:w="706" w:type="dxa"/>
            <w:tcBorders>
              <w:top w:val="nil"/>
              <w:left w:val="nil"/>
              <w:bottom w:val="single" w:sz="4" w:space="0" w:color="auto"/>
              <w:right w:val="single" w:sz="4" w:space="0" w:color="auto"/>
            </w:tcBorders>
            <w:shd w:val="clear" w:color="auto" w:fill="auto"/>
            <w:vAlign w:val="bottom"/>
            <w:hideMark/>
          </w:tcPr>
          <w:p w14:paraId="4A479421" w14:textId="77777777" w:rsidR="007D072E" w:rsidRPr="000A20DF" w:rsidRDefault="007D072E" w:rsidP="00F114D3">
            <w:pPr>
              <w:jc w:val="center"/>
              <w:rPr>
                <w:b/>
                <w:bCs/>
                <w:sz w:val="20"/>
                <w:szCs w:val="20"/>
              </w:rPr>
            </w:pPr>
            <w:r w:rsidRPr="000A20DF">
              <w:rPr>
                <w:b/>
                <w:bCs/>
                <w:sz w:val="20"/>
                <w:szCs w:val="20"/>
              </w:rPr>
              <w:t>03</w:t>
            </w:r>
          </w:p>
        </w:tc>
        <w:tc>
          <w:tcPr>
            <w:tcW w:w="1266" w:type="dxa"/>
            <w:tcBorders>
              <w:top w:val="nil"/>
              <w:left w:val="nil"/>
              <w:bottom w:val="single" w:sz="4" w:space="0" w:color="auto"/>
              <w:right w:val="single" w:sz="4" w:space="0" w:color="auto"/>
            </w:tcBorders>
            <w:shd w:val="clear" w:color="auto" w:fill="auto"/>
            <w:vAlign w:val="bottom"/>
            <w:hideMark/>
          </w:tcPr>
          <w:p w14:paraId="370AA568" w14:textId="77777777" w:rsidR="007D072E" w:rsidRPr="000A20DF" w:rsidRDefault="007D072E" w:rsidP="00F114D3">
            <w:pPr>
              <w:jc w:val="center"/>
              <w:rPr>
                <w:sz w:val="20"/>
                <w:szCs w:val="20"/>
              </w:rPr>
            </w:pPr>
            <w:r w:rsidRPr="000A20DF">
              <w:rPr>
                <w:sz w:val="20"/>
                <w:szCs w:val="20"/>
              </w:rPr>
              <w:t> </w:t>
            </w:r>
          </w:p>
        </w:tc>
        <w:tc>
          <w:tcPr>
            <w:tcW w:w="593" w:type="dxa"/>
            <w:tcBorders>
              <w:top w:val="nil"/>
              <w:left w:val="nil"/>
              <w:bottom w:val="single" w:sz="4" w:space="0" w:color="auto"/>
              <w:right w:val="single" w:sz="4" w:space="0" w:color="auto"/>
            </w:tcBorders>
            <w:shd w:val="clear" w:color="auto" w:fill="auto"/>
            <w:vAlign w:val="bottom"/>
            <w:hideMark/>
          </w:tcPr>
          <w:p w14:paraId="2E786471" w14:textId="77777777" w:rsidR="007D072E" w:rsidRPr="000A20DF" w:rsidRDefault="007D072E" w:rsidP="00F114D3">
            <w:pPr>
              <w:jc w:val="center"/>
              <w:rPr>
                <w:sz w:val="20"/>
                <w:szCs w:val="20"/>
              </w:rPr>
            </w:pPr>
            <w:r w:rsidRPr="000A20DF">
              <w:rPr>
                <w:sz w:val="20"/>
                <w:szCs w:val="20"/>
              </w:rPr>
              <w:t> </w:t>
            </w:r>
          </w:p>
        </w:tc>
        <w:tc>
          <w:tcPr>
            <w:tcW w:w="1276" w:type="dxa"/>
            <w:tcBorders>
              <w:top w:val="nil"/>
              <w:left w:val="nil"/>
              <w:bottom w:val="single" w:sz="4" w:space="0" w:color="auto"/>
              <w:right w:val="single" w:sz="4" w:space="0" w:color="auto"/>
            </w:tcBorders>
            <w:shd w:val="clear" w:color="auto" w:fill="auto"/>
            <w:vAlign w:val="bottom"/>
            <w:hideMark/>
          </w:tcPr>
          <w:p w14:paraId="5BB21ED6" w14:textId="77777777" w:rsidR="007D072E" w:rsidRPr="000A20DF" w:rsidRDefault="007D072E" w:rsidP="00F114D3">
            <w:pPr>
              <w:jc w:val="right"/>
              <w:rPr>
                <w:b/>
                <w:bCs/>
                <w:sz w:val="20"/>
                <w:szCs w:val="20"/>
              </w:rPr>
            </w:pPr>
            <w:r w:rsidRPr="000A20DF">
              <w:rPr>
                <w:b/>
                <w:bCs/>
                <w:sz w:val="20"/>
                <w:szCs w:val="20"/>
              </w:rPr>
              <w:t>152,000</w:t>
            </w:r>
          </w:p>
        </w:tc>
        <w:tc>
          <w:tcPr>
            <w:tcW w:w="1443" w:type="dxa"/>
            <w:tcBorders>
              <w:top w:val="nil"/>
              <w:left w:val="nil"/>
              <w:bottom w:val="single" w:sz="4" w:space="0" w:color="auto"/>
              <w:right w:val="single" w:sz="4" w:space="0" w:color="auto"/>
            </w:tcBorders>
            <w:shd w:val="clear" w:color="auto" w:fill="auto"/>
            <w:vAlign w:val="bottom"/>
            <w:hideMark/>
          </w:tcPr>
          <w:p w14:paraId="5B55E523" w14:textId="77777777" w:rsidR="007D072E" w:rsidRPr="000A20DF" w:rsidRDefault="007D072E" w:rsidP="00F114D3">
            <w:pPr>
              <w:jc w:val="right"/>
              <w:rPr>
                <w:b/>
                <w:bCs/>
                <w:sz w:val="20"/>
                <w:szCs w:val="20"/>
              </w:rPr>
            </w:pPr>
            <w:r w:rsidRPr="000A20DF">
              <w:rPr>
                <w:b/>
                <w:bCs/>
                <w:sz w:val="20"/>
                <w:szCs w:val="20"/>
              </w:rPr>
              <w:t>152,000</w:t>
            </w:r>
          </w:p>
        </w:tc>
        <w:tc>
          <w:tcPr>
            <w:tcW w:w="1134" w:type="dxa"/>
            <w:gridSpan w:val="2"/>
            <w:tcBorders>
              <w:top w:val="nil"/>
              <w:left w:val="nil"/>
              <w:bottom w:val="single" w:sz="4" w:space="0" w:color="auto"/>
              <w:right w:val="single" w:sz="4" w:space="0" w:color="auto"/>
            </w:tcBorders>
            <w:shd w:val="clear" w:color="auto" w:fill="auto"/>
            <w:noWrap/>
            <w:vAlign w:val="bottom"/>
            <w:hideMark/>
          </w:tcPr>
          <w:p w14:paraId="0944510D" w14:textId="77777777" w:rsidR="007D072E" w:rsidRPr="000A20DF" w:rsidRDefault="007D072E" w:rsidP="00F114D3">
            <w:pPr>
              <w:jc w:val="right"/>
              <w:rPr>
                <w:b/>
                <w:bCs/>
                <w:sz w:val="20"/>
                <w:szCs w:val="20"/>
              </w:rPr>
            </w:pPr>
            <w:r w:rsidRPr="000A20DF">
              <w:rPr>
                <w:b/>
                <w:bCs/>
                <w:sz w:val="20"/>
                <w:szCs w:val="20"/>
              </w:rPr>
              <w:t>166,000</w:t>
            </w:r>
          </w:p>
        </w:tc>
        <w:tc>
          <w:tcPr>
            <w:tcW w:w="1701" w:type="dxa"/>
            <w:tcBorders>
              <w:top w:val="nil"/>
              <w:left w:val="nil"/>
              <w:bottom w:val="single" w:sz="4" w:space="0" w:color="auto"/>
              <w:right w:val="single" w:sz="4" w:space="0" w:color="auto"/>
            </w:tcBorders>
            <w:shd w:val="clear" w:color="auto" w:fill="auto"/>
            <w:noWrap/>
            <w:vAlign w:val="bottom"/>
            <w:hideMark/>
          </w:tcPr>
          <w:p w14:paraId="1CE61154" w14:textId="77777777" w:rsidR="007D072E" w:rsidRPr="000A20DF" w:rsidRDefault="007D072E" w:rsidP="00F114D3">
            <w:pPr>
              <w:jc w:val="right"/>
              <w:rPr>
                <w:b/>
                <w:bCs/>
                <w:sz w:val="20"/>
                <w:szCs w:val="20"/>
              </w:rPr>
            </w:pPr>
            <w:r w:rsidRPr="000A20DF">
              <w:rPr>
                <w:b/>
                <w:bCs/>
                <w:sz w:val="20"/>
                <w:szCs w:val="20"/>
              </w:rPr>
              <w:t>166,000</w:t>
            </w:r>
          </w:p>
        </w:tc>
      </w:tr>
      <w:tr w:rsidR="007D072E" w:rsidRPr="000A20DF" w14:paraId="4C74B2FA" w14:textId="77777777" w:rsidTr="00F114D3">
        <w:trPr>
          <w:gridAfter w:val="2"/>
          <w:wAfter w:w="22" w:type="dxa"/>
          <w:trHeight w:val="1103"/>
        </w:trPr>
        <w:tc>
          <w:tcPr>
            <w:tcW w:w="6237" w:type="dxa"/>
            <w:gridSpan w:val="2"/>
            <w:tcBorders>
              <w:top w:val="single" w:sz="4" w:space="0" w:color="auto"/>
              <w:left w:val="single" w:sz="4" w:space="0" w:color="auto"/>
              <w:bottom w:val="single" w:sz="4" w:space="0" w:color="auto"/>
              <w:right w:val="single" w:sz="4" w:space="0" w:color="000000"/>
            </w:tcBorders>
            <w:shd w:val="clear" w:color="auto" w:fill="auto"/>
            <w:vAlign w:val="bottom"/>
            <w:hideMark/>
          </w:tcPr>
          <w:p w14:paraId="6FD2EFA6" w14:textId="77777777" w:rsidR="007D072E" w:rsidRPr="000A20DF" w:rsidRDefault="007D072E" w:rsidP="00F114D3">
            <w:pPr>
              <w:jc w:val="center"/>
              <w:rPr>
                <w:sz w:val="20"/>
                <w:szCs w:val="20"/>
              </w:rPr>
            </w:pPr>
            <w:r w:rsidRPr="000A20DF">
              <w:rPr>
                <w:sz w:val="20"/>
                <w:szCs w:val="20"/>
              </w:rPr>
              <w:t>Муниципальная программа "Развитие органов местного самоуправления  и решение вопросов местного значения сельского поселения Черный Ключ муниципального района Клявлинский Самарской области на 2018-2027 годы"</w:t>
            </w:r>
          </w:p>
        </w:tc>
        <w:tc>
          <w:tcPr>
            <w:tcW w:w="554" w:type="dxa"/>
            <w:tcBorders>
              <w:top w:val="nil"/>
              <w:left w:val="nil"/>
              <w:bottom w:val="single" w:sz="4" w:space="0" w:color="auto"/>
              <w:right w:val="single" w:sz="4" w:space="0" w:color="auto"/>
            </w:tcBorders>
            <w:shd w:val="clear" w:color="auto" w:fill="auto"/>
            <w:vAlign w:val="bottom"/>
            <w:hideMark/>
          </w:tcPr>
          <w:p w14:paraId="0A409E88" w14:textId="77777777" w:rsidR="007D072E" w:rsidRPr="000A20DF" w:rsidRDefault="007D072E" w:rsidP="00F114D3">
            <w:pPr>
              <w:rPr>
                <w:sz w:val="20"/>
                <w:szCs w:val="20"/>
              </w:rPr>
            </w:pPr>
            <w:r w:rsidRPr="000A20DF">
              <w:rPr>
                <w:sz w:val="20"/>
                <w:szCs w:val="20"/>
              </w:rPr>
              <w:t>02</w:t>
            </w:r>
          </w:p>
        </w:tc>
        <w:tc>
          <w:tcPr>
            <w:tcW w:w="706" w:type="dxa"/>
            <w:tcBorders>
              <w:top w:val="nil"/>
              <w:left w:val="nil"/>
              <w:bottom w:val="single" w:sz="4" w:space="0" w:color="auto"/>
              <w:right w:val="single" w:sz="4" w:space="0" w:color="auto"/>
            </w:tcBorders>
            <w:shd w:val="clear" w:color="auto" w:fill="auto"/>
            <w:vAlign w:val="bottom"/>
            <w:hideMark/>
          </w:tcPr>
          <w:p w14:paraId="6C0E782F" w14:textId="77777777" w:rsidR="007D072E" w:rsidRPr="000A20DF" w:rsidRDefault="007D072E" w:rsidP="00F114D3">
            <w:pPr>
              <w:jc w:val="center"/>
              <w:rPr>
                <w:sz w:val="20"/>
                <w:szCs w:val="20"/>
              </w:rPr>
            </w:pPr>
            <w:r w:rsidRPr="000A20DF">
              <w:rPr>
                <w:sz w:val="20"/>
                <w:szCs w:val="20"/>
              </w:rPr>
              <w:t>03</w:t>
            </w:r>
          </w:p>
        </w:tc>
        <w:tc>
          <w:tcPr>
            <w:tcW w:w="1266" w:type="dxa"/>
            <w:tcBorders>
              <w:top w:val="nil"/>
              <w:left w:val="nil"/>
              <w:bottom w:val="single" w:sz="4" w:space="0" w:color="auto"/>
              <w:right w:val="single" w:sz="4" w:space="0" w:color="auto"/>
            </w:tcBorders>
            <w:shd w:val="clear" w:color="auto" w:fill="auto"/>
            <w:vAlign w:val="bottom"/>
            <w:hideMark/>
          </w:tcPr>
          <w:p w14:paraId="0225866F" w14:textId="77777777" w:rsidR="007D072E" w:rsidRPr="000A20DF" w:rsidRDefault="007D072E" w:rsidP="00F114D3">
            <w:pPr>
              <w:jc w:val="center"/>
              <w:rPr>
                <w:sz w:val="20"/>
                <w:szCs w:val="20"/>
              </w:rPr>
            </w:pPr>
            <w:r w:rsidRPr="000A20DF">
              <w:rPr>
                <w:sz w:val="20"/>
                <w:szCs w:val="20"/>
              </w:rPr>
              <w:t>3300000000</w:t>
            </w:r>
          </w:p>
        </w:tc>
        <w:tc>
          <w:tcPr>
            <w:tcW w:w="593" w:type="dxa"/>
            <w:tcBorders>
              <w:top w:val="nil"/>
              <w:left w:val="nil"/>
              <w:bottom w:val="single" w:sz="4" w:space="0" w:color="auto"/>
              <w:right w:val="single" w:sz="4" w:space="0" w:color="auto"/>
            </w:tcBorders>
            <w:shd w:val="clear" w:color="auto" w:fill="auto"/>
            <w:vAlign w:val="bottom"/>
            <w:hideMark/>
          </w:tcPr>
          <w:p w14:paraId="74A2FE67" w14:textId="77777777" w:rsidR="007D072E" w:rsidRPr="000A20DF" w:rsidRDefault="007D072E" w:rsidP="00F114D3">
            <w:pPr>
              <w:jc w:val="center"/>
              <w:rPr>
                <w:sz w:val="20"/>
                <w:szCs w:val="20"/>
              </w:rPr>
            </w:pPr>
            <w:r w:rsidRPr="000A20DF">
              <w:rPr>
                <w:sz w:val="20"/>
                <w:szCs w:val="20"/>
              </w:rPr>
              <w:t> </w:t>
            </w:r>
          </w:p>
        </w:tc>
        <w:tc>
          <w:tcPr>
            <w:tcW w:w="1276" w:type="dxa"/>
            <w:tcBorders>
              <w:top w:val="nil"/>
              <w:left w:val="nil"/>
              <w:bottom w:val="single" w:sz="4" w:space="0" w:color="auto"/>
              <w:right w:val="single" w:sz="4" w:space="0" w:color="auto"/>
            </w:tcBorders>
            <w:shd w:val="clear" w:color="auto" w:fill="auto"/>
            <w:vAlign w:val="bottom"/>
            <w:hideMark/>
          </w:tcPr>
          <w:p w14:paraId="2C06AA76" w14:textId="77777777" w:rsidR="007D072E" w:rsidRPr="000A20DF" w:rsidRDefault="007D072E" w:rsidP="00F114D3">
            <w:pPr>
              <w:jc w:val="right"/>
              <w:rPr>
                <w:sz w:val="20"/>
                <w:szCs w:val="20"/>
              </w:rPr>
            </w:pPr>
            <w:r w:rsidRPr="000A20DF">
              <w:rPr>
                <w:sz w:val="20"/>
                <w:szCs w:val="20"/>
              </w:rPr>
              <w:t>152,000</w:t>
            </w:r>
          </w:p>
        </w:tc>
        <w:tc>
          <w:tcPr>
            <w:tcW w:w="1443" w:type="dxa"/>
            <w:tcBorders>
              <w:top w:val="nil"/>
              <w:left w:val="nil"/>
              <w:bottom w:val="single" w:sz="4" w:space="0" w:color="auto"/>
              <w:right w:val="single" w:sz="4" w:space="0" w:color="auto"/>
            </w:tcBorders>
            <w:shd w:val="clear" w:color="auto" w:fill="auto"/>
            <w:vAlign w:val="bottom"/>
            <w:hideMark/>
          </w:tcPr>
          <w:p w14:paraId="16C630C9" w14:textId="77777777" w:rsidR="007D072E" w:rsidRPr="000A20DF" w:rsidRDefault="007D072E" w:rsidP="00F114D3">
            <w:pPr>
              <w:jc w:val="right"/>
              <w:rPr>
                <w:sz w:val="20"/>
                <w:szCs w:val="20"/>
              </w:rPr>
            </w:pPr>
            <w:r w:rsidRPr="000A20DF">
              <w:rPr>
                <w:sz w:val="20"/>
                <w:szCs w:val="20"/>
              </w:rPr>
              <w:t>152,000</w:t>
            </w:r>
          </w:p>
        </w:tc>
        <w:tc>
          <w:tcPr>
            <w:tcW w:w="1134" w:type="dxa"/>
            <w:gridSpan w:val="2"/>
            <w:tcBorders>
              <w:top w:val="nil"/>
              <w:left w:val="nil"/>
              <w:bottom w:val="single" w:sz="4" w:space="0" w:color="auto"/>
              <w:right w:val="single" w:sz="4" w:space="0" w:color="auto"/>
            </w:tcBorders>
            <w:shd w:val="clear" w:color="auto" w:fill="auto"/>
            <w:vAlign w:val="bottom"/>
            <w:hideMark/>
          </w:tcPr>
          <w:p w14:paraId="4C4A402C" w14:textId="77777777" w:rsidR="007D072E" w:rsidRPr="000A20DF" w:rsidRDefault="007D072E" w:rsidP="00F114D3">
            <w:pPr>
              <w:jc w:val="right"/>
              <w:rPr>
                <w:sz w:val="20"/>
                <w:szCs w:val="20"/>
              </w:rPr>
            </w:pPr>
            <w:r w:rsidRPr="000A20DF">
              <w:rPr>
                <w:sz w:val="20"/>
                <w:szCs w:val="20"/>
              </w:rPr>
              <w:t>166,000</w:t>
            </w:r>
          </w:p>
        </w:tc>
        <w:tc>
          <w:tcPr>
            <w:tcW w:w="1701" w:type="dxa"/>
            <w:tcBorders>
              <w:top w:val="nil"/>
              <w:left w:val="nil"/>
              <w:bottom w:val="single" w:sz="4" w:space="0" w:color="auto"/>
              <w:right w:val="single" w:sz="4" w:space="0" w:color="auto"/>
            </w:tcBorders>
            <w:shd w:val="clear" w:color="auto" w:fill="auto"/>
            <w:vAlign w:val="bottom"/>
            <w:hideMark/>
          </w:tcPr>
          <w:p w14:paraId="578CB7D1" w14:textId="77777777" w:rsidR="007D072E" w:rsidRPr="000A20DF" w:rsidRDefault="007D072E" w:rsidP="00F114D3">
            <w:pPr>
              <w:jc w:val="right"/>
              <w:rPr>
                <w:sz w:val="20"/>
                <w:szCs w:val="20"/>
              </w:rPr>
            </w:pPr>
            <w:r w:rsidRPr="000A20DF">
              <w:rPr>
                <w:sz w:val="20"/>
                <w:szCs w:val="20"/>
              </w:rPr>
              <w:t>166,000</w:t>
            </w:r>
          </w:p>
        </w:tc>
      </w:tr>
      <w:tr w:rsidR="007D072E" w:rsidRPr="000A20DF" w14:paraId="03EE2963" w14:textId="77777777" w:rsidTr="00F114D3">
        <w:trPr>
          <w:gridAfter w:val="2"/>
          <w:wAfter w:w="22" w:type="dxa"/>
          <w:trHeight w:val="1118"/>
        </w:trPr>
        <w:tc>
          <w:tcPr>
            <w:tcW w:w="6237" w:type="dxa"/>
            <w:gridSpan w:val="2"/>
            <w:tcBorders>
              <w:top w:val="single" w:sz="4" w:space="0" w:color="auto"/>
              <w:left w:val="single" w:sz="4" w:space="0" w:color="auto"/>
              <w:bottom w:val="single" w:sz="4" w:space="0" w:color="auto"/>
              <w:right w:val="single" w:sz="4" w:space="0" w:color="000000"/>
            </w:tcBorders>
            <w:shd w:val="clear" w:color="auto" w:fill="auto"/>
            <w:vAlign w:val="bottom"/>
            <w:hideMark/>
          </w:tcPr>
          <w:p w14:paraId="340309CC" w14:textId="77777777" w:rsidR="007D072E" w:rsidRPr="000A20DF" w:rsidRDefault="007D072E" w:rsidP="00F114D3">
            <w:pPr>
              <w:jc w:val="center"/>
              <w:rPr>
                <w:sz w:val="20"/>
                <w:szCs w:val="20"/>
              </w:rPr>
            </w:pPr>
            <w:r w:rsidRPr="000A20DF">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54" w:type="dxa"/>
            <w:tcBorders>
              <w:top w:val="nil"/>
              <w:left w:val="nil"/>
              <w:bottom w:val="single" w:sz="4" w:space="0" w:color="auto"/>
              <w:right w:val="single" w:sz="4" w:space="0" w:color="auto"/>
            </w:tcBorders>
            <w:shd w:val="clear" w:color="auto" w:fill="auto"/>
            <w:vAlign w:val="bottom"/>
            <w:hideMark/>
          </w:tcPr>
          <w:p w14:paraId="739B9CF1" w14:textId="77777777" w:rsidR="007D072E" w:rsidRPr="000A20DF" w:rsidRDefault="007D072E" w:rsidP="00F114D3">
            <w:pPr>
              <w:rPr>
                <w:sz w:val="20"/>
                <w:szCs w:val="20"/>
              </w:rPr>
            </w:pPr>
            <w:r w:rsidRPr="000A20DF">
              <w:rPr>
                <w:sz w:val="20"/>
                <w:szCs w:val="20"/>
              </w:rPr>
              <w:t>02</w:t>
            </w:r>
          </w:p>
        </w:tc>
        <w:tc>
          <w:tcPr>
            <w:tcW w:w="706" w:type="dxa"/>
            <w:tcBorders>
              <w:top w:val="nil"/>
              <w:left w:val="nil"/>
              <w:bottom w:val="single" w:sz="4" w:space="0" w:color="auto"/>
              <w:right w:val="single" w:sz="4" w:space="0" w:color="auto"/>
            </w:tcBorders>
            <w:shd w:val="clear" w:color="auto" w:fill="auto"/>
            <w:vAlign w:val="bottom"/>
            <w:hideMark/>
          </w:tcPr>
          <w:p w14:paraId="33E0AE7B" w14:textId="77777777" w:rsidR="007D072E" w:rsidRPr="000A20DF" w:rsidRDefault="007D072E" w:rsidP="00F114D3">
            <w:pPr>
              <w:jc w:val="center"/>
              <w:rPr>
                <w:sz w:val="20"/>
                <w:szCs w:val="20"/>
              </w:rPr>
            </w:pPr>
            <w:r w:rsidRPr="000A20DF">
              <w:rPr>
                <w:sz w:val="20"/>
                <w:szCs w:val="20"/>
              </w:rPr>
              <w:t>03</w:t>
            </w:r>
          </w:p>
        </w:tc>
        <w:tc>
          <w:tcPr>
            <w:tcW w:w="1266" w:type="dxa"/>
            <w:tcBorders>
              <w:top w:val="nil"/>
              <w:left w:val="nil"/>
              <w:bottom w:val="single" w:sz="4" w:space="0" w:color="auto"/>
              <w:right w:val="single" w:sz="4" w:space="0" w:color="auto"/>
            </w:tcBorders>
            <w:shd w:val="clear" w:color="auto" w:fill="auto"/>
            <w:vAlign w:val="bottom"/>
            <w:hideMark/>
          </w:tcPr>
          <w:p w14:paraId="4D9271EF" w14:textId="77777777" w:rsidR="007D072E" w:rsidRPr="000A20DF" w:rsidRDefault="007D072E" w:rsidP="00F114D3">
            <w:pPr>
              <w:jc w:val="center"/>
              <w:rPr>
                <w:sz w:val="20"/>
                <w:szCs w:val="20"/>
              </w:rPr>
            </w:pPr>
            <w:r w:rsidRPr="000A20DF">
              <w:rPr>
                <w:sz w:val="20"/>
                <w:szCs w:val="20"/>
              </w:rPr>
              <w:t>3300000000</w:t>
            </w:r>
          </w:p>
        </w:tc>
        <w:tc>
          <w:tcPr>
            <w:tcW w:w="593" w:type="dxa"/>
            <w:tcBorders>
              <w:top w:val="nil"/>
              <w:left w:val="nil"/>
              <w:bottom w:val="single" w:sz="4" w:space="0" w:color="auto"/>
              <w:right w:val="single" w:sz="4" w:space="0" w:color="auto"/>
            </w:tcBorders>
            <w:shd w:val="clear" w:color="auto" w:fill="auto"/>
            <w:vAlign w:val="bottom"/>
            <w:hideMark/>
          </w:tcPr>
          <w:p w14:paraId="0629C215" w14:textId="77777777" w:rsidR="007D072E" w:rsidRPr="000A20DF" w:rsidRDefault="007D072E" w:rsidP="00F114D3">
            <w:pPr>
              <w:jc w:val="center"/>
              <w:rPr>
                <w:sz w:val="20"/>
                <w:szCs w:val="20"/>
              </w:rPr>
            </w:pPr>
            <w:r w:rsidRPr="000A20DF">
              <w:rPr>
                <w:sz w:val="20"/>
                <w:szCs w:val="20"/>
              </w:rPr>
              <w:t>100</w:t>
            </w:r>
          </w:p>
        </w:tc>
        <w:tc>
          <w:tcPr>
            <w:tcW w:w="1276" w:type="dxa"/>
            <w:tcBorders>
              <w:top w:val="nil"/>
              <w:left w:val="nil"/>
              <w:bottom w:val="single" w:sz="4" w:space="0" w:color="auto"/>
              <w:right w:val="single" w:sz="4" w:space="0" w:color="auto"/>
            </w:tcBorders>
            <w:shd w:val="clear" w:color="auto" w:fill="auto"/>
            <w:vAlign w:val="bottom"/>
            <w:hideMark/>
          </w:tcPr>
          <w:p w14:paraId="0B075475" w14:textId="77777777" w:rsidR="007D072E" w:rsidRPr="000A20DF" w:rsidRDefault="007D072E" w:rsidP="00F114D3">
            <w:pPr>
              <w:jc w:val="right"/>
              <w:rPr>
                <w:sz w:val="20"/>
                <w:szCs w:val="20"/>
              </w:rPr>
            </w:pPr>
            <w:r w:rsidRPr="000A20DF">
              <w:rPr>
                <w:sz w:val="20"/>
                <w:szCs w:val="20"/>
              </w:rPr>
              <w:t>150,000</w:t>
            </w:r>
          </w:p>
        </w:tc>
        <w:tc>
          <w:tcPr>
            <w:tcW w:w="1443" w:type="dxa"/>
            <w:tcBorders>
              <w:top w:val="nil"/>
              <w:left w:val="nil"/>
              <w:bottom w:val="single" w:sz="4" w:space="0" w:color="auto"/>
              <w:right w:val="single" w:sz="4" w:space="0" w:color="auto"/>
            </w:tcBorders>
            <w:shd w:val="clear" w:color="auto" w:fill="auto"/>
            <w:vAlign w:val="bottom"/>
            <w:hideMark/>
          </w:tcPr>
          <w:p w14:paraId="333FC227" w14:textId="77777777" w:rsidR="007D072E" w:rsidRPr="000A20DF" w:rsidRDefault="007D072E" w:rsidP="00F114D3">
            <w:pPr>
              <w:jc w:val="right"/>
              <w:rPr>
                <w:sz w:val="20"/>
                <w:szCs w:val="20"/>
              </w:rPr>
            </w:pPr>
            <w:r w:rsidRPr="000A20DF">
              <w:rPr>
                <w:sz w:val="20"/>
                <w:szCs w:val="20"/>
              </w:rPr>
              <w:t>150,000</w:t>
            </w:r>
          </w:p>
        </w:tc>
        <w:tc>
          <w:tcPr>
            <w:tcW w:w="1134" w:type="dxa"/>
            <w:gridSpan w:val="2"/>
            <w:tcBorders>
              <w:top w:val="nil"/>
              <w:left w:val="nil"/>
              <w:bottom w:val="single" w:sz="4" w:space="0" w:color="auto"/>
              <w:right w:val="single" w:sz="4" w:space="0" w:color="auto"/>
            </w:tcBorders>
            <w:shd w:val="clear" w:color="auto" w:fill="auto"/>
            <w:noWrap/>
            <w:vAlign w:val="bottom"/>
            <w:hideMark/>
          </w:tcPr>
          <w:p w14:paraId="30082E1B" w14:textId="77777777" w:rsidR="007D072E" w:rsidRPr="000A20DF" w:rsidRDefault="007D072E" w:rsidP="00F114D3">
            <w:pPr>
              <w:jc w:val="right"/>
              <w:rPr>
                <w:sz w:val="20"/>
                <w:szCs w:val="20"/>
              </w:rPr>
            </w:pPr>
            <w:r w:rsidRPr="000A20DF">
              <w:rPr>
                <w:sz w:val="20"/>
                <w:szCs w:val="20"/>
              </w:rPr>
              <w:t>164,000</w:t>
            </w:r>
          </w:p>
        </w:tc>
        <w:tc>
          <w:tcPr>
            <w:tcW w:w="1701" w:type="dxa"/>
            <w:tcBorders>
              <w:top w:val="nil"/>
              <w:left w:val="nil"/>
              <w:bottom w:val="single" w:sz="4" w:space="0" w:color="auto"/>
              <w:right w:val="single" w:sz="4" w:space="0" w:color="auto"/>
            </w:tcBorders>
            <w:shd w:val="clear" w:color="auto" w:fill="auto"/>
            <w:noWrap/>
            <w:vAlign w:val="bottom"/>
            <w:hideMark/>
          </w:tcPr>
          <w:p w14:paraId="44DD96C7" w14:textId="77777777" w:rsidR="007D072E" w:rsidRPr="000A20DF" w:rsidRDefault="007D072E" w:rsidP="00F114D3">
            <w:pPr>
              <w:jc w:val="right"/>
              <w:rPr>
                <w:sz w:val="20"/>
                <w:szCs w:val="20"/>
              </w:rPr>
            </w:pPr>
            <w:r w:rsidRPr="000A20DF">
              <w:rPr>
                <w:sz w:val="20"/>
                <w:szCs w:val="20"/>
              </w:rPr>
              <w:t>164,000</w:t>
            </w:r>
          </w:p>
        </w:tc>
      </w:tr>
      <w:tr w:rsidR="007D072E" w:rsidRPr="000A20DF" w14:paraId="557F5EB8" w14:textId="77777777" w:rsidTr="00F114D3">
        <w:trPr>
          <w:gridAfter w:val="2"/>
          <w:wAfter w:w="22" w:type="dxa"/>
          <w:trHeight w:val="529"/>
        </w:trPr>
        <w:tc>
          <w:tcPr>
            <w:tcW w:w="6237" w:type="dxa"/>
            <w:gridSpan w:val="2"/>
            <w:tcBorders>
              <w:top w:val="single" w:sz="4" w:space="0" w:color="auto"/>
              <w:left w:val="single" w:sz="4" w:space="0" w:color="auto"/>
              <w:bottom w:val="single" w:sz="4" w:space="0" w:color="auto"/>
              <w:right w:val="single" w:sz="4" w:space="0" w:color="000000"/>
            </w:tcBorders>
            <w:shd w:val="clear" w:color="auto" w:fill="auto"/>
            <w:vAlign w:val="bottom"/>
            <w:hideMark/>
          </w:tcPr>
          <w:p w14:paraId="62B66D51" w14:textId="77777777" w:rsidR="007D072E" w:rsidRPr="000A20DF" w:rsidRDefault="007D072E" w:rsidP="00F114D3">
            <w:pPr>
              <w:jc w:val="center"/>
              <w:rPr>
                <w:sz w:val="20"/>
                <w:szCs w:val="20"/>
              </w:rPr>
            </w:pPr>
            <w:r w:rsidRPr="000A20DF">
              <w:rPr>
                <w:sz w:val="20"/>
                <w:szCs w:val="20"/>
              </w:rPr>
              <w:t>Расходы на выплаты персоналу государственных (муниципальных) органов</w:t>
            </w:r>
          </w:p>
        </w:tc>
        <w:tc>
          <w:tcPr>
            <w:tcW w:w="554" w:type="dxa"/>
            <w:tcBorders>
              <w:top w:val="nil"/>
              <w:left w:val="nil"/>
              <w:bottom w:val="single" w:sz="4" w:space="0" w:color="auto"/>
              <w:right w:val="single" w:sz="4" w:space="0" w:color="auto"/>
            </w:tcBorders>
            <w:shd w:val="clear" w:color="auto" w:fill="auto"/>
            <w:vAlign w:val="bottom"/>
            <w:hideMark/>
          </w:tcPr>
          <w:p w14:paraId="0B8C98AB" w14:textId="77777777" w:rsidR="007D072E" w:rsidRPr="000A20DF" w:rsidRDefault="007D072E" w:rsidP="00F114D3">
            <w:pPr>
              <w:rPr>
                <w:sz w:val="20"/>
                <w:szCs w:val="20"/>
              </w:rPr>
            </w:pPr>
            <w:r w:rsidRPr="000A20DF">
              <w:rPr>
                <w:sz w:val="20"/>
                <w:szCs w:val="20"/>
              </w:rPr>
              <w:t>02</w:t>
            </w:r>
          </w:p>
        </w:tc>
        <w:tc>
          <w:tcPr>
            <w:tcW w:w="706" w:type="dxa"/>
            <w:tcBorders>
              <w:top w:val="nil"/>
              <w:left w:val="nil"/>
              <w:bottom w:val="single" w:sz="4" w:space="0" w:color="auto"/>
              <w:right w:val="single" w:sz="4" w:space="0" w:color="auto"/>
            </w:tcBorders>
            <w:shd w:val="clear" w:color="auto" w:fill="auto"/>
            <w:vAlign w:val="bottom"/>
            <w:hideMark/>
          </w:tcPr>
          <w:p w14:paraId="2BC97C3D" w14:textId="77777777" w:rsidR="007D072E" w:rsidRPr="000A20DF" w:rsidRDefault="007D072E" w:rsidP="00F114D3">
            <w:pPr>
              <w:jc w:val="center"/>
              <w:rPr>
                <w:sz w:val="20"/>
                <w:szCs w:val="20"/>
              </w:rPr>
            </w:pPr>
            <w:r w:rsidRPr="000A20DF">
              <w:rPr>
                <w:sz w:val="20"/>
                <w:szCs w:val="20"/>
              </w:rPr>
              <w:t>03</w:t>
            </w:r>
          </w:p>
        </w:tc>
        <w:tc>
          <w:tcPr>
            <w:tcW w:w="1266" w:type="dxa"/>
            <w:tcBorders>
              <w:top w:val="nil"/>
              <w:left w:val="nil"/>
              <w:bottom w:val="single" w:sz="4" w:space="0" w:color="auto"/>
              <w:right w:val="single" w:sz="4" w:space="0" w:color="auto"/>
            </w:tcBorders>
            <w:shd w:val="clear" w:color="auto" w:fill="auto"/>
            <w:vAlign w:val="bottom"/>
            <w:hideMark/>
          </w:tcPr>
          <w:p w14:paraId="6BAFF8C3" w14:textId="77777777" w:rsidR="007D072E" w:rsidRPr="000A20DF" w:rsidRDefault="007D072E" w:rsidP="00F114D3">
            <w:pPr>
              <w:jc w:val="center"/>
              <w:rPr>
                <w:sz w:val="20"/>
                <w:szCs w:val="20"/>
              </w:rPr>
            </w:pPr>
            <w:r w:rsidRPr="000A20DF">
              <w:rPr>
                <w:sz w:val="20"/>
                <w:szCs w:val="20"/>
              </w:rPr>
              <w:t>3300000000</w:t>
            </w:r>
          </w:p>
        </w:tc>
        <w:tc>
          <w:tcPr>
            <w:tcW w:w="593" w:type="dxa"/>
            <w:tcBorders>
              <w:top w:val="nil"/>
              <w:left w:val="nil"/>
              <w:bottom w:val="single" w:sz="4" w:space="0" w:color="auto"/>
              <w:right w:val="single" w:sz="4" w:space="0" w:color="auto"/>
            </w:tcBorders>
            <w:shd w:val="clear" w:color="auto" w:fill="auto"/>
            <w:vAlign w:val="bottom"/>
            <w:hideMark/>
          </w:tcPr>
          <w:p w14:paraId="58E7516A" w14:textId="77777777" w:rsidR="007D072E" w:rsidRPr="000A20DF" w:rsidRDefault="007D072E" w:rsidP="00F114D3">
            <w:pPr>
              <w:jc w:val="center"/>
              <w:rPr>
                <w:sz w:val="20"/>
                <w:szCs w:val="20"/>
              </w:rPr>
            </w:pPr>
            <w:r w:rsidRPr="000A20DF">
              <w:rPr>
                <w:sz w:val="20"/>
                <w:szCs w:val="20"/>
              </w:rPr>
              <w:t>120</w:t>
            </w:r>
          </w:p>
        </w:tc>
        <w:tc>
          <w:tcPr>
            <w:tcW w:w="1276" w:type="dxa"/>
            <w:tcBorders>
              <w:top w:val="nil"/>
              <w:left w:val="nil"/>
              <w:bottom w:val="single" w:sz="4" w:space="0" w:color="auto"/>
              <w:right w:val="single" w:sz="4" w:space="0" w:color="auto"/>
            </w:tcBorders>
            <w:shd w:val="clear" w:color="auto" w:fill="auto"/>
            <w:vAlign w:val="bottom"/>
            <w:hideMark/>
          </w:tcPr>
          <w:p w14:paraId="3D2B4406" w14:textId="77777777" w:rsidR="007D072E" w:rsidRPr="000A20DF" w:rsidRDefault="007D072E" w:rsidP="00F114D3">
            <w:pPr>
              <w:jc w:val="right"/>
              <w:rPr>
                <w:sz w:val="20"/>
                <w:szCs w:val="20"/>
              </w:rPr>
            </w:pPr>
            <w:r w:rsidRPr="000A20DF">
              <w:rPr>
                <w:sz w:val="20"/>
                <w:szCs w:val="20"/>
              </w:rPr>
              <w:t>150,000</w:t>
            </w:r>
          </w:p>
        </w:tc>
        <w:tc>
          <w:tcPr>
            <w:tcW w:w="1443" w:type="dxa"/>
            <w:tcBorders>
              <w:top w:val="nil"/>
              <w:left w:val="nil"/>
              <w:bottom w:val="single" w:sz="4" w:space="0" w:color="auto"/>
              <w:right w:val="single" w:sz="4" w:space="0" w:color="auto"/>
            </w:tcBorders>
            <w:shd w:val="clear" w:color="auto" w:fill="auto"/>
            <w:vAlign w:val="bottom"/>
            <w:hideMark/>
          </w:tcPr>
          <w:p w14:paraId="3FDD5EF7" w14:textId="77777777" w:rsidR="007D072E" w:rsidRPr="000A20DF" w:rsidRDefault="007D072E" w:rsidP="00F114D3">
            <w:pPr>
              <w:jc w:val="right"/>
              <w:rPr>
                <w:sz w:val="20"/>
                <w:szCs w:val="20"/>
              </w:rPr>
            </w:pPr>
            <w:r w:rsidRPr="000A20DF">
              <w:rPr>
                <w:sz w:val="20"/>
                <w:szCs w:val="20"/>
              </w:rPr>
              <w:t>150,000</w:t>
            </w:r>
          </w:p>
        </w:tc>
        <w:tc>
          <w:tcPr>
            <w:tcW w:w="1134" w:type="dxa"/>
            <w:gridSpan w:val="2"/>
            <w:tcBorders>
              <w:top w:val="nil"/>
              <w:left w:val="nil"/>
              <w:bottom w:val="single" w:sz="4" w:space="0" w:color="auto"/>
              <w:right w:val="single" w:sz="4" w:space="0" w:color="auto"/>
            </w:tcBorders>
            <w:shd w:val="clear" w:color="auto" w:fill="auto"/>
            <w:noWrap/>
            <w:vAlign w:val="bottom"/>
            <w:hideMark/>
          </w:tcPr>
          <w:p w14:paraId="2A90F9D5" w14:textId="77777777" w:rsidR="007D072E" w:rsidRPr="000A20DF" w:rsidRDefault="007D072E" w:rsidP="00F114D3">
            <w:pPr>
              <w:jc w:val="right"/>
              <w:rPr>
                <w:sz w:val="20"/>
                <w:szCs w:val="20"/>
              </w:rPr>
            </w:pPr>
            <w:r w:rsidRPr="000A20DF">
              <w:rPr>
                <w:sz w:val="20"/>
                <w:szCs w:val="20"/>
              </w:rPr>
              <w:t>164,000</w:t>
            </w:r>
          </w:p>
        </w:tc>
        <w:tc>
          <w:tcPr>
            <w:tcW w:w="1701" w:type="dxa"/>
            <w:tcBorders>
              <w:top w:val="nil"/>
              <w:left w:val="nil"/>
              <w:bottom w:val="single" w:sz="4" w:space="0" w:color="auto"/>
              <w:right w:val="single" w:sz="4" w:space="0" w:color="auto"/>
            </w:tcBorders>
            <w:shd w:val="clear" w:color="auto" w:fill="auto"/>
            <w:noWrap/>
            <w:vAlign w:val="bottom"/>
            <w:hideMark/>
          </w:tcPr>
          <w:p w14:paraId="16CD1A87" w14:textId="77777777" w:rsidR="007D072E" w:rsidRPr="000A20DF" w:rsidRDefault="007D072E" w:rsidP="00F114D3">
            <w:pPr>
              <w:jc w:val="right"/>
              <w:rPr>
                <w:sz w:val="20"/>
                <w:szCs w:val="20"/>
              </w:rPr>
            </w:pPr>
            <w:r w:rsidRPr="000A20DF">
              <w:rPr>
                <w:sz w:val="20"/>
                <w:szCs w:val="20"/>
              </w:rPr>
              <w:t>164,000</w:t>
            </w:r>
          </w:p>
        </w:tc>
      </w:tr>
      <w:tr w:rsidR="007D072E" w:rsidRPr="000A20DF" w14:paraId="540E0B25" w14:textId="77777777" w:rsidTr="00F114D3">
        <w:trPr>
          <w:gridAfter w:val="2"/>
          <w:wAfter w:w="22" w:type="dxa"/>
          <w:trHeight w:val="529"/>
        </w:trPr>
        <w:tc>
          <w:tcPr>
            <w:tcW w:w="6237" w:type="dxa"/>
            <w:gridSpan w:val="2"/>
            <w:tcBorders>
              <w:top w:val="single" w:sz="4" w:space="0" w:color="auto"/>
              <w:left w:val="single" w:sz="4" w:space="0" w:color="auto"/>
              <w:bottom w:val="single" w:sz="4" w:space="0" w:color="auto"/>
              <w:right w:val="single" w:sz="4" w:space="0" w:color="000000"/>
            </w:tcBorders>
            <w:shd w:val="clear" w:color="auto" w:fill="auto"/>
            <w:vAlign w:val="bottom"/>
            <w:hideMark/>
          </w:tcPr>
          <w:p w14:paraId="1261A318" w14:textId="77777777" w:rsidR="007D072E" w:rsidRPr="000A20DF" w:rsidRDefault="007D072E" w:rsidP="00F114D3">
            <w:pPr>
              <w:jc w:val="center"/>
              <w:rPr>
                <w:sz w:val="20"/>
                <w:szCs w:val="20"/>
              </w:rPr>
            </w:pPr>
            <w:r w:rsidRPr="000A20DF">
              <w:rPr>
                <w:sz w:val="20"/>
                <w:szCs w:val="20"/>
              </w:rPr>
              <w:t>Закупка товаров, работ и услуг для обеспечения государственных (муниципальных) нужд</w:t>
            </w:r>
          </w:p>
        </w:tc>
        <w:tc>
          <w:tcPr>
            <w:tcW w:w="554" w:type="dxa"/>
            <w:tcBorders>
              <w:top w:val="nil"/>
              <w:left w:val="nil"/>
              <w:bottom w:val="single" w:sz="4" w:space="0" w:color="auto"/>
              <w:right w:val="single" w:sz="4" w:space="0" w:color="auto"/>
            </w:tcBorders>
            <w:shd w:val="clear" w:color="auto" w:fill="auto"/>
            <w:vAlign w:val="bottom"/>
            <w:hideMark/>
          </w:tcPr>
          <w:p w14:paraId="46BA98EC" w14:textId="77777777" w:rsidR="007D072E" w:rsidRPr="000A20DF" w:rsidRDefault="007D072E" w:rsidP="00F114D3">
            <w:pPr>
              <w:rPr>
                <w:sz w:val="20"/>
                <w:szCs w:val="20"/>
              </w:rPr>
            </w:pPr>
            <w:r w:rsidRPr="000A20DF">
              <w:rPr>
                <w:sz w:val="20"/>
                <w:szCs w:val="20"/>
              </w:rPr>
              <w:t>02</w:t>
            </w:r>
          </w:p>
        </w:tc>
        <w:tc>
          <w:tcPr>
            <w:tcW w:w="706" w:type="dxa"/>
            <w:tcBorders>
              <w:top w:val="nil"/>
              <w:left w:val="nil"/>
              <w:bottom w:val="single" w:sz="4" w:space="0" w:color="auto"/>
              <w:right w:val="single" w:sz="4" w:space="0" w:color="auto"/>
            </w:tcBorders>
            <w:shd w:val="clear" w:color="auto" w:fill="auto"/>
            <w:vAlign w:val="bottom"/>
            <w:hideMark/>
          </w:tcPr>
          <w:p w14:paraId="7F898154" w14:textId="77777777" w:rsidR="007D072E" w:rsidRPr="000A20DF" w:rsidRDefault="007D072E" w:rsidP="00F114D3">
            <w:pPr>
              <w:jc w:val="center"/>
              <w:rPr>
                <w:sz w:val="20"/>
                <w:szCs w:val="20"/>
              </w:rPr>
            </w:pPr>
            <w:r w:rsidRPr="000A20DF">
              <w:rPr>
                <w:sz w:val="20"/>
                <w:szCs w:val="20"/>
              </w:rPr>
              <w:t>03</w:t>
            </w:r>
          </w:p>
        </w:tc>
        <w:tc>
          <w:tcPr>
            <w:tcW w:w="1266" w:type="dxa"/>
            <w:tcBorders>
              <w:top w:val="nil"/>
              <w:left w:val="nil"/>
              <w:bottom w:val="single" w:sz="4" w:space="0" w:color="auto"/>
              <w:right w:val="single" w:sz="4" w:space="0" w:color="auto"/>
            </w:tcBorders>
            <w:shd w:val="clear" w:color="auto" w:fill="auto"/>
            <w:vAlign w:val="bottom"/>
            <w:hideMark/>
          </w:tcPr>
          <w:p w14:paraId="59336D6C" w14:textId="77777777" w:rsidR="007D072E" w:rsidRPr="000A20DF" w:rsidRDefault="007D072E" w:rsidP="00F114D3">
            <w:pPr>
              <w:jc w:val="center"/>
              <w:rPr>
                <w:sz w:val="20"/>
                <w:szCs w:val="20"/>
              </w:rPr>
            </w:pPr>
            <w:r w:rsidRPr="000A20DF">
              <w:rPr>
                <w:sz w:val="20"/>
                <w:szCs w:val="20"/>
              </w:rPr>
              <w:t>3300000000</w:t>
            </w:r>
          </w:p>
        </w:tc>
        <w:tc>
          <w:tcPr>
            <w:tcW w:w="593" w:type="dxa"/>
            <w:tcBorders>
              <w:top w:val="nil"/>
              <w:left w:val="nil"/>
              <w:bottom w:val="single" w:sz="4" w:space="0" w:color="auto"/>
              <w:right w:val="single" w:sz="4" w:space="0" w:color="auto"/>
            </w:tcBorders>
            <w:shd w:val="clear" w:color="auto" w:fill="auto"/>
            <w:vAlign w:val="bottom"/>
            <w:hideMark/>
          </w:tcPr>
          <w:p w14:paraId="24F9B675" w14:textId="77777777" w:rsidR="007D072E" w:rsidRPr="000A20DF" w:rsidRDefault="007D072E" w:rsidP="00F114D3">
            <w:pPr>
              <w:jc w:val="center"/>
              <w:rPr>
                <w:sz w:val="20"/>
                <w:szCs w:val="20"/>
              </w:rPr>
            </w:pPr>
            <w:r w:rsidRPr="000A20DF">
              <w:rPr>
                <w:sz w:val="20"/>
                <w:szCs w:val="20"/>
              </w:rPr>
              <w:t>200</w:t>
            </w:r>
          </w:p>
        </w:tc>
        <w:tc>
          <w:tcPr>
            <w:tcW w:w="1276" w:type="dxa"/>
            <w:tcBorders>
              <w:top w:val="nil"/>
              <w:left w:val="nil"/>
              <w:bottom w:val="single" w:sz="4" w:space="0" w:color="auto"/>
              <w:right w:val="single" w:sz="4" w:space="0" w:color="auto"/>
            </w:tcBorders>
            <w:shd w:val="clear" w:color="auto" w:fill="auto"/>
            <w:vAlign w:val="bottom"/>
            <w:hideMark/>
          </w:tcPr>
          <w:p w14:paraId="1AD96166" w14:textId="77777777" w:rsidR="007D072E" w:rsidRPr="000A20DF" w:rsidRDefault="007D072E" w:rsidP="00F114D3">
            <w:pPr>
              <w:jc w:val="right"/>
              <w:rPr>
                <w:sz w:val="20"/>
                <w:szCs w:val="20"/>
              </w:rPr>
            </w:pPr>
            <w:r w:rsidRPr="000A20DF">
              <w:rPr>
                <w:sz w:val="20"/>
                <w:szCs w:val="20"/>
              </w:rPr>
              <w:t>2,000</w:t>
            </w:r>
          </w:p>
        </w:tc>
        <w:tc>
          <w:tcPr>
            <w:tcW w:w="1443" w:type="dxa"/>
            <w:tcBorders>
              <w:top w:val="nil"/>
              <w:left w:val="nil"/>
              <w:bottom w:val="single" w:sz="4" w:space="0" w:color="auto"/>
              <w:right w:val="single" w:sz="4" w:space="0" w:color="auto"/>
            </w:tcBorders>
            <w:shd w:val="clear" w:color="auto" w:fill="auto"/>
            <w:vAlign w:val="bottom"/>
            <w:hideMark/>
          </w:tcPr>
          <w:p w14:paraId="207A570E" w14:textId="77777777" w:rsidR="007D072E" w:rsidRPr="000A20DF" w:rsidRDefault="007D072E" w:rsidP="00F114D3">
            <w:pPr>
              <w:jc w:val="right"/>
              <w:rPr>
                <w:sz w:val="20"/>
                <w:szCs w:val="20"/>
              </w:rPr>
            </w:pPr>
            <w:r w:rsidRPr="000A20DF">
              <w:rPr>
                <w:sz w:val="20"/>
                <w:szCs w:val="20"/>
              </w:rPr>
              <w:t>2,000</w:t>
            </w:r>
          </w:p>
        </w:tc>
        <w:tc>
          <w:tcPr>
            <w:tcW w:w="1134" w:type="dxa"/>
            <w:gridSpan w:val="2"/>
            <w:tcBorders>
              <w:top w:val="nil"/>
              <w:left w:val="nil"/>
              <w:bottom w:val="single" w:sz="4" w:space="0" w:color="auto"/>
              <w:right w:val="single" w:sz="4" w:space="0" w:color="auto"/>
            </w:tcBorders>
            <w:shd w:val="clear" w:color="auto" w:fill="auto"/>
            <w:vAlign w:val="bottom"/>
            <w:hideMark/>
          </w:tcPr>
          <w:p w14:paraId="106A7520" w14:textId="77777777" w:rsidR="007D072E" w:rsidRPr="000A20DF" w:rsidRDefault="007D072E" w:rsidP="00F114D3">
            <w:pPr>
              <w:jc w:val="right"/>
              <w:rPr>
                <w:sz w:val="20"/>
                <w:szCs w:val="20"/>
              </w:rPr>
            </w:pPr>
            <w:r w:rsidRPr="000A20DF">
              <w:rPr>
                <w:sz w:val="20"/>
                <w:szCs w:val="20"/>
              </w:rPr>
              <w:t>2,000</w:t>
            </w:r>
          </w:p>
        </w:tc>
        <w:tc>
          <w:tcPr>
            <w:tcW w:w="1701" w:type="dxa"/>
            <w:tcBorders>
              <w:top w:val="nil"/>
              <w:left w:val="nil"/>
              <w:bottom w:val="single" w:sz="4" w:space="0" w:color="auto"/>
              <w:right w:val="single" w:sz="4" w:space="0" w:color="auto"/>
            </w:tcBorders>
            <w:shd w:val="clear" w:color="auto" w:fill="auto"/>
            <w:vAlign w:val="bottom"/>
            <w:hideMark/>
          </w:tcPr>
          <w:p w14:paraId="5F1C1993" w14:textId="77777777" w:rsidR="007D072E" w:rsidRPr="000A20DF" w:rsidRDefault="007D072E" w:rsidP="00F114D3">
            <w:pPr>
              <w:jc w:val="right"/>
              <w:rPr>
                <w:sz w:val="20"/>
                <w:szCs w:val="20"/>
              </w:rPr>
            </w:pPr>
            <w:r w:rsidRPr="000A20DF">
              <w:rPr>
                <w:sz w:val="20"/>
                <w:szCs w:val="20"/>
              </w:rPr>
              <w:t>2,000</w:t>
            </w:r>
          </w:p>
        </w:tc>
      </w:tr>
      <w:tr w:rsidR="007D072E" w:rsidRPr="000A20DF" w14:paraId="56E024FB" w14:textId="77777777" w:rsidTr="00F114D3">
        <w:trPr>
          <w:gridAfter w:val="2"/>
          <w:wAfter w:w="22" w:type="dxa"/>
          <w:trHeight w:val="529"/>
        </w:trPr>
        <w:tc>
          <w:tcPr>
            <w:tcW w:w="6237" w:type="dxa"/>
            <w:gridSpan w:val="2"/>
            <w:tcBorders>
              <w:top w:val="single" w:sz="4" w:space="0" w:color="auto"/>
              <w:left w:val="single" w:sz="4" w:space="0" w:color="auto"/>
              <w:bottom w:val="single" w:sz="4" w:space="0" w:color="auto"/>
              <w:right w:val="single" w:sz="4" w:space="0" w:color="000000"/>
            </w:tcBorders>
            <w:shd w:val="clear" w:color="auto" w:fill="auto"/>
            <w:vAlign w:val="bottom"/>
            <w:hideMark/>
          </w:tcPr>
          <w:p w14:paraId="39CE761D" w14:textId="77777777" w:rsidR="007D072E" w:rsidRPr="000A20DF" w:rsidRDefault="007D072E" w:rsidP="00F114D3">
            <w:pPr>
              <w:jc w:val="center"/>
              <w:rPr>
                <w:sz w:val="20"/>
                <w:szCs w:val="20"/>
              </w:rPr>
            </w:pPr>
            <w:r w:rsidRPr="000A20DF">
              <w:rPr>
                <w:sz w:val="20"/>
                <w:szCs w:val="20"/>
              </w:rPr>
              <w:t>Иные закупки товаров, работ и услуг для обеспечения государственных (муниципальных) нужд</w:t>
            </w:r>
          </w:p>
        </w:tc>
        <w:tc>
          <w:tcPr>
            <w:tcW w:w="554" w:type="dxa"/>
            <w:tcBorders>
              <w:top w:val="nil"/>
              <w:left w:val="nil"/>
              <w:bottom w:val="single" w:sz="4" w:space="0" w:color="auto"/>
              <w:right w:val="single" w:sz="4" w:space="0" w:color="auto"/>
            </w:tcBorders>
            <w:shd w:val="clear" w:color="auto" w:fill="auto"/>
            <w:vAlign w:val="bottom"/>
            <w:hideMark/>
          </w:tcPr>
          <w:p w14:paraId="4096110C" w14:textId="77777777" w:rsidR="007D072E" w:rsidRPr="000A20DF" w:rsidRDefault="007D072E" w:rsidP="00F114D3">
            <w:pPr>
              <w:rPr>
                <w:sz w:val="20"/>
                <w:szCs w:val="20"/>
              </w:rPr>
            </w:pPr>
            <w:r w:rsidRPr="000A20DF">
              <w:rPr>
                <w:sz w:val="20"/>
                <w:szCs w:val="20"/>
              </w:rPr>
              <w:t>02</w:t>
            </w:r>
          </w:p>
        </w:tc>
        <w:tc>
          <w:tcPr>
            <w:tcW w:w="706" w:type="dxa"/>
            <w:tcBorders>
              <w:top w:val="nil"/>
              <w:left w:val="nil"/>
              <w:bottom w:val="single" w:sz="4" w:space="0" w:color="auto"/>
              <w:right w:val="single" w:sz="4" w:space="0" w:color="auto"/>
            </w:tcBorders>
            <w:shd w:val="clear" w:color="auto" w:fill="auto"/>
            <w:vAlign w:val="bottom"/>
            <w:hideMark/>
          </w:tcPr>
          <w:p w14:paraId="5818E362" w14:textId="77777777" w:rsidR="007D072E" w:rsidRPr="000A20DF" w:rsidRDefault="007D072E" w:rsidP="00F114D3">
            <w:pPr>
              <w:jc w:val="center"/>
              <w:rPr>
                <w:sz w:val="20"/>
                <w:szCs w:val="20"/>
              </w:rPr>
            </w:pPr>
            <w:r w:rsidRPr="000A20DF">
              <w:rPr>
                <w:sz w:val="20"/>
                <w:szCs w:val="20"/>
              </w:rPr>
              <w:t>03</w:t>
            </w:r>
          </w:p>
        </w:tc>
        <w:tc>
          <w:tcPr>
            <w:tcW w:w="1266" w:type="dxa"/>
            <w:tcBorders>
              <w:top w:val="nil"/>
              <w:left w:val="nil"/>
              <w:bottom w:val="single" w:sz="4" w:space="0" w:color="auto"/>
              <w:right w:val="single" w:sz="4" w:space="0" w:color="auto"/>
            </w:tcBorders>
            <w:shd w:val="clear" w:color="auto" w:fill="auto"/>
            <w:vAlign w:val="bottom"/>
            <w:hideMark/>
          </w:tcPr>
          <w:p w14:paraId="4DD80144" w14:textId="77777777" w:rsidR="007D072E" w:rsidRPr="000A20DF" w:rsidRDefault="007D072E" w:rsidP="00F114D3">
            <w:pPr>
              <w:jc w:val="center"/>
              <w:rPr>
                <w:sz w:val="20"/>
                <w:szCs w:val="20"/>
              </w:rPr>
            </w:pPr>
            <w:r w:rsidRPr="000A20DF">
              <w:rPr>
                <w:sz w:val="20"/>
                <w:szCs w:val="20"/>
              </w:rPr>
              <w:t>3300000000</w:t>
            </w:r>
          </w:p>
        </w:tc>
        <w:tc>
          <w:tcPr>
            <w:tcW w:w="593" w:type="dxa"/>
            <w:tcBorders>
              <w:top w:val="nil"/>
              <w:left w:val="nil"/>
              <w:bottom w:val="single" w:sz="4" w:space="0" w:color="auto"/>
              <w:right w:val="single" w:sz="4" w:space="0" w:color="auto"/>
            </w:tcBorders>
            <w:shd w:val="clear" w:color="auto" w:fill="auto"/>
            <w:vAlign w:val="bottom"/>
            <w:hideMark/>
          </w:tcPr>
          <w:p w14:paraId="72B55F4C" w14:textId="77777777" w:rsidR="007D072E" w:rsidRPr="000A20DF" w:rsidRDefault="007D072E" w:rsidP="00F114D3">
            <w:pPr>
              <w:jc w:val="center"/>
              <w:rPr>
                <w:sz w:val="20"/>
                <w:szCs w:val="20"/>
              </w:rPr>
            </w:pPr>
            <w:r w:rsidRPr="000A20DF">
              <w:rPr>
                <w:sz w:val="20"/>
                <w:szCs w:val="20"/>
              </w:rPr>
              <w:t>240</w:t>
            </w:r>
          </w:p>
        </w:tc>
        <w:tc>
          <w:tcPr>
            <w:tcW w:w="1276" w:type="dxa"/>
            <w:tcBorders>
              <w:top w:val="nil"/>
              <w:left w:val="nil"/>
              <w:bottom w:val="single" w:sz="4" w:space="0" w:color="auto"/>
              <w:right w:val="single" w:sz="4" w:space="0" w:color="auto"/>
            </w:tcBorders>
            <w:shd w:val="clear" w:color="auto" w:fill="auto"/>
            <w:vAlign w:val="bottom"/>
            <w:hideMark/>
          </w:tcPr>
          <w:p w14:paraId="3315DF65" w14:textId="77777777" w:rsidR="007D072E" w:rsidRPr="000A20DF" w:rsidRDefault="007D072E" w:rsidP="00F114D3">
            <w:pPr>
              <w:jc w:val="right"/>
              <w:rPr>
                <w:sz w:val="20"/>
                <w:szCs w:val="20"/>
              </w:rPr>
            </w:pPr>
            <w:r w:rsidRPr="000A20DF">
              <w:rPr>
                <w:sz w:val="20"/>
                <w:szCs w:val="20"/>
              </w:rPr>
              <w:t>2,000</w:t>
            </w:r>
          </w:p>
        </w:tc>
        <w:tc>
          <w:tcPr>
            <w:tcW w:w="1443" w:type="dxa"/>
            <w:tcBorders>
              <w:top w:val="nil"/>
              <w:left w:val="nil"/>
              <w:bottom w:val="single" w:sz="4" w:space="0" w:color="auto"/>
              <w:right w:val="single" w:sz="4" w:space="0" w:color="auto"/>
            </w:tcBorders>
            <w:shd w:val="clear" w:color="auto" w:fill="auto"/>
            <w:vAlign w:val="bottom"/>
            <w:hideMark/>
          </w:tcPr>
          <w:p w14:paraId="6927F809" w14:textId="77777777" w:rsidR="007D072E" w:rsidRPr="000A20DF" w:rsidRDefault="007D072E" w:rsidP="00F114D3">
            <w:pPr>
              <w:jc w:val="right"/>
              <w:rPr>
                <w:sz w:val="20"/>
                <w:szCs w:val="20"/>
              </w:rPr>
            </w:pPr>
            <w:r w:rsidRPr="000A20DF">
              <w:rPr>
                <w:sz w:val="20"/>
                <w:szCs w:val="20"/>
              </w:rPr>
              <w:t>2,000</w:t>
            </w:r>
          </w:p>
        </w:tc>
        <w:tc>
          <w:tcPr>
            <w:tcW w:w="1134" w:type="dxa"/>
            <w:gridSpan w:val="2"/>
            <w:tcBorders>
              <w:top w:val="nil"/>
              <w:left w:val="nil"/>
              <w:bottom w:val="single" w:sz="4" w:space="0" w:color="auto"/>
              <w:right w:val="single" w:sz="4" w:space="0" w:color="auto"/>
            </w:tcBorders>
            <w:shd w:val="clear" w:color="auto" w:fill="auto"/>
            <w:noWrap/>
            <w:vAlign w:val="bottom"/>
            <w:hideMark/>
          </w:tcPr>
          <w:p w14:paraId="3D636303" w14:textId="77777777" w:rsidR="007D072E" w:rsidRPr="000A20DF" w:rsidRDefault="007D072E" w:rsidP="00F114D3">
            <w:pPr>
              <w:jc w:val="right"/>
              <w:rPr>
                <w:sz w:val="20"/>
                <w:szCs w:val="20"/>
              </w:rPr>
            </w:pPr>
            <w:r w:rsidRPr="000A20DF">
              <w:rPr>
                <w:sz w:val="20"/>
                <w:szCs w:val="20"/>
              </w:rPr>
              <w:t>2,000</w:t>
            </w:r>
          </w:p>
        </w:tc>
        <w:tc>
          <w:tcPr>
            <w:tcW w:w="1701" w:type="dxa"/>
            <w:tcBorders>
              <w:top w:val="nil"/>
              <w:left w:val="nil"/>
              <w:bottom w:val="single" w:sz="4" w:space="0" w:color="auto"/>
              <w:right w:val="single" w:sz="4" w:space="0" w:color="auto"/>
            </w:tcBorders>
            <w:shd w:val="clear" w:color="auto" w:fill="auto"/>
            <w:noWrap/>
            <w:vAlign w:val="bottom"/>
            <w:hideMark/>
          </w:tcPr>
          <w:p w14:paraId="28DA3997" w14:textId="77777777" w:rsidR="007D072E" w:rsidRPr="000A20DF" w:rsidRDefault="007D072E" w:rsidP="00F114D3">
            <w:pPr>
              <w:jc w:val="right"/>
              <w:rPr>
                <w:sz w:val="20"/>
                <w:szCs w:val="20"/>
              </w:rPr>
            </w:pPr>
            <w:r w:rsidRPr="000A20DF">
              <w:rPr>
                <w:sz w:val="20"/>
                <w:szCs w:val="20"/>
              </w:rPr>
              <w:t>2,000</w:t>
            </w:r>
          </w:p>
        </w:tc>
      </w:tr>
      <w:tr w:rsidR="007D072E" w:rsidRPr="000A20DF" w14:paraId="2362A6AB" w14:textId="77777777" w:rsidTr="00F114D3">
        <w:trPr>
          <w:gridAfter w:val="2"/>
          <w:wAfter w:w="22" w:type="dxa"/>
          <w:trHeight w:val="529"/>
        </w:trPr>
        <w:tc>
          <w:tcPr>
            <w:tcW w:w="6237" w:type="dxa"/>
            <w:gridSpan w:val="2"/>
            <w:tcBorders>
              <w:top w:val="single" w:sz="4" w:space="0" w:color="auto"/>
              <w:left w:val="single" w:sz="4" w:space="0" w:color="auto"/>
              <w:bottom w:val="single" w:sz="4" w:space="0" w:color="auto"/>
              <w:right w:val="single" w:sz="4" w:space="0" w:color="000000"/>
            </w:tcBorders>
            <w:shd w:val="clear" w:color="auto" w:fill="auto"/>
            <w:vAlign w:val="bottom"/>
            <w:hideMark/>
          </w:tcPr>
          <w:p w14:paraId="6FF783D4" w14:textId="77777777" w:rsidR="007D072E" w:rsidRPr="000A20DF" w:rsidRDefault="007D072E" w:rsidP="00F114D3">
            <w:pPr>
              <w:jc w:val="center"/>
              <w:rPr>
                <w:b/>
                <w:bCs/>
                <w:sz w:val="20"/>
                <w:szCs w:val="20"/>
              </w:rPr>
            </w:pPr>
            <w:r w:rsidRPr="000A20DF">
              <w:rPr>
                <w:b/>
                <w:bCs/>
                <w:sz w:val="20"/>
                <w:szCs w:val="20"/>
              </w:rPr>
              <w:t>Национальная безопасность и правоохранительная деятельность</w:t>
            </w:r>
          </w:p>
        </w:tc>
        <w:tc>
          <w:tcPr>
            <w:tcW w:w="554" w:type="dxa"/>
            <w:tcBorders>
              <w:top w:val="nil"/>
              <w:left w:val="nil"/>
              <w:bottom w:val="single" w:sz="4" w:space="0" w:color="auto"/>
              <w:right w:val="single" w:sz="4" w:space="0" w:color="auto"/>
            </w:tcBorders>
            <w:shd w:val="clear" w:color="auto" w:fill="auto"/>
            <w:vAlign w:val="bottom"/>
            <w:hideMark/>
          </w:tcPr>
          <w:p w14:paraId="05894345" w14:textId="77777777" w:rsidR="007D072E" w:rsidRPr="000A20DF" w:rsidRDefault="007D072E" w:rsidP="00F114D3">
            <w:pPr>
              <w:rPr>
                <w:b/>
                <w:bCs/>
                <w:sz w:val="20"/>
                <w:szCs w:val="20"/>
              </w:rPr>
            </w:pPr>
            <w:r w:rsidRPr="000A20DF">
              <w:rPr>
                <w:b/>
                <w:bCs/>
                <w:sz w:val="20"/>
                <w:szCs w:val="20"/>
              </w:rPr>
              <w:t>03</w:t>
            </w:r>
          </w:p>
        </w:tc>
        <w:tc>
          <w:tcPr>
            <w:tcW w:w="706" w:type="dxa"/>
            <w:tcBorders>
              <w:top w:val="nil"/>
              <w:left w:val="nil"/>
              <w:bottom w:val="single" w:sz="4" w:space="0" w:color="auto"/>
              <w:right w:val="single" w:sz="4" w:space="0" w:color="auto"/>
            </w:tcBorders>
            <w:shd w:val="clear" w:color="auto" w:fill="auto"/>
            <w:vAlign w:val="bottom"/>
            <w:hideMark/>
          </w:tcPr>
          <w:p w14:paraId="7DE66D3A" w14:textId="77777777" w:rsidR="007D072E" w:rsidRPr="000A20DF" w:rsidRDefault="007D072E" w:rsidP="00F114D3">
            <w:pPr>
              <w:jc w:val="center"/>
              <w:rPr>
                <w:b/>
                <w:bCs/>
                <w:sz w:val="20"/>
                <w:szCs w:val="20"/>
              </w:rPr>
            </w:pPr>
            <w:r w:rsidRPr="000A20DF">
              <w:rPr>
                <w:b/>
                <w:bCs/>
                <w:sz w:val="20"/>
                <w:szCs w:val="20"/>
              </w:rPr>
              <w:t>00</w:t>
            </w:r>
          </w:p>
        </w:tc>
        <w:tc>
          <w:tcPr>
            <w:tcW w:w="1266" w:type="dxa"/>
            <w:tcBorders>
              <w:top w:val="nil"/>
              <w:left w:val="nil"/>
              <w:bottom w:val="single" w:sz="4" w:space="0" w:color="auto"/>
              <w:right w:val="single" w:sz="4" w:space="0" w:color="auto"/>
            </w:tcBorders>
            <w:shd w:val="clear" w:color="auto" w:fill="auto"/>
            <w:vAlign w:val="bottom"/>
            <w:hideMark/>
          </w:tcPr>
          <w:p w14:paraId="0BF94EFF" w14:textId="77777777" w:rsidR="007D072E" w:rsidRPr="000A20DF" w:rsidRDefault="007D072E" w:rsidP="00F114D3">
            <w:pPr>
              <w:jc w:val="center"/>
              <w:rPr>
                <w:sz w:val="20"/>
                <w:szCs w:val="20"/>
              </w:rPr>
            </w:pPr>
            <w:r w:rsidRPr="000A20DF">
              <w:rPr>
                <w:sz w:val="20"/>
                <w:szCs w:val="20"/>
              </w:rPr>
              <w:t> </w:t>
            </w:r>
          </w:p>
        </w:tc>
        <w:tc>
          <w:tcPr>
            <w:tcW w:w="593" w:type="dxa"/>
            <w:tcBorders>
              <w:top w:val="nil"/>
              <w:left w:val="nil"/>
              <w:bottom w:val="single" w:sz="4" w:space="0" w:color="auto"/>
              <w:right w:val="single" w:sz="4" w:space="0" w:color="auto"/>
            </w:tcBorders>
            <w:shd w:val="clear" w:color="auto" w:fill="auto"/>
            <w:vAlign w:val="bottom"/>
            <w:hideMark/>
          </w:tcPr>
          <w:p w14:paraId="7658491A" w14:textId="77777777" w:rsidR="007D072E" w:rsidRPr="000A20DF" w:rsidRDefault="007D072E" w:rsidP="00F114D3">
            <w:pPr>
              <w:jc w:val="center"/>
              <w:rPr>
                <w:sz w:val="20"/>
                <w:szCs w:val="20"/>
              </w:rPr>
            </w:pPr>
            <w:r w:rsidRPr="000A20DF">
              <w:rPr>
                <w:sz w:val="20"/>
                <w:szCs w:val="20"/>
              </w:rPr>
              <w:t> </w:t>
            </w:r>
          </w:p>
        </w:tc>
        <w:tc>
          <w:tcPr>
            <w:tcW w:w="1276" w:type="dxa"/>
            <w:tcBorders>
              <w:top w:val="nil"/>
              <w:left w:val="nil"/>
              <w:bottom w:val="single" w:sz="4" w:space="0" w:color="auto"/>
              <w:right w:val="single" w:sz="4" w:space="0" w:color="auto"/>
            </w:tcBorders>
            <w:shd w:val="clear" w:color="auto" w:fill="auto"/>
            <w:vAlign w:val="bottom"/>
            <w:hideMark/>
          </w:tcPr>
          <w:p w14:paraId="33F95AB0" w14:textId="77777777" w:rsidR="007D072E" w:rsidRPr="000A20DF" w:rsidRDefault="007D072E" w:rsidP="00F114D3">
            <w:pPr>
              <w:jc w:val="right"/>
              <w:rPr>
                <w:b/>
                <w:bCs/>
                <w:sz w:val="20"/>
                <w:szCs w:val="20"/>
              </w:rPr>
            </w:pPr>
            <w:r w:rsidRPr="000A20DF">
              <w:rPr>
                <w:b/>
                <w:bCs/>
                <w:sz w:val="20"/>
                <w:szCs w:val="20"/>
              </w:rPr>
              <w:t>335,280</w:t>
            </w:r>
          </w:p>
        </w:tc>
        <w:tc>
          <w:tcPr>
            <w:tcW w:w="1443" w:type="dxa"/>
            <w:tcBorders>
              <w:top w:val="nil"/>
              <w:left w:val="nil"/>
              <w:bottom w:val="single" w:sz="4" w:space="0" w:color="auto"/>
              <w:right w:val="single" w:sz="4" w:space="0" w:color="auto"/>
            </w:tcBorders>
            <w:shd w:val="clear" w:color="auto" w:fill="auto"/>
            <w:vAlign w:val="bottom"/>
            <w:hideMark/>
          </w:tcPr>
          <w:p w14:paraId="0018EFAD" w14:textId="77777777" w:rsidR="007D072E" w:rsidRPr="000A20DF" w:rsidRDefault="007D072E" w:rsidP="00F114D3">
            <w:pPr>
              <w:jc w:val="right"/>
              <w:rPr>
                <w:sz w:val="20"/>
                <w:szCs w:val="20"/>
              </w:rPr>
            </w:pPr>
            <w:r w:rsidRPr="000A20DF">
              <w:rPr>
                <w:sz w:val="20"/>
                <w:szCs w:val="20"/>
              </w:rPr>
              <w:t> </w:t>
            </w:r>
          </w:p>
        </w:tc>
        <w:tc>
          <w:tcPr>
            <w:tcW w:w="1134" w:type="dxa"/>
            <w:gridSpan w:val="2"/>
            <w:tcBorders>
              <w:top w:val="nil"/>
              <w:left w:val="nil"/>
              <w:bottom w:val="single" w:sz="4" w:space="0" w:color="auto"/>
              <w:right w:val="single" w:sz="4" w:space="0" w:color="auto"/>
            </w:tcBorders>
            <w:shd w:val="clear" w:color="auto" w:fill="auto"/>
            <w:noWrap/>
            <w:vAlign w:val="bottom"/>
            <w:hideMark/>
          </w:tcPr>
          <w:p w14:paraId="57AF7C3D" w14:textId="77777777" w:rsidR="007D072E" w:rsidRPr="000A20DF" w:rsidRDefault="007D072E" w:rsidP="00F114D3">
            <w:pPr>
              <w:jc w:val="right"/>
              <w:rPr>
                <w:b/>
                <w:bCs/>
                <w:sz w:val="20"/>
                <w:szCs w:val="20"/>
              </w:rPr>
            </w:pPr>
            <w:r w:rsidRPr="000A20DF">
              <w:rPr>
                <w:b/>
                <w:bCs/>
                <w:sz w:val="20"/>
                <w:szCs w:val="20"/>
              </w:rPr>
              <w:t>335,280</w:t>
            </w:r>
          </w:p>
        </w:tc>
        <w:tc>
          <w:tcPr>
            <w:tcW w:w="1701" w:type="dxa"/>
            <w:tcBorders>
              <w:top w:val="nil"/>
              <w:left w:val="nil"/>
              <w:bottom w:val="single" w:sz="4" w:space="0" w:color="auto"/>
              <w:right w:val="single" w:sz="4" w:space="0" w:color="auto"/>
            </w:tcBorders>
            <w:shd w:val="clear" w:color="auto" w:fill="auto"/>
            <w:noWrap/>
            <w:vAlign w:val="bottom"/>
            <w:hideMark/>
          </w:tcPr>
          <w:p w14:paraId="023E1971" w14:textId="77777777" w:rsidR="007D072E" w:rsidRPr="000A20DF" w:rsidRDefault="007D072E" w:rsidP="00F114D3">
            <w:pPr>
              <w:rPr>
                <w:rFonts w:ascii="Arial" w:hAnsi="Arial" w:cs="Arial"/>
                <w:sz w:val="20"/>
                <w:szCs w:val="20"/>
              </w:rPr>
            </w:pPr>
            <w:r w:rsidRPr="000A20DF">
              <w:rPr>
                <w:rFonts w:ascii="Arial" w:hAnsi="Arial" w:cs="Arial"/>
                <w:sz w:val="20"/>
                <w:szCs w:val="20"/>
              </w:rPr>
              <w:t> </w:t>
            </w:r>
          </w:p>
        </w:tc>
      </w:tr>
      <w:tr w:rsidR="007D072E" w:rsidRPr="000A20DF" w14:paraId="45483E02" w14:textId="77777777" w:rsidTr="00F114D3">
        <w:trPr>
          <w:gridAfter w:val="2"/>
          <w:wAfter w:w="22" w:type="dxa"/>
          <w:trHeight w:val="863"/>
        </w:trPr>
        <w:tc>
          <w:tcPr>
            <w:tcW w:w="6237" w:type="dxa"/>
            <w:gridSpan w:val="2"/>
            <w:tcBorders>
              <w:top w:val="single" w:sz="4" w:space="0" w:color="auto"/>
              <w:left w:val="single" w:sz="4" w:space="0" w:color="auto"/>
              <w:bottom w:val="single" w:sz="4" w:space="0" w:color="auto"/>
              <w:right w:val="single" w:sz="4" w:space="0" w:color="000000"/>
            </w:tcBorders>
            <w:shd w:val="clear" w:color="auto" w:fill="auto"/>
            <w:vAlign w:val="bottom"/>
            <w:hideMark/>
          </w:tcPr>
          <w:p w14:paraId="1AA0C4D1" w14:textId="77777777" w:rsidR="007D072E" w:rsidRPr="000A20DF" w:rsidRDefault="007D072E" w:rsidP="00F114D3">
            <w:pPr>
              <w:jc w:val="center"/>
              <w:rPr>
                <w:b/>
                <w:bCs/>
                <w:sz w:val="20"/>
                <w:szCs w:val="20"/>
              </w:rPr>
            </w:pPr>
            <w:r w:rsidRPr="000A20DF">
              <w:rPr>
                <w:b/>
                <w:bCs/>
                <w:sz w:val="20"/>
                <w:szCs w:val="20"/>
              </w:rPr>
              <w:lastRenderedPageBreak/>
              <w:t>Защита населения и территории от чрезвычайных ситуаций природного и техногенного характера, пожарная безопасность</w:t>
            </w:r>
          </w:p>
        </w:tc>
        <w:tc>
          <w:tcPr>
            <w:tcW w:w="554" w:type="dxa"/>
            <w:tcBorders>
              <w:top w:val="nil"/>
              <w:left w:val="nil"/>
              <w:bottom w:val="single" w:sz="4" w:space="0" w:color="auto"/>
              <w:right w:val="single" w:sz="4" w:space="0" w:color="auto"/>
            </w:tcBorders>
            <w:shd w:val="clear" w:color="auto" w:fill="auto"/>
            <w:vAlign w:val="bottom"/>
            <w:hideMark/>
          </w:tcPr>
          <w:p w14:paraId="24AB567A" w14:textId="77777777" w:rsidR="007D072E" w:rsidRPr="000A20DF" w:rsidRDefault="007D072E" w:rsidP="00F114D3">
            <w:pPr>
              <w:rPr>
                <w:b/>
                <w:bCs/>
                <w:sz w:val="20"/>
                <w:szCs w:val="20"/>
              </w:rPr>
            </w:pPr>
            <w:r w:rsidRPr="000A20DF">
              <w:rPr>
                <w:b/>
                <w:bCs/>
                <w:sz w:val="20"/>
                <w:szCs w:val="20"/>
              </w:rPr>
              <w:t>03</w:t>
            </w:r>
          </w:p>
        </w:tc>
        <w:tc>
          <w:tcPr>
            <w:tcW w:w="706" w:type="dxa"/>
            <w:tcBorders>
              <w:top w:val="nil"/>
              <w:left w:val="nil"/>
              <w:bottom w:val="single" w:sz="4" w:space="0" w:color="auto"/>
              <w:right w:val="single" w:sz="4" w:space="0" w:color="auto"/>
            </w:tcBorders>
            <w:shd w:val="clear" w:color="auto" w:fill="auto"/>
            <w:vAlign w:val="bottom"/>
            <w:hideMark/>
          </w:tcPr>
          <w:p w14:paraId="5C2143E9" w14:textId="77777777" w:rsidR="007D072E" w:rsidRPr="000A20DF" w:rsidRDefault="007D072E" w:rsidP="00F114D3">
            <w:pPr>
              <w:jc w:val="center"/>
              <w:rPr>
                <w:b/>
                <w:bCs/>
                <w:sz w:val="20"/>
                <w:szCs w:val="20"/>
              </w:rPr>
            </w:pPr>
            <w:r w:rsidRPr="000A20DF">
              <w:rPr>
                <w:b/>
                <w:bCs/>
                <w:sz w:val="20"/>
                <w:szCs w:val="20"/>
              </w:rPr>
              <w:t>10</w:t>
            </w:r>
          </w:p>
        </w:tc>
        <w:tc>
          <w:tcPr>
            <w:tcW w:w="1266" w:type="dxa"/>
            <w:tcBorders>
              <w:top w:val="nil"/>
              <w:left w:val="nil"/>
              <w:bottom w:val="single" w:sz="4" w:space="0" w:color="auto"/>
              <w:right w:val="single" w:sz="4" w:space="0" w:color="auto"/>
            </w:tcBorders>
            <w:shd w:val="clear" w:color="auto" w:fill="auto"/>
            <w:vAlign w:val="bottom"/>
            <w:hideMark/>
          </w:tcPr>
          <w:p w14:paraId="03372754" w14:textId="77777777" w:rsidR="007D072E" w:rsidRPr="000A20DF" w:rsidRDefault="007D072E" w:rsidP="00F114D3">
            <w:pPr>
              <w:jc w:val="center"/>
              <w:rPr>
                <w:sz w:val="20"/>
                <w:szCs w:val="20"/>
              </w:rPr>
            </w:pPr>
            <w:r w:rsidRPr="000A20DF">
              <w:rPr>
                <w:sz w:val="20"/>
                <w:szCs w:val="20"/>
              </w:rPr>
              <w:t> </w:t>
            </w:r>
          </w:p>
        </w:tc>
        <w:tc>
          <w:tcPr>
            <w:tcW w:w="593" w:type="dxa"/>
            <w:tcBorders>
              <w:top w:val="nil"/>
              <w:left w:val="nil"/>
              <w:bottom w:val="single" w:sz="4" w:space="0" w:color="auto"/>
              <w:right w:val="single" w:sz="4" w:space="0" w:color="auto"/>
            </w:tcBorders>
            <w:shd w:val="clear" w:color="auto" w:fill="auto"/>
            <w:vAlign w:val="bottom"/>
            <w:hideMark/>
          </w:tcPr>
          <w:p w14:paraId="75EC6148" w14:textId="77777777" w:rsidR="007D072E" w:rsidRPr="000A20DF" w:rsidRDefault="007D072E" w:rsidP="00F114D3">
            <w:pPr>
              <w:jc w:val="center"/>
              <w:rPr>
                <w:sz w:val="20"/>
                <w:szCs w:val="20"/>
              </w:rPr>
            </w:pPr>
            <w:r w:rsidRPr="000A20DF">
              <w:rPr>
                <w:sz w:val="20"/>
                <w:szCs w:val="20"/>
              </w:rPr>
              <w:t> </w:t>
            </w:r>
          </w:p>
        </w:tc>
        <w:tc>
          <w:tcPr>
            <w:tcW w:w="1276" w:type="dxa"/>
            <w:tcBorders>
              <w:top w:val="nil"/>
              <w:left w:val="nil"/>
              <w:bottom w:val="single" w:sz="4" w:space="0" w:color="auto"/>
              <w:right w:val="single" w:sz="4" w:space="0" w:color="auto"/>
            </w:tcBorders>
            <w:shd w:val="clear" w:color="auto" w:fill="auto"/>
            <w:vAlign w:val="bottom"/>
            <w:hideMark/>
          </w:tcPr>
          <w:p w14:paraId="085D07F7" w14:textId="77777777" w:rsidR="007D072E" w:rsidRPr="000A20DF" w:rsidRDefault="007D072E" w:rsidP="00F114D3">
            <w:pPr>
              <w:jc w:val="right"/>
              <w:rPr>
                <w:sz w:val="20"/>
                <w:szCs w:val="20"/>
              </w:rPr>
            </w:pPr>
            <w:r w:rsidRPr="000A20DF">
              <w:rPr>
                <w:sz w:val="20"/>
                <w:szCs w:val="20"/>
              </w:rPr>
              <w:t>335,280</w:t>
            </w:r>
          </w:p>
        </w:tc>
        <w:tc>
          <w:tcPr>
            <w:tcW w:w="1443" w:type="dxa"/>
            <w:tcBorders>
              <w:top w:val="nil"/>
              <w:left w:val="nil"/>
              <w:bottom w:val="single" w:sz="4" w:space="0" w:color="auto"/>
              <w:right w:val="single" w:sz="4" w:space="0" w:color="auto"/>
            </w:tcBorders>
            <w:shd w:val="clear" w:color="auto" w:fill="auto"/>
            <w:vAlign w:val="bottom"/>
            <w:hideMark/>
          </w:tcPr>
          <w:p w14:paraId="74073C0F" w14:textId="77777777" w:rsidR="007D072E" w:rsidRPr="000A20DF" w:rsidRDefault="007D072E" w:rsidP="00F114D3">
            <w:pPr>
              <w:jc w:val="right"/>
              <w:rPr>
                <w:sz w:val="20"/>
                <w:szCs w:val="20"/>
              </w:rPr>
            </w:pPr>
            <w:r w:rsidRPr="000A20DF">
              <w:rPr>
                <w:sz w:val="20"/>
                <w:szCs w:val="20"/>
              </w:rPr>
              <w:t> </w:t>
            </w:r>
          </w:p>
        </w:tc>
        <w:tc>
          <w:tcPr>
            <w:tcW w:w="1134" w:type="dxa"/>
            <w:gridSpan w:val="2"/>
            <w:tcBorders>
              <w:top w:val="nil"/>
              <w:left w:val="nil"/>
              <w:bottom w:val="single" w:sz="4" w:space="0" w:color="auto"/>
              <w:right w:val="single" w:sz="4" w:space="0" w:color="auto"/>
            </w:tcBorders>
            <w:shd w:val="clear" w:color="auto" w:fill="auto"/>
            <w:noWrap/>
            <w:vAlign w:val="bottom"/>
            <w:hideMark/>
          </w:tcPr>
          <w:p w14:paraId="54980788" w14:textId="77777777" w:rsidR="007D072E" w:rsidRPr="000A20DF" w:rsidRDefault="007D072E" w:rsidP="00F114D3">
            <w:pPr>
              <w:jc w:val="right"/>
              <w:rPr>
                <w:sz w:val="20"/>
                <w:szCs w:val="20"/>
              </w:rPr>
            </w:pPr>
            <w:r w:rsidRPr="000A20DF">
              <w:rPr>
                <w:sz w:val="20"/>
                <w:szCs w:val="20"/>
              </w:rPr>
              <w:t>335,280</w:t>
            </w:r>
          </w:p>
        </w:tc>
        <w:tc>
          <w:tcPr>
            <w:tcW w:w="1701" w:type="dxa"/>
            <w:tcBorders>
              <w:top w:val="nil"/>
              <w:left w:val="nil"/>
              <w:bottom w:val="single" w:sz="4" w:space="0" w:color="auto"/>
              <w:right w:val="single" w:sz="4" w:space="0" w:color="auto"/>
            </w:tcBorders>
            <w:shd w:val="clear" w:color="auto" w:fill="auto"/>
            <w:noWrap/>
            <w:vAlign w:val="bottom"/>
            <w:hideMark/>
          </w:tcPr>
          <w:p w14:paraId="6765BE73" w14:textId="77777777" w:rsidR="007D072E" w:rsidRPr="000A20DF" w:rsidRDefault="007D072E" w:rsidP="00F114D3">
            <w:pPr>
              <w:rPr>
                <w:rFonts w:ascii="Arial" w:hAnsi="Arial" w:cs="Arial"/>
                <w:sz w:val="20"/>
                <w:szCs w:val="20"/>
              </w:rPr>
            </w:pPr>
            <w:r w:rsidRPr="000A20DF">
              <w:rPr>
                <w:rFonts w:ascii="Arial" w:hAnsi="Arial" w:cs="Arial"/>
                <w:sz w:val="20"/>
                <w:szCs w:val="20"/>
              </w:rPr>
              <w:t> </w:t>
            </w:r>
          </w:p>
        </w:tc>
      </w:tr>
      <w:tr w:rsidR="007D072E" w:rsidRPr="000A20DF" w14:paraId="48977839" w14:textId="77777777" w:rsidTr="00F114D3">
        <w:trPr>
          <w:gridAfter w:val="2"/>
          <w:wAfter w:w="22" w:type="dxa"/>
          <w:trHeight w:val="1305"/>
        </w:trPr>
        <w:tc>
          <w:tcPr>
            <w:tcW w:w="6237" w:type="dxa"/>
            <w:gridSpan w:val="2"/>
            <w:tcBorders>
              <w:top w:val="single" w:sz="4" w:space="0" w:color="auto"/>
              <w:left w:val="single" w:sz="4" w:space="0" w:color="auto"/>
              <w:bottom w:val="single" w:sz="4" w:space="0" w:color="auto"/>
              <w:right w:val="single" w:sz="4" w:space="0" w:color="000000"/>
            </w:tcBorders>
            <w:shd w:val="clear" w:color="auto" w:fill="auto"/>
            <w:vAlign w:val="bottom"/>
            <w:hideMark/>
          </w:tcPr>
          <w:p w14:paraId="7F7FB2B5" w14:textId="77777777" w:rsidR="007D072E" w:rsidRPr="000A20DF" w:rsidRDefault="007D072E" w:rsidP="00F114D3">
            <w:pPr>
              <w:jc w:val="center"/>
              <w:rPr>
                <w:sz w:val="20"/>
                <w:szCs w:val="20"/>
              </w:rPr>
            </w:pPr>
            <w:r w:rsidRPr="000A20DF">
              <w:rPr>
                <w:sz w:val="20"/>
                <w:szCs w:val="20"/>
              </w:rPr>
              <w:t>Муниципальная программа "Развитие органов местного самоуправления  и решение вопросов местного значения сельского поселения Черный Ключ муниципального района Клявлинский Самарской области на 2018-2027 годы"</w:t>
            </w:r>
          </w:p>
        </w:tc>
        <w:tc>
          <w:tcPr>
            <w:tcW w:w="554" w:type="dxa"/>
            <w:tcBorders>
              <w:top w:val="nil"/>
              <w:left w:val="nil"/>
              <w:bottom w:val="single" w:sz="4" w:space="0" w:color="auto"/>
              <w:right w:val="single" w:sz="4" w:space="0" w:color="auto"/>
            </w:tcBorders>
            <w:shd w:val="clear" w:color="auto" w:fill="auto"/>
            <w:vAlign w:val="bottom"/>
            <w:hideMark/>
          </w:tcPr>
          <w:p w14:paraId="60F7BDBE" w14:textId="77777777" w:rsidR="007D072E" w:rsidRPr="000A20DF" w:rsidRDefault="007D072E" w:rsidP="00F114D3">
            <w:pPr>
              <w:rPr>
                <w:sz w:val="20"/>
                <w:szCs w:val="20"/>
              </w:rPr>
            </w:pPr>
            <w:r w:rsidRPr="000A20DF">
              <w:rPr>
                <w:sz w:val="20"/>
                <w:szCs w:val="20"/>
              </w:rPr>
              <w:t>03</w:t>
            </w:r>
          </w:p>
        </w:tc>
        <w:tc>
          <w:tcPr>
            <w:tcW w:w="706" w:type="dxa"/>
            <w:tcBorders>
              <w:top w:val="nil"/>
              <w:left w:val="nil"/>
              <w:bottom w:val="single" w:sz="4" w:space="0" w:color="auto"/>
              <w:right w:val="single" w:sz="4" w:space="0" w:color="auto"/>
            </w:tcBorders>
            <w:shd w:val="clear" w:color="auto" w:fill="auto"/>
            <w:vAlign w:val="bottom"/>
            <w:hideMark/>
          </w:tcPr>
          <w:p w14:paraId="1B3702C2" w14:textId="77777777" w:rsidR="007D072E" w:rsidRPr="000A20DF" w:rsidRDefault="007D072E" w:rsidP="00F114D3">
            <w:pPr>
              <w:jc w:val="center"/>
              <w:rPr>
                <w:sz w:val="20"/>
                <w:szCs w:val="20"/>
              </w:rPr>
            </w:pPr>
            <w:r w:rsidRPr="000A20DF">
              <w:rPr>
                <w:sz w:val="20"/>
                <w:szCs w:val="20"/>
              </w:rPr>
              <w:t>10</w:t>
            </w:r>
          </w:p>
        </w:tc>
        <w:tc>
          <w:tcPr>
            <w:tcW w:w="1266" w:type="dxa"/>
            <w:tcBorders>
              <w:top w:val="nil"/>
              <w:left w:val="nil"/>
              <w:bottom w:val="single" w:sz="4" w:space="0" w:color="auto"/>
              <w:right w:val="single" w:sz="4" w:space="0" w:color="auto"/>
            </w:tcBorders>
            <w:shd w:val="clear" w:color="auto" w:fill="auto"/>
            <w:vAlign w:val="bottom"/>
            <w:hideMark/>
          </w:tcPr>
          <w:p w14:paraId="28719310" w14:textId="77777777" w:rsidR="007D072E" w:rsidRPr="000A20DF" w:rsidRDefault="007D072E" w:rsidP="00F114D3">
            <w:pPr>
              <w:jc w:val="center"/>
              <w:rPr>
                <w:sz w:val="20"/>
                <w:szCs w:val="20"/>
              </w:rPr>
            </w:pPr>
            <w:r w:rsidRPr="000A20DF">
              <w:rPr>
                <w:sz w:val="20"/>
                <w:szCs w:val="20"/>
              </w:rPr>
              <w:t>3300000000</w:t>
            </w:r>
          </w:p>
        </w:tc>
        <w:tc>
          <w:tcPr>
            <w:tcW w:w="593" w:type="dxa"/>
            <w:tcBorders>
              <w:top w:val="nil"/>
              <w:left w:val="nil"/>
              <w:bottom w:val="single" w:sz="4" w:space="0" w:color="auto"/>
              <w:right w:val="single" w:sz="4" w:space="0" w:color="auto"/>
            </w:tcBorders>
            <w:shd w:val="clear" w:color="auto" w:fill="auto"/>
            <w:vAlign w:val="bottom"/>
            <w:hideMark/>
          </w:tcPr>
          <w:p w14:paraId="28238456" w14:textId="77777777" w:rsidR="007D072E" w:rsidRPr="000A20DF" w:rsidRDefault="007D072E" w:rsidP="00F114D3">
            <w:pPr>
              <w:jc w:val="center"/>
              <w:rPr>
                <w:sz w:val="20"/>
                <w:szCs w:val="20"/>
              </w:rPr>
            </w:pPr>
            <w:r w:rsidRPr="000A20DF">
              <w:rPr>
                <w:sz w:val="20"/>
                <w:szCs w:val="20"/>
              </w:rPr>
              <w:t> </w:t>
            </w:r>
          </w:p>
        </w:tc>
        <w:tc>
          <w:tcPr>
            <w:tcW w:w="1276" w:type="dxa"/>
            <w:tcBorders>
              <w:top w:val="nil"/>
              <w:left w:val="nil"/>
              <w:bottom w:val="single" w:sz="4" w:space="0" w:color="auto"/>
              <w:right w:val="single" w:sz="4" w:space="0" w:color="auto"/>
            </w:tcBorders>
            <w:shd w:val="clear" w:color="auto" w:fill="auto"/>
            <w:vAlign w:val="bottom"/>
            <w:hideMark/>
          </w:tcPr>
          <w:p w14:paraId="7598A191" w14:textId="77777777" w:rsidR="007D072E" w:rsidRPr="000A20DF" w:rsidRDefault="007D072E" w:rsidP="00F114D3">
            <w:pPr>
              <w:jc w:val="right"/>
              <w:rPr>
                <w:sz w:val="20"/>
                <w:szCs w:val="20"/>
              </w:rPr>
            </w:pPr>
            <w:r w:rsidRPr="000A20DF">
              <w:rPr>
                <w:sz w:val="20"/>
                <w:szCs w:val="20"/>
              </w:rPr>
              <w:t>335,280</w:t>
            </w:r>
          </w:p>
        </w:tc>
        <w:tc>
          <w:tcPr>
            <w:tcW w:w="1443" w:type="dxa"/>
            <w:tcBorders>
              <w:top w:val="nil"/>
              <w:left w:val="nil"/>
              <w:bottom w:val="single" w:sz="4" w:space="0" w:color="auto"/>
              <w:right w:val="single" w:sz="4" w:space="0" w:color="auto"/>
            </w:tcBorders>
            <w:shd w:val="clear" w:color="auto" w:fill="auto"/>
            <w:vAlign w:val="bottom"/>
            <w:hideMark/>
          </w:tcPr>
          <w:p w14:paraId="7B7B3F11" w14:textId="77777777" w:rsidR="007D072E" w:rsidRPr="000A20DF" w:rsidRDefault="007D072E" w:rsidP="00F114D3">
            <w:pPr>
              <w:jc w:val="right"/>
              <w:rPr>
                <w:sz w:val="20"/>
                <w:szCs w:val="20"/>
              </w:rPr>
            </w:pPr>
            <w:r w:rsidRPr="000A20DF">
              <w:rPr>
                <w:sz w:val="20"/>
                <w:szCs w:val="20"/>
              </w:rPr>
              <w:t> </w:t>
            </w:r>
          </w:p>
        </w:tc>
        <w:tc>
          <w:tcPr>
            <w:tcW w:w="1134" w:type="dxa"/>
            <w:gridSpan w:val="2"/>
            <w:tcBorders>
              <w:top w:val="nil"/>
              <w:left w:val="nil"/>
              <w:bottom w:val="single" w:sz="4" w:space="0" w:color="auto"/>
              <w:right w:val="single" w:sz="4" w:space="0" w:color="auto"/>
            </w:tcBorders>
            <w:shd w:val="clear" w:color="auto" w:fill="auto"/>
            <w:noWrap/>
            <w:vAlign w:val="bottom"/>
            <w:hideMark/>
          </w:tcPr>
          <w:p w14:paraId="422F7812" w14:textId="77777777" w:rsidR="007D072E" w:rsidRPr="000A20DF" w:rsidRDefault="007D072E" w:rsidP="00F114D3">
            <w:pPr>
              <w:jc w:val="right"/>
              <w:rPr>
                <w:sz w:val="20"/>
                <w:szCs w:val="20"/>
              </w:rPr>
            </w:pPr>
            <w:r w:rsidRPr="000A20DF">
              <w:rPr>
                <w:sz w:val="20"/>
                <w:szCs w:val="20"/>
              </w:rPr>
              <w:t>335,280</w:t>
            </w:r>
          </w:p>
        </w:tc>
        <w:tc>
          <w:tcPr>
            <w:tcW w:w="1701" w:type="dxa"/>
            <w:tcBorders>
              <w:top w:val="nil"/>
              <w:left w:val="nil"/>
              <w:bottom w:val="single" w:sz="4" w:space="0" w:color="auto"/>
              <w:right w:val="single" w:sz="4" w:space="0" w:color="auto"/>
            </w:tcBorders>
            <w:shd w:val="clear" w:color="auto" w:fill="auto"/>
            <w:noWrap/>
            <w:vAlign w:val="bottom"/>
            <w:hideMark/>
          </w:tcPr>
          <w:p w14:paraId="321E1EFC" w14:textId="77777777" w:rsidR="007D072E" w:rsidRPr="000A20DF" w:rsidRDefault="007D072E" w:rsidP="00F114D3">
            <w:pPr>
              <w:rPr>
                <w:rFonts w:ascii="Arial" w:hAnsi="Arial" w:cs="Arial"/>
                <w:sz w:val="20"/>
                <w:szCs w:val="20"/>
              </w:rPr>
            </w:pPr>
            <w:r w:rsidRPr="000A20DF">
              <w:rPr>
                <w:rFonts w:ascii="Arial" w:hAnsi="Arial" w:cs="Arial"/>
                <w:sz w:val="20"/>
                <w:szCs w:val="20"/>
              </w:rPr>
              <w:t> </w:t>
            </w:r>
          </w:p>
        </w:tc>
      </w:tr>
      <w:tr w:rsidR="007D072E" w:rsidRPr="000A20DF" w14:paraId="667BF9A0" w14:textId="77777777" w:rsidTr="00F114D3">
        <w:trPr>
          <w:gridAfter w:val="2"/>
          <w:wAfter w:w="22" w:type="dxa"/>
          <w:trHeight w:val="510"/>
        </w:trPr>
        <w:tc>
          <w:tcPr>
            <w:tcW w:w="6237" w:type="dxa"/>
            <w:gridSpan w:val="2"/>
            <w:tcBorders>
              <w:top w:val="single" w:sz="4" w:space="0" w:color="auto"/>
              <w:left w:val="single" w:sz="4" w:space="0" w:color="auto"/>
              <w:bottom w:val="single" w:sz="4" w:space="0" w:color="auto"/>
              <w:right w:val="single" w:sz="4" w:space="0" w:color="000000"/>
            </w:tcBorders>
            <w:shd w:val="clear" w:color="auto" w:fill="auto"/>
            <w:vAlign w:val="bottom"/>
            <w:hideMark/>
          </w:tcPr>
          <w:p w14:paraId="75EBF1E7" w14:textId="77777777" w:rsidR="007D072E" w:rsidRPr="000A20DF" w:rsidRDefault="007D072E" w:rsidP="00F114D3">
            <w:pPr>
              <w:jc w:val="center"/>
              <w:rPr>
                <w:sz w:val="20"/>
                <w:szCs w:val="20"/>
              </w:rPr>
            </w:pPr>
            <w:r w:rsidRPr="000A20DF">
              <w:rPr>
                <w:sz w:val="20"/>
                <w:szCs w:val="20"/>
              </w:rPr>
              <w:t>Закупка товаров, работ и услуг для обеспечения государственных (муниципальных) нужд</w:t>
            </w:r>
          </w:p>
        </w:tc>
        <w:tc>
          <w:tcPr>
            <w:tcW w:w="554" w:type="dxa"/>
            <w:tcBorders>
              <w:top w:val="nil"/>
              <w:left w:val="nil"/>
              <w:bottom w:val="single" w:sz="4" w:space="0" w:color="auto"/>
              <w:right w:val="single" w:sz="4" w:space="0" w:color="auto"/>
            </w:tcBorders>
            <w:shd w:val="clear" w:color="auto" w:fill="auto"/>
            <w:vAlign w:val="bottom"/>
            <w:hideMark/>
          </w:tcPr>
          <w:p w14:paraId="77AC2AE4" w14:textId="77777777" w:rsidR="007D072E" w:rsidRPr="000A20DF" w:rsidRDefault="007D072E" w:rsidP="00F114D3">
            <w:pPr>
              <w:rPr>
                <w:sz w:val="20"/>
                <w:szCs w:val="20"/>
              </w:rPr>
            </w:pPr>
            <w:r w:rsidRPr="000A20DF">
              <w:rPr>
                <w:sz w:val="20"/>
                <w:szCs w:val="20"/>
              </w:rPr>
              <w:t>03</w:t>
            </w:r>
          </w:p>
        </w:tc>
        <w:tc>
          <w:tcPr>
            <w:tcW w:w="706" w:type="dxa"/>
            <w:tcBorders>
              <w:top w:val="nil"/>
              <w:left w:val="nil"/>
              <w:bottom w:val="single" w:sz="4" w:space="0" w:color="auto"/>
              <w:right w:val="single" w:sz="4" w:space="0" w:color="auto"/>
            </w:tcBorders>
            <w:shd w:val="clear" w:color="auto" w:fill="auto"/>
            <w:vAlign w:val="bottom"/>
            <w:hideMark/>
          </w:tcPr>
          <w:p w14:paraId="22F67653" w14:textId="77777777" w:rsidR="007D072E" w:rsidRPr="000A20DF" w:rsidRDefault="007D072E" w:rsidP="00F114D3">
            <w:pPr>
              <w:jc w:val="center"/>
              <w:rPr>
                <w:sz w:val="20"/>
                <w:szCs w:val="20"/>
              </w:rPr>
            </w:pPr>
            <w:r w:rsidRPr="000A20DF">
              <w:rPr>
                <w:sz w:val="20"/>
                <w:szCs w:val="20"/>
              </w:rPr>
              <w:t>10</w:t>
            </w:r>
          </w:p>
        </w:tc>
        <w:tc>
          <w:tcPr>
            <w:tcW w:w="1266" w:type="dxa"/>
            <w:tcBorders>
              <w:top w:val="nil"/>
              <w:left w:val="nil"/>
              <w:bottom w:val="single" w:sz="4" w:space="0" w:color="auto"/>
              <w:right w:val="single" w:sz="4" w:space="0" w:color="auto"/>
            </w:tcBorders>
            <w:shd w:val="clear" w:color="auto" w:fill="auto"/>
            <w:vAlign w:val="bottom"/>
            <w:hideMark/>
          </w:tcPr>
          <w:p w14:paraId="64260D9D" w14:textId="77777777" w:rsidR="007D072E" w:rsidRPr="000A20DF" w:rsidRDefault="007D072E" w:rsidP="00F114D3">
            <w:pPr>
              <w:jc w:val="center"/>
              <w:rPr>
                <w:sz w:val="20"/>
                <w:szCs w:val="20"/>
              </w:rPr>
            </w:pPr>
            <w:r w:rsidRPr="000A20DF">
              <w:rPr>
                <w:sz w:val="20"/>
                <w:szCs w:val="20"/>
              </w:rPr>
              <w:t>3300000000</w:t>
            </w:r>
          </w:p>
        </w:tc>
        <w:tc>
          <w:tcPr>
            <w:tcW w:w="593" w:type="dxa"/>
            <w:tcBorders>
              <w:top w:val="nil"/>
              <w:left w:val="nil"/>
              <w:bottom w:val="single" w:sz="4" w:space="0" w:color="auto"/>
              <w:right w:val="single" w:sz="4" w:space="0" w:color="auto"/>
            </w:tcBorders>
            <w:shd w:val="clear" w:color="auto" w:fill="auto"/>
            <w:vAlign w:val="bottom"/>
            <w:hideMark/>
          </w:tcPr>
          <w:p w14:paraId="22E53A78" w14:textId="77777777" w:rsidR="007D072E" w:rsidRPr="000A20DF" w:rsidRDefault="007D072E" w:rsidP="00F114D3">
            <w:pPr>
              <w:jc w:val="center"/>
              <w:rPr>
                <w:sz w:val="20"/>
                <w:szCs w:val="20"/>
              </w:rPr>
            </w:pPr>
            <w:r w:rsidRPr="000A20DF">
              <w:rPr>
                <w:sz w:val="20"/>
                <w:szCs w:val="20"/>
              </w:rPr>
              <w:t>200</w:t>
            </w:r>
          </w:p>
        </w:tc>
        <w:tc>
          <w:tcPr>
            <w:tcW w:w="1276" w:type="dxa"/>
            <w:tcBorders>
              <w:top w:val="nil"/>
              <w:left w:val="nil"/>
              <w:bottom w:val="single" w:sz="4" w:space="0" w:color="auto"/>
              <w:right w:val="single" w:sz="4" w:space="0" w:color="auto"/>
            </w:tcBorders>
            <w:shd w:val="clear" w:color="auto" w:fill="auto"/>
            <w:vAlign w:val="bottom"/>
            <w:hideMark/>
          </w:tcPr>
          <w:p w14:paraId="4F00DFCA" w14:textId="77777777" w:rsidR="007D072E" w:rsidRPr="000A20DF" w:rsidRDefault="007D072E" w:rsidP="00F114D3">
            <w:pPr>
              <w:jc w:val="right"/>
              <w:rPr>
                <w:sz w:val="20"/>
                <w:szCs w:val="20"/>
              </w:rPr>
            </w:pPr>
            <w:r w:rsidRPr="000A20DF">
              <w:rPr>
                <w:sz w:val="20"/>
                <w:szCs w:val="20"/>
              </w:rPr>
              <w:t>335,280</w:t>
            </w:r>
          </w:p>
        </w:tc>
        <w:tc>
          <w:tcPr>
            <w:tcW w:w="1443" w:type="dxa"/>
            <w:tcBorders>
              <w:top w:val="nil"/>
              <w:left w:val="nil"/>
              <w:bottom w:val="single" w:sz="4" w:space="0" w:color="auto"/>
              <w:right w:val="single" w:sz="4" w:space="0" w:color="auto"/>
            </w:tcBorders>
            <w:shd w:val="clear" w:color="auto" w:fill="auto"/>
            <w:vAlign w:val="bottom"/>
            <w:hideMark/>
          </w:tcPr>
          <w:p w14:paraId="6F962C2F" w14:textId="77777777" w:rsidR="007D072E" w:rsidRPr="000A20DF" w:rsidRDefault="007D072E" w:rsidP="00F114D3">
            <w:pPr>
              <w:jc w:val="right"/>
              <w:rPr>
                <w:sz w:val="20"/>
                <w:szCs w:val="20"/>
              </w:rPr>
            </w:pPr>
            <w:r w:rsidRPr="000A20DF">
              <w:rPr>
                <w:sz w:val="20"/>
                <w:szCs w:val="20"/>
              </w:rPr>
              <w:t> </w:t>
            </w:r>
          </w:p>
        </w:tc>
        <w:tc>
          <w:tcPr>
            <w:tcW w:w="1134" w:type="dxa"/>
            <w:gridSpan w:val="2"/>
            <w:tcBorders>
              <w:top w:val="nil"/>
              <w:left w:val="nil"/>
              <w:bottom w:val="single" w:sz="4" w:space="0" w:color="auto"/>
              <w:right w:val="single" w:sz="4" w:space="0" w:color="auto"/>
            </w:tcBorders>
            <w:shd w:val="clear" w:color="auto" w:fill="auto"/>
            <w:noWrap/>
            <w:vAlign w:val="bottom"/>
            <w:hideMark/>
          </w:tcPr>
          <w:p w14:paraId="6F2A052D" w14:textId="77777777" w:rsidR="007D072E" w:rsidRPr="000A20DF" w:rsidRDefault="007D072E" w:rsidP="00F114D3">
            <w:pPr>
              <w:jc w:val="right"/>
              <w:rPr>
                <w:sz w:val="20"/>
                <w:szCs w:val="20"/>
              </w:rPr>
            </w:pPr>
            <w:r w:rsidRPr="000A20DF">
              <w:rPr>
                <w:sz w:val="20"/>
                <w:szCs w:val="20"/>
              </w:rPr>
              <w:t>335,280</w:t>
            </w:r>
          </w:p>
        </w:tc>
        <w:tc>
          <w:tcPr>
            <w:tcW w:w="1701" w:type="dxa"/>
            <w:tcBorders>
              <w:top w:val="nil"/>
              <w:left w:val="nil"/>
              <w:bottom w:val="single" w:sz="4" w:space="0" w:color="auto"/>
              <w:right w:val="single" w:sz="4" w:space="0" w:color="auto"/>
            </w:tcBorders>
            <w:shd w:val="clear" w:color="auto" w:fill="auto"/>
            <w:noWrap/>
            <w:vAlign w:val="bottom"/>
            <w:hideMark/>
          </w:tcPr>
          <w:p w14:paraId="3A158429" w14:textId="77777777" w:rsidR="007D072E" w:rsidRPr="000A20DF" w:rsidRDefault="007D072E" w:rsidP="00F114D3">
            <w:pPr>
              <w:rPr>
                <w:rFonts w:ascii="Arial" w:hAnsi="Arial" w:cs="Arial"/>
                <w:sz w:val="20"/>
                <w:szCs w:val="20"/>
              </w:rPr>
            </w:pPr>
            <w:r w:rsidRPr="000A20DF">
              <w:rPr>
                <w:rFonts w:ascii="Arial" w:hAnsi="Arial" w:cs="Arial"/>
                <w:sz w:val="20"/>
                <w:szCs w:val="20"/>
              </w:rPr>
              <w:t> </w:t>
            </w:r>
          </w:p>
        </w:tc>
      </w:tr>
      <w:tr w:rsidR="007D072E" w:rsidRPr="000A20DF" w14:paraId="46331889" w14:textId="77777777" w:rsidTr="00F114D3">
        <w:trPr>
          <w:gridAfter w:val="2"/>
          <w:wAfter w:w="22" w:type="dxa"/>
          <w:trHeight w:val="529"/>
        </w:trPr>
        <w:tc>
          <w:tcPr>
            <w:tcW w:w="6237" w:type="dxa"/>
            <w:gridSpan w:val="2"/>
            <w:tcBorders>
              <w:top w:val="single" w:sz="4" w:space="0" w:color="auto"/>
              <w:left w:val="single" w:sz="4" w:space="0" w:color="auto"/>
              <w:bottom w:val="single" w:sz="4" w:space="0" w:color="auto"/>
              <w:right w:val="single" w:sz="4" w:space="0" w:color="000000"/>
            </w:tcBorders>
            <w:shd w:val="clear" w:color="auto" w:fill="auto"/>
            <w:vAlign w:val="bottom"/>
            <w:hideMark/>
          </w:tcPr>
          <w:p w14:paraId="3D245C12" w14:textId="77777777" w:rsidR="007D072E" w:rsidRPr="000A20DF" w:rsidRDefault="007D072E" w:rsidP="00F114D3">
            <w:pPr>
              <w:jc w:val="center"/>
              <w:rPr>
                <w:sz w:val="20"/>
                <w:szCs w:val="20"/>
              </w:rPr>
            </w:pPr>
            <w:r w:rsidRPr="000A20DF">
              <w:rPr>
                <w:sz w:val="20"/>
                <w:szCs w:val="20"/>
              </w:rPr>
              <w:t>Иные закупки товаров, работ и услуг для обеспечения государственных (муниципальных) нужд</w:t>
            </w:r>
          </w:p>
        </w:tc>
        <w:tc>
          <w:tcPr>
            <w:tcW w:w="554" w:type="dxa"/>
            <w:tcBorders>
              <w:top w:val="nil"/>
              <w:left w:val="nil"/>
              <w:bottom w:val="single" w:sz="4" w:space="0" w:color="auto"/>
              <w:right w:val="single" w:sz="4" w:space="0" w:color="auto"/>
            </w:tcBorders>
            <w:shd w:val="clear" w:color="auto" w:fill="auto"/>
            <w:vAlign w:val="bottom"/>
            <w:hideMark/>
          </w:tcPr>
          <w:p w14:paraId="36ECFC6D" w14:textId="77777777" w:rsidR="007D072E" w:rsidRPr="000A20DF" w:rsidRDefault="007D072E" w:rsidP="00F114D3">
            <w:pPr>
              <w:rPr>
                <w:sz w:val="20"/>
                <w:szCs w:val="20"/>
              </w:rPr>
            </w:pPr>
            <w:r w:rsidRPr="000A20DF">
              <w:rPr>
                <w:sz w:val="20"/>
                <w:szCs w:val="20"/>
              </w:rPr>
              <w:t>03</w:t>
            </w:r>
          </w:p>
        </w:tc>
        <w:tc>
          <w:tcPr>
            <w:tcW w:w="706" w:type="dxa"/>
            <w:tcBorders>
              <w:top w:val="nil"/>
              <w:left w:val="nil"/>
              <w:bottom w:val="single" w:sz="4" w:space="0" w:color="auto"/>
              <w:right w:val="single" w:sz="4" w:space="0" w:color="auto"/>
            </w:tcBorders>
            <w:shd w:val="clear" w:color="auto" w:fill="auto"/>
            <w:vAlign w:val="bottom"/>
            <w:hideMark/>
          </w:tcPr>
          <w:p w14:paraId="3C9CABED" w14:textId="77777777" w:rsidR="007D072E" w:rsidRPr="000A20DF" w:rsidRDefault="007D072E" w:rsidP="00F114D3">
            <w:pPr>
              <w:jc w:val="center"/>
              <w:rPr>
                <w:sz w:val="20"/>
                <w:szCs w:val="20"/>
              </w:rPr>
            </w:pPr>
            <w:r w:rsidRPr="000A20DF">
              <w:rPr>
                <w:sz w:val="20"/>
                <w:szCs w:val="20"/>
              </w:rPr>
              <w:t>10</w:t>
            </w:r>
          </w:p>
        </w:tc>
        <w:tc>
          <w:tcPr>
            <w:tcW w:w="1266" w:type="dxa"/>
            <w:tcBorders>
              <w:top w:val="nil"/>
              <w:left w:val="nil"/>
              <w:bottom w:val="single" w:sz="4" w:space="0" w:color="auto"/>
              <w:right w:val="single" w:sz="4" w:space="0" w:color="auto"/>
            </w:tcBorders>
            <w:shd w:val="clear" w:color="auto" w:fill="auto"/>
            <w:vAlign w:val="bottom"/>
            <w:hideMark/>
          </w:tcPr>
          <w:p w14:paraId="617C8421" w14:textId="77777777" w:rsidR="007D072E" w:rsidRPr="000A20DF" w:rsidRDefault="007D072E" w:rsidP="00F114D3">
            <w:pPr>
              <w:jc w:val="center"/>
              <w:rPr>
                <w:sz w:val="20"/>
                <w:szCs w:val="20"/>
              </w:rPr>
            </w:pPr>
            <w:r w:rsidRPr="000A20DF">
              <w:rPr>
                <w:sz w:val="20"/>
                <w:szCs w:val="20"/>
              </w:rPr>
              <w:t>3300000000</w:t>
            </w:r>
          </w:p>
        </w:tc>
        <w:tc>
          <w:tcPr>
            <w:tcW w:w="593" w:type="dxa"/>
            <w:tcBorders>
              <w:top w:val="nil"/>
              <w:left w:val="nil"/>
              <w:bottom w:val="single" w:sz="4" w:space="0" w:color="auto"/>
              <w:right w:val="single" w:sz="4" w:space="0" w:color="auto"/>
            </w:tcBorders>
            <w:shd w:val="clear" w:color="auto" w:fill="auto"/>
            <w:vAlign w:val="bottom"/>
            <w:hideMark/>
          </w:tcPr>
          <w:p w14:paraId="00E5C873" w14:textId="77777777" w:rsidR="007D072E" w:rsidRPr="000A20DF" w:rsidRDefault="007D072E" w:rsidP="00F114D3">
            <w:pPr>
              <w:jc w:val="center"/>
              <w:rPr>
                <w:sz w:val="20"/>
                <w:szCs w:val="20"/>
              </w:rPr>
            </w:pPr>
            <w:r w:rsidRPr="000A20DF">
              <w:rPr>
                <w:sz w:val="20"/>
                <w:szCs w:val="20"/>
              </w:rPr>
              <w:t>240</w:t>
            </w:r>
          </w:p>
        </w:tc>
        <w:tc>
          <w:tcPr>
            <w:tcW w:w="1276" w:type="dxa"/>
            <w:tcBorders>
              <w:top w:val="nil"/>
              <w:left w:val="nil"/>
              <w:bottom w:val="single" w:sz="4" w:space="0" w:color="auto"/>
              <w:right w:val="single" w:sz="4" w:space="0" w:color="auto"/>
            </w:tcBorders>
            <w:shd w:val="clear" w:color="auto" w:fill="auto"/>
            <w:vAlign w:val="bottom"/>
            <w:hideMark/>
          </w:tcPr>
          <w:p w14:paraId="0A478AD2" w14:textId="77777777" w:rsidR="007D072E" w:rsidRPr="000A20DF" w:rsidRDefault="007D072E" w:rsidP="00F114D3">
            <w:pPr>
              <w:jc w:val="right"/>
              <w:rPr>
                <w:sz w:val="20"/>
                <w:szCs w:val="20"/>
              </w:rPr>
            </w:pPr>
            <w:r w:rsidRPr="000A20DF">
              <w:rPr>
                <w:sz w:val="20"/>
                <w:szCs w:val="20"/>
              </w:rPr>
              <w:t>335,280</w:t>
            </w:r>
          </w:p>
        </w:tc>
        <w:tc>
          <w:tcPr>
            <w:tcW w:w="1443" w:type="dxa"/>
            <w:tcBorders>
              <w:top w:val="nil"/>
              <w:left w:val="nil"/>
              <w:bottom w:val="single" w:sz="4" w:space="0" w:color="auto"/>
              <w:right w:val="single" w:sz="4" w:space="0" w:color="auto"/>
            </w:tcBorders>
            <w:shd w:val="clear" w:color="auto" w:fill="auto"/>
            <w:vAlign w:val="bottom"/>
            <w:hideMark/>
          </w:tcPr>
          <w:p w14:paraId="75A53FC0" w14:textId="77777777" w:rsidR="007D072E" w:rsidRPr="000A20DF" w:rsidRDefault="007D072E" w:rsidP="00F114D3">
            <w:pPr>
              <w:jc w:val="right"/>
              <w:rPr>
                <w:sz w:val="20"/>
                <w:szCs w:val="20"/>
              </w:rPr>
            </w:pPr>
            <w:r w:rsidRPr="000A20DF">
              <w:rPr>
                <w:sz w:val="20"/>
                <w:szCs w:val="20"/>
              </w:rPr>
              <w:t> </w:t>
            </w:r>
          </w:p>
        </w:tc>
        <w:tc>
          <w:tcPr>
            <w:tcW w:w="1134" w:type="dxa"/>
            <w:gridSpan w:val="2"/>
            <w:tcBorders>
              <w:top w:val="nil"/>
              <w:left w:val="nil"/>
              <w:bottom w:val="single" w:sz="4" w:space="0" w:color="auto"/>
              <w:right w:val="single" w:sz="4" w:space="0" w:color="auto"/>
            </w:tcBorders>
            <w:shd w:val="clear" w:color="auto" w:fill="auto"/>
            <w:noWrap/>
            <w:vAlign w:val="bottom"/>
            <w:hideMark/>
          </w:tcPr>
          <w:p w14:paraId="5F8BAD8F" w14:textId="77777777" w:rsidR="007D072E" w:rsidRPr="000A20DF" w:rsidRDefault="007D072E" w:rsidP="00F114D3">
            <w:pPr>
              <w:jc w:val="right"/>
              <w:rPr>
                <w:sz w:val="20"/>
                <w:szCs w:val="20"/>
              </w:rPr>
            </w:pPr>
            <w:r w:rsidRPr="000A20DF">
              <w:rPr>
                <w:sz w:val="20"/>
                <w:szCs w:val="20"/>
              </w:rPr>
              <w:t>335,280</w:t>
            </w:r>
          </w:p>
        </w:tc>
        <w:tc>
          <w:tcPr>
            <w:tcW w:w="1701" w:type="dxa"/>
            <w:tcBorders>
              <w:top w:val="nil"/>
              <w:left w:val="nil"/>
              <w:bottom w:val="single" w:sz="4" w:space="0" w:color="auto"/>
              <w:right w:val="single" w:sz="4" w:space="0" w:color="auto"/>
            </w:tcBorders>
            <w:shd w:val="clear" w:color="auto" w:fill="auto"/>
            <w:noWrap/>
            <w:vAlign w:val="bottom"/>
            <w:hideMark/>
          </w:tcPr>
          <w:p w14:paraId="0C8E327A" w14:textId="77777777" w:rsidR="007D072E" w:rsidRPr="000A20DF" w:rsidRDefault="007D072E" w:rsidP="00F114D3">
            <w:pPr>
              <w:rPr>
                <w:rFonts w:ascii="Arial" w:hAnsi="Arial" w:cs="Arial"/>
                <w:sz w:val="20"/>
                <w:szCs w:val="20"/>
              </w:rPr>
            </w:pPr>
            <w:r w:rsidRPr="000A20DF">
              <w:rPr>
                <w:rFonts w:ascii="Arial" w:hAnsi="Arial" w:cs="Arial"/>
                <w:sz w:val="20"/>
                <w:szCs w:val="20"/>
              </w:rPr>
              <w:t> </w:t>
            </w:r>
          </w:p>
        </w:tc>
      </w:tr>
      <w:tr w:rsidR="007D072E" w:rsidRPr="000A20DF" w14:paraId="5F1DE56B" w14:textId="77777777" w:rsidTr="00F114D3">
        <w:trPr>
          <w:gridAfter w:val="2"/>
          <w:wAfter w:w="22" w:type="dxa"/>
          <w:trHeight w:val="255"/>
        </w:trPr>
        <w:tc>
          <w:tcPr>
            <w:tcW w:w="6237" w:type="dxa"/>
            <w:gridSpan w:val="2"/>
            <w:tcBorders>
              <w:top w:val="single" w:sz="4" w:space="0" w:color="auto"/>
              <w:left w:val="single" w:sz="4" w:space="0" w:color="auto"/>
              <w:bottom w:val="single" w:sz="4" w:space="0" w:color="auto"/>
              <w:right w:val="single" w:sz="4" w:space="0" w:color="000000"/>
            </w:tcBorders>
            <w:shd w:val="clear" w:color="auto" w:fill="auto"/>
            <w:vAlign w:val="bottom"/>
            <w:hideMark/>
          </w:tcPr>
          <w:p w14:paraId="31410BAC" w14:textId="77777777" w:rsidR="007D072E" w:rsidRPr="000A20DF" w:rsidRDefault="007D072E" w:rsidP="00F114D3">
            <w:pPr>
              <w:jc w:val="center"/>
              <w:rPr>
                <w:b/>
                <w:bCs/>
                <w:sz w:val="20"/>
                <w:szCs w:val="20"/>
              </w:rPr>
            </w:pPr>
            <w:r w:rsidRPr="000A20DF">
              <w:rPr>
                <w:b/>
                <w:bCs/>
                <w:sz w:val="20"/>
                <w:szCs w:val="20"/>
              </w:rPr>
              <w:t>Национальная экономика</w:t>
            </w:r>
          </w:p>
        </w:tc>
        <w:tc>
          <w:tcPr>
            <w:tcW w:w="554" w:type="dxa"/>
            <w:tcBorders>
              <w:top w:val="nil"/>
              <w:left w:val="nil"/>
              <w:bottom w:val="single" w:sz="4" w:space="0" w:color="auto"/>
              <w:right w:val="single" w:sz="4" w:space="0" w:color="auto"/>
            </w:tcBorders>
            <w:shd w:val="clear" w:color="auto" w:fill="auto"/>
            <w:vAlign w:val="bottom"/>
            <w:hideMark/>
          </w:tcPr>
          <w:p w14:paraId="27699F66" w14:textId="77777777" w:rsidR="007D072E" w:rsidRPr="000A20DF" w:rsidRDefault="007D072E" w:rsidP="00F114D3">
            <w:pPr>
              <w:rPr>
                <w:b/>
                <w:bCs/>
                <w:sz w:val="20"/>
                <w:szCs w:val="20"/>
              </w:rPr>
            </w:pPr>
            <w:r w:rsidRPr="000A20DF">
              <w:rPr>
                <w:b/>
                <w:bCs/>
                <w:sz w:val="20"/>
                <w:szCs w:val="20"/>
              </w:rPr>
              <w:t>04</w:t>
            </w:r>
          </w:p>
        </w:tc>
        <w:tc>
          <w:tcPr>
            <w:tcW w:w="706" w:type="dxa"/>
            <w:tcBorders>
              <w:top w:val="nil"/>
              <w:left w:val="nil"/>
              <w:bottom w:val="single" w:sz="4" w:space="0" w:color="auto"/>
              <w:right w:val="single" w:sz="4" w:space="0" w:color="auto"/>
            </w:tcBorders>
            <w:shd w:val="clear" w:color="auto" w:fill="auto"/>
            <w:vAlign w:val="bottom"/>
            <w:hideMark/>
          </w:tcPr>
          <w:p w14:paraId="1A14E4B3" w14:textId="77777777" w:rsidR="007D072E" w:rsidRPr="000A20DF" w:rsidRDefault="007D072E" w:rsidP="00F114D3">
            <w:pPr>
              <w:jc w:val="center"/>
              <w:rPr>
                <w:b/>
                <w:bCs/>
                <w:sz w:val="20"/>
                <w:szCs w:val="20"/>
              </w:rPr>
            </w:pPr>
            <w:r w:rsidRPr="000A20DF">
              <w:rPr>
                <w:b/>
                <w:bCs/>
                <w:sz w:val="20"/>
                <w:szCs w:val="20"/>
              </w:rPr>
              <w:t>00</w:t>
            </w:r>
          </w:p>
        </w:tc>
        <w:tc>
          <w:tcPr>
            <w:tcW w:w="1266" w:type="dxa"/>
            <w:tcBorders>
              <w:top w:val="nil"/>
              <w:left w:val="nil"/>
              <w:bottom w:val="single" w:sz="4" w:space="0" w:color="auto"/>
              <w:right w:val="single" w:sz="4" w:space="0" w:color="auto"/>
            </w:tcBorders>
            <w:shd w:val="clear" w:color="auto" w:fill="auto"/>
            <w:vAlign w:val="bottom"/>
            <w:hideMark/>
          </w:tcPr>
          <w:p w14:paraId="2E9655EF" w14:textId="77777777" w:rsidR="007D072E" w:rsidRPr="000A20DF" w:rsidRDefault="007D072E" w:rsidP="00F114D3">
            <w:pPr>
              <w:jc w:val="center"/>
              <w:rPr>
                <w:sz w:val="20"/>
                <w:szCs w:val="20"/>
              </w:rPr>
            </w:pPr>
            <w:r w:rsidRPr="000A20DF">
              <w:rPr>
                <w:sz w:val="20"/>
                <w:szCs w:val="20"/>
              </w:rPr>
              <w:t> </w:t>
            </w:r>
          </w:p>
        </w:tc>
        <w:tc>
          <w:tcPr>
            <w:tcW w:w="593" w:type="dxa"/>
            <w:tcBorders>
              <w:top w:val="nil"/>
              <w:left w:val="nil"/>
              <w:bottom w:val="single" w:sz="4" w:space="0" w:color="auto"/>
              <w:right w:val="single" w:sz="4" w:space="0" w:color="auto"/>
            </w:tcBorders>
            <w:shd w:val="clear" w:color="auto" w:fill="auto"/>
            <w:vAlign w:val="bottom"/>
            <w:hideMark/>
          </w:tcPr>
          <w:p w14:paraId="586B806C" w14:textId="77777777" w:rsidR="007D072E" w:rsidRPr="000A20DF" w:rsidRDefault="007D072E" w:rsidP="00F114D3">
            <w:pPr>
              <w:jc w:val="center"/>
              <w:rPr>
                <w:sz w:val="20"/>
                <w:szCs w:val="20"/>
              </w:rPr>
            </w:pPr>
            <w:r w:rsidRPr="000A20DF">
              <w:rPr>
                <w:sz w:val="20"/>
                <w:szCs w:val="20"/>
              </w:rPr>
              <w:t> </w:t>
            </w:r>
          </w:p>
        </w:tc>
        <w:tc>
          <w:tcPr>
            <w:tcW w:w="1276" w:type="dxa"/>
            <w:tcBorders>
              <w:top w:val="nil"/>
              <w:left w:val="nil"/>
              <w:bottom w:val="single" w:sz="4" w:space="0" w:color="auto"/>
              <w:right w:val="single" w:sz="4" w:space="0" w:color="auto"/>
            </w:tcBorders>
            <w:shd w:val="clear" w:color="auto" w:fill="auto"/>
            <w:vAlign w:val="bottom"/>
            <w:hideMark/>
          </w:tcPr>
          <w:p w14:paraId="2F2A9DD4" w14:textId="77777777" w:rsidR="007D072E" w:rsidRPr="000A20DF" w:rsidRDefault="007D072E" w:rsidP="00F114D3">
            <w:pPr>
              <w:jc w:val="right"/>
              <w:rPr>
                <w:b/>
                <w:bCs/>
                <w:sz w:val="20"/>
                <w:szCs w:val="20"/>
              </w:rPr>
            </w:pPr>
            <w:r w:rsidRPr="000A20DF">
              <w:rPr>
                <w:b/>
                <w:bCs/>
                <w:sz w:val="20"/>
                <w:szCs w:val="20"/>
              </w:rPr>
              <w:t>3 035,390</w:t>
            </w:r>
          </w:p>
        </w:tc>
        <w:tc>
          <w:tcPr>
            <w:tcW w:w="1443" w:type="dxa"/>
            <w:tcBorders>
              <w:top w:val="nil"/>
              <w:left w:val="nil"/>
              <w:bottom w:val="single" w:sz="4" w:space="0" w:color="auto"/>
              <w:right w:val="single" w:sz="4" w:space="0" w:color="auto"/>
            </w:tcBorders>
            <w:shd w:val="clear" w:color="auto" w:fill="auto"/>
            <w:vAlign w:val="bottom"/>
            <w:hideMark/>
          </w:tcPr>
          <w:p w14:paraId="10F5ABC1" w14:textId="77777777" w:rsidR="007D072E" w:rsidRPr="000A20DF" w:rsidRDefault="007D072E" w:rsidP="00F114D3">
            <w:pPr>
              <w:jc w:val="right"/>
              <w:rPr>
                <w:b/>
                <w:bCs/>
                <w:sz w:val="20"/>
                <w:szCs w:val="20"/>
              </w:rPr>
            </w:pPr>
            <w:r w:rsidRPr="000A20DF">
              <w:rPr>
                <w:b/>
                <w:bCs/>
                <w:sz w:val="20"/>
                <w:szCs w:val="20"/>
              </w:rPr>
              <w:t>1 620,725</w:t>
            </w:r>
          </w:p>
        </w:tc>
        <w:tc>
          <w:tcPr>
            <w:tcW w:w="1134" w:type="dxa"/>
            <w:gridSpan w:val="2"/>
            <w:tcBorders>
              <w:top w:val="nil"/>
              <w:left w:val="nil"/>
              <w:bottom w:val="single" w:sz="4" w:space="0" w:color="auto"/>
              <w:right w:val="single" w:sz="4" w:space="0" w:color="auto"/>
            </w:tcBorders>
            <w:shd w:val="clear" w:color="auto" w:fill="auto"/>
            <w:vAlign w:val="bottom"/>
            <w:hideMark/>
          </w:tcPr>
          <w:p w14:paraId="3BCAC782" w14:textId="77777777" w:rsidR="007D072E" w:rsidRPr="000A20DF" w:rsidRDefault="007D072E" w:rsidP="00F114D3">
            <w:pPr>
              <w:jc w:val="right"/>
              <w:rPr>
                <w:b/>
                <w:bCs/>
                <w:sz w:val="20"/>
                <w:szCs w:val="20"/>
              </w:rPr>
            </w:pPr>
            <w:r w:rsidRPr="000A20DF">
              <w:rPr>
                <w:b/>
                <w:bCs/>
                <w:sz w:val="20"/>
                <w:szCs w:val="20"/>
              </w:rPr>
              <w:t>3 116,463</w:t>
            </w:r>
          </w:p>
        </w:tc>
        <w:tc>
          <w:tcPr>
            <w:tcW w:w="1701" w:type="dxa"/>
            <w:tcBorders>
              <w:top w:val="nil"/>
              <w:left w:val="nil"/>
              <w:bottom w:val="single" w:sz="4" w:space="0" w:color="auto"/>
              <w:right w:val="single" w:sz="4" w:space="0" w:color="auto"/>
            </w:tcBorders>
            <w:shd w:val="clear" w:color="auto" w:fill="auto"/>
            <w:vAlign w:val="bottom"/>
            <w:hideMark/>
          </w:tcPr>
          <w:p w14:paraId="6D548923" w14:textId="77777777" w:rsidR="007D072E" w:rsidRPr="000A20DF" w:rsidRDefault="007D072E" w:rsidP="00F114D3">
            <w:pPr>
              <w:jc w:val="right"/>
              <w:rPr>
                <w:b/>
                <w:bCs/>
                <w:sz w:val="20"/>
                <w:szCs w:val="20"/>
              </w:rPr>
            </w:pPr>
            <w:r w:rsidRPr="000A20DF">
              <w:rPr>
                <w:b/>
                <w:bCs/>
                <w:sz w:val="20"/>
                <w:szCs w:val="20"/>
              </w:rPr>
              <w:t>1 669,104</w:t>
            </w:r>
          </w:p>
        </w:tc>
      </w:tr>
      <w:tr w:rsidR="007D072E" w:rsidRPr="000A20DF" w14:paraId="49D6DF9D" w14:textId="77777777" w:rsidTr="00F114D3">
        <w:trPr>
          <w:gridAfter w:val="2"/>
          <w:wAfter w:w="22" w:type="dxa"/>
          <w:trHeight w:val="255"/>
        </w:trPr>
        <w:tc>
          <w:tcPr>
            <w:tcW w:w="6237" w:type="dxa"/>
            <w:gridSpan w:val="2"/>
            <w:tcBorders>
              <w:top w:val="single" w:sz="4" w:space="0" w:color="auto"/>
              <w:left w:val="single" w:sz="4" w:space="0" w:color="auto"/>
              <w:bottom w:val="single" w:sz="4" w:space="0" w:color="auto"/>
              <w:right w:val="single" w:sz="4" w:space="0" w:color="000000"/>
            </w:tcBorders>
            <w:shd w:val="clear" w:color="auto" w:fill="auto"/>
            <w:vAlign w:val="bottom"/>
            <w:hideMark/>
          </w:tcPr>
          <w:p w14:paraId="18F734AE" w14:textId="77777777" w:rsidR="007D072E" w:rsidRPr="000A20DF" w:rsidRDefault="007D072E" w:rsidP="00F114D3">
            <w:pPr>
              <w:jc w:val="center"/>
              <w:rPr>
                <w:b/>
                <w:bCs/>
                <w:sz w:val="20"/>
                <w:szCs w:val="20"/>
              </w:rPr>
            </w:pPr>
            <w:r w:rsidRPr="000A20DF">
              <w:rPr>
                <w:b/>
                <w:bCs/>
                <w:sz w:val="20"/>
                <w:szCs w:val="20"/>
              </w:rPr>
              <w:t>Сельское хозяйство и рыболовство</w:t>
            </w:r>
          </w:p>
        </w:tc>
        <w:tc>
          <w:tcPr>
            <w:tcW w:w="554" w:type="dxa"/>
            <w:tcBorders>
              <w:top w:val="nil"/>
              <w:left w:val="nil"/>
              <w:bottom w:val="single" w:sz="4" w:space="0" w:color="auto"/>
              <w:right w:val="single" w:sz="4" w:space="0" w:color="auto"/>
            </w:tcBorders>
            <w:shd w:val="clear" w:color="auto" w:fill="auto"/>
            <w:vAlign w:val="bottom"/>
            <w:hideMark/>
          </w:tcPr>
          <w:p w14:paraId="5EACC5E2" w14:textId="77777777" w:rsidR="007D072E" w:rsidRPr="000A20DF" w:rsidRDefault="007D072E" w:rsidP="00F114D3">
            <w:pPr>
              <w:rPr>
                <w:b/>
                <w:bCs/>
                <w:sz w:val="20"/>
                <w:szCs w:val="20"/>
              </w:rPr>
            </w:pPr>
            <w:r w:rsidRPr="000A20DF">
              <w:rPr>
                <w:b/>
                <w:bCs/>
                <w:sz w:val="20"/>
                <w:szCs w:val="20"/>
              </w:rPr>
              <w:t>04</w:t>
            </w:r>
          </w:p>
        </w:tc>
        <w:tc>
          <w:tcPr>
            <w:tcW w:w="706" w:type="dxa"/>
            <w:tcBorders>
              <w:top w:val="nil"/>
              <w:left w:val="nil"/>
              <w:bottom w:val="single" w:sz="4" w:space="0" w:color="auto"/>
              <w:right w:val="single" w:sz="4" w:space="0" w:color="auto"/>
            </w:tcBorders>
            <w:shd w:val="clear" w:color="auto" w:fill="auto"/>
            <w:vAlign w:val="bottom"/>
            <w:hideMark/>
          </w:tcPr>
          <w:p w14:paraId="253064AA" w14:textId="77777777" w:rsidR="007D072E" w:rsidRPr="000A20DF" w:rsidRDefault="007D072E" w:rsidP="00F114D3">
            <w:pPr>
              <w:jc w:val="center"/>
              <w:rPr>
                <w:b/>
                <w:bCs/>
                <w:sz w:val="20"/>
                <w:szCs w:val="20"/>
              </w:rPr>
            </w:pPr>
            <w:r w:rsidRPr="000A20DF">
              <w:rPr>
                <w:b/>
                <w:bCs/>
                <w:sz w:val="20"/>
                <w:szCs w:val="20"/>
              </w:rPr>
              <w:t>05</w:t>
            </w:r>
          </w:p>
        </w:tc>
        <w:tc>
          <w:tcPr>
            <w:tcW w:w="1266" w:type="dxa"/>
            <w:tcBorders>
              <w:top w:val="nil"/>
              <w:left w:val="nil"/>
              <w:bottom w:val="single" w:sz="4" w:space="0" w:color="auto"/>
              <w:right w:val="single" w:sz="4" w:space="0" w:color="auto"/>
            </w:tcBorders>
            <w:shd w:val="clear" w:color="auto" w:fill="auto"/>
            <w:vAlign w:val="bottom"/>
            <w:hideMark/>
          </w:tcPr>
          <w:p w14:paraId="4C92A75F" w14:textId="77777777" w:rsidR="007D072E" w:rsidRPr="000A20DF" w:rsidRDefault="007D072E" w:rsidP="00F114D3">
            <w:pPr>
              <w:jc w:val="center"/>
              <w:rPr>
                <w:sz w:val="20"/>
                <w:szCs w:val="20"/>
              </w:rPr>
            </w:pPr>
            <w:r w:rsidRPr="000A20DF">
              <w:rPr>
                <w:sz w:val="20"/>
                <w:szCs w:val="20"/>
              </w:rPr>
              <w:t> </w:t>
            </w:r>
          </w:p>
        </w:tc>
        <w:tc>
          <w:tcPr>
            <w:tcW w:w="593" w:type="dxa"/>
            <w:tcBorders>
              <w:top w:val="nil"/>
              <w:left w:val="nil"/>
              <w:bottom w:val="single" w:sz="4" w:space="0" w:color="auto"/>
              <w:right w:val="single" w:sz="4" w:space="0" w:color="auto"/>
            </w:tcBorders>
            <w:shd w:val="clear" w:color="auto" w:fill="auto"/>
            <w:vAlign w:val="bottom"/>
            <w:hideMark/>
          </w:tcPr>
          <w:p w14:paraId="312BCAA5" w14:textId="77777777" w:rsidR="007D072E" w:rsidRPr="000A20DF" w:rsidRDefault="007D072E" w:rsidP="00F114D3">
            <w:pPr>
              <w:jc w:val="center"/>
              <w:rPr>
                <w:sz w:val="20"/>
                <w:szCs w:val="20"/>
              </w:rPr>
            </w:pPr>
            <w:r w:rsidRPr="000A20DF">
              <w:rPr>
                <w:sz w:val="20"/>
                <w:szCs w:val="20"/>
              </w:rPr>
              <w:t> </w:t>
            </w:r>
          </w:p>
        </w:tc>
        <w:tc>
          <w:tcPr>
            <w:tcW w:w="1276" w:type="dxa"/>
            <w:tcBorders>
              <w:top w:val="nil"/>
              <w:left w:val="nil"/>
              <w:bottom w:val="single" w:sz="4" w:space="0" w:color="auto"/>
              <w:right w:val="single" w:sz="4" w:space="0" w:color="auto"/>
            </w:tcBorders>
            <w:shd w:val="clear" w:color="auto" w:fill="auto"/>
            <w:vAlign w:val="bottom"/>
            <w:hideMark/>
          </w:tcPr>
          <w:p w14:paraId="7809DB54" w14:textId="77777777" w:rsidR="007D072E" w:rsidRPr="000A20DF" w:rsidRDefault="007D072E" w:rsidP="00F114D3">
            <w:pPr>
              <w:jc w:val="right"/>
              <w:rPr>
                <w:b/>
                <w:bCs/>
                <w:sz w:val="20"/>
                <w:szCs w:val="20"/>
              </w:rPr>
            </w:pPr>
            <w:r w:rsidRPr="000A20DF">
              <w:rPr>
                <w:b/>
                <w:bCs/>
                <w:sz w:val="20"/>
                <w:szCs w:val="20"/>
              </w:rPr>
              <w:t>1 637,096</w:t>
            </w:r>
          </w:p>
        </w:tc>
        <w:tc>
          <w:tcPr>
            <w:tcW w:w="1443" w:type="dxa"/>
            <w:tcBorders>
              <w:top w:val="nil"/>
              <w:left w:val="nil"/>
              <w:bottom w:val="single" w:sz="4" w:space="0" w:color="auto"/>
              <w:right w:val="single" w:sz="4" w:space="0" w:color="auto"/>
            </w:tcBorders>
            <w:shd w:val="clear" w:color="auto" w:fill="auto"/>
            <w:vAlign w:val="bottom"/>
            <w:hideMark/>
          </w:tcPr>
          <w:p w14:paraId="2D3018FB" w14:textId="77777777" w:rsidR="007D072E" w:rsidRPr="000A20DF" w:rsidRDefault="007D072E" w:rsidP="00F114D3">
            <w:pPr>
              <w:jc w:val="right"/>
              <w:rPr>
                <w:b/>
                <w:bCs/>
                <w:sz w:val="20"/>
                <w:szCs w:val="20"/>
              </w:rPr>
            </w:pPr>
            <w:r w:rsidRPr="000A20DF">
              <w:rPr>
                <w:b/>
                <w:bCs/>
                <w:sz w:val="20"/>
                <w:szCs w:val="20"/>
              </w:rPr>
              <w:t>1 620,725</w:t>
            </w:r>
          </w:p>
        </w:tc>
        <w:tc>
          <w:tcPr>
            <w:tcW w:w="1134" w:type="dxa"/>
            <w:gridSpan w:val="2"/>
            <w:tcBorders>
              <w:top w:val="nil"/>
              <w:left w:val="nil"/>
              <w:bottom w:val="single" w:sz="4" w:space="0" w:color="auto"/>
              <w:right w:val="single" w:sz="4" w:space="0" w:color="auto"/>
            </w:tcBorders>
            <w:shd w:val="clear" w:color="auto" w:fill="auto"/>
            <w:vAlign w:val="bottom"/>
            <w:hideMark/>
          </w:tcPr>
          <w:p w14:paraId="293B2B94" w14:textId="77777777" w:rsidR="007D072E" w:rsidRPr="000A20DF" w:rsidRDefault="007D072E" w:rsidP="00F114D3">
            <w:pPr>
              <w:jc w:val="right"/>
              <w:rPr>
                <w:b/>
                <w:bCs/>
                <w:sz w:val="20"/>
                <w:szCs w:val="20"/>
              </w:rPr>
            </w:pPr>
            <w:r w:rsidRPr="000A20DF">
              <w:rPr>
                <w:b/>
                <w:bCs/>
                <w:sz w:val="20"/>
                <w:szCs w:val="20"/>
              </w:rPr>
              <w:t>1 685,964</w:t>
            </w:r>
          </w:p>
        </w:tc>
        <w:tc>
          <w:tcPr>
            <w:tcW w:w="1701" w:type="dxa"/>
            <w:tcBorders>
              <w:top w:val="nil"/>
              <w:left w:val="nil"/>
              <w:bottom w:val="single" w:sz="4" w:space="0" w:color="auto"/>
              <w:right w:val="single" w:sz="4" w:space="0" w:color="auto"/>
            </w:tcBorders>
            <w:shd w:val="clear" w:color="auto" w:fill="auto"/>
            <w:vAlign w:val="bottom"/>
            <w:hideMark/>
          </w:tcPr>
          <w:p w14:paraId="5E0390CD" w14:textId="77777777" w:rsidR="007D072E" w:rsidRPr="000A20DF" w:rsidRDefault="007D072E" w:rsidP="00F114D3">
            <w:pPr>
              <w:jc w:val="right"/>
              <w:rPr>
                <w:b/>
                <w:bCs/>
                <w:sz w:val="20"/>
                <w:szCs w:val="20"/>
              </w:rPr>
            </w:pPr>
            <w:r w:rsidRPr="000A20DF">
              <w:rPr>
                <w:b/>
                <w:bCs/>
                <w:sz w:val="20"/>
                <w:szCs w:val="20"/>
              </w:rPr>
              <w:t>1 669,104</w:t>
            </w:r>
          </w:p>
        </w:tc>
      </w:tr>
      <w:tr w:rsidR="007D072E" w:rsidRPr="000A20DF" w14:paraId="6824D6A1" w14:textId="77777777" w:rsidTr="00F114D3">
        <w:trPr>
          <w:gridAfter w:val="2"/>
          <w:wAfter w:w="22" w:type="dxa"/>
          <w:trHeight w:val="1212"/>
        </w:trPr>
        <w:tc>
          <w:tcPr>
            <w:tcW w:w="6237" w:type="dxa"/>
            <w:gridSpan w:val="2"/>
            <w:tcBorders>
              <w:top w:val="single" w:sz="4" w:space="0" w:color="auto"/>
              <w:left w:val="single" w:sz="4" w:space="0" w:color="auto"/>
              <w:bottom w:val="single" w:sz="4" w:space="0" w:color="auto"/>
              <w:right w:val="single" w:sz="4" w:space="0" w:color="000000"/>
            </w:tcBorders>
            <w:shd w:val="clear" w:color="auto" w:fill="auto"/>
            <w:vAlign w:val="bottom"/>
            <w:hideMark/>
          </w:tcPr>
          <w:p w14:paraId="534D6D64" w14:textId="77777777" w:rsidR="007D072E" w:rsidRPr="000A20DF" w:rsidRDefault="007D072E" w:rsidP="00F114D3">
            <w:pPr>
              <w:jc w:val="center"/>
              <w:rPr>
                <w:sz w:val="20"/>
                <w:szCs w:val="20"/>
              </w:rPr>
            </w:pPr>
            <w:r w:rsidRPr="000A20DF">
              <w:rPr>
                <w:sz w:val="20"/>
                <w:szCs w:val="20"/>
              </w:rPr>
              <w:t>Муниципальная программа "Развитие органов местного самоуправления  и решение вопросов местного значения сельского поселения Черный Ключ муниципального района Клявлинский Самарской области на 2018-2027 годы"</w:t>
            </w:r>
          </w:p>
        </w:tc>
        <w:tc>
          <w:tcPr>
            <w:tcW w:w="554" w:type="dxa"/>
            <w:tcBorders>
              <w:top w:val="nil"/>
              <w:left w:val="nil"/>
              <w:bottom w:val="single" w:sz="4" w:space="0" w:color="auto"/>
              <w:right w:val="single" w:sz="4" w:space="0" w:color="auto"/>
            </w:tcBorders>
            <w:shd w:val="clear" w:color="auto" w:fill="auto"/>
            <w:vAlign w:val="bottom"/>
            <w:hideMark/>
          </w:tcPr>
          <w:p w14:paraId="5C6A699F" w14:textId="77777777" w:rsidR="007D072E" w:rsidRPr="000A20DF" w:rsidRDefault="007D072E" w:rsidP="00F114D3">
            <w:pPr>
              <w:rPr>
                <w:sz w:val="20"/>
                <w:szCs w:val="20"/>
              </w:rPr>
            </w:pPr>
            <w:r w:rsidRPr="000A20DF">
              <w:rPr>
                <w:sz w:val="20"/>
                <w:szCs w:val="20"/>
              </w:rPr>
              <w:t>04</w:t>
            </w:r>
          </w:p>
        </w:tc>
        <w:tc>
          <w:tcPr>
            <w:tcW w:w="706" w:type="dxa"/>
            <w:tcBorders>
              <w:top w:val="nil"/>
              <w:left w:val="nil"/>
              <w:bottom w:val="single" w:sz="4" w:space="0" w:color="auto"/>
              <w:right w:val="single" w:sz="4" w:space="0" w:color="auto"/>
            </w:tcBorders>
            <w:shd w:val="clear" w:color="auto" w:fill="auto"/>
            <w:vAlign w:val="bottom"/>
            <w:hideMark/>
          </w:tcPr>
          <w:p w14:paraId="7962DFDC" w14:textId="77777777" w:rsidR="007D072E" w:rsidRPr="000A20DF" w:rsidRDefault="007D072E" w:rsidP="00F114D3">
            <w:pPr>
              <w:jc w:val="center"/>
              <w:rPr>
                <w:sz w:val="20"/>
                <w:szCs w:val="20"/>
              </w:rPr>
            </w:pPr>
            <w:r w:rsidRPr="000A20DF">
              <w:rPr>
                <w:sz w:val="20"/>
                <w:szCs w:val="20"/>
              </w:rPr>
              <w:t>05</w:t>
            </w:r>
          </w:p>
        </w:tc>
        <w:tc>
          <w:tcPr>
            <w:tcW w:w="1266" w:type="dxa"/>
            <w:tcBorders>
              <w:top w:val="nil"/>
              <w:left w:val="nil"/>
              <w:bottom w:val="single" w:sz="4" w:space="0" w:color="auto"/>
              <w:right w:val="single" w:sz="4" w:space="0" w:color="auto"/>
            </w:tcBorders>
            <w:shd w:val="clear" w:color="auto" w:fill="auto"/>
            <w:vAlign w:val="bottom"/>
            <w:hideMark/>
          </w:tcPr>
          <w:p w14:paraId="6132F8BA" w14:textId="77777777" w:rsidR="007D072E" w:rsidRPr="000A20DF" w:rsidRDefault="007D072E" w:rsidP="00F114D3">
            <w:pPr>
              <w:jc w:val="center"/>
              <w:rPr>
                <w:sz w:val="20"/>
                <w:szCs w:val="20"/>
              </w:rPr>
            </w:pPr>
            <w:r w:rsidRPr="000A20DF">
              <w:rPr>
                <w:sz w:val="20"/>
                <w:szCs w:val="20"/>
              </w:rPr>
              <w:t>3300000000</w:t>
            </w:r>
          </w:p>
        </w:tc>
        <w:tc>
          <w:tcPr>
            <w:tcW w:w="593" w:type="dxa"/>
            <w:tcBorders>
              <w:top w:val="nil"/>
              <w:left w:val="nil"/>
              <w:bottom w:val="single" w:sz="4" w:space="0" w:color="auto"/>
              <w:right w:val="single" w:sz="4" w:space="0" w:color="auto"/>
            </w:tcBorders>
            <w:shd w:val="clear" w:color="auto" w:fill="auto"/>
            <w:vAlign w:val="bottom"/>
            <w:hideMark/>
          </w:tcPr>
          <w:p w14:paraId="7B7CD082" w14:textId="77777777" w:rsidR="007D072E" w:rsidRPr="000A20DF" w:rsidRDefault="007D072E" w:rsidP="00F114D3">
            <w:pPr>
              <w:jc w:val="center"/>
              <w:rPr>
                <w:sz w:val="20"/>
                <w:szCs w:val="20"/>
              </w:rPr>
            </w:pPr>
            <w:r w:rsidRPr="000A20DF">
              <w:rPr>
                <w:sz w:val="20"/>
                <w:szCs w:val="20"/>
              </w:rPr>
              <w:t> </w:t>
            </w:r>
          </w:p>
        </w:tc>
        <w:tc>
          <w:tcPr>
            <w:tcW w:w="1276" w:type="dxa"/>
            <w:tcBorders>
              <w:top w:val="nil"/>
              <w:left w:val="nil"/>
              <w:bottom w:val="single" w:sz="4" w:space="0" w:color="auto"/>
              <w:right w:val="single" w:sz="4" w:space="0" w:color="auto"/>
            </w:tcBorders>
            <w:shd w:val="clear" w:color="auto" w:fill="auto"/>
            <w:vAlign w:val="bottom"/>
            <w:hideMark/>
          </w:tcPr>
          <w:p w14:paraId="7E57FC5D" w14:textId="77777777" w:rsidR="007D072E" w:rsidRPr="000A20DF" w:rsidRDefault="007D072E" w:rsidP="00F114D3">
            <w:pPr>
              <w:jc w:val="right"/>
              <w:rPr>
                <w:sz w:val="20"/>
                <w:szCs w:val="20"/>
              </w:rPr>
            </w:pPr>
            <w:r w:rsidRPr="000A20DF">
              <w:rPr>
                <w:sz w:val="20"/>
                <w:szCs w:val="20"/>
              </w:rPr>
              <w:t>1 637,096</w:t>
            </w:r>
          </w:p>
        </w:tc>
        <w:tc>
          <w:tcPr>
            <w:tcW w:w="1443" w:type="dxa"/>
            <w:tcBorders>
              <w:top w:val="nil"/>
              <w:left w:val="nil"/>
              <w:bottom w:val="single" w:sz="4" w:space="0" w:color="auto"/>
              <w:right w:val="single" w:sz="4" w:space="0" w:color="auto"/>
            </w:tcBorders>
            <w:shd w:val="clear" w:color="auto" w:fill="auto"/>
            <w:vAlign w:val="bottom"/>
            <w:hideMark/>
          </w:tcPr>
          <w:p w14:paraId="107986C8" w14:textId="77777777" w:rsidR="007D072E" w:rsidRPr="000A20DF" w:rsidRDefault="007D072E" w:rsidP="00F114D3">
            <w:pPr>
              <w:jc w:val="right"/>
              <w:rPr>
                <w:sz w:val="20"/>
                <w:szCs w:val="20"/>
              </w:rPr>
            </w:pPr>
            <w:r w:rsidRPr="000A20DF">
              <w:rPr>
                <w:sz w:val="20"/>
                <w:szCs w:val="20"/>
              </w:rPr>
              <w:t>1 620,725</w:t>
            </w:r>
          </w:p>
        </w:tc>
        <w:tc>
          <w:tcPr>
            <w:tcW w:w="1134" w:type="dxa"/>
            <w:gridSpan w:val="2"/>
            <w:tcBorders>
              <w:top w:val="nil"/>
              <w:left w:val="nil"/>
              <w:bottom w:val="single" w:sz="4" w:space="0" w:color="auto"/>
              <w:right w:val="single" w:sz="4" w:space="0" w:color="auto"/>
            </w:tcBorders>
            <w:shd w:val="clear" w:color="auto" w:fill="auto"/>
            <w:vAlign w:val="bottom"/>
            <w:hideMark/>
          </w:tcPr>
          <w:p w14:paraId="21345809" w14:textId="77777777" w:rsidR="007D072E" w:rsidRPr="000A20DF" w:rsidRDefault="007D072E" w:rsidP="00F114D3">
            <w:pPr>
              <w:jc w:val="right"/>
              <w:rPr>
                <w:sz w:val="20"/>
                <w:szCs w:val="20"/>
              </w:rPr>
            </w:pPr>
            <w:r w:rsidRPr="000A20DF">
              <w:rPr>
                <w:sz w:val="20"/>
                <w:szCs w:val="20"/>
              </w:rPr>
              <w:t>1 685,964</w:t>
            </w:r>
          </w:p>
        </w:tc>
        <w:tc>
          <w:tcPr>
            <w:tcW w:w="1701" w:type="dxa"/>
            <w:tcBorders>
              <w:top w:val="nil"/>
              <w:left w:val="nil"/>
              <w:bottom w:val="single" w:sz="4" w:space="0" w:color="auto"/>
              <w:right w:val="single" w:sz="4" w:space="0" w:color="auto"/>
            </w:tcBorders>
            <w:shd w:val="clear" w:color="auto" w:fill="auto"/>
            <w:vAlign w:val="bottom"/>
            <w:hideMark/>
          </w:tcPr>
          <w:p w14:paraId="70221FA4" w14:textId="77777777" w:rsidR="007D072E" w:rsidRPr="000A20DF" w:rsidRDefault="007D072E" w:rsidP="00F114D3">
            <w:pPr>
              <w:jc w:val="right"/>
              <w:rPr>
                <w:sz w:val="20"/>
                <w:szCs w:val="20"/>
              </w:rPr>
            </w:pPr>
            <w:r w:rsidRPr="000A20DF">
              <w:rPr>
                <w:sz w:val="20"/>
                <w:szCs w:val="20"/>
              </w:rPr>
              <w:t>1 669,104</w:t>
            </w:r>
          </w:p>
        </w:tc>
      </w:tr>
      <w:tr w:rsidR="007D072E" w:rsidRPr="000A20DF" w14:paraId="77449275" w14:textId="77777777" w:rsidTr="00F114D3">
        <w:trPr>
          <w:gridAfter w:val="2"/>
          <w:wAfter w:w="22" w:type="dxa"/>
          <w:trHeight w:val="469"/>
        </w:trPr>
        <w:tc>
          <w:tcPr>
            <w:tcW w:w="6237" w:type="dxa"/>
            <w:gridSpan w:val="2"/>
            <w:tcBorders>
              <w:top w:val="single" w:sz="4" w:space="0" w:color="auto"/>
              <w:left w:val="single" w:sz="4" w:space="0" w:color="auto"/>
              <w:bottom w:val="single" w:sz="4" w:space="0" w:color="auto"/>
              <w:right w:val="single" w:sz="4" w:space="0" w:color="000000"/>
            </w:tcBorders>
            <w:shd w:val="clear" w:color="auto" w:fill="auto"/>
            <w:vAlign w:val="bottom"/>
            <w:hideMark/>
          </w:tcPr>
          <w:p w14:paraId="684AC8A9" w14:textId="77777777" w:rsidR="007D072E" w:rsidRPr="000A20DF" w:rsidRDefault="007D072E" w:rsidP="00F114D3">
            <w:pPr>
              <w:jc w:val="center"/>
              <w:rPr>
                <w:sz w:val="20"/>
                <w:szCs w:val="20"/>
              </w:rPr>
            </w:pPr>
            <w:r w:rsidRPr="000A20DF">
              <w:rPr>
                <w:sz w:val="20"/>
                <w:szCs w:val="20"/>
              </w:rPr>
              <w:t>Закупка товаров, работ и услуг для обеспечения государственных (муниципальных) нужд</w:t>
            </w:r>
          </w:p>
        </w:tc>
        <w:tc>
          <w:tcPr>
            <w:tcW w:w="554" w:type="dxa"/>
            <w:tcBorders>
              <w:top w:val="nil"/>
              <w:left w:val="nil"/>
              <w:bottom w:val="single" w:sz="4" w:space="0" w:color="auto"/>
              <w:right w:val="single" w:sz="4" w:space="0" w:color="auto"/>
            </w:tcBorders>
            <w:shd w:val="clear" w:color="auto" w:fill="auto"/>
            <w:vAlign w:val="bottom"/>
            <w:hideMark/>
          </w:tcPr>
          <w:p w14:paraId="1800E3FF" w14:textId="77777777" w:rsidR="007D072E" w:rsidRPr="000A20DF" w:rsidRDefault="007D072E" w:rsidP="00F114D3">
            <w:pPr>
              <w:rPr>
                <w:sz w:val="20"/>
                <w:szCs w:val="20"/>
              </w:rPr>
            </w:pPr>
            <w:r w:rsidRPr="000A20DF">
              <w:rPr>
                <w:sz w:val="20"/>
                <w:szCs w:val="20"/>
              </w:rPr>
              <w:t>04</w:t>
            </w:r>
          </w:p>
        </w:tc>
        <w:tc>
          <w:tcPr>
            <w:tcW w:w="706" w:type="dxa"/>
            <w:tcBorders>
              <w:top w:val="nil"/>
              <w:left w:val="nil"/>
              <w:bottom w:val="single" w:sz="4" w:space="0" w:color="auto"/>
              <w:right w:val="single" w:sz="4" w:space="0" w:color="auto"/>
            </w:tcBorders>
            <w:shd w:val="clear" w:color="auto" w:fill="auto"/>
            <w:vAlign w:val="bottom"/>
            <w:hideMark/>
          </w:tcPr>
          <w:p w14:paraId="753776FD" w14:textId="77777777" w:rsidR="007D072E" w:rsidRPr="000A20DF" w:rsidRDefault="007D072E" w:rsidP="00F114D3">
            <w:pPr>
              <w:jc w:val="center"/>
              <w:rPr>
                <w:sz w:val="20"/>
                <w:szCs w:val="20"/>
              </w:rPr>
            </w:pPr>
            <w:r w:rsidRPr="000A20DF">
              <w:rPr>
                <w:sz w:val="20"/>
                <w:szCs w:val="20"/>
              </w:rPr>
              <w:t>05</w:t>
            </w:r>
          </w:p>
        </w:tc>
        <w:tc>
          <w:tcPr>
            <w:tcW w:w="1266" w:type="dxa"/>
            <w:tcBorders>
              <w:top w:val="nil"/>
              <w:left w:val="nil"/>
              <w:bottom w:val="single" w:sz="4" w:space="0" w:color="auto"/>
              <w:right w:val="single" w:sz="4" w:space="0" w:color="auto"/>
            </w:tcBorders>
            <w:shd w:val="clear" w:color="auto" w:fill="auto"/>
            <w:vAlign w:val="bottom"/>
            <w:hideMark/>
          </w:tcPr>
          <w:p w14:paraId="6BDCC171" w14:textId="77777777" w:rsidR="007D072E" w:rsidRPr="000A20DF" w:rsidRDefault="007D072E" w:rsidP="00F114D3">
            <w:pPr>
              <w:jc w:val="center"/>
              <w:rPr>
                <w:sz w:val="20"/>
                <w:szCs w:val="20"/>
              </w:rPr>
            </w:pPr>
            <w:r w:rsidRPr="000A20DF">
              <w:rPr>
                <w:sz w:val="20"/>
                <w:szCs w:val="20"/>
              </w:rPr>
              <w:t>3300000000</w:t>
            </w:r>
          </w:p>
        </w:tc>
        <w:tc>
          <w:tcPr>
            <w:tcW w:w="593" w:type="dxa"/>
            <w:tcBorders>
              <w:top w:val="nil"/>
              <w:left w:val="nil"/>
              <w:bottom w:val="single" w:sz="4" w:space="0" w:color="auto"/>
              <w:right w:val="single" w:sz="4" w:space="0" w:color="auto"/>
            </w:tcBorders>
            <w:shd w:val="clear" w:color="auto" w:fill="auto"/>
            <w:vAlign w:val="bottom"/>
            <w:hideMark/>
          </w:tcPr>
          <w:p w14:paraId="0EF5FDDF" w14:textId="77777777" w:rsidR="007D072E" w:rsidRPr="000A20DF" w:rsidRDefault="007D072E" w:rsidP="00F114D3">
            <w:pPr>
              <w:jc w:val="center"/>
              <w:rPr>
                <w:sz w:val="20"/>
                <w:szCs w:val="20"/>
              </w:rPr>
            </w:pPr>
            <w:r w:rsidRPr="000A20DF">
              <w:rPr>
                <w:sz w:val="20"/>
                <w:szCs w:val="20"/>
              </w:rPr>
              <w:t>200</w:t>
            </w:r>
          </w:p>
        </w:tc>
        <w:tc>
          <w:tcPr>
            <w:tcW w:w="1276" w:type="dxa"/>
            <w:tcBorders>
              <w:top w:val="nil"/>
              <w:left w:val="nil"/>
              <w:bottom w:val="single" w:sz="4" w:space="0" w:color="auto"/>
              <w:right w:val="single" w:sz="4" w:space="0" w:color="auto"/>
            </w:tcBorders>
            <w:shd w:val="clear" w:color="auto" w:fill="auto"/>
            <w:vAlign w:val="bottom"/>
            <w:hideMark/>
          </w:tcPr>
          <w:p w14:paraId="0E190432" w14:textId="77777777" w:rsidR="007D072E" w:rsidRPr="000A20DF" w:rsidRDefault="007D072E" w:rsidP="00F114D3">
            <w:pPr>
              <w:jc w:val="right"/>
              <w:rPr>
                <w:sz w:val="20"/>
                <w:szCs w:val="20"/>
              </w:rPr>
            </w:pPr>
            <w:r w:rsidRPr="000A20DF">
              <w:rPr>
                <w:sz w:val="20"/>
                <w:szCs w:val="20"/>
              </w:rPr>
              <w:t>1 637,096</w:t>
            </w:r>
          </w:p>
        </w:tc>
        <w:tc>
          <w:tcPr>
            <w:tcW w:w="1443" w:type="dxa"/>
            <w:tcBorders>
              <w:top w:val="nil"/>
              <w:left w:val="nil"/>
              <w:bottom w:val="single" w:sz="4" w:space="0" w:color="auto"/>
              <w:right w:val="single" w:sz="4" w:space="0" w:color="auto"/>
            </w:tcBorders>
            <w:shd w:val="clear" w:color="auto" w:fill="auto"/>
            <w:vAlign w:val="bottom"/>
            <w:hideMark/>
          </w:tcPr>
          <w:p w14:paraId="70C29DC5" w14:textId="77777777" w:rsidR="007D072E" w:rsidRPr="000A20DF" w:rsidRDefault="007D072E" w:rsidP="00F114D3">
            <w:pPr>
              <w:jc w:val="right"/>
              <w:rPr>
                <w:sz w:val="20"/>
                <w:szCs w:val="20"/>
              </w:rPr>
            </w:pPr>
            <w:r w:rsidRPr="000A20DF">
              <w:rPr>
                <w:sz w:val="20"/>
                <w:szCs w:val="20"/>
              </w:rPr>
              <w:t>1 620,725</w:t>
            </w:r>
          </w:p>
        </w:tc>
        <w:tc>
          <w:tcPr>
            <w:tcW w:w="1134" w:type="dxa"/>
            <w:gridSpan w:val="2"/>
            <w:tcBorders>
              <w:top w:val="nil"/>
              <w:left w:val="nil"/>
              <w:bottom w:val="single" w:sz="4" w:space="0" w:color="auto"/>
              <w:right w:val="single" w:sz="4" w:space="0" w:color="auto"/>
            </w:tcBorders>
            <w:shd w:val="clear" w:color="auto" w:fill="auto"/>
            <w:vAlign w:val="bottom"/>
            <w:hideMark/>
          </w:tcPr>
          <w:p w14:paraId="752B83D4" w14:textId="77777777" w:rsidR="007D072E" w:rsidRPr="000A20DF" w:rsidRDefault="007D072E" w:rsidP="00F114D3">
            <w:pPr>
              <w:jc w:val="right"/>
              <w:rPr>
                <w:sz w:val="20"/>
                <w:szCs w:val="20"/>
              </w:rPr>
            </w:pPr>
            <w:r w:rsidRPr="000A20DF">
              <w:rPr>
                <w:sz w:val="20"/>
                <w:szCs w:val="20"/>
              </w:rPr>
              <w:t>1 685,964</w:t>
            </w:r>
          </w:p>
        </w:tc>
        <w:tc>
          <w:tcPr>
            <w:tcW w:w="1701" w:type="dxa"/>
            <w:tcBorders>
              <w:top w:val="nil"/>
              <w:left w:val="nil"/>
              <w:bottom w:val="single" w:sz="4" w:space="0" w:color="auto"/>
              <w:right w:val="single" w:sz="4" w:space="0" w:color="auto"/>
            </w:tcBorders>
            <w:shd w:val="clear" w:color="auto" w:fill="auto"/>
            <w:vAlign w:val="bottom"/>
            <w:hideMark/>
          </w:tcPr>
          <w:p w14:paraId="216D4032" w14:textId="77777777" w:rsidR="007D072E" w:rsidRPr="000A20DF" w:rsidRDefault="007D072E" w:rsidP="00F114D3">
            <w:pPr>
              <w:jc w:val="right"/>
              <w:rPr>
                <w:sz w:val="20"/>
                <w:szCs w:val="20"/>
              </w:rPr>
            </w:pPr>
            <w:r w:rsidRPr="000A20DF">
              <w:rPr>
                <w:sz w:val="20"/>
                <w:szCs w:val="20"/>
              </w:rPr>
              <w:t>1 669,104</w:t>
            </w:r>
          </w:p>
        </w:tc>
      </w:tr>
      <w:tr w:rsidR="007D072E" w:rsidRPr="000A20DF" w14:paraId="06CEDBCC" w14:textId="77777777" w:rsidTr="00F114D3">
        <w:trPr>
          <w:gridAfter w:val="2"/>
          <w:wAfter w:w="22" w:type="dxa"/>
          <w:trHeight w:val="578"/>
        </w:trPr>
        <w:tc>
          <w:tcPr>
            <w:tcW w:w="6237" w:type="dxa"/>
            <w:gridSpan w:val="2"/>
            <w:tcBorders>
              <w:top w:val="single" w:sz="4" w:space="0" w:color="auto"/>
              <w:left w:val="single" w:sz="4" w:space="0" w:color="auto"/>
              <w:bottom w:val="single" w:sz="4" w:space="0" w:color="auto"/>
              <w:right w:val="single" w:sz="4" w:space="0" w:color="000000"/>
            </w:tcBorders>
            <w:shd w:val="clear" w:color="auto" w:fill="auto"/>
            <w:vAlign w:val="bottom"/>
            <w:hideMark/>
          </w:tcPr>
          <w:p w14:paraId="1CB3799C" w14:textId="77777777" w:rsidR="007D072E" w:rsidRPr="000A20DF" w:rsidRDefault="007D072E" w:rsidP="00F114D3">
            <w:pPr>
              <w:jc w:val="center"/>
              <w:rPr>
                <w:sz w:val="20"/>
                <w:szCs w:val="20"/>
              </w:rPr>
            </w:pPr>
            <w:r w:rsidRPr="000A20DF">
              <w:rPr>
                <w:sz w:val="20"/>
                <w:szCs w:val="20"/>
              </w:rPr>
              <w:t>Иные закупки товаров, работ и услуг для обеспечения государственных (муниципальных) нужд</w:t>
            </w:r>
          </w:p>
        </w:tc>
        <w:tc>
          <w:tcPr>
            <w:tcW w:w="554" w:type="dxa"/>
            <w:tcBorders>
              <w:top w:val="nil"/>
              <w:left w:val="nil"/>
              <w:bottom w:val="single" w:sz="4" w:space="0" w:color="auto"/>
              <w:right w:val="single" w:sz="4" w:space="0" w:color="auto"/>
            </w:tcBorders>
            <w:shd w:val="clear" w:color="auto" w:fill="auto"/>
            <w:vAlign w:val="bottom"/>
            <w:hideMark/>
          </w:tcPr>
          <w:p w14:paraId="2C4D06C0" w14:textId="77777777" w:rsidR="007D072E" w:rsidRPr="000A20DF" w:rsidRDefault="007D072E" w:rsidP="00F114D3">
            <w:pPr>
              <w:rPr>
                <w:sz w:val="20"/>
                <w:szCs w:val="20"/>
              </w:rPr>
            </w:pPr>
            <w:r w:rsidRPr="000A20DF">
              <w:rPr>
                <w:sz w:val="20"/>
                <w:szCs w:val="20"/>
              </w:rPr>
              <w:t>04</w:t>
            </w:r>
          </w:p>
        </w:tc>
        <w:tc>
          <w:tcPr>
            <w:tcW w:w="706" w:type="dxa"/>
            <w:tcBorders>
              <w:top w:val="nil"/>
              <w:left w:val="nil"/>
              <w:bottom w:val="single" w:sz="4" w:space="0" w:color="auto"/>
              <w:right w:val="single" w:sz="4" w:space="0" w:color="auto"/>
            </w:tcBorders>
            <w:shd w:val="clear" w:color="auto" w:fill="auto"/>
            <w:vAlign w:val="bottom"/>
            <w:hideMark/>
          </w:tcPr>
          <w:p w14:paraId="2208CC9E" w14:textId="77777777" w:rsidR="007D072E" w:rsidRPr="000A20DF" w:rsidRDefault="007D072E" w:rsidP="00F114D3">
            <w:pPr>
              <w:jc w:val="center"/>
              <w:rPr>
                <w:sz w:val="20"/>
                <w:szCs w:val="20"/>
              </w:rPr>
            </w:pPr>
            <w:r w:rsidRPr="000A20DF">
              <w:rPr>
                <w:sz w:val="20"/>
                <w:szCs w:val="20"/>
              </w:rPr>
              <w:t>05</w:t>
            </w:r>
          </w:p>
        </w:tc>
        <w:tc>
          <w:tcPr>
            <w:tcW w:w="1266" w:type="dxa"/>
            <w:tcBorders>
              <w:top w:val="nil"/>
              <w:left w:val="nil"/>
              <w:bottom w:val="single" w:sz="4" w:space="0" w:color="auto"/>
              <w:right w:val="single" w:sz="4" w:space="0" w:color="auto"/>
            </w:tcBorders>
            <w:shd w:val="clear" w:color="auto" w:fill="auto"/>
            <w:vAlign w:val="bottom"/>
            <w:hideMark/>
          </w:tcPr>
          <w:p w14:paraId="469E8D35" w14:textId="77777777" w:rsidR="007D072E" w:rsidRPr="000A20DF" w:rsidRDefault="007D072E" w:rsidP="00F114D3">
            <w:pPr>
              <w:jc w:val="center"/>
              <w:rPr>
                <w:sz w:val="20"/>
                <w:szCs w:val="20"/>
              </w:rPr>
            </w:pPr>
            <w:r w:rsidRPr="000A20DF">
              <w:rPr>
                <w:sz w:val="20"/>
                <w:szCs w:val="20"/>
              </w:rPr>
              <w:t>3300000000</w:t>
            </w:r>
          </w:p>
        </w:tc>
        <w:tc>
          <w:tcPr>
            <w:tcW w:w="593" w:type="dxa"/>
            <w:tcBorders>
              <w:top w:val="nil"/>
              <w:left w:val="nil"/>
              <w:bottom w:val="single" w:sz="4" w:space="0" w:color="auto"/>
              <w:right w:val="single" w:sz="4" w:space="0" w:color="auto"/>
            </w:tcBorders>
            <w:shd w:val="clear" w:color="auto" w:fill="auto"/>
            <w:vAlign w:val="bottom"/>
            <w:hideMark/>
          </w:tcPr>
          <w:p w14:paraId="4B9C12DA" w14:textId="77777777" w:rsidR="007D072E" w:rsidRPr="000A20DF" w:rsidRDefault="007D072E" w:rsidP="00F114D3">
            <w:pPr>
              <w:jc w:val="center"/>
              <w:rPr>
                <w:sz w:val="20"/>
                <w:szCs w:val="20"/>
              </w:rPr>
            </w:pPr>
            <w:r w:rsidRPr="000A20DF">
              <w:rPr>
                <w:sz w:val="20"/>
                <w:szCs w:val="20"/>
              </w:rPr>
              <w:t>240</w:t>
            </w:r>
          </w:p>
        </w:tc>
        <w:tc>
          <w:tcPr>
            <w:tcW w:w="1276" w:type="dxa"/>
            <w:tcBorders>
              <w:top w:val="nil"/>
              <w:left w:val="nil"/>
              <w:bottom w:val="single" w:sz="4" w:space="0" w:color="auto"/>
              <w:right w:val="single" w:sz="4" w:space="0" w:color="auto"/>
            </w:tcBorders>
            <w:shd w:val="clear" w:color="auto" w:fill="auto"/>
            <w:vAlign w:val="bottom"/>
            <w:hideMark/>
          </w:tcPr>
          <w:p w14:paraId="3D8C24EA" w14:textId="77777777" w:rsidR="007D072E" w:rsidRPr="000A20DF" w:rsidRDefault="007D072E" w:rsidP="00F114D3">
            <w:pPr>
              <w:jc w:val="right"/>
              <w:rPr>
                <w:sz w:val="20"/>
                <w:szCs w:val="20"/>
              </w:rPr>
            </w:pPr>
            <w:r w:rsidRPr="000A20DF">
              <w:rPr>
                <w:sz w:val="20"/>
                <w:szCs w:val="20"/>
              </w:rPr>
              <w:t>1 637,096</w:t>
            </w:r>
          </w:p>
        </w:tc>
        <w:tc>
          <w:tcPr>
            <w:tcW w:w="1443" w:type="dxa"/>
            <w:tcBorders>
              <w:top w:val="nil"/>
              <w:left w:val="nil"/>
              <w:bottom w:val="single" w:sz="4" w:space="0" w:color="auto"/>
              <w:right w:val="single" w:sz="4" w:space="0" w:color="auto"/>
            </w:tcBorders>
            <w:shd w:val="clear" w:color="auto" w:fill="auto"/>
            <w:vAlign w:val="bottom"/>
            <w:hideMark/>
          </w:tcPr>
          <w:p w14:paraId="4470F82E" w14:textId="77777777" w:rsidR="007D072E" w:rsidRPr="000A20DF" w:rsidRDefault="007D072E" w:rsidP="00F114D3">
            <w:pPr>
              <w:jc w:val="right"/>
              <w:rPr>
                <w:sz w:val="20"/>
                <w:szCs w:val="20"/>
              </w:rPr>
            </w:pPr>
            <w:r w:rsidRPr="000A20DF">
              <w:rPr>
                <w:sz w:val="20"/>
                <w:szCs w:val="20"/>
              </w:rPr>
              <w:t>1 620,725</w:t>
            </w:r>
          </w:p>
        </w:tc>
        <w:tc>
          <w:tcPr>
            <w:tcW w:w="1134" w:type="dxa"/>
            <w:gridSpan w:val="2"/>
            <w:tcBorders>
              <w:top w:val="nil"/>
              <w:left w:val="nil"/>
              <w:bottom w:val="single" w:sz="4" w:space="0" w:color="auto"/>
              <w:right w:val="single" w:sz="4" w:space="0" w:color="auto"/>
            </w:tcBorders>
            <w:shd w:val="clear" w:color="auto" w:fill="auto"/>
            <w:noWrap/>
            <w:vAlign w:val="bottom"/>
            <w:hideMark/>
          </w:tcPr>
          <w:p w14:paraId="3CEDC804" w14:textId="77777777" w:rsidR="007D072E" w:rsidRPr="000A20DF" w:rsidRDefault="007D072E" w:rsidP="00F114D3">
            <w:pPr>
              <w:jc w:val="right"/>
              <w:rPr>
                <w:sz w:val="20"/>
                <w:szCs w:val="20"/>
              </w:rPr>
            </w:pPr>
            <w:r w:rsidRPr="000A20DF">
              <w:rPr>
                <w:sz w:val="20"/>
                <w:szCs w:val="20"/>
              </w:rPr>
              <w:t>1685,964</w:t>
            </w:r>
          </w:p>
        </w:tc>
        <w:tc>
          <w:tcPr>
            <w:tcW w:w="1701" w:type="dxa"/>
            <w:tcBorders>
              <w:top w:val="nil"/>
              <w:left w:val="nil"/>
              <w:bottom w:val="single" w:sz="4" w:space="0" w:color="auto"/>
              <w:right w:val="single" w:sz="4" w:space="0" w:color="auto"/>
            </w:tcBorders>
            <w:shd w:val="clear" w:color="auto" w:fill="auto"/>
            <w:noWrap/>
            <w:vAlign w:val="bottom"/>
            <w:hideMark/>
          </w:tcPr>
          <w:p w14:paraId="091F09FD" w14:textId="77777777" w:rsidR="007D072E" w:rsidRPr="000A20DF" w:rsidRDefault="007D072E" w:rsidP="00F114D3">
            <w:pPr>
              <w:jc w:val="right"/>
              <w:rPr>
                <w:sz w:val="20"/>
                <w:szCs w:val="20"/>
              </w:rPr>
            </w:pPr>
            <w:r w:rsidRPr="000A20DF">
              <w:rPr>
                <w:sz w:val="20"/>
                <w:szCs w:val="20"/>
              </w:rPr>
              <w:t>1669,104</w:t>
            </w:r>
          </w:p>
        </w:tc>
      </w:tr>
      <w:tr w:rsidR="007D072E" w:rsidRPr="000A20DF" w14:paraId="4BC81496" w14:textId="77777777" w:rsidTr="00F114D3">
        <w:trPr>
          <w:gridAfter w:val="2"/>
          <w:wAfter w:w="22" w:type="dxa"/>
          <w:trHeight w:val="255"/>
        </w:trPr>
        <w:tc>
          <w:tcPr>
            <w:tcW w:w="6237" w:type="dxa"/>
            <w:gridSpan w:val="2"/>
            <w:tcBorders>
              <w:top w:val="single" w:sz="4" w:space="0" w:color="auto"/>
              <w:left w:val="single" w:sz="4" w:space="0" w:color="auto"/>
              <w:bottom w:val="single" w:sz="4" w:space="0" w:color="auto"/>
              <w:right w:val="single" w:sz="4" w:space="0" w:color="000000"/>
            </w:tcBorders>
            <w:shd w:val="clear" w:color="auto" w:fill="auto"/>
            <w:vAlign w:val="bottom"/>
            <w:hideMark/>
          </w:tcPr>
          <w:p w14:paraId="48D2CD04" w14:textId="77777777" w:rsidR="007D072E" w:rsidRPr="000A20DF" w:rsidRDefault="007D072E" w:rsidP="00F114D3">
            <w:pPr>
              <w:jc w:val="center"/>
              <w:rPr>
                <w:b/>
                <w:bCs/>
                <w:sz w:val="20"/>
                <w:szCs w:val="20"/>
              </w:rPr>
            </w:pPr>
            <w:r w:rsidRPr="000A20DF">
              <w:rPr>
                <w:b/>
                <w:bCs/>
                <w:sz w:val="20"/>
                <w:szCs w:val="20"/>
              </w:rPr>
              <w:t>Дорожное хозяйство (дорожные фонды)</w:t>
            </w:r>
          </w:p>
        </w:tc>
        <w:tc>
          <w:tcPr>
            <w:tcW w:w="554" w:type="dxa"/>
            <w:tcBorders>
              <w:top w:val="nil"/>
              <w:left w:val="nil"/>
              <w:bottom w:val="single" w:sz="4" w:space="0" w:color="auto"/>
              <w:right w:val="single" w:sz="4" w:space="0" w:color="auto"/>
            </w:tcBorders>
            <w:shd w:val="clear" w:color="auto" w:fill="auto"/>
            <w:vAlign w:val="bottom"/>
            <w:hideMark/>
          </w:tcPr>
          <w:p w14:paraId="5A0FFD3A" w14:textId="77777777" w:rsidR="007D072E" w:rsidRPr="000A20DF" w:rsidRDefault="007D072E" w:rsidP="00F114D3">
            <w:pPr>
              <w:rPr>
                <w:b/>
                <w:bCs/>
                <w:sz w:val="20"/>
                <w:szCs w:val="20"/>
              </w:rPr>
            </w:pPr>
            <w:r w:rsidRPr="000A20DF">
              <w:rPr>
                <w:b/>
                <w:bCs/>
                <w:sz w:val="20"/>
                <w:szCs w:val="20"/>
              </w:rPr>
              <w:t>04</w:t>
            </w:r>
          </w:p>
        </w:tc>
        <w:tc>
          <w:tcPr>
            <w:tcW w:w="706" w:type="dxa"/>
            <w:tcBorders>
              <w:top w:val="nil"/>
              <w:left w:val="nil"/>
              <w:bottom w:val="single" w:sz="4" w:space="0" w:color="auto"/>
              <w:right w:val="single" w:sz="4" w:space="0" w:color="auto"/>
            </w:tcBorders>
            <w:shd w:val="clear" w:color="auto" w:fill="auto"/>
            <w:vAlign w:val="bottom"/>
            <w:hideMark/>
          </w:tcPr>
          <w:p w14:paraId="32726DB1" w14:textId="77777777" w:rsidR="007D072E" w:rsidRPr="000A20DF" w:rsidRDefault="007D072E" w:rsidP="00F114D3">
            <w:pPr>
              <w:jc w:val="center"/>
              <w:rPr>
                <w:b/>
                <w:bCs/>
                <w:sz w:val="20"/>
                <w:szCs w:val="20"/>
              </w:rPr>
            </w:pPr>
            <w:r w:rsidRPr="000A20DF">
              <w:rPr>
                <w:b/>
                <w:bCs/>
                <w:sz w:val="20"/>
                <w:szCs w:val="20"/>
              </w:rPr>
              <w:t>09</w:t>
            </w:r>
          </w:p>
        </w:tc>
        <w:tc>
          <w:tcPr>
            <w:tcW w:w="1266" w:type="dxa"/>
            <w:tcBorders>
              <w:top w:val="nil"/>
              <w:left w:val="nil"/>
              <w:bottom w:val="single" w:sz="4" w:space="0" w:color="auto"/>
              <w:right w:val="single" w:sz="4" w:space="0" w:color="auto"/>
            </w:tcBorders>
            <w:shd w:val="clear" w:color="auto" w:fill="auto"/>
            <w:vAlign w:val="bottom"/>
            <w:hideMark/>
          </w:tcPr>
          <w:p w14:paraId="6AE6EE0C" w14:textId="77777777" w:rsidR="007D072E" w:rsidRPr="000A20DF" w:rsidRDefault="007D072E" w:rsidP="00F114D3">
            <w:pPr>
              <w:jc w:val="center"/>
              <w:rPr>
                <w:b/>
                <w:bCs/>
                <w:sz w:val="20"/>
                <w:szCs w:val="20"/>
              </w:rPr>
            </w:pPr>
            <w:r w:rsidRPr="000A20DF">
              <w:rPr>
                <w:b/>
                <w:bCs/>
                <w:sz w:val="20"/>
                <w:szCs w:val="20"/>
              </w:rPr>
              <w:t> </w:t>
            </w:r>
          </w:p>
        </w:tc>
        <w:tc>
          <w:tcPr>
            <w:tcW w:w="593" w:type="dxa"/>
            <w:tcBorders>
              <w:top w:val="nil"/>
              <w:left w:val="nil"/>
              <w:bottom w:val="single" w:sz="4" w:space="0" w:color="auto"/>
              <w:right w:val="single" w:sz="4" w:space="0" w:color="auto"/>
            </w:tcBorders>
            <w:shd w:val="clear" w:color="auto" w:fill="auto"/>
            <w:vAlign w:val="bottom"/>
            <w:hideMark/>
          </w:tcPr>
          <w:p w14:paraId="38473EE4" w14:textId="77777777" w:rsidR="007D072E" w:rsidRPr="000A20DF" w:rsidRDefault="007D072E" w:rsidP="00F114D3">
            <w:pPr>
              <w:jc w:val="center"/>
              <w:rPr>
                <w:b/>
                <w:bCs/>
                <w:sz w:val="20"/>
                <w:szCs w:val="20"/>
              </w:rPr>
            </w:pPr>
            <w:r w:rsidRPr="000A20DF">
              <w:rPr>
                <w:b/>
                <w:bCs/>
                <w:sz w:val="20"/>
                <w:szCs w:val="20"/>
              </w:rPr>
              <w:t> </w:t>
            </w:r>
          </w:p>
        </w:tc>
        <w:tc>
          <w:tcPr>
            <w:tcW w:w="1276" w:type="dxa"/>
            <w:tcBorders>
              <w:top w:val="nil"/>
              <w:left w:val="nil"/>
              <w:bottom w:val="single" w:sz="4" w:space="0" w:color="auto"/>
              <w:right w:val="single" w:sz="4" w:space="0" w:color="auto"/>
            </w:tcBorders>
            <w:shd w:val="clear" w:color="auto" w:fill="auto"/>
            <w:vAlign w:val="bottom"/>
            <w:hideMark/>
          </w:tcPr>
          <w:p w14:paraId="20448679" w14:textId="77777777" w:rsidR="007D072E" w:rsidRPr="000A20DF" w:rsidRDefault="007D072E" w:rsidP="00F114D3">
            <w:pPr>
              <w:jc w:val="right"/>
              <w:rPr>
                <w:b/>
                <w:bCs/>
                <w:sz w:val="20"/>
                <w:szCs w:val="20"/>
              </w:rPr>
            </w:pPr>
            <w:r w:rsidRPr="000A20DF">
              <w:rPr>
                <w:b/>
                <w:bCs/>
                <w:sz w:val="20"/>
                <w:szCs w:val="20"/>
              </w:rPr>
              <w:t>1 398,294</w:t>
            </w:r>
          </w:p>
        </w:tc>
        <w:tc>
          <w:tcPr>
            <w:tcW w:w="1443" w:type="dxa"/>
            <w:tcBorders>
              <w:top w:val="nil"/>
              <w:left w:val="nil"/>
              <w:bottom w:val="single" w:sz="4" w:space="0" w:color="auto"/>
              <w:right w:val="single" w:sz="4" w:space="0" w:color="auto"/>
            </w:tcBorders>
            <w:shd w:val="clear" w:color="auto" w:fill="auto"/>
            <w:vAlign w:val="bottom"/>
            <w:hideMark/>
          </w:tcPr>
          <w:p w14:paraId="7FE79B08" w14:textId="77777777" w:rsidR="007D072E" w:rsidRPr="000A20DF" w:rsidRDefault="007D072E" w:rsidP="00F114D3">
            <w:pPr>
              <w:jc w:val="right"/>
              <w:rPr>
                <w:b/>
                <w:bCs/>
                <w:sz w:val="20"/>
                <w:szCs w:val="20"/>
              </w:rPr>
            </w:pPr>
            <w:r w:rsidRPr="000A20DF">
              <w:rPr>
                <w:b/>
                <w:bCs/>
                <w:sz w:val="20"/>
                <w:szCs w:val="20"/>
              </w:rPr>
              <w:t> </w:t>
            </w:r>
          </w:p>
        </w:tc>
        <w:tc>
          <w:tcPr>
            <w:tcW w:w="1134" w:type="dxa"/>
            <w:gridSpan w:val="2"/>
            <w:tcBorders>
              <w:top w:val="nil"/>
              <w:left w:val="nil"/>
              <w:bottom w:val="single" w:sz="4" w:space="0" w:color="auto"/>
              <w:right w:val="single" w:sz="4" w:space="0" w:color="auto"/>
            </w:tcBorders>
            <w:shd w:val="clear" w:color="auto" w:fill="auto"/>
            <w:noWrap/>
            <w:vAlign w:val="bottom"/>
            <w:hideMark/>
          </w:tcPr>
          <w:p w14:paraId="73338241" w14:textId="77777777" w:rsidR="007D072E" w:rsidRPr="000A20DF" w:rsidRDefault="007D072E" w:rsidP="00F114D3">
            <w:pPr>
              <w:jc w:val="right"/>
              <w:rPr>
                <w:b/>
                <w:bCs/>
                <w:sz w:val="20"/>
                <w:szCs w:val="20"/>
              </w:rPr>
            </w:pPr>
            <w:r w:rsidRPr="000A20DF">
              <w:rPr>
                <w:b/>
                <w:bCs/>
                <w:sz w:val="20"/>
                <w:szCs w:val="20"/>
              </w:rPr>
              <w:t>1430,499</w:t>
            </w:r>
          </w:p>
        </w:tc>
        <w:tc>
          <w:tcPr>
            <w:tcW w:w="1701" w:type="dxa"/>
            <w:tcBorders>
              <w:top w:val="nil"/>
              <w:left w:val="nil"/>
              <w:bottom w:val="single" w:sz="4" w:space="0" w:color="auto"/>
              <w:right w:val="single" w:sz="4" w:space="0" w:color="auto"/>
            </w:tcBorders>
            <w:shd w:val="clear" w:color="auto" w:fill="auto"/>
            <w:noWrap/>
            <w:vAlign w:val="bottom"/>
            <w:hideMark/>
          </w:tcPr>
          <w:p w14:paraId="1A18FDAA" w14:textId="77777777" w:rsidR="007D072E" w:rsidRPr="000A20DF" w:rsidRDefault="007D072E" w:rsidP="00F114D3">
            <w:pPr>
              <w:rPr>
                <w:rFonts w:ascii="Arial" w:hAnsi="Arial" w:cs="Arial"/>
                <w:sz w:val="20"/>
                <w:szCs w:val="20"/>
              </w:rPr>
            </w:pPr>
            <w:r w:rsidRPr="000A20DF">
              <w:rPr>
                <w:rFonts w:ascii="Arial" w:hAnsi="Arial" w:cs="Arial"/>
                <w:sz w:val="20"/>
                <w:szCs w:val="20"/>
              </w:rPr>
              <w:t> </w:t>
            </w:r>
          </w:p>
        </w:tc>
      </w:tr>
      <w:tr w:rsidR="007D072E" w:rsidRPr="000A20DF" w14:paraId="670CD196" w14:textId="77777777" w:rsidTr="00F114D3">
        <w:trPr>
          <w:gridAfter w:val="2"/>
          <w:wAfter w:w="22" w:type="dxa"/>
          <w:trHeight w:val="1418"/>
        </w:trPr>
        <w:tc>
          <w:tcPr>
            <w:tcW w:w="6237" w:type="dxa"/>
            <w:gridSpan w:val="2"/>
            <w:tcBorders>
              <w:top w:val="single" w:sz="4" w:space="0" w:color="auto"/>
              <w:left w:val="single" w:sz="4" w:space="0" w:color="auto"/>
              <w:bottom w:val="single" w:sz="4" w:space="0" w:color="auto"/>
              <w:right w:val="single" w:sz="4" w:space="0" w:color="000000"/>
            </w:tcBorders>
            <w:shd w:val="clear" w:color="auto" w:fill="auto"/>
            <w:vAlign w:val="bottom"/>
            <w:hideMark/>
          </w:tcPr>
          <w:p w14:paraId="55CA9050" w14:textId="77777777" w:rsidR="007D072E" w:rsidRPr="000A20DF" w:rsidRDefault="007D072E" w:rsidP="00F114D3">
            <w:pPr>
              <w:jc w:val="center"/>
              <w:rPr>
                <w:sz w:val="20"/>
                <w:szCs w:val="20"/>
              </w:rPr>
            </w:pPr>
            <w:r w:rsidRPr="000A20DF">
              <w:rPr>
                <w:sz w:val="20"/>
                <w:szCs w:val="20"/>
              </w:rPr>
              <w:t>Муниципальная программа "Модернизация и развитие автомобильных дорог общего пользования местного значения в границах населенных пунктов сельского поселения Черный Ключ муниципального района Клявлинский Самарской области на 2018-2027 годы"</w:t>
            </w:r>
          </w:p>
        </w:tc>
        <w:tc>
          <w:tcPr>
            <w:tcW w:w="554" w:type="dxa"/>
            <w:tcBorders>
              <w:top w:val="nil"/>
              <w:left w:val="nil"/>
              <w:bottom w:val="single" w:sz="4" w:space="0" w:color="auto"/>
              <w:right w:val="single" w:sz="4" w:space="0" w:color="auto"/>
            </w:tcBorders>
            <w:shd w:val="clear" w:color="auto" w:fill="auto"/>
            <w:vAlign w:val="bottom"/>
            <w:hideMark/>
          </w:tcPr>
          <w:p w14:paraId="570F3463" w14:textId="77777777" w:rsidR="007D072E" w:rsidRPr="000A20DF" w:rsidRDefault="007D072E" w:rsidP="00F114D3">
            <w:pPr>
              <w:rPr>
                <w:sz w:val="20"/>
                <w:szCs w:val="20"/>
              </w:rPr>
            </w:pPr>
            <w:r w:rsidRPr="000A20DF">
              <w:rPr>
                <w:sz w:val="20"/>
                <w:szCs w:val="20"/>
              </w:rPr>
              <w:t>04</w:t>
            </w:r>
          </w:p>
        </w:tc>
        <w:tc>
          <w:tcPr>
            <w:tcW w:w="706" w:type="dxa"/>
            <w:tcBorders>
              <w:top w:val="nil"/>
              <w:left w:val="nil"/>
              <w:bottom w:val="single" w:sz="4" w:space="0" w:color="auto"/>
              <w:right w:val="single" w:sz="4" w:space="0" w:color="auto"/>
            </w:tcBorders>
            <w:shd w:val="clear" w:color="auto" w:fill="auto"/>
            <w:vAlign w:val="bottom"/>
            <w:hideMark/>
          </w:tcPr>
          <w:p w14:paraId="7D59A64F" w14:textId="77777777" w:rsidR="007D072E" w:rsidRPr="000A20DF" w:rsidRDefault="007D072E" w:rsidP="00F114D3">
            <w:pPr>
              <w:jc w:val="center"/>
              <w:rPr>
                <w:sz w:val="20"/>
                <w:szCs w:val="20"/>
              </w:rPr>
            </w:pPr>
            <w:r w:rsidRPr="000A20DF">
              <w:rPr>
                <w:sz w:val="20"/>
                <w:szCs w:val="20"/>
              </w:rPr>
              <w:t>09</w:t>
            </w:r>
          </w:p>
        </w:tc>
        <w:tc>
          <w:tcPr>
            <w:tcW w:w="1266" w:type="dxa"/>
            <w:tcBorders>
              <w:top w:val="nil"/>
              <w:left w:val="nil"/>
              <w:bottom w:val="single" w:sz="4" w:space="0" w:color="auto"/>
              <w:right w:val="single" w:sz="4" w:space="0" w:color="auto"/>
            </w:tcBorders>
            <w:shd w:val="clear" w:color="auto" w:fill="auto"/>
            <w:vAlign w:val="bottom"/>
            <w:hideMark/>
          </w:tcPr>
          <w:p w14:paraId="734E1790" w14:textId="77777777" w:rsidR="007D072E" w:rsidRPr="000A20DF" w:rsidRDefault="007D072E" w:rsidP="00F114D3">
            <w:pPr>
              <w:jc w:val="center"/>
              <w:rPr>
                <w:sz w:val="20"/>
                <w:szCs w:val="20"/>
              </w:rPr>
            </w:pPr>
            <w:r w:rsidRPr="000A20DF">
              <w:rPr>
                <w:sz w:val="20"/>
                <w:szCs w:val="20"/>
              </w:rPr>
              <w:t>2500000000</w:t>
            </w:r>
          </w:p>
        </w:tc>
        <w:tc>
          <w:tcPr>
            <w:tcW w:w="593" w:type="dxa"/>
            <w:tcBorders>
              <w:top w:val="nil"/>
              <w:left w:val="nil"/>
              <w:bottom w:val="single" w:sz="4" w:space="0" w:color="auto"/>
              <w:right w:val="single" w:sz="4" w:space="0" w:color="auto"/>
            </w:tcBorders>
            <w:shd w:val="clear" w:color="auto" w:fill="auto"/>
            <w:vAlign w:val="bottom"/>
            <w:hideMark/>
          </w:tcPr>
          <w:p w14:paraId="15EADAB0" w14:textId="77777777" w:rsidR="007D072E" w:rsidRPr="000A20DF" w:rsidRDefault="007D072E" w:rsidP="00F114D3">
            <w:pPr>
              <w:jc w:val="center"/>
              <w:rPr>
                <w:sz w:val="20"/>
                <w:szCs w:val="20"/>
              </w:rPr>
            </w:pPr>
            <w:r w:rsidRPr="000A20DF">
              <w:rPr>
                <w:sz w:val="20"/>
                <w:szCs w:val="20"/>
              </w:rPr>
              <w:t> </w:t>
            </w:r>
          </w:p>
        </w:tc>
        <w:tc>
          <w:tcPr>
            <w:tcW w:w="1276" w:type="dxa"/>
            <w:tcBorders>
              <w:top w:val="nil"/>
              <w:left w:val="nil"/>
              <w:bottom w:val="single" w:sz="4" w:space="0" w:color="auto"/>
              <w:right w:val="single" w:sz="4" w:space="0" w:color="auto"/>
            </w:tcBorders>
            <w:shd w:val="clear" w:color="auto" w:fill="auto"/>
            <w:vAlign w:val="bottom"/>
            <w:hideMark/>
          </w:tcPr>
          <w:p w14:paraId="6DD450A6" w14:textId="77777777" w:rsidR="007D072E" w:rsidRPr="000A20DF" w:rsidRDefault="007D072E" w:rsidP="00F114D3">
            <w:pPr>
              <w:jc w:val="right"/>
              <w:rPr>
                <w:sz w:val="20"/>
                <w:szCs w:val="20"/>
              </w:rPr>
            </w:pPr>
            <w:r w:rsidRPr="000A20DF">
              <w:rPr>
                <w:sz w:val="20"/>
                <w:szCs w:val="20"/>
              </w:rPr>
              <w:t>1 398,294</w:t>
            </w:r>
          </w:p>
        </w:tc>
        <w:tc>
          <w:tcPr>
            <w:tcW w:w="1443" w:type="dxa"/>
            <w:tcBorders>
              <w:top w:val="nil"/>
              <w:left w:val="nil"/>
              <w:bottom w:val="single" w:sz="4" w:space="0" w:color="auto"/>
              <w:right w:val="single" w:sz="4" w:space="0" w:color="auto"/>
            </w:tcBorders>
            <w:shd w:val="clear" w:color="auto" w:fill="auto"/>
            <w:vAlign w:val="bottom"/>
            <w:hideMark/>
          </w:tcPr>
          <w:p w14:paraId="0526F1C9" w14:textId="77777777" w:rsidR="007D072E" w:rsidRPr="000A20DF" w:rsidRDefault="007D072E" w:rsidP="00F114D3">
            <w:pPr>
              <w:jc w:val="right"/>
              <w:rPr>
                <w:sz w:val="20"/>
                <w:szCs w:val="20"/>
              </w:rPr>
            </w:pPr>
            <w:r w:rsidRPr="000A20DF">
              <w:rPr>
                <w:sz w:val="20"/>
                <w:szCs w:val="20"/>
              </w:rPr>
              <w:t> </w:t>
            </w:r>
          </w:p>
        </w:tc>
        <w:tc>
          <w:tcPr>
            <w:tcW w:w="1134" w:type="dxa"/>
            <w:gridSpan w:val="2"/>
            <w:tcBorders>
              <w:top w:val="nil"/>
              <w:left w:val="nil"/>
              <w:bottom w:val="single" w:sz="4" w:space="0" w:color="auto"/>
              <w:right w:val="single" w:sz="4" w:space="0" w:color="auto"/>
            </w:tcBorders>
            <w:shd w:val="clear" w:color="auto" w:fill="auto"/>
            <w:noWrap/>
            <w:vAlign w:val="bottom"/>
            <w:hideMark/>
          </w:tcPr>
          <w:p w14:paraId="42165AB3" w14:textId="77777777" w:rsidR="007D072E" w:rsidRPr="000A20DF" w:rsidRDefault="007D072E" w:rsidP="00F114D3">
            <w:pPr>
              <w:jc w:val="right"/>
              <w:rPr>
                <w:sz w:val="20"/>
                <w:szCs w:val="20"/>
              </w:rPr>
            </w:pPr>
            <w:r w:rsidRPr="000A20DF">
              <w:rPr>
                <w:sz w:val="20"/>
                <w:szCs w:val="20"/>
              </w:rPr>
              <w:t>1430,499</w:t>
            </w:r>
          </w:p>
        </w:tc>
        <w:tc>
          <w:tcPr>
            <w:tcW w:w="1701" w:type="dxa"/>
            <w:tcBorders>
              <w:top w:val="nil"/>
              <w:left w:val="nil"/>
              <w:bottom w:val="single" w:sz="4" w:space="0" w:color="auto"/>
              <w:right w:val="single" w:sz="4" w:space="0" w:color="auto"/>
            </w:tcBorders>
            <w:shd w:val="clear" w:color="auto" w:fill="auto"/>
            <w:noWrap/>
            <w:vAlign w:val="bottom"/>
            <w:hideMark/>
          </w:tcPr>
          <w:p w14:paraId="6EA26515" w14:textId="77777777" w:rsidR="007D072E" w:rsidRPr="000A20DF" w:rsidRDefault="007D072E" w:rsidP="00F114D3">
            <w:pPr>
              <w:rPr>
                <w:rFonts w:ascii="Arial" w:hAnsi="Arial" w:cs="Arial"/>
                <w:sz w:val="20"/>
                <w:szCs w:val="20"/>
              </w:rPr>
            </w:pPr>
            <w:r w:rsidRPr="000A20DF">
              <w:rPr>
                <w:rFonts w:ascii="Arial" w:hAnsi="Arial" w:cs="Arial"/>
                <w:sz w:val="20"/>
                <w:szCs w:val="20"/>
              </w:rPr>
              <w:t> </w:t>
            </w:r>
          </w:p>
        </w:tc>
      </w:tr>
      <w:tr w:rsidR="007D072E" w:rsidRPr="000A20DF" w14:paraId="1EE9930F" w14:textId="77777777" w:rsidTr="00F114D3">
        <w:trPr>
          <w:gridAfter w:val="2"/>
          <w:wAfter w:w="22" w:type="dxa"/>
          <w:trHeight w:val="570"/>
        </w:trPr>
        <w:tc>
          <w:tcPr>
            <w:tcW w:w="6237" w:type="dxa"/>
            <w:gridSpan w:val="2"/>
            <w:tcBorders>
              <w:top w:val="single" w:sz="4" w:space="0" w:color="auto"/>
              <w:left w:val="single" w:sz="4" w:space="0" w:color="auto"/>
              <w:bottom w:val="single" w:sz="4" w:space="0" w:color="auto"/>
              <w:right w:val="single" w:sz="4" w:space="0" w:color="000000"/>
            </w:tcBorders>
            <w:shd w:val="clear" w:color="auto" w:fill="auto"/>
            <w:vAlign w:val="bottom"/>
            <w:hideMark/>
          </w:tcPr>
          <w:p w14:paraId="71D1442D" w14:textId="77777777" w:rsidR="007D072E" w:rsidRPr="000A20DF" w:rsidRDefault="007D072E" w:rsidP="00F114D3">
            <w:pPr>
              <w:jc w:val="center"/>
              <w:rPr>
                <w:sz w:val="20"/>
                <w:szCs w:val="20"/>
              </w:rPr>
            </w:pPr>
            <w:r w:rsidRPr="000A20DF">
              <w:rPr>
                <w:sz w:val="20"/>
                <w:szCs w:val="20"/>
              </w:rPr>
              <w:t>Закупка товаров, работ и услуг для государственных (муниципальных) нужд</w:t>
            </w:r>
          </w:p>
        </w:tc>
        <w:tc>
          <w:tcPr>
            <w:tcW w:w="554" w:type="dxa"/>
            <w:tcBorders>
              <w:top w:val="nil"/>
              <w:left w:val="nil"/>
              <w:bottom w:val="single" w:sz="4" w:space="0" w:color="auto"/>
              <w:right w:val="single" w:sz="4" w:space="0" w:color="auto"/>
            </w:tcBorders>
            <w:shd w:val="clear" w:color="auto" w:fill="auto"/>
            <w:vAlign w:val="bottom"/>
            <w:hideMark/>
          </w:tcPr>
          <w:p w14:paraId="043166A4" w14:textId="77777777" w:rsidR="007D072E" w:rsidRPr="000A20DF" w:rsidRDefault="007D072E" w:rsidP="00F114D3">
            <w:pPr>
              <w:rPr>
                <w:sz w:val="20"/>
                <w:szCs w:val="20"/>
              </w:rPr>
            </w:pPr>
            <w:r w:rsidRPr="000A20DF">
              <w:rPr>
                <w:sz w:val="20"/>
                <w:szCs w:val="20"/>
              </w:rPr>
              <w:t>04</w:t>
            </w:r>
          </w:p>
        </w:tc>
        <w:tc>
          <w:tcPr>
            <w:tcW w:w="706" w:type="dxa"/>
            <w:tcBorders>
              <w:top w:val="nil"/>
              <w:left w:val="nil"/>
              <w:bottom w:val="single" w:sz="4" w:space="0" w:color="auto"/>
              <w:right w:val="single" w:sz="4" w:space="0" w:color="auto"/>
            </w:tcBorders>
            <w:shd w:val="clear" w:color="auto" w:fill="auto"/>
            <w:vAlign w:val="bottom"/>
            <w:hideMark/>
          </w:tcPr>
          <w:p w14:paraId="763B5174" w14:textId="77777777" w:rsidR="007D072E" w:rsidRPr="000A20DF" w:rsidRDefault="007D072E" w:rsidP="00F114D3">
            <w:pPr>
              <w:jc w:val="center"/>
              <w:rPr>
                <w:sz w:val="20"/>
                <w:szCs w:val="20"/>
              </w:rPr>
            </w:pPr>
            <w:r w:rsidRPr="000A20DF">
              <w:rPr>
                <w:sz w:val="20"/>
                <w:szCs w:val="20"/>
              </w:rPr>
              <w:t>09</w:t>
            </w:r>
          </w:p>
        </w:tc>
        <w:tc>
          <w:tcPr>
            <w:tcW w:w="1266" w:type="dxa"/>
            <w:tcBorders>
              <w:top w:val="nil"/>
              <w:left w:val="nil"/>
              <w:bottom w:val="single" w:sz="4" w:space="0" w:color="auto"/>
              <w:right w:val="single" w:sz="4" w:space="0" w:color="auto"/>
            </w:tcBorders>
            <w:shd w:val="clear" w:color="auto" w:fill="auto"/>
            <w:vAlign w:val="bottom"/>
            <w:hideMark/>
          </w:tcPr>
          <w:p w14:paraId="5CB0D1F7" w14:textId="77777777" w:rsidR="007D072E" w:rsidRPr="000A20DF" w:rsidRDefault="007D072E" w:rsidP="00F114D3">
            <w:pPr>
              <w:jc w:val="center"/>
              <w:rPr>
                <w:sz w:val="20"/>
                <w:szCs w:val="20"/>
              </w:rPr>
            </w:pPr>
            <w:r w:rsidRPr="000A20DF">
              <w:rPr>
                <w:sz w:val="20"/>
                <w:szCs w:val="20"/>
              </w:rPr>
              <w:t>2500000000</w:t>
            </w:r>
          </w:p>
        </w:tc>
        <w:tc>
          <w:tcPr>
            <w:tcW w:w="593" w:type="dxa"/>
            <w:tcBorders>
              <w:top w:val="nil"/>
              <w:left w:val="nil"/>
              <w:bottom w:val="single" w:sz="4" w:space="0" w:color="auto"/>
              <w:right w:val="single" w:sz="4" w:space="0" w:color="auto"/>
            </w:tcBorders>
            <w:shd w:val="clear" w:color="auto" w:fill="auto"/>
            <w:vAlign w:val="bottom"/>
            <w:hideMark/>
          </w:tcPr>
          <w:p w14:paraId="0673D045" w14:textId="77777777" w:rsidR="007D072E" w:rsidRPr="000A20DF" w:rsidRDefault="007D072E" w:rsidP="00F114D3">
            <w:pPr>
              <w:jc w:val="center"/>
              <w:rPr>
                <w:sz w:val="20"/>
                <w:szCs w:val="20"/>
              </w:rPr>
            </w:pPr>
            <w:r w:rsidRPr="000A20DF">
              <w:rPr>
                <w:sz w:val="20"/>
                <w:szCs w:val="20"/>
              </w:rPr>
              <w:t>200</w:t>
            </w:r>
          </w:p>
        </w:tc>
        <w:tc>
          <w:tcPr>
            <w:tcW w:w="1276" w:type="dxa"/>
            <w:tcBorders>
              <w:top w:val="nil"/>
              <w:left w:val="nil"/>
              <w:bottom w:val="single" w:sz="4" w:space="0" w:color="auto"/>
              <w:right w:val="single" w:sz="4" w:space="0" w:color="auto"/>
            </w:tcBorders>
            <w:shd w:val="clear" w:color="auto" w:fill="auto"/>
            <w:vAlign w:val="bottom"/>
            <w:hideMark/>
          </w:tcPr>
          <w:p w14:paraId="24098AE2" w14:textId="77777777" w:rsidR="007D072E" w:rsidRPr="000A20DF" w:rsidRDefault="007D072E" w:rsidP="00F114D3">
            <w:pPr>
              <w:jc w:val="right"/>
              <w:rPr>
                <w:sz w:val="20"/>
                <w:szCs w:val="20"/>
              </w:rPr>
            </w:pPr>
            <w:r w:rsidRPr="000A20DF">
              <w:rPr>
                <w:sz w:val="20"/>
                <w:szCs w:val="20"/>
              </w:rPr>
              <w:t>1 398,294</w:t>
            </w:r>
          </w:p>
        </w:tc>
        <w:tc>
          <w:tcPr>
            <w:tcW w:w="1443" w:type="dxa"/>
            <w:tcBorders>
              <w:top w:val="nil"/>
              <w:left w:val="nil"/>
              <w:bottom w:val="single" w:sz="4" w:space="0" w:color="auto"/>
              <w:right w:val="single" w:sz="4" w:space="0" w:color="auto"/>
            </w:tcBorders>
            <w:shd w:val="clear" w:color="auto" w:fill="auto"/>
            <w:vAlign w:val="bottom"/>
            <w:hideMark/>
          </w:tcPr>
          <w:p w14:paraId="1D21D333" w14:textId="77777777" w:rsidR="007D072E" w:rsidRPr="000A20DF" w:rsidRDefault="007D072E" w:rsidP="00F114D3">
            <w:pPr>
              <w:jc w:val="right"/>
              <w:rPr>
                <w:sz w:val="20"/>
                <w:szCs w:val="20"/>
              </w:rPr>
            </w:pPr>
            <w:r w:rsidRPr="000A20DF">
              <w:rPr>
                <w:sz w:val="20"/>
                <w:szCs w:val="20"/>
              </w:rPr>
              <w:t> </w:t>
            </w:r>
          </w:p>
        </w:tc>
        <w:tc>
          <w:tcPr>
            <w:tcW w:w="1134" w:type="dxa"/>
            <w:gridSpan w:val="2"/>
            <w:tcBorders>
              <w:top w:val="nil"/>
              <w:left w:val="nil"/>
              <w:bottom w:val="single" w:sz="4" w:space="0" w:color="auto"/>
              <w:right w:val="single" w:sz="4" w:space="0" w:color="auto"/>
            </w:tcBorders>
            <w:shd w:val="clear" w:color="auto" w:fill="auto"/>
            <w:noWrap/>
            <w:vAlign w:val="bottom"/>
            <w:hideMark/>
          </w:tcPr>
          <w:p w14:paraId="35B00FDD" w14:textId="77777777" w:rsidR="007D072E" w:rsidRPr="000A20DF" w:rsidRDefault="007D072E" w:rsidP="00F114D3">
            <w:pPr>
              <w:jc w:val="right"/>
              <w:rPr>
                <w:sz w:val="20"/>
                <w:szCs w:val="20"/>
              </w:rPr>
            </w:pPr>
            <w:r w:rsidRPr="000A20DF">
              <w:rPr>
                <w:sz w:val="20"/>
                <w:szCs w:val="20"/>
              </w:rPr>
              <w:t>1430,499</w:t>
            </w:r>
          </w:p>
        </w:tc>
        <w:tc>
          <w:tcPr>
            <w:tcW w:w="1701" w:type="dxa"/>
            <w:tcBorders>
              <w:top w:val="nil"/>
              <w:left w:val="nil"/>
              <w:bottom w:val="single" w:sz="4" w:space="0" w:color="auto"/>
              <w:right w:val="single" w:sz="4" w:space="0" w:color="auto"/>
            </w:tcBorders>
            <w:shd w:val="clear" w:color="auto" w:fill="auto"/>
            <w:noWrap/>
            <w:vAlign w:val="bottom"/>
            <w:hideMark/>
          </w:tcPr>
          <w:p w14:paraId="3E5D5DF0" w14:textId="77777777" w:rsidR="007D072E" w:rsidRPr="000A20DF" w:rsidRDefault="007D072E" w:rsidP="00F114D3">
            <w:pPr>
              <w:rPr>
                <w:rFonts w:ascii="Arial" w:hAnsi="Arial" w:cs="Arial"/>
                <w:sz w:val="20"/>
                <w:szCs w:val="20"/>
              </w:rPr>
            </w:pPr>
            <w:r w:rsidRPr="000A20DF">
              <w:rPr>
                <w:rFonts w:ascii="Arial" w:hAnsi="Arial" w:cs="Arial"/>
                <w:sz w:val="20"/>
                <w:szCs w:val="20"/>
              </w:rPr>
              <w:t> </w:t>
            </w:r>
          </w:p>
        </w:tc>
      </w:tr>
      <w:tr w:rsidR="007D072E" w:rsidRPr="000A20DF" w14:paraId="190B368F" w14:textId="77777777" w:rsidTr="00F114D3">
        <w:trPr>
          <w:gridAfter w:val="2"/>
          <w:wAfter w:w="22" w:type="dxa"/>
          <w:trHeight w:val="552"/>
        </w:trPr>
        <w:tc>
          <w:tcPr>
            <w:tcW w:w="6237" w:type="dxa"/>
            <w:gridSpan w:val="2"/>
            <w:tcBorders>
              <w:top w:val="single" w:sz="4" w:space="0" w:color="auto"/>
              <w:left w:val="single" w:sz="4" w:space="0" w:color="auto"/>
              <w:bottom w:val="single" w:sz="4" w:space="0" w:color="auto"/>
              <w:right w:val="single" w:sz="4" w:space="0" w:color="000000"/>
            </w:tcBorders>
            <w:shd w:val="clear" w:color="auto" w:fill="auto"/>
            <w:vAlign w:val="bottom"/>
            <w:hideMark/>
          </w:tcPr>
          <w:p w14:paraId="01BB7C3F" w14:textId="77777777" w:rsidR="007D072E" w:rsidRPr="000A20DF" w:rsidRDefault="007D072E" w:rsidP="00F114D3">
            <w:pPr>
              <w:jc w:val="center"/>
              <w:rPr>
                <w:sz w:val="20"/>
                <w:szCs w:val="20"/>
              </w:rPr>
            </w:pPr>
            <w:r w:rsidRPr="000A20DF">
              <w:rPr>
                <w:sz w:val="20"/>
                <w:szCs w:val="20"/>
              </w:rPr>
              <w:t>Иные закупки товаров, работ и услуг для обеспечения государственных (муниципальных) нужд</w:t>
            </w:r>
          </w:p>
        </w:tc>
        <w:tc>
          <w:tcPr>
            <w:tcW w:w="554" w:type="dxa"/>
            <w:tcBorders>
              <w:top w:val="nil"/>
              <w:left w:val="nil"/>
              <w:bottom w:val="single" w:sz="4" w:space="0" w:color="auto"/>
              <w:right w:val="single" w:sz="4" w:space="0" w:color="auto"/>
            </w:tcBorders>
            <w:shd w:val="clear" w:color="auto" w:fill="auto"/>
            <w:vAlign w:val="bottom"/>
            <w:hideMark/>
          </w:tcPr>
          <w:p w14:paraId="109A2F8B" w14:textId="77777777" w:rsidR="007D072E" w:rsidRPr="000A20DF" w:rsidRDefault="007D072E" w:rsidP="00F114D3">
            <w:pPr>
              <w:rPr>
                <w:sz w:val="20"/>
                <w:szCs w:val="20"/>
              </w:rPr>
            </w:pPr>
            <w:r w:rsidRPr="000A20DF">
              <w:rPr>
                <w:sz w:val="20"/>
                <w:szCs w:val="20"/>
              </w:rPr>
              <w:t>04</w:t>
            </w:r>
          </w:p>
        </w:tc>
        <w:tc>
          <w:tcPr>
            <w:tcW w:w="706" w:type="dxa"/>
            <w:tcBorders>
              <w:top w:val="nil"/>
              <w:left w:val="nil"/>
              <w:bottom w:val="single" w:sz="4" w:space="0" w:color="auto"/>
              <w:right w:val="single" w:sz="4" w:space="0" w:color="auto"/>
            </w:tcBorders>
            <w:shd w:val="clear" w:color="auto" w:fill="auto"/>
            <w:vAlign w:val="bottom"/>
            <w:hideMark/>
          </w:tcPr>
          <w:p w14:paraId="061E92E3" w14:textId="77777777" w:rsidR="007D072E" w:rsidRPr="000A20DF" w:rsidRDefault="007D072E" w:rsidP="00F114D3">
            <w:pPr>
              <w:jc w:val="center"/>
              <w:rPr>
                <w:sz w:val="20"/>
                <w:szCs w:val="20"/>
              </w:rPr>
            </w:pPr>
            <w:r w:rsidRPr="000A20DF">
              <w:rPr>
                <w:sz w:val="20"/>
                <w:szCs w:val="20"/>
              </w:rPr>
              <w:t>09</w:t>
            </w:r>
          </w:p>
        </w:tc>
        <w:tc>
          <w:tcPr>
            <w:tcW w:w="1266" w:type="dxa"/>
            <w:tcBorders>
              <w:top w:val="nil"/>
              <w:left w:val="nil"/>
              <w:bottom w:val="single" w:sz="4" w:space="0" w:color="auto"/>
              <w:right w:val="single" w:sz="4" w:space="0" w:color="auto"/>
            </w:tcBorders>
            <w:shd w:val="clear" w:color="auto" w:fill="auto"/>
            <w:vAlign w:val="bottom"/>
            <w:hideMark/>
          </w:tcPr>
          <w:p w14:paraId="5DF5B919" w14:textId="77777777" w:rsidR="007D072E" w:rsidRPr="000A20DF" w:rsidRDefault="007D072E" w:rsidP="00F114D3">
            <w:pPr>
              <w:jc w:val="center"/>
              <w:rPr>
                <w:sz w:val="20"/>
                <w:szCs w:val="20"/>
              </w:rPr>
            </w:pPr>
            <w:r w:rsidRPr="000A20DF">
              <w:rPr>
                <w:sz w:val="20"/>
                <w:szCs w:val="20"/>
              </w:rPr>
              <w:t>2500000000</w:t>
            </w:r>
          </w:p>
        </w:tc>
        <w:tc>
          <w:tcPr>
            <w:tcW w:w="593" w:type="dxa"/>
            <w:tcBorders>
              <w:top w:val="nil"/>
              <w:left w:val="nil"/>
              <w:bottom w:val="single" w:sz="4" w:space="0" w:color="auto"/>
              <w:right w:val="single" w:sz="4" w:space="0" w:color="auto"/>
            </w:tcBorders>
            <w:shd w:val="clear" w:color="auto" w:fill="auto"/>
            <w:vAlign w:val="bottom"/>
            <w:hideMark/>
          </w:tcPr>
          <w:p w14:paraId="36CADB7C" w14:textId="77777777" w:rsidR="007D072E" w:rsidRPr="000A20DF" w:rsidRDefault="007D072E" w:rsidP="00F114D3">
            <w:pPr>
              <w:jc w:val="center"/>
              <w:rPr>
                <w:sz w:val="20"/>
                <w:szCs w:val="20"/>
              </w:rPr>
            </w:pPr>
            <w:r w:rsidRPr="000A20DF">
              <w:rPr>
                <w:sz w:val="20"/>
                <w:szCs w:val="20"/>
              </w:rPr>
              <w:t>240</w:t>
            </w:r>
          </w:p>
        </w:tc>
        <w:tc>
          <w:tcPr>
            <w:tcW w:w="1276" w:type="dxa"/>
            <w:tcBorders>
              <w:top w:val="nil"/>
              <w:left w:val="nil"/>
              <w:bottom w:val="single" w:sz="4" w:space="0" w:color="auto"/>
              <w:right w:val="single" w:sz="4" w:space="0" w:color="auto"/>
            </w:tcBorders>
            <w:shd w:val="clear" w:color="auto" w:fill="auto"/>
            <w:vAlign w:val="bottom"/>
            <w:hideMark/>
          </w:tcPr>
          <w:p w14:paraId="1F52F100" w14:textId="77777777" w:rsidR="007D072E" w:rsidRPr="000A20DF" w:rsidRDefault="007D072E" w:rsidP="00F114D3">
            <w:pPr>
              <w:jc w:val="right"/>
              <w:rPr>
                <w:sz w:val="20"/>
                <w:szCs w:val="20"/>
              </w:rPr>
            </w:pPr>
            <w:r w:rsidRPr="000A20DF">
              <w:rPr>
                <w:sz w:val="20"/>
                <w:szCs w:val="20"/>
              </w:rPr>
              <w:t>1 398,294</w:t>
            </w:r>
          </w:p>
        </w:tc>
        <w:tc>
          <w:tcPr>
            <w:tcW w:w="1443" w:type="dxa"/>
            <w:tcBorders>
              <w:top w:val="nil"/>
              <w:left w:val="nil"/>
              <w:bottom w:val="single" w:sz="4" w:space="0" w:color="auto"/>
              <w:right w:val="single" w:sz="4" w:space="0" w:color="auto"/>
            </w:tcBorders>
            <w:shd w:val="clear" w:color="auto" w:fill="auto"/>
            <w:vAlign w:val="bottom"/>
            <w:hideMark/>
          </w:tcPr>
          <w:p w14:paraId="4BF45561" w14:textId="77777777" w:rsidR="007D072E" w:rsidRPr="000A20DF" w:rsidRDefault="007D072E" w:rsidP="00F114D3">
            <w:pPr>
              <w:jc w:val="right"/>
              <w:rPr>
                <w:sz w:val="20"/>
                <w:szCs w:val="20"/>
              </w:rPr>
            </w:pPr>
            <w:r w:rsidRPr="000A20DF">
              <w:rPr>
                <w:sz w:val="20"/>
                <w:szCs w:val="20"/>
              </w:rPr>
              <w:t> </w:t>
            </w:r>
          </w:p>
        </w:tc>
        <w:tc>
          <w:tcPr>
            <w:tcW w:w="1134" w:type="dxa"/>
            <w:gridSpan w:val="2"/>
            <w:tcBorders>
              <w:top w:val="nil"/>
              <w:left w:val="nil"/>
              <w:bottom w:val="single" w:sz="4" w:space="0" w:color="auto"/>
              <w:right w:val="single" w:sz="4" w:space="0" w:color="auto"/>
            </w:tcBorders>
            <w:shd w:val="clear" w:color="auto" w:fill="auto"/>
            <w:noWrap/>
            <w:vAlign w:val="bottom"/>
            <w:hideMark/>
          </w:tcPr>
          <w:p w14:paraId="777C55E8" w14:textId="77777777" w:rsidR="007D072E" w:rsidRPr="000A20DF" w:rsidRDefault="007D072E" w:rsidP="00F114D3">
            <w:pPr>
              <w:jc w:val="right"/>
              <w:rPr>
                <w:sz w:val="20"/>
                <w:szCs w:val="20"/>
              </w:rPr>
            </w:pPr>
            <w:r w:rsidRPr="000A20DF">
              <w:rPr>
                <w:sz w:val="20"/>
                <w:szCs w:val="20"/>
              </w:rPr>
              <w:t>1430,499</w:t>
            </w:r>
          </w:p>
        </w:tc>
        <w:tc>
          <w:tcPr>
            <w:tcW w:w="1701" w:type="dxa"/>
            <w:tcBorders>
              <w:top w:val="nil"/>
              <w:left w:val="nil"/>
              <w:bottom w:val="single" w:sz="4" w:space="0" w:color="auto"/>
              <w:right w:val="single" w:sz="4" w:space="0" w:color="auto"/>
            </w:tcBorders>
            <w:shd w:val="clear" w:color="auto" w:fill="auto"/>
            <w:noWrap/>
            <w:vAlign w:val="bottom"/>
            <w:hideMark/>
          </w:tcPr>
          <w:p w14:paraId="77F8A628" w14:textId="77777777" w:rsidR="007D072E" w:rsidRPr="000A20DF" w:rsidRDefault="007D072E" w:rsidP="00F114D3">
            <w:pPr>
              <w:rPr>
                <w:rFonts w:ascii="Arial" w:hAnsi="Arial" w:cs="Arial"/>
                <w:sz w:val="20"/>
                <w:szCs w:val="20"/>
              </w:rPr>
            </w:pPr>
            <w:r w:rsidRPr="000A20DF">
              <w:rPr>
                <w:rFonts w:ascii="Arial" w:hAnsi="Arial" w:cs="Arial"/>
                <w:sz w:val="20"/>
                <w:szCs w:val="20"/>
              </w:rPr>
              <w:t> </w:t>
            </w:r>
          </w:p>
        </w:tc>
      </w:tr>
      <w:tr w:rsidR="007D072E" w:rsidRPr="000A20DF" w14:paraId="0E7F847F" w14:textId="77777777" w:rsidTr="00F114D3">
        <w:trPr>
          <w:gridAfter w:val="2"/>
          <w:wAfter w:w="22" w:type="dxa"/>
          <w:trHeight w:val="255"/>
        </w:trPr>
        <w:tc>
          <w:tcPr>
            <w:tcW w:w="6237" w:type="dxa"/>
            <w:gridSpan w:val="2"/>
            <w:tcBorders>
              <w:top w:val="single" w:sz="4" w:space="0" w:color="auto"/>
              <w:left w:val="single" w:sz="4" w:space="0" w:color="auto"/>
              <w:bottom w:val="single" w:sz="4" w:space="0" w:color="auto"/>
              <w:right w:val="single" w:sz="4" w:space="0" w:color="000000"/>
            </w:tcBorders>
            <w:shd w:val="clear" w:color="auto" w:fill="auto"/>
            <w:vAlign w:val="bottom"/>
            <w:hideMark/>
          </w:tcPr>
          <w:p w14:paraId="5E38C053" w14:textId="77777777" w:rsidR="007D072E" w:rsidRPr="000A20DF" w:rsidRDefault="007D072E" w:rsidP="00F114D3">
            <w:pPr>
              <w:jc w:val="center"/>
              <w:rPr>
                <w:b/>
                <w:bCs/>
                <w:sz w:val="20"/>
                <w:szCs w:val="20"/>
              </w:rPr>
            </w:pPr>
            <w:r w:rsidRPr="000A20DF">
              <w:rPr>
                <w:b/>
                <w:bCs/>
                <w:sz w:val="20"/>
                <w:szCs w:val="20"/>
              </w:rPr>
              <w:t>Жилищно-коммунальное хозяйство</w:t>
            </w:r>
          </w:p>
        </w:tc>
        <w:tc>
          <w:tcPr>
            <w:tcW w:w="554" w:type="dxa"/>
            <w:tcBorders>
              <w:top w:val="nil"/>
              <w:left w:val="nil"/>
              <w:bottom w:val="single" w:sz="4" w:space="0" w:color="auto"/>
              <w:right w:val="single" w:sz="4" w:space="0" w:color="auto"/>
            </w:tcBorders>
            <w:shd w:val="clear" w:color="auto" w:fill="auto"/>
            <w:vAlign w:val="bottom"/>
            <w:hideMark/>
          </w:tcPr>
          <w:p w14:paraId="423708B8" w14:textId="77777777" w:rsidR="007D072E" w:rsidRPr="000A20DF" w:rsidRDefault="007D072E" w:rsidP="00F114D3">
            <w:pPr>
              <w:rPr>
                <w:b/>
                <w:bCs/>
                <w:sz w:val="20"/>
                <w:szCs w:val="20"/>
              </w:rPr>
            </w:pPr>
            <w:r w:rsidRPr="000A20DF">
              <w:rPr>
                <w:b/>
                <w:bCs/>
                <w:sz w:val="20"/>
                <w:szCs w:val="20"/>
              </w:rPr>
              <w:t>05</w:t>
            </w:r>
          </w:p>
        </w:tc>
        <w:tc>
          <w:tcPr>
            <w:tcW w:w="706" w:type="dxa"/>
            <w:tcBorders>
              <w:top w:val="nil"/>
              <w:left w:val="nil"/>
              <w:bottom w:val="single" w:sz="4" w:space="0" w:color="auto"/>
              <w:right w:val="single" w:sz="4" w:space="0" w:color="auto"/>
            </w:tcBorders>
            <w:shd w:val="clear" w:color="auto" w:fill="auto"/>
            <w:vAlign w:val="bottom"/>
            <w:hideMark/>
          </w:tcPr>
          <w:p w14:paraId="54564925" w14:textId="77777777" w:rsidR="007D072E" w:rsidRPr="000A20DF" w:rsidRDefault="007D072E" w:rsidP="00F114D3">
            <w:pPr>
              <w:rPr>
                <w:b/>
                <w:bCs/>
                <w:sz w:val="20"/>
                <w:szCs w:val="20"/>
              </w:rPr>
            </w:pPr>
            <w:r w:rsidRPr="000A20DF">
              <w:rPr>
                <w:b/>
                <w:bCs/>
                <w:sz w:val="20"/>
                <w:szCs w:val="20"/>
              </w:rPr>
              <w:t>00</w:t>
            </w:r>
          </w:p>
        </w:tc>
        <w:tc>
          <w:tcPr>
            <w:tcW w:w="1266" w:type="dxa"/>
            <w:tcBorders>
              <w:top w:val="nil"/>
              <w:left w:val="nil"/>
              <w:bottom w:val="single" w:sz="4" w:space="0" w:color="auto"/>
              <w:right w:val="single" w:sz="4" w:space="0" w:color="auto"/>
            </w:tcBorders>
            <w:shd w:val="clear" w:color="auto" w:fill="auto"/>
            <w:vAlign w:val="bottom"/>
            <w:hideMark/>
          </w:tcPr>
          <w:p w14:paraId="0D40E32A" w14:textId="77777777" w:rsidR="007D072E" w:rsidRPr="000A20DF" w:rsidRDefault="007D072E" w:rsidP="00F114D3">
            <w:pPr>
              <w:rPr>
                <w:sz w:val="20"/>
                <w:szCs w:val="20"/>
              </w:rPr>
            </w:pPr>
            <w:r w:rsidRPr="000A20DF">
              <w:rPr>
                <w:sz w:val="20"/>
                <w:szCs w:val="20"/>
              </w:rPr>
              <w:t> </w:t>
            </w:r>
          </w:p>
        </w:tc>
        <w:tc>
          <w:tcPr>
            <w:tcW w:w="593" w:type="dxa"/>
            <w:tcBorders>
              <w:top w:val="nil"/>
              <w:left w:val="nil"/>
              <w:bottom w:val="single" w:sz="4" w:space="0" w:color="auto"/>
              <w:right w:val="single" w:sz="4" w:space="0" w:color="auto"/>
            </w:tcBorders>
            <w:shd w:val="clear" w:color="auto" w:fill="auto"/>
            <w:vAlign w:val="bottom"/>
            <w:hideMark/>
          </w:tcPr>
          <w:p w14:paraId="0D578A1E" w14:textId="77777777" w:rsidR="007D072E" w:rsidRPr="000A20DF" w:rsidRDefault="007D072E" w:rsidP="00F114D3">
            <w:pPr>
              <w:rPr>
                <w:sz w:val="20"/>
                <w:szCs w:val="20"/>
              </w:rPr>
            </w:pPr>
            <w:r w:rsidRPr="000A20DF">
              <w:rPr>
                <w:sz w:val="20"/>
                <w:szCs w:val="20"/>
              </w:rPr>
              <w:t> </w:t>
            </w:r>
          </w:p>
        </w:tc>
        <w:tc>
          <w:tcPr>
            <w:tcW w:w="1276" w:type="dxa"/>
            <w:tcBorders>
              <w:top w:val="nil"/>
              <w:left w:val="nil"/>
              <w:bottom w:val="single" w:sz="4" w:space="0" w:color="auto"/>
              <w:right w:val="single" w:sz="4" w:space="0" w:color="auto"/>
            </w:tcBorders>
            <w:shd w:val="clear" w:color="auto" w:fill="auto"/>
            <w:vAlign w:val="bottom"/>
            <w:hideMark/>
          </w:tcPr>
          <w:p w14:paraId="725A5BCA" w14:textId="77777777" w:rsidR="007D072E" w:rsidRPr="000A20DF" w:rsidRDefault="007D072E" w:rsidP="00F114D3">
            <w:pPr>
              <w:jc w:val="right"/>
              <w:rPr>
                <w:b/>
                <w:bCs/>
                <w:sz w:val="20"/>
                <w:szCs w:val="20"/>
              </w:rPr>
            </w:pPr>
            <w:r w:rsidRPr="000A20DF">
              <w:rPr>
                <w:b/>
                <w:bCs/>
                <w:sz w:val="20"/>
                <w:szCs w:val="20"/>
              </w:rPr>
              <w:t>1 050,544</w:t>
            </w:r>
          </w:p>
        </w:tc>
        <w:tc>
          <w:tcPr>
            <w:tcW w:w="1443" w:type="dxa"/>
            <w:tcBorders>
              <w:top w:val="nil"/>
              <w:left w:val="nil"/>
              <w:bottom w:val="single" w:sz="4" w:space="0" w:color="auto"/>
              <w:right w:val="single" w:sz="4" w:space="0" w:color="auto"/>
            </w:tcBorders>
            <w:shd w:val="clear" w:color="auto" w:fill="auto"/>
            <w:vAlign w:val="bottom"/>
            <w:hideMark/>
          </w:tcPr>
          <w:p w14:paraId="0F804BBF" w14:textId="77777777" w:rsidR="007D072E" w:rsidRPr="000A20DF" w:rsidRDefault="007D072E" w:rsidP="00F114D3">
            <w:pPr>
              <w:jc w:val="right"/>
              <w:rPr>
                <w:b/>
                <w:bCs/>
                <w:sz w:val="20"/>
                <w:szCs w:val="20"/>
              </w:rPr>
            </w:pPr>
            <w:r w:rsidRPr="000A20DF">
              <w:rPr>
                <w:b/>
                <w:bCs/>
                <w:sz w:val="20"/>
                <w:szCs w:val="20"/>
              </w:rPr>
              <w:t> </w:t>
            </w:r>
          </w:p>
        </w:tc>
        <w:tc>
          <w:tcPr>
            <w:tcW w:w="1134" w:type="dxa"/>
            <w:gridSpan w:val="2"/>
            <w:tcBorders>
              <w:top w:val="nil"/>
              <w:left w:val="nil"/>
              <w:bottom w:val="single" w:sz="4" w:space="0" w:color="auto"/>
              <w:right w:val="single" w:sz="4" w:space="0" w:color="auto"/>
            </w:tcBorders>
            <w:shd w:val="clear" w:color="auto" w:fill="auto"/>
            <w:vAlign w:val="bottom"/>
            <w:hideMark/>
          </w:tcPr>
          <w:p w14:paraId="47E69F80" w14:textId="77777777" w:rsidR="007D072E" w:rsidRPr="000A20DF" w:rsidRDefault="007D072E" w:rsidP="00F114D3">
            <w:pPr>
              <w:jc w:val="right"/>
              <w:rPr>
                <w:b/>
                <w:bCs/>
                <w:sz w:val="20"/>
                <w:szCs w:val="20"/>
              </w:rPr>
            </w:pPr>
            <w:r w:rsidRPr="000A20DF">
              <w:rPr>
                <w:b/>
                <w:bCs/>
                <w:sz w:val="20"/>
                <w:szCs w:val="20"/>
              </w:rPr>
              <w:t>1 137,857</w:t>
            </w:r>
          </w:p>
        </w:tc>
        <w:tc>
          <w:tcPr>
            <w:tcW w:w="1701" w:type="dxa"/>
            <w:tcBorders>
              <w:top w:val="nil"/>
              <w:left w:val="nil"/>
              <w:bottom w:val="single" w:sz="4" w:space="0" w:color="auto"/>
              <w:right w:val="single" w:sz="4" w:space="0" w:color="auto"/>
            </w:tcBorders>
            <w:shd w:val="clear" w:color="auto" w:fill="auto"/>
            <w:noWrap/>
            <w:vAlign w:val="bottom"/>
            <w:hideMark/>
          </w:tcPr>
          <w:p w14:paraId="7581C56B" w14:textId="77777777" w:rsidR="007D072E" w:rsidRPr="000A20DF" w:rsidRDefault="007D072E" w:rsidP="00F114D3">
            <w:pPr>
              <w:rPr>
                <w:rFonts w:ascii="Arial" w:hAnsi="Arial" w:cs="Arial"/>
                <w:sz w:val="20"/>
                <w:szCs w:val="20"/>
              </w:rPr>
            </w:pPr>
            <w:r w:rsidRPr="000A20DF">
              <w:rPr>
                <w:rFonts w:ascii="Arial" w:hAnsi="Arial" w:cs="Arial"/>
                <w:sz w:val="20"/>
                <w:szCs w:val="20"/>
              </w:rPr>
              <w:t> </w:t>
            </w:r>
          </w:p>
        </w:tc>
      </w:tr>
      <w:tr w:rsidR="007D072E" w:rsidRPr="000A20DF" w14:paraId="0F3A07B5" w14:textId="77777777" w:rsidTr="00F114D3">
        <w:trPr>
          <w:gridAfter w:val="2"/>
          <w:wAfter w:w="22" w:type="dxa"/>
          <w:trHeight w:val="255"/>
        </w:trPr>
        <w:tc>
          <w:tcPr>
            <w:tcW w:w="6237" w:type="dxa"/>
            <w:gridSpan w:val="2"/>
            <w:tcBorders>
              <w:top w:val="single" w:sz="4" w:space="0" w:color="auto"/>
              <w:left w:val="single" w:sz="4" w:space="0" w:color="auto"/>
              <w:bottom w:val="single" w:sz="4" w:space="0" w:color="auto"/>
              <w:right w:val="single" w:sz="4" w:space="0" w:color="000000"/>
            </w:tcBorders>
            <w:shd w:val="clear" w:color="auto" w:fill="auto"/>
            <w:vAlign w:val="bottom"/>
            <w:hideMark/>
          </w:tcPr>
          <w:p w14:paraId="4D0AC1E5" w14:textId="77777777" w:rsidR="007D072E" w:rsidRPr="000A20DF" w:rsidRDefault="007D072E" w:rsidP="00F114D3">
            <w:pPr>
              <w:jc w:val="center"/>
              <w:rPr>
                <w:b/>
                <w:bCs/>
                <w:sz w:val="20"/>
                <w:szCs w:val="20"/>
              </w:rPr>
            </w:pPr>
            <w:r w:rsidRPr="000A20DF">
              <w:rPr>
                <w:b/>
                <w:bCs/>
                <w:sz w:val="20"/>
                <w:szCs w:val="20"/>
              </w:rPr>
              <w:t>Коммунальное хозяйство</w:t>
            </w:r>
          </w:p>
        </w:tc>
        <w:tc>
          <w:tcPr>
            <w:tcW w:w="554" w:type="dxa"/>
            <w:tcBorders>
              <w:top w:val="nil"/>
              <w:left w:val="nil"/>
              <w:bottom w:val="single" w:sz="4" w:space="0" w:color="auto"/>
              <w:right w:val="single" w:sz="4" w:space="0" w:color="auto"/>
            </w:tcBorders>
            <w:shd w:val="clear" w:color="auto" w:fill="auto"/>
            <w:vAlign w:val="bottom"/>
            <w:hideMark/>
          </w:tcPr>
          <w:p w14:paraId="30BD4C27" w14:textId="77777777" w:rsidR="007D072E" w:rsidRPr="000A20DF" w:rsidRDefault="007D072E" w:rsidP="00F114D3">
            <w:pPr>
              <w:rPr>
                <w:b/>
                <w:bCs/>
                <w:sz w:val="20"/>
                <w:szCs w:val="20"/>
              </w:rPr>
            </w:pPr>
            <w:r w:rsidRPr="000A20DF">
              <w:rPr>
                <w:b/>
                <w:bCs/>
                <w:sz w:val="20"/>
                <w:szCs w:val="20"/>
              </w:rPr>
              <w:t>05</w:t>
            </w:r>
          </w:p>
        </w:tc>
        <w:tc>
          <w:tcPr>
            <w:tcW w:w="706" w:type="dxa"/>
            <w:tcBorders>
              <w:top w:val="nil"/>
              <w:left w:val="nil"/>
              <w:bottom w:val="single" w:sz="4" w:space="0" w:color="auto"/>
              <w:right w:val="single" w:sz="4" w:space="0" w:color="auto"/>
            </w:tcBorders>
            <w:shd w:val="clear" w:color="auto" w:fill="auto"/>
            <w:vAlign w:val="bottom"/>
            <w:hideMark/>
          </w:tcPr>
          <w:p w14:paraId="691F4577" w14:textId="77777777" w:rsidR="007D072E" w:rsidRPr="000A20DF" w:rsidRDefault="007D072E" w:rsidP="00F114D3">
            <w:pPr>
              <w:rPr>
                <w:b/>
                <w:bCs/>
                <w:sz w:val="20"/>
                <w:szCs w:val="20"/>
              </w:rPr>
            </w:pPr>
            <w:r w:rsidRPr="000A20DF">
              <w:rPr>
                <w:b/>
                <w:bCs/>
                <w:sz w:val="20"/>
                <w:szCs w:val="20"/>
              </w:rPr>
              <w:t>02</w:t>
            </w:r>
          </w:p>
        </w:tc>
        <w:tc>
          <w:tcPr>
            <w:tcW w:w="1266" w:type="dxa"/>
            <w:tcBorders>
              <w:top w:val="nil"/>
              <w:left w:val="nil"/>
              <w:bottom w:val="single" w:sz="4" w:space="0" w:color="auto"/>
              <w:right w:val="single" w:sz="4" w:space="0" w:color="auto"/>
            </w:tcBorders>
            <w:shd w:val="clear" w:color="auto" w:fill="auto"/>
            <w:vAlign w:val="bottom"/>
            <w:hideMark/>
          </w:tcPr>
          <w:p w14:paraId="6FB8C324" w14:textId="77777777" w:rsidR="007D072E" w:rsidRPr="000A20DF" w:rsidRDefault="007D072E" w:rsidP="00F114D3">
            <w:pPr>
              <w:rPr>
                <w:sz w:val="20"/>
                <w:szCs w:val="20"/>
              </w:rPr>
            </w:pPr>
            <w:r w:rsidRPr="000A20DF">
              <w:rPr>
                <w:sz w:val="20"/>
                <w:szCs w:val="20"/>
              </w:rPr>
              <w:t> </w:t>
            </w:r>
          </w:p>
        </w:tc>
        <w:tc>
          <w:tcPr>
            <w:tcW w:w="593" w:type="dxa"/>
            <w:tcBorders>
              <w:top w:val="nil"/>
              <w:left w:val="nil"/>
              <w:bottom w:val="single" w:sz="4" w:space="0" w:color="auto"/>
              <w:right w:val="single" w:sz="4" w:space="0" w:color="auto"/>
            </w:tcBorders>
            <w:shd w:val="clear" w:color="auto" w:fill="auto"/>
            <w:vAlign w:val="bottom"/>
            <w:hideMark/>
          </w:tcPr>
          <w:p w14:paraId="1E231EE9" w14:textId="77777777" w:rsidR="007D072E" w:rsidRPr="000A20DF" w:rsidRDefault="007D072E" w:rsidP="00F114D3">
            <w:pPr>
              <w:rPr>
                <w:sz w:val="20"/>
                <w:szCs w:val="20"/>
              </w:rPr>
            </w:pPr>
            <w:r w:rsidRPr="000A20DF">
              <w:rPr>
                <w:sz w:val="20"/>
                <w:szCs w:val="20"/>
              </w:rPr>
              <w:t> </w:t>
            </w:r>
          </w:p>
        </w:tc>
        <w:tc>
          <w:tcPr>
            <w:tcW w:w="1276" w:type="dxa"/>
            <w:tcBorders>
              <w:top w:val="nil"/>
              <w:left w:val="nil"/>
              <w:bottom w:val="single" w:sz="4" w:space="0" w:color="auto"/>
              <w:right w:val="single" w:sz="4" w:space="0" w:color="auto"/>
            </w:tcBorders>
            <w:shd w:val="clear" w:color="auto" w:fill="auto"/>
            <w:vAlign w:val="bottom"/>
            <w:hideMark/>
          </w:tcPr>
          <w:p w14:paraId="44659A99" w14:textId="77777777" w:rsidR="007D072E" w:rsidRPr="000A20DF" w:rsidRDefault="007D072E" w:rsidP="00F114D3">
            <w:pPr>
              <w:jc w:val="right"/>
              <w:rPr>
                <w:b/>
                <w:bCs/>
                <w:sz w:val="20"/>
                <w:szCs w:val="20"/>
              </w:rPr>
            </w:pPr>
            <w:r w:rsidRPr="000A20DF">
              <w:rPr>
                <w:b/>
                <w:bCs/>
                <w:sz w:val="20"/>
                <w:szCs w:val="20"/>
              </w:rPr>
              <w:t>1 023,620</w:t>
            </w:r>
          </w:p>
        </w:tc>
        <w:tc>
          <w:tcPr>
            <w:tcW w:w="1443" w:type="dxa"/>
            <w:tcBorders>
              <w:top w:val="nil"/>
              <w:left w:val="nil"/>
              <w:bottom w:val="single" w:sz="4" w:space="0" w:color="auto"/>
              <w:right w:val="single" w:sz="4" w:space="0" w:color="auto"/>
            </w:tcBorders>
            <w:shd w:val="clear" w:color="auto" w:fill="auto"/>
            <w:vAlign w:val="bottom"/>
            <w:hideMark/>
          </w:tcPr>
          <w:p w14:paraId="08E8C424" w14:textId="77777777" w:rsidR="007D072E" w:rsidRPr="000A20DF" w:rsidRDefault="007D072E" w:rsidP="00F114D3">
            <w:pPr>
              <w:jc w:val="right"/>
              <w:rPr>
                <w:sz w:val="20"/>
                <w:szCs w:val="20"/>
              </w:rPr>
            </w:pPr>
            <w:r w:rsidRPr="000A20DF">
              <w:rPr>
                <w:sz w:val="20"/>
                <w:szCs w:val="20"/>
              </w:rPr>
              <w:t> </w:t>
            </w:r>
          </w:p>
        </w:tc>
        <w:tc>
          <w:tcPr>
            <w:tcW w:w="1134" w:type="dxa"/>
            <w:gridSpan w:val="2"/>
            <w:tcBorders>
              <w:top w:val="nil"/>
              <w:left w:val="nil"/>
              <w:bottom w:val="single" w:sz="4" w:space="0" w:color="auto"/>
              <w:right w:val="single" w:sz="4" w:space="0" w:color="auto"/>
            </w:tcBorders>
            <w:shd w:val="clear" w:color="auto" w:fill="auto"/>
            <w:noWrap/>
            <w:vAlign w:val="bottom"/>
            <w:hideMark/>
          </w:tcPr>
          <w:p w14:paraId="64B94369" w14:textId="77777777" w:rsidR="007D072E" w:rsidRPr="000A20DF" w:rsidRDefault="007D072E" w:rsidP="00F114D3">
            <w:pPr>
              <w:jc w:val="right"/>
              <w:rPr>
                <w:b/>
                <w:bCs/>
                <w:sz w:val="20"/>
                <w:szCs w:val="20"/>
              </w:rPr>
            </w:pPr>
            <w:r w:rsidRPr="000A20DF">
              <w:rPr>
                <w:b/>
                <w:bCs/>
                <w:sz w:val="20"/>
                <w:szCs w:val="20"/>
              </w:rPr>
              <w:t>901,832</w:t>
            </w:r>
          </w:p>
        </w:tc>
        <w:tc>
          <w:tcPr>
            <w:tcW w:w="1701" w:type="dxa"/>
            <w:tcBorders>
              <w:top w:val="nil"/>
              <w:left w:val="nil"/>
              <w:bottom w:val="single" w:sz="4" w:space="0" w:color="auto"/>
              <w:right w:val="single" w:sz="4" w:space="0" w:color="auto"/>
            </w:tcBorders>
            <w:shd w:val="clear" w:color="auto" w:fill="auto"/>
            <w:noWrap/>
            <w:vAlign w:val="bottom"/>
            <w:hideMark/>
          </w:tcPr>
          <w:p w14:paraId="325C0509" w14:textId="77777777" w:rsidR="007D072E" w:rsidRPr="000A20DF" w:rsidRDefault="007D072E" w:rsidP="00F114D3">
            <w:pPr>
              <w:rPr>
                <w:rFonts w:ascii="Arial" w:hAnsi="Arial" w:cs="Arial"/>
                <w:sz w:val="20"/>
                <w:szCs w:val="20"/>
              </w:rPr>
            </w:pPr>
            <w:r w:rsidRPr="000A20DF">
              <w:rPr>
                <w:rFonts w:ascii="Arial" w:hAnsi="Arial" w:cs="Arial"/>
                <w:sz w:val="20"/>
                <w:szCs w:val="20"/>
              </w:rPr>
              <w:t> </w:t>
            </w:r>
          </w:p>
        </w:tc>
      </w:tr>
      <w:tr w:rsidR="007D072E" w:rsidRPr="000A20DF" w14:paraId="7B963E9D" w14:textId="77777777" w:rsidTr="00F114D3">
        <w:trPr>
          <w:gridAfter w:val="2"/>
          <w:wAfter w:w="22" w:type="dxa"/>
          <w:trHeight w:val="1103"/>
        </w:trPr>
        <w:tc>
          <w:tcPr>
            <w:tcW w:w="6237" w:type="dxa"/>
            <w:gridSpan w:val="2"/>
            <w:tcBorders>
              <w:top w:val="single" w:sz="4" w:space="0" w:color="auto"/>
              <w:left w:val="single" w:sz="4" w:space="0" w:color="auto"/>
              <w:bottom w:val="single" w:sz="4" w:space="0" w:color="auto"/>
              <w:right w:val="single" w:sz="4" w:space="0" w:color="000000"/>
            </w:tcBorders>
            <w:shd w:val="clear" w:color="auto" w:fill="auto"/>
            <w:vAlign w:val="bottom"/>
            <w:hideMark/>
          </w:tcPr>
          <w:p w14:paraId="404671A3" w14:textId="77777777" w:rsidR="007D072E" w:rsidRPr="000A20DF" w:rsidRDefault="007D072E" w:rsidP="00F114D3">
            <w:pPr>
              <w:jc w:val="center"/>
              <w:rPr>
                <w:sz w:val="20"/>
                <w:szCs w:val="20"/>
              </w:rPr>
            </w:pPr>
            <w:r w:rsidRPr="000A20DF">
              <w:rPr>
                <w:sz w:val="20"/>
                <w:szCs w:val="20"/>
              </w:rPr>
              <w:lastRenderedPageBreak/>
              <w:t>Муниципальная программа "Развитие органов местного самоуправления  и решение вопросов местного значения сельского поселения Черный Ключ муниципального района Клявлинский Самарской области на 2018-2027 годы"</w:t>
            </w:r>
          </w:p>
        </w:tc>
        <w:tc>
          <w:tcPr>
            <w:tcW w:w="554" w:type="dxa"/>
            <w:tcBorders>
              <w:top w:val="nil"/>
              <w:left w:val="nil"/>
              <w:bottom w:val="single" w:sz="4" w:space="0" w:color="auto"/>
              <w:right w:val="single" w:sz="4" w:space="0" w:color="auto"/>
            </w:tcBorders>
            <w:shd w:val="clear" w:color="auto" w:fill="auto"/>
            <w:vAlign w:val="bottom"/>
            <w:hideMark/>
          </w:tcPr>
          <w:p w14:paraId="69824D9C" w14:textId="77777777" w:rsidR="007D072E" w:rsidRPr="000A20DF" w:rsidRDefault="007D072E" w:rsidP="00F114D3">
            <w:pPr>
              <w:rPr>
                <w:sz w:val="20"/>
                <w:szCs w:val="20"/>
              </w:rPr>
            </w:pPr>
            <w:r w:rsidRPr="000A20DF">
              <w:rPr>
                <w:sz w:val="20"/>
                <w:szCs w:val="20"/>
              </w:rPr>
              <w:t>05</w:t>
            </w:r>
          </w:p>
        </w:tc>
        <w:tc>
          <w:tcPr>
            <w:tcW w:w="706" w:type="dxa"/>
            <w:tcBorders>
              <w:top w:val="nil"/>
              <w:left w:val="nil"/>
              <w:bottom w:val="single" w:sz="4" w:space="0" w:color="auto"/>
              <w:right w:val="single" w:sz="4" w:space="0" w:color="auto"/>
            </w:tcBorders>
            <w:shd w:val="clear" w:color="auto" w:fill="auto"/>
            <w:vAlign w:val="bottom"/>
            <w:hideMark/>
          </w:tcPr>
          <w:p w14:paraId="46E839E1" w14:textId="77777777" w:rsidR="007D072E" w:rsidRPr="000A20DF" w:rsidRDefault="007D072E" w:rsidP="00F114D3">
            <w:pPr>
              <w:rPr>
                <w:sz w:val="20"/>
                <w:szCs w:val="20"/>
              </w:rPr>
            </w:pPr>
            <w:r w:rsidRPr="000A20DF">
              <w:rPr>
                <w:sz w:val="20"/>
                <w:szCs w:val="20"/>
              </w:rPr>
              <w:t>02</w:t>
            </w:r>
          </w:p>
        </w:tc>
        <w:tc>
          <w:tcPr>
            <w:tcW w:w="1266" w:type="dxa"/>
            <w:tcBorders>
              <w:top w:val="nil"/>
              <w:left w:val="nil"/>
              <w:bottom w:val="single" w:sz="4" w:space="0" w:color="auto"/>
              <w:right w:val="single" w:sz="4" w:space="0" w:color="auto"/>
            </w:tcBorders>
            <w:shd w:val="clear" w:color="auto" w:fill="auto"/>
            <w:vAlign w:val="bottom"/>
            <w:hideMark/>
          </w:tcPr>
          <w:p w14:paraId="56014F45" w14:textId="77777777" w:rsidR="007D072E" w:rsidRPr="000A20DF" w:rsidRDefault="007D072E" w:rsidP="00F114D3">
            <w:pPr>
              <w:rPr>
                <w:sz w:val="20"/>
                <w:szCs w:val="20"/>
              </w:rPr>
            </w:pPr>
            <w:r w:rsidRPr="000A20DF">
              <w:rPr>
                <w:sz w:val="20"/>
                <w:szCs w:val="20"/>
              </w:rPr>
              <w:t>3300000000</w:t>
            </w:r>
          </w:p>
        </w:tc>
        <w:tc>
          <w:tcPr>
            <w:tcW w:w="593" w:type="dxa"/>
            <w:tcBorders>
              <w:top w:val="nil"/>
              <w:left w:val="nil"/>
              <w:bottom w:val="single" w:sz="4" w:space="0" w:color="auto"/>
              <w:right w:val="single" w:sz="4" w:space="0" w:color="auto"/>
            </w:tcBorders>
            <w:shd w:val="clear" w:color="auto" w:fill="auto"/>
            <w:vAlign w:val="bottom"/>
            <w:hideMark/>
          </w:tcPr>
          <w:p w14:paraId="0B4ADE70" w14:textId="77777777" w:rsidR="007D072E" w:rsidRPr="000A20DF" w:rsidRDefault="007D072E" w:rsidP="00F114D3">
            <w:pPr>
              <w:rPr>
                <w:sz w:val="20"/>
                <w:szCs w:val="20"/>
              </w:rPr>
            </w:pPr>
            <w:r w:rsidRPr="000A20DF">
              <w:rPr>
                <w:sz w:val="20"/>
                <w:szCs w:val="20"/>
              </w:rPr>
              <w:t> </w:t>
            </w:r>
          </w:p>
        </w:tc>
        <w:tc>
          <w:tcPr>
            <w:tcW w:w="1276" w:type="dxa"/>
            <w:tcBorders>
              <w:top w:val="nil"/>
              <w:left w:val="nil"/>
              <w:bottom w:val="single" w:sz="4" w:space="0" w:color="auto"/>
              <w:right w:val="single" w:sz="4" w:space="0" w:color="auto"/>
            </w:tcBorders>
            <w:shd w:val="clear" w:color="auto" w:fill="auto"/>
            <w:vAlign w:val="bottom"/>
            <w:hideMark/>
          </w:tcPr>
          <w:p w14:paraId="52443665" w14:textId="77777777" w:rsidR="007D072E" w:rsidRPr="000A20DF" w:rsidRDefault="007D072E" w:rsidP="00F114D3">
            <w:pPr>
              <w:jc w:val="right"/>
              <w:rPr>
                <w:sz w:val="20"/>
                <w:szCs w:val="20"/>
              </w:rPr>
            </w:pPr>
            <w:r w:rsidRPr="000A20DF">
              <w:rPr>
                <w:sz w:val="20"/>
                <w:szCs w:val="20"/>
              </w:rPr>
              <w:t>1 023,620</w:t>
            </w:r>
          </w:p>
        </w:tc>
        <w:tc>
          <w:tcPr>
            <w:tcW w:w="1443" w:type="dxa"/>
            <w:tcBorders>
              <w:top w:val="nil"/>
              <w:left w:val="nil"/>
              <w:bottom w:val="single" w:sz="4" w:space="0" w:color="auto"/>
              <w:right w:val="single" w:sz="4" w:space="0" w:color="auto"/>
            </w:tcBorders>
            <w:shd w:val="clear" w:color="auto" w:fill="auto"/>
            <w:vAlign w:val="bottom"/>
            <w:hideMark/>
          </w:tcPr>
          <w:p w14:paraId="1DE79404" w14:textId="77777777" w:rsidR="007D072E" w:rsidRPr="000A20DF" w:rsidRDefault="007D072E" w:rsidP="00F114D3">
            <w:pPr>
              <w:jc w:val="right"/>
              <w:rPr>
                <w:sz w:val="20"/>
                <w:szCs w:val="20"/>
              </w:rPr>
            </w:pPr>
            <w:r w:rsidRPr="000A20DF">
              <w:rPr>
                <w:sz w:val="20"/>
                <w:szCs w:val="20"/>
              </w:rPr>
              <w:t> </w:t>
            </w:r>
          </w:p>
        </w:tc>
        <w:tc>
          <w:tcPr>
            <w:tcW w:w="1134" w:type="dxa"/>
            <w:gridSpan w:val="2"/>
            <w:tcBorders>
              <w:top w:val="nil"/>
              <w:left w:val="nil"/>
              <w:bottom w:val="single" w:sz="4" w:space="0" w:color="auto"/>
              <w:right w:val="single" w:sz="4" w:space="0" w:color="auto"/>
            </w:tcBorders>
            <w:shd w:val="clear" w:color="auto" w:fill="auto"/>
            <w:noWrap/>
            <w:vAlign w:val="bottom"/>
            <w:hideMark/>
          </w:tcPr>
          <w:p w14:paraId="58261054" w14:textId="77777777" w:rsidR="007D072E" w:rsidRPr="000A20DF" w:rsidRDefault="007D072E" w:rsidP="00F114D3">
            <w:pPr>
              <w:jc w:val="right"/>
              <w:rPr>
                <w:sz w:val="20"/>
                <w:szCs w:val="20"/>
              </w:rPr>
            </w:pPr>
            <w:r w:rsidRPr="000A20DF">
              <w:rPr>
                <w:sz w:val="20"/>
                <w:szCs w:val="20"/>
              </w:rPr>
              <w:t>901,832</w:t>
            </w:r>
          </w:p>
        </w:tc>
        <w:tc>
          <w:tcPr>
            <w:tcW w:w="1701" w:type="dxa"/>
            <w:tcBorders>
              <w:top w:val="nil"/>
              <w:left w:val="nil"/>
              <w:bottom w:val="single" w:sz="4" w:space="0" w:color="auto"/>
              <w:right w:val="single" w:sz="4" w:space="0" w:color="auto"/>
            </w:tcBorders>
            <w:shd w:val="clear" w:color="auto" w:fill="auto"/>
            <w:noWrap/>
            <w:vAlign w:val="bottom"/>
            <w:hideMark/>
          </w:tcPr>
          <w:p w14:paraId="474D4D2B" w14:textId="77777777" w:rsidR="007D072E" w:rsidRPr="000A20DF" w:rsidRDefault="007D072E" w:rsidP="00F114D3">
            <w:pPr>
              <w:rPr>
                <w:rFonts w:ascii="Arial" w:hAnsi="Arial" w:cs="Arial"/>
                <w:sz w:val="20"/>
                <w:szCs w:val="20"/>
              </w:rPr>
            </w:pPr>
            <w:r w:rsidRPr="000A20DF">
              <w:rPr>
                <w:rFonts w:ascii="Arial" w:hAnsi="Arial" w:cs="Arial"/>
                <w:sz w:val="20"/>
                <w:szCs w:val="20"/>
              </w:rPr>
              <w:t> </w:t>
            </w:r>
          </w:p>
        </w:tc>
      </w:tr>
      <w:tr w:rsidR="007D072E" w:rsidRPr="000A20DF" w14:paraId="1B39168A" w14:textId="77777777" w:rsidTr="00F114D3">
        <w:trPr>
          <w:gridAfter w:val="2"/>
          <w:wAfter w:w="22" w:type="dxa"/>
          <w:trHeight w:val="1178"/>
        </w:trPr>
        <w:tc>
          <w:tcPr>
            <w:tcW w:w="6237" w:type="dxa"/>
            <w:gridSpan w:val="2"/>
            <w:tcBorders>
              <w:top w:val="single" w:sz="4" w:space="0" w:color="auto"/>
              <w:left w:val="single" w:sz="4" w:space="0" w:color="auto"/>
              <w:bottom w:val="single" w:sz="4" w:space="0" w:color="auto"/>
              <w:right w:val="single" w:sz="4" w:space="0" w:color="000000"/>
            </w:tcBorders>
            <w:shd w:val="clear" w:color="auto" w:fill="auto"/>
            <w:vAlign w:val="bottom"/>
            <w:hideMark/>
          </w:tcPr>
          <w:p w14:paraId="4DECFEA0" w14:textId="77777777" w:rsidR="007D072E" w:rsidRPr="000A20DF" w:rsidRDefault="007D072E" w:rsidP="00F114D3">
            <w:pPr>
              <w:jc w:val="center"/>
              <w:rPr>
                <w:sz w:val="20"/>
                <w:szCs w:val="20"/>
              </w:rPr>
            </w:pPr>
            <w:r w:rsidRPr="000A20DF">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54" w:type="dxa"/>
            <w:tcBorders>
              <w:top w:val="nil"/>
              <w:left w:val="nil"/>
              <w:bottom w:val="single" w:sz="4" w:space="0" w:color="auto"/>
              <w:right w:val="single" w:sz="4" w:space="0" w:color="auto"/>
            </w:tcBorders>
            <w:shd w:val="clear" w:color="auto" w:fill="auto"/>
            <w:vAlign w:val="bottom"/>
            <w:hideMark/>
          </w:tcPr>
          <w:p w14:paraId="17F1280E" w14:textId="77777777" w:rsidR="007D072E" w:rsidRPr="000A20DF" w:rsidRDefault="007D072E" w:rsidP="00F114D3">
            <w:pPr>
              <w:rPr>
                <w:sz w:val="20"/>
                <w:szCs w:val="20"/>
              </w:rPr>
            </w:pPr>
            <w:r w:rsidRPr="000A20DF">
              <w:rPr>
                <w:sz w:val="20"/>
                <w:szCs w:val="20"/>
              </w:rPr>
              <w:t>05</w:t>
            </w:r>
          </w:p>
        </w:tc>
        <w:tc>
          <w:tcPr>
            <w:tcW w:w="706" w:type="dxa"/>
            <w:tcBorders>
              <w:top w:val="nil"/>
              <w:left w:val="nil"/>
              <w:bottom w:val="single" w:sz="4" w:space="0" w:color="auto"/>
              <w:right w:val="single" w:sz="4" w:space="0" w:color="auto"/>
            </w:tcBorders>
            <w:shd w:val="clear" w:color="auto" w:fill="auto"/>
            <w:vAlign w:val="bottom"/>
            <w:hideMark/>
          </w:tcPr>
          <w:p w14:paraId="199A5217" w14:textId="77777777" w:rsidR="007D072E" w:rsidRPr="000A20DF" w:rsidRDefault="007D072E" w:rsidP="00F114D3">
            <w:pPr>
              <w:rPr>
                <w:sz w:val="20"/>
                <w:szCs w:val="20"/>
              </w:rPr>
            </w:pPr>
            <w:r w:rsidRPr="000A20DF">
              <w:rPr>
                <w:sz w:val="20"/>
                <w:szCs w:val="20"/>
              </w:rPr>
              <w:t>02</w:t>
            </w:r>
          </w:p>
        </w:tc>
        <w:tc>
          <w:tcPr>
            <w:tcW w:w="1266" w:type="dxa"/>
            <w:tcBorders>
              <w:top w:val="nil"/>
              <w:left w:val="nil"/>
              <w:bottom w:val="single" w:sz="4" w:space="0" w:color="auto"/>
              <w:right w:val="single" w:sz="4" w:space="0" w:color="auto"/>
            </w:tcBorders>
            <w:shd w:val="clear" w:color="auto" w:fill="auto"/>
            <w:vAlign w:val="bottom"/>
            <w:hideMark/>
          </w:tcPr>
          <w:p w14:paraId="504C0E40" w14:textId="77777777" w:rsidR="007D072E" w:rsidRPr="000A20DF" w:rsidRDefault="007D072E" w:rsidP="00F114D3">
            <w:pPr>
              <w:rPr>
                <w:sz w:val="20"/>
                <w:szCs w:val="20"/>
              </w:rPr>
            </w:pPr>
            <w:r w:rsidRPr="000A20DF">
              <w:rPr>
                <w:sz w:val="20"/>
                <w:szCs w:val="20"/>
              </w:rPr>
              <w:t>3300000000</w:t>
            </w:r>
          </w:p>
        </w:tc>
        <w:tc>
          <w:tcPr>
            <w:tcW w:w="593" w:type="dxa"/>
            <w:tcBorders>
              <w:top w:val="nil"/>
              <w:left w:val="nil"/>
              <w:bottom w:val="single" w:sz="4" w:space="0" w:color="auto"/>
              <w:right w:val="single" w:sz="4" w:space="0" w:color="auto"/>
            </w:tcBorders>
            <w:shd w:val="clear" w:color="auto" w:fill="auto"/>
            <w:vAlign w:val="bottom"/>
            <w:hideMark/>
          </w:tcPr>
          <w:p w14:paraId="10CB9B8C" w14:textId="77777777" w:rsidR="007D072E" w:rsidRPr="000A20DF" w:rsidRDefault="007D072E" w:rsidP="00F114D3">
            <w:pPr>
              <w:rPr>
                <w:sz w:val="20"/>
                <w:szCs w:val="20"/>
              </w:rPr>
            </w:pPr>
            <w:r w:rsidRPr="000A20DF">
              <w:rPr>
                <w:sz w:val="20"/>
                <w:szCs w:val="20"/>
              </w:rPr>
              <w:t>100</w:t>
            </w:r>
          </w:p>
        </w:tc>
        <w:tc>
          <w:tcPr>
            <w:tcW w:w="1276" w:type="dxa"/>
            <w:tcBorders>
              <w:top w:val="nil"/>
              <w:left w:val="nil"/>
              <w:bottom w:val="single" w:sz="4" w:space="0" w:color="auto"/>
              <w:right w:val="single" w:sz="4" w:space="0" w:color="auto"/>
            </w:tcBorders>
            <w:shd w:val="clear" w:color="auto" w:fill="auto"/>
            <w:vAlign w:val="bottom"/>
            <w:hideMark/>
          </w:tcPr>
          <w:p w14:paraId="6E1B0BB8" w14:textId="77777777" w:rsidR="007D072E" w:rsidRPr="000A20DF" w:rsidRDefault="007D072E" w:rsidP="00F114D3">
            <w:pPr>
              <w:jc w:val="right"/>
              <w:rPr>
                <w:sz w:val="20"/>
                <w:szCs w:val="20"/>
              </w:rPr>
            </w:pPr>
            <w:r w:rsidRPr="000A20DF">
              <w:rPr>
                <w:sz w:val="20"/>
                <w:szCs w:val="20"/>
              </w:rPr>
              <w:t>901,832</w:t>
            </w:r>
          </w:p>
        </w:tc>
        <w:tc>
          <w:tcPr>
            <w:tcW w:w="1443" w:type="dxa"/>
            <w:tcBorders>
              <w:top w:val="nil"/>
              <w:left w:val="nil"/>
              <w:bottom w:val="single" w:sz="4" w:space="0" w:color="auto"/>
              <w:right w:val="single" w:sz="4" w:space="0" w:color="auto"/>
            </w:tcBorders>
            <w:shd w:val="clear" w:color="auto" w:fill="auto"/>
            <w:vAlign w:val="bottom"/>
            <w:hideMark/>
          </w:tcPr>
          <w:p w14:paraId="1E9D8516" w14:textId="77777777" w:rsidR="007D072E" w:rsidRPr="000A20DF" w:rsidRDefault="007D072E" w:rsidP="00F114D3">
            <w:pPr>
              <w:jc w:val="right"/>
              <w:rPr>
                <w:sz w:val="20"/>
                <w:szCs w:val="20"/>
              </w:rPr>
            </w:pPr>
            <w:r w:rsidRPr="000A20DF">
              <w:rPr>
                <w:sz w:val="20"/>
                <w:szCs w:val="20"/>
              </w:rPr>
              <w:t> </w:t>
            </w:r>
          </w:p>
        </w:tc>
        <w:tc>
          <w:tcPr>
            <w:tcW w:w="1134" w:type="dxa"/>
            <w:gridSpan w:val="2"/>
            <w:tcBorders>
              <w:top w:val="nil"/>
              <w:left w:val="nil"/>
              <w:bottom w:val="single" w:sz="4" w:space="0" w:color="auto"/>
              <w:right w:val="single" w:sz="4" w:space="0" w:color="auto"/>
            </w:tcBorders>
            <w:shd w:val="clear" w:color="auto" w:fill="auto"/>
            <w:noWrap/>
            <w:vAlign w:val="bottom"/>
            <w:hideMark/>
          </w:tcPr>
          <w:p w14:paraId="1C075E8F" w14:textId="77777777" w:rsidR="007D072E" w:rsidRPr="000A20DF" w:rsidRDefault="007D072E" w:rsidP="00F114D3">
            <w:pPr>
              <w:jc w:val="right"/>
              <w:rPr>
                <w:sz w:val="20"/>
                <w:szCs w:val="20"/>
              </w:rPr>
            </w:pPr>
            <w:r w:rsidRPr="000A20DF">
              <w:rPr>
                <w:sz w:val="20"/>
                <w:szCs w:val="20"/>
              </w:rPr>
              <w:t>901,832</w:t>
            </w:r>
          </w:p>
        </w:tc>
        <w:tc>
          <w:tcPr>
            <w:tcW w:w="1701" w:type="dxa"/>
            <w:tcBorders>
              <w:top w:val="nil"/>
              <w:left w:val="nil"/>
              <w:bottom w:val="single" w:sz="4" w:space="0" w:color="auto"/>
              <w:right w:val="single" w:sz="4" w:space="0" w:color="auto"/>
            </w:tcBorders>
            <w:shd w:val="clear" w:color="auto" w:fill="auto"/>
            <w:noWrap/>
            <w:vAlign w:val="bottom"/>
            <w:hideMark/>
          </w:tcPr>
          <w:p w14:paraId="61C344F3" w14:textId="77777777" w:rsidR="007D072E" w:rsidRPr="000A20DF" w:rsidRDefault="007D072E" w:rsidP="00F114D3">
            <w:pPr>
              <w:rPr>
                <w:rFonts w:ascii="Arial" w:hAnsi="Arial" w:cs="Arial"/>
                <w:sz w:val="20"/>
                <w:szCs w:val="20"/>
              </w:rPr>
            </w:pPr>
            <w:r w:rsidRPr="000A20DF">
              <w:rPr>
                <w:rFonts w:ascii="Arial" w:hAnsi="Arial" w:cs="Arial"/>
                <w:sz w:val="20"/>
                <w:szCs w:val="20"/>
              </w:rPr>
              <w:t> </w:t>
            </w:r>
          </w:p>
        </w:tc>
      </w:tr>
      <w:tr w:rsidR="007D072E" w:rsidRPr="000A20DF" w14:paraId="54D45EA2" w14:textId="77777777" w:rsidTr="00F114D3">
        <w:trPr>
          <w:gridAfter w:val="2"/>
          <w:wAfter w:w="22" w:type="dxa"/>
          <w:trHeight w:val="518"/>
        </w:trPr>
        <w:tc>
          <w:tcPr>
            <w:tcW w:w="6237" w:type="dxa"/>
            <w:gridSpan w:val="2"/>
            <w:tcBorders>
              <w:top w:val="single" w:sz="4" w:space="0" w:color="auto"/>
              <w:left w:val="single" w:sz="4" w:space="0" w:color="auto"/>
              <w:bottom w:val="single" w:sz="4" w:space="0" w:color="auto"/>
              <w:right w:val="single" w:sz="4" w:space="0" w:color="000000"/>
            </w:tcBorders>
            <w:shd w:val="clear" w:color="auto" w:fill="auto"/>
            <w:vAlign w:val="bottom"/>
            <w:hideMark/>
          </w:tcPr>
          <w:p w14:paraId="78227410" w14:textId="77777777" w:rsidR="007D072E" w:rsidRPr="000A20DF" w:rsidRDefault="007D072E" w:rsidP="00F114D3">
            <w:pPr>
              <w:jc w:val="center"/>
              <w:rPr>
                <w:sz w:val="20"/>
                <w:szCs w:val="20"/>
              </w:rPr>
            </w:pPr>
            <w:r w:rsidRPr="000A20DF">
              <w:rPr>
                <w:sz w:val="20"/>
                <w:szCs w:val="20"/>
              </w:rPr>
              <w:t>Расходы на выплаты персоналу казенных учреждений</w:t>
            </w:r>
          </w:p>
        </w:tc>
        <w:tc>
          <w:tcPr>
            <w:tcW w:w="554" w:type="dxa"/>
            <w:tcBorders>
              <w:top w:val="nil"/>
              <w:left w:val="nil"/>
              <w:bottom w:val="single" w:sz="4" w:space="0" w:color="auto"/>
              <w:right w:val="single" w:sz="4" w:space="0" w:color="auto"/>
            </w:tcBorders>
            <w:shd w:val="clear" w:color="auto" w:fill="auto"/>
            <w:vAlign w:val="bottom"/>
            <w:hideMark/>
          </w:tcPr>
          <w:p w14:paraId="5CCB7209" w14:textId="77777777" w:rsidR="007D072E" w:rsidRPr="000A20DF" w:rsidRDefault="007D072E" w:rsidP="00F114D3">
            <w:pPr>
              <w:rPr>
                <w:sz w:val="20"/>
                <w:szCs w:val="20"/>
              </w:rPr>
            </w:pPr>
            <w:r w:rsidRPr="000A20DF">
              <w:rPr>
                <w:sz w:val="20"/>
                <w:szCs w:val="20"/>
              </w:rPr>
              <w:t>05</w:t>
            </w:r>
          </w:p>
        </w:tc>
        <w:tc>
          <w:tcPr>
            <w:tcW w:w="706" w:type="dxa"/>
            <w:tcBorders>
              <w:top w:val="nil"/>
              <w:left w:val="nil"/>
              <w:bottom w:val="single" w:sz="4" w:space="0" w:color="auto"/>
              <w:right w:val="single" w:sz="4" w:space="0" w:color="auto"/>
            </w:tcBorders>
            <w:shd w:val="clear" w:color="auto" w:fill="auto"/>
            <w:vAlign w:val="bottom"/>
            <w:hideMark/>
          </w:tcPr>
          <w:p w14:paraId="03E2B697" w14:textId="77777777" w:rsidR="007D072E" w:rsidRPr="000A20DF" w:rsidRDefault="007D072E" w:rsidP="00F114D3">
            <w:pPr>
              <w:rPr>
                <w:sz w:val="20"/>
                <w:szCs w:val="20"/>
              </w:rPr>
            </w:pPr>
            <w:r w:rsidRPr="000A20DF">
              <w:rPr>
                <w:sz w:val="20"/>
                <w:szCs w:val="20"/>
              </w:rPr>
              <w:t>02</w:t>
            </w:r>
          </w:p>
        </w:tc>
        <w:tc>
          <w:tcPr>
            <w:tcW w:w="1266" w:type="dxa"/>
            <w:tcBorders>
              <w:top w:val="nil"/>
              <w:left w:val="nil"/>
              <w:bottom w:val="single" w:sz="4" w:space="0" w:color="auto"/>
              <w:right w:val="single" w:sz="4" w:space="0" w:color="auto"/>
            </w:tcBorders>
            <w:shd w:val="clear" w:color="auto" w:fill="auto"/>
            <w:vAlign w:val="bottom"/>
            <w:hideMark/>
          </w:tcPr>
          <w:p w14:paraId="2B8360E0" w14:textId="77777777" w:rsidR="007D072E" w:rsidRPr="000A20DF" w:rsidRDefault="007D072E" w:rsidP="00F114D3">
            <w:pPr>
              <w:rPr>
                <w:sz w:val="20"/>
                <w:szCs w:val="20"/>
              </w:rPr>
            </w:pPr>
            <w:r w:rsidRPr="000A20DF">
              <w:rPr>
                <w:sz w:val="20"/>
                <w:szCs w:val="20"/>
              </w:rPr>
              <w:t>3300000000</w:t>
            </w:r>
          </w:p>
        </w:tc>
        <w:tc>
          <w:tcPr>
            <w:tcW w:w="593" w:type="dxa"/>
            <w:tcBorders>
              <w:top w:val="nil"/>
              <w:left w:val="nil"/>
              <w:bottom w:val="single" w:sz="4" w:space="0" w:color="auto"/>
              <w:right w:val="single" w:sz="4" w:space="0" w:color="auto"/>
            </w:tcBorders>
            <w:shd w:val="clear" w:color="auto" w:fill="auto"/>
            <w:vAlign w:val="bottom"/>
            <w:hideMark/>
          </w:tcPr>
          <w:p w14:paraId="6A2836AE" w14:textId="77777777" w:rsidR="007D072E" w:rsidRPr="000A20DF" w:rsidRDefault="007D072E" w:rsidP="00F114D3">
            <w:pPr>
              <w:rPr>
                <w:sz w:val="20"/>
                <w:szCs w:val="20"/>
              </w:rPr>
            </w:pPr>
            <w:r w:rsidRPr="000A20DF">
              <w:rPr>
                <w:sz w:val="20"/>
                <w:szCs w:val="20"/>
              </w:rPr>
              <w:t>110</w:t>
            </w:r>
          </w:p>
        </w:tc>
        <w:tc>
          <w:tcPr>
            <w:tcW w:w="1276" w:type="dxa"/>
            <w:tcBorders>
              <w:top w:val="nil"/>
              <w:left w:val="nil"/>
              <w:bottom w:val="single" w:sz="4" w:space="0" w:color="auto"/>
              <w:right w:val="single" w:sz="4" w:space="0" w:color="auto"/>
            </w:tcBorders>
            <w:shd w:val="clear" w:color="auto" w:fill="auto"/>
            <w:vAlign w:val="bottom"/>
            <w:hideMark/>
          </w:tcPr>
          <w:p w14:paraId="23C6B217" w14:textId="77777777" w:rsidR="007D072E" w:rsidRPr="000A20DF" w:rsidRDefault="007D072E" w:rsidP="00F114D3">
            <w:pPr>
              <w:jc w:val="right"/>
              <w:rPr>
                <w:sz w:val="20"/>
                <w:szCs w:val="20"/>
              </w:rPr>
            </w:pPr>
            <w:r w:rsidRPr="000A20DF">
              <w:rPr>
                <w:sz w:val="20"/>
                <w:szCs w:val="20"/>
              </w:rPr>
              <w:t>901,832</w:t>
            </w:r>
          </w:p>
        </w:tc>
        <w:tc>
          <w:tcPr>
            <w:tcW w:w="1443" w:type="dxa"/>
            <w:tcBorders>
              <w:top w:val="nil"/>
              <w:left w:val="nil"/>
              <w:bottom w:val="single" w:sz="4" w:space="0" w:color="auto"/>
              <w:right w:val="single" w:sz="4" w:space="0" w:color="auto"/>
            </w:tcBorders>
            <w:shd w:val="clear" w:color="auto" w:fill="auto"/>
            <w:vAlign w:val="bottom"/>
            <w:hideMark/>
          </w:tcPr>
          <w:p w14:paraId="18AAE005" w14:textId="77777777" w:rsidR="007D072E" w:rsidRPr="000A20DF" w:rsidRDefault="007D072E" w:rsidP="00F114D3">
            <w:pPr>
              <w:jc w:val="right"/>
              <w:rPr>
                <w:sz w:val="20"/>
                <w:szCs w:val="20"/>
              </w:rPr>
            </w:pPr>
            <w:r w:rsidRPr="000A20DF">
              <w:rPr>
                <w:sz w:val="20"/>
                <w:szCs w:val="20"/>
              </w:rPr>
              <w:t> </w:t>
            </w:r>
          </w:p>
        </w:tc>
        <w:tc>
          <w:tcPr>
            <w:tcW w:w="1134" w:type="dxa"/>
            <w:gridSpan w:val="2"/>
            <w:tcBorders>
              <w:top w:val="nil"/>
              <w:left w:val="nil"/>
              <w:bottom w:val="single" w:sz="4" w:space="0" w:color="auto"/>
              <w:right w:val="single" w:sz="4" w:space="0" w:color="auto"/>
            </w:tcBorders>
            <w:shd w:val="clear" w:color="auto" w:fill="auto"/>
            <w:noWrap/>
            <w:vAlign w:val="bottom"/>
            <w:hideMark/>
          </w:tcPr>
          <w:p w14:paraId="6E60D41D" w14:textId="77777777" w:rsidR="007D072E" w:rsidRPr="000A20DF" w:rsidRDefault="007D072E" w:rsidP="00F114D3">
            <w:pPr>
              <w:jc w:val="right"/>
              <w:rPr>
                <w:sz w:val="20"/>
                <w:szCs w:val="20"/>
              </w:rPr>
            </w:pPr>
            <w:r w:rsidRPr="000A20DF">
              <w:rPr>
                <w:sz w:val="20"/>
                <w:szCs w:val="20"/>
              </w:rPr>
              <w:t>901,832</w:t>
            </w:r>
          </w:p>
        </w:tc>
        <w:tc>
          <w:tcPr>
            <w:tcW w:w="1701" w:type="dxa"/>
            <w:tcBorders>
              <w:top w:val="nil"/>
              <w:left w:val="nil"/>
              <w:bottom w:val="single" w:sz="4" w:space="0" w:color="auto"/>
              <w:right w:val="single" w:sz="4" w:space="0" w:color="auto"/>
            </w:tcBorders>
            <w:shd w:val="clear" w:color="auto" w:fill="auto"/>
            <w:noWrap/>
            <w:vAlign w:val="bottom"/>
            <w:hideMark/>
          </w:tcPr>
          <w:p w14:paraId="13B65480" w14:textId="77777777" w:rsidR="007D072E" w:rsidRPr="000A20DF" w:rsidRDefault="007D072E" w:rsidP="00F114D3">
            <w:pPr>
              <w:rPr>
                <w:rFonts w:ascii="Arial" w:hAnsi="Arial" w:cs="Arial"/>
                <w:sz w:val="20"/>
                <w:szCs w:val="20"/>
              </w:rPr>
            </w:pPr>
            <w:r w:rsidRPr="000A20DF">
              <w:rPr>
                <w:rFonts w:ascii="Arial" w:hAnsi="Arial" w:cs="Arial"/>
                <w:sz w:val="20"/>
                <w:szCs w:val="20"/>
              </w:rPr>
              <w:t> </w:t>
            </w:r>
          </w:p>
        </w:tc>
      </w:tr>
      <w:tr w:rsidR="007D072E" w:rsidRPr="000A20DF" w14:paraId="648A34A9" w14:textId="77777777" w:rsidTr="00F114D3">
        <w:trPr>
          <w:gridAfter w:val="2"/>
          <w:wAfter w:w="22" w:type="dxa"/>
          <w:trHeight w:val="518"/>
        </w:trPr>
        <w:tc>
          <w:tcPr>
            <w:tcW w:w="6237" w:type="dxa"/>
            <w:gridSpan w:val="2"/>
            <w:tcBorders>
              <w:top w:val="single" w:sz="4" w:space="0" w:color="auto"/>
              <w:left w:val="single" w:sz="4" w:space="0" w:color="auto"/>
              <w:bottom w:val="single" w:sz="4" w:space="0" w:color="auto"/>
              <w:right w:val="single" w:sz="4" w:space="0" w:color="000000"/>
            </w:tcBorders>
            <w:shd w:val="clear" w:color="auto" w:fill="auto"/>
            <w:vAlign w:val="bottom"/>
            <w:hideMark/>
          </w:tcPr>
          <w:p w14:paraId="723F462A" w14:textId="77777777" w:rsidR="007D072E" w:rsidRPr="000A20DF" w:rsidRDefault="007D072E" w:rsidP="00F114D3">
            <w:pPr>
              <w:jc w:val="center"/>
              <w:rPr>
                <w:sz w:val="20"/>
                <w:szCs w:val="20"/>
              </w:rPr>
            </w:pPr>
            <w:r w:rsidRPr="000A20DF">
              <w:rPr>
                <w:sz w:val="20"/>
                <w:szCs w:val="20"/>
              </w:rPr>
              <w:t>Закупка товаров, работ и услуг для государственных (муниципальных) нужд</w:t>
            </w:r>
          </w:p>
        </w:tc>
        <w:tc>
          <w:tcPr>
            <w:tcW w:w="554" w:type="dxa"/>
            <w:tcBorders>
              <w:top w:val="nil"/>
              <w:left w:val="nil"/>
              <w:bottom w:val="single" w:sz="4" w:space="0" w:color="auto"/>
              <w:right w:val="single" w:sz="4" w:space="0" w:color="auto"/>
            </w:tcBorders>
            <w:shd w:val="clear" w:color="auto" w:fill="auto"/>
            <w:vAlign w:val="bottom"/>
            <w:hideMark/>
          </w:tcPr>
          <w:p w14:paraId="0073A6E2" w14:textId="77777777" w:rsidR="007D072E" w:rsidRPr="000A20DF" w:rsidRDefault="007D072E" w:rsidP="00F114D3">
            <w:pPr>
              <w:rPr>
                <w:sz w:val="20"/>
                <w:szCs w:val="20"/>
              </w:rPr>
            </w:pPr>
            <w:r w:rsidRPr="000A20DF">
              <w:rPr>
                <w:sz w:val="20"/>
                <w:szCs w:val="20"/>
              </w:rPr>
              <w:t>05</w:t>
            </w:r>
          </w:p>
        </w:tc>
        <w:tc>
          <w:tcPr>
            <w:tcW w:w="706" w:type="dxa"/>
            <w:tcBorders>
              <w:top w:val="nil"/>
              <w:left w:val="nil"/>
              <w:bottom w:val="single" w:sz="4" w:space="0" w:color="auto"/>
              <w:right w:val="single" w:sz="4" w:space="0" w:color="auto"/>
            </w:tcBorders>
            <w:shd w:val="clear" w:color="auto" w:fill="auto"/>
            <w:vAlign w:val="bottom"/>
            <w:hideMark/>
          </w:tcPr>
          <w:p w14:paraId="6FD5D5AF" w14:textId="77777777" w:rsidR="007D072E" w:rsidRPr="000A20DF" w:rsidRDefault="007D072E" w:rsidP="00F114D3">
            <w:pPr>
              <w:rPr>
                <w:sz w:val="20"/>
                <w:szCs w:val="20"/>
              </w:rPr>
            </w:pPr>
            <w:r w:rsidRPr="000A20DF">
              <w:rPr>
                <w:sz w:val="20"/>
                <w:szCs w:val="20"/>
              </w:rPr>
              <w:t>02</w:t>
            </w:r>
          </w:p>
        </w:tc>
        <w:tc>
          <w:tcPr>
            <w:tcW w:w="1266" w:type="dxa"/>
            <w:tcBorders>
              <w:top w:val="nil"/>
              <w:left w:val="nil"/>
              <w:bottom w:val="single" w:sz="4" w:space="0" w:color="auto"/>
              <w:right w:val="single" w:sz="4" w:space="0" w:color="auto"/>
            </w:tcBorders>
            <w:shd w:val="clear" w:color="auto" w:fill="auto"/>
            <w:vAlign w:val="bottom"/>
            <w:hideMark/>
          </w:tcPr>
          <w:p w14:paraId="79739382" w14:textId="77777777" w:rsidR="007D072E" w:rsidRPr="000A20DF" w:rsidRDefault="007D072E" w:rsidP="00F114D3">
            <w:pPr>
              <w:rPr>
                <w:sz w:val="20"/>
                <w:szCs w:val="20"/>
              </w:rPr>
            </w:pPr>
            <w:r w:rsidRPr="000A20DF">
              <w:rPr>
                <w:sz w:val="20"/>
                <w:szCs w:val="20"/>
              </w:rPr>
              <w:t>3300000000</w:t>
            </w:r>
          </w:p>
        </w:tc>
        <w:tc>
          <w:tcPr>
            <w:tcW w:w="593" w:type="dxa"/>
            <w:tcBorders>
              <w:top w:val="nil"/>
              <w:left w:val="nil"/>
              <w:bottom w:val="single" w:sz="4" w:space="0" w:color="auto"/>
              <w:right w:val="single" w:sz="4" w:space="0" w:color="auto"/>
            </w:tcBorders>
            <w:shd w:val="clear" w:color="auto" w:fill="auto"/>
            <w:vAlign w:val="bottom"/>
            <w:hideMark/>
          </w:tcPr>
          <w:p w14:paraId="61EECE0C" w14:textId="77777777" w:rsidR="007D072E" w:rsidRPr="000A20DF" w:rsidRDefault="007D072E" w:rsidP="00F114D3">
            <w:pPr>
              <w:rPr>
                <w:sz w:val="20"/>
                <w:szCs w:val="20"/>
              </w:rPr>
            </w:pPr>
            <w:r w:rsidRPr="000A20DF">
              <w:rPr>
                <w:sz w:val="20"/>
                <w:szCs w:val="20"/>
              </w:rPr>
              <w:t>200</w:t>
            </w:r>
          </w:p>
        </w:tc>
        <w:tc>
          <w:tcPr>
            <w:tcW w:w="1276" w:type="dxa"/>
            <w:tcBorders>
              <w:top w:val="nil"/>
              <w:left w:val="nil"/>
              <w:bottom w:val="single" w:sz="4" w:space="0" w:color="auto"/>
              <w:right w:val="single" w:sz="4" w:space="0" w:color="auto"/>
            </w:tcBorders>
            <w:shd w:val="clear" w:color="auto" w:fill="auto"/>
            <w:vAlign w:val="bottom"/>
            <w:hideMark/>
          </w:tcPr>
          <w:p w14:paraId="21638AE3" w14:textId="77777777" w:rsidR="007D072E" w:rsidRPr="000A20DF" w:rsidRDefault="007D072E" w:rsidP="00F114D3">
            <w:pPr>
              <w:jc w:val="right"/>
              <w:rPr>
                <w:sz w:val="20"/>
                <w:szCs w:val="20"/>
              </w:rPr>
            </w:pPr>
            <w:r w:rsidRPr="000A20DF">
              <w:rPr>
                <w:sz w:val="20"/>
                <w:szCs w:val="20"/>
              </w:rPr>
              <w:t>121,788</w:t>
            </w:r>
          </w:p>
        </w:tc>
        <w:tc>
          <w:tcPr>
            <w:tcW w:w="1443" w:type="dxa"/>
            <w:tcBorders>
              <w:top w:val="nil"/>
              <w:left w:val="nil"/>
              <w:bottom w:val="single" w:sz="4" w:space="0" w:color="auto"/>
              <w:right w:val="single" w:sz="4" w:space="0" w:color="auto"/>
            </w:tcBorders>
            <w:shd w:val="clear" w:color="auto" w:fill="auto"/>
            <w:vAlign w:val="bottom"/>
            <w:hideMark/>
          </w:tcPr>
          <w:p w14:paraId="02D3E8DB" w14:textId="77777777" w:rsidR="007D072E" w:rsidRPr="000A20DF" w:rsidRDefault="007D072E" w:rsidP="00F114D3">
            <w:pPr>
              <w:jc w:val="right"/>
              <w:rPr>
                <w:sz w:val="20"/>
                <w:szCs w:val="20"/>
              </w:rPr>
            </w:pPr>
            <w:r w:rsidRPr="000A20DF">
              <w:rPr>
                <w:sz w:val="20"/>
                <w:szCs w:val="20"/>
              </w:rPr>
              <w:t> </w:t>
            </w:r>
          </w:p>
        </w:tc>
        <w:tc>
          <w:tcPr>
            <w:tcW w:w="1134" w:type="dxa"/>
            <w:gridSpan w:val="2"/>
            <w:tcBorders>
              <w:top w:val="nil"/>
              <w:left w:val="nil"/>
              <w:bottom w:val="single" w:sz="4" w:space="0" w:color="auto"/>
              <w:right w:val="single" w:sz="4" w:space="0" w:color="auto"/>
            </w:tcBorders>
            <w:shd w:val="clear" w:color="auto" w:fill="auto"/>
            <w:noWrap/>
            <w:vAlign w:val="bottom"/>
            <w:hideMark/>
          </w:tcPr>
          <w:p w14:paraId="1698CA7D" w14:textId="77777777" w:rsidR="007D072E" w:rsidRPr="000A20DF" w:rsidRDefault="007D072E" w:rsidP="00F114D3">
            <w:pPr>
              <w:rPr>
                <w:sz w:val="20"/>
                <w:szCs w:val="20"/>
              </w:rPr>
            </w:pPr>
            <w:r w:rsidRPr="000A20DF">
              <w:rPr>
                <w:sz w:val="20"/>
                <w:szCs w:val="20"/>
              </w:rPr>
              <w:t> </w:t>
            </w:r>
          </w:p>
        </w:tc>
        <w:tc>
          <w:tcPr>
            <w:tcW w:w="1701" w:type="dxa"/>
            <w:tcBorders>
              <w:top w:val="nil"/>
              <w:left w:val="nil"/>
              <w:bottom w:val="single" w:sz="4" w:space="0" w:color="auto"/>
              <w:right w:val="single" w:sz="4" w:space="0" w:color="auto"/>
            </w:tcBorders>
            <w:shd w:val="clear" w:color="auto" w:fill="auto"/>
            <w:noWrap/>
            <w:vAlign w:val="bottom"/>
            <w:hideMark/>
          </w:tcPr>
          <w:p w14:paraId="7E9CE856" w14:textId="77777777" w:rsidR="007D072E" w:rsidRPr="000A20DF" w:rsidRDefault="007D072E" w:rsidP="00F114D3">
            <w:pPr>
              <w:rPr>
                <w:rFonts w:ascii="Arial" w:hAnsi="Arial" w:cs="Arial"/>
                <w:sz w:val="20"/>
                <w:szCs w:val="20"/>
              </w:rPr>
            </w:pPr>
            <w:r w:rsidRPr="000A20DF">
              <w:rPr>
                <w:rFonts w:ascii="Arial" w:hAnsi="Arial" w:cs="Arial"/>
                <w:sz w:val="20"/>
                <w:szCs w:val="20"/>
              </w:rPr>
              <w:t> </w:t>
            </w:r>
          </w:p>
        </w:tc>
      </w:tr>
      <w:tr w:rsidR="007D072E" w:rsidRPr="000A20DF" w14:paraId="279FAF61" w14:textId="77777777" w:rsidTr="00F114D3">
        <w:trPr>
          <w:gridAfter w:val="2"/>
          <w:wAfter w:w="22" w:type="dxa"/>
          <w:trHeight w:val="518"/>
        </w:trPr>
        <w:tc>
          <w:tcPr>
            <w:tcW w:w="6237" w:type="dxa"/>
            <w:gridSpan w:val="2"/>
            <w:tcBorders>
              <w:top w:val="single" w:sz="4" w:space="0" w:color="auto"/>
              <w:left w:val="single" w:sz="4" w:space="0" w:color="auto"/>
              <w:bottom w:val="single" w:sz="4" w:space="0" w:color="auto"/>
              <w:right w:val="single" w:sz="4" w:space="0" w:color="000000"/>
            </w:tcBorders>
            <w:shd w:val="clear" w:color="auto" w:fill="auto"/>
            <w:vAlign w:val="bottom"/>
            <w:hideMark/>
          </w:tcPr>
          <w:p w14:paraId="25131655" w14:textId="77777777" w:rsidR="007D072E" w:rsidRPr="000A20DF" w:rsidRDefault="007D072E" w:rsidP="00F114D3">
            <w:pPr>
              <w:jc w:val="center"/>
              <w:rPr>
                <w:sz w:val="20"/>
                <w:szCs w:val="20"/>
              </w:rPr>
            </w:pPr>
            <w:r w:rsidRPr="000A20DF">
              <w:rPr>
                <w:sz w:val="20"/>
                <w:szCs w:val="20"/>
              </w:rPr>
              <w:t>Иные закупки товаров, работ и услуг для обеспечения государственных (муниципальных) нужд</w:t>
            </w:r>
          </w:p>
        </w:tc>
        <w:tc>
          <w:tcPr>
            <w:tcW w:w="554" w:type="dxa"/>
            <w:tcBorders>
              <w:top w:val="nil"/>
              <w:left w:val="nil"/>
              <w:bottom w:val="single" w:sz="4" w:space="0" w:color="auto"/>
              <w:right w:val="single" w:sz="4" w:space="0" w:color="auto"/>
            </w:tcBorders>
            <w:shd w:val="clear" w:color="auto" w:fill="auto"/>
            <w:vAlign w:val="bottom"/>
            <w:hideMark/>
          </w:tcPr>
          <w:p w14:paraId="684C73AC" w14:textId="77777777" w:rsidR="007D072E" w:rsidRPr="000A20DF" w:rsidRDefault="007D072E" w:rsidP="00F114D3">
            <w:pPr>
              <w:rPr>
                <w:sz w:val="20"/>
                <w:szCs w:val="20"/>
              </w:rPr>
            </w:pPr>
            <w:r w:rsidRPr="000A20DF">
              <w:rPr>
                <w:sz w:val="20"/>
                <w:szCs w:val="20"/>
              </w:rPr>
              <w:t>05</w:t>
            </w:r>
          </w:p>
        </w:tc>
        <w:tc>
          <w:tcPr>
            <w:tcW w:w="706" w:type="dxa"/>
            <w:tcBorders>
              <w:top w:val="nil"/>
              <w:left w:val="nil"/>
              <w:bottom w:val="single" w:sz="4" w:space="0" w:color="auto"/>
              <w:right w:val="single" w:sz="4" w:space="0" w:color="auto"/>
            </w:tcBorders>
            <w:shd w:val="clear" w:color="auto" w:fill="auto"/>
            <w:vAlign w:val="bottom"/>
            <w:hideMark/>
          </w:tcPr>
          <w:p w14:paraId="57FE818C" w14:textId="77777777" w:rsidR="007D072E" w:rsidRPr="000A20DF" w:rsidRDefault="007D072E" w:rsidP="00F114D3">
            <w:pPr>
              <w:rPr>
                <w:sz w:val="20"/>
                <w:szCs w:val="20"/>
              </w:rPr>
            </w:pPr>
            <w:r w:rsidRPr="000A20DF">
              <w:rPr>
                <w:sz w:val="20"/>
                <w:szCs w:val="20"/>
              </w:rPr>
              <w:t>02</w:t>
            </w:r>
          </w:p>
        </w:tc>
        <w:tc>
          <w:tcPr>
            <w:tcW w:w="1266" w:type="dxa"/>
            <w:tcBorders>
              <w:top w:val="nil"/>
              <w:left w:val="nil"/>
              <w:bottom w:val="single" w:sz="4" w:space="0" w:color="auto"/>
              <w:right w:val="single" w:sz="4" w:space="0" w:color="auto"/>
            </w:tcBorders>
            <w:shd w:val="clear" w:color="auto" w:fill="auto"/>
            <w:vAlign w:val="bottom"/>
            <w:hideMark/>
          </w:tcPr>
          <w:p w14:paraId="59BCBF8F" w14:textId="77777777" w:rsidR="007D072E" w:rsidRPr="000A20DF" w:rsidRDefault="007D072E" w:rsidP="00F114D3">
            <w:pPr>
              <w:rPr>
                <w:sz w:val="20"/>
                <w:szCs w:val="20"/>
              </w:rPr>
            </w:pPr>
            <w:r w:rsidRPr="000A20DF">
              <w:rPr>
                <w:sz w:val="20"/>
                <w:szCs w:val="20"/>
              </w:rPr>
              <w:t>3300000000</w:t>
            </w:r>
          </w:p>
        </w:tc>
        <w:tc>
          <w:tcPr>
            <w:tcW w:w="593" w:type="dxa"/>
            <w:tcBorders>
              <w:top w:val="nil"/>
              <w:left w:val="nil"/>
              <w:bottom w:val="single" w:sz="4" w:space="0" w:color="auto"/>
              <w:right w:val="single" w:sz="4" w:space="0" w:color="auto"/>
            </w:tcBorders>
            <w:shd w:val="clear" w:color="auto" w:fill="auto"/>
            <w:vAlign w:val="bottom"/>
            <w:hideMark/>
          </w:tcPr>
          <w:p w14:paraId="390DB9C6" w14:textId="77777777" w:rsidR="007D072E" w:rsidRPr="000A20DF" w:rsidRDefault="007D072E" w:rsidP="00F114D3">
            <w:pPr>
              <w:rPr>
                <w:sz w:val="20"/>
                <w:szCs w:val="20"/>
              </w:rPr>
            </w:pPr>
            <w:r w:rsidRPr="000A20DF">
              <w:rPr>
                <w:sz w:val="20"/>
                <w:szCs w:val="20"/>
              </w:rPr>
              <w:t>240</w:t>
            </w:r>
          </w:p>
        </w:tc>
        <w:tc>
          <w:tcPr>
            <w:tcW w:w="1276" w:type="dxa"/>
            <w:tcBorders>
              <w:top w:val="nil"/>
              <w:left w:val="nil"/>
              <w:bottom w:val="single" w:sz="4" w:space="0" w:color="auto"/>
              <w:right w:val="single" w:sz="4" w:space="0" w:color="auto"/>
            </w:tcBorders>
            <w:shd w:val="clear" w:color="auto" w:fill="auto"/>
            <w:vAlign w:val="bottom"/>
            <w:hideMark/>
          </w:tcPr>
          <w:p w14:paraId="5E9CBF30" w14:textId="77777777" w:rsidR="007D072E" w:rsidRPr="000A20DF" w:rsidRDefault="007D072E" w:rsidP="00F114D3">
            <w:pPr>
              <w:jc w:val="right"/>
              <w:rPr>
                <w:sz w:val="20"/>
                <w:szCs w:val="20"/>
              </w:rPr>
            </w:pPr>
            <w:r w:rsidRPr="000A20DF">
              <w:rPr>
                <w:sz w:val="20"/>
                <w:szCs w:val="20"/>
              </w:rPr>
              <w:t>121,788</w:t>
            </w:r>
          </w:p>
        </w:tc>
        <w:tc>
          <w:tcPr>
            <w:tcW w:w="1443" w:type="dxa"/>
            <w:tcBorders>
              <w:top w:val="nil"/>
              <w:left w:val="nil"/>
              <w:bottom w:val="single" w:sz="4" w:space="0" w:color="auto"/>
              <w:right w:val="single" w:sz="4" w:space="0" w:color="auto"/>
            </w:tcBorders>
            <w:shd w:val="clear" w:color="auto" w:fill="auto"/>
            <w:vAlign w:val="bottom"/>
            <w:hideMark/>
          </w:tcPr>
          <w:p w14:paraId="3E5F819C" w14:textId="77777777" w:rsidR="007D072E" w:rsidRPr="000A20DF" w:rsidRDefault="007D072E" w:rsidP="00F114D3">
            <w:pPr>
              <w:jc w:val="right"/>
              <w:rPr>
                <w:sz w:val="20"/>
                <w:szCs w:val="20"/>
              </w:rPr>
            </w:pPr>
            <w:r w:rsidRPr="000A20DF">
              <w:rPr>
                <w:sz w:val="20"/>
                <w:szCs w:val="20"/>
              </w:rPr>
              <w:t> </w:t>
            </w:r>
          </w:p>
        </w:tc>
        <w:tc>
          <w:tcPr>
            <w:tcW w:w="1134" w:type="dxa"/>
            <w:gridSpan w:val="2"/>
            <w:tcBorders>
              <w:top w:val="nil"/>
              <w:left w:val="nil"/>
              <w:bottom w:val="single" w:sz="4" w:space="0" w:color="auto"/>
              <w:right w:val="single" w:sz="4" w:space="0" w:color="auto"/>
            </w:tcBorders>
            <w:shd w:val="clear" w:color="auto" w:fill="auto"/>
            <w:noWrap/>
            <w:vAlign w:val="bottom"/>
            <w:hideMark/>
          </w:tcPr>
          <w:p w14:paraId="70FC0A19" w14:textId="77777777" w:rsidR="007D072E" w:rsidRPr="000A20DF" w:rsidRDefault="007D072E" w:rsidP="00F114D3">
            <w:pPr>
              <w:rPr>
                <w:sz w:val="20"/>
                <w:szCs w:val="20"/>
              </w:rPr>
            </w:pPr>
            <w:r w:rsidRPr="000A20DF">
              <w:rPr>
                <w:sz w:val="20"/>
                <w:szCs w:val="20"/>
              </w:rPr>
              <w:t> </w:t>
            </w:r>
          </w:p>
        </w:tc>
        <w:tc>
          <w:tcPr>
            <w:tcW w:w="1701" w:type="dxa"/>
            <w:tcBorders>
              <w:top w:val="nil"/>
              <w:left w:val="nil"/>
              <w:bottom w:val="single" w:sz="4" w:space="0" w:color="auto"/>
              <w:right w:val="single" w:sz="4" w:space="0" w:color="auto"/>
            </w:tcBorders>
            <w:shd w:val="clear" w:color="auto" w:fill="auto"/>
            <w:noWrap/>
            <w:vAlign w:val="bottom"/>
            <w:hideMark/>
          </w:tcPr>
          <w:p w14:paraId="101C456A" w14:textId="77777777" w:rsidR="007D072E" w:rsidRPr="000A20DF" w:rsidRDefault="007D072E" w:rsidP="00F114D3">
            <w:pPr>
              <w:rPr>
                <w:rFonts w:ascii="Arial" w:hAnsi="Arial" w:cs="Arial"/>
                <w:sz w:val="20"/>
                <w:szCs w:val="20"/>
              </w:rPr>
            </w:pPr>
            <w:r w:rsidRPr="000A20DF">
              <w:rPr>
                <w:rFonts w:ascii="Arial" w:hAnsi="Arial" w:cs="Arial"/>
                <w:sz w:val="20"/>
                <w:szCs w:val="20"/>
              </w:rPr>
              <w:t> </w:t>
            </w:r>
          </w:p>
        </w:tc>
      </w:tr>
      <w:tr w:rsidR="007D072E" w:rsidRPr="000A20DF" w14:paraId="1C033D17" w14:textId="77777777" w:rsidTr="00F114D3">
        <w:trPr>
          <w:gridAfter w:val="2"/>
          <w:wAfter w:w="22" w:type="dxa"/>
          <w:trHeight w:val="240"/>
        </w:trPr>
        <w:tc>
          <w:tcPr>
            <w:tcW w:w="6237" w:type="dxa"/>
            <w:gridSpan w:val="2"/>
            <w:tcBorders>
              <w:top w:val="single" w:sz="4" w:space="0" w:color="auto"/>
              <w:left w:val="single" w:sz="4" w:space="0" w:color="auto"/>
              <w:bottom w:val="single" w:sz="4" w:space="0" w:color="auto"/>
              <w:right w:val="single" w:sz="4" w:space="0" w:color="000000"/>
            </w:tcBorders>
            <w:shd w:val="clear" w:color="auto" w:fill="auto"/>
            <w:vAlign w:val="bottom"/>
            <w:hideMark/>
          </w:tcPr>
          <w:p w14:paraId="3417D4BC" w14:textId="77777777" w:rsidR="007D072E" w:rsidRPr="000A20DF" w:rsidRDefault="007D072E" w:rsidP="00F114D3">
            <w:pPr>
              <w:jc w:val="center"/>
              <w:rPr>
                <w:b/>
                <w:bCs/>
                <w:sz w:val="20"/>
                <w:szCs w:val="20"/>
              </w:rPr>
            </w:pPr>
            <w:r w:rsidRPr="000A20DF">
              <w:rPr>
                <w:b/>
                <w:bCs/>
                <w:sz w:val="20"/>
                <w:szCs w:val="20"/>
              </w:rPr>
              <w:t>Благоустройство</w:t>
            </w:r>
          </w:p>
        </w:tc>
        <w:tc>
          <w:tcPr>
            <w:tcW w:w="554" w:type="dxa"/>
            <w:tcBorders>
              <w:top w:val="nil"/>
              <w:left w:val="nil"/>
              <w:bottom w:val="single" w:sz="4" w:space="0" w:color="auto"/>
              <w:right w:val="single" w:sz="4" w:space="0" w:color="auto"/>
            </w:tcBorders>
            <w:shd w:val="clear" w:color="auto" w:fill="auto"/>
            <w:vAlign w:val="bottom"/>
            <w:hideMark/>
          </w:tcPr>
          <w:p w14:paraId="1149087E" w14:textId="77777777" w:rsidR="007D072E" w:rsidRPr="000A20DF" w:rsidRDefault="007D072E" w:rsidP="00F114D3">
            <w:pPr>
              <w:rPr>
                <w:b/>
                <w:bCs/>
                <w:sz w:val="20"/>
                <w:szCs w:val="20"/>
              </w:rPr>
            </w:pPr>
            <w:r w:rsidRPr="000A20DF">
              <w:rPr>
                <w:b/>
                <w:bCs/>
                <w:sz w:val="20"/>
                <w:szCs w:val="20"/>
              </w:rPr>
              <w:t>05</w:t>
            </w:r>
          </w:p>
        </w:tc>
        <w:tc>
          <w:tcPr>
            <w:tcW w:w="706" w:type="dxa"/>
            <w:tcBorders>
              <w:top w:val="nil"/>
              <w:left w:val="nil"/>
              <w:bottom w:val="single" w:sz="4" w:space="0" w:color="auto"/>
              <w:right w:val="single" w:sz="4" w:space="0" w:color="auto"/>
            </w:tcBorders>
            <w:shd w:val="clear" w:color="auto" w:fill="auto"/>
            <w:vAlign w:val="bottom"/>
            <w:hideMark/>
          </w:tcPr>
          <w:p w14:paraId="39D7753C" w14:textId="77777777" w:rsidR="007D072E" w:rsidRPr="000A20DF" w:rsidRDefault="007D072E" w:rsidP="00F114D3">
            <w:pPr>
              <w:jc w:val="center"/>
              <w:rPr>
                <w:b/>
                <w:bCs/>
                <w:sz w:val="20"/>
                <w:szCs w:val="20"/>
              </w:rPr>
            </w:pPr>
            <w:r w:rsidRPr="000A20DF">
              <w:rPr>
                <w:b/>
                <w:bCs/>
                <w:sz w:val="20"/>
                <w:szCs w:val="20"/>
              </w:rPr>
              <w:t>03</w:t>
            </w:r>
          </w:p>
        </w:tc>
        <w:tc>
          <w:tcPr>
            <w:tcW w:w="1266" w:type="dxa"/>
            <w:tcBorders>
              <w:top w:val="nil"/>
              <w:left w:val="nil"/>
              <w:bottom w:val="single" w:sz="4" w:space="0" w:color="auto"/>
              <w:right w:val="single" w:sz="4" w:space="0" w:color="auto"/>
            </w:tcBorders>
            <w:shd w:val="clear" w:color="auto" w:fill="auto"/>
            <w:vAlign w:val="bottom"/>
            <w:hideMark/>
          </w:tcPr>
          <w:p w14:paraId="19B93FC3" w14:textId="77777777" w:rsidR="007D072E" w:rsidRPr="000A20DF" w:rsidRDefault="007D072E" w:rsidP="00F114D3">
            <w:pPr>
              <w:jc w:val="center"/>
              <w:rPr>
                <w:b/>
                <w:bCs/>
                <w:sz w:val="20"/>
                <w:szCs w:val="20"/>
              </w:rPr>
            </w:pPr>
            <w:r w:rsidRPr="000A20DF">
              <w:rPr>
                <w:b/>
                <w:bCs/>
                <w:sz w:val="20"/>
                <w:szCs w:val="20"/>
              </w:rPr>
              <w:t> </w:t>
            </w:r>
          </w:p>
        </w:tc>
        <w:tc>
          <w:tcPr>
            <w:tcW w:w="593" w:type="dxa"/>
            <w:tcBorders>
              <w:top w:val="nil"/>
              <w:left w:val="nil"/>
              <w:bottom w:val="single" w:sz="4" w:space="0" w:color="auto"/>
              <w:right w:val="single" w:sz="4" w:space="0" w:color="auto"/>
            </w:tcBorders>
            <w:shd w:val="clear" w:color="auto" w:fill="auto"/>
            <w:vAlign w:val="bottom"/>
            <w:hideMark/>
          </w:tcPr>
          <w:p w14:paraId="72CFE1D2" w14:textId="77777777" w:rsidR="007D072E" w:rsidRPr="000A20DF" w:rsidRDefault="007D072E" w:rsidP="00F114D3">
            <w:pPr>
              <w:jc w:val="center"/>
              <w:rPr>
                <w:b/>
                <w:bCs/>
                <w:sz w:val="20"/>
                <w:szCs w:val="20"/>
              </w:rPr>
            </w:pPr>
            <w:r w:rsidRPr="000A20DF">
              <w:rPr>
                <w:b/>
                <w:bCs/>
                <w:sz w:val="20"/>
                <w:szCs w:val="20"/>
              </w:rPr>
              <w:t> </w:t>
            </w:r>
          </w:p>
        </w:tc>
        <w:tc>
          <w:tcPr>
            <w:tcW w:w="1276" w:type="dxa"/>
            <w:tcBorders>
              <w:top w:val="nil"/>
              <w:left w:val="nil"/>
              <w:bottom w:val="single" w:sz="4" w:space="0" w:color="auto"/>
              <w:right w:val="single" w:sz="4" w:space="0" w:color="auto"/>
            </w:tcBorders>
            <w:shd w:val="clear" w:color="auto" w:fill="auto"/>
            <w:vAlign w:val="bottom"/>
            <w:hideMark/>
          </w:tcPr>
          <w:p w14:paraId="2C172828" w14:textId="77777777" w:rsidR="007D072E" w:rsidRPr="000A20DF" w:rsidRDefault="007D072E" w:rsidP="00F114D3">
            <w:pPr>
              <w:jc w:val="right"/>
              <w:rPr>
                <w:b/>
                <w:bCs/>
                <w:sz w:val="20"/>
                <w:szCs w:val="20"/>
              </w:rPr>
            </w:pPr>
            <w:r w:rsidRPr="000A20DF">
              <w:rPr>
                <w:b/>
                <w:bCs/>
                <w:sz w:val="20"/>
                <w:szCs w:val="20"/>
              </w:rPr>
              <w:t>26,924</w:t>
            </w:r>
          </w:p>
        </w:tc>
        <w:tc>
          <w:tcPr>
            <w:tcW w:w="1443" w:type="dxa"/>
            <w:tcBorders>
              <w:top w:val="nil"/>
              <w:left w:val="nil"/>
              <w:bottom w:val="single" w:sz="4" w:space="0" w:color="auto"/>
              <w:right w:val="single" w:sz="4" w:space="0" w:color="auto"/>
            </w:tcBorders>
            <w:shd w:val="clear" w:color="auto" w:fill="auto"/>
            <w:vAlign w:val="bottom"/>
            <w:hideMark/>
          </w:tcPr>
          <w:p w14:paraId="0F6C4B8B" w14:textId="77777777" w:rsidR="007D072E" w:rsidRPr="000A20DF" w:rsidRDefault="007D072E" w:rsidP="00F114D3">
            <w:pPr>
              <w:jc w:val="right"/>
              <w:rPr>
                <w:b/>
                <w:bCs/>
                <w:sz w:val="20"/>
                <w:szCs w:val="20"/>
              </w:rPr>
            </w:pPr>
            <w:r w:rsidRPr="000A20DF">
              <w:rPr>
                <w:b/>
                <w:bCs/>
                <w:sz w:val="20"/>
                <w:szCs w:val="20"/>
              </w:rPr>
              <w:t> </w:t>
            </w:r>
          </w:p>
        </w:tc>
        <w:tc>
          <w:tcPr>
            <w:tcW w:w="1134" w:type="dxa"/>
            <w:gridSpan w:val="2"/>
            <w:tcBorders>
              <w:top w:val="nil"/>
              <w:left w:val="nil"/>
              <w:bottom w:val="single" w:sz="4" w:space="0" w:color="auto"/>
              <w:right w:val="single" w:sz="4" w:space="0" w:color="auto"/>
            </w:tcBorders>
            <w:shd w:val="clear" w:color="000000" w:fill="FFFFFF"/>
            <w:noWrap/>
            <w:vAlign w:val="bottom"/>
            <w:hideMark/>
          </w:tcPr>
          <w:p w14:paraId="489AD223" w14:textId="77777777" w:rsidR="007D072E" w:rsidRPr="000A20DF" w:rsidRDefault="007D072E" w:rsidP="00F114D3">
            <w:pPr>
              <w:jc w:val="right"/>
              <w:rPr>
                <w:b/>
                <w:bCs/>
                <w:sz w:val="20"/>
                <w:szCs w:val="20"/>
              </w:rPr>
            </w:pPr>
            <w:r w:rsidRPr="000A20DF">
              <w:rPr>
                <w:b/>
                <w:bCs/>
                <w:sz w:val="20"/>
                <w:szCs w:val="20"/>
              </w:rPr>
              <w:t>236,025</w:t>
            </w:r>
          </w:p>
        </w:tc>
        <w:tc>
          <w:tcPr>
            <w:tcW w:w="1701" w:type="dxa"/>
            <w:tcBorders>
              <w:top w:val="nil"/>
              <w:left w:val="nil"/>
              <w:bottom w:val="single" w:sz="4" w:space="0" w:color="auto"/>
              <w:right w:val="single" w:sz="4" w:space="0" w:color="auto"/>
            </w:tcBorders>
            <w:shd w:val="clear" w:color="000000" w:fill="FFFFFF"/>
            <w:noWrap/>
            <w:vAlign w:val="bottom"/>
            <w:hideMark/>
          </w:tcPr>
          <w:p w14:paraId="767C5CDB" w14:textId="77777777" w:rsidR="007D072E" w:rsidRPr="000A20DF" w:rsidRDefault="007D072E" w:rsidP="00F114D3">
            <w:pPr>
              <w:rPr>
                <w:rFonts w:ascii="Arial" w:hAnsi="Arial" w:cs="Arial"/>
                <w:sz w:val="20"/>
                <w:szCs w:val="20"/>
              </w:rPr>
            </w:pPr>
            <w:r w:rsidRPr="000A20DF">
              <w:rPr>
                <w:rFonts w:ascii="Arial" w:hAnsi="Arial" w:cs="Arial"/>
                <w:sz w:val="20"/>
                <w:szCs w:val="20"/>
              </w:rPr>
              <w:t> </w:t>
            </w:r>
          </w:p>
        </w:tc>
      </w:tr>
      <w:tr w:rsidR="007D072E" w:rsidRPr="000A20DF" w14:paraId="6BEA0814" w14:textId="77777777" w:rsidTr="00F114D3">
        <w:trPr>
          <w:gridAfter w:val="2"/>
          <w:wAfter w:w="22" w:type="dxa"/>
          <w:trHeight w:val="1305"/>
        </w:trPr>
        <w:tc>
          <w:tcPr>
            <w:tcW w:w="6237" w:type="dxa"/>
            <w:gridSpan w:val="2"/>
            <w:tcBorders>
              <w:top w:val="single" w:sz="4" w:space="0" w:color="auto"/>
              <w:left w:val="single" w:sz="4" w:space="0" w:color="auto"/>
              <w:bottom w:val="single" w:sz="4" w:space="0" w:color="auto"/>
              <w:right w:val="single" w:sz="4" w:space="0" w:color="000000"/>
            </w:tcBorders>
            <w:shd w:val="clear" w:color="auto" w:fill="auto"/>
            <w:vAlign w:val="bottom"/>
            <w:hideMark/>
          </w:tcPr>
          <w:p w14:paraId="434B54D3" w14:textId="77777777" w:rsidR="007D072E" w:rsidRPr="000A20DF" w:rsidRDefault="007D072E" w:rsidP="00F114D3">
            <w:pPr>
              <w:jc w:val="center"/>
              <w:rPr>
                <w:sz w:val="20"/>
                <w:szCs w:val="20"/>
              </w:rPr>
            </w:pPr>
            <w:r w:rsidRPr="000A20DF">
              <w:rPr>
                <w:sz w:val="20"/>
                <w:szCs w:val="20"/>
              </w:rPr>
              <w:t>Муниципальная программа "Развитие органов местного самоуправления  и решение вопросов местного значения сельского поселения Черный Ключ муниципального района Клявлинский Самарской области на 2018-2027 годы"</w:t>
            </w:r>
          </w:p>
        </w:tc>
        <w:tc>
          <w:tcPr>
            <w:tcW w:w="554" w:type="dxa"/>
            <w:tcBorders>
              <w:top w:val="nil"/>
              <w:left w:val="nil"/>
              <w:bottom w:val="single" w:sz="4" w:space="0" w:color="auto"/>
              <w:right w:val="single" w:sz="4" w:space="0" w:color="auto"/>
            </w:tcBorders>
            <w:shd w:val="clear" w:color="auto" w:fill="auto"/>
            <w:vAlign w:val="bottom"/>
            <w:hideMark/>
          </w:tcPr>
          <w:p w14:paraId="3C0208B5" w14:textId="77777777" w:rsidR="007D072E" w:rsidRPr="000A20DF" w:rsidRDefault="007D072E" w:rsidP="00F114D3">
            <w:pPr>
              <w:rPr>
                <w:sz w:val="20"/>
                <w:szCs w:val="20"/>
              </w:rPr>
            </w:pPr>
            <w:r w:rsidRPr="000A20DF">
              <w:rPr>
                <w:sz w:val="20"/>
                <w:szCs w:val="20"/>
              </w:rPr>
              <w:t>05</w:t>
            </w:r>
          </w:p>
        </w:tc>
        <w:tc>
          <w:tcPr>
            <w:tcW w:w="706" w:type="dxa"/>
            <w:tcBorders>
              <w:top w:val="nil"/>
              <w:left w:val="nil"/>
              <w:bottom w:val="single" w:sz="4" w:space="0" w:color="auto"/>
              <w:right w:val="single" w:sz="4" w:space="0" w:color="auto"/>
            </w:tcBorders>
            <w:shd w:val="clear" w:color="auto" w:fill="auto"/>
            <w:vAlign w:val="bottom"/>
            <w:hideMark/>
          </w:tcPr>
          <w:p w14:paraId="3514CA5E" w14:textId="77777777" w:rsidR="007D072E" w:rsidRPr="000A20DF" w:rsidRDefault="007D072E" w:rsidP="00F114D3">
            <w:pPr>
              <w:jc w:val="center"/>
              <w:rPr>
                <w:sz w:val="20"/>
                <w:szCs w:val="20"/>
              </w:rPr>
            </w:pPr>
            <w:r w:rsidRPr="000A20DF">
              <w:rPr>
                <w:sz w:val="20"/>
                <w:szCs w:val="20"/>
              </w:rPr>
              <w:t>03</w:t>
            </w:r>
          </w:p>
        </w:tc>
        <w:tc>
          <w:tcPr>
            <w:tcW w:w="1266" w:type="dxa"/>
            <w:tcBorders>
              <w:top w:val="nil"/>
              <w:left w:val="nil"/>
              <w:bottom w:val="single" w:sz="4" w:space="0" w:color="auto"/>
              <w:right w:val="single" w:sz="4" w:space="0" w:color="auto"/>
            </w:tcBorders>
            <w:shd w:val="clear" w:color="auto" w:fill="auto"/>
            <w:vAlign w:val="bottom"/>
            <w:hideMark/>
          </w:tcPr>
          <w:p w14:paraId="79A43DFA" w14:textId="77777777" w:rsidR="007D072E" w:rsidRPr="000A20DF" w:rsidRDefault="007D072E" w:rsidP="00F114D3">
            <w:pPr>
              <w:jc w:val="center"/>
              <w:rPr>
                <w:sz w:val="20"/>
                <w:szCs w:val="20"/>
              </w:rPr>
            </w:pPr>
            <w:r w:rsidRPr="000A20DF">
              <w:rPr>
                <w:sz w:val="20"/>
                <w:szCs w:val="20"/>
              </w:rPr>
              <w:t>3300000000</w:t>
            </w:r>
          </w:p>
        </w:tc>
        <w:tc>
          <w:tcPr>
            <w:tcW w:w="593" w:type="dxa"/>
            <w:tcBorders>
              <w:top w:val="nil"/>
              <w:left w:val="nil"/>
              <w:bottom w:val="single" w:sz="4" w:space="0" w:color="auto"/>
              <w:right w:val="single" w:sz="4" w:space="0" w:color="auto"/>
            </w:tcBorders>
            <w:shd w:val="clear" w:color="auto" w:fill="auto"/>
            <w:vAlign w:val="bottom"/>
            <w:hideMark/>
          </w:tcPr>
          <w:p w14:paraId="2CEAAB1D" w14:textId="77777777" w:rsidR="007D072E" w:rsidRPr="000A20DF" w:rsidRDefault="007D072E" w:rsidP="00F114D3">
            <w:pPr>
              <w:jc w:val="center"/>
              <w:rPr>
                <w:sz w:val="20"/>
                <w:szCs w:val="20"/>
              </w:rPr>
            </w:pPr>
            <w:r w:rsidRPr="000A20DF">
              <w:rPr>
                <w:sz w:val="20"/>
                <w:szCs w:val="20"/>
              </w:rPr>
              <w:t> </w:t>
            </w:r>
          </w:p>
        </w:tc>
        <w:tc>
          <w:tcPr>
            <w:tcW w:w="1276" w:type="dxa"/>
            <w:tcBorders>
              <w:top w:val="nil"/>
              <w:left w:val="nil"/>
              <w:bottom w:val="single" w:sz="4" w:space="0" w:color="auto"/>
              <w:right w:val="single" w:sz="4" w:space="0" w:color="auto"/>
            </w:tcBorders>
            <w:shd w:val="clear" w:color="auto" w:fill="auto"/>
            <w:vAlign w:val="bottom"/>
            <w:hideMark/>
          </w:tcPr>
          <w:p w14:paraId="41B344C9" w14:textId="77777777" w:rsidR="007D072E" w:rsidRPr="000A20DF" w:rsidRDefault="007D072E" w:rsidP="00F114D3">
            <w:pPr>
              <w:jc w:val="right"/>
              <w:rPr>
                <w:sz w:val="20"/>
                <w:szCs w:val="20"/>
              </w:rPr>
            </w:pPr>
            <w:r w:rsidRPr="000A20DF">
              <w:rPr>
                <w:sz w:val="20"/>
                <w:szCs w:val="20"/>
              </w:rPr>
              <w:t>26,924</w:t>
            </w:r>
          </w:p>
        </w:tc>
        <w:tc>
          <w:tcPr>
            <w:tcW w:w="1443" w:type="dxa"/>
            <w:tcBorders>
              <w:top w:val="nil"/>
              <w:left w:val="nil"/>
              <w:bottom w:val="single" w:sz="4" w:space="0" w:color="auto"/>
              <w:right w:val="single" w:sz="4" w:space="0" w:color="auto"/>
            </w:tcBorders>
            <w:shd w:val="clear" w:color="auto" w:fill="auto"/>
            <w:vAlign w:val="bottom"/>
            <w:hideMark/>
          </w:tcPr>
          <w:p w14:paraId="1562B747" w14:textId="77777777" w:rsidR="007D072E" w:rsidRPr="000A20DF" w:rsidRDefault="007D072E" w:rsidP="00F114D3">
            <w:pPr>
              <w:jc w:val="right"/>
              <w:rPr>
                <w:sz w:val="20"/>
                <w:szCs w:val="20"/>
              </w:rPr>
            </w:pPr>
            <w:r w:rsidRPr="000A20DF">
              <w:rPr>
                <w:sz w:val="20"/>
                <w:szCs w:val="20"/>
              </w:rPr>
              <w:t> </w:t>
            </w:r>
          </w:p>
        </w:tc>
        <w:tc>
          <w:tcPr>
            <w:tcW w:w="1134" w:type="dxa"/>
            <w:gridSpan w:val="2"/>
            <w:tcBorders>
              <w:top w:val="nil"/>
              <w:left w:val="nil"/>
              <w:bottom w:val="single" w:sz="4" w:space="0" w:color="auto"/>
              <w:right w:val="single" w:sz="4" w:space="0" w:color="auto"/>
            </w:tcBorders>
            <w:shd w:val="clear" w:color="000000" w:fill="FFFFFF"/>
            <w:noWrap/>
            <w:vAlign w:val="bottom"/>
            <w:hideMark/>
          </w:tcPr>
          <w:p w14:paraId="071DD39F" w14:textId="77777777" w:rsidR="007D072E" w:rsidRPr="000A20DF" w:rsidRDefault="007D072E" w:rsidP="00F114D3">
            <w:pPr>
              <w:jc w:val="right"/>
              <w:rPr>
                <w:sz w:val="20"/>
                <w:szCs w:val="20"/>
              </w:rPr>
            </w:pPr>
            <w:r w:rsidRPr="000A20DF">
              <w:rPr>
                <w:sz w:val="20"/>
                <w:szCs w:val="20"/>
              </w:rPr>
              <w:t>236,025</w:t>
            </w:r>
          </w:p>
        </w:tc>
        <w:tc>
          <w:tcPr>
            <w:tcW w:w="1701" w:type="dxa"/>
            <w:tcBorders>
              <w:top w:val="nil"/>
              <w:left w:val="nil"/>
              <w:bottom w:val="single" w:sz="4" w:space="0" w:color="auto"/>
              <w:right w:val="single" w:sz="4" w:space="0" w:color="auto"/>
            </w:tcBorders>
            <w:shd w:val="clear" w:color="000000" w:fill="FFFFFF"/>
            <w:noWrap/>
            <w:vAlign w:val="bottom"/>
            <w:hideMark/>
          </w:tcPr>
          <w:p w14:paraId="1E4C306A" w14:textId="77777777" w:rsidR="007D072E" w:rsidRPr="000A20DF" w:rsidRDefault="007D072E" w:rsidP="00F114D3">
            <w:pPr>
              <w:rPr>
                <w:rFonts w:ascii="Arial" w:hAnsi="Arial" w:cs="Arial"/>
                <w:sz w:val="20"/>
                <w:szCs w:val="20"/>
              </w:rPr>
            </w:pPr>
            <w:r w:rsidRPr="000A20DF">
              <w:rPr>
                <w:rFonts w:ascii="Arial" w:hAnsi="Arial" w:cs="Arial"/>
                <w:sz w:val="20"/>
                <w:szCs w:val="20"/>
              </w:rPr>
              <w:t> </w:t>
            </w:r>
          </w:p>
        </w:tc>
      </w:tr>
      <w:tr w:rsidR="007D072E" w:rsidRPr="000A20DF" w14:paraId="6F457AF6" w14:textId="77777777" w:rsidTr="00F114D3">
        <w:trPr>
          <w:gridAfter w:val="2"/>
          <w:wAfter w:w="22" w:type="dxa"/>
          <w:trHeight w:val="630"/>
        </w:trPr>
        <w:tc>
          <w:tcPr>
            <w:tcW w:w="6237" w:type="dxa"/>
            <w:gridSpan w:val="2"/>
            <w:tcBorders>
              <w:top w:val="single" w:sz="4" w:space="0" w:color="auto"/>
              <w:left w:val="single" w:sz="4" w:space="0" w:color="auto"/>
              <w:bottom w:val="single" w:sz="4" w:space="0" w:color="auto"/>
              <w:right w:val="single" w:sz="4" w:space="0" w:color="000000"/>
            </w:tcBorders>
            <w:shd w:val="clear" w:color="auto" w:fill="auto"/>
            <w:vAlign w:val="bottom"/>
            <w:hideMark/>
          </w:tcPr>
          <w:p w14:paraId="0C44E29A" w14:textId="77777777" w:rsidR="007D072E" w:rsidRPr="000A20DF" w:rsidRDefault="007D072E" w:rsidP="00F114D3">
            <w:pPr>
              <w:jc w:val="center"/>
              <w:rPr>
                <w:sz w:val="20"/>
                <w:szCs w:val="20"/>
              </w:rPr>
            </w:pPr>
            <w:r w:rsidRPr="000A20DF">
              <w:rPr>
                <w:sz w:val="20"/>
                <w:szCs w:val="20"/>
              </w:rPr>
              <w:t>Закупка товаров, работ и услуг для обеспечения государственных (муниципальных) нужд</w:t>
            </w:r>
          </w:p>
        </w:tc>
        <w:tc>
          <w:tcPr>
            <w:tcW w:w="554" w:type="dxa"/>
            <w:tcBorders>
              <w:top w:val="nil"/>
              <w:left w:val="nil"/>
              <w:bottom w:val="single" w:sz="4" w:space="0" w:color="auto"/>
              <w:right w:val="single" w:sz="4" w:space="0" w:color="auto"/>
            </w:tcBorders>
            <w:shd w:val="clear" w:color="auto" w:fill="auto"/>
            <w:vAlign w:val="bottom"/>
            <w:hideMark/>
          </w:tcPr>
          <w:p w14:paraId="49B5E0D2" w14:textId="77777777" w:rsidR="007D072E" w:rsidRPr="000A20DF" w:rsidRDefault="007D072E" w:rsidP="00F114D3">
            <w:pPr>
              <w:rPr>
                <w:sz w:val="20"/>
                <w:szCs w:val="20"/>
              </w:rPr>
            </w:pPr>
            <w:r w:rsidRPr="000A20DF">
              <w:rPr>
                <w:sz w:val="20"/>
                <w:szCs w:val="20"/>
              </w:rPr>
              <w:t>05</w:t>
            </w:r>
          </w:p>
        </w:tc>
        <w:tc>
          <w:tcPr>
            <w:tcW w:w="706" w:type="dxa"/>
            <w:tcBorders>
              <w:top w:val="nil"/>
              <w:left w:val="nil"/>
              <w:bottom w:val="single" w:sz="4" w:space="0" w:color="auto"/>
              <w:right w:val="single" w:sz="4" w:space="0" w:color="auto"/>
            </w:tcBorders>
            <w:shd w:val="clear" w:color="auto" w:fill="auto"/>
            <w:vAlign w:val="bottom"/>
            <w:hideMark/>
          </w:tcPr>
          <w:p w14:paraId="617EBEF0" w14:textId="77777777" w:rsidR="007D072E" w:rsidRPr="000A20DF" w:rsidRDefault="007D072E" w:rsidP="00F114D3">
            <w:pPr>
              <w:jc w:val="center"/>
              <w:rPr>
                <w:sz w:val="20"/>
                <w:szCs w:val="20"/>
              </w:rPr>
            </w:pPr>
            <w:r w:rsidRPr="000A20DF">
              <w:rPr>
                <w:sz w:val="20"/>
                <w:szCs w:val="20"/>
              </w:rPr>
              <w:t>03</w:t>
            </w:r>
          </w:p>
        </w:tc>
        <w:tc>
          <w:tcPr>
            <w:tcW w:w="1266" w:type="dxa"/>
            <w:tcBorders>
              <w:top w:val="nil"/>
              <w:left w:val="nil"/>
              <w:bottom w:val="single" w:sz="4" w:space="0" w:color="auto"/>
              <w:right w:val="single" w:sz="4" w:space="0" w:color="auto"/>
            </w:tcBorders>
            <w:shd w:val="clear" w:color="auto" w:fill="auto"/>
            <w:vAlign w:val="bottom"/>
            <w:hideMark/>
          </w:tcPr>
          <w:p w14:paraId="566FF78B" w14:textId="77777777" w:rsidR="007D072E" w:rsidRPr="000A20DF" w:rsidRDefault="007D072E" w:rsidP="00F114D3">
            <w:pPr>
              <w:jc w:val="center"/>
              <w:rPr>
                <w:sz w:val="20"/>
                <w:szCs w:val="20"/>
              </w:rPr>
            </w:pPr>
            <w:r w:rsidRPr="000A20DF">
              <w:rPr>
                <w:sz w:val="20"/>
                <w:szCs w:val="20"/>
              </w:rPr>
              <w:t>3300000000</w:t>
            </w:r>
          </w:p>
        </w:tc>
        <w:tc>
          <w:tcPr>
            <w:tcW w:w="593" w:type="dxa"/>
            <w:tcBorders>
              <w:top w:val="nil"/>
              <w:left w:val="nil"/>
              <w:bottom w:val="single" w:sz="4" w:space="0" w:color="auto"/>
              <w:right w:val="single" w:sz="4" w:space="0" w:color="auto"/>
            </w:tcBorders>
            <w:shd w:val="clear" w:color="auto" w:fill="auto"/>
            <w:vAlign w:val="bottom"/>
            <w:hideMark/>
          </w:tcPr>
          <w:p w14:paraId="20788117" w14:textId="77777777" w:rsidR="007D072E" w:rsidRPr="000A20DF" w:rsidRDefault="007D072E" w:rsidP="00F114D3">
            <w:pPr>
              <w:jc w:val="center"/>
              <w:rPr>
                <w:sz w:val="20"/>
                <w:szCs w:val="20"/>
              </w:rPr>
            </w:pPr>
            <w:r w:rsidRPr="000A20DF">
              <w:rPr>
                <w:sz w:val="20"/>
                <w:szCs w:val="20"/>
              </w:rPr>
              <w:t>200</w:t>
            </w:r>
          </w:p>
        </w:tc>
        <w:tc>
          <w:tcPr>
            <w:tcW w:w="1276" w:type="dxa"/>
            <w:tcBorders>
              <w:top w:val="nil"/>
              <w:left w:val="nil"/>
              <w:bottom w:val="single" w:sz="4" w:space="0" w:color="auto"/>
              <w:right w:val="single" w:sz="4" w:space="0" w:color="auto"/>
            </w:tcBorders>
            <w:shd w:val="clear" w:color="auto" w:fill="auto"/>
            <w:vAlign w:val="bottom"/>
            <w:hideMark/>
          </w:tcPr>
          <w:p w14:paraId="49FD10EB" w14:textId="77777777" w:rsidR="007D072E" w:rsidRPr="000A20DF" w:rsidRDefault="007D072E" w:rsidP="00F114D3">
            <w:pPr>
              <w:jc w:val="right"/>
              <w:rPr>
                <w:sz w:val="20"/>
                <w:szCs w:val="20"/>
              </w:rPr>
            </w:pPr>
            <w:r w:rsidRPr="000A20DF">
              <w:rPr>
                <w:sz w:val="20"/>
                <w:szCs w:val="20"/>
              </w:rPr>
              <w:t>26,924</w:t>
            </w:r>
          </w:p>
        </w:tc>
        <w:tc>
          <w:tcPr>
            <w:tcW w:w="1443" w:type="dxa"/>
            <w:tcBorders>
              <w:top w:val="nil"/>
              <w:left w:val="nil"/>
              <w:bottom w:val="single" w:sz="4" w:space="0" w:color="auto"/>
              <w:right w:val="single" w:sz="4" w:space="0" w:color="auto"/>
            </w:tcBorders>
            <w:shd w:val="clear" w:color="auto" w:fill="auto"/>
            <w:vAlign w:val="bottom"/>
            <w:hideMark/>
          </w:tcPr>
          <w:p w14:paraId="0C7EDEBE" w14:textId="77777777" w:rsidR="007D072E" w:rsidRPr="000A20DF" w:rsidRDefault="007D072E" w:rsidP="00F114D3">
            <w:pPr>
              <w:jc w:val="right"/>
              <w:rPr>
                <w:sz w:val="20"/>
                <w:szCs w:val="20"/>
              </w:rPr>
            </w:pPr>
            <w:r w:rsidRPr="000A20DF">
              <w:rPr>
                <w:sz w:val="20"/>
                <w:szCs w:val="20"/>
              </w:rPr>
              <w:t> </w:t>
            </w:r>
          </w:p>
        </w:tc>
        <w:tc>
          <w:tcPr>
            <w:tcW w:w="1134" w:type="dxa"/>
            <w:gridSpan w:val="2"/>
            <w:tcBorders>
              <w:top w:val="nil"/>
              <w:left w:val="nil"/>
              <w:bottom w:val="single" w:sz="4" w:space="0" w:color="auto"/>
              <w:right w:val="single" w:sz="4" w:space="0" w:color="auto"/>
            </w:tcBorders>
            <w:shd w:val="clear" w:color="000000" w:fill="FFFFFF"/>
            <w:noWrap/>
            <w:vAlign w:val="bottom"/>
            <w:hideMark/>
          </w:tcPr>
          <w:p w14:paraId="7A33CA8E" w14:textId="77777777" w:rsidR="007D072E" w:rsidRPr="000A20DF" w:rsidRDefault="007D072E" w:rsidP="00F114D3">
            <w:pPr>
              <w:jc w:val="right"/>
              <w:rPr>
                <w:sz w:val="20"/>
                <w:szCs w:val="20"/>
              </w:rPr>
            </w:pPr>
            <w:r w:rsidRPr="000A20DF">
              <w:rPr>
                <w:sz w:val="20"/>
                <w:szCs w:val="20"/>
              </w:rPr>
              <w:t>236,025</w:t>
            </w:r>
          </w:p>
        </w:tc>
        <w:tc>
          <w:tcPr>
            <w:tcW w:w="1701" w:type="dxa"/>
            <w:tcBorders>
              <w:top w:val="nil"/>
              <w:left w:val="nil"/>
              <w:bottom w:val="single" w:sz="4" w:space="0" w:color="auto"/>
              <w:right w:val="single" w:sz="4" w:space="0" w:color="auto"/>
            </w:tcBorders>
            <w:shd w:val="clear" w:color="000000" w:fill="FFFFFF"/>
            <w:noWrap/>
            <w:vAlign w:val="bottom"/>
            <w:hideMark/>
          </w:tcPr>
          <w:p w14:paraId="2FEE97E2" w14:textId="77777777" w:rsidR="007D072E" w:rsidRPr="000A20DF" w:rsidRDefault="007D072E" w:rsidP="00F114D3">
            <w:pPr>
              <w:rPr>
                <w:rFonts w:ascii="Arial" w:hAnsi="Arial" w:cs="Arial"/>
                <w:sz w:val="20"/>
                <w:szCs w:val="20"/>
              </w:rPr>
            </w:pPr>
            <w:r w:rsidRPr="000A20DF">
              <w:rPr>
                <w:rFonts w:ascii="Arial" w:hAnsi="Arial" w:cs="Arial"/>
                <w:sz w:val="20"/>
                <w:szCs w:val="20"/>
              </w:rPr>
              <w:t> </w:t>
            </w:r>
          </w:p>
        </w:tc>
      </w:tr>
      <w:tr w:rsidR="007D072E" w:rsidRPr="000A20DF" w14:paraId="4149DC51" w14:textId="77777777" w:rsidTr="00F114D3">
        <w:trPr>
          <w:gridAfter w:val="2"/>
          <w:wAfter w:w="22" w:type="dxa"/>
          <w:trHeight w:val="735"/>
        </w:trPr>
        <w:tc>
          <w:tcPr>
            <w:tcW w:w="6237" w:type="dxa"/>
            <w:gridSpan w:val="2"/>
            <w:tcBorders>
              <w:top w:val="single" w:sz="4" w:space="0" w:color="auto"/>
              <w:left w:val="single" w:sz="4" w:space="0" w:color="auto"/>
              <w:bottom w:val="single" w:sz="4" w:space="0" w:color="auto"/>
              <w:right w:val="single" w:sz="4" w:space="0" w:color="000000"/>
            </w:tcBorders>
            <w:shd w:val="clear" w:color="auto" w:fill="auto"/>
            <w:vAlign w:val="bottom"/>
            <w:hideMark/>
          </w:tcPr>
          <w:p w14:paraId="578B229B" w14:textId="77777777" w:rsidR="007D072E" w:rsidRPr="000A20DF" w:rsidRDefault="007D072E" w:rsidP="00F114D3">
            <w:pPr>
              <w:jc w:val="center"/>
              <w:rPr>
                <w:sz w:val="20"/>
                <w:szCs w:val="20"/>
              </w:rPr>
            </w:pPr>
            <w:r w:rsidRPr="000A20DF">
              <w:rPr>
                <w:sz w:val="20"/>
                <w:szCs w:val="20"/>
              </w:rPr>
              <w:t>Иные закупки товаров, работ и услуг для обеспечения государственных (муниципальных) нужд</w:t>
            </w:r>
          </w:p>
        </w:tc>
        <w:tc>
          <w:tcPr>
            <w:tcW w:w="554" w:type="dxa"/>
            <w:tcBorders>
              <w:top w:val="nil"/>
              <w:left w:val="nil"/>
              <w:bottom w:val="single" w:sz="4" w:space="0" w:color="auto"/>
              <w:right w:val="single" w:sz="4" w:space="0" w:color="auto"/>
            </w:tcBorders>
            <w:shd w:val="clear" w:color="auto" w:fill="auto"/>
            <w:vAlign w:val="bottom"/>
            <w:hideMark/>
          </w:tcPr>
          <w:p w14:paraId="0FBB7C3D" w14:textId="77777777" w:rsidR="007D072E" w:rsidRPr="000A20DF" w:rsidRDefault="007D072E" w:rsidP="00F114D3">
            <w:pPr>
              <w:rPr>
                <w:sz w:val="20"/>
                <w:szCs w:val="20"/>
              </w:rPr>
            </w:pPr>
            <w:r w:rsidRPr="000A20DF">
              <w:rPr>
                <w:sz w:val="20"/>
                <w:szCs w:val="20"/>
              </w:rPr>
              <w:t>05</w:t>
            </w:r>
          </w:p>
        </w:tc>
        <w:tc>
          <w:tcPr>
            <w:tcW w:w="706" w:type="dxa"/>
            <w:tcBorders>
              <w:top w:val="nil"/>
              <w:left w:val="nil"/>
              <w:bottom w:val="single" w:sz="4" w:space="0" w:color="auto"/>
              <w:right w:val="single" w:sz="4" w:space="0" w:color="auto"/>
            </w:tcBorders>
            <w:shd w:val="clear" w:color="auto" w:fill="auto"/>
            <w:vAlign w:val="bottom"/>
            <w:hideMark/>
          </w:tcPr>
          <w:p w14:paraId="2699E12A" w14:textId="77777777" w:rsidR="007D072E" w:rsidRPr="000A20DF" w:rsidRDefault="007D072E" w:rsidP="00F114D3">
            <w:pPr>
              <w:jc w:val="center"/>
              <w:rPr>
                <w:sz w:val="20"/>
                <w:szCs w:val="20"/>
              </w:rPr>
            </w:pPr>
            <w:r w:rsidRPr="000A20DF">
              <w:rPr>
                <w:sz w:val="20"/>
                <w:szCs w:val="20"/>
              </w:rPr>
              <w:t>03</w:t>
            </w:r>
          </w:p>
        </w:tc>
        <w:tc>
          <w:tcPr>
            <w:tcW w:w="1266" w:type="dxa"/>
            <w:tcBorders>
              <w:top w:val="nil"/>
              <w:left w:val="nil"/>
              <w:bottom w:val="single" w:sz="4" w:space="0" w:color="auto"/>
              <w:right w:val="single" w:sz="4" w:space="0" w:color="auto"/>
            </w:tcBorders>
            <w:shd w:val="clear" w:color="auto" w:fill="auto"/>
            <w:vAlign w:val="bottom"/>
            <w:hideMark/>
          </w:tcPr>
          <w:p w14:paraId="785FDA27" w14:textId="77777777" w:rsidR="007D072E" w:rsidRPr="000A20DF" w:rsidRDefault="007D072E" w:rsidP="00F114D3">
            <w:pPr>
              <w:jc w:val="center"/>
              <w:rPr>
                <w:sz w:val="20"/>
                <w:szCs w:val="20"/>
              </w:rPr>
            </w:pPr>
            <w:r w:rsidRPr="000A20DF">
              <w:rPr>
                <w:sz w:val="20"/>
                <w:szCs w:val="20"/>
              </w:rPr>
              <w:t>3300000000</w:t>
            </w:r>
          </w:p>
        </w:tc>
        <w:tc>
          <w:tcPr>
            <w:tcW w:w="593" w:type="dxa"/>
            <w:tcBorders>
              <w:top w:val="nil"/>
              <w:left w:val="nil"/>
              <w:bottom w:val="single" w:sz="4" w:space="0" w:color="auto"/>
              <w:right w:val="single" w:sz="4" w:space="0" w:color="auto"/>
            </w:tcBorders>
            <w:shd w:val="clear" w:color="auto" w:fill="auto"/>
            <w:vAlign w:val="bottom"/>
            <w:hideMark/>
          </w:tcPr>
          <w:p w14:paraId="1040F877" w14:textId="77777777" w:rsidR="007D072E" w:rsidRPr="000A20DF" w:rsidRDefault="007D072E" w:rsidP="00F114D3">
            <w:pPr>
              <w:jc w:val="center"/>
              <w:rPr>
                <w:sz w:val="20"/>
                <w:szCs w:val="20"/>
              </w:rPr>
            </w:pPr>
            <w:r w:rsidRPr="000A20DF">
              <w:rPr>
                <w:sz w:val="20"/>
                <w:szCs w:val="20"/>
              </w:rPr>
              <w:t>240</w:t>
            </w:r>
          </w:p>
        </w:tc>
        <w:tc>
          <w:tcPr>
            <w:tcW w:w="1276" w:type="dxa"/>
            <w:tcBorders>
              <w:top w:val="nil"/>
              <w:left w:val="nil"/>
              <w:bottom w:val="single" w:sz="4" w:space="0" w:color="auto"/>
              <w:right w:val="single" w:sz="4" w:space="0" w:color="auto"/>
            </w:tcBorders>
            <w:shd w:val="clear" w:color="auto" w:fill="auto"/>
            <w:vAlign w:val="bottom"/>
            <w:hideMark/>
          </w:tcPr>
          <w:p w14:paraId="2788AF18" w14:textId="77777777" w:rsidR="007D072E" w:rsidRPr="000A20DF" w:rsidRDefault="007D072E" w:rsidP="00F114D3">
            <w:pPr>
              <w:jc w:val="right"/>
              <w:rPr>
                <w:sz w:val="20"/>
                <w:szCs w:val="20"/>
              </w:rPr>
            </w:pPr>
            <w:r w:rsidRPr="000A20DF">
              <w:rPr>
                <w:sz w:val="20"/>
                <w:szCs w:val="20"/>
              </w:rPr>
              <w:t>26,924</w:t>
            </w:r>
          </w:p>
        </w:tc>
        <w:tc>
          <w:tcPr>
            <w:tcW w:w="1443" w:type="dxa"/>
            <w:tcBorders>
              <w:top w:val="nil"/>
              <w:left w:val="nil"/>
              <w:bottom w:val="single" w:sz="4" w:space="0" w:color="auto"/>
              <w:right w:val="single" w:sz="4" w:space="0" w:color="auto"/>
            </w:tcBorders>
            <w:shd w:val="clear" w:color="auto" w:fill="auto"/>
            <w:vAlign w:val="bottom"/>
            <w:hideMark/>
          </w:tcPr>
          <w:p w14:paraId="41B1F898" w14:textId="77777777" w:rsidR="007D072E" w:rsidRPr="000A20DF" w:rsidRDefault="007D072E" w:rsidP="00F114D3">
            <w:pPr>
              <w:jc w:val="right"/>
              <w:rPr>
                <w:sz w:val="20"/>
                <w:szCs w:val="20"/>
              </w:rPr>
            </w:pPr>
            <w:r w:rsidRPr="000A20DF">
              <w:rPr>
                <w:sz w:val="20"/>
                <w:szCs w:val="20"/>
              </w:rPr>
              <w:t> </w:t>
            </w:r>
          </w:p>
        </w:tc>
        <w:tc>
          <w:tcPr>
            <w:tcW w:w="1134" w:type="dxa"/>
            <w:gridSpan w:val="2"/>
            <w:tcBorders>
              <w:top w:val="nil"/>
              <w:left w:val="nil"/>
              <w:bottom w:val="single" w:sz="4" w:space="0" w:color="auto"/>
              <w:right w:val="single" w:sz="4" w:space="0" w:color="auto"/>
            </w:tcBorders>
            <w:shd w:val="clear" w:color="000000" w:fill="FFFFFF"/>
            <w:noWrap/>
            <w:vAlign w:val="bottom"/>
            <w:hideMark/>
          </w:tcPr>
          <w:p w14:paraId="639AC6FE" w14:textId="77777777" w:rsidR="007D072E" w:rsidRPr="000A20DF" w:rsidRDefault="007D072E" w:rsidP="00F114D3">
            <w:pPr>
              <w:jc w:val="right"/>
              <w:rPr>
                <w:sz w:val="20"/>
                <w:szCs w:val="20"/>
              </w:rPr>
            </w:pPr>
            <w:r w:rsidRPr="000A20DF">
              <w:rPr>
                <w:sz w:val="20"/>
                <w:szCs w:val="20"/>
              </w:rPr>
              <w:t>236,025</w:t>
            </w:r>
          </w:p>
        </w:tc>
        <w:tc>
          <w:tcPr>
            <w:tcW w:w="1701" w:type="dxa"/>
            <w:tcBorders>
              <w:top w:val="nil"/>
              <w:left w:val="nil"/>
              <w:bottom w:val="single" w:sz="4" w:space="0" w:color="auto"/>
              <w:right w:val="single" w:sz="4" w:space="0" w:color="auto"/>
            </w:tcBorders>
            <w:shd w:val="clear" w:color="000000" w:fill="FFFFFF"/>
            <w:noWrap/>
            <w:vAlign w:val="bottom"/>
            <w:hideMark/>
          </w:tcPr>
          <w:p w14:paraId="43D0EE11" w14:textId="77777777" w:rsidR="007D072E" w:rsidRPr="000A20DF" w:rsidRDefault="007D072E" w:rsidP="00F114D3">
            <w:pPr>
              <w:rPr>
                <w:rFonts w:ascii="Arial" w:hAnsi="Arial" w:cs="Arial"/>
                <w:sz w:val="20"/>
                <w:szCs w:val="20"/>
              </w:rPr>
            </w:pPr>
            <w:r w:rsidRPr="000A20DF">
              <w:rPr>
                <w:rFonts w:ascii="Arial" w:hAnsi="Arial" w:cs="Arial"/>
                <w:sz w:val="20"/>
                <w:szCs w:val="20"/>
              </w:rPr>
              <w:t> </w:t>
            </w:r>
          </w:p>
        </w:tc>
      </w:tr>
      <w:tr w:rsidR="007D072E" w:rsidRPr="000A20DF" w14:paraId="5AF3B880" w14:textId="77777777" w:rsidTr="00F114D3">
        <w:trPr>
          <w:gridAfter w:val="2"/>
          <w:wAfter w:w="22" w:type="dxa"/>
          <w:trHeight w:val="255"/>
        </w:trPr>
        <w:tc>
          <w:tcPr>
            <w:tcW w:w="6237" w:type="dxa"/>
            <w:gridSpan w:val="2"/>
            <w:tcBorders>
              <w:top w:val="single" w:sz="4" w:space="0" w:color="auto"/>
              <w:left w:val="single" w:sz="4" w:space="0" w:color="auto"/>
              <w:bottom w:val="single" w:sz="4" w:space="0" w:color="auto"/>
              <w:right w:val="single" w:sz="4" w:space="0" w:color="000000"/>
            </w:tcBorders>
            <w:shd w:val="clear" w:color="auto" w:fill="auto"/>
            <w:vAlign w:val="bottom"/>
            <w:hideMark/>
          </w:tcPr>
          <w:p w14:paraId="4995D69B" w14:textId="77777777" w:rsidR="007D072E" w:rsidRPr="000A20DF" w:rsidRDefault="007D072E" w:rsidP="00F114D3">
            <w:pPr>
              <w:jc w:val="center"/>
              <w:rPr>
                <w:b/>
                <w:bCs/>
                <w:sz w:val="20"/>
                <w:szCs w:val="20"/>
              </w:rPr>
            </w:pPr>
            <w:r w:rsidRPr="000A20DF">
              <w:rPr>
                <w:b/>
                <w:bCs/>
                <w:sz w:val="20"/>
                <w:szCs w:val="20"/>
              </w:rPr>
              <w:t>Образование</w:t>
            </w:r>
          </w:p>
        </w:tc>
        <w:tc>
          <w:tcPr>
            <w:tcW w:w="554" w:type="dxa"/>
            <w:tcBorders>
              <w:top w:val="nil"/>
              <w:left w:val="nil"/>
              <w:bottom w:val="single" w:sz="4" w:space="0" w:color="auto"/>
              <w:right w:val="single" w:sz="4" w:space="0" w:color="auto"/>
            </w:tcBorders>
            <w:shd w:val="clear" w:color="auto" w:fill="auto"/>
            <w:vAlign w:val="bottom"/>
            <w:hideMark/>
          </w:tcPr>
          <w:p w14:paraId="1456E795" w14:textId="77777777" w:rsidR="007D072E" w:rsidRPr="000A20DF" w:rsidRDefault="007D072E" w:rsidP="00F114D3">
            <w:pPr>
              <w:rPr>
                <w:b/>
                <w:bCs/>
                <w:sz w:val="20"/>
                <w:szCs w:val="20"/>
              </w:rPr>
            </w:pPr>
            <w:r w:rsidRPr="000A20DF">
              <w:rPr>
                <w:b/>
                <w:bCs/>
                <w:sz w:val="20"/>
                <w:szCs w:val="20"/>
              </w:rPr>
              <w:t>07</w:t>
            </w:r>
          </w:p>
        </w:tc>
        <w:tc>
          <w:tcPr>
            <w:tcW w:w="706" w:type="dxa"/>
            <w:tcBorders>
              <w:top w:val="nil"/>
              <w:left w:val="nil"/>
              <w:bottom w:val="single" w:sz="4" w:space="0" w:color="auto"/>
              <w:right w:val="single" w:sz="4" w:space="0" w:color="auto"/>
            </w:tcBorders>
            <w:shd w:val="clear" w:color="auto" w:fill="auto"/>
            <w:vAlign w:val="bottom"/>
            <w:hideMark/>
          </w:tcPr>
          <w:p w14:paraId="64FEE87D" w14:textId="77777777" w:rsidR="007D072E" w:rsidRPr="000A20DF" w:rsidRDefault="007D072E" w:rsidP="00F114D3">
            <w:pPr>
              <w:jc w:val="center"/>
              <w:rPr>
                <w:b/>
                <w:bCs/>
                <w:sz w:val="20"/>
                <w:szCs w:val="20"/>
              </w:rPr>
            </w:pPr>
            <w:r w:rsidRPr="000A20DF">
              <w:rPr>
                <w:b/>
                <w:bCs/>
                <w:sz w:val="20"/>
                <w:szCs w:val="20"/>
              </w:rPr>
              <w:t>00</w:t>
            </w:r>
          </w:p>
        </w:tc>
        <w:tc>
          <w:tcPr>
            <w:tcW w:w="1266" w:type="dxa"/>
            <w:tcBorders>
              <w:top w:val="nil"/>
              <w:left w:val="nil"/>
              <w:bottom w:val="single" w:sz="4" w:space="0" w:color="auto"/>
              <w:right w:val="single" w:sz="4" w:space="0" w:color="auto"/>
            </w:tcBorders>
            <w:shd w:val="clear" w:color="auto" w:fill="auto"/>
            <w:vAlign w:val="bottom"/>
            <w:hideMark/>
          </w:tcPr>
          <w:p w14:paraId="2229E771" w14:textId="77777777" w:rsidR="007D072E" w:rsidRPr="000A20DF" w:rsidRDefault="007D072E" w:rsidP="00F114D3">
            <w:pPr>
              <w:jc w:val="center"/>
              <w:rPr>
                <w:sz w:val="20"/>
                <w:szCs w:val="20"/>
              </w:rPr>
            </w:pPr>
            <w:r w:rsidRPr="000A20DF">
              <w:rPr>
                <w:sz w:val="20"/>
                <w:szCs w:val="20"/>
              </w:rPr>
              <w:t> </w:t>
            </w:r>
          </w:p>
        </w:tc>
        <w:tc>
          <w:tcPr>
            <w:tcW w:w="593" w:type="dxa"/>
            <w:tcBorders>
              <w:top w:val="nil"/>
              <w:left w:val="nil"/>
              <w:bottom w:val="single" w:sz="4" w:space="0" w:color="auto"/>
              <w:right w:val="single" w:sz="4" w:space="0" w:color="auto"/>
            </w:tcBorders>
            <w:shd w:val="clear" w:color="auto" w:fill="auto"/>
            <w:vAlign w:val="bottom"/>
            <w:hideMark/>
          </w:tcPr>
          <w:p w14:paraId="3CA0A056" w14:textId="77777777" w:rsidR="007D072E" w:rsidRPr="000A20DF" w:rsidRDefault="007D072E" w:rsidP="00F114D3">
            <w:pPr>
              <w:jc w:val="center"/>
              <w:rPr>
                <w:sz w:val="20"/>
                <w:szCs w:val="20"/>
              </w:rPr>
            </w:pPr>
            <w:r w:rsidRPr="000A20DF">
              <w:rPr>
                <w:sz w:val="20"/>
                <w:szCs w:val="20"/>
              </w:rPr>
              <w:t> </w:t>
            </w:r>
          </w:p>
        </w:tc>
        <w:tc>
          <w:tcPr>
            <w:tcW w:w="1276" w:type="dxa"/>
            <w:tcBorders>
              <w:top w:val="nil"/>
              <w:left w:val="nil"/>
              <w:bottom w:val="single" w:sz="4" w:space="0" w:color="auto"/>
              <w:right w:val="single" w:sz="4" w:space="0" w:color="auto"/>
            </w:tcBorders>
            <w:shd w:val="clear" w:color="auto" w:fill="auto"/>
            <w:vAlign w:val="bottom"/>
            <w:hideMark/>
          </w:tcPr>
          <w:p w14:paraId="7933C540" w14:textId="77777777" w:rsidR="007D072E" w:rsidRPr="000A20DF" w:rsidRDefault="007D072E" w:rsidP="00F114D3">
            <w:pPr>
              <w:jc w:val="right"/>
              <w:rPr>
                <w:b/>
                <w:bCs/>
                <w:sz w:val="20"/>
                <w:szCs w:val="20"/>
              </w:rPr>
            </w:pPr>
            <w:r w:rsidRPr="000A20DF">
              <w:rPr>
                <w:b/>
                <w:bCs/>
                <w:sz w:val="20"/>
                <w:szCs w:val="20"/>
              </w:rPr>
              <w:t>19,258</w:t>
            </w:r>
          </w:p>
        </w:tc>
        <w:tc>
          <w:tcPr>
            <w:tcW w:w="1443" w:type="dxa"/>
            <w:tcBorders>
              <w:top w:val="nil"/>
              <w:left w:val="nil"/>
              <w:bottom w:val="single" w:sz="4" w:space="0" w:color="auto"/>
              <w:right w:val="single" w:sz="4" w:space="0" w:color="auto"/>
            </w:tcBorders>
            <w:shd w:val="clear" w:color="auto" w:fill="auto"/>
            <w:vAlign w:val="bottom"/>
            <w:hideMark/>
          </w:tcPr>
          <w:p w14:paraId="5223296D" w14:textId="77777777" w:rsidR="007D072E" w:rsidRPr="000A20DF" w:rsidRDefault="007D072E" w:rsidP="00F114D3">
            <w:pPr>
              <w:jc w:val="right"/>
              <w:rPr>
                <w:sz w:val="20"/>
                <w:szCs w:val="20"/>
              </w:rPr>
            </w:pPr>
            <w:r w:rsidRPr="000A20DF">
              <w:rPr>
                <w:sz w:val="20"/>
                <w:szCs w:val="20"/>
              </w:rPr>
              <w:t> </w:t>
            </w:r>
          </w:p>
        </w:tc>
        <w:tc>
          <w:tcPr>
            <w:tcW w:w="1134" w:type="dxa"/>
            <w:gridSpan w:val="2"/>
            <w:tcBorders>
              <w:top w:val="nil"/>
              <w:left w:val="nil"/>
              <w:bottom w:val="single" w:sz="4" w:space="0" w:color="auto"/>
              <w:right w:val="single" w:sz="4" w:space="0" w:color="auto"/>
            </w:tcBorders>
            <w:shd w:val="clear" w:color="000000" w:fill="FFFFFF"/>
            <w:noWrap/>
            <w:vAlign w:val="bottom"/>
            <w:hideMark/>
          </w:tcPr>
          <w:p w14:paraId="29F91A22" w14:textId="77777777" w:rsidR="007D072E" w:rsidRPr="000A20DF" w:rsidRDefault="007D072E" w:rsidP="00F114D3">
            <w:pPr>
              <w:jc w:val="right"/>
              <w:rPr>
                <w:b/>
                <w:bCs/>
                <w:sz w:val="20"/>
                <w:szCs w:val="20"/>
              </w:rPr>
            </w:pPr>
            <w:r w:rsidRPr="000A20DF">
              <w:rPr>
                <w:b/>
                <w:bCs/>
                <w:sz w:val="20"/>
                <w:szCs w:val="20"/>
              </w:rPr>
              <w:t>19,258</w:t>
            </w:r>
          </w:p>
        </w:tc>
        <w:tc>
          <w:tcPr>
            <w:tcW w:w="1701" w:type="dxa"/>
            <w:tcBorders>
              <w:top w:val="nil"/>
              <w:left w:val="nil"/>
              <w:bottom w:val="single" w:sz="4" w:space="0" w:color="auto"/>
              <w:right w:val="single" w:sz="4" w:space="0" w:color="auto"/>
            </w:tcBorders>
            <w:shd w:val="clear" w:color="000000" w:fill="FFFFFF"/>
            <w:noWrap/>
            <w:vAlign w:val="bottom"/>
            <w:hideMark/>
          </w:tcPr>
          <w:p w14:paraId="546C5488" w14:textId="77777777" w:rsidR="007D072E" w:rsidRPr="000A20DF" w:rsidRDefault="007D072E" w:rsidP="00F114D3">
            <w:pPr>
              <w:rPr>
                <w:rFonts w:ascii="Arial" w:hAnsi="Arial" w:cs="Arial"/>
                <w:sz w:val="20"/>
                <w:szCs w:val="20"/>
              </w:rPr>
            </w:pPr>
            <w:r w:rsidRPr="000A20DF">
              <w:rPr>
                <w:rFonts w:ascii="Arial" w:hAnsi="Arial" w:cs="Arial"/>
                <w:sz w:val="20"/>
                <w:szCs w:val="20"/>
              </w:rPr>
              <w:t> </w:t>
            </w:r>
          </w:p>
        </w:tc>
      </w:tr>
      <w:tr w:rsidR="007D072E" w:rsidRPr="000A20DF" w14:paraId="1FE68108" w14:textId="77777777" w:rsidTr="00F114D3">
        <w:trPr>
          <w:gridAfter w:val="2"/>
          <w:wAfter w:w="22" w:type="dxa"/>
          <w:trHeight w:val="255"/>
        </w:trPr>
        <w:tc>
          <w:tcPr>
            <w:tcW w:w="6237" w:type="dxa"/>
            <w:gridSpan w:val="2"/>
            <w:tcBorders>
              <w:top w:val="single" w:sz="4" w:space="0" w:color="auto"/>
              <w:left w:val="single" w:sz="4" w:space="0" w:color="auto"/>
              <w:bottom w:val="single" w:sz="4" w:space="0" w:color="auto"/>
              <w:right w:val="single" w:sz="4" w:space="0" w:color="000000"/>
            </w:tcBorders>
            <w:shd w:val="clear" w:color="auto" w:fill="auto"/>
            <w:vAlign w:val="bottom"/>
            <w:hideMark/>
          </w:tcPr>
          <w:p w14:paraId="52F9F132" w14:textId="77777777" w:rsidR="007D072E" w:rsidRPr="000A20DF" w:rsidRDefault="007D072E" w:rsidP="00F114D3">
            <w:pPr>
              <w:jc w:val="center"/>
              <w:rPr>
                <w:b/>
                <w:bCs/>
                <w:sz w:val="20"/>
                <w:szCs w:val="20"/>
              </w:rPr>
            </w:pPr>
            <w:r w:rsidRPr="000A20DF">
              <w:rPr>
                <w:b/>
                <w:bCs/>
                <w:sz w:val="20"/>
                <w:szCs w:val="20"/>
              </w:rPr>
              <w:t>Молодежная политика</w:t>
            </w:r>
          </w:p>
        </w:tc>
        <w:tc>
          <w:tcPr>
            <w:tcW w:w="554" w:type="dxa"/>
            <w:tcBorders>
              <w:top w:val="nil"/>
              <w:left w:val="nil"/>
              <w:bottom w:val="single" w:sz="4" w:space="0" w:color="auto"/>
              <w:right w:val="single" w:sz="4" w:space="0" w:color="auto"/>
            </w:tcBorders>
            <w:shd w:val="clear" w:color="auto" w:fill="auto"/>
            <w:vAlign w:val="bottom"/>
            <w:hideMark/>
          </w:tcPr>
          <w:p w14:paraId="59A6FE2E" w14:textId="77777777" w:rsidR="007D072E" w:rsidRPr="000A20DF" w:rsidRDefault="007D072E" w:rsidP="00F114D3">
            <w:pPr>
              <w:rPr>
                <w:b/>
                <w:bCs/>
                <w:sz w:val="20"/>
                <w:szCs w:val="20"/>
              </w:rPr>
            </w:pPr>
            <w:r w:rsidRPr="000A20DF">
              <w:rPr>
                <w:b/>
                <w:bCs/>
                <w:sz w:val="20"/>
                <w:szCs w:val="20"/>
              </w:rPr>
              <w:t>07</w:t>
            </w:r>
          </w:p>
        </w:tc>
        <w:tc>
          <w:tcPr>
            <w:tcW w:w="706" w:type="dxa"/>
            <w:tcBorders>
              <w:top w:val="nil"/>
              <w:left w:val="nil"/>
              <w:bottom w:val="single" w:sz="4" w:space="0" w:color="auto"/>
              <w:right w:val="single" w:sz="4" w:space="0" w:color="auto"/>
            </w:tcBorders>
            <w:shd w:val="clear" w:color="auto" w:fill="auto"/>
            <w:vAlign w:val="bottom"/>
            <w:hideMark/>
          </w:tcPr>
          <w:p w14:paraId="7671FD94" w14:textId="77777777" w:rsidR="007D072E" w:rsidRPr="000A20DF" w:rsidRDefault="007D072E" w:rsidP="00F114D3">
            <w:pPr>
              <w:jc w:val="center"/>
              <w:rPr>
                <w:b/>
                <w:bCs/>
                <w:sz w:val="20"/>
                <w:szCs w:val="20"/>
              </w:rPr>
            </w:pPr>
            <w:r w:rsidRPr="000A20DF">
              <w:rPr>
                <w:b/>
                <w:bCs/>
                <w:sz w:val="20"/>
                <w:szCs w:val="20"/>
              </w:rPr>
              <w:t>07</w:t>
            </w:r>
          </w:p>
        </w:tc>
        <w:tc>
          <w:tcPr>
            <w:tcW w:w="1266" w:type="dxa"/>
            <w:tcBorders>
              <w:top w:val="nil"/>
              <w:left w:val="nil"/>
              <w:bottom w:val="single" w:sz="4" w:space="0" w:color="auto"/>
              <w:right w:val="single" w:sz="4" w:space="0" w:color="auto"/>
            </w:tcBorders>
            <w:shd w:val="clear" w:color="auto" w:fill="auto"/>
            <w:vAlign w:val="bottom"/>
            <w:hideMark/>
          </w:tcPr>
          <w:p w14:paraId="0E1A12ED" w14:textId="77777777" w:rsidR="007D072E" w:rsidRPr="000A20DF" w:rsidRDefault="007D072E" w:rsidP="00F114D3">
            <w:pPr>
              <w:jc w:val="center"/>
              <w:rPr>
                <w:b/>
                <w:bCs/>
                <w:sz w:val="20"/>
                <w:szCs w:val="20"/>
              </w:rPr>
            </w:pPr>
            <w:r w:rsidRPr="000A20DF">
              <w:rPr>
                <w:b/>
                <w:bCs/>
                <w:sz w:val="20"/>
                <w:szCs w:val="20"/>
              </w:rPr>
              <w:t> </w:t>
            </w:r>
          </w:p>
        </w:tc>
        <w:tc>
          <w:tcPr>
            <w:tcW w:w="593" w:type="dxa"/>
            <w:tcBorders>
              <w:top w:val="nil"/>
              <w:left w:val="nil"/>
              <w:bottom w:val="single" w:sz="4" w:space="0" w:color="auto"/>
              <w:right w:val="single" w:sz="4" w:space="0" w:color="auto"/>
            </w:tcBorders>
            <w:shd w:val="clear" w:color="auto" w:fill="auto"/>
            <w:vAlign w:val="bottom"/>
            <w:hideMark/>
          </w:tcPr>
          <w:p w14:paraId="1954C0D4" w14:textId="77777777" w:rsidR="007D072E" w:rsidRPr="000A20DF" w:rsidRDefault="007D072E" w:rsidP="00F114D3">
            <w:pPr>
              <w:jc w:val="center"/>
              <w:rPr>
                <w:b/>
                <w:bCs/>
                <w:sz w:val="20"/>
                <w:szCs w:val="20"/>
              </w:rPr>
            </w:pPr>
            <w:r w:rsidRPr="000A20DF">
              <w:rPr>
                <w:b/>
                <w:bCs/>
                <w:sz w:val="20"/>
                <w:szCs w:val="20"/>
              </w:rPr>
              <w:t> </w:t>
            </w:r>
          </w:p>
        </w:tc>
        <w:tc>
          <w:tcPr>
            <w:tcW w:w="1276" w:type="dxa"/>
            <w:tcBorders>
              <w:top w:val="nil"/>
              <w:left w:val="nil"/>
              <w:bottom w:val="single" w:sz="4" w:space="0" w:color="auto"/>
              <w:right w:val="single" w:sz="4" w:space="0" w:color="auto"/>
            </w:tcBorders>
            <w:shd w:val="clear" w:color="auto" w:fill="auto"/>
            <w:vAlign w:val="bottom"/>
            <w:hideMark/>
          </w:tcPr>
          <w:p w14:paraId="6376375E" w14:textId="77777777" w:rsidR="007D072E" w:rsidRPr="000A20DF" w:rsidRDefault="007D072E" w:rsidP="00F114D3">
            <w:pPr>
              <w:jc w:val="right"/>
              <w:rPr>
                <w:b/>
                <w:bCs/>
                <w:sz w:val="20"/>
                <w:szCs w:val="20"/>
              </w:rPr>
            </w:pPr>
            <w:r w:rsidRPr="000A20DF">
              <w:rPr>
                <w:b/>
                <w:bCs/>
                <w:sz w:val="20"/>
                <w:szCs w:val="20"/>
              </w:rPr>
              <w:t>19,258</w:t>
            </w:r>
          </w:p>
        </w:tc>
        <w:tc>
          <w:tcPr>
            <w:tcW w:w="1443" w:type="dxa"/>
            <w:tcBorders>
              <w:top w:val="nil"/>
              <w:left w:val="nil"/>
              <w:bottom w:val="single" w:sz="4" w:space="0" w:color="auto"/>
              <w:right w:val="single" w:sz="4" w:space="0" w:color="auto"/>
            </w:tcBorders>
            <w:shd w:val="clear" w:color="auto" w:fill="auto"/>
            <w:vAlign w:val="bottom"/>
            <w:hideMark/>
          </w:tcPr>
          <w:p w14:paraId="4936ED63" w14:textId="77777777" w:rsidR="007D072E" w:rsidRPr="000A20DF" w:rsidRDefault="007D072E" w:rsidP="00F114D3">
            <w:pPr>
              <w:jc w:val="right"/>
              <w:rPr>
                <w:b/>
                <w:bCs/>
                <w:sz w:val="20"/>
                <w:szCs w:val="20"/>
              </w:rPr>
            </w:pPr>
            <w:r w:rsidRPr="000A20DF">
              <w:rPr>
                <w:b/>
                <w:bCs/>
                <w:sz w:val="20"/>
                <w:szCs w:val="20"/>
              </w:rPr>
              <w:t> </w:t>
            </w:r>
          </w:p>
        </w:tc>
        <w:tc>
          <w:tcPr>
            <w:tcW w:w="1134" w:type="dxa"/>
            <w:gridSpan w:val="2"/>
            <w:tcBorders>
              <w:top w:val="nil"/>
              <w:left w:val="nil"/>
              <w:bottom w:val="single" w:sz="4" w:space="0" w:color="auto"/>
              <w:right w:val="single" w:sz="4" w:space="0" w:color="auto"/>
            </w:tcBorders>
            <w:shd w:val="clear" w:color="auto" w:fill="auto"/>
            <w:noWrap/>
            <w:vAlign w:val="bottom"/>
            <w:hideMark/>
          </w:tcPr>
          <w:p w14:paraId="5B3DB971" w14:textId="77777777" w:rsidR="007D072E" w:rsidRPr="000A20DF" w:rsidRDefault="007D072E" w:rsidP="00F114D3">
            <w:pPr>
              <w:jc w:val="right"/>
              <w:rPr>
                <w:b/>
                <w:bCs/>
                <w:sz w:val="20"/>
                <w:szCs w:val="20"/>
              </w:rPr>
            </w:pPr>
            <w:r w:rsidRPr="000A20DF">
              <w:rPr>
                <w:b/>
                <w:bCs/>
                <w:sz w:val="20"/>
                <w:szCs w:val="20"/>
              </w:rPr>
              <w:t>19,258</w:t>
            </w:r>
          </w:p>
        </w:tc>
        <w:tc>
          <w:tcPr>
            <w:tcW w:w="1701" w:type="dxa"/>
            <w:tcBorders>
              <w:top w:val="nil"/>
              <w:left w:val="nil"/>
              <w:bottom w:val="single" w:sz="4" w:space="0" w:color="auto"/>
              <w:right w:val="single" w:sz="4" w:space="0" w:color="auto"/>
            </w:tcBorders>
            <w:shd w:val="clear" w:color="auto" w:fill="auto"/>
            <w:noWrap/>
            <w:vAlign w:val="bottom"/>
            <w:hideMark/>
          </w:tcPr>
          <w:p w14:paraId="6A001304" w14:textId="77777777" w:rsidR="007D072E" w:rsidRPr="000A20DF" w:rsidRDefault="007D072E" w:rsidP="00F114D3">
            <w:pPr>
              <w:rPr>
                <w:rFonts w:ascii="Arial" w:hAnsi="Arial" w:cs="Arial"/>
                <w:sz w:val="20"/>
                <w:szCs w:val="20"/>
              </w:rPr>
            </w:pPr>
            <w:r w:rsidRPr="000A20DF">
              <w:rPr>
                <w:rFonts w:ascii="Arial" w:hAnsi="Arial" w:cs="Arial"/>
                <w:sz w:val="20"/>
                <w:szCs w:val="20"/>
              </w:rPr>
              <w:t> </w:t>
            </w:r>
          </w:p>
        </w:tc>
      </w:tr>
      <w:tr w:rsidR="007D072E" w:rsidRPr="000A20DF" w14:paraId="792304ED" w14:textId="77777777" w:rsidTr="00F114D3">
        <w:trPr>
          <w:gridAfter w:val="2"/>
          <w:wAfter w:w="22" w:type="dxa"/>
          <w:trHeight w:val="1178"/>
        </w:trPr>
        <w:tc>
          <w:tcPr>
            <w:tcW w:w="6237" w:type="dxa"/>
            <w:gridSpan w:val="2"/>
            <w:tcBorders>
              <w:top w:val="single" w:sz="4" w:space="0" w:color="auto"/>
              <w:left w:val="single" w:sz="4" w:space="0" w:color="auto"/>
              <w:bottom w:val="single" w:sz="4" w:space="0" w:color="auto"/>
              <w:right w:val="single" w:sz="4" w:space="0" w:color="000000"/>
            </w:tcBorders>
            <w:shd w:val="clear" w:color="auto" w:fill="auto"/>
            <w:vAlign w:val="bottom"/>
            <w:hideMark/>
          </w:tcPr>
          <w:p w14:paraId="68F0DE0E" w14:textId="77777777" w:rsidR="007D072E" w:rsidRPr="000A20DF" w:rsidRDefault="007D072E" w:rsidP="00F114D3">
            <w:pPr>
              <w:jc w:val="center"/>
              <w:rPr>
                <w:sz w:val="20"/>
                <w:szCs w:val="20"/>
              </w:rPr>
            </w:pPr>
            <w:r w:rsidRPr="000A20DF">
              <w:rPr>
                <w:sz w:val="20"/>
                <w:szCs w:val="20"/>
              </w:rPr>
              <w:t>Муниципальная программа "Развитие органов местного самоуправления  и решение вопросов местного значения сельского поселения Черный Ключ муниципального района Клявлинский Самарской области на 2018-2027 годы"</w:t>
            </w:r>
          </w:p>
        </w:tc>
        <w:tc>
          <w:tcPr>
            <w:tcW w:w="554" w:type="dxa"/>
            <w:tcBorders>
              <w:top w:val="nil"/>
              <w:left w:val="nil"/>
              <w:bottom w:val="single" w:sz="4" w:space="0" w:color="auto"/>
              <w:right w:val="single" w:sz="4" w:space="0" w:color="auto"/>
            </w:tcBorders>
            <w:shd w:val="clear" w:color="auto" w:fill="auto"/>
            <w:vAlign w:val="bottom"/>
            <w:hideMark/>
          </w:tcPr>
          <w:p w14:paraId="7B83AA3B" w14:textId="77777777" w:rsidR="007D072E" w:rsidRPr="000A20DF" w:rsidRDefault="007D072E" w:rsidP="00F114D3">
            <w:pPr>
              <w:rPr>
                <w:sz w:val="20"/>
                <w:szCs w:val="20"/>
              </w:rPr>
            </w:pPr>
            <w:r w:rsidRPr="000A20DF">
              <w:rPr>
                <w:sz w:val="20"/>
                <w:szCs w:val="20"/>
              </w:rPr>
              <w:t>07</w:t>
            </w:r>
          </w:p>
        </w:tc>
        <w:tc>
          <w:tcPr>
            <w:tcW w:w="706" w:type="dxa"/>
            <w:tcBorders>
              <w:top w:val="nil"/>
              <w:left w:val="nil"/>
              <w:bottom w:val="single" w:sz="4" w:space="0" w:color="auto"/>
              <w:right w:val="single" w:sz="4" w:space="0" w:color="auto"/>
            </w:tcBorders>
            <w:shd w:val="clear" w:color="auto" w:fill="auto"/>
            <w:vAlign w:val="bottom"/>
            <w:hideMark/>
          </w:tcPr>
          <w:p w14:paraId="05268FE6" w14:textId="77777777" w:rsidR="007D072E" w:rsidRPr="000A20DF" w:rsidRDefault="007D072E" w:rsidP="00F114D3">
            <w:pPr>
              <w:jc w:val="center"/>
              <w:rPr>
                <w:sz w:val="20"/>
                <w:szCs w:val="20"/>
              </w:rPr>
            </w:pPr>
            <w:r w:rsidRPr="000A20DF">
              <w:rPr>
                <w:sz w:val="20"/>
                <w:szCs w:val="20"/>
              </w:rPr>
              <w:t>07</w:t>
            </w:r>
          </w:p>
        </w:tc>
        <w:tc>
          <w:tcPr>
            <w:tcW w:w="1266" w:type="dxa"/>
            <w:tcBorders>
              <w:top w:val="nil"/>
              <w:left w:val="nil"/>
              <w:bottom w:val="single" w:sz="4" w:space="0" w:color="auto"/>
              <w:right w:val="single" w:sz="4" w:space="0" w:color="auto"/>
            </w:tcBorders>
            <w:shd w:val="clear" w:color="auto" w:fill="auto"/>
            <w:vAlign w:val="bottom"/>
            <w:hideMark/>
          </w:tcPr>
          <w:p w14:paraId="336B24C6" w14:textId="77777777" w:rsidR="007D072E" w:rsidRPr="000A20DF" w:rsidRDefault="007D072E" w:rsidP="00F114D3">
            <w:pPr>
              <w:jc w:val="center"/>
              <w:rPr>
                <w:sz w:val="20"/>
                <w:szCs w:val="20"/>
              </w:rPr>
            </w:pPr>
            <w:r w:rsidRPr="000A20DF">
              <w:rPr>
                <w:sz w:val="20"/>
                <w:szCs w:val="20"/>
              </w:rPr>
              <w:t>3300000000</w:t>
            </w:r>
          </w:p>
        </w:tc>
        <w:tc>
          <w:tcPr>
            <w:tcW w:w="593" w:type="dxa"/>
            <w:tcBorders>
              <w:top w:val="nil"/>
              <w:left w:val="nil"/>
              <w:bottom w:val="single" w:sz="4" w:space="0" w:color="auto"/>
              <w:right w:val="single" w:sz="4" w:space="0" w:color="auto"/>
            </w:tcBorders>
            <w:shd w:val="clear" w:color="auto" w:fill="auto"/>
            <w:vAlign w:val="bottom"/>
            <w:hideMark/>
          </w:tcPr>
          <w:p w14:paraId="306E9EF1" w14:textId="77777777" w:rsidR="007D072E" w:rsidRPr="000A20DF" w:rsidRDefault="007D072E" w:rsidP="00F114D3">
            <w:pPr>
              <w:jc w:val="center"/>
              <w:rPr>
                <w:sz w:val="20"/>
                <w:szCs w:val="20"/>
              </w:rPr>
            </w:pPr>
            <w:r w:rsidRPr="000A20DF">
              <w:rPr>
                <w:sz w:val="20"/>
                <w:szCs w:val="20"/>
              </w:rPr>
              <w:t> </w:t>
            </w:r>
          </w:p>
        </w:tc>
        <w:tc>
          <w:tcPr>
            <w:tcW w:w="1276" w:type="dxa"/>
            <w:tcBorders>
              <w:top w:val="nil"/>
              <w:left w:val="nil"/>
              <w:bottom w:val="single" w:sz="4" w:space="0" w:color="auto"/>
              <w:right w:val="single" w:sz="4" w:space="0" w:color="auto"/>
            </w:tcBorders>
            <w:shd w:val="clear" w:color="auto" w:fill="auto"/>
            <w:vAlign w:val="bottom"/>
            <w:hideMark/>
          </w:tcPr>
          <w:p w14:paraId="1ED44351" w14:textId="77777777" w:rsidR="007D072E" w:rsidRPr="000A20DF" w:rsidRDefault="007D072E" w:rsidP="00F114D3">
            <w:pPr>
              <w:jc w:val="right"/>
              <w:rPr>
                <w:sz w:val="20"/>
                <w:szCs w:val="20"/>
              </w:rPr>
            </w:pPr>
            <w:r w:rsidRPr="000A20DF">
              <w:rPr>
                <w:sz w:val="20"/>
                <w:szCs w:val="20"/>
              </w:rPr>
              <w:t>19,258</w:t>
            </w:r>
          </w:p>
        </w:tc>
        <w:tc>
          <w:tcPr>
            <w:tcW w:w="1443" w:type="dxa"/>
            <w:tcBorders>
              <w:top w:val="nil"/>
              <w:left w:val="nil"/>
              <w:bottom w:val="single" w:sz="4" w:space="0" w:color="auto"/>
              <w:right w:val="single" w:sz="4" w:space="0" w:color="auto"/>
            </w:tcBorders>
            <w:shd w:val="clear" w:color="auto" w:fill="auto"/>
            <w:vAlign w:val="bottom"/>
            <w:hideMark/>
          </w:tcPr>
          <w:p w14:paraId="50274401" w14:textId="77777777" w:rsidR="007D072E" w:rsidRPr="000A20DF" w:rsidRDefault="007D072E" w:rsidP="00F114D3">
            <w:pPr>
              <w:jc w:val="right"/>
              <w:rPr>
                <w:sz w:val="20"/>
                <w:szCs w:val="20"/>
              </w:rPr>
            </w:pPr>
            <w:r w:rsidRPr="000A20DF">
              <w:rPr>
                <w:sz w:val="20"/>
                <w:szCs w:val="20"/>
              </w:rPr>
              <w:t> </w:t>
            </w:r>
          </w:p>
        </w:tc>
        <w:tc>
          <w:tcPr>
            <w:tcW w:w="1134" w:type="dxa"/>
            <w:gridSpan w:val="2"/>
            <w:tcBorders>
              <w:top w:val="nil"/>
              <w:left w:val="nil"/>
              <w:bottom w:val="single" w:sz="4" w:space="0" w:color="auto"/>
              <w:right w:val="single" w:sz="4" w:space="0" w:color="auto"/>
            </w:tcBorders>
            <w:shd w:val="clear" w:color="auto" w:fill="auto"/>
            <w:noWrap/>
            <w:vAlign w:val="bottom"/>
            <w:hideMark/>
          </w:tcPr>
          <w:p w14:paraId="0D68C271" w14:textId="77777777" w:rsidR="007D072E" w:rsidRPr="000A20DF" w:rsidRDefault="007D072E" w:rsidP="00F114D3">
            <w:pPr>
              <w:jc w:val="right"/>
              <w:rPr>
                <w:sz w:val="20"/>
                <w:szCs w:val="20"/>
              </w:rPr>
            </w:pPr>
            <w:r w:rsidRPr="000A20DF">
              <w:rPr>
                <w:sz w:val="20"/>
                <w:szCs w:val="20"/>
              </w:rPr>
              <w:t>19,258</w:t>
            </w:r>
          </w:p>
        </w:tc>
        <w:tc>
          <w:tcPr>
            <w:tcW w:w="1701" w:type="dxa"/>
            <w:tcBorders>
              <w:top w:val="nil"/>
              <w:left w:val="nil"/>
              <w:bottom w:val="single" w:sz="4" w:space="0" w:color="auto"/>
              <w:right w:val="single" w:sz="4" w:space="0" w:color="auto"/>
            </w:tcBorders>
            <w:shd w:val="clear" w:color="auto" w:fill="auto"/>
            <w:noWrap/>
            <w:vAlign w:val="bottom"/>
            <w:hideMark/>
          </w:tcPr>
          <w:p w14:paraId="06F827FF" w14:textId="77777777" w:rsidR="007D072E" w:rsidRPr="000A20DF" w:rsidRDefault="007D072E" w:rsidP="00F114D3">
            <w:pPr>
              <w:rPr>
                <w:rFonts w:ascii="Arial" w:hAnsi="Arial" w:cs="Arial"/>
                <w:sz w:val="20"/>
                <w:szCs w:val="20"/>
              </w:rPr>
            </w:pPr>
            <w:r w:rsidRPr="000A20DF">
              <w:rPr>
                <w:rFonts w:ascii="Arial" w:hAnsi="Arial" w:cs="Arial"/>
                <w:sz w:val="20"/>
                <w:szCs w:val="20"/>
              </w:rPr>
              <w:t> </w:t>
            </w:r>
          </w:p>
        </w:tc>
      </w:tr>
      <w:tr w:rsidR="007D072E" w:rsidRPr="000A20DF" w14:paraId="3DFC7D47" w14:textId="77777777" w:rsidTr="00F114D3">
        <w:trPr>
          <w:gridAfter w:val="2"/>
          <w:wAfter w:w="22" w:type="dxa"/>
          <w:trHeight w:val="330"/>
        </w:trPr>
        <w:tc>
          <w:tcPr>
            <w:tcW w:w="6237" w:type="dxa"/>
            <w:gridSpan w:val="2"/>
            <w:tcBorders>
              <w:top w:val="single" w:sz="4" w:space="0" w:color="auto"/>
              <w:left w:val="single" w:sz="4" w:space="0" w:color="auto"/>
              <w:bottom w:val="single" w:sz="4" w:space="0" w:color="auto"/>
              <w:right w:val="single" w:sz="4" w:space="0" w:color="000000"/>
            </w:tcBorders>
            <w:shd w:val="clear" w:color="auto" w:fill="auto"/>
            <w:vAlign w:val="bottom"/>
            <w:hideMark/>
          </w:tcPr>
          <w:p w14:paraId="4F80E724" w14:textId="77777777" w:rsidR="007D072E" w:rsidRPr="000A20DF" w:rsidRDefault="007D072E" w:rsidP="00F114D3">
            <w:pPr>
              <w:jc w:val="center"/>
              <w:rPr>
                <w:sz w:val="20"/>
                <w:szCs w:val="20"/>
              </w:rPr>
            </w:pPr>
            <w:r w:rsidRPr="000A20DF">
              <w:rPr>
                <w:sz w:val="20"/>
                <w:szCs w:val="20"/>
              </w:rPr>
              <w:t>Межбюджетные трансферты</w:t>
            </w:r>
          </w:p>
        </w:tc>
        <w:tc>
          <w:tcPr>
            <w:tcW w:w="554" w:type="dxa"/>
            <w:tcBorders>
              <w:top w:val="nil"/>
              <w:left w:val="nil"/>
              <w:bottom w:val="single" w:sz="4" w:space="0" w:color="auto"/>
              <w:right w:val="single" w:sz="4" w:space="0" w:color="auto"/>
            </w:tcBorders>
            <w:shd w:val="clear" w:color="auto" w:fill="auto"/>
            <w:vAlign w:val="bottom"/>
            <w:hideMark/>
          </w:tcPr>
          <w:p w14:paraId="1F30316A" w14:textId="77777777" w:rsidR="007D072E" w:rsidRPr="000A20DF" w:rsidRDefault="007D072E" w:rsidP="00F114D3">
            <w:pPr>
              <w:rPr>
                <w:sz w:val="20"/>
                <w:szCs w:val="20"/>
              </w:rPr>
            </w:pPr>
            <w:r w:rsidRPr="000A20DF">
              <w:rPr>
                <w:sz w:val="20"/>
                <w:szCs w:val="20"/>
              </w:rPr>
              <w:t>07</w:t>
            </w:r>
          </w:p>
        </w:tc>
        <w:tc>
          <w:tcPr>
            <w:tcW w:w="706" w:type="dxa"/>
            <w:tcBorders>
              <w:top w:val="nil"/>
              <w:left w:val="nil"/>
              <w:bottom w:val="single" w:sz="4" w:space="0" w:color="auto"/>
              <w:right w:val="single" w:sz="4" w:space="0" w:color="auto"/>
            </w:tcBorders>
            <w:shd w:val="clear" w:color="auto" w:fill="auto"/>
            <w:vAlign w:val="bottom"/>
            <w:hideMark/>
          </w:tcPr>
          <w:p w14:paraId="16E4611D" w14:textId="77777777" w:rsidR="007D072E" w:rsidRPr="000A20DF" w:rsidRDefault="007D072E" w:rsidP="00F114D3">
            <w:pPr>
              <w:jc w:val="center"/>
              <w:rPr>
                <w:sz w:val="20"/>
                <w:szCs w:val="20"/>
              </w:rPr>
            </w:pPr>
            <w:r w:rsidRPr="000A20DF">
              <w:rPr>
                <w:sz w:val="20"/>
                <w:szCs w:val="20"/>
              </w:rPr>
              <w:t>07</w:t>
            </w:r>
          </w:p>
        </w:tc>
        <w:tc>
          <w:tcPr>
            <w:tcW w:w="1266" w:type="dxa"/>
            <w:tcBorders>
              <w:top w:val="nil"/>
              <w:left w:val="nil"/>
              <w:bottom w:val="single" w:sz="4" w:space="0" w:color="auto"/>
              <w:right w:val="single" w:sz="4" w:space="0" w:color="auto"/>
            </w:tcBorders>
            <w:shd w:val="clear" w:color="auto" w:fill="auto"/>
            <w:vAlign w:val="bottom"/>
            <w:hideMark/>
          </w:tcPr>
          <w:p w14:paraId="526E5273" w14:textId="77777777" w:rsidR="007D072E" w:rsidRPr="000A20DF" w:rsidRDefault="007D072E" w:rsidP="00F114D3">
            <w:pPr>
              <w:jc w:val="center"/>
              <w:rPr>
                <w:sz w:val="20"/>
                <w:szCs w:val="20"/>
              </w:rPr>
            </w:pPr>
            <w:r w:rsidRPr="000A20DF">
              <w:rPr>
                <w:sz w:val="20"/>
                <w:szCs w:val="20"/>
              </w:rPr>
              <w:t>3300000000</w:t>
            </w:r>
          </w:p>
        </w:tc>
        <w:tc>
          <w:tcPr>
            <w:tcW w:w="593" w:type="dxa"/>
            <w:tcBorders>
              <w:top w:val="nil"/>
              <w:left w:val="nil"/>
              <w:bottom w:val="single" w:sz="4" w:space="0" w:color="auto"/>
              <w:right w:val="single" w:sz="4" w:space="0" w:color="auto"/>
            </w:tcBorders>
            <w:shd w:val="clear" w:color="auto" w:fill="auto"/>
            <w:vAlign w:val="bottom"/>
            <w:hideMark/>
          </w:tcPr>
          <w:p w14:paraId="6D5DF977" w14:textId="77777777" w:rsidR="007D072E" w:rsidRPr="000A20DF" w:rsidRDefault="007D072E" w:rsidP="00F114D3">
            <w:pPr>
              <w:jc w:val="center"/>
              <w:rPr>
                <w:sz w:val="20"/>
                <w:szCs w:val="20"/>
              </w:rPr>
            </w:pPr>
            <w:r w:rsidRPr="000A20DF">
              <w:rPr>
                <w:sz w:val="20"/>
                <w:szCs w:val="20"/>
              </w:rPr>
              <w:t>500</w:t>
            </w:r>
          </w:p>
        </w:tc>
        <w:tc>
          <w:tcPr>
            <w:tcW w:w="1276" w:type="dxa"/>
            <w:tcBorders>
              <w:top w:val="nil"/>
              <w:left w:val="nil"/>
              <w:bottom w:val="single" w:sz="4" w:space="0" w:color="auto"/>
              <w:right w:val="single" w:sz="4" w:space="0" w:color="auto"/>
            </w:tcBorders>
            <w:shd w:val="clear" w:color="auto" w:fill="auto"/>
            <w:vAlign w:val="bottom"/>
            <w:hideMark/>
          </w:tcPr>
          <w:p w14:paraId="49383574" w14:textId="77777777" w:rsidR="007D072E" w:rsidRPr="000A20DF" w:rsidRDefault="007D072E" w:rsidP="00F114D3">
            <w:pPr>
              <w:jc w:val="right"/>
              <w:rPr>
                <w:sz w:val="20"/>
                <w:szCs w:val="20"/>
              </w:rPr>
            </w:pPr>
            <w:r w:rsidRPr="000A20DF">
              <w:rPr>
                <w:sz w:val="20"/>
                <w:szCs w:val="20"/>
              </w:rPr>
              <w:t>19,258</w:t>
            </w:r>
          </w:p>
        </w:tc>
        <w:tc>
          <w:tcPr>
            <w:tcW w:w="1443" w:type="dxa"/>
            <w:tcBorders>
              <w:top w:val="nil"/>
              <w:left w:val="nil"/>
              <w:bottom w:val="single" w:sz="4" w:space="0" w:color="auto"/>
              <w:right w:val="single" w:sz="4" w:space="0" w:color="auto"/>
            </w:tcBorders>
            <w:shd w:val="clear" w:color="auto" w:fill="auto"/>
            <w:vAlign w:val="bottom"/>
            <w:hideMark/>
          </w:tcPr>
          <w:p w14:paraId="0C677A49" w14:textId="77777777" w:rsidR="007D072E" w:rsidRPr="000A20DF" w:rsidRDefault="007D072E" w:rsidP="00F114D3">
            <w:pPr>
              <w:jc w:val="right"/>
              <w:rPr>
                <w:sz w:val="20"/>
                <w:szCs w:val="20"/>
              </w:rPr>
            </w:pPr>
            <w:r w:rsidRPr="000A20DF">
              <w:rPr>
                <w:sz w:val="20"/>
                <w:szCs w:val="20"/>
              </w:rPr>
              <w:t> </w:t>
            </w:r>
          </w:p>
        </w:tc>
        <w:tc>
          <w:tcPr>
            <w:tcW w:w="1134" w:type="dxa"/>
            <w:gridSpan w:val="2"/>
            <w:tcBorders>
              <w:top w:val="nil"/>
              <w:left w:val="nil"/>
              <w:bottom w:val="single" w:sz="4" w:space="0" w:color="auto"/>
              <w:right w:val="single" w:sz="4" w:space="0" w:color="auto"/>
            </w:tcBorders>
            <w:shd w:val="clear" w:color="auto" w:fill="auto"/>
            <w:noWrap/>
            <w:vAlign w:val="bottom"/>
            <w:hideMark/>
          </w:tcPr>
          <w:p w14:paraId="78CAFF82" w14:textId="77777777" w:rsidR="007D072E" w:rsidRPr="000A20DF" w:rsidRDefault="007D072E" w:rsidP="00F114D3">
            <w:pPr>
              <w:jc w:val="right"/>
              <w:rPr>
                <w:sz w:val="20"/>
                <w:szCs w:val="20"/>
              </w:rPr>
            </w:pPr>
            <w:r w:rsidRPr="000A20DF">
              <w:rPr>
                <w:sz w:val="20"/>
                <w:szCs w:val="20"/>
              </w:rPr>
              <w:t>19,258</w:t>
            </w:r>
          </w:p>
        </w:tc>
        <w:tc>
          <w:tcPr>
            <w:tcW w:w="1701" w:type="dxa"/>
            <w:tcBorders>
              <w:top w:val="nil"/>
              <w:left w:val="nil"/>
              <w:bottom w:val="single" w:sz="4" w:space="0" w:color="auto"/>
              <w:right w:val="single" w:sz="4" w:space="0" w:color="auto"/>
            </w:tcBorders>
            <w:shd w:val="clear" w:color="auto" w:fill="auto"/>
            <w:noWrap/>
            <w:vAlign w:val="bottom"/>
            <w:hideMark/>
          </w:tcPr>
          <w:p w14:paraId="1EB918E3" w14:textId="77777777" w:rsidR="007D072E" w:rsidRPr="000A20DF" w:rsidRDefault="007D072E" w:rsidP="00F114D3">
            <w:pPr>
              <w:rPr>
                <w:rFonts w:ascii="Arial" w:hAnsi="Arial" w:cs="Arial"/>
                <w:sz w:val="20"/>
                <w:szCs w:val="20"/>
              </w:rPr>
            </w:pPr>
            <w:r w:rsidRPr="000A20DF">
              <w:rPr>
                <w:rFonts w:ascii="Arial" w:hAnsi="Arial" w:cs="Arial"/>
                <w:sz w:val="20"/>
                <w:szCs w:val="20"/>
              </w:rPr>
              <w:t> </w:t>
            </w:r>
          </w:p>
        </w:tc>
      </w:tr>
      <w:tr w:rsidR="007D072E" w:rsidRPr="000A20DF" w14:paraId="673ADAC6" w14:textId="77777777" w:rsidTr="00F114D3">
        <w:trPr>
          <w:gridAfter w:val="2"/>
          <w:wAfter w:w="22" w:type="dxa"/>
          <w:trHeight w:val="255"/>
        </w:trPr>
        <w:tc>
          <w:tcPr>
            <w:tcW w:w="6237" w:type="dxa"/>
            <w:gridSpan w:val="2"/>
            <w:tcBorders>
              <w:top w:val="single" w:sz="4" w:space="0" w:color="auto"/>
              <w:left w:val="single" w:sz="4" w:space="0" w:color="auto"/>
              <w:bottom w:val="single" w:sz="4" w:space="0" w:color="auto"/>
              <w:right w:val="single" w:sz="4" w:space="0" w:color="000000"/>
            </w:tcBorders>
            <w:shd w:val="clear" w:color="auto" w:fill="auto"/>
            <w:vAlign w:val="bottom"/>
            <w:hideMark/>
          </w:tcPr>
          <w:p w14:paraId="1A5EEB35" w14:textId="77777777" w:rsidR="007D072E" w:rsidRPr="000A20DF" w:rsidRDefault="007D072E" w:rsidP="00F114D3">
            <w:pPr>
              <w:jc w:val="center"/>
              <w:rPr>
                <w:sz w:val="20"/>
                <w:szCs w:val="20"/>
              </w:rPr>
            </w:pPr>
            <w:r w:rsidRPr="000A20DF">
              <w:rPr>
                <w:sz w:val="20"/>
                <w:szCs w:val="20"/>
              </w:rPr>
              <w:t>Иные межбюджетные трансферты</w:t>
            </w:r>
          </w:p>
        </w:tc>
        <w:tc>
          <w:tcPr>
            <w:tcW w:w="554" w:type="dxa"/>
            <w:tcBorders>
              <w:top w:val="nil"/>
              <w:left w:val="nil"/>
              <w:bottom w:val="single" w:sz="4" w:space="0" w:color="auto"/>
              <w:right w:val="single" w:sz="4" w:space="0" w:color="auto"/>
            </w:tcBorders>
            <w:shd w:val="clear" w:color="auto" w:fill="auto"/>
            <w:vAlign w:val="bottom"/>
            <w:hideMark/>
          </w:tcPr>
          <w:p w14:paraId="4671FEA2" w14:textId="77777777" w:rsidR="007D072E" w:rsidRPr="000A20DF" w:rsidRDefault="007D072E" w:rsidP="00F114D3">
            <w:pPr>
              <w:rPr>
                <w:sz w:val="20"/>
                <w:szCs w:val="20"/>
              </w:rPr>
            </w:pPr>
            <w:r w:rsidRPr="000A20DF">
              <w:rPr>
                <w:sz w:val="20"/>
                <w:szCs w:val="20"/>
              </w:rPr>
              <w:t>07</w:t>
            </w:r>
          </w:p>
        </w:tc>
        <w:tc>
          <w:tcPr>
            <w:tcW w:w="706" w:type="dxa"/>
            <w:tcBorders>
              <w:top w:val="nil"/>
              <w:left w:val="nil"/>
              <w:bottom w:val="single" w:sz="4" w:space="0" w:color="auto"/>
              <w:right w:val="single" w:sz="4" w:space="0" w:color="auto"/>
            </w:tcBorders>
            <w:shd w:val="clear" w:color="auto" w:fill="auto"/>
            <w:vAlign w:val="bottom"/>
            <w:hideMark/>
          </w:tcPr>
          <w:p w14:paraId="1E427767" w14:textId="77777777" w:rsidR="007D072E" w:rsidRPr="000A20DF" w:rsidRDefault="007D072E" w:rsidP="00F114D3">
            <w:pPr>
              <w:jc w:val="center"/>
              <w:rPr>
                <w:sz w:val="20"/>
                <w:szCs w:val="20"/>
              </w:rPr>
            </w:pPr>
            <w:r w:rsidRPr="000A20DF">
              <w:rPr>
                <w:sz w:val="20"/>
                <w:szCs w:val="20"/>
              </w:rPr>
              <w:t>07</w:t>
            </w:r>
          </w:p>
        </w:tc>
        <w:tc>
          <w:tcPr>
            <w:tcW w:w="1266" w:type="dxa"/>
            <w:tcBorders>
              <w:top w:val="nil"/>
              <w:left w:val="nil"/>
              <w:bottom w:val="single" w:sz="4" w:space="0" w:color="auto"/>
              <w:right w:val="single" w:sz="4" w:space="0" w:color="auto"/>
            </w:tcBorders>
            <w:shd w:val="clear" w:color="auto" w:fill="auto"/>
            <w:vAlign w:val="bottom"/>
            <w:hideMark/>
          </w:tcPr>
          <w:p w14:paraId="76EB6921" w14:textId="77777777" w:rsidR="007D072E" w:rsidRPr="000A20DF" w:rsidRDefault="007D072E" w:rsidP="00F114D3">
            <w:pPr>
              <w:jc w:val="center"/>
              <w:rPr>
                <w:sz w:val="20"/>
                <w:szCs w:val="20"/>
              </w:rPr>
            </w:pPr>
            <w:r w:rsidRPr="000A20DF">
              <w:rPr>
                <w:sz w:val="20"/>
                <w:szCs w:val="20"/>
              </w:rPr>
              <w:t>3300000000</w:t>
            </w:r>
          </w:p>
        </w:tc>
        <w:tc>
          <w:tcPr>
            <w:tcW w:w="593" w:type="dxa"/>
            <w:tcBorders>
              <w:top w:val="nil"/>
              <w:left w:val="nil"/>
              <w:bottom w:val="single" w:sz="4" w:space="0" w:color="auto"/>
              <w:right w:val="single" w:sz="4" w:space="0" w:color="auto"/>
            </w:tcBorders>
            <w:shd w:val="clear" w:color="auto" w:fill="auto"/>
            <w:vAlign w:val="bottom"/>
            <w:hideMark/>
          </w:tcPr>
          <w:p w14:paraId="402D1877" w14:textId="77777777" w:rsidR="007D072E" w:rsidRPr="000A20DF" w:rsidRDefault="007D072E" w:rsidP="00F114D3">
            <w:pPr>
              <w:jc w:val="center"/>
              <w:rPr>
                <w:sz w:val="20"/>
                <w:szCs w:val="20"/>
              </w:rPr>
            </w:pPr>
            <w:r w:rsidRPr="000A20DF">
              <w:rPr>
                <w:sz w:val="20"/>
                <w:szCs w:val="20"/>
              </w:rPr>
              <w:t>540</w:t>
            </w:r>
          </w:p>
        </w:tc>
        <w:tc>
          <w:tcPr>
            <w:tcW w:w="1276" w:type="dxa"/>
            <w:tcBorders>
              <w:top w:val="nil"/>
              <w:left w:val="nil"/>
              <w:bottom w:val="single" w:sz="4" w:space="0" w:color="auto"/>
              <w:right w:val="single" w:sz="4" w:space="0" w:color="auto"/>
            </w:tcBorders>
            <w:shd w:val="clear" w:color="auto" w:fill="auto"/>
            <w:vAlign w:val="bottom"/>
            <w:hideMark/>
          </w:tcPr>
          <w:p w14:paraId="1D106247" w14:textId="77777777" w:rsidR="007D072E" w:rsidRPr="000A20DF" w:rsidRDefault="007D072E" w:rsidP="00F114D3">
            <w:pPr>
              <w:jc w:val="right"/>
              <w:rPr>
                <w:sz w:val="20"/>
                <w:szCs w:val="20"/>
              </w:rPr>
            </w:pPr>
            <w:r w:rsidRPr="000A20DF">
              <w:rPr>
                <w:sz w:val="20"/>
                <w:szCs w:val="20"/>
              </w:rPr>
              <w:t>19,258</w:t>
            </w:r>
          </w:p>
        </w:tc>
        <w:tc>
          <w:tcPr>
            <w:tcW w:w="1443" w:type="dxa"/>
            <w:tcBorders>
              <w:top w:val="nil"/>
              <w:left w:val="nil"/>
              <w:bottom w:val="single" w:sz="4" w:space="0" w:color="auto"/>
              <w:right w:val="single" w:sz="4" w:space="0" w:color="auto"/>
            </w:tcBorders>
            <w:shd w:val="clear" w:color="auto" w:fill="auto"/>
            <w:vAlign w:val="bottom"/>
            <w:hideMark/>
          </w:tcPr>
          <w:p w14:paraId="1896F77E" w14:textId="77777777" w:rsidR="007D072E" w:rsidRPr="000A20DF" w:rsidRDefault="007D072E" w:rsidP="00F114D3">
            <w:pPr>
              <w:jc w:val="right"/>
              <w:rPr>
                <w:sz w:val="20"/>
                <w:szCs w:val="20"/>
              </w:rPr>
            </w:pPr>
            <w:r w:rsidRPr="000A20DF">
              <w:rPr>
                <w:sz w:val="20"/>
                <w:szCs w:val="20"/>
              </w:rPr>
              <w:t> </w:t>
            </w:r>
          </w:p>
        </w:tc>
        <w:tc>
          <w:tcPr>
            <w:tcW w:w="1134" w:type="dxa"/>
            <w:gridSpan w:val="2"/>
            <w:tcBorders>
              <w:top w:val="nil"/>
              <w:left w:val="nil"/>
              <w:bottom w:val="single" w:sz="4" w:space="0" w:color="auto"/>
              <w:right w:val="single" w:sz="4" w:space="0" w:color="auto"/>
            </w:tcBorders>
            <w:shd w:val="clear" w:color="auto" w:fill="auto"/>
            <w:noWrap/>
            <w:vAlign w:val="bottom"/>
            <w:hideMark/>
          </w:tcPr>
          <w:p w14:paraId="72A14B00" w14:textId="77777777" w:rsidR="007D072E" w:rsidRPr="000A20DF" w:rsidRDefault="007D072E" w:rsidP="00F114D3">
            <w:pPr>
              <w:jc w:val="right"/>
              <w:rPr>
                <w:sz w:val="20"/>
                <w:szCs w:val="20"/>
              </w:rPr>
            </w:pPr>
            <w:r w:rsidRPr="000A20DF">
              <w:rPr>
                <w:sz w:val="20"/>
                <w:szCs w:val="20"/>
              </w:rPr>
              <w:t>19,258</w:t>
            </w:r>
          </w:p>
        </w:tc>
        <w:tc>
          <w:tcPr>
            <w:tcW w:w="1701" w:type="dxa"/>
            <w:tcBorders>
              <w:top w:val="nil"/>
              <w:left w:val="nil"/>
              <w:bottom w:val="single" w:sz="4" w:space="0" w:color="auto"/>
              <w:right w:val="single" w:sz="4" w:space="0" w:color="auto"/>
            </w:tcBorders>
            <w:shd w:val="clear" w:color="auto" w:fill="auto"/>
            <w:noWrap/>
            <w:vAlign w:val="bottom"/>
            <w:hideMark/>
          </w:tcPr>
          <w:p w14:paraId="30C741FA" w14:textId="77777777" w:rsidR="007D072E" w:rsidRPr="000A20DF" w:rsidRDefault="007D072E" w:rsidP="00F114D3">
            <w:pPr>
              <w:rPr>
                <w:rFonts w:ascii="Arial" w:hAnsi="Arial" w:cs="Arial"/>
                <w:sz w:val="20"/>
                <w:szCs w:val="20"/>
              </w:rPr>
            </w:pPr>
            <w:r w:rsidRPr="000A20DF">
              <w:rPr>
                <w:rFonts w:ascii="Arial" w:hAnsi="Arial" w:cs="Arial"/>
                <w:sz w:val="20"/>
                <w:szCs w:val="20"/>
              </w:rPr>
              <w:t> </w:t>
            </w:r>
          </w:p>
        </w:tc>
      </w:tr>
      <w:tr w:rsidR="007D072E" w:rsidRPr="000A20DF" w14:paraId="473C8CC0" w14:textId="77777777" w:rsidTr="00F114D3">
        <w:trPr>
          <w:gridAfter w:val="2"/>
          <w:wAfter w:w="22" w:type="dxa"/>
          <w:trHeight w:val="255"/>
        </w:trPr>
        <w:tc>
          <w:tcPr>
            <w:tcW w:w="6237" w:type="dxa"/>
            <w:gridSpan w:val="2"/>
            <w:tcBorders>
              <w:top w:val="single" w:sz="4" w:space="0" w:color="auto"/>
              <w:left w:val="single" w:sz="4" w:space="0" w:color="auto"/>
              <w:bottom w:val="single" w:sz="4" w:space="0" w:color="auto"/>
              <w:right w:val="single" w:sz="4" w:space="0" w:color="000000"/>
            </w:tcBorders>
            <w:shd w:val="clear" w:color="auto" w:fill="auto"/>
            <w:vAlign w:val="bottom"/>
            <w:hideMark/>
          </w:tcPr>
          <w:p w14:paraId="57E7DEA8" w14:textId="77777777" w:rsidR="007D072E" w:rsidRPr="000A20DF" w:rsidRDefault="007D072E" w:rsidP="00F114D3">
            <w:pPr>
              <w:jc w:val="center"/>
              <w:rPr>
                <w:b/>
                <w:bCs/>
                <w:sz w:val="20"/>
                <w:szCs w:val="20"/>
              </w:rPr>
            </w:pPr>
            <w:r w:rsidRPr="000A20DF">
              <w:rPr>
                <w:b/>
                <w:bCs/>
                <w:sz w:val="20"/>
                <w:szCs w:val="20"/>
              </w:rPr>
              <w:t>КУЛЬТУРА, КИНЕМАТОГРАФИЯ</w:t>
            </w:r>
          </w:p>
        </w:tc>
        <w:tc>
          <w:tcPr>
            <w:tcW w:w="554" w:type="dxa"/>
            <w:tcBorders>
              <w:top w:val="nil"/>
              <w:left w:val="nil"/>
              <w:bottom w:val="single" w:sz="4" w:space="0" w:color="auto"/>
              <w:right w:val="single" w:sz="4" w:space="0" w:color="auto"/>
            </w:tcBorders>
            <w:shd w:val="clear" w:color="auto" w:fill="auto"/>
            <w:vAlign w:val="bottom"/>
            <w:hideMark/>
          </w:tcPr>
          <w:p w14:paraId="7555AF1D" w14:textId="77777777" w:rsidR="007D072E" w:rsidRPr="000A20DF" w:rsidRDefault="007D072E" w:rsidP="00F114D3">
            <w:pPr>
              <w:rPr>
                <w:b/>
                <w:bCs/>
                <w:sz w:val="20"/>
                <w:szCs w:val="20"/>
              </w:rPr>
            </w:pPr>
            <w:r w:rsidRPr="000A20DF">
              <w:rPr>
                <w:b/>
                <w:bCs/>
                <w:sz w:val="20"/>
                <w:szCs w:val="20"/>
              </w:rPr>
              <w:t>08</w:t>
            </w:r>
          </w:p>
        </w:tc>
        <w:tc>
          <w:tcPr>
            <w:tcW w:w="706" w:type="dxa"/>
            <w:tcBorders>
              <w:top w:val="nil"/>
              <w:left w:val="nil"/>
              <w:bottom w:val="single" w:sz="4" w:space="0" w:color="auto"/>
              <w:right w:val="single" w:sz="4" w:space="0" w:color="auto"/>
            </w:tcBorders>
            <w:shd w:val="clear" w:color="auto" w:fill="auto"/>
            <w:vAlign w:val="bottom"/>
            <w:hideMark/>
          </w:tcPr>
          <w:p w14:paraId="732BF4CD" w14:textId="77777777" w:rsidR="007D072E" w:rsidRPr="000A20DF" w:rsidRDefault="007D072E" w:rsidP="00F114D3">
            <w:pPr>
              <w:jc w:val="center"/>
              <w:rPr>
                <w:b/>
                <w:bCs/>
                <w:sz w:val="20"/>
                <w:szCs w:val="20"/>
              </w:rPr>
            </w:pPr>
            <w:r w:rsidRPr="000A20DF">
              <w:rPr>
                <w:b/>
                <w:bCs/>
                <w:sz w:val="20"/>
                <w:szCs w:val="20"/>
              </w:rPr>
              <w:t>00</w:t>
            </w:r>
          </w:p>
        </w:tc>
        <w:tc>
          <w:tcPr>
            <w:tcW w:w="1266" w:type="dxa"/>
            <w:tcBorders>
              <w:top w:val="nil"/>
              <w:left w:val="nil"/>
              <w:bottom w:val="single" w:sz="4" w:space="0" w:color="auto"/>
              <w:right w:val="single" w:sz="4" w:space="0" w:color="auto"/>
            </w:tcBorders>
            <w:shd w:val="clear" w:color="auto" w:fill="auto"/>
            <w:vAlign w:val="bottom"/>
            <w:hideMark/>
          </w:tcPr>
          <w:p w14:paraId="785B53AE" w14:textId="77777777" w:rsidR="007D072E" w:rsidRPr="000A20DF" w:rsidRDefault="007D072E" w:rsidP="00F114D3">
            <w:pPr>
              <w:jc w:val="center"/>
              <w:rPr>
                <w:sz w:val="20"/>
                <w:szCs w:val="20"/>
              </w:rPr>
            </w:pPr>
            <w:r w:rsidRPr="000A20DF">
              <w:rPr>
                <w:sz w:val="20"/>
                <w:szCs w:val="20"/>
              </w:rPr>
              <w:t> </w:t>
            </w:r>
          </w:p>
        </w:tc>
        <w:tc>
          <w:tcPr>
            <w:tcW w:w="593" w:type="dxa"/>
            <w:tcBorders>
              <w:top w:val="nil"/>
              <w:left w:val="nil"/>
              <w:bottom w:val="single" w:sz="4" w:space="0" w:color="auto"/>
              <w:right w:val="single" w:sz="4" w:space="0" w:color="auto"/>
            </w:tcBorders>
            <w:shd w:val="clear" w:color="auto" w:fill="auto"/>
            <w:vAlign w:val="bottom"/>
            <w:hideMark/>
          </w:tcPr>
          <w:p w14:paraId="62A63A1D" w14:textId="77777777" w:rsidR="007D072E" w:rsidRPr="000A20DF" w:rsidRDefault="007D072E" w:rsidP="00F114D3">
            <w:pPr>
              <w:jc w:val="center"/>
              <w:rPr>
                <w:sz w:val="20"/>
                <w:szCs w:val="20"/>
              </w:rPr>
            </w:pPr>
            <w:r w:rsidRPr="000A20DF">
              <w:rPr>
                <w:sz w:val="20"/>
                <w:szCs w:val="20"/>
              </w:rPr>
              <w:t> </w:t>
            </w:r>
          </w:p>
        </w:tc>
        <w:tc>
          <w:tcPr>
            <w:tcW w:w="1276" w:type="dxa"/>
            <w:tcBorders>
              <w:top w:val="nil"/>
              <w:left w:val="nil"/>
              <w:bottom w:val="single" w:sz="4" w:space="0" w:color="auto"/>
              <w:right w:val="single" w:sz="4" w:space="0" w:color="auto"/>
            </w:tcBorders>
            <w:shd w:val="clear" w:color="auto" w:fill="auto"/>
            <w:vAlign w:val="bottom"/>
            <w:hideMark/>
          </w:tcPr>
          <w:p w14:paraId="1E1046C6" w14:textId="77777777" w:rsidR="007D072E" w:rsidRPr="000A20DF" w:rsidRDefault="007D072E" w:rsidP="00F114D3">
            <w:pPr>
              <w:jc w:val="right"/>
              <w:rPr>
                <w:b/>
                <w:bCs/>
                <w:sz w:val="20"/>
                <w:szCs w:val="20"/>
              </w:rPr>
            </w:pPr>
            <w:r w:rsidRPr="000A20DF">
              <w:rPr>
                <w:b/>
                <w:bCs/>
                <w:sz w:val="20"/>
                <w:szCs w:val="20"/>
              </w:rPr>
              <w:t>5 252,029</w:t>
            </w:r>
          </w:p>
        </w:tc>
        <w:tc>
          <w:tcPr>
            <w:tcW w:w="1443" w:type="dxa"/>
            <w:tcBorders>
              <w:top w:val="nil"/>
              <w:left w:val="nil"/>
              <w:bottom w:val="single" w:sz="4" w:space="0" w:color="auto"/>
              <w:right w:val="single" w:sz="4" w:space="0" w:color="auto"/>
            </w:tcBorders>
            <w:shd w:val="clear" w:color="auto" w:fill="auto"/>
            <w:vAlign w:val="bottom"/>
            <w:hideMark/>
          </w:tcPr>
          <w:p w14:paraId="7177E468" w14:textId="77777777" w:rsidR="007D072E" w:rsidRPr="000A20DF" w:rsidRDefault="007D072E" w:rsidP="00F114D3">
            <w:pPr>
              <w:jc w:val="right"/>
              <w:rPr>
                <w:sz w:val="20"/>
                <w:szCs w:val="20"/>
              </w:rPr>
            </w:pPr>
            <w:r w:rsidRPr="000A20DF">
              <w:rPr>
                <w:sz w:val="20"/>
                <w:szCs w:val="20"/>
              </w:rPr>
              <w:t> </w:t>
            </w:r>
          </w:p>
        </w:tc>
        <w:tc>
          <w:tcPr>
            <w:tcW w:w="1134" w:type="dxa"/>
            <w:gridSpan w:val="2"/>
            <w:tcBorders>
              <w:top w:val="nil"/>
              <w:left w:val="nil"/>
              <w:bottom w:val="single" w:sz="4" w:space="0" w:color="auto"/>
              <w:right w:val="single" w:sz="4" w:space="0" w:color="auto"/>
            </w:tcBorders>
            <w:shd w:val="clear" w:color="auto" w:fill="auto"/>
            <w:noWrap/>
            <w:vAlign w:val="bottom"/>
            <w:hideMark/>
          </w:tcPr>
          <w:p w14:paraId="1F8258C1" w14:textId="77777777" w:rsidR="007D072E" w:rsidRPr="000A20DF" w:rsidRDefault="007D072E" w:rsidP="00F114D3">
            <w:pPr>
              <w:jc w:val="right"/>
              <w:rPr>
                <w:b/>
                <w:bCs/>
                <w:sz w:val="20"/>
                <w:szCs w:val="20"/>
              </w:rPr>
            </w:pPr>
            <w:r w:rsidRPr="000A20DF">
              <w:rPr>
                <w:b/>
                <w:bCs/>
                <w:sz w:val="20"/>
                <w:szCs w:val="20"/>
              </w:rPr>
              <w:t>5 253,281</w:t>
            </w:r>
          </w:p>
        </w:tc>
        <w:tc>
          <w:tcPr>
            <w:tcW w:w="1701" w:type="dxa"/>
            <w:tcBorders>
              <w:top w:val="nil"/>
              <w:left w:val="nil"/>
              <w:bottom w:val="single" w:sz="4" w:space="0" w:color="auto"/>
              <w:right w:val="single" w:sz="4" w:space="0" w:color="auto"/>
            </w:tcBorders>
            <w:shd w:val="clear" w:color="auto" w:fill="auto"/>
            <w:noWrap/>
            <w:vAlign w:val="bottom"/>
            <w:hideMark/>
          </w:tcPr>
          <w:p w14:paraId="66939809" w14:textId="77777777" w:rsidR="007D072E" w:rsidRPr="000A20DF" w:rsidRDefault="007D072E" w:rsidP="00F114D3">
            <w:pPr>
              <w:rPr>
                <w:rFonts w:ascii="Arial" w:hAnsi="Arial" w:cs="Arial"/>
                <w:sz w:val="20"/>
                <w:szCs w:val="20"/>
              </w:rPr>
            </w:pPr>
            <w:r w:rsidRPr="000A20DF">
              <w:rPr>
                <w:rFonts w:ascii="Arial" w:hAnsi="Arial" w:cs="Arial"/>
                <w:sz w:val="20"/>
                <w:szCs w:val="20"/>
              </w:rPr>
              <w:t> </w:t>
            </w:r>
          </w:p>
        </w:tc>
      </w:tr>
      <w:tr w:rsidR="007D072E" w:rsidRPr="000A20DF" w14:paraId="61E542EC" w14:textId="77777777" w:rsidTr="00F114D3">
        <w:trPr>
          <w:gridAfter w:val="2"/>
          <w:wAfter w:w="22" w:type="dxa"/>
          <w:trHeight w:val="255"/>
        </w:trPr>
        <w:tc>
          <w:tcPr>
            <w:tcW w:w="6237" w:type="dxa"/>
            <w:gridSpan w:val="2"/>
            <w:tcBorders>
              <w:top w:val="single" w:sz="4" w:space="0" w:color="auto"/>
              <w:left w:val="single" w:sz="4" w:space="0" w:color="auto"/>
              <w:bottom w:val="single" w:sz="4" w:space="0" w:color="auto"/>
              <w:right w:val="single" w:sz="4" w:space="0" w:color="000000"/>
            </w:tcBorders>
            <w:shd w:val="clear" w:color="auto" w:fill="auto"/>
            <w:vAlign w:val="bottom"/>
            <w:hideMark/>
          </w:tcPr>
          <w:p w14:paraId="78F088C6" w14:textId="77777777" w:rsidR="007D072E" w:rsidRPr="000A20DF" w:rsidRDefault="007D072E" w:rsidP="00F114D3">
            <w:pPr>
              <w:jc w:val="center"/>
              <w:rPr>
                <w:b/>
                <w:bCs/>
                <w:sz w:val="20"/>
                <w:szCs w:val="20"/>
              </w:rPr>
            </w:pPr>
            <w:r w:rsidRPr="000A20DF">
              <w:rPr>
                <w:b/>
                <w:bCs/>
                <w:sz w:val="20"/>
                <w:szCs w:val="20"/>
              </w:rPr>
              <w:t>Культура</w:t>
            </w:r>
          </w:p>
        </w:tc>
        <w:tc>
          <w:tcPr>
            <w:tcW w:w="554" w:type="dxa"/>
            <w:tcBorders>
              <w:top w:val="nil"/>
              <w:left w:val="nil"/>
              <w:bottom w:val="single" w:sz="4" w:space="0" w:color="auto"/>
              <w:right w:val="single" w:sz="4" w:space="0" w:color="auto"/>
            </w:tcBorders>
            <w:shd w:val="clear" w:color="auto" w:fill="auto"/>
            <w:vAlign w:val="bottom"/>
            <w:hideMark/>
          </w:tcPr>
          <w:p w14:paraId="3EBC0AC4" w14:textId="77777777" w:rsidR="007D072E" w:rsidRPr="000A20DF" w:rsidRDefault="007D072E" w:rsidP="00F114D3">
            <w:pPr>
              <w:rPr>
                <w:b/>
                <w:bCs/>
                <w:sz w:val="20"/>
                <w:szCs w:val="20"/>
              </w:rPr>
            </w:pPr>
            <w:r w:rsidRPr="000A20DF">
              <w:rPr>
                <w:b/>
                <w:bCs/>
                <w:sz w:val="20"/>
                <w:szCs w:val="20"/>
              </w:rPr>
              <w:t>08</w:t>
            </w:r>
          </w:p>
        </w:tc>
        <w:tc>
          <w:tcPr>
            <w:tcW w:w="706" w:type="dxa"/>
            <w:tcBorders>
              <w:top w:val="nil"/>
              <w:left w:val="nil"/>
              <w:bottom w:val="single" w:sz="4" w:space="0" w:color="auto"/>
              <w:right w:val="single" w:sz="4" w:space="0" w:color="auto"/>
            </w:tcBorders>
            <w:shd w:val="clear" w:color="auto" w:fill="auto"/>
            <w:vAlign w:val="bottom"/>
            <w:hideMark/>
          </w:tcPr>
          <w:p w14:paraId="4EF5DE57" w14:textId="77777777" w:rsidR="007D072E" w:rsidRPr="000A20DF" w:rsidRDefault="007D072E" w:rsidP="00F114D3">
            <w:pPr>
              <w:jc w:val="center"/>
              <w:rPr>
                <w:b/>
                <w:bCs/>
                <w:sz w:val="20"/>
                <w:szCs w:val="20"/>
              </w:rPr>
            </w:pPr>
            <w:r w:rsidRPr="000A20DF">
              <w:rPr>
                <w:b/>
                <w:bCs/>
                <w:sz w:val="20"/>
                <w:szCs w:val="20"/>
              </w:rPr>
              <w:t>01</w:t>
            </w:r>
          </w:p>
        </w:tc>
        <w:tc>
          <w:tcPr>
            <w:tcW w:w="1266" w:type="dxa"/>
            <w:tcBorders>
              <w:top w:val="nil"/>
              <w:left w:val="nil"/>
              <w:bottom w:val="single" w:sz="4" w:space="0" w:color="auto"/>
              <w:right w:val="single" w:sz="4" w:space="0" w:color="auto"/>
            </w:tcBorders>
            <w:shd w:val="clear" w:color="auto" w:fill="auto"/>
            <w:vAlign w:val="bottom"/>
            <w:hideMark/>
          </w:tcPr>
          <w:p w14:paraId="495F80FA" w14:textId="77777777" w:rsidR="007D072E" w:rsidRPr="000A20DF" w:rsidRDefault="007D072E" w:rsidP="00F114D3">
            <w:pPr>
              <w:jc w:val="center"/>
              <w:rPr>
                <w:b/>
                <w:bCs/>
                <w:sz w:val="20"/>
                <w:szCs w:val="20"/>
              </w:rPr>
            </w:pPr>
            <w:r w:rsidRPr="000A20DF">
              <w:rPr>
                <w:b/>
                <w:bCs/>
                <w:sz w:val="20"/>
                <w:szCs w:val="20"/>
              </w:rPr>
              <w:t> </w:t>
            </w:r>
          </w:p>
        </w:tc>
        <w:tc>
          <w:tcPr>
            <w:tcW w:w="593" w:type="dxa"/>
            <w:tcBorders>
              <w:top w:val="nil"/>
              <w:left w:val="nil"/>
              <w:bottom w:val="single" w:sz="4" w:space="0" w:color="auto"/>
              <w:right w:val="single" w:sz="4" w:space="0" w:color="auto"/>
            </w:tcBorders>
            <w:shd w:val="clear" w:color="auto" w:fill="auto"/>
            <w:vAlign w:val="bottom"/>
            <w:hideMark/>
          </w:tcPr>
          <w:p w14:paraId="6FE3DAB2" w14:textId="77777777" w:rsidR="007D072E" w:rsidRPr="000A20DF" w:rsidRDefault="007D072E" w:rsidP="00F114D3">
            <w:pPr>
              <w:jc w:val="center"/>
              <w:rPr>
                <w:b/>
                <w:bCs/>
                <w:sz w:val="20"/>
                <w:szCs w:val="20"/>
              </w:rPr>
            </w:pPr>
            <w:r w:rsidRPr="000A20DF">
              <w:rPr>
                <w:b/>
                <w:bCs/>
                <w:sz w:val="20"/>
                <w:szCs w:val="20"/>
              </w:rPr>
              <w:t> </w:t>
            </w:r>
          </w:p>
        </w:tc>
        <w:tc>
          <w:tcPr>
            <w:tcW w:w="1276" w:type="dxa"/>
            <w:tcBorders>
              <w:top w:val="nil"/>
              <w:left w:val="nil"/>
              <w:bottom w:val="single" w:sz="4" w:space="0" w:color="auto"/>
              <w:right w:val="single" w:sz="4" w:space="0" w:color="auto"/>
            </w:tcBorders>
            <w:shd w:val="clear" w:color="auto" w:fill="auto"/>
            <w:vAlign w:val="bottom"/>
            <w:hideMark/>
          </w:tcPr>
          <w:p w14:paraId="1349E3BD" w14:textId="77777777" w:rsidR="007D072E" w:rsidRPr="000A20DF" w:rsidRDefault="007D072E" w:rsidP="00F114D3">
            <w:pPr>
              <w:jc w:val="right"/>
              <w:rPr>
                <w:b/>
                <w:bCs/>
                <w:sz w:val="20"/>
                <w:szCs w:val="20"/>
              </w:rPr>
            </w:pPr>
            <w:r w:rsidRPr="000A20DF">
              <w:rPr>
                <w:b/>
                <w:bCs/>
                <w:sz w:val="20"/>
                <w:szCs w:val="20"/>
              </w:rPr>
              <w:t>5 252,029</w:t>
            </w:r>
          </w:p>
        </w:tc>
        <w:tc>
          <w:tcPr>
            <w:tcW w:w="1443" w:type="dxa"/>
            <w:tcBorders>
              <w:top w:val="nil"/>
              <w:left w:val="nil"/>
              <w:bottom w:val="single" w:sz="4" w:space="0" w:color="auto"/>
              <w:right w:val="single" w:sz="4" w:space="0" w:color="auto"/>
            </w:tcBorders>
            <w:shd w:val="clear" w:color="auto" w:fill="auto"/>
            <w:vAlign w:val="bottom"/>
            <w:hideMark/>
          </w:tcPr>
          <w:p w14:paraId="14B293EB" w14:textId="77777777" w:rsidR="007D072E" w:rsidRPr="000A20DF" w:rsidRDefault="007D072E" w:rsidP="00F114D3">
            <w:pPr>
              <w:jc w:val="right"/>
              <w:rPr>
                <w:b/>
                <w:bCs/>
                <w:sz w:val="20"/>
                <w:szCs w:val="20"/>
              </w:rPr>
            </w:pPr>
            <w:r w:rsidRPr="000A20DF">
              <w:rPr>
                <w:b/>
                <w:bCs/>
                <w:sz w:val="20"/>
                <w:szCs w:val="20"/>
              </w:rPr>
              <w:t> </w:t>
            </w:r>
          </w:p>
        </w:tc>
        <w:tc>
          <w:tcPr>
            <w:tcW w:w="1134" w:type="dxa"/>
            <w:gridSpan w:val="2"/>
            <w:tcBorders>
              <w:top w:val="nil"/>
              <w:left w:val="nil"/>
              <w:bottom w:val="single" w:sz="4" w:space="0" w:color="auto"/>
              <w:right w:val="single" w:sz="4" w:space="0" w:color="auto"/>
            </w:tcBorders>
            <w:shd w:val="clear" w:color="auto" w:fill="auto"/>
            <w:noWrap/>
            <w:vAlign w:val="bottom"/>
            <w:hideMark/>
          </w:tcPr>
          <w:p w14:paraId="21E15213" w14:textId="77777777" w:rsidR="007D072E" w:rsidRPr="000A20DF" w:rsidRDefault="007D072E" w:rsidP="00F114D3">
            <w:pPr>
              <w:jc w:val="right"/>
              <w:rPr>
                <w:b/>
                <w:bCs/>
                <w:sz w:val="20"/>
                <w:szCs w:val="20"/>
              </w:rPr>
            </w:pPr>
            <w:r w:rsidRPr="000A20DF">
              <w:rPr>
                <w:b/>
                <w:bCs/>
                <w:sz w:val="20"/>
                <w:szCs w:val="20"/>
              </w:rPr>
              <w:t>5 253,281</w:t>
            </w:r>
          </w:p>
        </w:tc>
        <w:tc>
          <w:tcPr>
            <w:tcW w:w="1701" w:type="dxa"/>
            <w:tcBorders>
              <w:top w:val="nil"/>
              <w:left w:val="nil"/>
              <w:bottom w:val="single" w:sz="4" w:space="0" w:color="auto"/>
              <w:right w:val="single" w:sz="4" w:space="0" w:color="auto"/>
            </w:tcBorders>
            <w:shd w:val="clear" w:color="auto" w:fill="auto"/>
            <w:noWrap/>
            <w:vAlign w:val="bottom"/>
            <w:hideMark/>
          </w:tcPr>
          <w:p w14:paraId="5C16631D" w14:textId="77777777" w:rsidR="007D072E" w:rsidRPr="000A20DF" w:rsidRDefault="007D072E" w:rsidP="00F114D3">
            <w:pPr>
              <w:rPr>
                <w:rFonts w:ascii="Arial" w:hAnsi="Arial" w:cs="Arial"/>
                <w:sz w:val="20"/>
                <w:szCs w:val="20"/>
              </w:rPr>
            </w:pPr>
            <w:r w:rsidRPr="000A20DF">
              <w:rPr>
                <w:rFonts w:ascii="Arial" w:hAnsi="Arial" w:cs="Arial"/>
                <w:sz w:val="20"/>
                <w:szCs w:val="20"/>
              </w:rPr>
              <w:t> </w:t>
            </w:r>
          </w:p>
        </w:tc>
      </w:tr>
      <w:tr w:rsidR="007D072E" w:rsidRPr="000A20DF" w14:paraId="78EDC9AC" w14:textId="77777777" w:rsidTr="00F114D3">
        <w:trPr>
          <w:gridAfter w:val="2"/>
          <w:wAfter w:w="22" w:type="dxa"/>
          <w:trHeight w:val="1320"/>
        </w:trPr>
        <w:tc>
          <w:tcPr>
            <w:tcW w:w="6237" w:type="dxa"/>
            <w:gridSpan w:val="2"/>
            <w:tcBorders>
              <w:top w:val="single" w:sz="4" w:space="0" w:color="auto"/>
              <w:left w:val="single" w:sz="4" w:space="0" w:color="auto"/>
              <w:bottom w:val="single" w:sz="4" w:space="0" w:color="auto"/>
              <w:right w:val="single" w:sz="4" w:space="0" w:color="000000"/>
            </w:tcBorders>
            <w:shd w:val="clear" w:color="auto" w:fill="auto"/>
            <w:vAlign w:val="bottom"/>
            <w:hideMark/>
          </w:tcPr>
          <w:p w14:paraId="33454D73" w14:textId="77777777" w:rsidR="007D072E" w:rsidRPr="000A20DF" w:rsidRDefault="007D072E" w:rsidP="00F114D3">
            <w:pPr>
              <w:jc w:val="center"/>
              <w:rPr>
                <w:sz w:val="20"/>
                <w:szCs w:val="20"/>
              </w:rPr>
            </w:pPr>
            <w:r w:rsidRPr="000A20DF">
              <w:rPr>
                <w:sz w:val="20"/>
                <w:szCs w:val="20"/>
              </w:rPr>
              <w:lastRenderedPageBreak/>
              <w:t>Муниципальная программа "Развитие органов местного самоуправления и решение вопросов местного значения сельского поселения Черный Ключ муниципального района Клявлинский Самарской области на 2018-2027 годы"</w:t>
            </w:r>
          </w:p>
        </w:tc>
        <w:tc>
          <w:tcPr>
            <w:tcW w:w="554" w:type="dxa"/>
            <w:tcBorders>
              <w:top w:val="nil"/>
              <w:left w:val="nil"/>
              <w:bottom w:val="single" w:sz="4" w:space="0" w:color="auto"/>
              <w:right w:val="single" w:sz="4" w:space="0" w:color="auto"/>
            </w:tcBorders>
            <w:shd w:val="clear" w:color="auto" w:fill="auto"/>
            <w:vAlign w:val="bottom"/>
            <w:hideMark/>
          </w:tcPr>
          <w:p w14:paraId="04B8F5F8" w14:textId="77777777" w:rsidR="007D072E" w:rsidRPr="000A20DF" w:rsidRDefault="007D072E" w:rsidP="00F114D3">
            <w:pPr>
              <w:rPr>
                <w:sz w:val="20"/>
                <w:szCs w:val="20"/>
              </w:rPr>
            </w:pPr>
            <w:r w:rsidRPr="000A20DF">
              <w:rPr>
                <w:sz w:val="20"/>
                <w:szCs w:val="20"/>
              </w:rPr>
              <w:t>08</w:t>
            </w:r>
          </w:p>
        </w:tc>
        <w:tc>
          <w:tcPr>
            <w:tcW w:w="706" w:type="dxa"/>
            <w:tcBorders>
              <w:top w:val="nil"/>
              <w:left w:val="nil"/>
              <w:bottom w:val="single" w:sz="4" w:space="0" w:color="auto"/>
              <w:right w:val="single" w:sz="4" w:space="0" w:color="auto"/>
            </w:tcBorders>
            <w:shd w:val="clear" w:color="auto" w:fill="auto"/>
            <w:vAlign w:val="bottom"/>
            <w:hideMark/>
          </w:tcPr>
          <w:p w14:paraId="46C0DF9E" w14:textId="77777777" w:rsidR="007D072E" w:rsidRPr="000A20DF" w:rsidRDefault="007D072E" w:rsidP="00F114D3">
            <w:pPr>
              <w:jc w:val="center"/>
              <w:rPr>
                <w:sz w:val="20"/>
                <w:szCs w:val="20"/>
              </w:rPr>
            </w:pPr>
            <w:r w:rsidRPr="000A20DF">
              <w:rPr>
                <w:sz w:val="20"/>
                <w:szCs w:val="20"/>
              </w:rPr>
              <w:t>01</w:t>
            </w:r>
          </w:p>
        </w:tc>
        <w:tc>
          <w:tcPr>
            <w:tcW w:w="1266" w:type="dxa"/>
            <w:tcBorders>
              <w:top w:val="nil"/>
              <w:left w:val="nil"/>
              <w:bottom w:val="single" w:sz="4" w:space="0" w:color="auto"/>
              <w:right w:val="single" w:sz="4" w:space="0" w:color="auto"/>
            </w:tcBorders>
            <w:shd w:val="clear" w:color="auto" w:fill="auto"/>
            <w:vAlign w:val="bottom"/>
            <w:hideMark/>
          </w:tcPr>
          <w:p w14:paraId="704F96E6" w14:textId="77777777" w:rsidR="007D072E" w:rsidRPr="000A20DF" w:rsidRDefault="007D072E" w:rsidP="00F114D3">
            <w:pPr>
              <w:jc w:val="center"/>
              <w:rPr>
                <w:sz w:val="20"/>
                <w:szCs w:val="20"/>
              </w:rPr>
            </w:pPr>
            <w:r w:rsidRPr="000A20DF">
              <w:rPr>
                <w:sz w:val="20"/>
                <w:szCs w:val="20"/>
              </w:rPr>
              <w:t>3300000000</w:t>
            </w:r>
          </w:p>
        </w:tc>
        <w:tc>
          <w:tcPr>
            <w:tcW w:w="593" w:type="dxa"/>
            <w:tcBorders>
              <w:top w:val="nil"/>
              <w:left w:val="nil"/>
              <w:bottom w:val="single" w:sz="4" w:space="0" w:color="auto"/>
              <w:right w:val="single" w:sz="4" w:space="0" w:color="auto"/>
            </w:tcBorders>
            <w:shd w:val="clear" w:color="auto" w:fill="auto"/>
            <w:vAlign w:val="bottom"/>
            <w:hideMark/>
          </w:tcPr>
          <w:p w14:paraId="385CE1FA" w14:textId="77777777" w:rsidR="007D072E" w:rsidRPr="000A20DF" w:rsidRDefault="007D072E" w:rsidP="00F114D3">
            <w:pPr>
              <w:jc w:val="center"/>
              <w:rPr>
                <w:sz w:val="20"/>
                <w:szCs w:val="20"/>
              </w:rPr>
            </w:pPr>
            <w:r w:rsidRPr="000A20DF">
              <w:rPr>
                <w:sz w:val="20"/>
                <w:szCs w:val="20"/>
              </w:rPr>
              <w:t> </w:t>
            </w:r>
          </w:p>
        </w:tc>
        <w:tc>
          <w:tcPr>
            <w:tcW w:w="1276" w:type="dxa"/>
            <w:tcBorders>
              <w:top w:val="nil"/>
              <w:left w:val="nil"/>
              <w:bottom w:val="single" w:sz="4" w:space="0" w:color="auto"/>
              <w:right w:val="single" w:sz="4" w:space="0" w:color="auto"/>
            </w:tcBorders>
            <w:shd w:val="clear" w:color="auto" w:fill="auto"/>
            <w:vAlign w:val="bottom"/>
            <w:hideMark/>
          </w:tcPr>
          <w:p w14:paraId="5E56075D" w14:textId="77777777" w:rsidR="007D072E" w:rsidRPr="000A20DF" w:rsidRDefault="007D072E" w:rsidP="00F114D3">
            <w:pPr>
              <w:jc w:val="right"/>
              <w:rPr>
                <w:sz w:val="20"/>
                <w:szCs w:val="20"/>
              </w:rPr>
            </w:pPr>
            <w:r w:rsidRPr="000A20DF">
              <w:rPr>
                <w:sz w:val="20"/>
                <w:szCs w:val="20"/>
              </w:rPr>
              <w:t>5 252,029</w:t>
            </w:r>
          </w:p>
        </w:tc>
        <w:tc>
          <w:tcPr>
            <w:tcW w:w="1443" w:type="dxa"/>
            <w:tcBorders>
              <w:top w:val="nil"/>
              <w:left w:val="nil"/>
              <w:bottom w:val="single" w:sz="4" w:space="0" w:color="auto"/>
              <w:right w:val="single" w:sz="4" w:space="0" w:color="auto"/>
            </w:tcBorders>
            <w:shd w:val="clear" w:color="auto" w:fill="auto"/>
            <w:vAlign w:val="bottom"/>
            <w:hideMark/>
          </w:tcPr>
          <w:p w14:paraId="256568EF" w14:textId="77777777" w:rsidR="007D072E" w:rsidRPr="000A20DF" w:rsidRDefault="007D072E" w:rsidP="00F114D3">
            <w:pPr>
              <w:jc w:val="right"/>
              <w:rPr>
                <w:sz w:val="20"/>
                <w:szCs w:val="20"/>
              </w:rPr>
            </w:pPr>
            <w:r w:rsidRPr="000A20DF">
              <w:rPr>
                <w:sz w:val="20"/>
                <w:szCs w:val="20"/>
              </w:rPr>
              <w:t> </w:t>
            </w:r>
          </w:p>
        </w:tc>
        <w:tc>
          <w:tcPr>
            <w:tcW w:w="1134" w:type="dxa"/>
            <w:gridSpan w:val="2"/>
            <w:tcBorders>
              <w:top w:val="nil"/>
              <w:left w:val="nil"/>
              <w:bottom w:val="single" w:sz="4" w:space="0" w:color="auto"/>
              <w:right w:val="single" w:sz="4" w:space="0" w:color="auto"/>
            </w:tcBorders>
            <w:shd w:val="clear" w:color="auto" w:fill="auto"/>
            <w:vAlign w:val="bottom"/>
            <w:hideMark/>
          </w:tcPr>
          <w:p w14:paraId="3E774CC0" w14:textId="77777777" w:rsidR="007D072E" w:rsidRPr="000A20DF" w:rsidRDefault="007D072E" w:rsidP="00F114D3">
            <w:pPr>
              <w:jc w:val="right"/>
              <w:rPr>
                <w:sz w:val="20"/>
                <w:szCs w:val="20"/>
              </w:rPr>
            </w:pPr>
            <w:r w:rsidRPr="000A20DF">
              <w:rPr>
                <w:sz w:val="20"/>
                <w:szCs w:val="20"/>
              </w:rPr>
              <w:t>5 253,281</w:t>
            </w:r>
          </w:p>
        </w:tc>
        <w:tc>
          <w:tcPr>
            <w:tcW w:w="1701" w:type="dxa"/>
            <w:tcBorders>
              <w:top w:val="nil"/>
              <w:left w:val="nil"/>
              <w:bottom w:val="single" w:sz="4" w:space="0" w:color="auto"/>
              <w:right w:val="single" w:sz="4" w:space="0" w:color="auto"/>
            </w:tcBorders>
            <w:shd w:val="clear" w:color="auto" w:fill="auto"/>
            <w:noWrap/>
            <w:vAlign w:val="bottom"/>
            <w:hideMark/>
          </w:tcPr>
          <w:p w14:paraId="01C836DF" w14:textId="77777777" w:rsidR="007D072E" w:rsidRPr="000A20DF" w:rsidRDefault="007D072E" w:rsidP="00F114D3">
            <w:pPr>
              <w:rPr>
                <w:rFonts w:ascii="Arial" w:hAnsi="Arial" w:cs="Arial"/>
                <w:sz w:val="20"/>
                <w:szCs w:val="20"/>
              </w:rPr>
            </w:pPr>
            <w:r w:rsidRPr="000A20DF">
              <w:rPr>
                <w:rFonts w:ascii="Arial" w:hAnsi="Arial" w:cs="Arial"/>
                <w:sz w:val="20"/>
                <w:szCs w:val="20"/>
              </w:rPr>
              <w:t> </w:t>
            </w:r>
          </w:p>
        </w:tc>
      </w:tr>
      <w:tr w:rsidR="007D072E" w:rsidRPr="000A20DF" w14:paraId="7758CF3A" w14:textId="77777777" w:rsidTr="00F114D3">
        <w:trPr>
          <w:gridAfter w:val="2"/>
          <w:wAfter w:w="22" w:type="dxa"/>
          <w:trHeight w:val="1163"/>
        </w:trPr>
        <w:tc>
          <w:tcPr>
            <w:tcW w:w="6237" w:type="dxa"/>
            <w:gridSpan w:val="2"/>
            <w:tcBorders>
              <w:top w:val="single" w:sz="4" w:space="0" w:color="auto"/>
              <w:left w:val="single" w:sz="4" w:space="0" w:color="auto"/>
              <w:bottom w:val="single" w:sz="4" w:space="0" w:color="auto"/>
              <w:right w:val="single" w:sz="4" w:space="0" w:color="000000"/>
            </w:tcBorders>
            <w:shd w:val="clear" w:color="auto" w:fill="auto"/>
            <w:vAlign w:val="bottom"/>
            <w:hideMark/>
          </w:tcPr>
          <w:p w14:paraId="555EC252" w14:textId="77777777" w:rsidR="007D072E" w:rsidRPr="000A20DF" w:rsidRDefault="007D072E" w:rsidP="00F114D3">
            <w:pPr>
              <w:jc w:val="center"/>
              <w:rPr>
                <w:sz w:val="20"/>
                <w:szCs w:val="20"/>
              </w:rPr>
            </w:pPr>
            <w:r w:rsidRPr="000A20DF">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54" w:type="dxa"/>
            <w:tcBorders>
              <w:top w:val="nil"/>
              <w:left w:val="nil"/>
              <w:bottom w:val="single" w:sz="4" w:space="0" w:color="auto"/>
              <w:right w:val="single" w:sz="4" w:space="0" w:color="auto"/>
            </w:tcBorders>
            <w:shd w:val="clear" w:color="auto" w:fill="auto"/>
            <w:vAlign w:val="bottom"/>
            <w:hideMark/>
          </w:tcPr>
          <w:p w14:paraId="2F51B7DB" w14:textId="77777777" w:rsidR="007D072E" w:rsidRPr="000A20DF" w:rsidRDefault="007D072E" w:rsidP="00F114D3">
            <w:pPr>
              <w:rPr>
                <w:sz w:val="20"/>
                <w:szCs w:val="20"/>
              </w:rPr>
            </w:pPr>
            <w:r w:rsidRPr="000A20DF">
              <w:rPr>
                <w:sz w:val="20"/>
                <w:szCs w:val="20"/>
              </w:rPr>
              <w:t>08</w:t>
            </w:r>
          </w:p>
        </w:tc>
        <w:tc>
          <w:tcPr>
            <w:tcW w:w="706" w:type="dxa"/>
            <w:tcBorders>
              <w:top w:val="nil"/>
              <w:left w:val="nil"/>
              <w:bottom w:val="single" w:sz="4" w:space="0" w:color="auto"/>
              <w:right w:val="single" w:sz="4" w:space="0" w:color="auto"/>
            </w:tcBorders>
            <w:shd w:val="clear" w:color="auto" w:fill="auto"/>
            <w:vAlign w:val="bottom"/>
            <w:hideMark/>
          </w:tcPr>
          <w:p w14:paraId="6D070DE5" w14:textId="77777777" w:rsidR="007D072E" w:rsidRPr="000A20DF" w:rsidRDefault="007D072E" w:rsidP="00F114D3">
            <w:pPr>
              <w:jc w:val="center"/>
              <w:rPr>
                <w:sz w:val="20"/>
                <w:szCs w:val="20"/>
              </w:rPr>
            </w:pPr>
            <w:r w:rsidRPr="000A20DF">
              <w:rPr>
                <w:sz w:val="20"/>
                <w:szCs w:val="20"/>
              </w:rPr>
              <w:t>01</w:t>
            </w:r>
          </w:p>
        </w:tc>
        <w:tc>
          <w:tcPr>
            <w:tcW w:w="1266" w:type="dxa"/>
            <w:tcBorders>
              <w:top w:val="nil"/>
              <w:left w:val="nil"/>
              <w:bottom w:val="single" w:sz="4" w:space="0" w:color="auto"/>
              <w:right w:val="single" w:sz="4" w:space="0" w:color="auto"/>
            </w:tcBorders>
            <w:shd w:val="clear" w:color="auto" w:fill="auto"/>
            <w:vAlign w:val="bottom"/>
            <w:hideMark/>
          </w:tcPr>
          <w:p w14:paraId="42ACF304" w14:textId="77777777" w:rsidR="007D072E" w:rsidRPr="000A20DF" w:rsidRDefault="007D072E" w:rsidP="00F114D3">
            <w:pPr>
              <w:jc w:val="center"/>
              <w:rPr>
                <w:sz w:val="20"/>
                <w:szCs w:val="20"/>
              </w:rPr>
            </w:pPr>
            <w:r w:rsidRPr="000A20DF">
              <w:rPr>
                <w:sz w:val="20"/>
                <w:szCs w:val="20"/>
              </w:rPr>
              <w:t>3300000000</w:t>
            </w:r>
          </w:p>
        </w:tc>
        <w:tc>
          <w:tcPr>
            <w:tcW w:w="593" w:type="dxa"/>
            <w:tcBorders>
              <w:top w:val="nil"/>
              <w:left w:val="nil"/>
              <w:bottom w:val="single" w:sz="4" w:space="0" w:color="auto"/>
              <w:right w:val="single" w:sz="4" w:space="0" w:color="auto"/>
            </w:tcBorders>
            <w:shd w:val="clear" w:color="auto" w:fill="auto"/>
            <w:vAlign w:val="bottom"/>
            <w:hideMark/>
          </w:tcPr>
          <w:p w14:paraId="7FF3BEC9" w14:textId="77777777" w:rsidR="007D072E" w:rsidRPr="000A20DF" w:rsidRDefault="007D072E" w:rsidP="00F114D3">
            <w:pPr>
              <w:jc w:val="center"/>
              <w:rPr>
                <w:sz w:val="20"/>
                <w:szCs w:val="20"/>
              </w:rPr>
            </w:pPr>
            <w:r w:rsidRPr="000A20DF">
              <w:rPr>
                <w:sz w:val="20"/>
                <w:szCs w:val="20"/>
              </w:rPr>
              <w:t>100</w:t>
            </w:r>
          </w:p>
        </w:tc>
        <w:tc>
          <w:tcPr>
            <w:tcW w:w="1276" w:type="dxa"/>
            <w:tcBorders>
              <w:top w:val="nil"/>
              <w:left w:val="nil"/>
              <w:bottom w:val="single" w:sz="4" w:space="0" w:color="auto"/>
              <w:right w:val="single" w:sz="4" w:space="0" w:color="auto"/>
            </w:tcBorders>
            <w:shd w:val="clear" w:color="auto" w:fill="auto"/>
            <w:vAlign w:val="bottom"/>
            <w:hideMark/>
          </w:tcPr>
          <w:p w14:paraId="44EB1929" w14:textId="77777777" w:rsidR="007D072E" w:rsidRPr="000A20DF" w:rsidRDefault="007D072E" w:rsidP="00F114D3">
            <w:pPr>
              <w:jc w:val="right"/>
              <w:rPr>
                <w:sz w:val="20"/>
                <w:szCs w:val="20"/>
              </w:rPr>
            </w:pPr>
            <w:r w:rsidRPr="000A20DF">
              <w:rPr>
                <w:sz w:val="20"/>
                <w:szCs w:val="20"/>
              </w:rPr>
              <w:t>3 325,586</w:t>
            </w:r>
          </w:p>
        </w:tc>
        <w:tc>
          <w:tcPr>
            <w:tcW w:w="1443" w:type="dxa"/>
            <w:tcBorders>
              <w:top w:val="nil"/>
              <w:left w:val="nil"/>
              <w:bottom w:val="single" w:sz="4" w:space="0" w:color="auto"/>
              <w:right w:val="single" w:sz="4" w:space="0" w:color="auto"/>
            </w:tcBorders>
            <w:shd w:val="clear" w:color="auto" w:fill="auto"/>
            <w:vAlign w:val="bottom"/>
            <w:hideMark/>
          </w:tcPr>
          <w:p w14:paraId="0A31025B" w14:textId="77777777" w:rsidR="007D072E" w:rsidRPr="000A20DF" w:rsidRDefault="007D072E" w:rsidP="00F114D3">
            <w:pPr>
              <w:jc w:val="right"/>
              <w:rPr>
                <w:sz w:val="20"/>
                <w:szCs w:val="20"/>
              </w:rPr>
            </w:pPr>
            <w:r w:rsidRPr="000A20DF">
              <w:rPr>
                <w:sz w:val="20"/>
                <w:szCs w:val="20"/>
              </w:rPr>
              <w:t> </w:t>
            </w:r>
          </w:p>
        </w:tc>
        <w:tc>
          <w:tcPr>
            <w:tcW w:w="1134" w:type="dxa"/>
            <w:gridSpan w:val="2"/>
            <w:tcBorders>
              <w:top w:val="nil"/>
              <w:left w:val="nil"/>
              <w:bottom w:val="single" w:sz="4" w:space="0" w:color="auto"/>
              <w:right w:val="single" w:sz="4" w:space="0" w:color="auto"/>
            </w:tcBorders>
            <w:shd w:val="clear" w:color="auto" w:fill="auto"/>
            <w:noWrap/>
            <w:vAlign w:val="bottom"/>
            <w:hideMark/>
          </w:tcPr>
          <w:p w14:paraId="153402FA" w14:textId="77777777" w:rsidR="007D072E" w:rsidRPr="000A20DF" w:rsidRDefault="007D072E" w:rsidP="00F114D3">
            <w:pPr>
              <w:jc w:val="right"/>
              <w:rPr>
                <w:sz w:val="20"/>
                <w:szCs w:val="20"/>
              </w:rPr>
            </w:pPr>
            <w:r w:rsidRPr="000A20DF">
              <w:rPr>
                <w:sz w:val="20"/>
                <w:szCs w:val="20"/>
              </w:rPr>
              <w:t>3325,586</w:t>
            </w:r>
          </w:p>
        </w:tc>
        <w:tc>
          <w:tcPr>
            <w:tcW w:w="1701" w:type="dxa"/>
            <w:tcBorders>
              <w:top w:val="nil"/>
              <w:left w:val="nil"/>
              <w:bottom w:val="single" w:sz="4" w:space="0" w:color="auto"/>
              <w:right w:val="single" w:sz="4" w:space="0" w:color="auto"/>
            </w:tcBorders>
            <w:shd w:val="clear" w:color="auto" w:fill="auto"/>
            <w:noWrap/>
            <w:vAlign w:val="bottom"/>
            <w:hideMark/>
          </w:tcPr>
          <w:p w14:paraId="0762E0DA" w14:textId="77777777" w:rsidR="007D072E" w:rsidRPr="000A20DF" w:rsidRDefault="007D072E" w:rsidP="00F114D3">
            <w:pPr>
              <w:rPr>
                <w:rFonts w:ascii="Arial" w:hAnsi="Arial" w:cs="Arial"/>
                <w:sz w:val="20"/>
                <w:szCs w:val="20"/>
              </w:rPr>
            </w:pPr>
            <w:r w:rsidRPr="000A20DF">
              <w:rPr>
                <w:rFonts w:ascii="Arial" w:hAnsi="Arial" w:cs="Arial"/>
                <w:sz w:val="20"/>
                <w:szCs w:val="20"/>
              </w:rPr>
              <w:t> </w:t>
            </w:r>
          </w:p>
        </w:tc>
      </w:tr>
      <w:tr w:rsidR="007D072E" w:rsidRPr="000A20DF" w14:paraId="26DA5F7C" w14:textId="77777777" w:rsidTr="00F114D3">
        <w:trPr>
          <w:gridAfter w:val="2"/>
          <w:wAfter w:w="22" w:type="dxa"/>
          <w:trHeight w:val="495"/>
        </w:trPr>
        <w:tc>
          <w:tcPr>
            <w:tcW w:w="6237" w:type="dxa"/>
            <w:gridSpan w:val="2"/>
            <w:tcBorders>
              <w:top w:val="single" w:sz="4" w:space="0" w:color="auto"/>
              <w:left w:val="single" w:sz="4" w:space="0" w:color="auto"/>
              <w:bottom w:val="single" w:sz="4" w:space="0" w:color="auto"/>
              <w:right w:val="single" w:sz="4" w:space="0" w:color="000000"/>
            </w:tcBorders>
            <w:shd w:val="clear" w:color="auto" w:fill="auto"/>
            <w:vAlign w:val="bottom"/>
            <w:hideMark/>
          </w:tcPr>
          <w:p w14:paraId="2512E194" w14:textId="77777777" w:rsidR="007D072E" w:rsidRPr="000A20DF" w:rsidRDefault="007D072E" w:rsidP="00F114D3">
            <w:pPr>
              <w:jc w:val="center"/>
              <w:rPr>
                <w:sz w:val="20"/>
                <w:szCs w:val="20"/>
              </w:rPr>
            </w:pPr>
            <w:r w:rsidRPr="000A20DF">
              <w:rPr>
                <w:sz w:val="20"/>
                <w:szCs w:val="20"/>
              </w:rPr>
              <w:t>Расходы на выплаты персоналу казенных учреждений</w:t>
            </w:r>
          </w:p>
        </w:tc>
        <w:tc>
          <w:tcPr>
            <w:tcW w:w="554" w:type="dxa"/>
            <w:tcBorders>
              <w:top w:val="nil"/>
              <w:left w:val="nil"/>
              <w:bottom w:val="single" w:sz="4" w:space="0" w:color="auto"/>
              <w:right w:val="single" w:sz="4" w:space="0" w:color="auto"/>
            </w:tcBorders>
            <w:shd w:val="clear" w:color="auto" w:fill="auto"/>
            <w:vAlign w:val="bottom"/>
            <w:hideMark/>
          </w:tcPr>
          <w:p w14:paraId="6064A7D5" w14:textId="77777777" w:rsidR="007D072E" w:rsidRPr="000A20DF" w:rsidRDefault="007D072E" w:rsidP="00F114D3">
            <w:pPr>
              <w:rPr>
                <w:sz w:val="20"/>
                <w:szCs w:val="20"/>
              </w:rPr>
            </w:pPr>
            <w:r w:rsidRPr="000A20DF">
              <w:rPr>
                <w:sz w:val="20"/>
                <w:szCs w:val="20"/>
              </w:rPr>
              <w:t>08</w:t>
            </w:r>
          </w:p>
        </w:tc>
        <w:tc>
          <w:tcPr>
            <w:tcW w:w="706" w:type="dxa"/>
            <w:tcBorders>
              <w:top w:val="nil"/>
              <w:left w:val="nil"/>
              <w:bottom w:val="single" w:sz="4" w:space="0" w:color="auto"/>
              <w:right w:val="single" w:sz="4" w:space="0" w:color="auto"/>
            </w:tcBorders>
            <w:shd w:val="clear" w:color="auto" w:fill="auto"/>
            <w:vAlign w:val="bottom"/>
            <w:hideMark/>
          </w:tcPr>
          <w:p w14:paraId="108771A5" w14:textId="77777777" w:rsidR="007D072E" w:rsidRPr="000A20DF" w:rsidRDefault="007D072E" w:rsidP="00F114D3">
            <w:pPr>
              <w:jc w:val="center"/>
              <w:rPr>
                <w:sz w:val="20"/>
                <w:szCs w:val="20"/>
              </w:rPr>
            </w:pPr>
            <w:r w:rsidRPr="000A20DF">
              <w:rPr>
                <w:sz w:val="20"/>
                <w:szCs w:val="20"/>
              </w:rPr>
              <w:t>01</w:t>
            </w:r>
          </w:p>
        </w:tc>
        <w:tc>
          <w:tcPr>
            <w:tcW w:w="1266" w:type="dxa"/>
            <w:tcBorders>
              <w:top w:val="nil"/>
              <w:left w:val="nil"/>
              <w:bottom w:val="single" w:sz="4" w:space="0" w:color="auto"/>
              <w:right w:val="single" w:sz="4" w:space="0" w:color="auto"/>
            </w:tcBorders>
            <w:shd w:val="clear" w:color="auto" w:fill="auto"/>
            <w:vAlign w:val="bottom"/>
            <w:hideMark/>
          </w:tcPr>
          <w:p w14:paraId="371F838F" w14:textId="77777777" w:rsidR="007D072E" w:rsidRPr="000A20DF" w:rsidRDefault="007D072E" w:rsidP="00F114D3">
            <w:pPr>
              <w:jc w:val="center"/>
              <w:rPr>
                <w:sz w:val="20"/>
                <w:szCs w:val="20"/>
              </w:rPr>
            </w:pPr>
            <w:r w:rsidRPr="000A20DF">
              <w:rPr>
                <w:sz w:val="20"/>
                <w:szCs w:val="20"/>
              </w:rPr>
              <w:t>3300000000</w:t>
            </w:r>
          </w:p>
        </w:tc>
        <w:tc>
          <w:tcPr>
            <w:tcW w:w="593" w:type="dxa"/>
            <w:tcBorders>
              <w:top w:val="nil"/>
              <w:left w:val="nil"/>
              <w:bottom w:val="single" w:sz="4" w:space="0" w:color="auto"/>
              <w:right w:val="single" w:sz="4" w:space="0" w:color="auto"/>
            </w:tcBorders>
            <w:shd w:val="clear" w:color="auto" w:fill="auto"/>
            <w:vAlign w:val="bottom"/>
            <w:hideMark/>
          </w:tcPr>
          <w:p w14:paraId="4F06DCC4" w14:textId="77777777" w:rsidR="007D072E" w:rsidRPr="000A20DF" w:rsidRDefault="007D072E" w:rsidP="00F114D3">
            <w:pPr>
              <w:jc w:val="center"/>
              <w:rPr>
                <w:sz w:val="20"/>
                <w:szCs w:val="20"/>
              </w:rPr>
            </w:pPr>
            <w:r w:rsidRPr="000A20DF">
              <w:rPr>
                <w:sz w:val="20"/>
                <w:szCs w:val="20"/>
              </w:rPr>
              <w:t>110</w:t>
            </w:r>
          </w:p>
        </w:tc>
        <w:tc>
          <w:tcPr>
            <w:tcW w:w="1276" w:type="dxa"/>
            <w:tcBorders>
              <w:top w:val="nil"/>
              <w:left w:val="nil"/>
              <w:bottom w:val="single" w:sz="4" w:space="0" w:color="auto"/>
              <w:right w:val="single" w:sz="4" w:space="0" w:color="auto"/>
            </w:tcBorders>
            <w:shd w:val="clear" w:color="auto" w:fill="auto"/>
            <w:vAlign w:val="bottom"/>
            <w:hideMark/>
          </w:tcPr>
          <w:p w14:paraId="5550208C" w14:textId="77777777" w:rsidR="007D072E" w:rsidRPr="000A20DF" w:rsidRDefault="007D072E" w:rsidP="00F114D3">
            <w:pPr>
              <w:jc w:val="right"/>
              <w:rPr>
                <w:sz w:val="20"/>
                <w:szCs w:val="20"/>
              </w:rPr>
            </w:pPr>
            <w:r w:rsidRPr="000A20DF">
              <w:rPr>
                <w:sz w:val="20"/>
                <w:szCs w:val="20"/>
              </w:rPr>
              <w:t>3 325,586</w:t>
            </w:r>
          </w:p>
        </w:tc>
        <w:tc>
          <w:tcPr>
            <w:tcW w:w="1443" w:type="dxa"/>
            <w:tcBorders>
              <w:top w:val="nil"/>
              <w:left w:val="nil"/>
              <w:bottom w:val="single" w:sz="4" w:space="0" w:color="auto"/>
              <w:right w:val="single" w:sz="4" w:space="0" w:color="auto"/>
            </w:tcBorders>
            <w:shd w:val="clear" w:color="auto" w:fill="auto"/>
            <w:vAlign w:val="bottom"/>
            <w:hideMark/>
          </w:tcPr>
          <w:p w14:paraId="7DFD706D" w14:textId="77777777" w:rsidR="007D072E" w:rsidRPr="000A20DF" w:rsidRDefault="007D072E" w:rsidP="00F114D3">
            <w:pPr>
              <w:jc w:val="right"/>
              <w:rPr>
                <w:sz w:val="20"/>
                <w:szCs w:val="20"/>
              </w:rPr>
            </w:pPr>
            <w:r w:rsidRPr="000A20DF">
              <w:rPr>
                <w:sz w:val="20"/>
                <w:szCs w:val="20"/>
              </w:rPr>
              <w:t> </w:t>
            </w:r>
          </w:p>
        </w:tc>
        <w:tc>
          <w:tcPr>
            <w:tcW w:w="1134" w:type="dxa"/>
            <w:gridSpan w:val="2"/>
            <w:tcBorders>
              <w:top w:val="nil"/>
              <w:left w:val="nil"/>
              <w:bottom w:val="single" w:sz="4" w:space="0" w:color="auto"/>
              <w:right w:val="single" w:sz="4" w:space="0" w:color="auto"/>
            </w:tcBorders>
            <w:shd w:val="clear" w:color="auto" w:fill="auto"/>
            <w:noWrap/>
            <w:vAlign w:val="bottom"/>
            <w:hideMark/>
          </w:tcPr>
          <w:p w14:paraId="7ECEF011" w14:textId="77777777" w:rsidR="007D072E" w:rsidRPr="000A20DF" w:rsidRDefault="007D072E" w:rsidP="00F114D3">
            <w:pPr>
              <w:jc w:val="right"/>
              <w:rPr>
                <w:sz w:val="20"/>
                <w:szCs w:val="20"/>
              </w:rPr>
            </w:pPr>
            <w:r w:rsidRPr="000A20DF">
              <w:rPr>
                <w:sz w:val="20"/>
                <w:szCs w:val="20"/>
              </w:rPr>
              <w:t>3325,586</w:t>
            </w:r>
          </w:p>
        </w:tc>
        <w:tc>
          <w:tcPr>
            <w:tcW w:w="1701" w:type="dxa"/>
            <w:tcBorders>
              <w:top w:val="nil"/>
              <w:left w:val="nil"/>
              <w:bottom w:val="single" w:sz="4" w:space="0" w:color="auto"/>
              <w:right w:val="single" w:sz="4" w:space="0" w:color="auto"/>
            </w:tcBorders>
            <w:shd w:val="clear" w:color="auto" w:fill="auto"/>
            <w:noWrap/>
            <w:vAlign w:val="bottom"/>
            <w:hideMark/>
          </w:tcPr>
          <w:p w14:paraId="63DCC0B9" w14:textId="77777777" w:rsidR="007D072E" w:rsidRPr="000A20DF" w:rsidRDefault="007D072E" w:rsidP="00F114D3">
            <w:pPr>
              <w:rPr>
                <w:rFonts w:ascii="Arial" w:hAnsi="Arial" w:cs="Arial"/>
                <w:sz w:val="20"/>
                <w:szCs w:val="20"/>
              </w:rPr>
            </w:pPr>
            <w:r w:rsidRPr="000A20DF">
              <w:rPr>
                <w:rFonts w:ascii="Arial" w:hAnsi="Arial" w:cs="Arial"/>
                <w:sz w:val="20"/>
                <w:szCs w:val="20"/>
              </w:rPr>
              <w:t> </w:t>
            </w:r>
          </w:p>
        </w:tc>
      </w:tr>
      <w:tr w:rsidR="007D072E" w:rsidRPr="000A20DF" w14:paraId="576F75C7" w14:textId="77777777" w:rsidTr="00F114D3">
        <w:trPr>
          <w:gridAfter w:val="2"/>
          <w:wAfter w:w="22" w:type="dxa"/>
          <w:trHeight w:val="510"/>
        </w:trPr>
        <w:tc>
          <w:tcPr>
            <w:tcW w:w="6237" w:type="dxa"/>
            <w:gridSpan w:val="2"/>
            <w:tcBorders>
              <w:top w:val="single" w:sz="4" w:space="0" w:color="auto"/>
              <w:left w:val="single" w:sz="4" w:space="0" w:color="auto"/>
              <w:bottom w:val="single" w:sz="4" w:space="0" w:color="auto"/>
              <w:right w:val="single" w:sz="4" w:space="0" w:color="000000"/>
            </w:tcBorders>
            <w:shd w:val="clear" w:color="auto" w:fill="auto"/>
            <w:vAlign w:val="bottom"/>
            <w:hideMark/>
          </w:tcPr>
          <w:p w14:paraId="228DEF91" w14:textId="77777777" w:rsidR="007D072E" w:rsidRPr="000A20DF" w:rsidRDefault="007D072E" w:rsidP="00F114D3">
            <w:pPr>
              <w:jc w:val="center"/>
              <w:rPr>
                <w:sz w:val="20"/>
                <w:szCs w:val="20"/>
              </w:rPr>
            </w:pPr>
            <w:r w:rsidRPr="000A20DF">
              <w:rPr>
                <w:sz w:val="20"/>
                <w:szCs w:val="20"/>
              </w:rPr>
              <w:t>Закупка товаров, работ и услуг для обеспечения государственных (муниципальных) нужд</w:t>
            </w:r>
          </w:p>
        </w:tc>
        <w:tc>
          <w:tcPr>
            <w:tcW w:w="554" w:type="dxa"/>
            <w:tcBorders>
              <w:top w:val="nil"/>
              <w:left w:val="nil"/>
              <w:bottom w:val="single" w:sz="4" w:space="0" w:color="auto"/>
              <w:right w:val="single" w:sz="4" w:space="0" w:color="auto"/>
            </w:tcBorders>
            <w:shd w:val="clear" w:color="auto" w:fill="auto"/>
            <w:vAlign w:val="bottom"/>
            <w:hideMark/>
          </w:tcPr>
          <w:p w14:paraId="3A2C4725" w14:textId="77777777" w:rsidR="007D072E" w:rsidRPr="000A20DF" w:rsidRDefault="007D072E" w:rsidP="00F114D3">
            <w:pPr>
              <w:rPr>
                <w:sz w:val="20"/>
                <w:szCs w:val="20"/>
              </w:rPr>
            </w:pPr>
            <w:r w:rsidRPr="000A20DF">
              <w:rPr>
                <w:sz w:val="20"/>
                <w:szCs w:val="20"/>
              </w:rPr>
              <w:t>08</w:t>
            </w:r>
          </w:p>
        </w:tc>
        <w:tc>
          <w:tcPr>
            <w:tcW w:w="706" w:type="dxa"/>
            <w:tcBorders>
              <w:top w:val="nil"/>
              <w:left w:val="nil"/>
              <w:bottom w:val="single" w:sz="4" w:space="0" w:color="auto"/>
              <w:right w:val="single" w:sz="4" w:space="0" w:color="auto"/>
            </w:tcBorders>
            <w:shd w:val="clear" w:color="auto" w:fill="auto"/>
            <w:vAlign w:val="bottom"/>
            <w:hideMark/>
          </w:tcPr>
          <w:p w14:paraId="4FB23C7E" w14:textId="77777777" w:rsidR="007D072E" w:rsidRPr="000A20DF" w:rsidRDefault="007D072E" w:rsidP="00F114D3">
            <w:pPr>
              <w:jc w:val="center"/>
              <w:rPr>
                <w:sz w:val="20"/>
                <w:szCs w:val="20"/>
              </w:rPr>
            </w:pPr>
            <w:r w:rsidRPr="000A20DF">
              <w:rPr>
                <w:sz w:val="20"/>
                <w:szCs w:val="20"/>
              </w:rPr>
              <w:t>01</w:t>
            </w:r>
          </w:p>
        </w:tc>
        <w:tc>
          <w:tcPr>
            <w:tcW w:w="1266" w:type="dxa"/>
            <w:tcBorders>
              <w:top w:val="nil"/>
              <w:left w:val="nil"/>
              <w:bottom w:val="single" w:sz="4" w:space="0" w:color="auto"/>
              <w:right w:val="single" w:sz="4" w:space="0" w:color="auto"/>
            </w:tcBorders>
            <w:shd w:val="clear" w:color="auto" w:fill="auto"/>
            <w:vAlign w:val="bottom"/>
            <w:hideMark/>
          </w:tcPr>
          <w:p w14:paraId="03C796C1" w14:textId="77777777" w:rsidR="007D072E" w:rsidRPr="000A20DF" w:rsidRDefault="007D072E" w:rsidP="00F114D3">
            <w:pPr>
              <w:jc w:val="center"/>
              <w:rPr>
                <w:sz w:val="20"/>
                <w:szCs w:val="20"/>
              </w:rPr>
            </w:pPr>
            <w:r w:rsidRPr="000A20DF">
              <w:rPr>
                <w:sz w:val="20"/>
                <w:szCs w:val="20"/>
              </w:rPr>
              <w:t>3300000000</w:t>
            </w:r>
          </w:p>
        </w:tc>
        <w:tc>
          <w:tcPr>
            <w:tcW w:w="593" w:type="dxa"/>
            <w:tcBorders>
              <w:top w:val="nil"/>
              <w:left w:val="nil"/>
              <w:bottom w:val="single" w:sz="4" w:space="0" w:color="auto"/>
              <w:right w:val="single" w:sz="4" w:space="0" w:color="auto"/>
            </w:tcBorders>
            <w:shd w:val="clear" w:color="auto" w:fill="auto"/>
            <w:vAlign w:val="bottom"/>
            <w:hideMark/>
          </w:tcPr>
          <w:p w14:paraId="1AEF0996" w14:textId="77777777" w:rsidR="007D072E" w:rsidRPr="000A20DF" w:rsidRDefault="007D072E" w:rsidP="00F114D3">
            <w:pPr>
              <w:jc w:val="center"/>
              <w:rPr>
                <w:sz w:val="20"/>
                <w:szCs w:val="20"/>
              </w:rPr>
            </w:pPr>
            <w:r w:rsidRPr="000A20DF">
              <w:rPr>
                <w:sz w:val="20"/>
                <w:szCs w:val="20"/>
              </w:rPr>
              <w:t>200</w:t>
            </w:r>
          </w:p>
        </w:tc>
        <w:tc>
          <w:tcPr>
            <w:tcW w:w="1276" w:type="dxa"/>
            <w:tcBorders>
              <w:top w:val="nil"/>
              <w:left w:val="nil"/>
              <w:bottom w:val="single" w:sz="4" w:space="0" w:color="auto"/>
              <w:right w:val="single" w:sz="4" w:space="0" w:color="auto"/>
            </w:tcBorders>
            <w:shd w:val="clear" w:color="auto" w:fill="auto"/>
            <w:vAlign w:val="bottom"/>
            <w:hideMark/>
          </w:tcPr>
          <w:p w14:paraId="5F4F7E0E" w14:textId="77777777" w:rsidR="007D072E" w:rsidRPr="000A20DF" w:rsidRDefault="007D072E" w:rsidP="00F114D3">
            <w:pPr>
              <w:jc w:val="right"/>
              <w:rPr>
                <w:sz w:val="20"/>
                <w:szCs w:val="20"/>
              </w:rPr>
            </w:pPr>
            <w:r w:rsidRPr="000A20DF">
              <w:rPr>
                <w:sz w:val="20"/>
                <w:szCs w:val="20"/>
              </w:rPr>
              <w:t>1 402,773</w:t>
            </w:r>
          </w:p>
        </w:tc>
        <w:tc>
          <w:tcPr>
            <w:tcW w:w="1443" w:type="dxa"/>
            <w:tcBorders>
              <w:top w:val="nil"/>
              <w:left w:val="nil"/>
              <w:bottom w:val="single" w:sz="4" w:space="0" w:color="auto"/>
              <w:right w:val="single" w:sz="4" w:space="0" w:color="auto"/>
            </w:tcBorders>
            <w:shd w:val="clear" w:color="auto" w:fill="auto"/>
            <w:vAlign w:val="bottom"/>
            <w:hideMark/>
          </w:tcPr>
          <w:p w14:paraId="07A3D2A1" w14:textId="77777777" w:rsidR="007D072E" w:rsidRPr="000A20DF" w:rsidRDefault="007D072E" w:rsidP="00F114D3">
            <w:pPr>
              <w:jc w:val="right"/>
              <w:rPr>
                <w:sz w:val="20"/>
                <w:szCs w:val="20"/>
              </w:rPr>
            </w:pPr>
            <w:r w:rsidRPr="000A20DF">
              <w:rPr>
                <w:sz w:val="20"/>
                <w:szCs w:val="20"/>
              </w:rPr>
              <w:t> </w:t>
            </w:r>
          </w:p>
        </w:tc>
        <w:tc>
          <w:tcPr>
            <w:tcW w:w="1134" w:type="dxa"/>
            <w:gridSpan w:val="2"/>
            <w:tcBorders>
              <w:top w:val="nil"/>
              <w:left w:val="nil"/>
              <w:bottom w:val="single" w:sz="4" w:space="0" w:color="auto"/>
              <w:right w:val="single" w:sz="4" w:space="0" w:color="auto"/>
            </w:tcBorders>
            <w:shd w:val="clear" w:color="auto" w:fill="auto"/>
            <w:noWrap/>
            <w:vAlign w:val="bottom"/>
            <w:hideMark/>
          </w:tcPr>
          <w:p w14:paraId="32D42169" w14:textId="77777777" w:rsidR="007D072E" w:rsidRPr="000A20DF" w:rsidRDefault="007D072E" w:rsidP="00F114D3">
            <w:pPr>
              <w:jc w:val="right"/>
              <w:rPr>
                <w:sz w:val="20"/>
                <w:szCs w:val="20"/>
              </w:rPr>
            </w:pPr>
            <w:r w:rsidRPr="000A20DF">
              <w:rPr>
                <w:sz w:val="20"/>
                <w:szCs w:val="20"/>
              </w:rPr>
              <w:t>1404,025</w:t>
            </w:r>
          </w:p>
        </w:tc>
        <w:tc>
          <w:tcPr>
            <w:tcW w:w="1701" w:type="dxa"/>
            <w:tcBorders>
              <w:top w:val="nil"/>
              <w:left w:val="nil"/>
              <w:bottom w:val="single" w:sz="4" w:space="0" w:color="auto"/>
              <w:right w:val="single" w:sz="4" w:space="0" w:color="auto"/>
            </w:tcBorders>
            <w:shd w:val="clear" w:color="auto" w:fill="auto"/>
            <w:noWrap/>
            <w:vAlign w:val="bottom"/>
            <w:hideMark/>
          </w:tcPr>
          <w:p w14:paraId="0F129875" w14:textId="77777777" w:rsidR="007D072E" w:rsidRPr="000A20DF" w:rsidRDefault="007D072E" w:rsidP="00F114D3">
            <w:pPr>
              <w:rPr>
                <w:rFonts w:ascii="Arial" w:hAnsi="Arial" w:cs="Arial"/>
                <w:sz w:val="20"/>
                <w:szCs w:val="20"/>
              </w:rPr>
            </w:pPr>
            <w:r w:rsidRPr="000A20DF">
              <w:rPr>
                <w:rFonts w:ascii="Arial" w:hAnsi="Arial" w:cs="Arial"/>
                <w:sz w:val="20"/>
                <w:szCs w:val="20"/>
              </w:rPr>
              <w:t> </w:t>
            </w:r>
          </w:p>
        </w:tc>
      </w:tr>
      <w:tr w:rsidR="007D072E" w:rsidRPr="000A20DF" w14:paraId="46FC211B" w14:textId="77777777" w:rsidTr="00F114D3">
        <w:trPr>
          <w:gridAfter w:val="2"/>
          <w:wAfter w:w="22" w:type="dxa"/>
          <w:trHeight w:val="810"/>
        </w:trPr>
        <w:tc>
          <w:tcPr>
            <w:tcW w:w="6237" w:type="dxa"/>
            <w:gridSpan w:val="2"/>
            <w:tcBorders>
              <w:top w:val="single" w:sz="4" w:space="0" w:color="auto"/>
              <w:left w:val="single" w:sz="4" w:space="0" w:color="auto"/>
              <w:bottom w:val="single" w:sz="4" w:space="0" w:color="auto"/>
              <w:right w:val="single" w:sz="4" w:space="0" w:color="000000"/>
            </w:tcBorders>
            <w:shd w:val="clear" w:color="auto" w:fill="auto"/>
            <w:vAlign w:val="bottom"/>
            <w:hideMark/>
          </w:tcPr>
          <w:p w14:paraId="6A0632C0" w14:textId="77777777" w:rsidR="007D072E" w:rsidRPr="000A20DF" w:rsidRDefault="007D072E" w:rsidP="00F114D3">
            <w:pPr>
              <w:jc w:val="center"/>
              <w:rPr>
                <w:sz w:val="20"/>
                <w:szCs w:val="20"/>
              </w:rPr>
            </w:pPr>
            <w:r w:rsidRPr="000A20DF">
              <w:rPr>
                <w:sz w:val="20"/>
                <w:szCs w:val="20"/>
              </w:rPr>
              <w:t>Иные закупки товаров, работ и услуг для обеспечения государственных (муниципальных) нужд</w:t>
            </w:r>
          </w:p>
        </w:tc>
        <w:tc>
          <w:tcPr>
            <w:tcW w:w="554" w:type="dxa"/>
            <w:tcBorders>
              <w:top w:val="nil"/>
              <w:left w:val="nil"/>
              <w:bottom w:val="single" w:sz="4" w:space="0" w:color="auto"/>
              <w:right w:val="single" w:sz="4" w:space="0" w:color="auto"/>
            </w:tcBorders>
            <w:shd w:val="clear" w:color="auto" w:fill="auto"/>
            <w:vAlign w:val="bottom"/>
            <w:hideMark/>
          </w:tcPr>
          <w:p w14:paraId="0AD5D954" w14:textId="77777777" w:rsidR="007D072E" w:rsidRPr="000A20DF" w:rsidRDefault="007D072E" w:rsidP="00F114D3">
            <w:pPr>
              <w:rPr>
                <w:sz w:val="20"/>
                <w:szCs w:val="20"/>
              </w:rPr>
            </w:pPr>
            <w:r w:rsidRPr="000A20DF">
              <w:rPr>
                <w:sz w:val="20"/>
                <w:szCs w:val="20"/>
              </w:rPr>
              <w:t>08</w:t>
            </w:r>
          </w:p>
        </w:tc>
        <w:tc>
          <w:tcPr>
            <w:tcW w:w="706" w:type="dxa"/>
            <w:tcBorders>
              <w:top w:val="nil"/>
              <w:left w:val="nil"/>
              <w:bottom w:val="single" w:sz="4" w:space="0" w:color="auto"/>
              <w:right w:val="single" w:sz="4" w:space="0" w:color="auto"/>
            </w:tcBorders>
            <w:shd w:val="clear" w:color="auto" w:fill="auto"/>
            <w:vAlign w:val="bottom"/>
            <w:hideMark/>
          </w:tcPr>
          <w:p w14:paraId="48FF1C5E" w14:textId="77777777" w:rsidR="007D072E" w:rsidRPr="000A20DF" w:rsidRDefault="007D072E" w:rsidP="00F114D3">
            <w:pPr>
              <w:jc w:val="center"/>
              <w:rPr>
                <w:sz w:val="20"/>
                <w:szCs w:val="20"/>
              </w:rPr>
            </w:pPr>
            <w:r w:rsidRPr="000A20DF">
              <w:rPr>
                <w:sz w:val="20"/>
                <w:szCs w:val="20"/>
              </w:rPr>
              <w:t>01</w:t>
            </w:r>
          </w:p>
        </w:tc>
        <w:tc>
          <w:tcPr>
            <w:tcW w:w="1266" w:type="dxa"/>
            <w:tcBorders>
              <w:top w:val="nil"/>
              <w:left w:val="nil"/>
              <w:bottom w:val="single" w:sz="4" w:space="0" w:color="auto"/>
              <w:right w:val="single" w:sz="4" w:space="0" w:color="auto"/>
            </w:tcBorders>
            <w:shd w:val="clear" w:color="auto" w:fill="auto"/>
            <w:vAlign w:val="bottom"/>
            <w:hideMark/>
          </w:tcPr>
          <w:p w14:paraId="7DF02C78" w14:textId="77777777" w:rsidR="007D072E" w:rsidRPr="000A20DF" w:rsidRDefault="007D072E" w:rsidP="00F114D3">
            <w:pPr>
              <w:jc w:val="center"/>
              <w:rPr>
                <w:sz w:val="20"/>
                <w:szCs w:val="20"/>
              </w:rPr>
            </w:pPr>
            <w:r w:rsidRPr="000A20DF">
              <w:rPr>
                <w:sz w:val="20"/>
                <w:szCs w:val="20"/>
              </w:rPr>
              <w:t>3300000000</w:t>
            </w:r>
          </w:p>
        </w:tc>
        <w:tc>
          <w:tcPr>
            <w:tcW w:w="593" w:type="dxa"/>
            <w:tcBorders>
              <w:top w:val="nil"/>
              <w:left w:val="nil"/>
              <w:bottom w:val="single" w:sz="4" w:space="0" w:color="auto"/>
              <w:right w:val="single" w:sz="4" w:space="0" w:color="auto"/>
            </w:tcBorders>
            <w:shd w:val="clear" w:color="auto" w:fill="auto"/>
            <w:vAlign w:val="bottom"/>
            <w:hideMark/>
          </w:tcPr>
          <w:p w14:paraId="01E6EE22" w14:textId="77777777" w:rsidR="007D072E" w:rsidRPr="000A20DF" w:rsidRDefault="007D072E" w:rsidP="00F114D3">
            <w:pPr>
              <w:jc w:val="center"/>
              <w:rPr>
                <w:sz w:val="20"/>
                <w:szCs w:val="20"/>
              </w:rPr>
            </w:pPr>
            <w:r w:rsidRPr="000A20DF">
              <w:rPr>
                <w:sz w:val="20"/>
                <w:szCs w:val="20"/>
              </w:rPr>
              <w:t>240</w:t>
            </w:r>
          </w:p>
        </w:tc>
        <w:tc>
          <w:tcPr>
            <w:tcW w:w="1276" w:type="dxa"/>
            <w:tcBorders>
              <w:top w:val="nil"/>
              <w:left w:val="nil"/>
              <w:bottom w:val="single" w:sz="4" w:space="0" w:color="auto"/>
              <w:right w:val="single" w:sz="4" w:space="0" w:color="auto"/>
            </w:tcBorders>
            <w:shd w:val="clear" w:color="auto" w:fill="auto"/>
            <w:vAlign w:val="bottom"/>
            <w:hideMark/>
          </w:tcPr>
          <w:p w14:paraId="134A4F9E" w14:textId="77777777" w:rsidR="007D072E" w:rsidRPr="000A20DF" w:rsidRDefault="007D072E" w:rsidP="00F114D3">
            <w:pPr>
              <w:jc w:val="right"/>
              <w:rPr>
                <w:sz w:val="20"/>
                <w:szCs w:val="20"/>
              </w:rPr>
            </w:pPr>
            <w:r w:rsidRPr="000A20DF">
              <w:rPr>
                <w:sz w:val="20"/>
                <w:szCs w:val="20"/>
              </w:rPr>
              <w:t>1 402,773</w:t>
            </w:r>
          </w:p>
        </w:tc>
        <w:tc>
          <w:tcPr>
            <w:tcW w:w="1443" w:type="dxa"/>
            <w:tcBorders>
              <w:top w:val="nil"/>
              <w:left w:val="nil"/>
              <w:bottom w:val="single" w:sz="4" w:space="0" w:color="auto"/>
              <w:right w:val="single" w:sz="4" w:space="0" w:color="auto"/>
            </w:tcBorders>
            <w:shd w:val="clear" w:color="auto" w:fill="auto"/>
            <w:vAlign w:val="bottom"/>
            <w:hideMark/>
          </w:tcPr>
          <w:p w14:paraId="24DD1BE5" w14:textId="77777777" w:rsidR="007D072E" w:rsidRPr="000A20DF" w:rsidRDefault="007D072E" w:rsidP="00F114D3">
            <w:pPr>
              <w:jc w:val="right"/>
              <w:rPr>
                <w:sz w:val="20"/>
                <w:szCs w:val="20"/>
              </w:rPr>
            </w:pPr>
            <w:r w:rsidRPr="000A20DF">
              <w:rPr>
                <w:sz w:val="20"/>
                <w:szCs w:val="20"/>
              </w:rPr>
              <w:t> </w:t>
            </w:r>
          </w:p>
        </w:tc>
        <w:tc>
          <w:tcPr>
            <w:tcW w:w="1134" w:type="dxa"/>
            <w:gridSpan w:val="2"/>
            <w:tcBorders>
              <w:top w:val="nil"/>
              <w:left w:val="nil"/>
              <w:bottom w:val="single" w:sz="4" w:space="0" w:color="auto"/>
              <w:right w:val="single" w:sz="4" w:space="0" w:color="auto"/>
            </w:tcBorders>
            <w:shd w:val="clear" w:color="auto" w:fill="auto"/>
            <w:noWrap/>
            <w:vAlign w:val="bottom"/>
            <w:hideMark/>
          </w:tcPr>
          <w:p w14:paraId="5183F336" w14:textId="77777777" w:rsidR="007D072E" w:rsidRPr="000A20DF" w:rsidRDefault="007D072E" w:rsidP="00F114D3">
            <w:pPr>
              <w:jc w:val="right"/>
              <w:rPr>
                <w:sz w:val="20"/>
                <w:szCs w:val="20"/>
              </w:rPr>
            </w:pPr>
            <w:r w:rsidRPr="000A20DF">
              <w:rPr>
                <w:sz w:val="20"/>
                <w:szCs w:val="20"/>
              </w:rPr>
              <w:t>1404,025</w:t>
            </w:r>
          </w:p>
        </w:tc>
        <w:tc>
          <w:tcPr>
            <w:tcW w:w="1701" w:type="dxa"/>
            <w:tcBorders>
              <w:top w:val="nil"/>
              <w:left w:val="nil"/>
              <w:bottom w:val="single" w:sz="4" w:space="0" w:color="auto"/>
              <w:right w:val="single" w:sz="4" w:space="0" w:color="auto"/>
            </w:tcBorders>
            <w:shd w:val="clear" w:color="auto" w:fill="auto"/>
            <w:noWrap/>
            <w:vAlign w:val="bottom"/>
            <w:hideMark/>
          </w:tcPr>
          <w:p w14:paraId="4E164259" w14:textId="77777777" w:rsidR="007D072E" w:rsidRPr="000A20DF" w:rsidRDefault="007D072E" w:rsidP="00F114D3">
            <w:pPr>
              <w:rPr>
                <w:rFonts w:ascii="Arial" w:hAnsi="Arial" w:cs="Arial"/>
                <w:sz w:val="20"/>
                <w:szCs w:val="20"/>
              </w:rPr>
            </w:pPr>
            <w:r w:rsidRPr="000A20DF">
              <w:rPr>
                <w:rFonts w:ascii="Arial" w:hAnsi="Arial" w:cs="Arial"/>
                <w:sz w:val="20"/>
                <w:szCs w:val="20"/>
              </w:rPr>
              <w:t> </w:t>
            </w:r>
          </w:p>
        </w:tc>
      </w:tr>
      <w:tr w:rsidR="007D072E" w:rsidRPr="000A20DF" w14:paraId="106E4C34" w14:textId="77777777" w:rsidTr="00F114D3">
        <w:trPr>
          <w:gridAfter w:val="2"/>
          <w:wAfter w:w="22" w:type="dxa"/>
          <w:trHeight w:val="255"/>
        </w:trPr>
        <w:tc>
          <w:tcPr>
            <w:tcW w:w="6237" w:type="dxa"/>
            <w:gridSpan w:val="2"/>
            <w:tcBorders>
              <w:top w:val="single" w:sz="4" w:space="0" w:color="auto"/>
              <w:left w:val="single" w:sz="4" w:space="0" w:color="auto"/>
              <w:bottom w:val="single" w:sz="4" w:space="0" w:color="auto"/>
              <w:right w:val="single" w:sz="4" w:space="0" w:color="000000"/>
            </w:tcBorders>
            <w:shd w:val="clear" w:color="auto" w:fill="auto"/>
            <w:vAlign w:val="bottom"/>
            <w:hideMark/>
          </w:tcPr>
          <w:p w14:paraId="518EDB4E" w14:textId="77777777" w:rsidR="007D072E" w:rsidRPr="000A20DF" w:rsidRDefault="007D072E" w:rsidP="00F114D3">
            <w:pPr>
              <w:jc w:val="center"/>
              <w:rPr>
                <w:sz w:val="20"/>
                <w:szCs w:val="20"/>
              </w:rPr>
            </w:pPr>
            <w:r w:rsidRPr="000A20DF">
              <w:rPr>
                <w:sz w:val="20"/>
                <w:szCs w:val="20"/>
              </w:rPr>
              <w:t>Межбюджетные трансферты</w:t>
            </w:r>
          </w:p>
        </w:tc>
        <w:tc>
          <w:tcPr>
            <w:tcW w:w="554" w:type="dxa"/>
            <w:tcBorders>
              <w:top w:val="nil"/>
              <w:left w:val="nil"/>
              <w:bottom w:val="single" w:sz="4" w:space="0" w:color="auto"/>
              <w:right w:val="single" w:sz="4" w:space="0" w:color="auto"/>
            </w:tcBorders>
            <w:shd w:val="clear" w:color="auto" w:fill="auto"/>
            <w:vAlign w:val="bottom"/>
            <w:hideMark/>
          </w:tcPr>
          <w:p w14:paraId="708018A6" w14:textId="77777777" w:rsidR="007D072E" w:rsidRPr="000A20DF" w:rsidRDefault="007D072E" w:rsidP="00F114D3">
            <w:pPr>
              <w:rPr>
                <w:sz w:val="20"/>
                <w:szCs w:val="20"/>
              </w:rPr>
            </w:pPr>
            <w:r w:rsidRPr="000A20DF">
              <w:rPr>
                <w:sz w:val="20"/>
                <w:szCs w:val="20"/>
              </w:rPr>
              <w:t>08</w:t>
            </w:r>
          </w:p>
        </w:tc>
        <w:tc>
          <w:tcPr>
            <w:tcW w:w="706" w:type="dxa"/>
            <w:tcBorders>
              <w:top w:val="nil"/>
              <w:left w:val="nil"/>
              <w:bottom w:val="single" w:sz="4" w:space="0" w:color="auto"/>
              <w:right w:val="single" w:sz="4" w:space="0" w:color="auto"/>
            </w:tcBorders>
            <w:shd w:val="clear" w:color="auto" w:fill="auto"/>
            <w:vAlign w:val="bottom"/>
            <w:hideMark/>
          </w:tcPr>
          <w:p w14:paraId="7D3E85EC" w14:textId="77777777" w:rsidR="007D072E" w:rsidRPr="000A20DF" w:rsidRDefault="007D072E" w:rsidP="00F114D3">
            <w:pPr>
              <w:jc w:val="center"/>
              <w:rPr>
                <w:sz w:val="20"/>
                <w:szCs w:val="20"/>
              </w:rPr>
            </w:pPr>
            <w:r w:rsidRPr="000A20DF">
              <w:rPr>
                <w:sz w:val="20"/>
                <w:szCs w:val="20"/>
              </w:rPr>
              <w:t>01</w:t>
            </w:r>
          </w:p>
        </w:tc>
        <w:tc>
          <w:tcPr>
            <w:tcW w:w="1266" w:type="dxa"/>
            <w:tcBorders>
              <w:top w:val="nil"/>
              <w:left w:val="nil"/>
              <w:bottom w:val="single" w:sz="4" w:space="0" w:color="auto"/>
              <w:right w:val="single" w:sz="4" w:space="0" w:color="auto"/>
            </w:tcBorders>
            <w:shd w:val="clear" w:color="auto" w:fill="auto"/>
            <w:vAlign w:val="bottom"/>
            <w:hideMark/>
          </w:tcPr>
          <w:p w14:paraId="62A4A50B" w14:textId="77777777" w:rsidR="007D072E" w:rsidRPr="000A20DF" w:rsidRDefault="007D072E" w:rsidP="00F114D3">
            <w:pPr>
              <w:jc w:val="center"/>
              <w:rPr>
                <w:sz w:val="20"/>
                <w:szCs w:val="20"/>
              </w:rPr>
            </w:pPr>
            <w:r w:rsidRPr="000A20DF">
              <w:rPr>
                <w:sz w:val="20"/>
                <w:szCs w:val="20"/>
              </w:rPr>
              <w:t>3300000000</w:t>
            </w:r>
          </w:p>
        </w:tc>
        <w:tc>
          <w:tcPr>
            <w:tcW w:w="593" w:type="dxa"/>
            <w:tcBorders>
              <w:top w:val="nil"/>
              <w:left w:val="nil"/>
              <w:bottom w:val="single" w:sz="4" w:space="0" w:color="auto"/>
              <w:right w:val="single" w:sz="4" w:space="0" w:color="auto"/>
            </w:tcBorders>
            <w:shd w:val="clear" w:color="auto" w:fill="auto"/>
            <w:vAlign w:val="bottom"/>
            <w:hideMark/>
          </w:tcPr>
          <w:p w14:paraId="615C9001" w14:textId="77777777" w:rsidR="007D072E" w:rsidRPr="000A20DF" w:rsidRDefault="007D072E" w:rsidP="00F114D3">
            <w:pPr>
              <w:jc w:val="center"/>
              <w:rPr>
                <w:sz w:val="20"/>
                <w:szCs w:val="20"/>
              </w:rPr>
            </w:pPr>
            <w:r w:rsidRPr="000A20DF">
              <w:rPr>
                <w:sz w:val="20"/>
                <w:szCs w:val="20"/>
              </w:rPr>
              <w:t>500</w:t>
            </w:r>
          </w:p>
        </w:tc>
        <w:tc>
          <w:tcPr>
            <w:tcW w:w="1276" w:type="dxa"/>
            <w:tcBorders>
              <w:top w:val="nil"/>
              <w:left w:val="nil"/>
              <w:bottom w:val="single" w:sz="4" w:space="0" w:color="auto"/>
              <w:right w:val="single" w:sz="4" w:space="0" w:color="auto"/>
            </w:tcBorders>
            <w:shd w:val="clear" w:color="auto" w:fill="auto"/>
            <w:vAlign w:val="bottom"/>
            <w:hideMark/>
          </w:tcPr>
          <w:p w14:paraId="370D5D9E" w14:textId="77777777" w:rsidR="007D072E" w:rsidRPr="000A20DF" w:rsidRDefault="007D072E" w:rsidP="00F114D3">
            <w:pPr>
              <w:jc w:val="right"/>
              <w:rPr>
                <w:sz w:val="20"/>
                <w:szCs w:val="20"/>
              </w:rPr>
            </w:pPr>
            <w:r w:rsidRPr="000A20DF">
              <w:rPr>
                <w:sz w:val="20"/>
                <w:szCs w:val="20"/>
              </w:rPr>
              <w:t>106,870</w:t>
            </w:r>
          </w:p>
        </w:tc>
        <w:tc>
          <w:tcPr>
            <w:tcW w:w="1443" w:type="dxa"/>
            <w:tcBorders>
              <w:top w:val="nil"/>
              <w:left w:val="nil"/>
              <w:bottom w:val="single" w:sz="4" w:space="0" w:color="auto"/>
              <w:right w:val="single" w:sz="4" w:space="0" w:color="auto"/>
            </w:tcBorders>
            <w:shd w:val="clear" w:color="auto" w:fill="auto"/>
            <w:vAlign w:val="bottom"/>
            <w:hideMark/>
          </w:tcPr>
          <w:p w14:paraId="16CD356A" w14:textId="77777777" w:rsidR="007D072E" w:rsidRPr="000A20DF" w:rsidRDefault="007D072E" w:rsidP="00F114D3">
            <w:pPr>
              <w:jc w:val="right"/>
              <w:rPr>
                <w:sz w:val="20"/>
                <w:szCs w:val="20"/>
              </w:rPr>
            </w:pPr>
            <w:r w:rsidRPr="000A20DF">
              <w:rPr>
                <w:sz w:val="20"/>
                <w:szCs w:val="20"/>
              </w:rPr>
              <w:t> </w:t>
            </w:r>
          </w:p>
        </w:tc>
        <w:tc>
          <w:tcPr>
            <w:tcW w:w="1134" w:type="dxa"/>
            <w:gridSpan w:val="2"/>
            <w:tcBorders>
              <w:top w:val="nil"/>
              <w:left w:val="nil"/>
              <w:bottom w:val="single" w:sz="4" w:space="0" w:color="auto"/>
              <w:right w:val="single" w:sz="4" w:space="0" w:color="auto"/>
            </w:tcBorders>
            <w:shd w:val="clear" w:color="auto" w:fill="auto"/>
            <w:noWrap/>
            <w:vAlign w:val="bottom"/>
            <w:hideMark/>
          </w:tcPr>
          <w:p w14:paraId="5986F421" w14:textId="77777777" w:rsidR="007D072E" w:rsidRPr="000A20DF" w:rsidRDefault="007D072E" w:rsidP="00F114D3">
            <w:pPr>
              <w:jc w:val="right"/>
              <w:rPr>
                <w:sz w:val="20"/>
                <w:szCs w:val="20"/>
              </w:rPr>
            </w:pPr>
            <w:r w:rsidRPr="000A20DF">
              <w:rPr>
                <w:sz w:val="20"/>
                <w:szCs w:val="20"/>
              </w:rPr>
              <w:t>106,870</w:t>
            </w:r>
          </w:p>
        </w:tc>
        <w:tc>
          <w:tcPr>
            <w:tcW w:w="1701" w:type="dxa"/>
            <w:tcBorders>
              <w:top w:val="nil"/>
              <w:left w:val="nil"/>
              <w:bottom w:val="single" w:sz="4" w:space="0" w:color="auto"/>
              <w:right w:val="single" w:sz="4" w:space="0" w:color="auto"/>
            </w:tcBorders>
            <w:shd w:val="clear" w:color="auto" w:fill="auto"/>
            <w:noWrap/>
            <w:vAlign w:val="bottom"/>
            <w:hideMark/>
          </w:tcPr>
          <w:p w14:paraId="295080EA" w14:textId="77777777" w:rsidR="007D072E" w:rsidRPr="000A20DF" w:rsidRDefault="007D072E" w:rsidP="00F114D3">
            <w:pPr>
              <w:rPr>
                <w:rFonts w:ascii="Arial" w:hAnsi="Arial" w:cs="Arial"/>
                <w:sz w:val="20"/>
                <w:szCs w:val="20"/>
              </w:rPr>
            </w:pPr>
            <w:r w:rsidRPr="000A20DF">
              <w:rPr>
                <w:rFonts w:ascii="Arial" w:hAnsi="Arial" w:cs="Arial"/>
                <w:sz w:val="20"/>
                <w:szCs w:val="20"/>
              </w:rPr>
              <w:t> </w:t>
            </w:r>
          </w:p>
        </w:tc>
      </w:tr>
      <w:tr w:rsidR="007D072E" w:rsidRPr="000A20DF" w14:paraId="51640C55" w14:textId="77777777" w:rsidTr="00F114D3">
        <w:trPr>
          <w:gridAfter w:val="2"/>
          <w:wAfter w:w="22" w:type="dxa"/>
          <w:trHeight w:val="255"/>
        </w:trPr>
        <w:tc>
          <w:tcPr>
            <w:tcW w:w="6237" w:type="dxa"/>
            <w:gridSpan w:val="2"/>
            <w:tcBorders>
              <w:top w:val="single" w:sz="4" w:space="0" w:color="auto"/>
              <w:left w:val="single" w:sz="4" w:space="0" w:color="auto"/>
              <w:bottom w:val="single" w:sz="4" w:space="0" w:color="auto"/>
              <w:right w:val="single" w:sz="4" w:space="0" w:color="000000"/>
            </w:tcBorders>
            <w:shd w:val="clear" w:color="auto" w:fill="auto"/>
            <w:vAlign w:val="bottom"/>
            <w:hideMark/>
          </w:tcPr>
          <w:p w14:paraId="726E2D65" w14:textId="77777777" w:rsidR="007D072E" w:rsidRPr="000A20DF" w:rsidRDefault="007D072E" w:rsidP="00F114D3">
            <w:pPr>
              <w:jc w:val="center"/>
              <w:rPr>
                <w:sz w:val="20"/>
                <w:szCs w:val="20"/>
              </w:rPr>
            </w:pPr>
            <w:r w:rsidRPr="000A20DF">
              <w:rPr>
                <w:sz w:val="20"/>
                <w:szCs w:val="20"/>
              </w:rPr>
              <w:t>Иные межбюджетные трансферты</w:t>
            </w:r>
          </w:p>
        </w:tc>
        <w:tc>
          <w:tcPr>
            <w:tcW w:w="554" w:type="dxa"/>
            <w:tcBorders>
              <w:top w:val="nil"/>
              <w:left w:val="nil"/>
              <w:bottom w:val="single" w:sz="4" w:space="0" w:color="auto"/>
              <w:right w:val="single" w:sz="4" w:space="0" w:color="auto"/>
            </w:tcBorders>
            <w:shd w:val="clear" w:color="auto" w:fill="auto"/>
            <w:vAlign w:val="bottom"/>
            <w:hideMark/>
          </w:tcPr>
          <w:p w14:paraId="07D078FA" w14:textId="77777777" w:rsidR="007D072E" w:rsidRPr="000A20DF" w:rsidRDefault="007D072E" w:rsidP="00F114D3">
            <w:pPr>
              <w:rPr>
                <w:sz w:val="20"/>
                <w:szCs w:val="20"/>
              </w:rPr>
            </w:pPr>
            <w:r w:rsidRPr="000A20DF">
              <w:rPr>
                <w:sz w:val="20"/>
                <w:szCs w:val="20"/>
              </w:rPr>
              <w:t>08</w:t>
            </w:r>
          </w:p>
        </w:tc>
        <w:tc>
          <w:tcPr>
            <w:tcW w:w="706" w:type="dxa"/>
            <w:tcBorders>
              <w:top w:val="nil"/>
              <w:left w:val="nil"/>
              <w:bottom w:val="single" w:sz="4" w:space="0" w:color="auto"/>
              <w:right w:val="single" w:sz="4" w:space="0" w:color="auto"/>
            </w:tcBorders>
            <w:shd w:val="clear" w:color="auto" w:fill="auto"/>
            <w:vAlign w:val="bottom"/>
            <w:hideMark/>
          </w:tcPr>
          <w:p w14:paraId="63BDB6E8" w14:textId="77777777" w:rsidR="007D072E" w:rsidRPr="000A20DF" w:rsidRDefault="007D072E" w:rsidP="00F114D3">
            <w:pPr>
              <w:jc w:val="center"/>
              <w:rPr>
                <w:sz w:val="20"/>
                <w:szCs w:val="20"/>
              </w:rPr>
            </w:pPr>
            <w:r w:rsidRPr="000A20DF">
              <w:rPr>
                <w:sz w:val="20"/>
                <w:szCs w:val="20"/>
              </w:rPr>
              <w:t>01</w:t>
            </w:r>
          </w:p>
        </w:tc>
        <w:tc>
          <w:tcPr>
            <w:tcW w:w="1266" w:type="dxa"/>
            <w:tcBorders>
              <w:top w:val="nil"/>
              <w:left w:val="nil"/>
              <w:bottom w:val="single" w:sz="4" w:space="0" w:color="auto"/>
              <w:right w:val="single" w:sz="4" w:space="0" w:color="auto"/>
            </w:tcBorders>
            <w:shd w:val="clear" w:color="auto" w:fill="auto"/>
            <w:vAlign w:val="bottom"/>
            <w:hideMark/>
          </w:tcPr>
          <w:p w14:paraId="001EC2F1" w14:textId="77777777" w:rsidR="007D072E" w:rsidRPr="000A20DF" w:rsidRDefault="007D072E" w:rsidP="00F114D3">
            <w:pPr>
              <w:jc w:val="center"/>
              <w:rPr>
                <w:sz w:val="20"/>
                <w:szCs w:val="20"/>
              </w:rPr>
            </w:pPr>
            <w:r w:rsidRPr="000A20DF">
              <w:rPr>
                <w:sz w:val="20"/>
                <w:szCs w:val="20"/>
              </w:rPr>
              <w:t>3300000000</w:t>
            </w:r>
          </w:p>
        </w:tc>
        <w:tc>
          <w:tcPr>
            <w:tcW w:w="593" w:type="dxa"/>
            <w:tcBorders>
              <w:top w:val="nil"/>
              <w:left w:val="nil"/>
              <w:bottom w:val="single" w:sz="4" w:space="0" w:color="auto"/>
              <w:right w:val="single" w:sz="4" w:space="0" w:color="auto"/>
            </w:tcBorders>
            <w:shd w:val="clear" w:color="auto" w:fill="auto"/>
            <w:vAlign w:val="bottom"/>
            <w:hideMark/>
          </w:tcPr>
          <w:p w14:paraId="3729572A" w14:textId="77777777" w:rsidR="007D072E" w:rsidRPr="000A20DF" w:rsidRDefault="007D072E" w:rsidP="00F114D3">
            <w:pPr>
              <w:jc w:val="center"/>
              <w:rPr>
                <w:sz w:val="20"/>
                <w:szCs w:val="20"/>
              </w:rPr>
            </w:pPr>
            <w:r w:rsidRPr="000A20DF">
              <w:rPr>
                <w:sz w:val="20"/>
                <w:szCs w:val="20"/>
              </w:rPr>
              <w:t>540</w:t>
            </w:r>
          </w:p>
        </w:tc>
        <w:tc>
          <w:tcPr>
            <w:tcW w:w="1276" w:type="dxa"/>
            <w:tcBorders>
              <w:top w:val="nil"/>
              <w:left w:val="nil"/>
              <w:bottom w:val="single" w:sz="4" w:space="0" w:color="auto"/>
              <w:right w:val="single" w:sz="4" w:space="0" w:color="auto"/>
            </w:tcBorders>
            <w:shd w:val="clear" w:color="auto" w:fill="auto"/>
            <w:vAlign w:val="bottom"/>
            <w:hideMark/>
          </w:tcPr>
          <w:p w14:paraId="4801C844" w14:textId="77777777" w:rsidR="007D072E" w:rsidRPr="000A20DF" w:rsidRDefault="007D072E" w:rsidP="00F114D3">
            <w:pPr>
              <w:jc w:val="right"/>
              <w:rPr>
                <w:sz w:val="20"/>
                <w:szCs w:val="20"/>
              </w:rPr>
            </w:pPr>
            <w:r w:rsidRPr="000A20DF">
              <w:rPr>
                <w:sz w:val="20"/>
                <w:szCs w:val="20"/>
              </w:rPr>
              <w:t>106,870</w:t>
            </w:r>
          </w:p>
        </w:tc>
        <w:tc>
          <w:tcPr>
            <w:tcW w:w="1443" w:type="dxa"/>
            <w:tcBorders>
              <w:top w:val="nil"/>
              <w:left w:val="nil"/>
              <w:bottom w:val="single" w:sz="4" w:space="0" w:color="auto"/>
              <w:right w:val="single" w:sz="4" w:space="0" w:color="auto"/>
            </w:tcBorders>
            <w:shd w:val="clear" w:color="auto" w:fill="auto"/>
            <w:vAlign w:val="bottom"/>
            <w:hideMark/>
          </w:tcPr>
          <w:p w14:paraId="076CB10C" w14:textId="77777777" w:rsidR="007D072E" w:rsidRPr="000A20DF" w:rsidRDefault="007D072E" w:rsidP="00F114D3">
            <w:pPr>
              <w:jc w:val="right"/>
              <w:rPr>
                <w:sz w:val="20"/>
                <w:szCs w:val="20"/>
              </w:rPr>
            </w:pPr>
            <w:r w:rsidRPr="000A20DF">
              <w:rPr>
                <w:sz w:val="20"/>
                <w:szCs w:val="20"/>
              </w:rPr>
              <w:t> </w:t>
            </w:r>
          </w:p>
        </w:tc>
        <w:tc>
          <w:tcPr>
            <w:tcW w:w="1134" w:type="dxa"/>
            <w:gridSpan w:val="2"/>
            <w:tcBorders>
              <w:top w:val="nil"/>
              <w:left w:val="nil"/>
              <w:bottom w:val="single" w:sz="4" w:space="0" w:color="auto"/>
              <w:right w:val="single" w:sz="4" w:space="0" w:color="auto"/>
            </w:tcBorders>
            <w:shd w:val="clear" w:color="auto" w:fill="auto"/>
            <w:noWrap/>
            <w:vAlign w:val="bottom"/>
            <w:hideMark/>
          </w:tcPr>
          <w:p w14:paraId="6FD0D2C0" w14:textId="77777777" w:rsidR="007D072E" w:rsidRPr="000A20DF" w:rsidRDefault="007D072E" w:rsidP="00F114D3">
            <w:pPr>
              <w:jc w:val="right"/>
              <w:rPr>
                <w:sz w:val="20"/>
                <w:szCs w:val="20"/>
              </w:rPr>
            </w:pPr>
            <w:r w:rsidRPr="000A20DF">
              <w:rPr>
                <w:sz w:val="20"/>
                <w:szCs w:val="20"/>
              </w:rPr>
              <w:t>106,870</w:t>
            </w:r>
          </w:p>
        </w:tc>
        <w:tc>
          <w:tcPr>
            <w:tcW w:w="1701" w:type="dxa"/>
            <w:tcBorders>
              <w:top w:val="nil"/>
              <w:left w:val="nil"/>
              <w:bottom w:val="single" w:sz="4" w:space="0" w:color="auto"/>
              <w:right w:val="single" w:sz="4" w:space="0" w:color="auto"/>
            </w:tcBorders>
            <w:shd w:val="clear" w:color="auto" w:fill="auto"/>
            <w:noWrap/>
            <w:vAlign w:val="bottom"/>
            <w:hideMark/>
          </w:tcPr>
          <w:p w14:paraId="39321533" w14:textId="77777777" w:rsidR="007D072E" w:rsidRPr="000A20DF" w:rsidRDefault="007D072E" w:rsidP="00F114D3">
            <w:pPr>
              <w:rPr>
                <w:rFonts w:ascii="Arial" w:hAnsi="Arial" w:cs="Arial"/>
                <w:sz w:val="20"/>
                <w:szCs w:val="20"/>
              </w:rPr>
            </w:pPr>
            <w:r w:rsidRPr="000A20DF">
              <w:rPr>
                <w:rFonts w:ascii="Arial" w:hAnsi="Arial" w:cs="Arial"/>
                <w:sz w:val="20"/>
                <w:szCs w:val="20"/>
              </w:rPr>
              <w:t> </w:t>
            </w:r>
          </w:p>
        </w:tc>
      </w:tr>
      <w:tr w:rsidR="007D072E" w:rsidRPr="000A20DF" w14:paraId="2B819324" w14:textId="77777777" w:rsidTr="00F114D3">
        <w:trPr>
          <w:gridAfter w:val="2"/>
          <w:wAfter w:w="22" w:type="dxa"/>
          <w:trHeight w:val="255"/>
        </w:trPr>
        <w:tc>
          <w:tcPr>
            <w:tcW w:w="6237" w:type="dxa"/>
            <w:gridSpan w:val="2"/>
            <w:tcBorders>
              <w:top w:val="single" w:sz="4" w:space="0" w:color="auto"/>
              <w:left w:val="single" w:sz="4" w:space="0" w:color="auto"/>
              <w:bottom w:val="single" w:sz="4" w:space="0" w:color="auto"/>
              <w:right w:val="single" w:sz="4" w:space="0" w:color="000000"/>
            </w:tcBorders>
            <w:shd w:val="clear" w:color="auto" w:fill="auto"/>
            <w:vAlign w:val="bottom"/>
            <w:hideMark/>
          </w:tcPr>
          <w:p w14:paraId="063A0BAC" w14:textId="77777777" w:rsidR="007D072E" w:rsidRPr="000A20DF" w:rsidRDefault="007D072E" w:rsidP="00F114D3">
            <w:pPr>
              <w:jc w:val="center"/>
              <w:rPr>
                <w:sz w:val="20"/>
                <w:szCs w:val="20"/>
              </w:rPr>
            </w:pPr>
            <w:r w:rsidRPr="000A20DF">
              <w:rPr>
                <w:sz w:val="20"/>
                <w:szCs w:val="20"/>
              </w:rPr>
              <w:t>Иные бюджетные ассигнования</w:t>
            </w:r>
          </w:p>
        </w:tc>
        <w:tc>
          <w:tcPr>
            <w:tcW w:w="554" w:type="dxa"/>
            <w:tcBorders>
              <w:top w:val="nil"/>
              <w:left w:val="nil"/>
              <w:bottom w:val="single" w:sz="4" w:space="0" w:color="auto"/>
              <w:right w:val="single" w:sz="4" w:space="0" w:color="auto"/>
            </w:tcBorders>
            <w:shd w:val="clear" w:color="auto" w:fill="auto"/>
            <w:vAlign w:val="bottom"/>
            <w:hideMark/>
          </w:tcPr>
          <w:p w14:paraId="7BDE8372" w14:textId="77777777" w:rsidR="007D072E" w:rsidRPr="000A20DF" w:rsidRDefault="007D072E" w:rsidP="00F114D3">
            <w:pPr>
              <w:rPr>
                <w:sz w:val="20"/>
                <w:szCs w:val="20"/>
              </w:rPr>
            </w:pPr>
            <w:r w:rsidRPr="000A20DF">
              <w:rPr>
                <w:sz w:val="20"/>
                <w:szCs w:val="20"/>
              </w:rPr>
              <w:t>08</w:t>
            </w:r>
          </w:p>
        </w:tc>
        <w:tc>
          <w:tcPr>
            <w:tcW w:w="706" w:type="dxa"/>
            <w:tcBorders>
              <w:top w:val="nil"/>
              <w:left w:val="nil"/>
              <w:bottom w:val="single" w:sz="4" w:space="0" w:color="auto"/>
              <w:right w:val="single" w:sz="4" w:space="0" w:color="auto"/>
            </w:tcBorders>
            <w:shd w:val="clear" w:color="auto" w:fill="auto"/>
            <w:vAlign w:val="bottom"/>
            <w:hideMark/>
          </w:tcPr>
          <w:p w14:paraId="2265B4F0" w14:textId="77777777" w:rsidR="007D072E" w:rsidRPr="000A20DF" w:rsidRDefault="007D072E" w:rsidP="00F114D3">
            <w:pPr>
              <w:jc w:val="center"/>
              <w:rPr>
                <w:sz w:val="20"/>
                <w:szCs w:val="20"/>
              </w:rPr>
            </w:pPr>
            <w:r w:rsidRPr="000A20DF">
              <w:rPr>
                <w:sz w:val="20"/>
                <w:szCs w:val="20"/>
              </w:rPr>
              <w:t>01</w:t>
            </w:r>
          </w:p>
        </w:tc>
        <w:tc>
          <w:tcPr>
            <w:tcW w:w="1266" w:type="dxa"/>
            <w:tcBorders>
              <w:top w:val="nil"/>
              <w:left w:val="nil"/>
              <w:bottom w:val="single" w:sz="4" w:space="0" w:color="auto"/>
              <w:right w:val="single" w:sz="4" w:space="0" w:color="auto"/>
            </w:tcBorders>
            <w:shd w:val="clear" w:color="auto" w:fill="auto"/>
            <w:vAlign w:val="bottom"/>
            <w:hideMark/>
          </w:tcPr>
          <w:p w14:paraId="32DB0CDE" w14:textId="77777777" w:rsidR="007D072E" w:rsidRPr="000A20DF" w:rsidRDefault="007D072E" w:rsidP="00F114D3">
            <w:pPr>
              <w:jc w:val="center"/>
              <w:rPr>
                <w:sz w:val="20"/>
                <w:szCs w:val="20"/>
              </w:rPr>
            </w:pPr>
            <w:r w:rsidRPr="000A20DF">
              <w:rPr>
                <w:sz w:val="20"/>
                <w:szCs w:val="20"/>
              </w:rPr>
              <w:t>3300000000</w:t>
            </w:r>
          </w:p>
        </w:tc>
        <w:tc>
          <w:tcPr>
            <w:tcW w:w="593" w:type="dxa"/>
            <w:tcBorders>
              <w:top w:val="nil"/>
              <w:left w:val="nil"/>
              <w:bottom w:val="single" w:sz="4" w:space="0" w:color="auto"/>
              <w:right w:val="single" w:sz="4" w:space="0" w:color="auto"/>
            </w:tcBorders>
            <w:shd w:val="clear" w:color="auto" w:fill="auto"/>
            <w:vAlign w:val="bottom"/>
            <w:hideMark/>
          </w:tcPr>
          <w:p w14:paraId="18896489" w14:textId="77777777" w:rsidR="007D072E" w:rsidRPr="000A20DF" w:rsidRDefault="007D072E" w:rsidP="00F114D3">
            <w:pPr>
              <w:jc w:val="center"/>
              <w:rPr>
                <w:sz w:val="20"/>
                <w:szCs w:val="20"/>
              </w:rPr>
            </w:pPr>
            <w:r w:rsidRPr="000A20DF">
              <w:rPr>
                <w:sz w:val="20"/>
                <w:szCs w:val="20"/>
              </w:rPr>
              <w:t>800</w:t>
            </w:r>
          </w:p>
        </w:tc>
        <w:tc>
          <w:tcPr>
            <w:tcW w:w="1276" w:type="dxa"/>
            <w:tcBorders>
              <w:top w:val="nil"/>
              <w:left w:val="nil"/>
              <w:bottom w:val="single" w:sz="4" w:space="0" w:color="auto"/>
              <w:right w:val="single" w:sz="4" w:space="0" w:color="auto"/>
            </w:tcBorders>
            <w:shd w:val="clear" w:color="auto" w:fill="auto"/>
            <w:vAlign w:val="bottom"/>
            <w:hideMark/>
          </w:tcPr>
          <w:p w14:paraId="69E2A4F9" w14:textId="77777777" w:rsidR="007D072E" w:rsidRPr="000A20DF" w:rsidRDefault="007D072E" w:rsidP="00F114D3">
            <w:pPr>
              <w:jc w:val="right"/>
              <w:rPr>
                <w:sz w:val="20"/>
                <w:szCs w:val="20"/>
              </w:rPr>
            </w:pPr>
            <w:r w:rsidRPr="000A20DF">
              <w:rPr>
                <w:sz w:val="20"/>
                <w:szCs w:val="20"/>
              </w:rPr>
              <w:t>416,800</w:t>
            </w:r>
          </w:p>
        </w:tc>
        <w:tc>
          <w:tcPr>
            <w:tcW w:w="1443" w:type="dxa"/>
            <w:tcBorders>
              <w:top w:val="nil"/>
              <w:left w:val="nil"/>
              <w:bottom w:val="single" w:sz="4" w:space="0" w:color="auto"/>
              <w:right w:val="single" w:sz="4" w:space="0" w:color="auto"/>
            </w:tcBorders>
            <w:shd w:val="clear" w:color="auto" w:fill="auto"/>
            <w:vAlign w:val="bottom"/>
            <w:hideMark/>
          </w:tcPr>
          <w:p w14:paraId="36DFD00E" w14:textId="77777777" w:rsidR="007D072E" w:rsidRPr="000A20DF" w:rsidRDefault="007D072E" w:rsidP="00F114D3">
            <w:pPr>
              <w:jc w:val="right"/>
              <w:rPr>
                <w:sz w:val="20"/>
                <w:szCs w:val="20"/>
              </w:rPr>
            </w:pPr>
            <w:r w:rsidRPr="000A20DF">
              <w:rPr>
                <w:sz w:val="20"/>
                <w:szCs w:val="20"/>
              </w:rPr>
              <w:t> </w:t>
            </w:r>
          </w:p>
        </w:tc>
        <w:tc>
          <w:tcPr>
            <w:tcW w:w="1134" w:type="dxa"/>
            <w:gridSpan w:val="2"/>
            <w:tcBorders>
              <w:top w:val="nil"/>
              <w:left w:val="nil"/>
              <w:bottom w:val="single" w:sz="4" w:space="0" w:color="auto"/>
              <w:right w:val="single" w:sz="4" w:space="0" w:color="auto"/>
            </w:tcBorders>
            <w:shd w:val="clear" w:color="auto" w:fill="auto"/>
            <w:noWrap/>
            <w:vAlign w:val="bottom"/>
            <w:hideMark/>
          </w:tcPr>
          <w:p w14:paraId="433D7CA2" w14:textId="77777777" w:rsidR="007D072E" w:rsidRPr="000A20DF" w:rsidRDefault="007D072E" w:rsidP="00F114D3">
            <w:pPr>
              <w:jc w:val="right"/>
              <w:rPr>
                <w:sz w:val="20"/>
                <w:szCs w:val="20"/>
              </w:rPr>
            </w:pPr>
            <w:r w:rsidRPr="000A20DF">
              <w:rPr>
                <w:sz w:val="20"/>
                <w:szCs w:val="20"/>
              </w:rPr>
              <w:t>416,800</w:t>
            </w:r>
          </w:p>
        </w:tc>
        <w:tc>
          <w:tcPr>
            <w:tcW w:w="1701" w:type="dxa"/>
            <w:tcBorders>
              <w:top w:val="nil"/>
              <w:left w:val="nil"/>
              <w:bottom w:val="single" w:sz="4" w:space="0" w:color="auto"/>
              <w:right w:val="single" w:sz="4" w:space="0" w:color="auto"/>
            </w:tcBorders>
            <w:shd w:val="clear" w:color="auto" w:fill="auto"/>
            <w:noWrap/>
            <w:vAlign w:val="bottom"/>
            <w:hideMark/>
          </w:tcPr>
          <w:p w14:paraId="28E31AA2" w14:textId="77777777" w:rsidR="007D072E" w:rsidRPr="000A20DF" w:rsidRDefault="007D072E" w:rsidP="00F114D3">
            <w:pPr>
              <w:rPr>
                <w:rFonts w:ascii="Arial" w:hAnsi="Arial" w:cs="Arial"/>
                <w:sz w:val="20"/>
                <w:szCs w:val="20"/>
              </w:rPr>
            </w:pPr>
            <w:r w:rsidRPr="000A20DF">
              <w:rPr>
                <w:rFonts w:ascii="Arial" w:hAnsi="Arial" w:cs="Arial"/>
                <w:sz w:val="20"/>
                <w:szCs w:val="20"/>
              </w:rPr>
              <w:t> </w:t>
            </w:r>
          </w:p>
        </w:tc>
      </w:tr>
      <w:tr w:rsidR="007D072E" w:rsidRPr="000A20DF" w14:paraId="3E528E79" w14:textId="77777777" w:rsidTr="00F114D3">
        <w:trPr>
          <w:gridAfter w:val="2"/>
          <w:wAfter w:w="22" w:type="dxa"/>
          <w:trHeight w:val="255"/>
        </w:trPr>
        <w:tc>
          <w:tcPr>
            <w:tcW w:w="6237" w:type="dxa"/>
            <w:gridSpan w:val="2"/>
            <w:tcBorders>
              <w:top w:val="single" w:sz="4" w:space="0" w:color="auto"/>
              <w:left w:val="single" w:sz="4" w:space="0" w:color="auto"/>
              <w:bottom w:val="single" w:sz="4" w:space="0" w:color="auto"/>
              <w:right w:val="single" w:sz="4" w:space="0" w:color="000000"/>
            </w:tcBorders>
            <w:shd w:val="clear" w:color="auto" w:fill="auto"/>
            <w:vAlign w:val="bottom"/>
            <w:hideMark/>
          </w:tcPr>
          <w:p w14:paraId="24F6A133" w14:textId="77777777" w:rsidR="007D072E" w:rsidRPr="000A20DF" w:rsidRDefault="007D072E" w:rsidP="00F114D3">
            <w:pPr>
              <w:jc w:val="center"/>
              <w:rPr>
                <w:sz w:val="20"/>
                <w:szCs w:val="20"/>
              </w:rPr>
            </w:pPr>
            <w:r w:rsidRPr="000A20DF">
              <w:rPr>
                <w:sz w:val="20"/>
                <w:szCs w:val="20"/>
              </w:rPr>
              <w:t>Уплата налогов, сборов и иных платежей</w:t>
            </w:r>
          </w:p>
        </w:tc>
        <w:tc>
          <w:tcPr>
            <w:tcW w:w="554" w:type="dxa"/>
            <w:tcBorders>
              <w:top w:val="nil"/>
              <w:left w:val="nil"/>
              <w:bottom w:val="single" w:sz="4" w:space="0" w:color="auto"/>
              <w:right w:val="single" w:sz="4" w:space="0" w:color="auto"/>
            </w:tcBorders>
            <w:shd w:val="clear" w:color="auto" w:fill="auto"/>
            <w:vAlign w:val="bottom"/>
            <w:hideMark/>
          </w:tcPr>
          <w:p w14:paraId="2492E231" w14:textId="77777777" w:rsidR="007D072E" w:rsidRPr="000A20DF" w:rsidRDefault="007D072E" w:rsidP="00F114D3">
            <w:pPr>
              <w:rPr>
                <w:sz w:val="20"/>
                <w:szCs w:val="20"/>
              </w:rPr>
            </w:pPr>
            <w:r w:rsidRPr="000A20DF">
              <w:rPr>
                <w:sz w:val="20"/>
                <w:szCs w:val="20"/>
              </w:rPr>
              <w:t>08</w:t>
            </w:r>
          </w:p>
        </w:tc>
        <w:tc>
          <w:tcPr>
            <w:tcW w:w="706" w:type="dxa"/>
            <w:tcBorders>
              <w:top w:val="nil"/>
              <w:left w:val="nil"/>
              <w:bottom w:val="single" w:sz="4" w:space="0" w:color="auto"/>
              <w:right w:val="single" w:sz="4" w:space="0" w:color="auto"/>
            </w:tcBorders>
            <w:shd w:val="clear" w:color="auto" w:fill="auto"/>
            <w:vAlign w:val="bottom"/>
            <w:hideMark/>
          </w:tcPr>
          <w:p w14:paraId="31FC4246" w14:textId="77777777" w:rsidR="007D072E" w:rsidRPr="000A20DF" w:rsidRDefault="007D072E" w:rsidP="00F114D3">
            <w:pPr>
              <w:jc w:val="center"/>
              <w:rPr>
                <w:sz w:val="20"/>
                <w:szCs w:val="20"/>
              </w:rPr>
            </w:pPr>
            <w:r w:rsidRPr="000A20DF">
              <w:rPr>
                <w:sz w:val="20"/>
                <w:szCs w:val="20"/>
              </w:rPr>
              <w:t>01</w:t>
            </w:r>
          </w:p>
        </w:tc>
        <w:tc>
          <w:tcPr>
            <w:tcW w:w="1266" w:type="dxa"/>
            <w:tcBorders>
              <w:top w:val="nil"/>
              <w:left w:val="nil"/>
              <w:bottom w:val="single" w:sz="4" w:space="0" w:color="auto"/>
              <w:right w:val="single" w:sz="4" w:space="0" w:color="auto"/>
            </w:tcBorders>
            <w:shd w:val="clear" w:color="auto" w:fill="auto"/>
            <w:vAlign w:val="bottom"/>
            <w:hideMark/>
          </w:tcPr>
          <w:p w14:paraId="3587546B" w14:textId="77777777" w:rsidR="007D072E" w:rsidRPr="000A20DF" w:rsidRDefault="007D072E" w:rsidP="00F114D3">
            <w:pPr>
              <w:jc w:val="center"/>
              <w:rPr>
                <w:sz w:val="20"/>
                <w:szCs w:val="20"/>
              </w:rPr>
            </w:pPr>
            <w:r w:rsidRPr="000A20DF">
              <w:rPr>
                <w:sz w:val="20"/>
                <w:szCs w:val="20"/>
              </w:rPr>
              <w:t>3300000000</w:t>
            </w:r>
          </w:p>
        </w:tc>
        <w:tc>
          <w:tcPr>
            <w:tcW w:w="593" w:type="dxa"/>
            <w:tcBorders>
              <w:top w:val="nil"/>
              <w:left w:val="nil"/>
              <w:bottom w:val="single" w:sz="4" w:space="0" w:color="auto"/>
              <w:right w:val="single" w:sz="4" w:space="0" w:color="auto"/>
            </w:tcBorders>
            <w:shd w:val="clear" w:color="auto" w:fill="auto"/>
            <w:vAlign w:val="bottom"/>
            <w:hideMark/>
          </w:tcPr>
          <w:p w14:paraId="23BE504F" w14:textId="77777777" w:rsidR="007D072E" w:rsidRPr="000A20DF" w:rsidRDefault="007D072E" w:rsidP="00F114D3">
            <w:pPr>
              <w:jc w:val="center"/>
              <w:rPr>
                <w:sz w:val="20"/>
                <w:szCs w:val="20"/>
              </w:rPr>
            </w:pPr>
            <w:r w:rsidRPr="000A20DF">
              <w:rPr>
                <w:sz w:val="20"/>
                <w:szCs w:val="20"/>
              </w:rPr>
              <w:t>850</w:t>
            </w:r>
          </w:p>
        </w:tc>
        <w:tc>
          <w:tcPr>
            <w:tcW w:w="1276" w:type="dxa"/>
            <w:tcBorders>
              <w:top w:val="nil"/>
              <w:left w:val="nil"/>
              <w:bottom w:val="single" w:sz="4" w:space="0" w:color="auto"/>
              <w:right w:val="single" w:sz="4" w:space="0" w:color="auto"/>
            </w:tcBorders>
            <w:shd w:val="clear" w:color="auto" w:fill="auto"/>
            <w:vAlign w:val="bottom"/>
            <w:hideMark/>
          </w:tcPr>
          <w:p w14:paraId="571BAC75" w14:textId="77777777" w:rsidR="007D072E" w:rsidRPr="000A20DF" w:rsidRDefault="007D072E" w:rsidP="00F114D3">
            <w:pPr>
              <w:jc w:val="right"/>
              <w:rPr>
                <w:sz w:val="20"/>
                <w:szCs w:val="20"/>
              </w:rPr>
            </w:pPr>
            <w:r w:rsidRPr="000A20DF">
              <w:rPr>
                <w:sz w:val="20"/>
                <w:szCs w:val="20"/>
              </w:rPr>
              <w:t>416,800</w:t>
            </w:r>
          </w:p>
        </w:tc>
        <w:tc>
          <w:tcPr>
            <w:tcW w:w="1443" w:type="dxa"/>
            <w:tcBorders>
              <w:top w:val="nil"/>
              <w:left w:val="nil"/>
              <w:bottom w:val="single" w:sz="4" w:space="0" w:color="auto"/>
              <w:right w:val="single" w:sz="4" w:space="0" w:color="auto"/>
            </w:tcBorders>
            <w:shd w:val="clear" w:color="auto" w:fill="auto"/>
            <w:vAlign w:val="bottom"/>
            <w:hideMark/>
          </w:tcPr>
          <w:p w14:paraId="5BB3E276" w14:textId="77777777" w:rsidR="007D072E" w:rsidRPr="000A20DF" w:rsidRDefault="007D072E" w:rsidP="00F114D3">
            <w:pPr>
              <w:jc w:val="right"/>
              <w:rPr>
                <w:sz w:val="20"/>
                <w:szCs w:val="20"/>
              </w:rPr>
            </w:pPr>
            <w:r w:rsidRPr="000A20DF">
              <w:rPr>
                <w:sz w:val="20"/>
                <w:szCs w:val="20"/>
              </w:rPr>
              <w:t> </w:t>
            </w:r>
          </w:p>
        </w:tc>
        <w:tc>
          <w:tcPr>
            <w:tcW w:w="1134" w:type="dxa"/>
            <w:gridSpan w:val="2"/>
            <w:tcBorders>
              <w:top w:val="nil"/>
              <w:left w:val="nil"/>
              <w:bottom w:val="single" w:sz="4" w:space="0" w:color="auto"/>
              <w:right w:val="single" w:sz="4" w:space="0" w:color="auto"/>
            </w:tcBorders>
            <w:shd w:val="clear" w:color="auto" w:fill="auto"/>
            <w:noWrap/>
            <w:vAlign w:val="bottom"/>
            <w:hideMark/>
          </w:tcPr>
          <w:p w14:paraId="1F03C088" w14:textId="77777777" w:rsidR="007D072E" w:rsidRPr="000A20DF" w:rsidRDefault="007D072E" w:rsidP="00F114D3">
            <w:pPr>
              <w:jc w:val="right"/>
              <w:rPr>
                <w:sz w:val="20"/>
                <w:szCs w:val="20"/>
              </w:rPr>
            </w:pPr>
            <w:r w:rsidRPr="000A20DF">
              <w:rPr>
                <w:sz w:val="20"/>
                <w:szCs w:val="20"/>
              </w:rPr>
              <w:t>416,800</w:t>
            </w:r>
          </w:p>
        </w:tc>
        <w:tc>
          <w:tcPr>
            <w:tcW w:w="1701" w:type="dxa"/>
            <w:tcBorders>
              <w:top w:val="nil"/>
              <w:left w:val="nil"/>
              <w:bottom w:val="single" w:sz="4" w:space="0" w:color="auto"/>
              <w:right w:val="single" w:sz="4" w:space="0" w:color="auto"/>
            </w:tcBorders>
            <w:shd w:val="clear" w:color="auto" w:fill="auto"/>
            <w:noWrap/>
            <w:vAlign w:val="bottom"/>
            <w:hideMark/>
          </w:tcPr>
          <w:p w14:paraId="6DFDD7F4" w14:textId="77777777" w:rsidR="007D072E" w:rsidRPr="000A20DF" w:rsidRDefault="007D072E" w:rsidP="00F114D3">
            <w:pPr>
              <w:rPr>
                <w:rFonts w:ascii="Arial" w:hAnsi="Arial" w:cs="Arial"/>
                <w:sz w:val="20"/>
                <w:szCs w:val="20"/>
              </w:rPr>
            </w:pPr>
            <w:r w:rsidRPr="000A20DF">
              <w:rPr>
                <w:rFonts w:ascii="Arial" w:hAnsi="Arial" w:cs="Arial"/>
                <w:sz w:val="20"/>
                <w:szCs w:val="20"/>
              </w:rPr>
              <w:t> </w:t>
            </w:r>
          </w:p>
        </w:tc>
      </w:tr>
      <w:tr w:rsidR="007D072E" w:rsidRPr="000A20DF" w14:paraId="42B58528" w14:textId="77777777" w:rsidTr="00F114D3">
        <w:trPr>
          <w:gridAfter w:val="2"/>
          <w:wAfter w:w="22" w:type="dxa"/>
          <w:trHeight w:val="255"/>
        </w:trPr>
        <w:tc>
          <w:tcPr>
            <w:tcW w:w="6237" w:type="dxa"/>
            <w:gridSpan w:val="2"/>
            <w:tcBorders>
              <w:top w:val="single" w:sz="4" w:space="0" w:color="auto"/>
              <w:left w:val="single" w:sz="4" w:space="0" w:color="auto"/>
              <w:bottom w:val="single" w:sz="4" w:space="0" w:color="auto"/>
              <w:right w:val="single" w:sz="4" w:space="0" w:color="000000"/>
            </w:tcBorders>
            <w:shd w:val="clear" w:color="auto" w:fill="auto"/>
            <w:vAlign w:val="bottom"/>
            <w:hideMark/>
          </w:tcPr>
          <w:p w14:paraId="003081EA" w14:textId="77777777" w:rsidR="007D072E" w:rsidRPr="000A20DF" w:rsidRDefault="007D072E" w:rsidP="00F114D3">
            <w:pPr>
              <w:jc w:val="center"/>
              <w:rPr>
                <w:sz w:val="20"/>
                <w:szCs w:val="20"/>
              </w:rPr>
            </w:pPr>
            <w:r w:rsidRPr="000A20DF">
              <w:rPr>
                <w:sz w:val="20"/>
                <w:szCs w:val="20"/>
              </w:rPr>
              <w:t>ФИЗИЧЕСКАЯ КУЛЬТУРА И СПОРТ</w:t>
            </w:r>
          </w:p>
        </w:tc>
        <w:tc>
          <w:tcPr>
            <w:tcW w:w="554" w:type="dxa"/>
            <w:tcBorders>
              <w:top w:val="nil"/>
              <w:left w:val="nil"/>
              <w:bottom w:val="single" w:sz="4" w:space="0" w:color="auto"/>
              <w:right w:val="single" w:sz="4" w:space="0" w:color="auto"/>
            </w:tcBorders>
            <w:shd w:val="clear" w:color="auto" w:fill="auto"/>
            <w:vAlign w:val="bottom"/>
            <w:hideMark/>
          </w:tcPr>
          <w:p w14:paraId="5FF4AC32" w14:textId="77777777" w:rsidR="007D072E" w:rsidRPr="000A20DF" w:rsidRDefault="007D072E" w:rsidP="00F114D3">
            <w:pPr>
              <w:rPr>
                <w:b/>
                <w:bCs/>
                <w:sz w:val="20"/>
                <w:szCs w:val="20"/>
              </w:rPr>
            </w:pPr>
            <w:r w:rsidRPr="000A20DF">
              <w:rPr>
                <w:b/>
                <w:bCs/>
                <w:sz w:val="20"/>
                <w:szCs w:val="20"/>
              </w:rPr>
              <w:t>11</w:t>
            </w:r>
          </w:p>
        </w:tc>
        <w:tc>
          <w:tcPr>
            <w:tcW w:w="706" w:type="dxa"/>
            <w:tcBorders>
              <w:top w:val="nil"/>
              <w:left w:val="nil"/>
              <w:bottom w:val="single" w:sz="4" w:space="0" w:color="auto"/>
              <w:right w:val="single" w:sz="4" w:space="0" w:color="auto"/>
            </w:tcBorders>
            <w:shd w:val="clear" w:color="auto" w:fill="auto"/>
            <w:vAlign w:val="bottom"/>
            <w:hideMark/>
          </w:tcPr>
          <w:p w14:paraId="487EF13A" w14:textId="77777777" w:rsidR="007D072E" w:rsidRPr="000A20DF" w:rsidRDefault="007D072E" w:rsidP="00F114D3">
            <w:pPr>
              <w:jc w:val="center"/>
              <w:rPr>
                <w:b/>
                <w:bCs/>
                <w:sz w:val="20"/>
                <w:szCs w:val="20"/>
              </w:rPr>
            </w:pPr>
            <w:r w:rsidRPr="000A20DF">
              <w:rPr>
                <w:b/>
                <w:bCs/>
                <w:sz w:val="20"/>
                <w:szCs w:val="20"/>
              </w:rPr>
              <w:t>00</w:t>
            </w:r>
          </w:p>
        </w:tc>
        <w:tc>
          <w:tcPr>
            <w:tcW w:w="1266" w:type="dxa"/>
            <w:tcBorders>
              <w:top w:val="nil"/>
              <w:left w:val="nil"/>
              <w:bottom w:val="single" w:sz="4" w:space="0" w:color="auto"/>
              <w:right w:val="single" w:sz="4" w:space="0" w:color="auto"/>
            </w:tcBorders>
            <w:shd w:val="clear" w:color="auto" w:fill="auto"/>
            <w:vAlign w:val="bottom"/>
            <w:hideMark/>
          </w:tcPr>
          <w:p w14:paraId="48F917FC" w14:textId="77777777" w:rsidR="007D072E" w:rsidRPr="000A20DF" w:rsidRDefault="007D072E" w:rsidP="00F114D3">
            <w:pPr>
              <w:jc w:val="center"/>
              <w:rPr>
                <w:sz w:val="20"/>
                <w:szCs w:val="20"/>
              </w:rPr>
            </w:pPr>
            <w:r w:rsidRPr="000A20DF">
              <w:rPr>
                <w:sz w:val="20"/>
                <w:szCs w:val="20"/>
              </w:rPr>
              <w:t> </w:t>
            </w:r>
          </w:p>
        </w:tc>
        <w:tc>
          <w:tcPr>
            <w:tcW w:w="593" w:type="dxa"/>
            <w:tcBorders>
              <w:top w:val="nil"/>
              <w:left w:val="nil"/>
              <w:bottom w:val="single" w:sz="4" w:space="0" w:color="auto"/>
              <w:right w:val="single" w:sz="4" w:space="0" w:color="auto"/>
            </w:tcBorders>
            <w:shd w:val="clear" w:color="auto" w:fill="auto"/>
            <w:vAlign w:val="bottom"/>
            <w:hideMark/>
          </w:tcPr>
          <w:p w14:paraId="1719F731" w14:textId="77777777" w:rsidR="007D072E" w:rsidRPr="000A20DF" w:rsidRDefault="007D072E" w:rsidP="00F114D3">
            <w:pPr>
              <w:jc w:val="center"/>
              <w:rPr>
                <w:sz w:val="20"/>
                <w:szCs w:val="20"/>
              </w:rPr>
            </w:pPr>
            <w:r w:rsidRPr="000A20DF">
              <w:rPr>
                <w:sz w:val="20"/>
                <w:szCs w:val="20"/>
              </w:rPr>
              <w:t> </w:t>
            </w:r>
          </w:p>
        </w:tc>
        <w:tc>
          <w:tcPr>
            <w:tcW w:w="1276" w:type="dxa"/>
            <w:tcBorders>
              <w:top w:val="nil"/>
              <w:left w:val="nil"/>
              <w:bottom w:val="single" w:sz="4" w:space="0" w:color="auto"/>
              <w:right w:val="single" w:sz="4" w:space="0" w:color="auto"/>
            </w:tcBorders>
            <w:shd w:val="clear" w:color="auto" w:fill="auto"/>
            <w:vAlign w:val="bottom"/>
            <w:hideMark/>
          </w:tcPr>
          <w:p w14:paraId="5A2CC1B4" w14:textId="77777777" w:rsidR="007D072E" w:rsidRPr="000A20DF" w:rsidRDefault="007D072E" w:rsidP="00F114D3">
            <w:pPr>
              <w:jc w:val="right"/>
              <w:rPr>
                <w:b/>
                <w:bCs/>
                <w:sz w:val="20"/>
                <w:szCs w:val="20"/>
              </w:rPr>
            </w:pPr>
            <w:r w:rsidRPr="000A20DF">
              <w:rPr>
                <w:b/>
                <w:bCs/>
                <w:sz w:val="20"/>
                <w:szCs w:val="20"/>
              </w:rPr>
              <w:t>23,160</w:t>
            </w:r>
          </w:p>
        </w:tc>
        <w:tc>
          <w:tcPr>
            <w:tcW w:w="1443" w:type="dxa"/>
            <w:tcBorders>
              <w:top w:val="nil"/>
              <w:left w:val="nil"/>
              <w:bottom w:val="single" w:sz="4" w:space="0" w:color="auto"/>
              <w:right w:val="single" w:sz="4" w:space="0" w:color="auto"/>
            </w:tcBorders>
            <w:shd w:val="clear" w:color="auto" w:fill="auto"/>
            <w:vAlign w:val="bottom"/>
            <w:hideMark/>
          </w:tcPr>
          <w:p w14:paraId="02100B5C" w14:textId="77777777" w:rsidR="007D072E" w:rsidRPr="000A20DF" w:rsidRDefault="007D072E" w:rsidP="00F114D3">
            <w:pPr>
              <w:jc w:val="right"/>
              <w:rPr>
                <w:b/>
                <w:bCs/>
                <w:sz w:val="20"/>
                <w:szCs w:val="20"/>
              </w:rPr>
            </w:pPr>
            <w:r w:rsidRPr="000A20DF">
              <w:rPr>
                <w:b/>
                <w:bCs/>
                <w:sz w:val="20"/>
                <w:szCs w:val="20"/>
              </w:rPr>
              <w:t> </w:t>
            </w:r>
          </w:p>
        </w:tc>
        <w:tc>
          <w:tcPr>
            <w:tcW w:w="1134" w:type="dxa"/>
            <w:gridSpan w:val="2"/>
            <w:tcBorders>
              <w:top w:val="nil"/>
              <w:left w:val="nil"/>
              <w:bottom w:val="single" w:sz="4" w:space="0" w:color="auto"/>
              <w:right w:val="single" w:sz="4" w:space="0" w:color="auto"/>
            </w:tcBorders>
            <w:shd w:val="clear" w:color="auto" w:fill="auto"/>
            <w:noWrap/>
            <w:vAlign w:val="bottom"/>
            <w:hideMark/>
          </w:tcPr>
          <w:p w14:paraId="3C906A4A" w14:textId="77777777" w:rsidR="007D072E" w:rsidRPr="000A20DF" w:rsidRDefault="007D072E" w:rsidP="00F114D3">
            <w:pPr>
              <w:jc w:val="right"/>
              <w:rPr>
                <w:b/>
                <w:bCs/>
                <w:sz w:val="20"/>
                <w:szCs w:val="20"/>
              </w:rPr>
            </w:pPr>
            <w:r w:rsidRPr="000A20DF">
              <w:rPr>
                <w:b/>
                <w:bCs/>
                <w:sz w:val="20"/>
                <w:szCs w:val="20"/>
              </w:rPr>
              <w:t>23,160</w:t>
            </w:r>
          </w:p>
        </w:tc>
        <w:tc>
          <w:tcPr>
            <w:tcW w:w="1701" w:type="dxa"/>
            <w:tcBorders>
              <w:top w:val="nil"/>
              <w:left w:val="nil"/>
              <w:bottom w:val="single" w:sz="4" w:space="0" w:color="auto"/>
              <w:right w:val="single" w:sz="4" w:space="0" w:color="auto"/>
            </w:tcBorders>
            <w:shd w:val="clear" w:color="auto" w:fill="auto"/>
            <w:noWrap/>
            <w:vAlign w:val="bottom"/>
            <w:hideMark/>
          </w:tcPr>
          <w:p w14:paraId="0B4A76A0" w14:textId="77777777" w:rsidR="007D072E" w:rsidRPr="000A20DF" w:rsidRDefault="007D072E" w:rsidP="00F114D3">
            <w:pPr>
              <w:rPr>
                <w:rFonts w:ascii="Arial" w:hAnsi="Arial" w:cs="Arial"/>
                <w:sz w:val="20"/>
                <w:szCs w:val="20"/>
              </w:rPr>
            </w:pPr>
            <w:r w:rsidRPr="000A20DF">
              <w:rPr>
                <w:rFonts w:ascii="Arial" w:hAnsi="Arial" w:cs="Arial"/>
                <w:sz w:val="20"/>
                <w:szCs w:val="20"/>
              </w:rPr>
              <w:t> </w:t>
            </w:r>
          </w:p>
        </w:tc>
      </w:tr>
      <w:tr w:rsidR="007D072E" w:rsidRPr="000A20DF" w14:paraId="5ACCD479" w14:textId="77777777" w:rsidTr="00F114D3">
        <w:trPr>
          <w:gridAfter w:val="2"/>
          <w:wAfter w:w="22" w:type="dxa"/>
          <w:trHeight w:val="255"/>
        </w:trPr>
        <w:tc>
          <w:tcPr>
            <w:tcW w:w="6237" w:type="dxa"/>
            <w:gridSpan w:val="2"/>
            <w:tcBorders>
              <w:top w:val="single" w:sz="4" w:space="0" w:color="auto"/>
              <w:left w:val="single" w:sz="4" w:space="0" w:color="auto"/>
              <w:bottom w:val="single" w:sz="4" w:space="0" w:color="auto"/>
              <w:right w:val="single" w:sz="4" w:space="0" w:color="000000"/>
            </w:tcBorders>
            <w:shd w:val="clear" w:color="auto" w:fill="auto"/>
            <w:vAlign w:val="bottom"/>
            <w:hideMark/>
          </w:tcPr>
          <w:p w14:paraId="48C22FBD" w14:textId="77777777" w:rsidR="007D072E" w:rsidRPr="000A20DF" w:rsidRDefault="007D072E" w:rsidP="00F114D3">
            <w:pPr>
              <w:jc w:val="center"/>
              <w:rPr>
                <w:b/>
                <w:bCs/>
                <w:sz w:val="20"/>
                <w:szCs w:val="20"/>
              </w:rPr>
            </w:pPr>
            <w:r w:rsidRPr="000A20DF">
              <w:rPr>
                <w:b/>
                <w:bCs/>
                <w:sz w:val="20"/>
                <w:szCs w:val="20"/>
              </w:rPr>
              <w:t>Физическая культура</w:t>
            </w:r>
          </w:p>
        </w:tc>
        <w:tc>
          <w:tcPr>
            <w:tcW w:w="554" w:type="dxa"/>
            <w:tcBorders>
              <w:top w:val="nil"/>
              <w:left w:val="nil"/>
              <w:bottom w:val="single" w:sz="4" w:space="0" w:color="auto"/>
              <w:right w:val="single" w:sz="4" w:space="0" w:color="auto"/>
            </w:tcBorders>
            <w:shd w:val="clear" w:color="auto" w:fill="auto"/>
            <w:vAlign w:val="bottom"/>
            <w:hideMark/>
          </w:tcPr>
          <w:p w14:paraId="5CAE4830" w14:textId="77777777" w:rsidR="007D072E" w:rsidRPr="000A20DF" w:rsidRDefault="007D072E" w:rsidP="00F114D3">
            <w:pPr>
              <w:rPr>
                <w:b/>
                <w:bCs/>
                <w:sz w:val="20"/>
                <w:szCs w:val="20"/>
              </w:rPr>
            </w:pPr>
            <w:r w:rsidRPr="000A20DF">
              <w:rPr>
                <w:b/>
                <w:bCs/>
                <w:sz w:val="20"/>
                <w:szCs w:val="20"/>
              </w:rPr>
              <w:t>11</w:t>
            </w:r>
          </w:p>
        </w:tc>
        <w:tc>
          <w:tcPr>
            <w:tcW w:w="706" w:type="dxa"/>
            <w:tcBorders>
              <w:top w:val="nil"/>
              <w:left w:val="nil"/>
              <w:bottom w:val="single" w:sz="4" w:space="0" w:color="auto"/>
              <w:right w:val="single" w:sz="4" w:space="0" w:color="auto"/>
            </w:tcBorders>
            <w:shd w:val="clear" w:color="auto" w:fill="auto"/>
            <w:vAlign w:val="bottom"/>
            <w:hideMark/>
          </w:tcPr>
          <w:p w14:paraId="2514542C" w14:textId="77777777" w:rsidR="007D072E" w:rsidRPr="000A20DF" w:rsidRDefault="007D072E" w:rsidP="00F114D3">
            <w:pPr>
              <w:jc w:val="center"/>
              <w:rPr>
                <w:b/>
                <w:bCs/>
                <w:sz w:val="20"/>
                <w:szCs w:val="20"/>
              </w:rPr>
            </w:pPr>
            <w:r w:rsidRPr="000A20DF">
              <w:rPr>
                <w:b/>
                <w:bCs/>
                <w:sz w:val="20"/>
                <w:szCs w:val="20"/>
              </w:rPr>
              <w:t>01</w:t>
            </w:r>
          </w:p>
        </w:tc>
        <w:tc>
          <w:tcPr>
            <w:tcW w:w="1266" w:type="dxa"/>
            <w:tcBorders>
              <w:top w:val="nil"/>
              <w:left w:val="nil"/>
              <w:bottom w:val="single" w:sz="4" w:space="0" w:color="auto"/>
              <w:right w:val="single" w:sz="4" w:space="0" w:color="auto"/>
            </w:tcBorders>
            <w:shd w:val="clear" w:color="auto" w:fill="auto"/>
            <w:vAlign w:val="bottom"/>
            <w:hideMark/>
          </w:tcPr>
          <w:p w14:paraId="17EDE3B2" w14:textId="77777777" w:rsidR="007D072E" w:rsidRPr="000A20DF" w:rsidRDefault="007D072E" w:rsidP="00F114D3">
            <w:pPr>
              <w:jc w:val="center"/>
              <w:rPr>
                <w:b/>
                <w:bCs/>
                <w:sz w:val="20"/>
                <w:szCs w:val="20"/>
              </w:rPr>
            </w:pPr>
            <w:r w:rsidRPr="000A20DF">
              <w:rPr>
                <w:b/>
                <w:bCs/>
                <w:sz w:val="20"/>
                <w:szCs w:val="20"/>
              </w:rPr>
              <w:t> </w:t>
            </w:r>
          </w:p>
        </w:tc>
        <w:tc>
          <w:tcPr>
            <w:tcW w:w="593" w:type="dxa"/>
            <w:tcBorders>
              <w:top w:val="nil"/>
              <w:left w:val="nil"/>
              <w:bottom w:val="single" w:sz="4" w:space="0" w:color="auto"/>
              <w:right w:val="single" w:sz="4" w:space="0" w:color="auto"/>
            </w:tcBorders>
            <w:shd w:val="clear" w:color="auto" w:fill="auto"/>
            <w:vAlign w:val="bottom"/>
            <w:hideMark/>
          </w:tcPr>
          <w:p w14:paraId="1C44D0A0" w14:textId="77777777" w:rsidR="007D072E" w:rsidRPr="000A20DF" w:rsidRDefault="007D072E" w:rsidP="00F114D3">
            <w:pPr>
              <w:jc w:val="center"/>
              <w:rPr>
                <w:b/>
                <w:bCs/>
                <w:sz w:val="20"/>
                <w:szCs w:val="20"/>
              </w:rPr>
            </w:pPr>
            <w:r w:rsidRPr="000A20DF">
              <w:rPr>
                <w:b/>
                <w:bCs/>
                <w:sz w:val="20"/>
                <w:szCs w:val="20"/>
              </w:rPr>
              <w:t> </w:t>
            </w:r>
          </w:p>
        </w:tc>
        <w:tc>
          <w:tcPr>
            <w:tcW w:w="1276" w:type="dxa"/>
            <w:tcBorders>
              <w:top w:val="nil"/>
              <w:left w:val="nil"/>
              <w:bottom w:val="single" w:sz="4" w:space="0" w:color="auto"/>
              <w:right w:val="single" w:sz="4" w:space="0" w:color="auto"/>
            </w:tcBorders>
            <w:shd w:val="clear" w:color="auto" w:fill="auto"/>
            <w:vAlign w:val="bottom"/>
            <w:hideMark/>
          </w:tcPr>
          <w:p w14:paraId="17043D01" w14:textId="77777777" w:rsidR="007D072E" w:rsidRPr="000A20DF" w:rsidRDefault="007D072E" w:rsidP="00F114D3">
            <w:pPr>
              <w:jc w:val="right"/>
              <w:rPr>
                <w:b/>
                <w:bCs/>
                <w:sz w:val="20"/>
                <w:szCs w:val="20"/>
              </w:rPr>
            </w:pPr>
            <w:r w:rsidRPr="000A20DF">
              <w:rPr>
                <w:b/>
                <w:bCs/>
                <w:sz w:val="20"/>
                <w:szCs w:val="20"/>
              </w:rPr>
              <w:t>23,160</w:t>
            </w:r>
          </w:p>
        </w:tc>
        <w:tc>
          <w:tcPr>
            <w:tcW w:w="1443" w:type="dxa"/>
            <w:tcBorders>
              <w:top w:val="nil"/>
              <w:left w:val="nil"/>
              <w:bottom w:val="single" w:sz="4" w:space="0" w:color="auto"/>
              <w:right w:val="single" w:sz="4" w:space="0" w:color="auto"/>
            </w:tcBorders>
            <w:shd w:val="clear" w:color="auto" w:fill="auto"/>
            <w:vAlign w:val="bottom"/>
            <w:hideMark/>
          </w:tcPr>
          <w:p w14:paraId="18A50FA8" w14:textId="77777777" w:rsidR="007D072E" w:rsidRPr="000A20DF" w:rsidRDefault="007D072E" w:rsidP="00F114D3">
            <w:pPr>
              <w:jc w:val="right"/>
              <w:rPr>
                <w:b/>
                <w:bCs/>
                <w:sz w:val="20"/>
                <w:szCs w:val="20"/>
              </w:rPr>
            </w:pPr>
            <w:r w:rsidRPr="000A20DF">
              <w:rPr>
                <w:b/>
                <w:bCs/>
                <w:sz w:val="20"/>
                <w:szCs w:val="20"/>
              </w:rPr>
              <w:t> </w:t>
            </w:r>
          </w:p>
        </w:tc>
        <w:tc>
          <w:tcPr>
            <w:tcW w:w="1134" w:type="dxa"/>
            <w:gridSpan w:val="2"/>
            <w:tcBorders>
              <w:top w:val="nil"/>
              <w:left w:val="nil"/>
              <w:bottom w:val="single" w:sz="4" w:space="0" w:color="auto"/>
              <w:right w:val="single" w:sz="4" w:space="0" w:color="auto"/>
            </w:tcBorders>
            <w:shd w:val="clear" w:color="auto" w:fill="auto"/>
            <w:noWrap/>
            <w:vAlign w:val="bottom"/>
            <w:hideMark/>
          </w:tcPr>
          <w:p w14:paraId="0F564DAA" w14:textId="77777777" w:rsidR="007D072E" w:rsidRPr="000A20DF" w:rsidRDefault="007D072E" w:rsidP="00F114D3">
            <w:pPr>
              <w:jc w:val="right"/>
              <w:rPr>
                <w:b/>
                <w:bCs/>
                <w:sz w:val="20"/>
                <w:szCs w:val="20"/>
              </w:rPr>
            </w:pPr>
            <w:r w:rsidRPr="000A20DF">
              <w:rPr>
                <w:b/>
                <w:bCs/>
                <w:sz w:val="20"/>
                <w:szCs w:val="20"/>
              </w:rPr>
              <w:t>23,160</w:t>
            </w:r>
          </w:p>
        </w:tc>
        <w:tc>
          <w:tcPr>
            <w:tcW w:w="1701" w:type="dxa"/>
            <w:tcBorders>
              <w:top w:val="nil"/>
              <w:left w:val="nil"/>
              <w:bottom w:val="single" w:sz="4" w:space="0" w:color="auto"/>
              <w:right w:val="single" w:sz="4" w:space="0" w:color="auto"/>
            </w:tcBorders>
            <w:shd w:val="clear" w:color="auto" w:fill="auto"/>
            <w:noWrap/>
            <w:vAlign w:val="bottom"/>
            <w:hideMark/>
          </w:tcPr>
          <w:p w14:paraId="7CEE3DFC" w14:textId="77777777" w:rsidR="007D072E" w:rsidRPr="000A20DF" w:rsidRDefault="007D072E" w:rsidP="00F114D3">
            <w:pPr>
              <w:rPr>
                <w:rFonts w:ascii="Arial" w:hAnsi="Arial" w:cs="Arial"/>
                <w:sz w:val="20"/>
                <w:szCs w:val="20"/>
              </w:rPr>
            </w:pPr>
            <w:r w:rsidRPr="000A20DF">
              <w:rPr>
                <w:rFonts w:ascii="Arial" w:hAnsi="Arial" w:cs="Arial"/>
                <w:sz w:val="20"/>
                <w:szCs w:val="20"/>
              </w:rPr>
              <w:t> </w:t>
            </w:r>
          </w:p>
        </w:tc>
      </w:tr>
      <w:tr w:rsidR="007D072E" w:rsidRPr="000A20DF" w14:paraId="0E6925EC" w14:textId="77777777" w:rsidTr="00F114D3">
        <w:trPr>
          <w:gridAfter w:val="2"/>
          <w:wAfter w:w="22" w:type="dxa"/>
          <w:trHeight w:val="1129"/>
        </w:trPr>
        <w:tc>
          <w:tcPr>
            <w:tcW w:w="6237" w:type="dxa"/>
            <w:gridSpan w:val="2"/>
            <w:tcBorders>
              <w:top w:val="single" w:sz="4" w:space="0" w:color="auto"/>
              <w:left w:val="single" w:sz="4" w:space="0" w:color="auto"/>
              <w:bottom w:val="single" w:sz="4" w:space="0" w:color="auto"/>
              <w:right w:val="single" w:sz="4" w:space="0" w:color="000000"/>
            </w:tcBorders>
            <w:shd w:val="clear" w:color="auto" w:fill="auto"/>
            <w:vAlign w:val="bottom"/>
            <w:hideMark/>
          </w:tcPr>
          <w:p w14:paraId="7EFFFD65" w14:textId="77777777" w:rsidR="007D072E" w:rsidRPr="000A20DF" w:rsidRDefault="007D072E" w:rsidP="00F114D3">
            <w:pPr>
              <w:jc w:val="center"/>
              <w:rPr>
                <w:sz w:val="20"/>
                <w:szCs w:val="20"/>
              </w:rPr>
            </w:pPr>
            <w:r w:rsidRPr="000A20DF">
              <w:rPr>
                <w:sz w:val="20"/>
                <w:szCs w:val="20"/>
              </w:rPr>
              <w:t>Муниципальная программа "Развитие органов местного самоуправления и решение вопросов местного значения сельского поселения Черный Ключ муниципального района Клявлинский Самарской области на 2018-2027 годы"</w:t>
            </w:r>
          </w:p>
        </w:tc>
        <w:tc>
          <w:tcPr>
            <w:tcW w:w="554" w:type="dxa"/>
            <w:tcBorders>
              <w:top w:val="nil"/>
              <w:left w:val="nil"/>
              <w:bottom w:val="single" w:sz="4" w:space="0" w:color="auto"/>
              <w:right w:val="single" w:sz="4" w:space="0" w:color="auto"/>
            </w:tcBorders>
            <w:shd w:val="clear" w:color="auto" w:fill="auto"/>
            <w:vAlign w:val="bottom"/>
            <w:hideMark/>
          </w:tcPr>
          <w:p w14:paraId="3DA90AEC" w14:textId="77777777" w:rsidR="007D072E" w:rsidRPr="000A20DF" w:rsidRDefault="007D072E" w:rsidP="00F114D3">
            <w:pPr>
              <w:rPr>
                <w:sz w:val="20"/>
                <w:szCs w:val="20"/>
              </w:rPr>
            </w:pPr>
            <w:r w:rsidRPr="000A20DF">
              <w:rPr>
                <w:sz w:val="20"/>
                <w:szCs w:val="20"/>
              </w:rPr>
              <w:t>11</w:t>
            </w:r>
          </w:p>
        </w:tc>
        <w:tc>
          <w:tcPr>
            <w:tcW w:w="706" w:type="dxa"/>
            <w:tcBorders>
              <w:top w:val="nil"/>
              <w:left w:val="nil"/>
              <w:bottom w:val="single" w:sz="4" w:space="0" w:color="auto"/>
              <w:right w:val="single" w:sz="4" w:space="0" w:color="auto"/>
            </w:tcBorders>
            <w:shd w:val="clear" w:color="auto" w:fill="auto"/>
            <w:vAlign w:val="bottom"/>
            <w:hideMark/>
          </w:tcPr>
          <w:p w14:paraId="1914C3B2" w14:textId="77777777" w:rsidR="007D072E" w:rsidRPr="000A20DF" w:rsidRDefault="007D072E" w:rsidP="00F114D3">
            <w:pPr>
              <w:jc w:val="center"/>
              <w:rPr>
                <w:sz w:val="20"/>
                <w:szCs w:val="20"/>
              </w:rPr>
            </w:pPr>
            <w:r w:rsidRPr="000A20DF">
              <w:rPr>
                <w:sz w:val="20"/>
                <w:szCs w:val="20"/>
              </w:rPr>
              <w:t>01</w:t>
            </w:r>
          </w:p>
        </w:tc>
        <w:tc>
          <w:tcPr>
            <w:tcW w:w="1266" w:type="dxa"/>
            <w:tcBorders>
              <w:top w:val="nil"/>
              <w:left w:val="nil"/>
              <w:bottom w:val="single" w:sz="4" w:space="0" w:color="auto"/>
              <w:right w:val="single" w:sz="4" w:space="0" w:color="auto"/>
            </w:tcBorders>
            <w:shd w:val="clear" w:color="auto" w:fill="auto"/>
            <w:vAlign w:val="bottom"/>
            <w:hideMark/>
          </w:tcPr>
          <w:p w14:paraId="4CA453D6" w14:textId="77777777" w:rsidR="007D072E" w:rsidRPr="000A20DF" w:rsidRDefault="007D072E" w:rsidP="00F114D3">
            <w:pPr>
              <w:jc w:val="center"/>
              <w:rPr>
                <w:sz w:val="20"/>
                <w:szCs w:val="20"/>
              </w:rPr>
            </w:pPr>
            <w:r w:rsidRPr="000A20DF">
              <w:rPr>
                <w:sz w:val="20"/>
                <w:szCs w:val="20"/>
              </w:rPr>
              <w:t>3300000000</w:t>
            </w:r>
          </w:p>
        </w:tc>
        <w:tc>
          <w:tcPr>
            <w:tcW w:w="593" w:type="dxa"/>
            <w:tcBorders>
              <w:top w:val="nil"/>
              <w:left w:val="nil"/>
              <w:bottom w:val="single" w:sz="4" w:space="0" w:color="auto"/>
              <w:right w:val="single" w:sz="4" w:space="0" w:color="auto"/>
            </w:tcBorders>
            <w:shd w:val="clear" w:color="auto" w:fill="auto"/>
            <w:vAlign w:val="bottom"/>
            <w:hideMark/>
          </w:tcPr>
          <w:p w14:paraId="57312038" w14:textId="77777777" w:rsidR="007D072E" w:rsidRPr="000A20DF" w:rsidRDefault="007D072E" w:rsidP="00F114D3">
            <w:pPr>
              <w:jc w:val="center"/>
              <w:rPr>
                <w:sz w:val="20"/>
                <w:szCs w:val="20"/>
              </w:rPr>
            </w:pPr>
            <w:r w:rsidRPr="000A20DF">
              <w:rPr>
                <w:sz w:val="20"/>
                <w:szCs w:val="20"/>
              </w:rPr>
              <w:t> </w:t>
            </w:r>
          </w:p>
        </w:tc>
        <w:tc>
          <w:tcPr>
            <w:tcW w:w="1276" w:type="dxa"/>
            <w:tcBorders>
              <w:top w:val="nil"/>
              <w:left w:val="nil"/>
              <w:bottom w:val="single" w:sz="4" w:space="0" w:color="auto"/>
              <w:right w:val="single" w:sz="4" w:space="0" w:color="auto"/>
            </w:tcBorders>
            <w:shd w:val="clear" w:color="auto" w:fill="auto"/>
            <w:vAlign w:val="bottom"/>
            <w:hideMark/>
          </w:tcPr>
          <w:p w14:paraId="12ADD844" w14:textId="77777777" w:rsidR="007D072E" w:rsidRPr="000A20DF" w:rsidRDefault="007D072E" w:rsidP="00F114D3">
            <w:pPr>
              <w:jc w:val="right"/>
              <w:rPr>
                <w:sz w:val="20"/>
                <w:szCs w:val="20"/>
              </w:rPr>
            </w:pPr>
            <w:r w:rsidRPr="000A20DF">
              <w:rPr>
                <w:sz w:val="20"/>
                <w:szCs w:val="20"/>
              </w:rPr>
              <w:t>23,160</w:t>
            </w:r>
          </w:p>
        </w:tc>
        <w:tc>
          <w:tcPr>
            <w:tcW w:w="1443" w:type="dxa"/>
            <w:tcBorders>
              <w:top w:val="nil"/>
              <w:left w:val="nil"/>
              <w:bottom w:val="single" w:sz="4" w:space="0" w:color="auto"/>
              <w:right w:val="single" w:sz="4" w:space="0" w:color="auto"/>
            </w:tcBorders>
            <w:shd w:val="clear" w:color="auto" w:fill="auto"/>
            <w:vAlign w:val="bottom"/>
            <w:hideMark/>
          </w:tcPr>
          <w:p w14:paraId="324E6CF7" w14:textId="77777777" w:rsidR="007D072E" w:rsidRPr="000A20DF" w:rsidRDefault="007D072E" w:rsidP="00F114D3">
            <w:pPr>
              <w:jc w:val="right"/>
              <w:rPr>
                <w:sz w:val="20"/>
                <w:szCs w:val="20"/>
              </w:rPr>
            </w:pPr>
            <w:r w:rsidRPr="000A20DF">
              <w:rPr>
                <w:sz w:val="20"/>
                <w:szCs w:val="20"/>
              </w:rPr>
              <w:t> </w:t>
            </w:r>
          </w:p>
        </w:tc>
        <w:tc>
          <w:tcPr>
            <w:tcW w:w="1134" w:type="dxa"/>
            <w:gridSpan w:val="2"/>
            <w:tcBorders>
              <w:top w:val="nil"/>
              <w:left w:val="nil"/>
              <w:bottom w:val="single" w:sz="4" w:space="0" w:color="auto"/>
              <w:right w:val="single" w:sz="4" w:space="0" w:color="auto"/>
            </w:tcBorders>
            <w:shd w:val="clear" w:color="auto" w:fill="auto"/>
            <w:noWrap/>
            <w:vAlign w:val="bottom"/>
            <w:hideMark/>
          </w:tcPr>
          <w:p w14:paraId="05B7056B" w14:textId="77777777" w:rsidR="007D072E" w:rsidRPr="000A20DF" w:rsidRDefault="007D072E" w:rsidP="00F114D3">
            <w:pPr>
              <w:jc w:val="right"/>
              <w:rPr>
                <w:sz w:val="20"/>
                <w:szCs w:val="20"/>
              </w:rPr>
            </w:pPr>
            <w:r w:rsidRPr="000A20DF">
              <w:rPr>
                <w:sz w:val="20"/>
                <w:szCs w:val="20"/>
              </w:rPr>
              <w:t>23,160</w:t>
            </w:r>
          </w:p>
        </w:tc>
        <w:tc>
          <w:tcPr>
            <w:tcW w:w="1701" w:type="dxa"/>
            <w:tcBorders>
              <w:top w:val="nil"/>
              <w:left w:val="nil"/>
              <w:bottom w:val="single" w:sz="4" w:space="0" w:color="auto"/>
              <w:right w:val="single" w:sz="4" w:space="0" w:color="auto"/>
            </w:tcBorders>
            <w:shd w:val="clear" w:color="auto" w:fill="auto"/>
            <w:noWrap/>
            <w:vAlign w:val="bottom"/>
            <w:hideMark/>
          </w:tcPr>
          <w:p w14:paraId="59578A80" w14:textId="77777777" w:rsidR="007D072E" w:rsidRPr="000A20DF" w:rsidRDefault="007D072E" w:rsidP="00F114D3">
            <w:pPr>
              <w:rPr>
                <w:rFonts w:ascii="Arial" w:hAnsi="Arial" w:cs="Arial"/>
                <w:sz w:val="20"/>
                <w:szCs w:val="20"/>
              </w:rPr>
            </w:pPr>
            <w:r w:rsidRPr="000A20DF">
              <w:rPr>
                <w:rFonts w:ascii="Arial" w:hAnsi="Arial" w:cs="Arial"/>
                <w:sz w:val="20"/>
                <w:szCs w:val="20"/>
              </w:rPr>
              <w:t> </w:t>
            </w:r>
          </w:p>
        </w:tc>
      </w:tr>
      <w:tr w:rsidR="007D072E" w:rsidRPr="000A20DF" w14:paraId="15BFB286" w14:textId="77777777" w:rsidTr="00F114D3">
        <w:trPr>
          <w:gridAfter w:val="2"/>
          <w:wAfter w:w="22" w:type="dxa"/>
          <w:trHeight w:val="360"/>
        </w:trPr>
        <w:tc>
          <w:tcPr>
            <w:tcW w:w="6237" w:type="dxa"/>
            <w:gridSpan w:val="2"/>
            <w:tcBorders>
              <w:top w:val="single" w:sz="4" w:space="0" w:color="auto"/>
              <w:left w:val="single" w:sz="4" w:space="0" w:color="auto"/>
              <w:bottom w:val="single" w:sz="4" w:space="0" w:color="auto"/>
              <w:right w:val="single" w:sz="4" w:space="0" w:color="000000"/>
            </w:tcBorders>
            <w:shd w:val="clear" w:color="auto" w:fill="auto"/>
            <w:vAlign w:val="bottom"/>
            <w:hideMark/>
          </w:tcPr>
          <w:p w14:paraId="72E084E8" w14:textId="77777777" w:rsidR="007D072E" w:rsidRPr="000A20DF" w:rsidRDefault="007D072E" w:rsidP="00F114D3">
            <w:pPr>
              <w:jc w:val="center"/>
              <w:rPr>
                <w:sz w:val="20"/>
                <w:szCs w:val="20"/>
              </w:rPr>
            </w:pPr>
            <w:r w:rsidRPr="000A20DF">
              <w:rPr>
                <w:sz w:val="20"/>
                <w:szCs w:val="20"/>
              </w:rPr>
              <w:t>Межбюджетные трансферты</w:t>
            </w:r>
          </w:p>
        </w:tc>
        <w:tc>
          <w:tcPr>
            <w:tcW w:w="554" w:type="dxa"/>
            <w:tcBorders>
              <w:top w:val="nil"/>
              <w:left w:val="nil"/>
              <w:bottom w:val="single" w:sz="4" w:space="0" w:color="auto"/>
              <w:right w:val="single" w:sz="4" w:space="0" w:color="auto"/>
            </w:tcBorders>
            <w:shd w:val="clear" w:color="auto" w:fill="auto"/>
            <w:vAlign w:val="bottom"/>
            <w:hideMark/>
          </w:tcPr>
          <w:p w14:paraId="2A579EA3" w14:textId="77777777" w:rsidR="007D072E" w:rsidRPr="000A20DF" w:rsidRDefault="007D072E" w:rsidP="00F114D3">
            <w:pPr>
              <w:rPr>
                <w:sz w:val="20"/>
                <w:szCs w:val="20"/>
              </w:rPr>
            </w:pPr>
            <w:r w:rsidRPr="000A20DF">
              <w:rPr>
                <w:sz w:val="20"/>
                <w:szCs w:val="20"/>
              </w:rPr>
              <w:t>11</w:t>
            </w:r>
          </w:p>
        </w:tc>
        <w:tc>
          <w:tcPr>
            <w:tcW w:w="706" w:type="dxa"/>
            <w:tcBorders>
              <w:top w:val="nil"/>
              <w:left w:val="nil"/>
              <w:bottom w:val="single" w:sz="4" w:space="0" w:color="auto"/>
              <w:right w:val="single" w:sz="4" w:space="0" w:color="auto"/>
            </w:tcBorders>
            <w:shd w:val="clear" w:color="auto" w:fill="auto"/>
            <w:vAlign w:val="bottom"/>
            <w:hideMark/>
          </w:tcPr>
          <w:p w14:paraId="7E6D8B7C" w14:textId="77777777" w:rsidR="007D072E" w:rsidRPr="000A20DF" w:rsidRDefault="007D072E" w:rsidP="00F114D3">
            <w:pPr>
              <w:jc w:val="center"/>
              <w:rPr>
                <w:sz w:val="20"/>
                <w:szCs w:val="20"/>
              </w:rPr>
            </w:pPr>
            <w:r w:rsidRPr="000A20DF">
              <w:rPr>
                <w:sz w:val="20"/>
                <w:szCs w:val="20"/>
              </w:rPr>
              <w:t>01</w:t>
            </w:r>
          </w:p>
        </w:tc>
        <w:tc>
          <w:tcPr>
            <w:tcW w:w="1266" w:type="dxa"/>
            <w:tcBorders>
              <w:top w:val="nil"/>
              <w:left w:val="nil"/>
              <w:bottom w:val="single" w:sz="4" w:space="0" w:color="auto"/>
              <w:right w:val="single" w:sz="4" w:space="0" w:color="auto"/>
            </w:tcBorders>
            <w:shd w:val="clear" w:color="auto" w:fill="auto"/>
            <w:vAlign w:val="bottom"/>
            <w:hideMark/>
          </w:tcPr>
          <w:p w14:paraId="4B8CFDB2" w14:textId="77777777" w:rsidR="007D072E" w:rsidRPr="000A20DF" w:rsidRDefault="007D072E" w:rsidP="00F114D3">
            <w:pPr>
              <w:jc w:val="center"/>
              <w:rPr>
                <w:sz w:val="20"/>
                <w:szCs w:val="20"/>
              </w:rPr>
            </w:pPr>
            <w:r w:rsidRPr="000A20DF">
              <w:rPr>
                <w:sz w:val="20"/>
                <w:szCs w:val="20"/>
              </w:rPr>
              <w:t>3300000000</w:t>
            </w:r>
          </w:p>
        </w:tc>
        <w:tc>
          <w:tcPr>
            <w:tcW w:w="593" w:type="dxa"/>
            <w:tcBorders>
              <w:top w:val="nil"/>
              <w:left w:val="nil"/>
              <w:bottom w:val="single" w:sz="4" w:space="0" w:color="auto"/>
              <w:right w:val="single" w:sz="4" w:space="0" w:color="auto"/>
            </w:tcBorders>
            <w:shd w:val="clear" w:color="auto" w:fill="auto"/>
            <w:vAlign w:val="bottom"/>
            <w:hideMark/>
          </w:tcPr>
          <w:p w14:paraId="7AED73FF" w14:textId="77777777" w:rsidR="007D072E" w:rsidRPr="000A20DF" w:rsidRDefault="007D072E" w:rsidP="00F114D3">
            <w:pPr>
              <w:jc w:val="center"/>
              <w:rPr>
                <w:sz w:val="20"/>
                <w:szCs w:val="20"/>
              </w:rPr>
            </w:pPr>
            <w:r w:rsidRPr="000A20DF">
              <w:rPr>
                <w:sz w:val="20"/>
                <w:szCs w:val="20"/>
              </w:rPr>
              <w:t>500</w:t>
            </w:r>
          </w:p>
        </w:tc>
        <w:tc>
          <w:tcPr>
            <w:tcW w:w="1276" w:type="dxa"/>
            <w:tcBorders>
              <w:top w:val="nil"/>
              <w:left w:val="nil"/>
              <w:bottom w:val="single" w:sz="4" w:space="0" w:color="auto"/>
              <w:right w:val="single" w:sz="4" w:space="0" w:color="auto"/>
            </w:tcBorders>
            <w:shd w:val="clear" w:color="auto" w:fill="auto"/>
            <w:vAlign w:val="bottom"/>
            <w:hideMark/>
          </w:tcPr>
          <w:p w14:paraId="0287F1C8" w14:textId="77777777" w:rsidR="007D072E" w:rsidRPr="000A20DF" w:rsidRDefault="007D072E" w:rsidP="00F114D3">
            <w:pPr>
              <w:jc w:val="right"/>
              <w:rPr>
                <w:sz w:val="20"/>
                <w:szCs w:val="20"/>
              </w:rPr>
            </w:pPr>
            <w:r w:rsidRPr="000A20DF">
              <w:rPr>
                <w:sz w:val="20"/>
                <w:szCs w:val="20"/>
              </w:rPr>
              <w:t>23,160</w:t>
            </w:r>
          </w:p>
        </w:tc>
        <w:tc>
          <w:tcPr>
            <w:tcW w:w="1443" w:type="dxa"/>
            <w:tcBorders>
              <w:top w:val="nil"/>
              <w:left w:val="nil"/>
              <w:bottom w:val="single" w:sz="4" w:space="0" w:color="auto"/>
              <w:right w:val="single" w:sz="4" w:space="0" w:color="auto"/>
            </w:tcBorders>
            <w:shd w:val="clear" w:color="auto" w:fill="auto"/>
            <w:vAlign w:val="bottom"/>
            <w:hideMark/>
          </w:tcPr>
          <w:p w14:paraId="345327C0" w14:textId="77777777" w:rsidR="007D072E" w:rsidRPr="000A20DF" w:rsidRDefault="007D072E" w:rsidP="00F114D3">
            <w:pPr>
              <w:jc w:val="right"/>
              <w:rPr>
                <w:sz w:val="20"/>
                <w:szCs w:val="20"/>
              </w:rPr>
            </w:pPr>
            <w:r w:rsidRPr="000A20DF">
              <w:rPr>
                <w:sz w:val="20"/>
                <w:szCs w:val="20"/>
              </w:rPr>
              <w:t> </w:t>
            </w:r>
          </w:p>
        </w:tc>
        <w:tc>
          <w:tcPr>
            <w:tcW w:w="1134" w:type="dxa"/>
            <w:gridSpan w:val="2"/>
            <w:tcBorders>
              <w:top w:val="nil"/>
              <w:left w:val="nil"/>
              <w:bottom w:val="single" w:sz="4" w:space="0" w:color="auto"/>
              <w:right w:val="single" w:sz="4" w:space="0" w:color="auto"/>
            </w:tcBorders>
            <w:shd w:val="clear" w:color="auto" w:fill="auto"/>
            <w:noWrap/>
            <w:vAlign w:val="bottom"/>
            <w:hideMark/>
          </w:tcPr>
          <w:p w14:paraId="7528BD07" w14:textId="77777777" w:rsidR="007D072E" w:rsidRPr="000A20DF" w:rsidRDefault="007D072E" w:rsidP="00F114D3">
            <w:pPr>
              <w:jc w:val="right"/>
              <w:rPr>
                <w:sz w:val="20"/>
                <w:szCs w:val="20"/>
              </w:rPr>
            </w:pPr>
            <w:r w:rsidRPr="000A20DF">
              <w:rPr>
                <w:sz w:val="20"/>
                <w:szCs w:val="20"/>
              </w:rPr>
              <w:t>23,160</w:t>
            </w:r>
          </w:p>
        </w:tc>
        <w:tc>
          <w:tcPr>
            <w:tcW w:w="1701" w:type="dxa"/>
            <w:tcBorders>
              <w:top w:val="nil"/>
              <w:left w:val="nil"/>
              <w:bottom w:val="single" w:sz="4" w:space="0" w:color="auto"/>
              <w:right w:val="single" w:sz="4" w:space="0" w:color="auto"/>
            </w:tcBorders>
            <w:shd w:val="clear" w:color="auto" w:fill="auto"/>
            <w:noWrap/>
            <w:vAlign w:val="bottom"/>
            <w:hideMark/>
          </w:tcPr>
          <w:p w14:paraId="36E8A2F0" w14:textId="77777777" w:rsidR="007D072E" w:rsidRPr="000A20DF" w:rsidRDefault="007D072E" w:rsidP="00F114D3">
            <w:pPr>
              <w:rPr>
                <w:rFonts w:ascii="Arial" w:hAnsi="Arial" w:cs="Arial"/>
                <w:sz w:val="20"/>
                <w:szCs w:val="20"/>
              </w:rPr>
            </w:pPr>
            <w:r w:rsidRPr="000A20DF">
              <w:rPr>
                <w:rFonts w:ascii="Arial" w:hAnsi="Arial" w:cs="Arial"/>
                <w:sz w:val="20"/>
                <w:szCs w:val="20"/>
              </w:rPr>
              <w:t> </w:t>
            </w:r>
          </w:p>
        </w:tc>
      </w:tr>
      <w:tr w:rsidR="007D072E" w:rsidRPr="000A20DF" w14:paraId="667727B9" w14:textId="77777777" w:rsidTr="00F114D3">
        <w:trPr>
          <w:gridAfter w:val="2"/>
          <w:wAfter w:w="22" w:type="dxa"/>
          <w:trHeight w:val="255"/>
        </w:trPr>
        <w:tc>
          <w:tcPr>
            <w:tcW w:w="6237" w:type="dxa"/>
            <w:gridSpan w:val="2"/>
            <w:tcBorders>
              <w:top w:val="single" w:sz="4" w:space="0" w:color="auto"/>
              <w:left w:val="single" w:sz="4" w:space="0" w:color="auto"/>
              <w:bottom w:val="single" w:sz="4" w:space="0" w:color="auto"/>
              <w:right w:val="single" w:sz="4" w:space="0" w:color="000000"/>
            </w:tcBorders>
            <w:shd w:val="clear" w:color="auto" w:fill="auto"/>
            <w:vAlign w:val="bottom"/>
            <w:hideMark/>
          </w:tcPr>
          <w:p w14:paraId="76307047" w14:textId="77777777" w:rsidR="007D072E" w:rsidRPr="000A20DF" w:rsidRDefault="007D072E" w:rsidP="00F114D3">
            <w:pPr>
              <w:jc w:val="center"/>
              <w:rPr>
                <w:sz w:val="20"/>
                <w:szCs w:val="20"/>
              </w:rPr>
            </w:pPr>
            <w:r w:rsidRPr="000A20DF">
              <w:rPr>
                <w:sz w:val="20"/>
                <w:szCs w:val="20"/>
              </w:rPr>
              <w:t>Иные межбюджетные трансферты</w:t>
            </w:r>
          </w:p>
        </w:tc>
        <w:tc>
          <w:tcPr>
            <w:tcW w:w="554" w:type="dxa"/>
            <w:tcBorders>
              <w:top w:val="nil"/>
              <w:left w:val="nil"/>
              <w:bottom w:val="single" w:sz="4" w:space="0" w:color="auto"/>
              <w:right w:val="single" w:sz="4" w:space="0" w:color="auto"/>
            </w:tcBorders>
            <w:shd w:val="clear" w:color="auto" w:fill="auto"/>
            <w:vAlign w:val="bottom"/>
            <w:hideMark/>
          </w:tcPr>
          <w:p w14:paraId="3B505D70" w14:textId="77777777" w:rsidR="007D072E" w:rsidRPr="000A20DF" w:rsidRDefault="007D072E" w:rsidP="00F114D3">
            <w:pPr>
              <w:rPr>
                <w:sz w:val="20"/>
                <w:szCs w:val="20"/>
              </w:rPr>
            </w:pPr>
            <w:r w:rsidRPr="000A20DF">
              <w:rPr>
                <w:sz w:val="20"/>
                <w:szCs w:val="20"/>
              </w:rPr>
              <w:t>11</w:t>
            </w:r>
          </w:p>
        </w:tc>
        <w:tc>
          <w:tcPr>
            <w:tcW w:w="706" w:type="dxa"/>
            <w:tcBorders>
              <w:top w:val="nil"/>
              <w:left w:val="nil"/>
              <w:bottom w:val="single" w:sz="4" w:space="0" w:color="auto"/>
              <w:right w:val="single" w:sz="4" w:space="0" w:color="auto"/>
            </w:tcBorders>
            <w:shd w:val="clear" w:color="auto" w:fill="auto"/>
            <w:vAlign w:val="bottom"/>
            <w:hideMark/>
          </w:tcPr>
          <w:p w14:paraId="151D5F17" w14:textId="77777777" w:rsidR="007D072E" w:rsidRPr="000A20DF" w:rsidRDefault="007D072E" w:rsidP="00F114D3">
            <w:pPr>
              <w:jc w:val="center"/>
              <w:rPr>
                <w:sz w:val="20"/>
                <w:szCs w:val="20"/>
              </w:rPr>
            </w:pPr>
            <w:r w:rsidRPr="000A20DF">
              <w:rPr>
                <w:sz w:val="20"/>
                <w:szCs w:val="20"/>
              </w:rPr>
              <w:t>01</w:t>
            </w:r>
          </w:p>
        </w:tc>
        <w:tc>
          <w:tcPr>
            <w:tcW w:w="1266" w:type="dxa"/>
            <w:tcBorders>
              <w:top w:val="nil"/>
              <w:left w:val="nil"/>
              <w:bottom w:val="single" w:sz="4" w:space="0" w:color="auto"/>
              <w:right w:val="single" w:sz="4" w:space="0" w:color="auto"/>
            </w:tcBorders>
            <w:shd w:val="clear" w:color="auto" w:fill="auto"/>
            <w:vAlign w:val="bottom"/>
            <w:hideMark/>
          </w:tcPr>
          <w:p w14:paraId="22D5C12F" w14:textId="77777777" w:rsidR="007D072E" w:rsidRPr="000A20DF" w:rsidRDefault="007D072E" w:rsidP="00F114D3">
            <w:pPr>
              <w:jc w:val="center"/>
              <w:rPr>
                <w:sz w:val="20"/>
                <w:szCs w:val="20"/>
              </w:rPr>
            </w:pPr>
            <w:r w:rsidRPr="000A20DF">
              <w:rPr>
                <w:sz w:val="20"/>
                <w:szCs w:val="20"/>
              </w:rPr>
              <w:t>3300000000</w:t>
            </w:r>
          </w:p>
        </w:tc>
        <w:tc>
          <w:tcPr>
            <w:tcW w:w="593" w:type="dxa"/>
            <w:tcBorders>
              <w:top w:val="nil"/>
              <w:left w:val="nil"/>
              <w:bottom w:val="single" w:sz="4" w:space="0" w:color="auto"/>
              <w:right w:val="single" w:sz="4" w:space="0" w:color="auto"/>
            </w:tcBorders>
            <w:shd w:val="clear" w:color="auto" w:fill="auto"/>
            <w:vAlign w:val="bottom"/>
            <w:hideMark/>
          </w:tcPr>
          <w:p w14:paraId="7D60FB04" w14:textId="77777777" w:rsidR="007D072E" w:rsidRPr="000A20DF" w:rsidRDefault="007D072E" w:rsidP="00F114D3">
            <w:pPr>
              <w:jc w:val="center"/>
              <w:rPr>
                <w:sz w:val="20"/>
                <w:szCs w:val="20"/>
              </w:rPr>
            </w:pPr>
            <w:r w:rsidRPr="000A20DF">
              <w:rPr>
                <w:sz w:val="20"/>
                <w:szCs w:val="20"/>
              </w:rPr>
              <w:t>540</w:t>
            </w:r>
          </w:p>
        </w:tc>
        <w:tc>
          <w:tcPr>
            <w:tcW w:w="1276" w:type="dxa"/>
            <w:tcBorders>
              <w:top w:val="nil"/>
              <w:left w:val="nil"/>
              <w:bottom w:val="single" w:sz="4" w:space="0" w:color="auto"/>
              <w:right w:val="single" w:sz="4" w:space="0" w:color="auto"/>
            </w:tcBorders>
            <w:shd w:val="clear" w:color="auto" w:fill="auto"/>
            <w:vAlign w:val="bottom"/>
            <w:hideMark/>
          </w:tcPr>
          <w:p w14:paraId="0C8ACB95" w14:textId="77777777" w:rsidR="007D072E" w:rsidRPr="000A20DF" w:rsidRDefault="007D072E" w:rsidP="00F114D3">
            <w:pPr>
              <w:jc w:val="right"/>
              <w:rPr>
                <w:sz w:val="20"/>
                <w:szCs w:val="20"/>
              </w:rPr>
            </w:pPr>
            <w:r w:rsidRPr="000A20DF">
              <w:rPr>
                <w:sz w:val="20"/>
                <w:szCs w:val="20"/>
              </w:rPr>
              <w:t>23,160</w:t>
            </w:r>
          </w:p>
        </w:tc>
        <w:tc>
          <w:tcPr>
            <w:tcW w:w="1443" w:type="dxa"/>
            <w:tcBorders>
              <w:top w:val="nil"/>
              <w:left w:val="nil"/>
              <w:bottom w:val="single" w:sz="4" w:space="0" w:color="auto"/>
              <w:right w:val="single" w:sz="4" w:space="0" w:color="auto"/>
            </w:tcBorders>
            <w:shd w:val="clear" w:color="auto" w:fill="auto"/>
            <w:vAlign w:val="bottom"/>
            <w:hideMark/>
          </w:tcPr>
          <w:p w14:paraId="43B0C1CF" w14:textId="77777777" w:rsidR="007D072E" w:rsidRPr="000A20DF" w:rsidRDefault="007D072E" w:rsidP="00F114D3">
            <w:pPr>
              <w:jc w:val="right"/>
              <w:rPr>
                <w:sz w:val="20"/>
                <w:szCs w:val="20"/>
              </w:rPr>
            </w:pPr>
            <w:r w:rsidRPr="000A20DF">
              <w:rPr>
                <w:sz w:val="20"/>
                <w:szCs w:val="20"/>
              </w:rPr>
              <w:t> </w:t>
            </w:r>
          </w:p>
        </w:tc>
        <w:tc>
          <w:tcPr>
            <w:tcW w:w="1134" w:type="dxa"/>
            <w:gridSpan w:val="2"/>
            <w:tcBorders>
              <w:top w:val="nil"/>
              <w:left w:val="nil"/>
              <w:bottom w:val="single" w:sz="4" w:space="0" w:color="auto"/>
              <w:right w:val="single" w:sz="4" w:space="0" w:color="auto"/>
            </w:tcBorders>
            <w:shd w:val="clear" w:color="auto" w:fill="auto"/>
            <w:noWrap/>
            <w:vAlign w:val="bottom"/>
            <w:hideMark/>
          </w:tcPr>
          <w:p w14:paraId="6F080241" w14:textId="77777777" w:rsidR="007D072E" w:rsidRPr="000A20DF" w:rsidRDefault="007D072E" w:rsidP="00F114D3">
            <w:pPr>
              <w:jc w:val="right"/>
              <w:rPr>
                <w:sz w:val="20"/>
                <w:szCs w:val="20"/>
              </w:rPr>
            </w:pPr>
            <w:r w:rsidRPr="000A20DF">
              <w:rPr>
                <w:sz w:val="20"/>
                <w:szCs w:val="20"/>
              </w:rPr>
              <w:t>23,160</w:t>
            </w:r>
          </w:p>
        </w:tc>
        <w:tc>
          <w:tcPr>
            <w:tcW w:w="1701" w:type="dxa"/>
            <w:tcBorders>
              <w:top w:val="nil"/>
              <w:left w:val="nil"/>
              <w:bottom w:val="single" w:sz="4" w:space="0" w:color="auto"/>
              <w:right w:val="single" w:sz="4" w:space="0" w:color="auto"/>
            </w:tcBorders>
            <w:shd w:val="clear" w:color="auto" w:fill="auto"/>
            <w:noWrap/>
            <w:vAlign w:val="bottom"/>
            <w:hideMark/>
          </w:tcPr>
          <w:p w14:paraId="214B7293" w14:textId="77777777" w:rsidR="007D072E" w:rsidRPr="000A20DF" w:rsidRDefault="007D072E" w:rsidP="00F114D3">
            <w:pPr>
              <w:rPr>
                <w:rFonts w:ascii="Arial" w:hAnsi="Arial" w:cs="Arial"/>
                <w:sz w:val="20"/>
                <w:szCs w:val="20"/>
              </w:rPr>
            </w:pPr>
            <w:r w:rsidRPr="000A20DF">
              <w:rPr>
                <w:rFonts w:ascii="Arial" w:hAnsi="Arial" w:cs="Arial"/>
                <w:sz w:val="20"/>
                <w:szCs w:val="20"/>
              </w:rPr>
              <w:t> </w:t>
            </w:r>
          </w:p>
        </w:tc>
      </w:tr>
      <w:tr w:rsidR="007D072E" w:rsidRPr="000A20DF" w14:paraId="3565F817" w14:textId="77777777" w:rsidTr="00F114D3">
        <w:trPr>
          <w:gridAfter w:val="2"/>
          <w:wAfter w:w="22" w:type="dxa"/>
          <w:trHeight w:val="255"/>
        </w:trPr>
        <w:tc>
          <w:tcPr>
            <w:tcW w:w="9356" w:type="dxa"/>
            <w:gridSpan w:val="6"/>
            <w:tcBorders>
              <w:top w:val="single" w:sz="4" w:space="0" w:color="auto"/>
              <w:left w:val="single" w:sz="4" w:space="0" w:color="auto"/>
              <w:bottom w:val="single" w:sz="4" w:space="0" w:color="auto"/>
              <w:right w:val="single" w:sz="4" w:space="0" w:color="000000"/>
            </w:tcBorders>
            <w:shd w:val="clear" w:color="auto" w:fill="auto"/>
            <w:vAlign w:val="bottom"/>
            <w:hideMark/>
          </w:tcPr>
          <w:p w14:paraId="043BD880" w14:textId="77777777" w:rsidR="007D072E" w:rsidRPr="000A20DF" w:rsidRDefault="007D072E" w:rsidP="00F114D3">
            <w:pPr>
              <w:jc w:val="center"/>
              <w:rPr>
                <w:b/>
                <w:bCs/>
                <w:sz w:val="20"/>
                <w:szCs w:val="20"/>
              </w:rPr>
            </w:pPr>
            <w:r w:rsidRPr="000A20DF">
              <w:rPr>
                <w:b/>
                <w:bCs/>
                <w:sz w:val="20"/>
                <w:szCs w:val="20"/>
              </w:rPr>
              <w:t xml:space="preserve">Условно утвержденные расходы </w:t>
            </w:r>
          </w:p>
        </w:tc>
        <w:tc>
          <w:tcPr>
            <w:tcW w:w="1276" w:type="dxa"/>
            <w:tcBorders>
              <w:top w:val="nil"/>
              <w:left w:val="nil"/>
              <w:bottom w:val="single" w:sz="4" w:space="0" w:color="auto"/>
              <w:right w:val="single" w:sz="4" w:space="0" w:color="auto"/>
            </w:tcBorders>
            <w:shd w:val="clear" w:color="auto" w:fill="auto"/>
            <w:vAlign w:val="bottom"/>
            <w:hideMark/>
          </w:tcPr>
          <w:p w14:paraId="06ED5662" w14:textId="77777777" w:rsidR="007D072E" w:rsidRPr="000A20DF" w:rsidRDefault="007D072E" w:rsidP="00F114D3">
            <w:pPr>
              <w:jc w:val="right"/>
              <w:rPr>
                <w:sz w:val="20"/>
                <w:szCs w:val="20"/>
              </w:rPr>
            </w:pPr>
            <w:r w:rsidRPr="000A20DF">
              <w:rPr>
                <w:sz w:val="20"/>
                <w:szCs w:val="20"/>
              </w:rPr>
              <w:t>274,898</w:t>
            </w:r>
          </w:p>
        </w:tc>
        <w:tc>
          <w:tcPr>
            <w:tcW w:w="1443" w:type="dxa"/>
            <w:tcBorders>
              <w:top w:val="nil"/>
              <w:left w:val="nil"/>
              <w:bottom w:val="single" w:sz="4" w:space="0" w:color="auto"/>
              <w:right w:val="single" w:sz="4" w:space="0" w:color="auto"/>
            </w:tcBorders>
            <w:shd w:val="clear" w:color="auto" w:fill="auto"/>
            <w:vAlign w:val="bottom"/>
            <w:hideMark/>
          </w:tcPr>
          <w:p w14:paraId="5A17A3B3" w14:textId="77777777" w:rsidR="007D072E" w:rsidRPr="000A20DF" w:rsidRDefault="007D072E" w:rsidP="00F114D3">
            <w:pPr>
              <w:jc w:val="right"/>
              <w:rPr>
                <w:sz w:val="20"/>
                <w:szCs w:val="20"/>
              </w:rPr>
            </w:pPr>
            <w:r w:rsidRPr="000A20DF">
              <w:rPr>
                <w:sz w:val="20"/>
                <w:szCs w:val="20"/>
              </w:rPr>
              <w:t> </w:t>
            </w:r>
          </w:p>
        </w:tc>
        <w:tc>
          <w:tcPr>
            <w:tcW w:w="1134" w:type="dxa"/>
            <w:gridSpan w:val="2"/>
            <w:tcBorders>
              <w:top w:val="nil"/>
              <w:left w:val="nil"/>
              <w:bottom w:val="single" w:sz="4" w:space="0" w:color="auto"/>
              <w:right w:val="single" w:sz="4" w:space="0" w:color="auto"/>
            </w:tcBorders>
            <w:shd w:val="clear" w:color="auto" w:fill="auto"/>
            <w:noWrap/>
            <w:vAlign w:val="bottom"/>
            <w:hideMark/>
          </w:tcPr>
          <w:p w14:paraId="57EFE969" w14:textId="77777777" w:rsidR="007D072E" w:rsidRPr="000A20DF" w:rsidRDefault="007D072E" w:rsidP="00F114D3">
            <w:pPr>
              <w:jc w:val="right"/>
              <w:rPr>
                <w:sz w:val="20"/>
                <w:szCs w:val="20"/>
              </w:rPr>
            </w:pPr>
            <w:r w:rsidRPr="000A20DF">
              <w:rPr>
                <w:sz w:val="20"/>
                <w:szCs w:val="20"/>
              </w:rPr>
              <w:t>570,647</w:t>
            </w:r>
          </w:p>
        </w:tc>
        <w:tc>
          <w:tcPr>
            <w:tcW w:w="1701" w:type="dxa"/>
            <w:tcBorders>
              <w:top w:val="nil"/>
              <w:left w:val="nil"/>
              <w:bottom w:val="single" w:sz="4" w:space="0" w:color="auto"/>
              <w:right w:val="single" w:sz="4" w:space="0" w:color="auto"/>
            </w:tcBorders>
            <w:shd w:val="clear" w:color="auto" w:fill="auto"/>
            <w:noWrap/>
            <w:vAlign w:val="bottom"/>
            <w:hideMark/>
          </w:tcPr>
          <w:p w14:paraId="29DA43C0" w14:textId="77777777" w:rsidR="007D072E" w:rsidRPr="000A20DF" w:rsidRDefault="007D072E" w:rsidP="00F114D3">
            <w:pPr>
              <w:rPr>
                <w:rFonts w:ascii="Arial" w:hAnsi="Arial" w:cs="Arial"/>
                <w:sz w:val="20"/>
                <w:szCs w:val="20"/>
              </w:rPr>
            </w:pPr>
            <w:r w:rsidRPr="000A20DF">
              <w:rPr>
                <w:rFonts w:ascii="Arial" w:hAnsi="Arial" w:cs="Arial"/>
                <w:sz w:val="20"/>
                <w:szCs w:val="20"/>
              </w:rPr>
              <w:t> </w:t>
            </w:r>
          </w:p>
        </w:tc>
      </w:tr>
    </w:tbl>
    <w:p w14:paraId="23EB4DF1" w14:textId="77777777" w:rsidR="007D072E" w:rsidRPr="00EC5E39" w:rsidRDefault="007D072E" w:rsidP="007D072E">
      <w:pPr>
        <w:sectPr w:rsidR="007D072E" w:rsidRPr="00EC5E39" w:rsidSect="000A20DF">
          <w:pgSz w:w="16838" w:h="11906" w:orient="landscape"/>
          <w:pgMar w:top="851" w:right="1134" w:bottom="851" w:left="1134" w:header="709" w:footer="709" w:gutter="0"/>
          <w:cols w:space="708"/>
          <w:docGrid w:linePitch="360"/>
        </w:sectPr>
      </w:pPr>
    </w:p>
    <w:tbl>
      <w:tblPr>
        <w:tblW w:w="14970" w:type="dxa"/>
        <w:tblCellMar>
          <w:left w:w="0" w:type="dxa"/>
          <w:right w:w="0" w:type="dxa"/>
        </w:tblCellMar>
        <w:tblLook w:val="04A0" w:firstRow="1" w:lastRow="0" w:firstColumn="1" w:lastColumn="0" w:noHBand="0" w:noVBand="1"/>
      </w:tblPr>
      <w:tblGrid>
        <w:gridCol w:w="1667"/>
        <w:gridCol w:w="2611"/>
        <w:gridCol w:w="6097"/>
        <w:gridCol w:w="1531"/>
        <w:gridCol w:w="1531"/>
        <w:gridCol w:w="1533"/>
      </w:tblGrid>
      <w:tr w:rsidR="007D072E" w:rsidRPr="00EC5E39" w14:paraId="1E3C489B" w14:textId="77777777" w:rsidTr="00F114D3">
        <w:trPr>
          <w:trHeight w:val="315"/>
        </w:trPr>
        <w:tc>
          <w:tcPr>
            <w:tcW w:w="14970" w:type="dxa"/>
            <w:gridSpan w:val="6"/>
            <w:tcBorders>
              <w:top w:val="nil"/>
              <w:left w:val="nil"/>
              <w:bottom w:val="nil"/>
              <w:right w:val="nil"/>
            </w:tcBorders>
            <w:shd w:val="clear" w:color="auto" w:fill="auto"/>
            <w:vAlign w:val="bottom"/>
            <w:hideMark/>
          </w:tcPr>
          <w:p w14:paraId="1519EA40" w14:textId="77777777" w:rsidR="007D072E" w:rsidRPr="00EC5E39" w:rsidRDefault="007D072E" w:rsidP="00F114D3">
            <w:pPr>
              <w:jc w:val="right"/>
              <w:rPr>
                <w:sz w:val="20"/>
                <w:szCs w:val="20"/>
              </w:rPr>
            </w:pPr>
            <w:r w:rsidRPr="00EC5E39">
              <w:rPr>
                <w:sz w:val="20"/>
                <w:szCs w:val="20"/>
              </w:rPr>
              <w:lastRenderedPageBreak/>
              <w:t>Прилож</w:t>
            </w:r>
            <w:r>
              <w:rPr>
                <w:sz w:val="20"/>
                <w:szCs w:val="20"/>
              </w:rPr>
              <w:t>ение №6</w:t>
            </w:r>
          </w:p>
        </w:tc>
      </w:tr>
      <w:tr w:rsidR="007D072E" w:rsidRPr="00EC5E39" w14:paraId="47775CED" w14:textId="77777777" w:rsidTr="00F114D3">
        <w:trPr>
          <w:trHeight w:val="285"/>
        </w:trPr>
        <w:tc>
          <w:tcPr>
            <w:tcW w:w="14970" w:type="dxa"/>
            <w:gridSpan w:val="6"/>
            <w:tcBorders>
              <w:top w:val="nil"/>
              <w:left w:val="nil"/>
              <w:bottom w:val="nil"/>
              <w:right w:val="nil"/>
            </w:tcBorders>
            <w:shd w:val="clear" w:color="auto" w:fill="auto"/>
            <w:vAlign w:val="bottom"/>
            <w:hideMark/>
          </w:tcPr>
          <w:p w14:paraId="09BA345C" w14:textId="77777777" w:rsidR="007D072E" w:rsidRPr="00EC5E39" w:rsidRDefault="007D072E" w:rsidP="00F114D3">
            <w:pPr>
              <w:jc w:val="right"/>
              <w:rPr>
                <w:sz w:val="20"/>
                <w:szCs w:val="20"/>
              </w:rPr>
            </w:pPr>
            <w:r w:rsidRPr="00EC5E39">
              <w:rPr>
                <w:sz w:val="20"/>
                <w:szCs w:val="20"/>
              </w:rPr>
              <w:t xml:space="preserve">к решению Собрания представителей </w:t>
            </w:r>
          </w:p>
        </w:tc>
      </w:tr>
      <w:tr w:rsidR="007D072E" w:rsidRPr="00EC5E39" w14:paraId="0A1F8342" w14:textId="77777777" w:rsidTr="00F114D3">
        <w:trPr>
          <w:trHeight w:val="285"/>
        </w:trPr>
        <w:tc>
          <w:tcPr>
            <w:tcW w:w="14970" w:type="dxa"/>
            <w:gridSpan w:val="6"/>
            <w:tcBorders>
              <w:top w:val="nil"/>
              <w:left w:val="nil"/>
              <w:bottom w:val="nil"/>
              <w:right w:val="nil"/>
            </w:tcBorders>
            <w:shd w:val="clear" w:color="auto" w:fill="auto"/>
            <w:vAlign w:val="bottom"/>
            <w:hideMark/>
          </w:tcPr>
          <w:p w14:paraId="4934D015" w14:textId="77777777" w:rsidR="007D072E" w:rsidRPr="00EC5E39" w:rsidRDefault="007D072E" w:rsidP="00F114D3">
            <w:pPr>
              <w:jc w:val="right"/>
              <w:rPr>
                <w:sz w:val="20"/>
                <w:szCs w:val="20"/>
              </w:rPr>
            </w:pPr>
            <w:r w:rsidRPr="00EC5E39">
              <w:rPr>
                <w:sz w:val="20"/>
                <w:szCs w:val="20"/>
              </w:rPr>
              <w:t xml:space="preserve"> сельского поселения Черный Ключ муниципального района Клявлинский Самарской области </w:t>
            </w:r>
          </w:p>
        </w:tc>
      </w:tr>
      <w:tr w:rsidR="007D072E" w:rsidRPr="00EC5E39" w14:paraId="413A5DEA" w14:textId="77777777" w:rsidTr="00F114D3">
        <w:trPr>
          <w:trHeight w:val="285"/>
        </w:trPr>
        <w:tc>
          <w:tcPr>
            <w:tcW w:w="14970" w:type="dxa"/>
            <w:gridSpan w:val="6"/>
            <w:tcBorders>
              <w:top w:val="nil"/>
              <w:left w:val="nil"/>
              <w:bottom w:val="nil"/>
              <w:right w:val="nil"/>
            </w:tcBorders>
            <w:shd w:val="clear" w:color="auto" w:fill="auto"/>
            <w:vAlign w:val="bottom"/>
            <w:hideMark/>
          </w:tcPr>
          <w:p w14:paraId="75FB3558" w14:textId="77777777" w:rsidR="007D072E" w:rsidRPr="00EC5E39" w:rsidRDefault="007D072E" w:rsidP="00F114D3">
            <w:pPr>
              <w:jc w:val="right"/>
              <w:rPr>
                <w:sz w:val="20"/>
                <w:szCs w:val="20"/>
              </w:rPr>
            </w:pPr>
            <w:r w:rsidRPr="00EC5E39">
              <w:rPr>
                <w:sz w:val="20"/>
                <w:szCs w:val="20"/>
              </w:rPr>
              <w:t xml:space="preserve">"О бюджете сельского поселения Черный Ключ муниципального района Клявлинский Самарской области </w:t>
            </w:r>
          </w:p>
        </w:tc>
      </w:tr>
      <w:tr w:rsidR="007D072E" w:rsidRPr="00EC5E39" w14:paraId="496E5643" w14:textId="77777777" w:rsidTr="00F114D3">
        <w:trPr>
          <w:trHeight w:val="285"/>
        </w:trPr>
        <w:tc>
          <w:tcPr>
            <w:tcW w:w="14970" w:type="dxa"/>
            <w:gridSpan w:val="6"/>
            <w:tcBorders>
              <w:top w:val="nil"/>
              <w:left w:val="nil"/>
              <w:bottom w:val="nil"/>
              <w:right w:val="nil"/>
            </w:tcBorders>
            <w:shd w:val="clear" w:color="auto" w:fill="auto"/>
            <w:vAlign w:val="bottom"/>
            <w:hideMark/>
          </w:tcPr>
          <w:p w14:paraId="7731B80A" w14:textId="77777777" w:rsidR="007D072E" w:rsidRPr="00EC5E39" w:rsidRDefault="007D072E" w:rsidP="00F114D3">
            <w:pPr>
              <w:jc w:val="right"/>
              <w:rPr>
                <w:sz w:val="20"/>
                <w:szCs w:val="20"/>
              </w:rPr>
            </w:pPr>
            <w:r>
              <w:rPr>
                <w:sz w:val="20"/>
                <w:szCs w:val="20"/>
              </w:rPr>
              <w:t>на 2024</w:t>
            </w:r>
            <w:r w:rsidRPr="00EC5E39">
              <w:rPr>
                <w:sz w:val="20"/>
                <w:szCs w:val="20"/>
              </w:rPr>
              <w:t xml:space="preserve"> год и </w:t>
            </w:r>
            <w:r>
              <w:rPr>
                <w:sz w:val="20"/>
                <w:szCs w:val="20"/>
              </w:rPr>
              <w:t>плановый период  2025 и 2026</w:t>
            </w:r>
            <w:r w:rsidRPr="00EC5E39">
              <w:rPr>
                <w:sz w:val="20"/>
                <w:szCs w:val="20"/>
              </w:rPr>
              <w:t xml:space="preserve"> годов''</w:t>
            </w:r>
          </w:p>
        </w:tc>
      </w:tr>
      <w:tr w:rsidR="007D072E" w:rsidRPr="00EC5E39" w14:paraId="1F3991F0" w14:textId="77777777" w:rsidTr="00F114D3">
        <w:trPr>
          <w:trHeight w:val="315"/>
        </w:trPr>
        <w:tc>
          <w:tcPr>
            <w:tcW w:w="14970" w:type="dxa"/>
            <w:gridSpan w:val="6"/>
            <w:tcBorders>
              <w:top w:val="nil"/>
              <w:left w:val="nil"/>
              <w:bottom w:val="nil"/>
              <w:right w:val="nil"/>
            </w:tcBorders>
            <w:shd w:val="clear" w:color="auto" w:fill="auto"/>
            <w:vAlign w:val="bottom"/>
            <w:hideMark/>
          </w:tcPr>
          <w:p w14:paraId="28F02148" w14:textId="77777777" w:rsidR="007D072E" w:rsidRPr="00EC5E39" w:rsidRDefault="007D072E" w:rsidP="00F114D3">
            <w:pPr>
              <w:jc w:val="right"/>
            </w:pPr>
            <w:r>
              <w:t>№169 от 31.01.2024г.</w:t>
            </w:r>
          </w:p>
        </w:tc>
      </w:tr>
      <w:tr w:rsidR="007D072E" w:rsidRPr="00EC5E39" w14:paraId="69E81410" w14:textId="77777777" w:rsidTr="00F114D3">
        <w:trPr>
          <w:trHeight w:val="930"/>
        </w:trPr>
        <w:tc>
          <w:tcPr>
            <w:tcW w:w="14970" w:type="dxa"/>
            <w:gridSpan w:val="6"/>
            <w:tcBorders>
              <w:top w:val="nil"/>
              <w:left w:val="nil"/>
              <w:bottom w:val="nil"/>
              <w:right w:val="nil"/>
            </w:tcBorders>
            <w:shd w:val="clear" w:color="auto" w:fill="auto"/>
            <w:vAlign w:val="bottom"/>
            <w:hideMark/>
          </w:tcPr>
          <w:p w14:paraId="7EA0624D" w14:textId="77777777" w:rsidR="007D072E" w:rsidRPr="00EC5E39" w:rsidRDefault="007D072E" w:rsidP="00F114D3">
            <w:pPr>
              <w:jc w:val="center"/>
              <w:rPr>
                <w:b/>
                <w:bCs/>
              </w:rPr>
            </w:pPr>
            <w:r w:rsidRPr="00EC5E39">
              <w:rPr>
                <w:b/>
                <w:bCs/>
              </w:rPr>
              <w:t>Источники внутреннего финансирования дефицита бюджета  сельского поселения Черный Ключ муниципального района Клявл</w:t>
            </w:r>
            <w:r>
              <w:rPr>
                <w:b/>
                <w:bCs/>
              </w:rPr>
              <w:t>инский Самарской области на 2024 год и на плановый период  2025 и 2026</w:t>
            </w:r>
            <w:r w:rsidRPr="00EC5E39">
              <w:rPr>
                <w:b/>
                <w:bCs/>
              </w:rPr>
              <w:t xml:space="preserve"> годов</w:t>
            </w:r>
          </w:p>
        </w:tc>
      </w:tr>
      <w:tr w:rsidR="007D072E" w:rsidRPr="00EC5E39" w14:paraId="6E7ACDA1" w14:textId="77777777" w:rsidTr="00F114D3">
        <w:trPr>
          <w:trHeight w:val="300"/>
        </w:trPr>
        <w:tc>
          <w:tcPr>
            <w:tcW w:w="1560" w:type="dxa"/>
            <w:tcBorders>
              <w:top w:val="nil"/>
              <w:left w:val="nil"/>
              <w:bottom w:val="nil"/>
              <w:right w:val="nil"/>
            </w:tcBorders>
            <w:shd w:val="clear" w:color="auto" w:fill="auto"/>
            <w:vAlign w:val="bottom"/>
            <w:hideMark/>
          </w:tcPr>
          <w:p w14:paraId="07569FD4" w14:textId="77777777" w:rsidR="007D072E" w:rsidRPr="00EC5E39" w:rsidRDefault="007D072E" w:rsidP="00F114D3"/>
        </w:tc>
        <w:tc>
          <w:tcPr>
            <w:tcW w:w="2640" w:type="dxa"/>
            <w:tcBorders>
              <w:top w:val="nil"/>
              <w:left w:val="nil"/>
              <w:bottom w:val="nil"/>
              <w:right w:val="nil"/>
            </w:tcBorders>
            <w:shd w:val="clear" w:color="auto" w:fill="auto"/>
            <w:vAlign w:val="bottom"/>
            <w:hideMark/>
          </w:tcPr>
          <w:p w14:paraId="213E3EB7" w14:textId="77777777" w:rsidR="007D072E" w:rsidRPr="00EC5E39" w:rsidRDefault="007D072E" w:rsidP="00F114D3"/>
        </w:tc>
        <w:tc>
          <w:tcPr>
            <w:tcW w:w="6148" w:type="dxa"/>
            <w:tcBorders>
              <w:top w:val="nil"/>
              <w:left w:val="nil"/>
              <w:bottom w:val="nil"/>
              <w:right w:val="nil"/>
            </w:tcBorders>
            <w:shd w:val="clear" w:color="auto" w:fill="auto"/>
            <w:vAlign w:val="bottom"/>
            <w:hideMark/>
          </w:tcPr>
          <w:p w14:paraId="6BF8BCE2" w14:textId="77777777" w:rsidR="007D072E" w:rsidRPr="00EC5E39" w:rsidRDefault="007D072E" w:rsidP="00F114D3"/>
        </w:tc>
        <w:tc>
          <w:tcPr>
            <w:tcW w:w="1540" w:type="dxa"/>
            <w:tcBorders>
              <w:top w:val="nil"/>
              <w:left w:val="nil"/>
              <w:bottom w:val="nil"/>
              <w:right w:val="nil"/>
            </w:tcBorders>
            <w:shd w:val="clear" w:color="auto" w:fill="auto"/>
            <w:vAlign w:val="bottom"/>
            <w:hideMark/>
          </w:tcPr>
          <w:p w14:paraId="4073121A" w14:textId="77777777" w:rsidR="007D072E" w:rsidRPr="00EC5E39" w:rsidRDefault="007D072E" w:rsidP="00F114D3"/>
        </w:tc>
        <w:tc>
          <w:tcPr>
            <w:tcW w:w="1540" w:type="dxa"/>
            <w:tcBorders>
              <w:top w:val="nil"/>
              <w:left w:val="nil"/>
              <w:bottom w:val="nil"/>
              <w:right w:val="nil"/>
            </w:tcBorders>
            <w:shd w:val="clear" w:color="auto" w:fill="auto"/>
            <w:vAlign w:val="bottom"/>
            <w:hideMark/>
          </w:tcPr>
          <w:p w14:paraId="198A4DC8" w14:textId="77777777" w:rsidR="007D072E" w:rsidRPr="00EC5E39" w:rsidRDefault="007D072E" w:rsidP="00F114D3"/>
        </w:tc>
        <w:tc>
          <w:tcPr>
            <w:tcW w:w="1540" w:type="dxa"/>
            <w:tcBorders>
              <w:top w:val="nil"/>
              <w:left w:val="nil"/>
              <w:bottom w:val="nil"/>
              <w:right w:val="nil"/>
            </w:tcBorders>
            <w:shd w:val="clear" w:color="auto" w:fill="auto"/>
            <w:vAlign w:val="bottom"/>
            <w:hideMark/>
          </w:tcPr>
          <w:p w14:paraId="69D6BF6E" w14:textId="77777777" w:rsidR="007D072E" w:rsidRPr="00EC5E39" w:rsidRDefault="007D072E" w:rsidP="00F114D3"/>
        </w:tc>
      </w:tr>
      <w:tr w:rsidR="007D072E" w:rsidRPr="00EC5E39" w14:paraId="0E2F3938" w14:textId="77777777" w:rsidTr="00F114D3">
        <w:trPr>
          <w:trHeight w:val="300"/>
        </w:trPr>
        <w:tc>
          <w:tcPr>
            <w:tcW w:w="1560" w:type="dxa"/>
            <w:tcBorders>
              <w:top w:val="nil"/>
              <w:left w:val="nil"/>
              <w:bottom w:val="nil"/>
              <w:right w:val="nil"/>
            </w:tcBorders>
            <w:shd w:val="clear" w:color="auto" w:fill="auto"/>
            <w:vAlign w:val="bottom"/>
            <w:hideMark/>
          </w:tcPr>
          <w:p w14:paraId="782F7E30" w14:textId="77777777" w:rsidR="007D072E" w:rsidRPr="00EC5E39" w:rsidRDefault="007D072E" w:rsidP="00F114D3"/>
        </w:tc>
        <w:tc>
          <w:tcPr>
            <w:tcW w:w="2640" w:type="dxa"/>
            <w:tcBorders>
              <w:top w:val="nil"/>
              <w:left w:val="nil"/>
              <w:bottom w:val="nil"/>
              <w:right w:val="nil"/>
            </w:tcBorders>
            <w:shd w:val="clear" w:color="auto" w:fill="auto"/>
            <w:vAlign w:val="bottom"/>
            <w:hideMark/>
          </w:tcPr>
          <w:p w14:paraId="5108FC6F" w14:textId="77777777" w:rsidR="007D072E" w:rsidRPr="00EC5E39" w:rsidRDefault="007D072E" w:rsidP="00F114D3"/>
        </w:tc>
        <w:tc>
          <w:tcPr>
            <w:tcW w:w="6148" w:type="dxa"/>
            <w:tcBorders>
              <w:top w:val="nil"/>
              <w:left w:val="nil"/>
              <w:bottom w:val="nil"/>
              <w:right w:val="nil"/>
            </w:tcBorders>
            <w:shd w:val="clear" w:color="auto" w:fill="auto"/>
            <w:vAlign w:val="bottom"/>
            <w:hideMark/>
          </w:tcPr>
          <w:p w14:paraId="60C9180C" w14:textId="77777777" w:rsidR="007D072E" w:rsidRPr="00EC5E39" w:rsidRDefault="007D072E" w:rsidP="00F114D3"/>
        </w:tc>
        <w:tc>
          <w:tcPr>
            <w:tcW w:w="1540" w:type="dxa"/>
            <w:tcBorders>
              <w:top w:val="nil"/>
              <w:left w:val="nil"/>
              <w:bottom w:val="nil"/>
              <w:right w:val="nil"/>
            </w:tcBorders>
            <w:shd w:val="clear" w:color="auto" w:fill="auto"/>
            <w:vAlign w:val="bottom"/>
            <w:hideMark/>
          </w:tcPr>
          <w:p w14:paraId="1DAC6984" w14:textId="77777777" w:rsidR="007D072E" w:rsidRPr="00EC5E39" w:rsidRDefault="007D072E" w:rsidP="00F114D3"/>
        </w:tc>
        <w:tc>
          <w:tcPr>
            <w:tcW w:w="1540" w:type="dxa"/>
            <w:tcBorders>
              <w:top w:val="nil"/>
              <w:left w:val="nil"/>
              <w:bottom w:val="nil"/>
              <w:right w:val="nil"/>
            </w:tcBorders>
            <w:shd w:val="clear" w:color="auto" w:fill="auto"/>
            <w:vAlign w:val="bottom"/>
            <w:hideMark/>
          </w:tcPr>
          <w:p w14:paraId="7A58A8AB" w14:textId="77777777" w:rsidR="007D072E" w:rsidRPr="00EC5E39" w:rsidRDefault="007D072E" w:rsidP="00F114D3"/>
        </w:tc>
        <w:tc>
          <w:tcPr>
            <w:tcW w:w="1540" w:type="dxa"/>
            <w:tcBorders>
              <w:top w:val="nil"/>
              <w:left w:val="nil"/>
              <w:bottom w:val="nil"/>
              <w:right w:val="nil"/>
            </w:tcBorders>
            <w:shd w:val="clear" w:color="auto" w:fill="auto"/>
            <w:vAlign w:val="bottom"/>
            <w:hideMark/>
          </w:tcPr>
          <w:p w14:paraId="364B9F68" w14:textId="77777777" w:rsidR="007D072E" w:rsidRPr="00EC5E39" w:rsidRDefault="007D072E" w:rsidP="00F114D3">
            <w:pPr>
              <w:jc w:val="right"/>
            </w:pPr>
            <w:r w:rsidRPr="00EC5E39">
              <w:t>тыс.руб.</w:t>
            </w:r>
          </w:p>
        </w:tc>
      </w:tr>
      <w:tr w:rsidR="007D072E" w:rsidRPr="00EC5E39" w14:paraId="527395F8" w14:textId="77777777" w:rsidTr="00F114D3">
        <w:trPr>
          <w:trHeight w:val="300"/>
        </w:trPr>
        <w:tc>
          <w:tcPr>
            <w:tcW w:w="1560" w:type="dxa"/>
            <w:vMerge w:val="restart"/>
            <w:tcBorders>
              <w:top w:val="single" w:sz="4" w:space="0" w:color="000000"/>
              <w:left w:val="single" w:sz="4" w:space="0" w:color="000000"/>
              <w:bottom w:val="single" w:sz="4" w:space="0" w:color="000000"/>
              <w:right w:val="single" w:sz="4" w:space="0" w:color="000000"/>
            </w:tcBorders>
            <w:shd w:val="clear" w:color="auto" w:fill="auto"/>
            <w:vAlign w:val="bottom"/>
            <w:hideMark/>
          </w:tcPr>
          <w:p w14:paraId="44B2C40E" w14:textId="77777777" w:rsidR="007D072E" w:rsidRPr="00EC5E39" w:rsidRDefault="007D072E" w:rsidP="00F114D3">
            <w:pPr>
              <w:jc w:val="center"/>
            </w:pPr>
            <w:r w:rsidRPr="00EC5E39">
              <w:t>Код администратора</w:t>
            </w:r>
          </w:p>
        </w:tc>
        <w:tc>
          <w:tcPr>
            <w:tcW w:w="2640" w:type="dxa"/>
            <w:vMerge w:val="restart"/>
            <w:tcBorders>
              <w:top w:val="single" w:sz="4" w:space="0" w:color="000000"/>
              <w:left w:val="single" w:sz="4" w:space="0" w:color="000000"/>
              <w:bottom w:val="single" w:sz="4" w:space="0" w:color="000000"/>
              <w:right w:val="single" w:sz="4" w:space="0" w:color="000000"/>
            </w:tcBorders>
            <w:shd w:val="clear" w:color="auto" w:fill="auto"/>
            <w:vAlign w:val="bottom"/>
            <w:hideMark/>
          </w:tcPr>
          <w:p w14:paraId="19181518" w14:textId="77777777" w:rsidR="007D072E" w:rsidRPr="00EC5E39" w:rsidRDefault="007D072E" w:rsidP="00F114D3">
            <w:pPr>
              <w:jc w:val="center"/>
            </w:pPr>
            <w:r w:rsidRPr="00EC5E39">
              <w:t>Код</w:t>
            </w:r>
          </w:p>
        </w:tc>
        <w:tc>
          <w:tcPr>
            <w:tcW w:w="6148" w:type="dxa"/>
            <w:vMerge w:val="restart"/>
            <w:tcBorders>
              <w:top w:val="single" w:sz="4" w:space="0" w:color="000000"/>
              <w:left w:val="single" w:sz="4" w:space="0" w:color="000000"/>
              <w:bottom w:val="single" w:sz="4" w:space="0" w:color="000000"/>
              <w:right w:val="single" w:sz="4" w:space="0" w:color="000000"/>
            </w:tcBorders>
            <w:shd w:val="clear" w:color="auto" w:fill="auto"/>
            <w:vAlign w:val="bottom"/>
            <w:hideMark/>
          </w:tcPr>
          <w:p w14:paraId="4BEE028C" w14:textId="77777777" w:rsidR="007D072E" w:rsidRPr="00EC5E39" w:rsidRDefault="007D072E" w:rsidP="00F114D3">
            <w:pPr>
              <w:jc w:val="center"/>
            </w:pPr>
            <w:r w:rsidRPr="00EC5E39">
              <w:t>Наименование кода группы, подгруппы, статьи, вида источника финансирования дефицита бюджета поселения, кода классификации операций сектора государственного управления, относящихся к источникам финансирования дефицита бюджета поселения</w:t>
            </w:r>
          </w:p>
        </w:tc>
        <w:tc>
          <w:tcPr>
            <w:tcW w:w="4620" w:type="dxa"/>
            <w:gridSpan w:val="3"/>
            <w:tcBorders>
              <w:top w:val="single" w:sz="4" w:space="0" w:color="000000"/>
              <w:left w:val="nil"/>
              <w:bottom w:val="single" w:sz="4" w:space="0" w:color="000000"/>
              <w:right w:val="single" w:sz="4" w:space="0" w:color="000000"/>
            </w:tcBorders>
            <w:shd w:val="clear" w:color="auto" w:fill="auto"/>
            <w:vAlign w:val="bottom"/>
            <w:hideMark/>
          </w:tcPr>
          <w:p w14:paraId="04E4A3FB" w14:textId="77777777" w:rsidR="007D072E" w:rsidRPr="00EC5E39" w:rsidRDefault="007D072E" w:rsidP="00F114D3">
            <w:pPr>
              <w:jc w:val="center"/>
            </w:pPr>
            <w:r w:rsidRPr="00EC5E39">
              <w:t>сумма</w:t>
            </w:r>
          </w:p>
        </w:tc>
      </w:tr>
      <w:tr w:rsidR="007D072E" w:rsidRPr="00EC5E39" w14:paraId="2A7C5974" w14:textId="77777777" w:rsidTr="00F114D3">
        <w:trPr>
          <w:trHeight w:val="1534"/>
        </w:trPr>
        <w:tc>
          <w:tcPr>
            <w:tcW w:w="1560" w:type="dxa"/>
            <w:vMerge/>
            <w:tcBorders>
              <w:top w:val="single" w:sz="4" w:space="0" w:color="000000"/>
              <w:left w:val="single" w:sz="4" w:space="0" w:color="000000"/>
              <w:bottom w:val="single" w:sz="4" w:space="0" w:color="000000"/>
              <w:right w:val="single" w:sz="4" w:space="0" w:color="000000"/>
            </w:tcBorders>
            <w:vAlign w:val="center"/>
            <w:hideMark/>
          </w:tcPr>
          <w:p w14:paraId="374D375E" w14:textId="77777777" w:rsidR="007D072E" w:rsidRPr="00EC5E39" w:rsidRDefault="007D072E" w:rsidP="00F114D3"/>
        </w:tc>
        <w:tc>
          <w:tcPr>
            <w:tcW w:w="2640" w:type="dxa"/>
            <w:vMerge/>
            <w:tcBorders>
              <w:top w:val="single" w:sz="4" w:space="0" w:color="000000"/>
              <w:left w:val="single" w:sz="4" w:space="0" w:color="000000"/>
              <w:bottom w:val="single" w:sz="4" w:space="0" w:color="000000"/>
              <w:right w:val="single" w:sz="4" w:space="0" w:color="000000"/>
            </w:tcBorders>
            <w:vAlign w:val="center"/>
            <w:hideMark/>
          </w:tcPr>
          <w:p w14:paraId="2851D6AF" w14:textId="77777777" w:rsidR="007D072E" w:rsidRPr="00EC5E39" w:rsidRDefault="007D072E" w:rsidP="00F114D3"/>
        </w:tc>
        <w:tc>
          <w:tcPr>
            <w:tcW w:w="6148" w:type="dxa"/>
            <w:vMerge/>
            <w:tcBorders>
              <w:top w:val="single" w:sz="4" w:space="0" w:color="000000"/>
              <w:left w:val="single" w:sz="4" w:space="0" w:color="000000"/>
              <w:bottom w:val="single" w:sz="4" w:space="0" w:color="000000"/>
              <w:right w:val="single" w:sz="4" w:space="0" w:color="000000"/>
            </w:tcBorders>
            <w:vAlign w:val="center"/>
            <w:hideMark/>
          </w:tcPr>
          <w:p w14:paraId="66A5C0A1" w14:textId="77777777" w:rsidR="007D072E" w:rsidRPr="00EC5E39" w:rsidRDefault="007D072E" w:rsidP="00F114D3"/>
        </w:tc>
        <w:tc>
          <w:tcPr>
            <w:tcW w:w="1540" w:type="dxa"/>
            <w:tcBorders>
              <w:top w:val="nil"/>
              <w:left w:val="nil"/>
              <w:bottom w:val="single" w:sz="4" w:space="0" w:color="000000"/>
              <w:right w:val="single" w:sz="4" w:space="0" w:color="000000"/>
            </w:tcBorders>
            <w:shd w:val="clear" w:color="auto" w:fill="auto"/>
            <w:vAlign w:val="bottom"/>
            <w:hideMark/>
          </w:tcPr>
          <w:p w14:paraId="7FDBBE25" w14:textId="77777777" w:rsidR="007D072E" w:rsidRPr="00EC5E39" w:rsidRDefault="007D072E" w:rsidP="00F114D3">
            <w:pPr>
              <w:jc w:val="center"/>
            </w:pPr>
            <w:r>
              <w:t>20</w:t>
            </w:r>
            <w:r>
              <w:rPr>
                <w:lang w:val="en-US"/>
              </w:rPr>
              <w:t>2</w:t>
            </w:r>
            <w:r>
              <w:t>4</w:t>
            </w:r>
            <w:r w:rsidRPr="00EC5E39">
              <w:t xml:space="preserve"> год</w:t>
            </w:r>
          </w:p>
        </w:tc>
        <w:tc>
          <w:tcPr>
            <w:tcW w:w="1540" w:type="dxa"/>
            <w:tcBorders>
              <w:top w:val="nil"/>
              <w:left w:val="nil"/>
              <w:bottom w:val="single" w:sz="4" w:space="0" w:color="000000"/>
              <w:right w:val="single" w:sz="4" w:space="0" w:color="000000"/>
            </w:tcBorders>
            <w:shd w:val="clear" w:color="auto" w:fill="auto"/>
            <w:vAlign w:val="bottom"/>
            <w:hideMark/>
          </w:tcPr>
          <w:p w14:paraId="2C1A9398" w14:textId="77777777" w:rsidR="007D072E" w:rsidRPr="00EC5E39" w:rsidRDefault="007D072E" w:rsidP="00F114D3">
            <w:pPr>
              <w:jc w:val="center"/>
            </w:pPr>
            <w:r>
              <w:t>20</w:t>
            </w:r>
            <w:r>
              <w:rPr>
                <w:lang w:val="en-US"/>
              </w:rPr>
              <w:t>2</w:t>
            </w:r>
            <w:r>
              <w:t>5</w:t>
            </w:r>
            <w:r w:rsidRPr="00EC5E39">
              <w:t xml:space="preserve"> год</w:t>
            </w:r>
          </w:p>
        </w:tc>
        <w:tc>
          <w:tcPr>
            <w:tcW w:w="1540" w:type="dxa"/>
            <w:tcBorders>
              <w:top w:val="nil"/>
              <w:left w:val="nil"/>
              <w:bottom w:val="single" w:sz="4" w:space="0" w:color="000000"/>
              <w:right w:val="single" w:sz="4" w:space="0" w:color="000000"/>
            </w:tcBorders>
            <w:shd w:val="clear" w:color="auto" w:fill="auto"/>
            <w:vAlign w:val="bottom"/>
            <w:hideMark/>
          </w:tcPr>
          <w:p w14:paraId="129CF554" w14:textId="77777777" w:rsidR="007D072E" w:rsidRPr="00EC5E39" w:rsidRDefault="007D072E" w:rsidP="00F114D3">
            <w:pPr>
              <w:jc w:val="center"/>
            </w:pPr>
            <w:r>
              <w:t>2026</w:t>
            </w:r>
            <w:r w:rsidRPr="00EC5E39">
              <w:t xml:space="preserve"> год</w:t>
            </w:r>
          </w:p>
        </w:tc>
      </w:tr>
      <w:tr w:rsidR="007D072E" w:rsidRPr="00EC5E39" w14:paraId="58B58429" w14:textId="77777777" w:rsidTr="00F114D3">
        <w:trPr>
          <w:trHeight w:val="600"/>
        </w:trPr>
        <w:tc>
          <w:tcPr>
            <w:tcW w:w="1560" w:type="dxa"/>
            <w:tcBorders>
              <w:top w:val="nil"/>
              <w:left w:val="single" w:sz="4" w:space="0" w:color="000000"/>
              <w:bottom w:val="single" w:sz="4" w:space="0" w:color="000000"/>
              <w:right w:val="single" w:sz="4" w:space="0" w:color="000000"/>
            </w:tcBorders>
            <w:shd w:val="clear" w:color="auto" w:fill="auto"/>
            <w:vAlign w:val="bottom"/>
            <w:hideMark/>
          </w:tcPr>
          <w:p w14:paraId="7F808AFB" w14:textId="77777777" w:rsidR="007D072E" w:rsidRPr="00EC5E39" w:rsidRDefault="007D072E" w:rsidP="00F114D3">
            <w:pPr>
              <w:jc w:val="right"/>
              <w:rPr>
                <w:b/>
                <w:bCs/>
              </w:rPr>
            </w:pPr>
            <w:r w:rsidRPr="00EC5E39">
              <w:rPr>
                <w:b/>
                <w:bCs/>
              </w:rPr>
              <w:t>332</w:t>
            </w:r>
          </w:p>
        </w:tc>
        <w:tc>
          <w:tcPr>
            <w:tcW w:w="2640" w:type="dxa"/>
            <w:tcBorders>
              <w:top w:val="nil"/>
              <w:left w:val="nil"/>
              <w:bottom w:val="single" w:sz="4" w:space="0" w:color="auto"/>
              <w:right w:val="single" w:sz="4" w:space="0" w:color="auto"/>
            </w:tcBorders>
            <w:shd w:val="clear" w:color="auto" w:fill="auto"/>
            <w:vAlign w:val="bottom"/>
            <w:hideMark/>
          </w:tcPr>
          <w:p w14:paraId="0160C935" w14:textId="77777777" w:rsidR="007D072E" w:rsidRPr="00EC5E39" w:rsidRDefault="007D072E" w:rsidP="00F114D3">
            <w:pPr>
              <w:jc w:val="center"/>
            </w:pPr>
            <w:r w:rsidRPr="00EC5E39">
              <w:t>01 00 00 00 00 0000 000</w:t>
            </w:r>
          </w:p>
        </w:tc>
        <w:tc>
          <w:tcPr>
            <w:tcW w:w="6148" w:type="dxa"/>
            <w:tcBorders>
              <w:top w:val="nil"/>
              <w:left w:val="nil"/>
              <w:bottom w:val="single" w:sz="4" w:space="0" w:color="auto"/>
              <w:right w:val="single" w:sz="4" w:space="0" w:color="auto"/>
            </w:tcBorders>
            <w:shd w:val="clear" w:color="auto" w:fill="auto"/>
            <w:vAlign w:val="bottom"/>
            <w:hideMark/>
          </w:tcPr>
          <w:p w14:paraId="791399D7" w14:textId="77777777" w:rsidR="007D072E" w:rsidRPr="00EC5E39" w:rsidRDefault="007D072E" w:rsidP="00F114D3">
            <w:r w:rsidRPr="00EC5E39">
              <w:t>ИСТОЧНИКИ ВНУТРЕННЕГО ФИНАНСИРОВАНИЯ ДЕФИЦИТОВ БЮДЖЕТОВ</w:t>
            </w:r>
          </w:p>
        </w:tc>
        <w:tc>
          <w:tcPr>
            <w:tcW w:w="1540" w:type="dxa"/>
            <w:tcBorders>
              <w:top w:val="nil"/>
              <w:left w:val="nil"/>
              <w:bottom w:val="single" w:sz="4" w:space="0" w:color="000000"/>
              <w:right w:val="single" w:sz="4" w:space="0" w:color="000000"/>
            </w:tcBorders>
            <w:shd w:val="clear" w:color="auto" w:fill="auto"/>
            <w:vAlign w:val="bottom"/>
            <w:hideMark/>
          </w:tcPr>
          <w:p w14:paraId="0001D807" w14:textId="77777777" w:rsidR="007D072E" w:rsidRPr="00EC5E39" w:rsidRDefault="007D072E" w:rsidP="00F114D3">
            <w:pPr>
              <w:jc w:val="right"/>
              <w:rPr>
                <w:b/>
                <w:bCs/>
                <w:sz w:val="20"/>
                <w:szCs w:val="20"/>
              </w:rPr>
            </w:pPr>
            <w:r>
              <w:rPr>
                <w:b/>
                <w:bCs/>
                <w:sz w:val="20"/>
                <w:szCs w:val="20"/>
              </w:rPr>
              <w:t>310,755</w:t>
            </w:r>
          </w:p>
        </w:tc>
        <w:tc>
          <w:tcPr>
            <w:tcW w:w="1540" w:type="dxa"/>
            <w:tcBorders>
              <w:top w:val="nil"/>
              <w:left w:val="nil"/>
              <w:bottom w:val="single" w:sz="4" w:space="0" w:color="000000"/>
              <w:right w:val="single" w:sz="4" w:space="0" w:color="000000"/>
            </w:tcBorders>
            <w:shd w:val="clear" w:color="auto" w:fill="auto"/>
            <w:vAlign w:val="bottom"/>
            <w:hideMark/>
          </w:tcPr>
          <w:p w14:paraId="61C93A6A" w14:textId="77777777" w:rsidR="007D072E" w:rsidRPr="00EC5E39" w:rsidRDefault="007D072E" w:rsidP="00F114D3">
            <w:pPr>
              <w:jc w:val="right"/>
              <w:rPr>
                <w:b/>
                <w:bCs/>
                <w:sz w:val="20"/>
                <w:szCs w:val="20"/>
              </w:rPr>
            </w:pPr>
            <w:r w:rsidRPr="00EC5E39">
              <w:rPr>
                <w:b/>
                <w:bCs/>
                <w:sz w:val="20"/>
                <w:szCs w:val="20"/>
              </w:rPr>
              <w:t xml:space="preserve">0,000  </w:t>
            </w:r>
          </w:p>
        </w:tc>
        <w:tc>
          <w:tcPr>
            <w:tcW w:w="1540" w:type="dxa"/>
            <w:tcBorders>
              <w:top w:val="nil"/>
              <w:left w:val="nil"/>
              <w:bottom w:val="single" w:sz="4" w:space="0" w:color="000000"/>
              <w:right w:val="single" w:sz="4" w:space="0" w:color="000000"/>
            </w:tcBorders>
            <w:shd w:val="clear" w:color="auto" w:fill="auto"/>
            <w:vAlign w:val="bottom"/>
            <w:hideMark/>
          </w:tcPr>
          <w:p w14:paraId="7FD2E559" w14:textId="77777777" w:rsidR="007D072E" w:rsidRPr="00EC5E39" w:rsidRDefault="007D072E" w:rsidP="00F114D3">
            <w:pPr>
              <w:jc w:val="right"/>
              <w:rPr>
                <w:b/>
                <w:bCs/>
                <w:sz w:val="20"/>
                <w:szCs w:val="20"/>
              </w:rPr>
            </w:pPr>
            <w:r w:rsidRPr="00EC5E39">
              <w:rPr>
                <w:b/>
                <w:bCs/>
                <w:sz w:val="20"/>
                <w:szCs w:val="20"/>
              </w:rPr>
              <w:t xml:space="preserve">0,000  </w:t>
            </w:r>
          </w:p>
        </w:tc>
      </w:tr>
      <w:tr w:rsidR="007D072E" w:rsidRPr="00EC5E39" w14:paraId="22DC0B74" w14:textId="77777777" w:rsidTr="00F114D3">
        <w:trPr>
          <w:trHeight w:val="855"/>
        </w:trPr>
        <w:tc>
          <w:tcPr>
            <w:tcW w:w="1560" w:type="dxa"/>
            <w:tcBorders>
              <w:top w:val="nil"/>
              <w:left w:val="single" w:sz="4" w:space="0" w:color="000000"/>
              <w:bottom w:val="single" w:sz="4" w:space="0" w:color="000000"/>
              <w:right w:val="single" w:sz="4" w:space="0" w:color="000000"/>
            </w:tcBorders>
            <w:shd w:val="clear" w:color="auto" w:fill="auto"/>
            <w:vAlign w:val="bottom"/>
            <w:hideMark/>
          </w:tcPr>
          <w:p w14:paraId="469C0A69" w14:textId="77777777" w:rsidR="007D072E" w:rsidRPr="00EC5E39" w:rsidRDefault="007D072E" w:rsidP="00F114D3">
            <w:pPr>
              <w:jc w:val="right"/>
              <w:rPr>
                <w:b/>
                <w:bCs/>
              </w:rPr>
            </w:pPr>
            <w:r w:rsidRPr="00EC5E39">
              <w:rPr>
                <w:b/>
                <w:bCs/>
              </w:rPr>
              <w:t>332</w:t>
            </w:r>
          </w:p>
        </w:tc>
        <w:tc>
          <w:tcPr>
            <w:tcW w:w="2640" w:type="dxa"/>
            <w:tcBorders>
              <w:top w:val="nil"/>
              <w:left w:val="nil"/>
              <w:bottom w:val="single" w:sz="4" w:space="0" w:color="auto"/>
              <w:right w:val="single" w:sz="4" w:space="0" w:color="auto"/>
            </w:tcBorders>
            <w:shd w:val="clear" w:color="auto" w:fill="auto"/>
            <w:vAlign w:val="bottom"/>
            <w:hideMark/>
          </w:tcPr>
          <w:p w14:paraId="6B483F19" w14:textId="77777777" w:rsidR="007D072E" w:rsidRPr="00EC5E39" w:rsidRDefault="007D072E" w:rsidP="00F114D3">
            <w:pPr>
              <w:jc w:val="center"/>
              <w:rPr>
                <w:b/>
                <w:bCs/>
              </w:rPr>
            </w:pPr>
            <w:r w:rsidRPr="00EC5E39">
              <w:rPr>
                <w:b/>
                <w:bCs/>
              </w:rPr>
              <w:t xml:space="preserve"> 01 01 00 00 00 0000 000</w:t>
            </w:r>
          </w:p>
        </w:tc>
        <w:tc>
          <w:tcPr>
            <w:tcW w:w="6148" w:type="dxa"/>
            <w:tcBorders>
              <w:top w:val="nil"/>
              <w:left w:val="nil"/>
              <w:bottom w:val="single" w:sz="4" w:space="0" w:color="auto"/>
              <w:right w:val="single" w:sz="4" w:space="0" w:color="auto"/>
            </w:tcBorders>
            <w:shd w:val="clear" w:color="auto" w:fill="auto"/>
            <w:vAlign w:val="bottom"/>
            <w:hideMark/>
          </w:tcPr>
          <w:p w14:paraId="4DA9A3EF" w14:textId="77777777" w:rsidR="007D072E" w:rsidRPr="00EC5E39" w:rsidRDefault="007D072E" w:rsidP="00F114D3">
            <w:pPr>
              <w:rPr>
                <w:b/>
                <w:bCs/>
              </w:rPr>
            </w:pPr>
            <w:r w:rsidRPr="00EC5E39">
              <w:rPr>
                <w:b/>
                <w:bCs/>
              </w:rPr>
              <w:t>Государственные   (муниципальные)   ценные   бумаги,   номинальная стоимость которых указана в валюте Российской Федерации</w:t>
            </w:r>
          </w:p>
        </w:tc>
        <w:tc>
          <w:tcPr>
            <w:tcW w:w="1540" w:type="dxa"/>
            <w:tcBorders>
              <w:top w:val="nil"/>
              <w:left w:val="nil"/>
              <w:bottom w:val="single" w:sz="4" w:space="0" w:color="000000"/>
              <w:right w:val="single" w:sz="4" w:space="0" w:color="000000"/>
            </w:tcBorders>
            <w:shd w:val="clear" w:color="auto" w:fill="auto"/>
            <w:vAlign w:val="bottom"/>
            <w:hideMark/>
          </w:tcPr>
          <w:p w14:paraId="0002D96D" w14:textId="77777777" w:rsidR="007D072E" w:rsidRPr="00EC5E39" w:rsidRDefault="007D072E" w:rsidP="00F114D3">
            <w:pPr>
              <w:jc w:val="right"/>
              <w:rPr>
                <w:b/>
                <w:bCs/>
                <w:sz w:val="20"/>
                <w:szCs w:val="20"/>
              </w:rPr>
            </w:pPr>
            <w:r w:rsidRPr="00EC5E39">
              <w:rPr>
                <w:b/>
                <w:bCs/>
                <w:sz w:val="20"/>
                <w:szCs w:val="20"/>
              </w:rPr>
              <w:t xml:space="preserve">0,000  </w:t>
            </w:r>
          </w:p>
        </w:tc>
        <w:tc>
          <w:tcPr>
            <w:tcW w:w="1540" w:type="dxa"/>
            <w:tcBorders>
              <w:top w:val="nil"/>
              <w:left w:val="nil"/>
              <w:bottom w:val="single" w:sz="4" w:space="0" w:color="000000"/>
              <w:right w:val="single" w:sz="4" w:space="0" w:color="000000"/>
            </w:tcBorders>
            <w:shd w:val="clear" w:color="auto" w:fill="auto"/>
            <w:vAlign w:val="bottom"/>
            <w:hideMark/>
          </w:tcPr>
          <w:p w14:paraId="085BD6A9" w14:textId="77777777" w:rsidR="007D072E" w:rsidRPr="00EC5E39" w:rsidRDefault="007D072E" w:rsidP="00F114D3">
            <w:pPr>
              <w:jc w:val="right"/>
              <w:rPr>
                <w:b/>
                <w:bCs/>
                <w:sz w:val="20"/>
                <w:szCs w:val="20"/>
              </w:rPr>
            </w:pPr>
            <w:r w:rsidRPr="00EC5E39">
              <w:rPr>
                <w:b/>
                <w:bCs/>
                <w:sz w:val="20"/>
                <w:szCs w:val="20"/>
              </w:rPr>
              <w:t xml:space="preserve">0,000  </w:t>
            </w:r>
          </w:p>
        </w:tc>
        <w:tc>
          <w:tcPr>
            <w:tcW w:w="1540" w:type="dxa"/>
            <w:tcBorders>
              <w:top w:val="nil"/>
              <w:left w:val="nil"/>
              <w:bottom w:val="single" w:sz="4" w:space="0" w:color="000000"/>
              <w:right w:val="single" w:sz="4" w:space="0" w:color="000000"/>
            </w:tcBorders>
            <w:shd w:val="clear" w:color="auto" w:fill="auto"/>
            <w:vAlign w:val="bottom"/>
            <w:hideMark/>
          </w:tcPr>
          <w:p w14:paraId="4646BD61" w14:textId="77777777" w:rsidR="007D072E" w:rsidRPr="00EC5E39" w:rsidRDefault="007D072E" w:rsidP="00F114D3">
            <w:pPr>
              <w:jc w:val="right"/>
              <w:rPr>
                <w:b/>
                <w:bCs/>
                <w:sz w:val="20"/>
                <w:szCs w:val="20"/>
              </w:rPr>
            </w:pPr>
            <w:r w:rsidRPr="00EC5E39">
              <w:rPr>
                <w:b/>
                <w:bCs/>
                <w:sz w:val="20"/>
                <w:szCs w:val="20"/>
              </w:rPr>
              <w:t xml:space="preserve">0,000  </w:t>
            </w:r>
          </w:p>
        </w:tc>
      </w:tr>
      <w:tr w:rsidR="007D072E" w:rsidRPr="00EC5E39" w14:paraId="583F75BC" w14:textId="77777777" w:rsidTr="00F114D3">
        <w:trPr>
          <w:trHeight w:val="900"/>
        </w:trPr>
        <w:tc>
          <w:tcPr>
            <w:tcW w:w="1560" w:type="dxa"/>
            <w:tcBorders>
              <w:top w:val="nil"/>
              <w:left w:val="single" w:sz="4" w:space="0" w:color="000000"/>
              <w:bottom w:val="single" w:sz="4" w:space="0" w:color="000000"/>
              <w:right w:val="single" w:sz="4" w:space="0" w:color="000000"/>
            </w:tcBorders>
            <w:shd w:val="clear" w:color="auto" w:fill="auto"/>
            <w:vAlign w:val="bottom"/>
            <w:hideMark/>
          </w:tcPr>
          <w:p w14:paraId="6EB01A02" w14:textId="77777777" w:rsidR="007D072E" w:rsidRPr="00EC5E39" w:rsidRDefault="007D072E" w:rsidP="00F114D3">
            <w:pPr>
              <w:jc w:val="right"/>
              <w:rPr>
                <w:b/>
                <w:bCs/>
              </w:rPr>
            </w:pPr>
            <w:r w:rsidRPr="00EC5E39">
              <w:rPr>
                <w:b/>
                <w:bCs/>
              </w:rPr>
              <w:t>332</w:t>
            </w:r>
          </w:p>
        </w:tc>
        <w:tc>
          <w:tcPr>
            <w:tcW w:w="2640" w:type="dxa"/>
            <w:tcBorders>
              <w:top w:val="nil"/>
              <w:left w:val="nil"/>
              <w:bottom w:val="single" w:sz="4" w:space="0" w:color="auto"/>
              <w:right w:val="single" w:sz="4" w:space="0" w:color="auto"/>
            </w:tcBorders>
            <w:shd w:val="clear" w:color="auto" w:fill="auto"/>
            <w:vAlign w:val="bottom"/>
            <w:hideMark/>
          </w:tcPr>
          <w:p w14:paraId="74E2B9C2" w14:textId="77777777" w:rsidR="007D072E" w:rsidRPr="00EC5E39" w:rsidRDefault="007D072E" w:rsidP="00F114D3">
            <w:pPr>
              <w:jc w:val="center"/>
            </w:pPr>
            <w:r w:rsidRPr="00EC5E39">
              <w:t xml:space="preserve"> 01 01 00 00 00 0000 700</w:t>
            </w:r>
          </w:p>
        </w:tc>
        <w:tc>
          <w:tcPr>
            <w:tcW w:w="6148" w:type="dxa"/>
            <w:tcBorders>
              <w:top w:val="nil"/>
              <w:left w:val="nil"/>
              <w:bottom w:val="single" w:sz="4" w:space="0" w:color="auto"/>
              <w:right w:val="single" w:sz="4" w:space="0" w:color="auto"/>
            </w:tcBorders>
            <w:shd w:val="clear" w:color="auto" w:fill="auto"/>
            <w:vAlign w:val="bottom"/>
            <w:hideMark/>
          </w:tcPr>
          <w:p w14:paraId="38FD2B35" w14:textId="77777777" w:rsidR="007D072E" w:rsidRPr="00EC5E39" w:rsidRDefault="007D072E" w:rsidP="00F114D3">
            <w:r w:rsidRPr="00EC5E39">
              <w:t xml:space="preserve">Размещение государственных   (муниципальных)   ценных бумаг, номинальная стоимость которых указана в валюте Российской Федерации </w:t>
            </w:r>
          </w:p>
        </w:tc>
        <w:tc>
          <w:tcPr>
            <w:tcW w:w="1540" w:type="dxa"/>
            <w:tcBorders>
              <w:top w:val="nil"/>
              <w:left w:val="nil"/>
              <w:bottom w:val="single" w:sz="4" w:space="0" w:color="000000"/>
              <w:right w:val="single" w:sz="4" w:space="0" w:color="000000"/>
            </w:tcBorders>
            <w:shd w:val="clear" w:color="auto" w:fill="auto"/>
            <w:vAlign w:val="bottom"/>
            <w:hideMark/>
          </w:tcPr>
          <w:p w14:paraId="636F611A" w14:textId="77777777" w:rsidR="007D072E" w:rsidRPr="00EC5E39" w:rsidRDefault="007D072E" w:rsidP="00F114D3">
            <w:pPr>
              <w:jc w:val="right"/>
              <w:rPr>
                <w:sz w:val="20"/>
                <w:szCs w:val="20"/>
              </w:rPr>
            </w:pPr>
            <w:r w:rsidRPr="00EC5E39">
              <w:rPr>
                <w:sz w:val="20"/>
                <w:szCs w:val="20"/>
              </w:rPr>
              <w:t xml:space="preserve">0,000  </w:t>
            </w:r>
          </w:p>
        </w:tc>
        <w:tc>
          <w:tcPr>
            <w:tcW w:w="1540" w:type="dxa"/>
            <w:tcBorders>
              <w:top w:val="nil"/>
              <w:left w:val="nil"/>
              <w:bottom w:val="single" w:sz="4" w:space="0" w:color="000000"/>
              <w:right w:val="single" w:sz="4" w:space="0" w:color="000000"/>
            </w:tcBorders>
            <w:shd w:val="clear" w:color="auto" w:fill="auto"/>
            <w:vAlign w:val="bottom"/>
            <w:hideMark/>
          </w:tcPr>
          <w:p w14:paraId="42ECFBE9" w14:textId="77777777" w:rsidR="007D072E" w:rsidRPr="00EC5E39" w:rsidRDefault="007D072E" w:rsidP="00F114D3">
            <w:pPr>
              <w:jc w:val="right"/>
              <w:rPr>
                <w:sz w:val="20"/>
                <w:szCs w:val="20"/>
              </w:rPr>
            </w:pPr>
            <w:r w:rsidRPr="00EC5E39">
              <w:rPr>
                <w:sz w:val="20"/>
                <w:szCs w:val="20"/>
              </w:rPr>
              <w:t xml:space="preserve">0,000  </w:t>
            </w:r>
          </w:p>
        </w:tc>
        <w:tc>
          <w:tcPr>
            <w:tcW w:w="1540" w:type="dxa"/>
            <w:tcBorders>
              <w:top w:val="nil"/>
              <w:left w:val="nil"/>
              <w:bottom w:val="single" w:sz="4" w:space="0" w:color="000000"/>
              <w:right w:val="single" w:sz="4" w:space="0" w:color="000000"/>
            </w:tcBorders>
            <w:shd w:val="clear" w:color="auto" w:fill="auto"/>
            <w:vAlign w:val="bottom"/>
            <w:hideMark/>
          </w:tcPr>
          <w:p w14:paraId="1888EED7" w14:textId="77777777" w:rsidR="007D072E" w:rsidRPr="00EC5E39" w:rsidRDefault="007D072E" w:rsidP="00F114D3">
            <w:pPr>
              <w:jc w:val="right"/>
              <w:rPr>
                <w:sz w:val="20"/>
                <w:szCs w:val="20"/>
              </w:rPr>
            </w:pPr>
            <w:r w:rsidRPr="00EC5E39">
              <w:rPr>
                <w:sz w:val="20"/>
                <w:szCs w:val="20"/>
              </w:rPr>
              <w:t xml:space="preserve">0,000  </w:t>
            </w:r>
          </w:p>
        </w:tc>
      </w:tr>
      <w:tr w:rsidR="007D072E" w:rsidRPr="00EC5E39" w14:paraId="59F04444" w14:textId="77777777" w:rsidTr="00F114D3">
        <w:trPr>
          <w:trHeight w:val="900"/>
        </w:trPr>
        <w:tc>
          <w:tcPr>
            <w:tcW w:w="1560" w:type="dxa"/>
            <w:tcBorders>
              <w:top w:val="nil"/>
              <w:left w:val="single" w:sz="4" w:space="0" w:color="000000"/>
              <w:bottom w:val="single" w:sz="4" w:space="0" w:color="000000"/>
              <w:right w:val="single" w:sz="4" w:space="0" w:color="000000"/>
            </w:tcBorders>
            <w:shd w:val="clear" w:color="auto" w:fill="auto"/>
            <w:vAlign w:val="bottom"/>
            <w:hideMark/>
          </w:tcPr>
          <w:p w14:paraId="1594A004" w14:textId="77777777" w:rsidR="007D072E" w:rsidRPr="00EC5E39" w:rsidRDefault="007D072E" w:rsidP="00F114D3">
            <w:pPr>
              <w:jc w:val="right"/>
              <w:rPr>
                <w:b/>
                <w:bCs/>
              </w:rPr>
            </w:pPr>
            <w:r w:rsidRPr="00EC5E39">
              <w:rPr>
                <w:b/>
                <w:bCs/>
              </w:rPr>
              <w:t>332</w:t>
            </w:r>
          </w:p>
        </w:tc>
        <w:tc>
          <w:tcPr>
            <w:tcW w:w="2640" w:type="dxa"/>
            <w:tcBorders>
              <w:top w:val="nil"/>
              <w:left w:val="nil"/>
              <w:bottom w:val="single" w:sz="4" w:space="0" w:color="auto"/>
              <w:right w:val="single" w:sz="4" w:space="0" w:color="auto"/>
            </w:tcBorders>
            <w:shd w:val="clear" w:color="auto" w:fill="auto"/>
            <w:vAlign w:val="bottom"/>
            <w:hideMark/>
          </w:tcPr>
          <w:p w14:paraId="01CB7074" w14:textId="77777777" w:rsidR="007D072E" w:rsidRPr="00EC5E39" w:rsidRDefault="007D072E" w:rsidP="00F114D3">
            <w:pPr>
              <w:jc w:val="center"/>
            </w:pPr>
            <w:r w:rsidRPr="00EC5E39">
              <w:t xml:space="preserve"> 01 01 00 00 10 0000 710</w:t>
            </w:r>
          </w:p>
        </w:tc>
        <w:tc>
          <w:tcPr>
            <w:tcW w:w="6148" w:type="dxa"/>
            <w:tcBorders>
              <w:top w:val="nil"/>
              <w:left w:val="nil"/>
              <w:bottom w:val="single" w:sz="4" w:space="0" w:color="auto"/>
              <w:right w:val="single" w:sz="4" w:space="0" w:color="auto"/>
            </w:tcBorders>
            <w:shd w:val="clear" w:color="auto" w:fill="auto"/>
            <w:vAlign w:val="bottom"/>
            <w:hideMark/>
          </w:tcPr>
          <w:p w14:paraId="74A5D20D" w14:textId="77777777" w:rsidR="007D072E" w:rsidRPr="00EC5E39" w:rsidRDefault="007D072E" w:rsidP="00F114D3">
            <w:r w:rsidRPr="00EC5E39">
              <w:t>Размещение муниципальных ценных бумаг</w:t>
            </w:r>
            <w:r>
              <w:t xml:space="preserve"> сельских</w:t>
            </w:r>
            <w:r w:rsidRPr="00EC5E39">
              <w:t xml:space="preserve"> поселений, номинальная стоимость которых указана в валюте Российской Федерации</w:t>
            </w:r>
          </w:p>
        </w:tc>
        <w:tc>
          <w:tcPr>
            <w:tcW w:w="1540" w:type="dxa"/>
            <w:tcBorders>
              <w:top w:val="nil"/>
              <w:left w:val="nil"/>
              <w:bottom w:val="single" w:sz="4" w:space="0" w:color="000000"/>
              <w:right w:val="single" w:sz="4" w:space="0" w:color="000000"/>
            </w:tcBorders>
            <w:shd w:val="clear" w:color="auto" w:fill="auto"/>
            <w:vAlign w:val="bottom"/>
            <w:hideMark/>
          </w:tcPr>
          <w:p w14:paraId="18783A9B" w14:textId="77777777" w:rsidR="007D072E" w:rsidRPr="00EC5E39" w:rsidRDefault="007D072E" w:rsidP="00F114D3">
            <w:pPr>
              <w:jc w:val="right"/>
              <w:rPr>
                <w:sz w:val="20"/>
                <w:szCs w:val="20"/>
              </w:rPr>
            </w:pPr>
            <w:r w:rsidRPr="00EC5E39">
              <w:rPr>
                <w:sz w:val="20"/>
                <w:szCs w:val="20"/>
              </w:rPr>
              <w:t xml:space="preserve">0,000  </w:t>
            </w:r>
          </w:p>
        </w:tc>
        <w:tc>
          <w:tcPr>
            <w:tcW w:w="1540" w:type="dxa"/>
            <w:tcBorders>
              <w:top w:val="nil"/>
              <w:left w:val="nil"/>
              <w:bottom w:val="single" w:sz="4" w:space="0" w:color="000000"/>
              <w:right w:val="single" w:sz="4" w:space="0" w:color="000000"/>
            </w:tcBorders>
            <w:shd w:val="clear" w:color="auto" w:fill="auto"/>
            <w:vAlign w:val="bottom"/>
            <w:hideMark/>
          </w:tcPr>
          <w:p w14:paraId="576D1CDB" w14:textId="77777777" w:rsidR="007D072E" w:rsidRPr="00EC5E39" w:rsidRDefault="007D072E" w:rsidP="00F114D3">
            <w:pPr>
              <w:jc w:val="right"/>
              <w:rPr>
                <w:sz w:val="20"/>
                <w:szCs w:val="20"/>
              </w:rPr>
            </w:pPr>
            <w:r w:rsidRPr="00EC5E39">
              <w:rPr>
                <w:sz w:val="20"/>
                <w:szCs w:val="20"/>
              </w:rPr>
              <w:t xml:space="preserve">0,000  </w:t>
            </w:r>
          </w:p>
        </w:tc>
        <w:tc>
          <w:tcPr>
            <w:tcW w:w="1540" w:type="dxa"/>
            <w:tcBorders>
              <w:top w:val="nil"/>
              <w:left w:val="nil"/>
              <w:bottom w:val="single" w:sz="4" w:space="0" w:color="000000"/>
              <w:right w:val="single" w:sz="4" w:space="0" w:color="000000"/>
            </w:tcBorders>
            <w:shd w:val="clear" w:color="auto" w:fill="auto"/>
            <w:vAlign w:val="bottom"/>
            <w:hideMark/>
          </w:tcPr>
          <w:p w14:paraId="0FF8E184" w14:textId="77777777" w:rsidR="007D072E" w:rsidRPr="00EC5E39" w:rsidRDefault="007D072E" w:rsidP="00F114D3">
            <w:pPr>
              <w:jc w:val="right"/>
              <w:rPr>
                <w:sz w:val="20"/>
                <w:szCs w:val="20"/>
              </w:rPr>
            </w:pPr>
            <w:r w:rsidRPr="00EC5E39">
              <w:rPr>
                <w:sz w:val="20"/>
                <w:szCs w:val="20"/>
              </w:rPr>
              <w:t xml:space="preserve">0,000  </w:t>
            </w:r>
          </w:p>
        </w:tc>
      </w:tr>
      <w:tr w:rsidR="007D072E" w:rsidRPr="00EC5E39" w14:paraId="67E92594" w14:textId="77777777" w:rsidTr="00F114D3">
        <w:trPr>
          <w:trHeight w:val="900"/>
        </w:trPr>
        <w:tc>
          <w:tcPr>
            <w:tcW w:w="1560" w:type="dxa"/>
            <w:tcBorders>
              <w:top w:val="nil"/>
              <w:left w:val="single" w:sz="4" w:space="0" w:color="000000"/>
              <w:bottom w:val="single" w:sz="4" w:space="0" w:color="000000"/>
              <w:right w:val="single" w:sz="4" w:space="0" w:color="000000"/>
            </w:tcBorders>
            <w:shd w:val="clear" w:color="auto" w:fill="auto"/>
            <w:vAlign w:val="bottom"/>
            <w:hideMark/>
          </w:tcPr>
          <w:p w14:paraId="7177D132" w14:textId="77777777" w:rsidR="007D072E" w:rsidRPr="00EC5E39" w:rsidRDefault="007D072E" w:rsidP="00F114D3">
            <w:pPr>
              <w:jc w:val="right"/>
              <w:rPr>
                <w:b/>
                <w:bCs/>
              </w:rPr>
            </w:pPr>
            <w:r w:rsidRPr="00EC5E39">
              <w:rPr>
                <w:b/>
                <w:bCs/>
              </w:rPr>
              <w:lastRenderedPageBreak/>
              <w:t>332</w:t>
            </w:r>
          </w:p>
        </w:tc>
        <w:tc>
          <w:tcPr>
            <w:tcW w:w="2640" w:type="dxa"/>
            <w:tcBorders>
              <w:top w:val="nil"/>
              <w:left w:val="nil"/>
              <w:bottom w:val="single" w:sz="4" w:space="0" w:color="auto"/>
              <w:right w:val="single" w:sz="4" w:space="0" w:color="auto"/>
            </w:tcBorders>
            <w:shd w:val="clear" w:color="auto" w:fill="auto"/>
            <w:vAlign w:val="bottom"/>
            <w:hideMark/>
          </w:tcPr>
          <w:p w14:paraId="1CA16BF8" w14:textId="77777777" w:rsidR="007D072E" w:rsidRPr="00EC5E39" w:rsidRDefault="007D072E" w:rsidP="00F114D3">
            <w:pPr>
              <w:jc w:val="center"/>
            </w:pPr>
            <w:r w:rsidRPr="00EC5E39">
              <w:t xml:space="preserve"> 01 01 00 00 00 0000 800</w:t>
            </w:r>
          </w:p>
        </w:tc>
        <w:tc>
          <w:tcPr>
            <w:tcW w:w="6148" w:type="dxa"/>
            <w:tcBorders>
              <w:top w:val="nil"/>
              <w:left w:val="nil"/>
              <w:bottom w:val="single" w:sz="4" w:space="0" w:color="auto"/>
              <w:right w:val="single" w:sz="4" w:space="0" w:color="auto"/>
            </w:tcBorders>
            <w:shd w:val="clear" w:color="auto" w:fill="auto"/>
            <w:vAlign w:val="bottom"/>
            <w:hideMark/>
          </w:tcPr>
          <w:p w14:paraId="77B7C5DC" w14:textId="77777777" w:rsidR="007D072E" w:rsidRPr="00EC5E39" w:rsidRDefault="007D072E" w:rsidP="00F114D3">
            <w:r w:rsidRPr="00EC5E39">
              <w:t>Погашение государственных (муниципальных) ценных бумаг, номинальная стоимость которых указана в валюте Российской Федерации</w:t>
            </w:r>
          </w:p>
        </w:tc>
        <w:tc>
          <w:tcPr>
            <w:tcW w:w="1540" w:type="dxa"/>
            <w:tcBorders>
              <w:top w:val="nil"/>
              <w:left w:val="nil"/>
              <w:bottom w:val="single" w:sz="4" w:space="0" w:color="000000"/>
              <w:right w:val="single" w:sz="4" w:space="0" w:color="000000"/>
            </w:tcBorders>
            <w:shd w:val="clear" w:color="auto" w:fill="auto"/>
            <w:vAlign w:val="bottom"/>
            <w:hideMark/>
          </w:tcPr>
          <w:p w14:paraId="602E6EAC" w14:textId="77777777" w:rsidR="007D072E" w:rsidRPr="00EC5E39" w:rsidRDefault="007D072E" w:rsidP="00F114D3">
            <w:pPr>
              <w:jc w:val="right"/>
              <w:rPr>
                <w:sz w:val="20"/>
                <w:szCs w:val="20"/>
              </w:rPr>
            </w:pPr>
            <w:r w:rsidRPr="00EC5E39">
              <w:rPr>
                <w:sz w:val="20"/>
                <w:szCs w:val="20"/>
              </w:rPr>
              <w:t xml:space="preserve">0,000  </w:t>
            </w:r>
          </w:p>
        </w:tc>
        <w:tc>
          <w:tcPr>
            <w:tcW w:w="1540" w:type="dxa"/>
            <w:tcBorders>
              <w:top w:val="nil"/>
              <w:left w:val="nil"/>
              <w:bottom w:val="single" w:sz="4" w:space="0" w:color="000000"/>
              <w:right w:val="single" w:sz="4" w:space="0" w:color="000000"/>
            </w:tcBorders>
            <w:shd w:val="clear" w:color="auto" w:fill="auto"/>
            <w:vAlign w:val="bottom"/>
            <w:hideMark/>
          </w:tcPr>
          <w:p w14:paraId="7058B019" w14:textId="77777777" w:rsidR="007D072E" w:rsidRPr="00EC5E39" w:rsidRDefault="007D072E" w:rsidP="00F114D3">
            <w:pPr>
              <w:jc w:val="right"/>
              <w:rPr>
                <w:sz w:val="20"/>
                <w:szCs w:val="20"/>
              </w:rPr>
            </w:pPr>
            <w:r w:rsidRPr="00EC5E39">
              <w:rPr>
                <w:sz w:val="20"/>
                <w:szCs w:val="20"/>
              </w:rPr>
              <w:t xml:space="preserve">0,000  </w:t>
            </w:r>
          </w:p>
        </w:tc>
        <w:tc>
          <w:tcPr>
            <w:tcW w:w="1540" w:type="dxa"/>
            <w:tcBorders>
              <w:top w:val="nil"/>
              <w:left w:val="nil"/>
              <w:bottom w:val="single" w:sz="4" w:space="0" w:color="000000"/>
              <w:right w:val="single" w:sz="4" w:space="0" w:color="000000"/>
            </w:tcBorders>
            <w:shd w:val="clear" w:color="auto" w:fill="auto"/>
            <w:vAlign w:val="bottom"/>
            <w:hideMark/>
          </w:tcPr>
          <w:p w14:paraId="15689357" w14:textId="77777777" w:rsidR="007D072E" w:rsidRPr="00EC5E39" w:rsidRDefault="007D072E" w:rsidP="00F114D3">
            <w:pPr>
              <w:jc w:val="right"/>
              <w:rPr>
                <w:sz w:val="20"/>
                <w:szCs w:val="20"/>
              </w:rPr>
            </w:pPr>
            <w:r w:rsidRPr="00EC5E39">
              <w:rPr>
                <w:sz w:val="20"/>
                <w:szCs w:val="20"/>
              </w:rPr>
              <w:t xml:space="preserve">0,000  </w:t>
            </w:r>
          </w:p>
        </w:tc>
      </w:tr>
      <w:tr w:rsidR="007D072E" w:rsidRPr="00EC5E39" w14:paraId="0F1FB20E" w14:textId="77777777" w:rsidTr="00F114D3">
        <w:trPr>
          <w:trHeight w:val="900"/>
        </w:trPr>
        <w:tc>
          <w:tcPr>
            <w:tcW w:w="1560" w:type="dxa"/>
            <w:tcBorders>
              <w:top w:val="nil"/>
              <w:left w:val="single" w:sz="4" w:space="0" w:color="000000"/>
              <w:bottom w:val="single" w:sz="4" w:space="0" w:color="000000"/>
              <w:right w:val="single" w:sz="4" w:space="0" w:color="000000"/>
            </w:tcBorders>
            <w:shd w:val="clear" w:color="auto" w:fill="auto"/>
            <w:vAlign w:val="bottom"/>
            <w:hideMark/>
          </w:tcPr>
          <w:p w14:paraId="765388B6" w14:textId="77777777" w:rsidR="007D072E" w:rsidRPr="00EC5E39" w:rsidRDefault="007D072E" w:rsidP="00F114D3">
            <w:pPr>
              <w:jc w:val="right"/>
              <w:rPr>
                <w:b/>
                <w:bCs/>
              </w:rPr>
            </w:pPr>
            <w:r w:rsidRPr="00EC5E39">
              <w:rPr>
                <w:b/>
                <w:bCs/>
              </w:rPr>
              <w:t>332</w:t>
            </w:r>
          </w:p>
        </w:tc>
        <w:tc>
          <w:tcPr>
            <w:tcW w:w="2640" w:type="dxa"/>
            <w:tcBorders>
              <w:top w:val="nil"/>
              <w:left w:val="nil"/>
              <w:bottom w:val="single" w:sz="4" w:space="0" w:color="auto"/>
              <w:right w:val="single" w:sz="4" w:space="0" w:color="auto"/>
            </w:tcBorders>
            <w:shd w:val="clear" w:color="auto" w:fill="auto"/>
            <w:vAlign w:val="bottom"/>
            <w:hideMark/>
          </w:tcPr>
          <w:p w14:paraId="7DB0A82C" w14:textId="77777777" w:rsidR="007D072E" w:rsidRPr="00EC5E39" w:rsidRDefault="007D072E" w:rsidP="00F114D3">
            <w:pPr>
              <w:jc w:val="center"/>
            </w:pPr>
            <w:r w:rsidRPr="00EC5E39">
              <w:t xml:space="preserve"> 01 01 00 00 10 0000 810</w:t>
            </w:r>
          </w:p>
        </w:tc>
        <w:tc>
          <w:tcPr>
            <w:tcW w:w="6148" w:type="dxa"/>
            <w:tcBorders>
              <w:top w:val="nil"/>
              <w:left w:val="nil"/>
              <w:bottom w:val="single" w:sz="4" w:space="0" w:color="auto"/>
              <w:right w:val="single" w:sz="4" w:space="0" w:color="auto"/>
            </w:tcBorders>
            <w:shd w:val="clear" w:color="auto" w:fill="auto"/>
            <w:vAlign w:val="bottom"/>
            <w:hideMark/>
          </w:tcPr>
          <w:p w14:paraId="7D309C23" w14:textId="77777777" w:rsidR="007D072E" w:rsidRPr="00EC5E39" w:rsidRDefault="007D072E" w:rsidP="00F114D3">
            <w:r w:rsidRPr="00EC5E39">
              <w:t>Погашение муниципальных ценных бумаг</w:t>
            </w:r>
            <w:r>
              <w:t xml:space="preserve"> сельских</w:t>
            </w:r>
            <w:r w:rsidRPr="00EC5E39">
              <w:t xml:space="preserve"> поселений, номинальная стоимость которых указана в валюте Российской Федерации</w:t>
            </w:r>
          </w:p>
        </w:tc>
        <w:tc>
          <w:tcPr>
            <w:tcW w:w="1540" w:type="dxa"/>
            <w:tcBorders>
              <w:top w:val="nil"/>
              <w:left w:val="nil"/>
              <w:bottom w:val="single" w:sz="4" w:space="0" w:color="000000"/>
              <w:right w:val="single" w:sz="4" w:space="0" w:color="000000"/>
            </w:tcBorders>
            <w:shd w:val="clear" w:color="auto" w:fill="auto"/>
            <w:vAlign w:val="bottom"/>
            <w:hideMark/>
          </w:tcPr>
          <w:p w14:paraId="4CE2EA2B" w14:textId="77777777" w:rsidR="007D072E" w:rsidRPr="00EC5E39" w:rsidRDefault="007D072E" w:rsidP="00F114D3">
            <w:pPr>
              <w:jc w:val="right"/>
              <w:rPr>
                <w:sz w:val="20"/>
                <w:szCs w:val="20"/>
              </w:rPr>
            </w:pPr>
            <w:r w:rsidRPr="00EC5E39">
              <w:rPr>
                <w:sz w:val="20"/>
                <w:szCs w:val="20"/>
              </w:rPr>
              <w:t xml:space="preserve">0,000  </w:t>
            </w:r>
          </w:p>
        </w:tc>
        <w:tc>
          <w:tcPr>
            <w:tcW w:w="1540" w:type="dxa"/>
            <w:tcBorders>
              <w:top w:val="nil"/>
              <w:left w:val="nil"/>
              <w:bottom w:val="single" w:sz="4" w:space="0" w:color="000000"/>
              <w:right w:val="single" w:sz="4" w:space="0" w:color="000000"/>
            </w:tcBorders>
            <w:shd w:val="clear" w:color="auto" w:fill="auto"/>
            <w:vAlign w:val="bottom"/>
            <w:hideMark/>
          </w:tcPr>
          <w:p w14:paraId="383E4C69" w14:textId="77777777" w:rsidR="007D072E" w:rsidRPr="00EC5E39" w:rsidRDefault="007D072E" w:rsidP="00F114D3">
            <w:pPr>
              <w:jc w:val="right"/>
              <w:rPr>
                <w:sz w:val="20"/>
                <w:szCs w:val="20"/>
              </w:rPr>
            </w:pPr>
            <w:r w:rsidRPr="00EC5E39">
              <w:rPr>
                <w:sz w:val="20"/>
                <w:szCs w:val="20"/>
              </w:rPr>
              <w:t xml:space="preserve">0,000  </w:t>
            </w:r>
          </w:p>
        </w:tc>
        <w:tc>
          <w:tcPr>
            <w:tcW w:w="1540" w:type="dxa"/>
            <w:tcBorders>
              <w:top w:val="nil"/>
              <w:left w:val="nil"/>
              <w:bottom w:val="single" w:sz="4" w:space="0" w:color="000000"/>
              <w:right w:val="single" w:sz="4" w:space="0" w:color="000000"/>
            </w:tcBorders>
            <w:shd w:val="clear" w:color="auto" w:fill="auto"/>
            <w:vAlign w:val="bottom"/>
            <w:hideMark/>
          </w:tcPr>
          <w:p w14:paraId="49063B59" w14:textId="77777777" w:rsidR="007D072E" w:rsidRPr="00EC5E39" w:rsidRDefault="007D072E" w:rsidP="00F114D3">
            <w:pPr>
              <w:jc w:val="right"/>
              <w:rPr>
                <w:sz w:val="20"/>
                <w:szCs w:val="20"/>
              </w:rPr>
            </w:pPr>
            <w:r w:rsidRPr="00EC5E39">
              <w:rPr>
                <w:sz w:val="20"/>
                <w:szCs w:val="20"/>
              </w:rPr>
              <w:t xml:space="preserve">0,000  </w:t>
            </w:r>
          </w:p>
        </w:tc>
      </w:tr>
      <w:tr w:rsidR="007D072E" w:rsidRPr="00EC5E39" w14:paraId="5F1508A3" w14:textId="77777777" w:rsidTr="00F114D3">
        <w:trPr>
          <w:trHeight w:val="570"/>
        </w:trPr>
        <w:tc>
          <w:tcPr>
            <w:tcW w:w="1560" w:type="dxa"/>
            <w:tcBorders>
              <w:top w:val="nil"/>
              <w:left w:val="single" w:sz="4" w:space="0" w:color="000000"/>
              <w:bottom w:val="single" w:sz="4" w:space="0" w:color="000000"/>
              <w:right w:val="single" w:sz="4" w:space="0" w:color="000000"/>
            </w:tcBorders>
            <w:shd w:val="clear" w:color="auto" w:fill="auto"/>
            <w:vAlign w:val="bottom"/>
            <w:hideMark/>
          </w:tcPr>
          <w:p w14:paraId="4DFE8C11" w14:textId="77777777" w:rsidR="007D072E" w:rsidRPr="00EC5E39" w:rsidRDefault="007D072E" w:rsidP="00F114D3">
            <w:pPr>
              <w:jc w:val="right"/>
              <w:rPr>
                <w:b/>
                <w:bCs/>
              </w:rPr>
            </w:pPr>
            <w:r w:rsidRPr="00EC5E39">
              <w:rPr>
                <w:b/>
                <w:bCs/>
              </w:rPr>
              <w:t>332</w:t>
            </w:r>
          </w:p>
        </w:tc>
        <w:tc>
          <w:tcPr>
            <w:tcW w:w="2640" w:type="dxa"/>
            <w:tcBorders>
              <w:top w:val="nil"/>
              <w:left w:val="nil"/>
              <w:bottom w:val="single" w:sz="4" w:space="0" w:color="auto"/>
              <w:right w:val="single" w:sz="4" w:space="0" w:color="auto"/>
            </w:tcBorders>
            <w:shd w:val="clear" w:color="auto" w:fill="auto"/>
            <w:vAlign w:val="bottom"/>
            <w:hideMark/>
          </w:tcPr>
          <w:p w14:paraId="39503EDE" w14:textId="77777777" w:rsidR="007D072E" w:rsidRPr="00EC5E39" w:rsidRDefault="007D072E" w:rsidP="00F114D3">
            <w:pPr>
              <w:jc w:val="center"/>
              <w:rPr>
                <w:b/>
                <w:bCs/>
              </w:rPr>
            </w:pPr>
            <w:r w:rsidRPr="00EC5E39">
              <w:rPr>
                <w:b/>
                <w:bCs/>
              </w:rPr>
              <w:t>01 02 00 00 00 0000 000</w:t>
            </w:r>
          </w:p>
        </w:tc>
        <w:tc>
          <w:tcPr>
            <w:tcW w:w="6148" w:type="dxa"/>
            <w:tcBorders>
              <w:top w:val="nil"/>
              <w:left w:val="nil"/>
              <w:bottom w:val="single" w:sz="4" w:space="0" w:color="auto"/>
              <w:right w:val="single" w:sz="4" w:space="0" w:color="auto"/>
            </w:tcBorders>
            <w:shd w:val="clear" w:color="auto" w:fill="auto"/>
            <w:vAlign w:val="bottom"/>
            <w:hideMark/>
          </w:tcPr>
          <w:p w14:paraId="5688AA8E" w14:textId="77777777" w:rsidR="007D072E" w:rsidRPr="00EC5E39" w:rsidRDefault="007D072E" w:rsidP="00F114D3">
            <w:pPr>
              <w:rPr>
                <w:b/>
                <w:bCs/>
              </w:rPr>
            </w:pPr>
            <w:r w:rsidRPr="00EC5E39">
              <w:rPr>
                <w:b/>
                <w:bCs/>
              </w:rPr>
              <w:t>Кредиты кредитных организаций в валюте Российской Федерации</w:t>
            </w:r>
          </w:p>
        </w:tc>
        <w:tc>
          <w:tcPr>
            <w:tcW w:w="1540" w:type="dxa"/>
            <w:tcBorders>
              <w:top w:val="nil"/>
              <w:left w:val="nil"/>
              <w:bottom w:val="single" w:sz="4" w:space="0" w:color="000000"/>
              <w:right w:val="single" w:sz="4" w:space="0" w:color="000000"/>
            </w:tcBorders>
            <w:shd w:val="clear" w:color="auto" w:fill="auto"/>
            <w:vAlign w:val="bottom"/>
            <w:hideMark/>
          </w:tcPr>
          <w:p w14:paraId="5403F69B" w14:textId="77777777" w:rsidR="007D072E" w:rsidRPr="00EC5E39" w:rsidRDefault="007D072E" w:rsidP="00F114D3">
            <w:pPr>
              <w:jc w:val="right"/>
              <w:rPr>
                <w:b/>
                <w:bCs/>
                <w:sz w:val="20"/>
                <w:szCs w:val="20"/>
              </w:rPr>
            </w:pPr>
            <w:r w:rsidRPr="00EC5E39">
              <w:rPr>
                <w:b/>
                <w:bCs/>
                <w:sz w:val="20"/>
                <w:szCs w:val="20"/>
              </w:rPr>
              <w:t xml:space="preserve">0,000  </w:t>
            </w:r>
          </w:p>
        </w:tc>
        <w:tc>
          <w:tcPr>
            <w:tcW w:w="1540" w:type="dxa"/>
            <w:tcBorders>
              <w:top w:val="nil"/>
              <w:left w:val="nil"/>
              <w:bottom w:val="single" w:sz="4" w:space="0" w:color="000000"/>
              <w:right w:val="single" w:sz="4" w:space="0" w:color="000000"/>
            </w:tcBorders>
            <w:shd w:val="clear" w:color="auto" w:fill="auto"/>
            <w:vAlign w:val="bottom"/>
            <w:hideMark/>
          </w:tcPr>
          <w:p w14:paraId="37187D2A" w14:textId="77777777" w:rsidR="007D072E" w:rsidRPr="00EC5E39" w:rsidRDefault="007D072E" w:rsidP="00F114D3">
            <w:pPr>
              <w:jc w:val="right"/>
              <w:rPr>
                <w:b/>
                <w:bCs/>
                <w:sz w:val="20"/>
                <w:szCs w:val="20"/>
              </w:rPr>
            </w:pPr>
            <w:r w:rsidRPr="00EC5E39">
              <w:rPr>
                <w:b/>
                <w:bCs/>
                <w:sz w:val="20"/>
                <w:szCs w:val="20"/>
              </w:rPr>
              <w:t xml:space="preserve">0,000  </w:t>
            </w:r>
          </w:p>
        </w:tc>
        <w:tc>
          <w:tcPr>
            <w:tcW w:w="1540" w:type="dxa"/>
            <w:tcBorders>
              <w:top w:val="nil"/>
              <w:left w:val="nil"/>
              <w:bottom w:val="single" w:sz="4" w:space="0" w:color="000000"/>
              <w:right w:val="single" w:sz="4" w:space="0" w:color="000000"/>
            </w:tcBorders>
            <w:shd w:val="clear" w:color="auto" w:fill="auto"/>
            <w:vAlign w:val="bottom"/>
            <w:hideMark/>
          </w:tcPr>
          <w:p w14:paraId="41867A77" w14:textId="77777777" w:rsidR="007D072E" w:rsidRPr="00EC5E39" w:rsidRDefault="007D072E" w:rsidP="00F114D3">
            <w:pPr>
              <w:jc w:val="right"/>
              <w:rPr>
                <w:b/>
                <w:bCs/>
                <w:sz w:val="20"/>
                <w:szCs w:val="20"/>
              </w:rPr>
            </w:pPr>
            <w:r w:rsidRPr="00EC5E39">
              <w:rPr>
                <w:b/>
                <w:bCs/>
                <w:sz w:val="20"/>
                <w:szCs w:val="20"/>
              </w:rPr>
              <w:t xml:space="preserve">0,000  </w:t>
            </w:r>
          </w:p>
        </w:tc>
      </w:tr>
      <w:tr w:rsidR="007D072E" w:rsidRPr="00EC5E39" w14:paraId="2A2D0B1E" w14:textId="77777777" w:rsidTr="00F114D3">
        <w:trPr>
          <w:trHeight w:val="600"/>
        </w:trPr>
        <w:tc>
          <w:tcPr>
            <w:tcW w:w="1560" w:type="dxa"/>
            <w:tcBorders>
              <w:top w:val="nil"/>
              <w:left w:val="single" w:sz="4" w:space="0" w:color="000000"/>
              <w:bottom w:val="single" w:sz="4" w:space="0" w:color="000000"/>
              <w:right w:val="single" w:sz="4" w:space="0" w:color="000000"/>
            </w:tcBorders>
            <w:shd w:val="clear" w:color="auto" w:fill="auto"/>
            <w:vAlign w:val="bottom"/>
            <w:hideMark/>
          </w:tcPr>
          <w:p w14:paraId="44F93426" w14:textId="77777777" w:rsidR="007D072E" w:rsidRPr="00EC5E39" w:rsidRDefault="007D072E" w:rsidP="00F114D3">
            <w:pPr>
              <w:jc w:val="right"/>
              <w:rPr>
                <w:b/>
                <w:bCs/>
              </w:rPr>
            </w:pPr>
            <w:r w:rsidRPr="00EC5E39">
              <w:rPr>
                <w:b/>
                <w:bCs/>
              </w:rPr>
              <w:t>332</w:t>
            </w:r>
          </w:p>
        </w:tc>
        <w:tc>
          <w:tcPr>
            <w:tcW w:w="2640" w:type="dxa"/>
            <w:tcBorders>
              <w:top w:val="nil"/>
              <w:left w:val="nil"/>
              <w:bottom w:val="single" w:sz="4" w:space="0" w:color="auto"/>
              <w:right w:val="single" w:sz="4" w:space="0" w:color="auto"/>
            </w:tcBorders>
            <w:shd w:val="clear" w:color="auto" w:fill="auto"/>
            <w:vAlign w:val="bottom"/>
            <w:hideMark/>
          </w:tcPr>
          <w:p w14:paraId="275274F7" w14:textId="77777777" w:rsidR="007D072E" w:rsidRPr="00EC5E39" w:rsidRDefault="007D072E" w:rsidP="00F114D3">
            <w:pPr>
              <w:jc w:val="center"/>
            </w:pPr>
            <w:r w:rsidRPr="00EC5E39">
              <w:t>01 02 00 00 00 0000 700</w:t>
            </w:r>
          </w:p>
        </w:tc>
        <w:tc>
          <w:tcPr>
            <w:tcW w:w="6148" w:type="dxa"/>
            <w:tcBorders>
              <w:top w:val="nil"/>
              <w:left w:val="nil"/>
              <w:bottom w:val="single" w:sz="4" w:space="0" w:color="auto"/>
              <w:right w:val="single" w:sz="4" w:space="0" w:color="auto"/>
            </w:tcBorders>
            <w:shd w:val="clear" w:color="auto" w:fill="auto"/>
            <w:vAlign w:val="bottom"/>
            <w:hideMark/>
          </w:tcPr>
          <w:p w14:paraId="215DF56F" w14:textId="77777777" w:rsidR="007D072E" w:rsidRPr="00EC5E39" w:rsidRDefault="007D072E" w:rsidP="00F114D3">
            <w:r>
              <w:t xml:space="preserve">Привлечение </w:t>
            </w:r>
            <w:r w:rsidRPr="00EC5E39">
              <w:t>кредитов от кредитных организаций в валюте Российской Федерации</w:t>
            </w:r>
          </w:p>
        </w:tc>
        <w:tc>
          <w:tcPr>
            <w:tcW w:w="1540" w:type="dxa"/>
            <w:tcBorders>
              <w:top w:val="nil"/>
              <w:left w:val="nil"/>
              <w:bottom w:val="single" w:sz="4" w:space="0" w:color="000000"/>
              <w:right w:val="single" w:sz="4" w:space="0" w:color="000000"/>
            </w:tcBorders>
            <w:shd w:val="clear" w:color="auto" w:fill="auto"/>
            <w:vAlign w:val="bottom"/>
            <w:hideMark/>
          </w:tcPr>
          <w:p w14:paraId="2C9D64AA" w14:textId="77777777" w:rsidR="007D072E" w:rsidRPr="00EC5E39" w:rsidRDefault="007D072E" w:rsidP="00F114D3">
            <w:pPr>
              <w:jc w:val="right"/>
              <w:rPr>
                <w:sz w:val="20"/>
                <w:szCs w:val="20"/>
              </w:rPr>
            </w:pPr>
            <w:r w:rsidRPr="00EC5E39">
              <w:rPr>
                <w:sz w:val="20"/>
                <w:szCs w:val="20"/>
              </w:rPr>
              <w:t xml:space="preserve">0,000  </w:t>
            </w:r>
          </w:p>
        </w:tc>
        <w:tc>
          <w:tcPr>
            <w:tcW w:w="1540" w:type="dxa"/>
            <w:tcBorders>
              <w:top w:val="nil"/>
              <w:left w:val="nil"/>
              <w:bottom w:val="single" w:sz="4" w:space="0" w:color="000000"/>
              <w:right w:val="single" w:sz="4" w:space="0" w:color="000000"/>
            </w:tcBorders>
            <w:shd w:val="clear" w:color="auto" w:fill="auto"/>
            <w:vAlign w:val="bottom"/>
            <w:hideMark/>
          </w:tcPr>
          <w:p w14:paraId="2D2B9038" w14:textId="77777777" w:rsidR="007D072E" w:rsidRPr="00EC5E39" w:rsidRDefault="007D072E" w:rsidP="00F114D3">
            <w:pPr>
              <w:jc w:val="right"/>
              <w:rPr>
                <w:sz w:val="20"/>
                <w:szCs w:val="20"/>
              </w:rPr>
            </w:pPr>
            <w:r w:rsidRPr="00EC5E39">
              <w:rPr>
                <w:sz w:val="20"/>
                <w:szCs w:val="20"/>
              </w:rPr>
              <w:t xml:space="preserve">0,000  </w:t>
            </w:r>
          </w:p>
        </w:tc>
        <w:tc>
          <w:tcPr>
            <w:tcW w:w="1540" w:type="dxa"/>
            <w:tcBorders>
              <w:top w:val="nil"/>
              <w:left w:val="nil"/>
              <w:bottom w:val="single" w:sz="4" w:space="0" w:color="000000"/>
              <w:right w:val="single" w:sz="4" w:space="0" w:color="000000"/>
            </w:tcBorders>
            <w:shd w:val="clear" w:color="auto" w:fill="auto"/>
            <w:vAlign w:val="bottom"/>
            <w:hideMark/>
          </w:tcPr>
          <w:p w14:paraId="7B48929A" w14:textId="77777777" w:rsidR="007D072E" w:rsidRPr="00EC5E39" w:rsidRDefault="007D072E" w:rsidP="00F114D3">
            <w:pPr>
              <w:jc w:val="right"/>
              <w:rPr>
                <w:sz w:val="20"/>
                <w:szCs w:val="20"/>
              </w:rPr>
            </w:pPr>
            <w:r w:rsidRPr="00EC5E39">
              <w:rPr>
                <w:sz w:val="20"/>
                <w:szCs w:val="20"/>
              </w:rPr>
              <w:t xml:space="preserve">0,000  </w:t>
            </w:r>
          </w:p>
        </w:tc>
      </w:tr>
      <w:tr w:rsidR="007D072E" w:rsidRPr="00EC5E39" w14:paraId="66788E35" w14:textId="77777777" w:rsidTr="00F114D3">
        <w:trPr>
          <w:trHeight w:val="900"/>
        </w:trPr>
        <w:tc>
          <w:tcPr>
            <w:tcW w:w="1560" w:type="dxa"/>
            <w:tcBorders>
              <w:top w:val="nil"/>
              <w:left w:val="single" w:sz="4" w:space="0" w:color="000000"/>
              <w:bottom w:val="single" w:sz="4" w:space="0" w:color="000000"/>
              <w:right w:val="single" w:sz="4" w:space="0" w:color="000000"/>
            </w:tcBorders>
            <w:shd w:val="clear" w:color="auto" w:fill="auto"/>
            <w:vAlign w:val="bottom"/>
            <w:hideMark/>
          </w:tcPr>
          <w:p w14:paraId="1D104A67" w14:textId="77777777" w:rsidR="007D072E" w:rsidRPr="00EC5E39" w:rsidRDefault="007D072E" w:rsidP="00F114D3">
            <w:pPr>
              <w:jc w:val="right"/>
              <w:rPr>
                <w:b/>
                <w:bCs/>
              </w:rPr>
            </w:pPr>
            <w:r w:rsidRPr="00EC5E39">
              <w:rPr>
                <w:b/>
                <w:bCs/>
              </w:rPr>
              <w:t>332</w:t>
            </w:r>
          </w:p>
        </w:tc>
        <w:tc>
          <w:tcPr>
            <w:tcW w:w="2640" w:type="dxa"/>
            <w:tcBorders>
              <w:top w:val="nil"/>
              <w:left w:val="nil"/>
              <w:bottom w:val="single" w:sz="4" w:space="0" w:color="auto"/>
              <w:right w:val="single" w:sz="4" w:space="0" w:color="auto"/>
            </w:tcBorders>
            <w:shd w:val="clear" w:color="auto" w:fill="auto"/>
            <w:vAlign w:val="bottom"/>
            <w:hideMark/>
          </w:tcPr>
          <w:p w14:paraId="1503165B" w14:textId="77777777" w:rsidR="007D072E" w:rsidRPr="00EC5E39" w:rsidRDefault="007D072E" w:rsidP="00F114D3">
            <w:pPr>
              <w:jc w:val="center"/>
            </w:pPr>
            <w:r w:rsidRPr="00EC5E39">
              <w:t>01 02 00 00 10 0000 710</w:t>
            </w:r>
          </w:p>
        </w:tc>
        <w:tc>
          <w:tcPr>
            <w:tcW w:w="6148" w:type="dxa"/>
            <w:tcBorders>
              <w:top w:val="nil"/>
              <w:left w:val="nil"/>
              <w:bottom w:val="single" w:sz="4" w:space="0" w:color="auto"/>
              <w:right w:val="single" w:sz="4" w:space="0" w:color="auto"/>
            </w:tcBorders>
            <w:shd w:val="clear" w:color="auto" w:fill="auto"/>
            <w:vAlign w:val="bottom"/>
            <w:hideMark/>
          </w:tcPr>
          <w:p w14:paraId="327D58BB" w14:textId="77777777" w:rsidR="007D072E" w:rsidRPr="00EC5E39" w:rsidRDefault="007D072E" w:rsidP="00F114D3">
            <w:r w:rsidRPr="00ED13E2">
              <w:t>Привлечение сельскими поселениями кредитов от кредитных организаций в валюте Российской Федерации</w:t>
            </w:r>
          </w:p>
        </w:tc>
        <w:tc>
          <w:tcPr>
            <w:tcW w:w="1540" w:type="dxa"/>
            <w:tcBorders>
              <w:top w:val="nil"/>
              <w:left w:val="nil"/>
              <w:bottom w:val="single" w:sz="4" w:space="0" w:color="000000"/>
              <w:right w:val="single" w:sz="4" w:space="0" w:color="000000"/>
            </w:tcBorders>
            <w:shd w:val="clear" w:color="auto" w:fill="auto"/>
            <w:vAlign w:val="bottom"/>
            <w:hideMark/>
          </w:tcPr>
          <w:p w14:paraId="0DC1D634" w14:textId="77777777" w:rsidR="007D072E" w:rsidRPr="00EC5E39" w:rsidRDefault="007D072E" w:rsidP="00F114D3">
            <w:pPr>
              <w:jc w:val="right"/>
              <w:rPr>
                <w:sz w:val="20"/>
                <w:szCs w:val="20"/>
              </w:rPr>
            </w:pPr>
            <w:r w:rsidRPr="00EC5E39">
              <w:rPr>
                <w:sz w:val="20"/>
                <w:szCs w:val="20"/>
              </w:rPr>
              <w:t xml:space="preserve">0,000  </w:t>
            </w:r>
          </w:p>
        </w:tc>
        <w:tc>
          <w:tcPr>
            <w:tcW w:w="1540" w:type="dxa"/>
            <w:tcBorders>
              <w:top w:val="nil"/>
              <w:left w:val="nil"/>
              <w:bottom w:val="single" w:sz="4" w:space="0" w:color="000000"/>
              <w:right w:val="single" w:sz="4" w:space="0" w:color="000000"/>
            </w:tcBorders>
            <w:shd w:val="clear" w:color="auto" w:fill="auto"/>
            <w:vAlign w:val="bottom"/>
            <w:hideMark/>
          </w:tcPr>
          <w:p w14:paraId="60433B51" w14:textId="77777777" w:rsidR="007D072E" w:rsidRPr="00EC5E39" w:rsidRDefault="007D072E" w:rsidP="00F114D3">
            <w:pPr>
              <w:jc w:val="right"/>
              <w:rPr>
                <w:sz w:val="20"/>
                <w:szCs w:val="20"/>
              </w:rPr>
            </w:pPr>
            <w:r w:rsidRPr="00EC5E39">
              <w:rPr>
                <w:sz w:val="20"/>
                <w:szCs w:val="20"/>
              </w:rPr>
              <w:t xml:space="preserve">0,000  </w:t>
            </w:r>
          </w:p>
        </w:tc>
        <w:tc>
          <w:tcPr>
            <w:tcW w:w="1540" w:type="dxa"/>
            <w:tcBorders>
              <w:top w:val="nil"/>
              <w:left w:val="nil"/>
              <w:bottom w:val="single" w:sz="4" w:space="0" w:color="000000"/>
              <w:right w:val="single" w:sz="4" w:space="0" w:color="000000"/>
            </w:tcBorders>
            <w:shd w:val="clear" w:color="auto" w:fill="auto"/>
            <w:vAlign w:val="bottom"/>
            <w:hideMark/>
          </w:tcPr>
          <w:p w14:paraId="0E4775A2" w14:textId="77777777" w:rsidR="007D072E" w:rsidRPr="00EC5E39" w:rsidRDefault="007D072E" w:rsidP="00F114D3">
            <w:pPr>
              <w:jc w:val="right"/>
              <w:rPr>
                <w:sz w:val="20"/>
                <w:szCs w:val="20"/>
              </w:rPr>
            </w:pPr>
            <w:r w:rsidRPr="00EC5E39">
              <w:rPr>
                <w:sz w:val="20"/>
                <w:szCs w:val="20"/>
              </w:rPr>
              <w:t xml:space="preserve">0,000  </w:t>
            </w:r>
          </w:p>
        </w:tc>
      </w:tr>
      <w:tr w:rsidR="007D072E" w:rsidRPr="00EC5E39" w14:paraId="714F6FEA" w14:textId="77777777" w:rsidTr="00F114D3">
        <w:trPr>
          <w:trHeight w:val="600"/>
        </w:trPr>
        <w:tc>
          <w:tcPr>
            <w:tcW w:w="1560" w:type="dxa"/>
            <w:tcBorders>
              <w:top w:val="nil"/>
              <w:left w:val="single" w:sz="4" w:space="0" w:color="000000"/>
              <w:bottom w:val="single" w:sz="4" w:space="0" w:color="000000"/>
              <w:right w:val="single" w:sz="4" w:space="0" w:color="000000"/>
            </w:tcBorders>
            <w:shd w:val="clear" w:color="auto" w:fill="auto"/>
            <w:vAlign w:val="bottom"/>
            <w:hideMark/>
          </w:tcPr>
          <w:p w14:paraId="39F47699" w14:textId="77777777" w:rsidR="007D072E" w:rsidRPr="00EC5E39" w:rsidRDefault="007D072E" w:rsidP="00F114D3">
            <w:pPr>
              <w:jc w:val="right"/>
              <w:rPr>
                <w:b/>
                <w:bCs/>
              </w:rPr>
            </w:pPr>
            <w:r w:rsidRPr="00EC5E39">
              <w:rPr>
                <w:b/>
                <w:bCs/>
              </w:rPr>
              <w:t>332</w:t>
            </w:r>
          </w:p>
        </w:tc>
        <w:tc>
          <w:tcPr>
            <w:tcW w:w="2640" w:type="dxa"/>
            <w:tcBorders>
              <w:top w:val="nil"/>
              <w:left w:val="nil"/>
              <w:bottom w:val="single" w:sz="4" w:space="0" w:color="auto"/>
              <w:right w:val="single" w:sz="4" w:space="0" w:color="auto"/>
            </w:tcBorders>
            <w:shd w:val="clear" w:color="auto" w:fill="auto"/>
            <w:vAlign w:val="bottom"/>
            <w:hideMark/>
          </w:tcPr>
          <w:p w14:paraId="7276A245" w14:textId="77777777" w:rsidR="007D072E" w:rsidRPr="00EC5E39" w:rsidRDefault="007D072E" w:rsidP="00F114D3">
            <w:pPr>
              <w:jc w:val="center"/>
            </w:pPr>
            <w:r w:rsidRPr="00EC5E39">
              <w:t>01 02 00 00 00 0000 800</w:t>
            </w:r>
          </w:p>
        </w:tc>
        <w:tc>
          <w:tcPr>
            <w:tcW w:w="6148" w:type="dxa"/>
            <w:tcBorders>
              <w:top w:val="nil"/>
              <w:left w:val="nil"/>
              <w:bottom w:val="single" w:sz="4" w:space="0" w:color="auto"/>
              <w:right w:val="single" w:sz="4" w:space="0" w:color="auto"/>
            </w:tcBorders>
            <w:shd w:val="clear" w:color="auto" w:fill="auto"/>
            <w:vAlign w:val="bottom"/>
            <w:hideMark/>
          </w:tcPr>
          <w:p w14:paraId="4C3C3756" w14:textId="77777777" w:rsidR="007D072E" w:rsidRPr="00EC5E39" w:rsidRDefault="007D072E" w:rsidP="00F114D3">
            <w:r w:rsidRPr="00EC5E39">
              <w:t>Погашение кредитов, предоставленных кредитными организациями в валюте Российской Федерации</w:t>
            </w:r>
          </w:p>
        </w:tc>
        <w:tc>
          <w:tcPr>
            <w:tcW w:w="1540" w:type="dxa"/>
            <w:tcBorders>
              <w:top w:val="nil"/>
              <w:left w:val="nil"/>
              <w:bottom w:val="single" w:sz="4" w:space="0" w:color="000000"/>
              <w:right w:val="single" w:sz="4" w:space="0" w:color="000000"/>
            </w:tcBorders>
            <w:shd w:val="clear" w:color="auto" w:fill="auto"/>
            <w:vAlign w:val="bottom"/>
            <w:hideMark/>
          </w:tcPr>
          <w:p w14:paraId="3D23CB43" w14:textId="77777777" w:rsidR="007D072E" w:rsidRPr="00EC5E39" w:rsidRDefault="007D072E" w:rsidP="00F114D3">
            <w:pPr>
              <w:jc w:val="right"/>
              <w:rPr>
                <w:sz w:val="20"/>
                <w:szCs w:val="20"/>
              </w:rPr>
            </w:pPr>
            <w:r w:rsidRPr="00EC5E39">
              <w:rPr>
                <w:sz w:val="20"/>
                <w:szCs w:val="20"/>
              </w:rPr>
              <w:t xml:space="preserve">0,000  </w:t>
            </w:r>
          </w:p>
        </w:tc>
        <w:tc>
          <w:tcPr>
            <w:tcW w:w="1540" w:type="dxa"/>
            <w:tcBorders>
              <w:top w:val="nil"/>
              <w:left w:val="nil"/>
              <w:bottom w:val="single" w:sz="4" w:space="0" w:color="000000"/>
              <w:right w:val="single" w:sz="4" w:space="0" w:color="000000"/>
            </w:tcBorders>
            <w:shd w:val="clear" w:color="auto" w:fill="auto"/>
            <w:vAlign w:val="bottom"/>
            <w:hideMark/>
          </w:tcPr>
          <w:p w14:paraId="2139AE32" w14:textId="77777777" w:rsidR="007D072E" w:rsidRPr="00EC5E39" w:rsidRDefault="007D072E" w:rsidP="00F114D3">
            <w:pPr>
              <w:jc w:val="right"/>
              <w:rPr>
                <w:sz w:val="20"/>
                <w:szCs w:val="20"/>
              </w:rPr>
            </w:pPr>
            <w:r w:rsidRPr="00EC5E39">
              <w:rPr>
                <w:sz w:val="20"/>
                <w:szCs w:val="20"/>
              </w:rPr>
              <w:t xml:space="preserve">0,000  </w:t>
            </w:r>
          </w:p>
        </w:tc>
        <w:tc>
          <w:tcPr>
            <w:tcW w:w="1540" w:type="dxa"/>
            <w:tcBorders>
              <w:top w:val="nil"/>
              <w:left w:val="nil"/>
              <w:bottom w:val="single" w:sz="4" w:space="0" w:color="000000"/>
              <w:right w:val="single" w:sz="4" w:space="0" w:color="000000"/>
            </w:tcBorders>
            <w:shd w:val="clear" w:color="auto" w:fill="auto"/>
            <w:vAlign w:val="bottom"/>
            <w:hideMark/>
          </w:tcPr>
          <w:p w14:paraId="3CDC7A5F" w14:textId="77777777" w:rsidR="007D072E" w:rsidRPr="00EC5E39" w:rsidRDefault="007D072E" w:rsidP="00F114D3">
            <w:pPr>
              <w:jc w:val="right"/>
              <w:rPr>
                <w:sz w:val="20"/>
                <w:szCs w:val="20"/>
              </w:rPr>
            </w:pPr>
            <w:r w:rsidRPr="00EC5E39">
              <w:rPr>
                <w:sz w:val="20"/>
                <w:szCs w:val="20"/>
              </w:rPr>
              <w:t xml:space="preserve">0,000  </w:t>
            </w:r>
          </w:p>
        </w:tc>
      </w:tr>
      <w:tr w:rsidR="007D072E" w:rsidRPr="00EC5E39" w14:paraId="233CFF01" w14:textId="77777777" w:rsidTr="00F114D3">
        <w:trPr>
          <w:trHeight w:val="900"/>
        </w:trPr>
        <w:tc>
          <w:tcPr>
            <w:tcW w:w="1560" w:type="dxa"/>
            <w:tcBorders>
              <w:top w:val="nil"/>
              <w:left w:val="single" w:sz="4" w:space="0" w:color="000000"/>
              <w:bottom w:val="single" w:sz="4" w:space="0" w:color="000000"/>
              <w:right w:val="single" w:sz="4" w:space="0" w:color="000000"/>
            </w:tcBorders>
            <w:shd w:val="clear" w:color="auto" w:fill="auto"/>
            <w:vAlign w:val="bottom"/>
            <w:hideMark/>
          </w:tcPr>
          <w:p w14:paraId="0F85694F" w14:textId="77777777" w:rsidR="007D072E" w:rsidRPr="00EC5E39" w:rsidRDefault="007D072E" w:rsidP="00F114D3">
            <w:pPr>
              <w:jc w:val="right"/>
              <w:rPr>
                <w:b/>
                <w:bCs/>
              </w:rPr>
            </w:pPr>
            <w:r w:rsidRPr="00EC5E39">
              <w:rPr>
                <w:b/>
                <w:bCs/>
              </w:rPr>
              <w:t>332</w:t>
            </w:r>
          </w:p>
        </w:tc>
        <w:tc>
          <w:tcPr>
            <w:tcW w:w="2640" w:type="dxa"/>
            <w:tcBorders>
              <w:top w:val="nil"/>
              <w:left w:val="nil"/>
              <w:bottom w:val="single" w:sz="4" w:space="0" w:color="auto"/>
              <w:right w:val="single" w:sz="4" w:space="0" w:color="auto"/>
            </w:tcBorders>
            <w:shd w:val="clear" w:color="auto" w:fill="auto"/>
            <w:vAlign w:val="bottom"/>
            <w:hideMark/>
          </w:tcPr>
          <w:p w14:paraId="0C25B493" w14:textId="77777777" w:rsidR="007D072E" w:rsidRPr="00EC5E39" w:rsidRDefault="007D072E" w:rsidP="00F114D3">
            <w:pPr>
              <w:jc w:val="center"/>
            </w:pPr>
            <w:r w:rsidRPr="00EC5E39">
              <w:t>01 02 00 00 10 0000 810</w:t>
            </w:r>
          </w:p>
        </w:tc>
        <w:tc>
          <w:tcPr>
            <w:tcW w:w="6148" w:type="dxa"/>
            <w:tcBorders>
              <w:top w:val="nil"/>
              <w:left w:val="nil"/>
              <w:bottom w:val="single" w:sz="4" w:space="0" w:color="auto"/>
              <w:right w:val="single" w:sz="4" w:space="0" w:color="auto"/>
            </w:tcBorders>
            <w:shd w:val="clear" w:color="auto" w:fill="auto"/>
            <w:vAlign w:val="bottom"/>
            <w:hideMark/>
          </w:tcPr>
          <w:p w14:paraId="1D8D19B6" w14:textId="77777777" w:rsidR="007D072E" w:rsidRPr="00EC5E39" w:rsidRDefault="007D072E" w:rsidP="00F114D3">
            <w:r w:rsidRPr="001D3AE4">
              <w:t>Погашение сельскими поселениями кредитов от кредитных организаций в валюте Российской Федерации</w:t>
            </w:r>
          </w:p>
        </w:tc>
        <w:tc>
          <w:tcPr>
            <w:tcW w:w="1540" w:type="dxa"/>
            <w:tcBorders>
              <w:top w:val="nil"/>
              <w:left w:val="nil"/>
              <w:bottom w:val="single" w:sz="4" w:space="0" w:color="000000"/>
              <w:right w:val="single" w:sz="4" w:space="0" w:color="000000"/>
            </w:tcBorders>
            <w:shd w:val="clear" w:color="auto" w:fill="auto"/>
            <w:vAlign w:val="bottom"/>
            <w:hideMark/>
          </w:tcPr>
          <w:p w14:paraId="49201855" w14:textId="77777777" w:rsidR="007D072E" w:rsidRPr="00EC5E39" w:rsidRDefault="007D072E" w:rsidP="00F114D3">
            <w:pPr>
              <w:jc w:val="right"/>
              <w:rPr>
                <w:sz w:val="20"/>
                <w:szCs w:val="20"/>
              </w:rPr>
            </w:pPr>
            <w:r w:rsidRPr="00EC5E39">
              <w:rPr>
                <w:sz w:val="20"/>
                <w:szCs w:val="20"/>
              </w:rPr>
              <w:t xml:space="preserve">0,000  </w:t>
            </w:r>
          </w:p>
        </w:tc>
        <w:tc>
          <w:tcPr>
            <w:tcW w:w="1540" w:type="dxa"/>
            <w:tcBorders>
              <w:top w:val="nil"/>
              <w:left w:val="nil"/>
              <w:bottom w:val="single" w:sz="4" w:space="0" w:color="000000"/>
              <w:right w:val="single" w:sz="4" w:space="0" w:color="000000"/>
            </w:tcBorders>
            <w:shd w:val="clear" w:color="auto" w:fill="auto"/>
            <w:vAlign w:val="bottom"/>
            <w:hideMark/>
          </w:tcPr>
          <w:p w14:paraId="6F525E13" w14:textId="77777777" w:rsidR="007D072E" w:rsidRPr="00EC5E39" w:rsidRDefault="007D072E" w:rsidP="00F114D3">
            <w:pPr>
              <w:jc w:val="right"/>
              <w:rPr>
                <w:sz w:val="20"/>
                <w:szCs w:val="20"/>
              </w:rPr>
            </w:pPr>
            <w:r w:rsidRPr="00EC5E39">
              <w:rPr>
                <w:sz w:val="20"/>
                <w:szCs w:val="20"/>
              </w:rPr>
              <w:t xml:space="preserve">0,000  </w:t>
            </w:r>
          </w:p>
        </w:tc>
        <w:tc>
          <w:tcPr>
            <w:tcW w:w="1540" w:type="dxa"/>
            <w:tcBorders>
              <w:top w:val="nil"/>
              <w:left w:val="nil"/>
              <w:bottom w:val="single" w:sz="4" w:space="0" w:color="000000"/>
              <w:right w:val="single" w:sz="4" w:space="0" w:color="000000"/>
            </w:tcBorders>
            <w:shd w:val="clear" w:color="auto" w:fill="auto"/>
            <w:vAlign w:val="bottom"/>
            <w:hideMark/>
          </w:tcPr>
          <w:p w14:paraId="45F00001" w14:textId="77777777" w:rsidR="007D072E" w:rsidRPr="00EC5E39" w:rsidRDefault="007D072E" w:rsidP="00F114D3">
            <w:pPr>
              <w:jc w:val="right"/>
              <w:rPr>
                <w:sz w:val="20"/>
                <w:szCs w:val="20"/>
              </w:rPr>
            </w:pPr>
            <w:r w:rsidRPr="00EC5E39">
              <w:rPr>
                <w:sz w:val="20"/>
                <w:szCs w:val="20"/>
              </w:rPr>
              <w:t xml:space="preserve">0,000  </w:t>
            </w:r>
          </w:p>
        </w:tc>
      </w:tr>
      <w:tr w:rsidR="007D072E" w:rsidRPr="00EC5E39" w14:paraId="54A74645" w14:textId="77777777" w:rsidTr="00F114D3">
        <w:trPr>
          <w:trHeight w:val="570"/>
        </w:trPr>
        <w:tc>
          <w:tcPr>
            <w:tcW w:w="1560" w:type="dxa"/>
            <w:tcBorders>
              <w:top w:val="nil"/>
              <w:left w:val="single" w:sz="4" w:space="0" w:color="000000"/>
              <w:bottom w:val="single" w:sz="4" w:space="0" w:color="000000"/>
              <w:right w:val="single" w:sz="4" w:space="0" w:color="000000"/>
            </w:tcBorders>
            <w:shd w:val="clear" w:color="auto" w:fill="auto"/>
            <w:vAlign w:val="bottom"/>
            <w:hideMark/>
          </w:tcPr>
          <w:p w14:paraId="760F9EA1" w14:textId="77777777" w:rsidR="007D072E" w:rsidRPr="00EC5E39" w:rsidRDefault="007D072E" w:rsidP="00F114D3">
            <w:pPr>
              <w:jc w:val="right"/>
              <w:rPr>
                <w:b/>
                <w:bCs/>
              </w:rPr>
            </w:pPr>
            <w:r w:rsidRPr="00EC5E39">
              <w:rPr>
                <w:b/>
                <w:bCs/>
              </w:rPr>
              <w:t>332</w:t>
            </w:r>
          </w:p>
        </w:tc>
        <w:tc>
          <w:tcPr>
            <w:tcW w:w="2640" w:type="dxa"/>
            <w:tcBorders>
              <w:top w:val="nil"/>
              <w:left w:val="nil"/>
              <w:bottom w:val="single" w:sz="4" w:space="0" w:color="auto"/>
              <w:right w:val="single" w:sz="4" w:space="0" w:color="auto"/>
            </w:tcBorders>
            <w:shd w:val="clear" w:color="auto" w:fill="auto"/>
            <w:vAlign w:val="bottom"/>
            <w:hideMark/>
          </w:tcPr>
          <w:p w14:paraId="50457B73" w14:textId="77777777" w:rsidR="007D072E" w:rsidRPr="00EC5E39" w:rsidRDefault="007D072E" w:rsidP="00F114D3">
            <w:pPr>
              <w:jc w:val="center"/>
              <w:rPr>
                <w:b/>
                <w:bCs/>
              </w:rPr>
            </w:pPr>
            <w:r w:rsidRPr="00EC5E39">
              <w:rPr>
                <w:b/>
                <w:bCs/>
              </w:rPr>
              <w:t xml:space="preserve"> 01 03 00 00 00 0000 000</w:t>
            </w:r>
          </w:p>
        </w:tc>
        <w:tc>
          <w:tcPr>
            <w:tcW w:w="6148" w:type="dxa"/>
            <w:tcBorders>
              <w:top w:val="nil"/>
              <w:left w:val="nil"/>
              <w:bottom w:val="single" w:sz="4" w:space="0" w:color="auto"/>
              <w:right w:val="single" w:sz="4" w:space="0" w:color="auto"/>
            </w:tcBorders>
            <w:shd w:val="clear" w:color="auto" w:fill="auto"/>
            <w:vAlign w:val="bottom"/>
            <w:hideMark/>
          </w:tcPr>
          <w:p w14:paraId="149DD973" w14:textId="77777777" w:rsidR="007D072E" w:rsidRPr="00EC5E39" w:rsidRDefault="007D072E" w:rsidP="00F114D3">
            <w:pPr>
              <w:rPr>
                <w:b/>
                <w:bCs/>
              </w:rPr>
            </w:pPr>
            <w:r>
              <w:rPr>
                <w:b/>
                <w:bCs/>
              </w:rPr>
              <w:t>Бюджетные кредиты из</w:t>
            </w:r>
            <w:r w:rsidRPr="00EC5E39">
              <w:rPr>
                <w:b/>
                <w:bCs/>
              </w:rPr>
              <w:t xml:space="preserve"> других бюджетов бюджетной системы Российской Федерации </w:t>
            </w:r>
          </w:p>
        </w:tc>
        <w:tc>
          <w:tcPr>
            <w:tcW w:w="1540" w:type="dxa"/>
            <w:tcBorders>
              <w:top w:val="nil"/>
              <w:left w:val="nil"/>
              <w:bottom w:val="single" w:sz="4" w:space="0" w:color="000000"/>
              <w:right w:val="single" w:sz="4" w:space="0" w:color="000000"/>
            </w:tcBorders>
            <w:shd w:val="clear" w:color="auto" w:fill="auto"/>
            <w:vAlign w:val="bottom"/>
            <w:hideMark/>
          </w:tcPr>
          <w:p w14:paraId="06ABCF1F" w14:textId="77777777" w:rsidR="007D072E" w:rsidRPr="00EC5E39" w:rsidRDefault="007D072E" w:rsidP="00F114D3">
            <w:pPr>
              <w:jc w:val="right"/>
              <w:rPr>
                <w:b/>
                <w:bCs/>
                <w:sz w:val="20"/>
                <w:szCs w:val="20"/>
              </w:rPr>
            </w:pPr>
            <w:r w:rsidRPr="00EC5E39">
              <w:rPr>
                <w:b/>
                <w:bCs/>
                <w:sz w:val="20"/>
                <w:szCs w:val="20"/>
              </w:rPr>
              <w:t xml:space="preserve">0,000  </w:t>
            </w:r>
          </w:p>
        </w:tc>
        <w:tc>
          <w:tcPr>
            <w:tcW w:w="1540" w:type="dxa"/>
            <w:tcBorders>
              <w:top w:val="nil"/>
              <w:left w:val="nil"/>
              <w:bottom w:val="single" w:sz="4" w:space="0" w:color="000000"/>
              <w:right w:val="single" w:sz="4" w:space="0" w:color="000000"/>
            </w:tcBorders>
            <w:shd w:val="clear" w:color="auto" w:fill="auto"/>
            <w:vAlign w:val="bottom"/>
            <w:hideMark/>
          </w:tcPr>
          <w:p w14:paraId="08359089" w14:textId="77777777" w:rsidR="007D072E" w:rsidRPr="00EC5E39" w:rsidRDefault="007D072E" w:rsidP="00F114D3">
            <w:pPr>
              <w:jc w:val="right"/>
              <w:rPr>
                <w:b/>
                <w:bCs/>
                <w:sz w:val="20"/>
                <w:szCs w:val="20"/>
              </w:rPr>
            </w:pPr>
            <w:r w:rsidRPr="00EC5E39">
              <w:rPr>
                <w:b/>
                <w:bCs/>
                <w:sz w:val="20"/>
                <w:szCs w:val="20"/>
              </w:rPr>
              <w:t xml:space="preserve">0,000  </w:t>
            </w:r>
          </w:p>
        </w:tc>
        <w:tc>
          <w:tcPr>
            <w:tcW w:w="1540" w:type="dxa"/>
            <w:tcBorders>
              <w:top w:val="nil"/>
              <w:left w:val="nil"/>
              <w:bottom w:val="single" w:sz="4" w:space="0" w:color="000000"/>
              <w:right w:val="single" w:sz="4" w:space="0" w:color="000000"/>
            </w:tcBorders>
            <w:shd w:val="clear" w:color="auto" w:fill="auto"/>
            <w:vAlign w:val="bottom"/>
            <w:hideMark/>
          </w:tcPr>
          <w:p w14:paraId="09F69B0F" w14:textId="77777777" w:rsidR="007D072E" w:rsidRPr="00EC5E39" w:rsidRDefault="007D072E" w:rsidP="00F114D3">
            <w:pPr>
              <w:jc w:val="right"/>
              <w:rPr>
                <w:b/>
                <w:bCs/>
                <w:sz w:val="20"/>
                <w:szCs w:val="20"/>
              </w:rPr>
            </w:pPr>
            <w:r w:rsidRPr="00EC5E39">
              <w:rPr>
                <w:b/>
                <w:bCs/>
                <w:sz w:val="20"/>
                <w:szCs w:val="20"/>
              </w:rPr>
              <w:t xml:space="preserve">0,000  </w:t>
            </w:r>
          </w:p>
        </w:tc>
      </w:tr>
      <w:tr w:rsidR="007D072E" w:rsidRPr="00EC5E39" w14:paraId="560DE676" w14:textId="77777777" w:rsidTr="00F114D3">
        <w:trPr>
          <w:trHeight w:val="900"/>
        </w:trPr>
        <w:tc>
          <w:tcPr>
            <w:tcW w:w="1560" w:type="dxa"/>
            <w:tcBorders>
              <w:top w:val="nil"/>
              <w:left w:val="single" w:sz="4" w:space="0" w:color="000000"/>
              <w:bottom w:val="single" w:sz="4" w:space="0" w:color="000000"/>
              <w:right w:val="single" w:sz="4" w:space="0" w:color="000000"/>
            </w:tcBorders>
            <w:shd w:val="clear" w:color="auto" w:fill="auto"/>
            <w:vAlign w:val="bottom"/>
            <w:hideMark/>
          </w:tcPr>
          <w:p w14:paraId="303FAB45" w14:textId="77777777" w:rsidR="007D072E" w:rsidRPr="00EC5E39" w:rsidRDefault="007D072E" w:rsidP="00F114D3">
            <w:pPr>
              <w:jc w:val="right"/>
              <w:rPr>
                <w:b/>
                <w:bCs/>
              </w:rPr>
            </w:pPr>
            <w:r w:rsidRPr="00EC5E39">
              <w:rPr>
                <w:b/>
                <w:bCs/>
              </w:rPr>
              <w:t>332</w:t>
            </w:r>
          </w:p>
        </w:tc>
        <w:tc>
          <w:tcPr>
            <w:tcW w:w="2640" w:type="dxa"/>
            <w:tcBorders>
              <w:top w:val="nil"/>
              <w:left w:val="nil"/>
              <w:bottom w:val="single" w:sz="4" w:space="0" w:color="auto"/>
              <w:right w:val="single" w:sz="4" w:space="0" w:color="auto"/>
            </w:tcBorders>
            <w:shd w:val="clear" w:color="auto" w:fill="auto"/>
            <w:vAlign w:val="bottom"/>
            <w:hideMark/>
          </w:tcPr>
          <w:p w14:paraId="159A469E" w14:textId="77777777" w:rsidR="007D072E" w:rsidRPr="00EC5E39" w:rsidRDefault="007D072E" w:rsidP="00F114D3">
            <w:pPr>
              <w:jc w:val="center"/>
            </w:pPr>
            <w:r w:rsidRPr="00EC5E39">
              <w:t xml:space="preserve"> 01 03 01 00 00 0000 000</w:t>
            </w:r>
          </w:p>
        </w:tc>
        <w:tc>
          <w:tcPr>
            <w:tcW w:w="6148" w:type="dxa"/>
            <w:tcBorders>
              <w:top w:val="nil"/>
              <w:left w:val="nil"/>
              <w:bottom w:val="single" w:sz="4" w:space="0" w:color="auto"/>
              <w:right w:val="single" w:sz="4" w:space="0" w:color="auto"/>
            </w:tcBorders>
            <w:shd w:val="clear" w:color="auto" w:fill="auto"/>
            <w:vAlign w:val="bottom"/>
            <w:hideMark/>
          </w:tcPr>
          <w:p w14:paraId="5A93D8FD" w14:textId="77777777" w:rsidR="007D072E" w:rsidRPr="00EC5E39" w:rsidRDefault="007D072E" w:rsidP="00F114D3">
            <w:r>
              <w:t>Бюджетные кредиты из</w:t>
            </w:r>
            <w:r w:rsidRPr="00EC5E39">
              <w:t xml:space="preserve"> других бюджетов бюджетной системы Российской Федерации в валюте Российской Федерации </w:t>
            </w:r>
          </w:p>
        </w:tc>
        <w:tc>
          <w:tcPr>
            <w:tcW w:w="1540" w:type="dxa"/>
            <w:tcBorders>
              <w:top w:val="nil"/>
              <w:left w:val="nil"/>
              <w:bottom w:val="single" w:sz="4" w:space="0" w:color="000000"/>
              <w:right w:val="single" w:sz="4" w:space="0" w:color="000000"/>
            </w:tcBorders>
            <w:shd w:val="clear" w:color="auto" w:fill="auto"/>
            <w:vAlign w:val="bottom"/>
            <w:hideMark/>
          </w:tcPr>
          <w:p w14:paraId="74F84796" w14:textId="77777777" w:rsidR="007D072E" w:rsidRPr="00EC5E39" w:rsidRDefault="007D072E" w:rsidP="00F114D3">
            <w:pPr>
              <w:jc w:val="right"/>
              <w:rPr>
                <w:sz w:val="20"/>
                <w:szCs w:val="20"/>
              </w:rPr>
            </w:pPr>
            <w:r w:rsidRPr="00EC5E39">
              <w:rPr>
                <w:sz w:val="20"/>
                <w:szCs w:val="20"/>
              </w:rPr>
              <w:t xml:space="preserve">0,000  </w:t>
            </w:r>
          </w:p>
        </w:tc>
        <w:tc>
          <w:tcPr>
            <w:tcW w:w="1540" w:type="dxa"/>
            <w:tcBorders>
              <w:top w:val="nil"/>
              <w:left w:val="nil"/>
              <w:bottom w:val="single" w:sz="4" w:space="0" w:color="000000"/>
              <w:right w:val="single" w:sz="4" w:space="0" w:color="000000"/>
            </w:tcBorders>
            <w:shd w:val="clear" w:color="auto" w:fill="auto"/>
            <w:vAlign w:val="bottom"/>
            <w:hideMark/>
          </w:tcPr>
          <w:p w14:paraId="73DF31FC" w14:textId="77777777" w:rsidR="007D072E" w:rsidRPr="00EC5E39" w:rsidRDefault="007D072E" w:rsidP="00F114D3">
            <w:pPr>
              <w:jc w:val="right"/>
              <w:rPr>
                <w:sz w:val="20"/>
                <w:szCs w:val="20"/>
              </w:rPr>
            </w:pPr>
            <w:r w:rsidRPr="00EC5E39">
              <w:rPr>
                <w:sz w:val="20"/>
                <w:szCs w:val="20"/>
              </w:rPr>
              <w:t xml:space="preserve">0,000  </w:t>
            </w:r>
          </w:p>
        </w:tc>
        <w:tc>
          <w:tcPr>
            <w:tcW w:w="1540" w:type="dxa"/>
            <w:tcBorders>
              <w:top w:val="nil"/>
              <w:left w:val="nil"/>
              <w:bottom w:val="single" w:sz="4" w:space="0" w:color="000000"/>
              <w:right w:val="single" w:sz="4" w:space="0" w:color="000000"/>
            </w:tcBorders>
            <w:shd w:val="clear" w:color="auto" w:fill="auto"/>
            <w:vAlign w:val="bottom"/>
            <w:hideMark/>
          </w:tcPr>
          <w:p w14:paraId="548D9159" w14:textId="77777777" w:rsidR="007D072E" w:rsidRPr="00EC5E39" w:rsidRDefault="007D072E" w:rsidP="00F114D3">
            <w:pPr>
              <w:jc w:val="right"/>
              <w:rPr>
                <w:sz w:val="20"/>
                <w:szCs w:val="20"/>
              </w:rPr>
            </w:pPr>
            <w:r w:rsidRPr="00EC5E39">
              <w:rPr>
                <w:sz w:val="20"/>
                <w:szCs w:val="20"/>
              </w:rPr>
              <w:t xml:space="preserve">0,000  </w:t>
            </w:r>
          </w:p>
        </w:tc>
      </w:tr>
      <w:tr w:rsidR="007D072E" w:rsidRPr="00EC5E39" w14:paraId="37D8D00D" w14:textId="77777777" w:rsidTr="00F114D3">
        <w:trPr>
          <w:trHeight w:val="900"/>
        </w:trPr>
        <w:tc>
          <w:tcPr>
            <w:tcW w:w="1560" w:type="dxa"/>
            <w:tcBorders>
              <w:top w:val="nil"/>
              <w:left w:val="single" w:sz="4" w:space="0" w:color="000000"/>
              <w:bottom w:val="single" w:sz="4" w:space="0" w:color="000000"/>
              <w:right w:val="single" w:sz="4" w:space="0" w:color="000000"/>
            </w:tcBorders>
            <w:shd w:val="clear" w:color="auto" w:fill="auto"/>
            <w:vAlign w:val="bottom"/>
            <w:hideMark/>
          </w:tcPr>
          <w:p w14:paraId="6E4F229E" w14:textId="77777777" w:rsidR="007D072E" w:rsidRPr="00EC5E39" w:rsidRDefault="007D072E" w:rsidP="00F114D3">
            <w:pPr>
              <w:jc w:val="right"/>
              <w:rPr>
                <w:b/>
                <w:bCs/>
              </w:rPr>
            </w:pPr>
            <w:r w:rsidRPr="00EC5E39">
              <w:rPr>
                <w:b/>
                <w:bCs/>
              </w:rPr>
              <w:t>332</w:t>
            </w:r>
          </w:p>
        </w:tc>
        <w:tc>
          <w:tcPr>
            <w:tcW w:w="2640" w:type="dxa"/>
            <w:tcBorders>
              <w:top w:val="nil"/>
              <w:left w:val="nil"/>
              <w:bottom w:val="single" w:sz="4" w:space="0" w:color="auto"/>
              <w:right w:val="single" w:sz="4" w:space="0" w:color="auto"/>
            </w:tcBorders>
            <w:shd w:val="clear" w:color="auto" w:fill="auto"/>
            <w:vAlign w:val="bottom"/>
            <w:hideMark/>
          </w:tcPr>
          <w:p w14:paraId="6CEFFADC" w14:textId="77777777" w:rsidR="007D072E" w:rsidRPr="00EC5E39" w:rsidRDefault="007D072E" w:rsidP="00F114D3">
            <w:pPr>
              <w:jc w:val="center"/>
            </w:pPr>
            <w:r w:rsidRPr="00EC5E39">
              <w:t>01 03 01 00 00 0000 700</w:t>
            </w:r>
          </w:p>
        </w:tc>
        <w:tc>
          <w:tcPr>
            <w:tcW w:w="6148" w:type="dxa"/>
            <w:tcBorders>
              <w:top w:val="nil"/>
              <w:left w:val="nil"/>
              <w:bottom w:val="single" w:sz="4" w:space="0" w:color="auto"/>
              <w:right w:val="single" w:sz="4" w:space="0" w:color="auto"/>
            </w:tcBorders>
            <w:shd w:val="clear" w:color="auto" w:fill="auto"/>
            <w:vAlign w:val="bottom"/>
            <w:hideMark/>
          </w:tcPr>
          <w:p w14:paraId="4D77C6AD" w14:textId="77777777" w:rsidR="007D072E" w:rsidRPr="00EC5E39" w:rsidRDefault="007D072E" w:rsidP="00F114D3">
            <w:r>
              <w:t>Привлечение бюджетных кредитов из</w:t>
            </w:r>
            <w:r w:rsidRPr="00EC5E39">
              <w:t xml:space="preserve"> других бюджетов бюджетной системы Российской Федерации в валюте Российской Федерации</w:t>
            </w:r>
          </w:p>
        </w:tc>
        <w:tc>
          <w:tcPr>
            <w:tcW w:w="1540" w:type="dxa"/>
            <w:tcBorders>
              <w:top w:val="nil"/>
              <w:left w:val="nil"/>
              <w:bottom w:val="single" w:sz="4" w:space="0" w:color="000000"/>
              <w:right w:val="single" w:sz="4" w:space="0" w:color="000000"/>
            </w:tcBorders>
            <w:shd w:val="clear" w:color="auto" w:fill="auto"/>
            <w:vAlign w:val="bottom"/>
            <w:hideMark/>
          </w:tcPr>
          <w:p w14:paraId="070DC553" w14:textId="77777777" w:rsidR="007D072E" w:rsidRPr="00EC5E39" w:rsidRDefault="007D072E" w:rsidP="00F114D3">
            <w:pPr>
              <w:jc w:val="right"/>
              <w:rPr>
                <w:sz w:val="20"/>
                <w:szCs w:val="20"/>
              </w:rPr>
            </w:pPr>
            <w:r w:rsidRPr="00EC5E39">
              <w:rPr>
                <w:sz w:val="20"/>
                <w:szCs w:val="20"/>
              </w:rPr>
              <w:t xml:space="preserve">0,000  </w:t>
            </w:r>
          </w:p>
        </w:tc>
        <w:tc>
          <w:tcPr>
            <w:tcW w:w="1540" w:type="dxa"/>
            <w:tcBorders>
              <w:top w:val="nil"/>
              <w:left w:val="nil"/>
              <w:bottom w:val="single" w:sz="4" w:space="0" w:color="000000"/>
              <w:right w:val="single" w:sz="4" w:space="0" w:color="000000"/>
            </w:tcBorders>
            <w:shd w:val="clear" w:color="auto" w:fill="auto"/>
            <w:vAlign w:val="bottom"/>
            <w:hideMark/>
          </w:tcPr>
          <w:p w14:paraId="3657B8E6" w14:textId="77777777" w:rsidR="007D072E" w:rsidRPr="00EC5E39" w:rsidRDefault="007D072E" w:rsidP="00F114D3">
            <w:pPr>
              <w:jc w:val="right"/>
              <w:rPr>
                <w:sz w:val="20"/>
                <w:szCs w:val="20"/>
              </w:rPr>
            </w:pPr>
            <w:r w:rsidRPr="00EC5E39">
              <w:rPr>
                <w:sz w:val="20"/>
                <w:szCs w:val="20"/>
              </w:rPr>
              <w:t xml:space="preserve">0,000  </w:t>
            </w:r>
          </w:p>
        </w:tc>
        <w:tc>
          <w:tcPr>
            <w:tcW w:w="1540" w:type="dxa"/>
            <w:tcBorders>
              <w:top w:val="nil"/>
              <w:left w:val="nil"/>
              <w:bottom w:val="single" w:sz="4" w:space="0" w:color="000000"/>
              <w:right w:val="single" w:sz="4" w:space="0" w:color="000000"/>
            </w:tcBorders>
            <w:shd w:val="clear" w:color="auto" w:fill="auto"/>
            <w:vAlign w:val="bottom"/>
            <w:hideMark/>
          </w:tcPr>
          <w:p w14:paraId="5E5D2EC9" w14:textId="77777777" w:rsidR="007D072E" w:rsidRPr="00EC5E39" w:rsidRDefault="007D072E" w:rsidP="00F114D3">
            <w:pPr>
              <w:jc w:val="right"/>
              <w:rPr>
                <w:sz w:val="20"/>
                <w:szCs w:val="20"/>
              </w:rPr>
            </w:pPr>
            <w:r w:rsidRPr="00EC5E39">
              <w:rPr>
                <w:sz w:val="20"/>
                <w:szCs w:val="20"/>
              </w:rPr>
              <w:t xml:space="preserve">0,000  </w:t>
            </w:r>
          </w:p>
        </w:tc>
      </w:tr>
      <w:tr w:rsidR="007D072E" w:rsidRPr="00EC5E39" w14:paraId="5ACCA663" w14:textId="77777777" w:rsidTr="00F114D3">
        <w:trPr>
          <w:trHeight w:val="900"/>
        </w:trPr>
        <w:tc>
          <w:tcPr>
            <w:tcW w:w="1560" w:type="dxa"/>
            <w:tcBorders>
              <w:top w:val="nil"/>
              <w:left w:val="single" w:sz="4" w:space="0" w:color="000000"/>
              <w:bottom w:val="single" w:sz="4" w:space="0" w:color="000000"/>
              <w:right w:val="single" w:sz="4" w:space="0" w:color="000000"/>
            </w:tcBorders>
            <w:shd w:val="clear" w:color="auto" w:fill="auto"/>
            <w:vAlign w:val="bottom"/>
            <w:hideMark/>
          </w:tcPr>
          <w:p w14:paraId="13B2664E" w14:textId="77777777" w:rsidR="007D072E" w:rsidRPr="00EC5E39" w:rsidRDefault="007D072E" w:rsidP="00F114D3">
            <w:pPr>
              <w:jc w:val="right"/>
              <w:rPr>
                <w:b/>
                <w:bCs/>
              </w:rPr>
            </w:pPr>
            <w:r w:rsidRPr="00EC5E39">
              <w:rPr>
                <w:b/>
                <w:bCs/>
              </w:rPr>
              <w:t>332</w:t>
            </w:r>
          </w:p>
        </w:tc>
        <w:tc>
          <w:tcPr>
            <w:tcW w:w="2640" w:type="dxa"/>
            <w:tcBorders>
              <w:top w:val="nil"/>
              <w:left w:val="nil"/>
              <w:bottom w:val="single" w:sz="4" w:space="0" w:color="auto"/>
              <w:right w:val="single" w:sz="4" w:space="0" w:color="auto"/>
            </w:tcBorders>
            <w:shd w:val="clear" w:color="auto" w:fill="auto"/>
            <w:vAlign w:val="bottom"/>
            <w:hideMark/>
          </w:tcPr>
          <w:p w14:paraId="3E0B812C" w14:textId="77777777" w:rsidR="007D072E" w:rsidRPr="00EC5E39" w:rsidRDefault="007D072E" w:rsidP="00F114D3">
            <w:pPr>
              <w:jc w:val="center"/>
            </w:pPr>
            <w:r w:rsidRPr="00EC5E39">
              <w:t xml:space="preserve"> 01 03 01 00 10 0000 710</w:t>
            </w:r>
          </w:p>
        </w:tc>
        <w:tc>
          <w:tcPr>
            <w:tcW w:w="6148" w:type="dxa"/>
            <w:tcBorders>
              <w:top w:val="nil"/>
              <w:left w:val="nil"/>
              <w:bottom w:val="single" w:sz="4" w:space="0" w:color="auto"/>
              <w:right w:val="single" w:sz="4" w:space="0" w:color="auto"/>
            </w:tcBorders>
            <w:shd w:val="clear" w:color="auto" w:fill="auto"/>
            <w:vAlign w:val="bottom"/>
            <w:hideMark/>
          </w:tcPr>
          <w:p w14:paraId="5A674FB9" w14:textId="77777777" w:rsidR="007D072E" w:rsidRPr="00EC5E39" w:rsidRDefault="007D072E" w:rsidP="00F114D3">
            <w:r>
              <w:t>Привлечение кредитов из</w:t>
            </w:r>
            <w:r w:rsidRPr="00EC5E39">
              <w:t xml:space="preserve"> других бюджетов бюджетной системы Российской Федерации бюджетами</w:t>
            </w:r>
            <w:r>
              <w:t xml:space="preserve"> сельских</w:t>
            </w:r>
            <w:r w:rsidRPr="00EC5E39">
              <w:t xml:space="preserve"> поселений в валюте Российской Федерации</w:t>
            </w:r>
          </w:p>
        </w:tc>
        <w:tc>
          <w:tcPr>
            <w:tcW w:w="1540" w:type="dxa"/>
            <w:tcBorders>
              <w:top w:val="nil"/>
              <w:left w:val="nil"/>
              <w:bottom w:val="single" w:sz="4" w:space="0" w:color="000000"/>
              <w:right w:val="single" w:sz="4" w:space="0" w:color="000000"/>
            </w:tcBorders>
            <w:shd w:val="clear" w:color="auto" w:fill="auto"/>
            <w:vAlign w:val="bottom"/>
            <w:hideMark/>
          </w:tcPr>
          <w:p w14:paraId="486A44C6" w14:textId="77777777" w:rsidR="007D072E" w:rsidRPr="00EC5E39" w:rsidRDefault="007D072E" w:rsidP="00F114D3">
            <w:pPr>
              <w:jc w:val="right"/>
              <w:rPr>
                <w:sz w:val="20"/>
                <w:szCs w:val="20"/>
              </w:rPr>
            </w:pPr>
            <w:r w:rsidRPr="00EC5E39">
              <w:rPr>
                <w:sz w:val="20"/>
                <w:szCs w:val="20"/>
              </w:rPr>
              <w:t xml:space="preserve">0,000  </w:t>
            </w:r>
          </w:p>
        </w:tc>
        <w:tc>
          <w:tcPr>
            <w:tcW w:w="1540" w:type="dxa"/>
            <w:tcBorders>
              <w:top w:val="nil"/>
              <w:left w:val="nil"/>
              <w:bottom w:val="single" w:sz="4" w:space="0" w:color="000000"/>
              <w:right w:val="single" w:sz="4" w:space="0" w:color="000000"/>
            </w:tcBorders>
            <w:shd w:val="clear" w:color="auto" w:fill="auto"/>
            <w:vAlign w:val="bottom"/>
            <w:hideMark/>
          </w:tcPr>
          <w:p w14:paraId="2FDD2E3B" w14:textId="77777777" w:rsidR="007D072E" w:rsidRPr="00EC5E39" w:rsidRDefault="007D072E" w:rsidP="00F114D3">
            <w:pPr>
              <w:jc w:val="right"/>
              <w:rPr>
                <w:sz w:val="20"/>
                <w:szCs w:val="20"/>
              </w:rPr>
            </w:pPr>
            <w:r w:rsidRPr="00EC5E39">
              <w:rPr>
                <w:sz w:val="20"/>
                <w:szCs w:val="20"/>
              </w:rPr>
              <w:t xml:space="preserve">0,000  </w:t>
            </w:r>
          </w:p>
        </w:tc>
        <w:tc>
          <w:tcPr>
            <w:tcW w:w="1540" w:type="dxa"/>
            <w:tcBorders>
              <w:top w:val="nil"/>
              <w:left w:val="nil"/>
              <w:bottom w:val="single" w:sz="4" w:space="0" w:color="000000"/>
              <w:right w:val="single" w:sz="4" w:space="0" w:color="000000"/>
            </w:tcBorders>
            <w:shd w:val="clear" w:color="auto" w:fill="auto"/>
            <w:vAlign w:val="bottom"/>
            <w:hideMark/>
          </w:tcPr>
          <w:p w14:paraId="53436027" w14:textId="77777777" w:rsidR="007D072E" w:rsidRPr="00EC5E39" w:rsidRDefault="007D072E" w:rsidP="00F114D3">
            <w:pPr>
              <w:jc w:val="right"/>
              <w:rPr>
                <w:sz w:val="20"/>
                <w:szCs w:val="20"/>
              </w:rPr>
            </w:pPr>
            <w:r w:rsidRPr="00EC5E39">
              <w:rPr>
                <w:sz w:val="20"/>
                <w:szCs w:val="20"/>
              </w:rPr>
              <w:t xml:space="preserve">0,000  </w:t>
            </w:r>
          </w:p>
        </w:tc>
      </w:tr>
      <w:tr w:rsidR="007D072E" w:rsidRPr="00EC5E39" w14:paraId="080F5807" w14:textId="77777777" w:rsidTr="00F114D3">
        <w:trPr>
          <w:trHeight w:val="900"/>
        </w:trPr>
        <w:tc>
          <w:tcPr>
            <w:tcW w:w="1560" w:type="dxa"/>
            <w:tcBorders>
              <w:top w:val="nil"/>
              <w:left w:val="single" w:sz="4" w:space="0" w:color="000000"/>
              <w:bottom w:val="single" w:sz="4" w:space="0" w:color="000000"/>
              <w:right w:val="single" w:sz="4" w:space="0" w:color="000000"/>
            </w:tcBorders>
            <w:shd w:val="clear" w:color="auto" w:fill="auto"/>
            <w:vAlign w:val="bottom"/>
            <w:hideMark/>
          </w:tcPr>
          <w:p w14:paraId="78180538" w14:textId="77777777" w:rsidR="007D072E" w:rsidRPr="00EC5E39" w:rsidRDefault="007D072E" w:rsidP="00F114D3">
            <w:pPr>
              <w:jc w:val="right"/>
              <w:rPr>
                <w:b/>
                <w:bCs/>
              </w:rPr>
            </w:pPr>
            <w:r w:rsidRPr="00EC5E39">
              <w:rPr>
                <w:b/>
                <w:bCs/>
              </w:rPr>
              <w:lastRenderedPageBreak/>
              <w:t>332</w:t>
            </w:r>
          </w:p>
        </w:tc>
        <w:tc>
          <w:tcPr>
            <w:tcW w:w="2640" w:type="dxa"/>
            <w:tcBorders>
              <w:top w:val="nil"/>
              <w:left w:val="nil"/>
              <w:bottom w:val="single" w:sz="4" w:space="0" w:color="auto"/>
              <w:right w:val="single" w:sz="4" w:space="0" w:color="auto"/>
            </w:tcBorders>
            <w:shd w:val="clear" w:color="auto" w:fill="auto"/>
            <w:vAlign w:val="bottom"/>
            <w:hideMark/>
          </w:tcPr>
          <w:p w14:paraId="4C8D2CB4" w14:textId="77777777" w:rsidR="007D072E" w:rsidRPr="00EC5E39" w:rsidRDefault="007D072E" w:rsidP="00F114D3">
            <w:pPr>
              <w:jc w:val="center"/>
            </w:pPr>
            <w:r w:rsidRPr="00EC5E39">
              <w:t xml:space="preserve"> 01 03 01 00 00 0000 800</w:t>
            </w:r>
          </w:p>
        </w:tc>
        <w:tc>
          <w:tcPr>
            <w:tcW w:w="6148" w:type="dxa"/>
            <w:tcBorders>
              <w:top w:val="nil"/>
              <w:left w:val="nil"/>
              <w:bottom w:val="single" w:sz="4" w:space="0" w:color="auto"/>
              <w:right w:val="single" w:sz="4" w:space="0" w:color="auto"/>
            </w:tcBorders>
            <w:shd w:val="clear" w:color="auto" w:fill="auto"/>
            <w:vAlign w:val="bottom"/>
            <w:hideMark/>
          </w:tcPr>
          <w:p w14:paraId="5EF8DCDD" w14:textId="77777777" w:rsidR="007D072E" w:rsidRPr="00EC5E39" w:rsidRDefault="007D072E" w:rsidP="00F114D3">
            <w:r w:rsidRPr="00EC5E39">
              <w:t>Погашение б</w:t>
            </w:r>
            <w:r>
              <w:t>юджетных кредитов, полученных из</w:t>
            </w:r>
            <w:r w:rsidRPr="00EC5E39">
              <w:t xml:space="preserve"> других бюджетов бюджетной системы Российской Федерации в валюте Российской Федерации</w:t>
            </w:r>
          </w:p>
        </w:tc>
        <w:tc>
          <w:tcPr>
            <w:tcW w:w="1540" w:type="dxa"/>
            <w:tcBorders>
              <w:top w:val="nil"/>
              <w:left w:val="nil"/>
              <w:bottom w:val="single" w:sz="4" w:space="0" w:color="000000"/>
              <w:right w:val="single" w:sz="4" w:space="0" w:color="000000"/>
            </w:tcBorders>
            <w:shd w:val="clear" w:color="auto" w:fill="auto"/>
            <w:vAlign w:val="bottom"/>
            <w:hideMark/>
          </w:tcPr>
          <w:p w14:paraId="0C3E0492" w14:textId="77777777" w:rsidR="007D072E" w:rsidRPr="00EC5E39" w:rsidRDefault="007D072E" w:rsidP="00F114D3">
            <w:pPr>
              <w:jc w:val="right"/>
              <w:rPr>
                <w:sz w:val="20"/>
                <w:szCs w:val="20"/>
              </w:rPr>
            </w:pPr>
            <w:r w:rsidRPr="00EC5E39">
              <w:rPr>
                <w:sz w:val="20"/>
                <w:szCs w:val="20"/>
              </w:rPr>
              <w:t xml:space="preserve">0,000  </w:t>
            </w:r>
          </w:p>
        </w:tc>
        <w:tc>
          <w:tcPr>
            <w:tcW w:w="1540" w:type="dxa"/>
            <w:tcBorders>
              <w:top w:val="nil"/>
              <w:left w:val="nil"/>
              <w:bottom w:val="single" w:sz="4" w:space="0" w:color="000000"/>
              <w:right w:val="single" w:sz="4" w:space="0" w:color="000000"/>
            </w:tcBorders>
            <w:shd w:val="clear" w:color="auto" w:fill="auto"/>
            <w:vAlign w:val="bottom"/>
            <w:hideMark/>
          </w:tcPr>
          <w:p w14:paraId="4242194D" w14:textId="77777777" w:rsidR="007D072E" w:rsidRPr="00EC5E39" w:rsidRDefault="007D072E" w:rsidP="00F114D3">
            <w:pPr>
              <w:jc w:val="right"/>
              <w:rPr>
                <w:sz w:val="20"/>
                <w:szCs w:val="20"/>
              </w:rPr>
            </w:pPr>
            <w:r w:rsidRPr="00EC5E39">
              <w:rPr>
                <w:sz w:val="20"/>
                <w:szCs w:val="20"/>
              </w:rPr>
              <w:t xml:space="preserve">0,000  </w:t>
            </w:r>
          </w:p>
        </w:tc>
        <w:tc>
          <w:tcPr>
            <w:tcW w:w="1540" w:type="dxa"/>
            <w:tcBorders>
              <w:top w:val="nil"/>
              <w:left w:val="nil"/>
              <w:bottom w:val="single" w:sz="4" w:space="0" w:color="000000"/>
              <w:right w:val="single" w:sz="4" w:space="0" w:color="000000"/>
            </w:tcBorders>
            <w:shd w:val="clear" w:color="auto" w:fill="auto"/>
            <w:vAlign w:val="bottom"/>
            <w:hideMark/>
          </w:tcPr>
          <w:p w14:paraId="7CD164A7" w14:textId="77777777" w:rsidR="007D072E" w:rsidRPr="00EC5E39" w:rsidRDefault="007D072E" w:rsidP="00F114D3">
            <w:pPr>
              <w:jc w:val="right"/>
              <w:rPr>
                <w:sz w:val="20"/>
                <w:szCs w:val="20"/>
              </w:rPr>
            </w:pPr>
            <w:r w:rsidRPr="00EC5E39">
              <w:rPr>
                <w:sz w:val="20"/>
                <w:szCs w:val="20"/>
              </w:rPr>
              <w:t xml:space="preserve">0,000  </w:t>
            </w:r>
          </w:p>
        </w:tc>
      </w:tr>
      <w:tr w:rsidR="007D072E" w:rsidRPr="00EC5E39" w14:paraId="3D7E87C7" w14:textId="77777777" w:rsidTr="00F114D3">
        <w:trPr>
          <w:trHeight w:val="900"/>
        </w:trPr>
        <w:tc>
          <w:tcPr>
            <w:tcW w:w="1560" w:type="dxa"/>
            <w:tcBorders>
              <w:top w:val="nil"/>
              <w:left w:val="single" w:sz="4" w:space="0" w:color="000000"/>
              <w:bottom w:val="single" w:sz="4" w:space="0" w:color="000000"/>
              <w:right w:val="single" w:sz="4" w:space="0" w:color="000000"/>
            </w:tcBorders>
            <w:shd w:val="clear" w:color="auto" w:fill="auto"/>
            <w:vAlign w:val="bottom"/>
            <w:hideMark/>
          </w:tcPr>
          <w:p w14:paraId="4FB0B3AC" w14:textId="77777777" w:rsidR="007D072E" w:rsidRPr="00EC5E39" w:rsidRDefault="007D072E" w:rsidP="00F114D3">
            <w:pPr>
              <w:jc w:val="right"/>
              <w:rPr>
                <w:b/>
                <w:bCs/>
              </w:rPr>
            </w:pPr>
            <w:r w:rsidRPr="00EC5E39">
              <w:rPr>
                <w:b/>
                <w:bCs/>
              </w:rPr>
              <w:t>332</w:t>
            </w:r>
          </w:p>
        </w:tc>
        <w:tc>
          <w:tcPr>
            <w:tcW w:w="2640" w:type="dxa"/>
            <w:tcBorders>
              <w:top w:val="nil"/>
              <w:left w:val="nil"/>
              <w:bottom w:val="single" w:sz="4" w:space="0" w:color="auto"/>
              <w:right w:val="single" w:sz="4" w:space="0" w:color="auto"/>
            </w:tcBorders>
            <w:shd w:val="clear" w:color="auto" w:fill="auto"/>
            <w:vAlign w:val="bottom"/>
            <w:hideMark/>
          </w:tcPr>
          <w:p w14:paraId="48E9B0FD" w14:textId="77777777" w:rsidR="007D072E" w:rsidRPr="00EC5E39" w:rsidRDefault="007D072E" w:rsidP="00F114D3">
            <w:pPr>
              <w:jc w:val="center"/>
            </w:pPr>
            <w:r w:rsidRPr="00EC5E39">
              <w:t>01 03 01 00 10 0000 810</w:t>
            </w:r>
          </w:p>
        </w:tc>
        <w:tc>
          <w:tcPr>
            <w:tcW w:w="6148" w:type="dxa"/>
            <w:tcBorders>
              <w:top w:val="nil"/>
              <w:left w:val="nil"/>
              <w:bottom w:val="single" w:sz="4" w:space="0" w:color="auto"/>
              <w:right w:val="single" w:sz="4" w:space="0" w:color="auto"/>
            </w:tcBorders>
            <w:shd w:val="clear" w:color="auto" w:fill="auto"/>
            <w:vAlign w:val="bottom"/>
            <w:hideMark/>
          </w:tcPr>
          <w:p w14:paraId="4837BC24" w14:textId="77777777" w:rsidR="007D072E" w:rsidRPr="00EC5E39" w:rsidRDefault="007D072E" w:rsidP="00F114D3">
            <w:r w:rsidRPr="00EC5E39">
              <w:t>Погашение бюджетами</w:t>
            </w:r>
            <w:r>
              <w:t xml:space="preserve"> сельских поселений кредитов из</w:t>
            </w:r>
            <w:r w:rsidRPr="00EC5E39">
              <w:t xml:space="preserve"> других бюджетов бюджетной системы Российской Федерации в валюте Российской Федерации</w:t>
            </w:r>
          </w:p>
        </w:tc>
        <w:tc>
          <w:tcPr>
            <w:tcW w:w="1540" w:type="dxa"/>
            <w:tcBorders>
              <w:top w:val="nil"/>
              <w:left w:val="nil"/>
              <w:bottom w:val="single" w:sz="4" w:space="0" w:color="000000"/>
              <w:right w:val="single" w:sz="4" w:space="0" w:color="000000"/>
            </w:tcBorders>
            <w:shd w:val="clear" w:color="auto" w:fill="auto"/>
            <w:vAlign w:val="bottom"/>
            <w:hideMark/>
          </w:tcPr>
          <w:p w14:paraId="1D398FF1" w14:textId="77777777" w:rsidR="007D072E" w:rsidRPr="00EC5E39" w:rsidRDefault="007D072E" w:rsidP="00F114D3">
            <w:pPr>
              <w:jc w:val="right"/>
              <w:rPr>
                <w:sz w:val="20"/>
                <w:szCs w:val="20"/>
              </w:rPr>
            </w:pPr>
            <w:r w:rsidRPr="00EC5E39">
              <w:rPr>
                <w:sz w:val="20"/>
                <w:szCs w:val="20"/>
              </w:rPr>
              <w:t xml:space="preserve">0,000  </w:t>
            </w:r>
          </w:p>
        </w:tc>
        <w:tc>
          <w:tcPr>
            <w:tcW w:w="1540" w:type="dxa"/>
            <w:tcBorders>
              <w:top w:val="nil"/>
              <w:left w:val="nil"/>
              <w:bottom w:val="single" w:sz="4" w:space="0" w:color="000000"/>
              <w:right w:val="single" w:sz="4" w:space="0" w:color="000000"/>
            </w:tcBorders>
            <w:shd w:val="clear" w:color="auto" w:fill="auto"/>
            <w:vAlign w:val="bottom"/>
            <w:hideMark/>
          </w:tcPr>
          <w:p w14:paraId="4453C261" w14:textId="77777777" w:rsidR="007D072E" w:rsidRPr="00EC5E39" w:rsidRDefault="007D072E" w:rsidP="00F114D3">
            <w:pPr>
              <w:jc w:val="right"/>
              <w:rPr>
                <w:sz w:val="20"/>
                <w:szCs w:val="20"/>
              </w:rPr>
            </w:pPr>
            <w:r w:rsidRPr="00EC5E39">
              <w:rPr>
                <w:sz w:val="20"/>
                <w:szCs w:val="20"/>
              </w:rPr>
              <w:t xml:space="preserve">0,000  </w:t>
            </w:r>
          </w:p>
        </w:tc>
        <w:tc>
          <w:tcPr>
            <w:tcW w:w="1540" w:type="dxa"/>
            <w:tcBorders>
              <w:top w:val="nil"/>
              <w:left w:val="nil"/>
              <w:bottom w:val="single" w:sz="4" w:space="0" w:color="000000"/>
              <w:right w:val="single" w:sz="4" w:space="0" w:color="000000"/>
            </w:tcBorders>
            <w:shd w:val="clear" w:color="auto" w:fill="auto"/>
            <w:vAlign w:val="bottom"/>
            <w:hideMark/>
          </w:tcPr>
          <w:p w14:paraId="5C54D50F" w14:textId="77777777" w:rsidR="007D072E" w:rsidRPr="00EC5E39" w:rsidRDefault="007D072E" w:rsidP="00F114D3">
            <w:pPr>
              <w:jc w:val="right"/>
              <w:rPr>
                <w:sz w:val="20"/>
                <w:szCs w:val="20"/>
              </w:rPr>
            </w:pPr>
            <w:r w:rsidRPr="00EC5E39">
              <w:rPr>
                <w:sz w:val="20"/>
                <w:szCs w:val="20"/>
              </w:rPr>
              <w:t xml:space="preserve">0,000  </w:t>
            </w:r>
          </w:p>
        </w:tc>
      </w:tr>
      <w:tr w:rsidR="007D072E" w:rsidRPr="00EC5E39" w14:paraId="21590BAD" w14:textId="77777777" w:rsidTr="00F114D3">
        <w:trPr>
          <w:trHeight w:val="570"/>
        </w:trPr>
        <w:tc>
          <w:tcPr>
            <w:tcW w:w="1560" w:type="dxa"/>
            <w:tcBorders>
              <w:top w:val="nil"/>
              <w:left w:val="single" w:sz="4" w:space="0" w:color="000000"/>
              <w:bottom w:val="single" w:sz="4" w:space="0" w:color="000000"/>
              <w:right w:val="single" w:sz="4" w:space="0" w:color="000000"/>
            </w:tcBorders>
            <w:shd w:val="clear" w:color="auto" w:fill="auto"/>
            <w:vAlign w:val="bottom"/>
            <w:hideMark/>
          </w:tcPr>
          <w:p w14:paraId="3A2BA347" w14:textId="77777777" w:rsidR="007D072E" w:rsidRPr="00EC5E39" w:rsidRDefault="007D072E" w:rsidP="00F114D3">
            <w:pPr>
              <w:jc w:val="right"/>
              <w:rPr>
                <w:b/>
                <w:bCs/>
              </w:rPr>
            </w:pPr>
            <w:r w:rsidRPr="00EC5E39">
              <w:rPr>
                <w:b/>
                <w:bCs/>
              </w:rPr>
              <w:t>332</w:t>
            </w:r>
          </w:p>
        </w:tc>
        <w:tc>
          <w:tcPr>
            <w:tcW w:w="2640" w:type="dxa"/>
            <w:tcBorders>
              <w:top w:val="nil"/>
              <w:left w:val="nil"/>
              <w:bottom w:val="single" w:sz="4" w:space="0" w:color="auto"/>
              <w:right w:val="single" w:sz="4" w:space="0" w:color="auto"/>
            </w:tcBorders>
            <w:shd w:val="clear" w:color="auto" w:fill="auto"/>
            <w:vAlign w:val="bottom"/>
            <w:hideMark/>
          </w:tcPr>
          <w:p w14:paraId="3723A74C" w14:textId="77777777" w:rsidR="007D072E" w:rsidRPr="00EC5E39" w:rsidRDefault="007D072E" w:rsidP="00F114D3">
            <w:pPr>
              <w:jc w:val="center"/>
              <w:rPr>
                <w:b/>
                <w:bCs/>
              </w:rPr>
            </w:pPr>
            <w:r w:rsidRPr="00EC5E39">
              <w:rPr>
                <w:b/>
                <w:bCs/>
              </w:rPr>
              <w:t>01 05 00 00 00 0000 000</w:t>
            </w:r>
          </w:p>
        </w:tc>
        <w:tc>
          <w:tcPr>
            <w:tcW w:w="6148" w:type="dxa"/>
            <w:tcBorders>
              <w:top w:val="nil"/>
              <w:left w:val="nil"/>
              <w:bottom w:val="single" w:sz="4" w:space="0" w:color="auto"/>
              <w:right w:val="single" w:sz="4" w:space="0" w:color="auto"/>
            </w:tcBorders>
            <w:shd w:val="clear" w:color="auto" w:fill="auto"/>
            <w:vAlign w:val="bottom"/>
            <w:hideMark/>
          </w:tcPr>
          <w:p w14:paraId="6DD5D38A" w14:textId="77777777" w:rsidR="007D072E" w:rsidRPr="00EC5E39" w:rsidRDefault="007D072E" w:rsidP="00F114D3">
            <w:pPr>
              <w:rPr>
                <w:b/>
                <w:bCs/>
              </w:rPr>
            </w:pPr>
            <w:r w:rsidRPr="00EC5E39">
              <w:rPr>
                <w:b/>
                <w:bCs/>
              </w:rPr>
              <w:t>Изменение остатков средств на</w:t>
            </w:r>
            <w:r>
              <w:rPr>
                <w:b/>
                <w:bCs/>
              </w:rPr>
              <w:t xml:space="preserve"> счетах по учету средств бюджетов</w:t>
            </w:r>
          </w:p>
        </w:tc>
        <w:tc>
          <w:tcPr>
            <w:tcW w:w="1540" w:type="dxa"/>
            <w:tcBorders>
              <w:top w:val="nil"/>
              <w:left w:val="nil"/>
              <w:bottom w:val="single" w:sz="4" w:space="0" w:color="000000"/>
              <w:right w:val="single" w:sz="4" w:space="0" w:color="000000"/>
            </w:tcBorders>
            <w:shd w:val="clear" w:color="auto" w:fill="auto"/>
            <w:vAlign w:val="bottom"/>
            <w:hideMark/>
          </w:tcPr>
          <w:p w14:paraId="3F215988" w14:textId="77777777" w:rsidR="007D072E" w:rsidRPr="00EC5E39" w:rsidRDefault="007D072E" w:rsidP="00F114D3">
            <w:pPr>
              <w:jc w:val="right"/>
              <w:rPr>
                <w:b/>
                <w:bCs/>
                <w:sz w:val="20"/>
                <w:szCs w:val="20"/>
              </w:rPr>
            </w:pPr>
            <w:r>
              <w:rPr>
                <w:b/>
                <w:bCs/>
                <w:sz w:val="20"/>
                <w:szCs w:val="20"/>
              </w:rPr>
              <w:t>310,755</w:t>
            </w:r>
            <w:r w:rsidRPr="00EC5E39">
              <w:rPr>
                <w:b/>
                <w:bCs/>
                <w:sz w:val="20"/>
                <w:szCs w:val="20"/>
              </w:rPr>
              <w:t xml:space="preserve">  </w:t>
            </w:r>
          </w:p>
        </w:tc>
        <w:tc>
          <w:tcPr>
            <w:tcW w:w="1540" w:type="dxa"/>
            <w:tcBorders>
              <w:top w:val="nil"/>
              <w:left w:val="nil"/>
              <w:bottom w:val="single" w:sz="4" w:space="0" w:color="000000"/>
              <w:right w:val="single" w:sz="4" w:space="0" w:color="000000"/>
            </w:tcBorders>
            <w:shd w:val="clear" w:color="auto" w:fill="auto"/>
            <w:vAlign w:val="bottom"/>
            <w:hideMark/>
          </w:tcPr>
          <w:p w14:paraId="7D748EBE" w14:textId="77777777" w:rsidR="007D072E" w:rsidRPr="00EC5E39" w:rsidRDefault="007D072E" w:rsidP="00F114D3">
            <w:pPr>
              <w:jc w:val="right"/>
              <w:rPr>
                <w:b/>
                <w:bCs/>
                <w:sz w:val="20"/>
                <w:szCs w:val="20"/>
              </w:rPr>
            </w:pPr>
            <w:r w:rsidRPr="00EC5E39">
              <w:rPr>
                <w:b/>
                <w:bCs/>
                <w:sz w:val="20"/>
                <w:szCs w:val="20"/>
              </w:rPr>
              <w:t xml:space="preserve">0,000  </w:t>
            </w:r>
          </w:p>
        </w:tc>
        <w:tc>
          <w:tcPr>
            <w:tcW w:w="1540" w:type="dxa"/>
            <w:tcBorders>
              <w:top w:val="nil"/>
              <w:left w:val="nil"/>
              <w:bottom w:val="single" w:sz="4" w:space="0" w:color="000000"/>
              <w:right w:val="single" w:sz="4" w:space="0" w:color="000000"/>
            </w:tcBorders>
            <w:shd w:val="clear" w:color="auto" w:fill="auto"/>
            <w:vAlign w:val="bottom"/>
            <w:hideMark/>
          </w:tcPr>
          <w:p w14:paraId="7B951524" w14:textId="77777777" w:rsidR="007D072E" w:rsidRPr="00EC5E39" w:rsidRDefault="007D072E" w:rsidP="00F114D3">
            <w:pPr>
              <w:jc w:val="right"/>
              <w:rPr>
                <w:b/>
                <w:bCs/>
                <w:sz w:val="20"/>
                <w:szCs w:val="20"/>
              </w:rPr>
            </w:pPr>
            <w:r w:rsidRPr="00EC5E39">
              <w:rPr>
                <w:b/>
                <w:bCs/>
                <w:sz w:val="20"/>
                <w:szCs w:val="20"/>
              </w:rPr>
              <w:t xml:space="preserve">0,000  </w:t>
            </w:r>
          </w:p>
        </w:tc>
      </w:tr>
      <w:tr w:rsidR="007D072E" w:rsidRPr="00EC5E39" w14:paraId="3C79CE73" w14:textId="77777777" w:rsidTr="00F114D3">
        <w:trPr>
          <w:trHeight w:val="300"/>
        </w:trPr>
        <w:tc>
          <w:tcPr>
            <w:tcW w:w="1560" w:type="dxa"/>
            <w:tcBorders>
              <w:top w:val="nil"/>
              <w:left w:val="single" w:sz="4" w:space="0" w:color="000000"/>
              <w:bottom w:val="single" w:sz="4" w:space="0" w:color="000000"/>
              <w:right w:val="single" w:sz="4" w:space="0" w:color="000000"/>
            </w:tcBorders>
            <w:shd w:val="clear" w:color="auto" w:fill="auto"/>
            <w:vAlign w:val="bottom"/>
            <w:hideMark/>
          </w:tcPr>
          <w:p w14:paraId="7021C097" w14:textId="77777777" w:rsidR="007D072E" w:rsidRPr="00EC5E39" w:rsidRDefault="007D072E" w:rsidP="00F114D3">
            <w:pPr>
              <w:jc w:val="right"/>
              <w:rPr>
                <w:b/>
                <w:bCs/>
              </w:rPr>
            </w:pPr>
            <w:r w:rsidRPr="00EC5E39">
              <w:rPr>
                <w:b/>
                <w:bCs/>
              </w:rPr>
              <w:t>332</w:t>
            </w:r>
          </w:p>
        </w:tc>
        <w:tc>
          <w:tcPr>
            <w:tcW w:w="2640" w:type="dxa"/>
            <w:tcBorders>
              <w:top w:val="nil"/>
              <w:left w:val="nil"/>
              <w:bottom w:val="single" w:sz="4" w:space="0" w:color="auto"/>
              <w:right w:val="single" w:sz="4" w:space="0" w:color="auto"/>
            </w:tcBorders>
            <w:shd w:val="clear" w:color="auto" w:fill="auto"/>
            <w:vAlign w:val="bottom"/>
            <w:hideMark/>
          </w:tcPr>
          <w:p w14:paraId="59E64B67" w14:textId="77777777" w:rsidR="007D072E" w:rsidRPr="00EC5E39" w:rsidRDefault="007D072E" w:rsidP="00F114D3">
            <w:pPr>
              <w:jc w:val="center"/>
            </w:pPr>
            <w:r w:rsidRPr="00EC5E39">
              <w:t xml:space="preserve"> 01 05 00 00 00 0000 500</w:t>
            </w:r>
          </w:p>
        </w:tc>
        <w:tc>
          <w:tcPr>
            <w:tcW w:w="6148" w:type="dxa"/>
            <w:tcBorders>
              <w:top w:val="nil"/>
              <w:left w:val="nil"/>
              <w:bottom w:val="single" w:sz="4" w:space="0" w:color="auto"/>
              <w:right w:val="single" w:sz="4" w:space="0" w:color="auto"/>
            </w:tcBorders>
            <w:shd w:val="clear" w:color="auto" w:fill="auto"/>
            <w:vAlign w:val="bottom"/>
            <w:hideMark/>
          </w:tcPr>
          <w:p w14:paraId="72E793A5" w14:textId="77777777" w:rsidR="007D072E" w:rsidRPr="00EC5E39" w:rsidRDefault="007D072E" w:rsidP="00F114D3">
            <w:r w:rsidRPr="00EC5E39">
              <w:t>Увеличение остатков средств бюджетов</w:t>
            </w:r>
          </w:p>
        </w:tc>
        <w:tc>
          <w:tcPr>
            <w:tcW w:w="1540" w:type="dxa"/>
            <w:tcBorders>
              <w:top w:val="nil"/>
              <w:left w:val="nil"/>
              <w:bottom w:val="single" w:sz="4" w:space="0" w:color="000000"/>
              <w:right w:val="single" w:sz="4" w:space="0" w:color="000000"/>
            </w:tcBorders>
            <w:shd w:val="clear" w:color="auto" w:fill="auto"/>
            <w:vAlign w:val="bottom"/>
            <w:hideMark/>
          </w:tcPr>
          <w:p w14:paraId="391809FE" w14:textId="77777777" w:rsidR="007D072E" w:rsidRPr="00EC5E39" w:rsidRDefault="007D072E" w:rsidP="00F114D3">
            <w:pPr>
              <w:jc w:val="right"/>
              <w:rPr>
                <w:sz w:val="20"/>
                <w:szCs w:val="20"/>
              </w:rPr>
            </w:pPr>
            <w:r>
              <w:rPr>
                <w:sz w:val="20"/>
                <w:szCs w:val="20"/>
              </w:rPr>
              <w:t>- 12 990,096</w:t>
            </w:r>
            <w:r w:rsidRPr="00EC5E39">
              <w:rPr>
                <w:sz w:val="20"/>
                <w:szCs w:val="20"/>
              </w:rPr>
              <w:t xml:space="preserve">  </w:t>
            </w:r>
          </w:p>
        </w:tc>
        <w:tc>
          <w:tcPr>
            <w:tcW w:w="1540" w:type="dxa"/>
            <w:tcBorders>
              <w:top w:val="nil"/>
              <w:left w:val="nil"/>
              <w:bottom w:val="single" w:sz="4" w:space="0" w:color="000000"/>
              <w:right w:val="single" w:sz="4" w:space="0" w:color="000000"/>
            </w:tcBorders>
            <w:shd w:val="clear" w:color="auto" w:fill="auto"/>
            <w:vAlign w:val="bottom"/>
            <w:hideMark/>
          </w:tcPr>
          <w:p w14:paraId="6A442239" w14:textId="77777777" w:rsidR="007D072E" w:rsidRPr="00EC5E39" w:rsidRDefault="007D072E" w:rsidP="00F114D3">
            <w:pPr>
              <w:jc w:val="right"/>
              <w:rPr>
                <w:sz w:val="20"/>
                <w:szCs w:val="20"/>
              </w:rPr>
            </w:pPr>
            <w:r>
              <w:rPr>
                <w:sz w:val="20"/>
                <w:szCs w:val="20"/>
              </w:rPr>
              <w:t>-12 768,658</w:t>
            </w:r>
            <w:r w:rsidRPr="00EC5E39">
              <w:rPr>
                <w:sz w:val="20"/>
                <w:szCs w:val="20"/>
              </w:rPr>
              <w:t xml:space="preserve">  </w:t>
            </w:r>
          </w:p>
        </w:tc>
        <w:tc>
          <w:tcPr>
            <w:tcW w:w="1540" w:type="dxa"/>
            <w:tcBorders>
              <w:top w:val="nil"/>
              <w:left w:val="nil"/>
              <w:bottom w:val="single" w:sz="4" w:space="0" w:color="000000"/>
              <w:right w:val="single" w:sz="4" w:space="0" w:color="000000"/>
            </w:tcBorders>
            <w:shd w:val="clear" w:color="auto" w:fill="auto"/>
            <w:vAlign w:val="bottom"/>
            <w:hideMark/>
          </w:tcPr>
          <w:p w14:paraId="52E1D373" w14:textId="77777777" w:rsidR="007D072E" w:rsidRPr="00EC5E39" w:rsidRDefault="007D072E" w:rsidP="00F114D3">
            <w:pPr>
              <w:jc w:val="right"/>
              <w:rPr>
                <w:sz w:val="20"/>
                <w:szCs w:val="20"/>
              </w:rPr>
            </w:pPr>
            <w:r>
              <w:rPr>
                <w:sz w:val="20"/>
                <w:szCs w:val="20"/>
              </w:rPr>
              <w:t>-13 248,045</w:t>
            </w:r>
          </w:p>
        </w:tc>
      </w:tr>
      <w:tr w:rsidR="007D072E" w:rsidRPr="00EC5E39" w14:paraId="46B42C11" w14:textId="77777777" w:rsidTr="00F114D3">
        <w:trPr>
          <w:trHeight w:val="300"/>
        </w:trPr>
        <w:tc>
          <w:tcPr>
            <w:tcW w:w="1560" w:type="dxa"/>
            <w:tcBorders>
              <w:top w:val="nil"/>
              <w:left w:val="single" w:sz="4" w:space="0" w:color="000000"/>
              <w:bottom w:val="single" w:sz="4" w:space="0" w:color="000000"/>
              <w:right w:val="single" w:sz="4" w:space="0" w:color="000000"/>
            </w:tcBorders>
            <w:shd w:val="clear" w:color="auto" w:fill="auto"/>
            <w:vAlign w:val="bottom"/>
            <w:hideMark/>
          </w:tcPr>
          <w:p w14:paraId="27F1EC4B" w14:textId="77777777" w:rsidR="007D072E" w:rsidRPr="00EC5E39" w:rsidRDefault="007D072E" w:rsidP="00F114D3">
            <w:pPr>
              <w:jc w:val="right"/>
              <w:rPr>
                <w:b/>
                <w:bCs/>
              </w:rPr>
            </w:pPr>
            <w:r w:rsidRPr="00EC5E39">
              <w:rPr>
                <w:b/>
                <w:bCs/>
              </w:rPr>
              <w:t>332</w:t>
            </w:r>
          </w:p>
        </w:tc>
        <w:tc>
          <w:tcPr>
            <w:tcW w:w="2640" w:type="dxa"/>
            <w:tcBorders>
              <w:top w:val="nil"/>
              <w:left w:val="nil"/>
              <w:bottom w:val="single" w:sz="4" w:space="0" w:color="auto"/>
              <w:right w:val="single" w:sz="4" w:space="0" w:color="auto"/>
            </w:tcBorders>
            <w:shd w:val="clear" w:color="auto" w:fill="auto"/>
            <w:vAlign w:val="bottom"/>
            <w:hideMark/>
          </w:tcPr>
          <w:p w14:paraId="0702BCE9" w14:textId="77777777" w:rsidR="007D072E" w:rsidRPr="00EC5E39" w:rsidRDefault="007D072E" w:rsidP="00F114D3">
            <w:pPr>
              <w:jc w:val="center"/>
            </w:pPr>
            <w:r w:rsidRPr="00EC5E39">
              <w:t xml:space="preserve"> 01 05 02 00 00 0000 500</w:t>
            </w:r>
          </w:p>
        </w:tc>
        <w:tc>
          <w:tcPr>
            <w:tcW w:w="6148" w:type="dxa"/>
            <w:tcBorders>
              <w:top w:val="nil"/>
              <w:left w:val="nil"/>
              <w:bottom w:val="single" w:sz="4" w:space="0" w:color="auto"/>
              <w:right w:val="single" w:sz="4" w:space="0" w:color="auto"/>
            </w:tcBorders>
            <w:shd w:val="clear" w:color="auto" w:fill="auto"/>
            <w:vAlign w:val="bottom"/>
            <w:hideMark/>
          </w:tcPr>
          <w:p w14:paraId="0F15EAF3" w14:textId="77777777" w:rsidR="007D072E" w:rsidRPr="00EC5E39" w:rsidRDefault="007D072E" w:rsidP="00F114D3">
            <w:r w:rsidRPr="00EC5E39">
              <w:t>Увеличение прочих остатков средств бюджетов</w:t>
            </w:r>
          </w:p>
        </w:tc>
        <w:tc>
          <w:tcPr>
            <w:tcW w:w="1540" w:type="dxa"/>
            <w:tcBorders>
              <w:top w:val="nil"/>
              <w:left w:val="nil"/>
              <w:bottom w:val="single" w:sz="4" w:space="0" w:color="000000"/>
              <w:right w:val="single" w:sz="4" w:space="0" w:color="000000"/>
            </w:tcBorders>
            <w:shd w:val="clear" w:color="auto" w:fill="auto"/>
            <w:vAlign w:val="bottom"/>
            <w:hideMark/>
          </w:tcPr>
          <w:p w14:paraId="56E31783" w14:textId="77777777" w:rsidR="007D072E" w:rsidRPr="00EC5E39" w:rsidRDefault="007D072E" w:rsidP="00F114D3">
            <w:pPr>
              <w:jc w:val="right"/>
              <w:rPr>
                <w:sz w:val="20"/>
                <w:szCs w:val="20"/>
              </w:rPr>
            </w:pPr>
            <w:r>
              <w:rPr>
                <w:sz w:val="20"/>
                <w:szCs w:val="20"/>
              </w:rPr>
              <w:t>- 12 990,096</w:t>
            </w:r>
            <w:r w:rsidRPr="00EC5E39">
              <w:rPr>
                <w:sz w:val="20"/>
                <w:szCs w:val="20"/>
              </w:rPr>
              <w:t xml:space="preserve">  </w:t>
            </w:r>
          </w:p>
        </w:tc>
        <w:tc>
          <w:tcPr>
            <w:tcW w:w="1540" w:type="dxa"/>
            <w:tcBorders>
              <w:top w:val="nil"/>
              <w:left w:val="nil"/>
              <w:bottom w:val="single" w:sz="4" w:space="0" w:color="000000"/>
              <w:right w:val="single" w:sz="4" w:space="0" w:color="000000"/>
            </w:tcBorders>
            <w:shd w:val="clear" w:color="auto" w:fill="auto"/>
            <w:vAlign w:val="bottom"/>
            <w:hideMark/>
          </w:tcPr>
          <w:p w14:paraId="6109CF02" w14:textId="77777777" w:rsidR="007D072E" w:rsidRPr="00EC5E39" w:rsidRDefault="007D072E" w:rsidP="00F114D3">
            <w:pPr>
              <w:jc w:val="right"/>
              <w:rPr>
                <w:sz w:val="20"/>
                <w:szCs w:val="20"/>
              </w:rPr>
            </w:pPr>
            <w:r>
              <w:rPr>
                <w:sz w:val="20"/>
                <w:szCs w:val="20"/>
              </w:rPr>
              <w:t>-12 768,658</w:t>
            </w:r>
            <w:r w:rsidRPr="00EC5E39">
              <w:rPr>
                <w:sz w:val="20"/>
                <w:szCs w:val="20"/>
              </w:rPr>
              <w:t xml:space="preserve">  </w:t>
            </w:r>
          </w:p>
        </w:tc>
        <w:tc>
          <w:tcPr>
            <w:tcW w:w="1540" w:type="dxa"/>
            <w:tcBorders>
              <w:top w:val="nil"/>
              <w:left w:val="nil"/>
              <w:bottom w:val="single" w:sz="4" w:space="0" w:color="000000"/>
              <w:right w:val="single" w:sz="4" w:space="0" w:color="000000"/>
            </w:tcBorders>
            <w:shd w:val="clear" w:color="auto" w:fill="auto"/>
            <w:vAlign w:val="bottom"/>
            <w:hideMark/>
          </w:tcPr>
          <w:p w14:paraId="5057786F" w14:textId="77777777" w:rsidR="007D072E" w:rsidRPr="00EC5E39" w:rsidRDefault="007D072E" w:rsidP="00F114D3">
            <w:pPr>
              <w:jc w:val="right"/>
              <w:rPr>
                <w:sz w:val="20"/>
                <w:szCs w:val="20"/>
              </w:rPr>
            </w:pPr>
            <w:r>
              <w:rPr>
                <w:sz w:val="20"/>
                <w:szCs w:val="20"/>
              </w:rPr>
              <w:t>-13 248,045</w:t>
            </w:r>
            <w:r w:rsidRPr="00EC5E39">
              <w:rPr>
                <w:sz w:val="20"/>
                <w:szCs w:val="20"/>
              </w:rPr>
              <w:t xml:space="preserve">  </w:t>
            </w:r>
          </w:p>
        </w:tc>
      </w:tr>
      <w:tr w:rsidR="007D072E" w:rsidRPr="00EC5E39" w14:paraId="10774553" w14:textId="77777777" w:rsidTr="00F114D3">
        <w:trPr>
          <w:trHeight w:val="600"/>
        </w:trPr>
        <w:tc>
          <w:tcPr>
            <w:tcW w:w="1560" w:type="dxa"/>
            <w:tcBorders>
              <w:top w:val="nil"/>
              <w:left w:val="single" w:sz="4" w:space="0" w:color="000000"/>
              <w:bottom w:val="single" w:sz="4" w:space="0" w:color="000000"/>
              <w:right w:val="single" w:sz="4" w:space="0" w:color="000000"/>
            </w:tcBorders>
            <w:shd w:val="clear" w:color="auto" w:fill="auto"/>
            <w:vAlign w:val="bottom"/>
            <w:hideMark/>
          </w:tcPr>
          <w:p w14:paraId="090B57AE" w14:textId="77777777" w:rsidR="007D072E" w:rsidRPr="00EC5E39" w:rsidRDefault="007D072E" w:rsidP="00F114D3">
            <w:pPr>
              <w:jc w:val="right"/>
              <w:rPr>
                <w:b/>
                <w:bCs/>
              </w:rPr>
            </w:pPr>
            <w:r w:rsidRPr="00EC5E39">
              <w:rPr>
                <w:b/>
                <w:bCs/>
              </w:rPr>
              <w:t>332</w:t>
            </w:r>
          </w:p>
        </w:tc>
        <w:tc>
          <w:tcPr>
            <w:tcW w:w="2640" w:type="dxa"/>
            <w:tcBorders>
              <w:top w:val="nil"/>
              <w:left w:val="nil"/>
              <w:bottom w:val="single" w:sz="4" w:space="0" w:color="auto"/>
              <w:right w:val="single" w:sz="4" w:space="0" w:color="auto"/>
            </w:tcBorders>
            <w:shd w:val="clear" w:color="auto" w:fill="auto"/>
            <w:vAlign w:val="bottom"/>
            <w:hideMark/>
          </w:tcPr>
          <w:p w14:paraId="132F56FA" w14:textId="77777777" w:rsidR="007D072E" w:rsidRPr="00EC5E39" w:rsidRDefault="007D072E" w:rsidP="00F114D3">
            <w:pPr>
              <w:jc w:val="center"/>
            </w:pPr>
            <w:r w:rsidRPr="00EC5E39">
              <w:t xml:space="preserve"> 01 05 02 01 00 0000 510</w:t>
            </w:r>
          </w:p>
        </w:tc>
        <w:tc>
          <w:tcPr>
            <w:tcW w:w="6148" w:type="dxa"/>
            <w:tcBorders>
              <w:top w:val="nil"/>
              <w:left w:val="nil"/>
              <w:bottom w:val="single" w:sz="4" w:space="0" w:color="auto"/>
              <w:right w:val="single" w:sz="4" w:space="0" w:color="auto"/>
            </w:tcBorders>
            <w:shd w:val="clear" w:color="auto" w:fill="auto"/>
            <w:vAlign w:val="bottom"/>
            <w:hideMark/>
          </w:tcPr>
          <w:p w14:paraId="1A28611B" w14:textId="77777777" w:rsidR="007D072E" w:rsidRPr="00EC5E39" w:rsidRDefault="007D072E" w:rsidP="00F114D3">
            <w:r w:rsidRPr="00EC5E39">
              <w:t>Увеличение прочих остатков денежных средств бюджетов</w:t>
            </w:r>
          </w:p>
        </w:tc>
        <w:tc>
          <w:tcPr>
            <w:tcW w:w="1540" w:type="dxa"/>
            <w:tcBorders>
              <w:top w:val="nil"/>
              <w:left w:val="nil"/>
              <w:bottom w:val="single" w:sz="4" w:space="0" w:color="000000"/>
              <w:right w:val="single" w:sz="4" w:space="0" w:color="000000"/>
            </w:tcBorders>
            <w:shd w:val="clear" w:color="auto" w:fill="auto"/>
            <w:vAlign w:val="bottom"/>
            <w:hideMark/>
          </w:tcPr>
          <w:p w14:paraId="1A2209B3" w14:textId="77777777" w:rsidR="007D072E" w:rsidRPr="00EC5E39" w:rsidRDefault="007D072E" w:rsidP="00F114D3">
            <w:pPr>
              <w:jc w:val="right"/>
              <w:rPr>
                <w:sz w:val="20"/>
                <w:szCs w:val="20"/>
              </w:rPr>
            </w:pPr>
            <w:r>
              <w:rPr>
                <w:sz w:val="20"/>
                <w:szCs w:val="20"/>
              </w:rPr>
              <w:t>- 12 990,096</w:t>
            </w:r>
            <w:r w:rsidRPr="00EC5E39">
              <w:rPr>
                <w:sz w:val="20"/>
                <w:szCs w:val="20"/>
              </w:rPr>
              <w:t xml:space="preserve">  </w:t>
            </w:r>
          </w:p>
        </w:tc>
        <w:tc>
          <w:tcPr>
            <w:tcW w:w="1540" w:type="dxa"/>
            <w:tcBorders>
              <w:top w:val="nil"/>
              <w:left w:val="nil"/>
              <w:bottom w:val="single" w:sz="4" w:space="0" w:color="000000"/>
              <w:right w:val="single" w:sz="4" w:space="0" w:color="000000"/>
            </w:tcBorders>
            <w:shd w:val="clear" w:color="auto" w:fill="auto"/>
            <w:vAlign w:val="bottom"/>
            <w:hideMark/>
          </w:tcPr>
          <w:p w14:paraId="26DAD70B" w14:textId="77777777" w:rsidR="007D072E" w:rsidRPr="00EC5E39" w:rsidRDefault="007D072E" w:rsidP="00F114D3">
            <w:pPr>
              <w:jc w:val="right"/>
              <w:rPr>
                <w:sz w:val="20"/>
                <w:szCs w:val="20"/>
              </w:rPr>
            </w:pPr>
            <w:r>
              <w:rPr>
                <w:sz w:val="20"/>
                <w:szCs w:val="20"/>
              </w:rPr>
              <w:t>-12 768,658</w:t>
            </w:r>
            <w:r w:rsidRPr="00EC5E39">
              <w:rPr>
                <w:sz w:val="20"/>
                <w:szCs w:val="20"/>
              </w:rPr>
              <w:t xml:space="preserve">  </w:t>
            </w:r>
          </w:p>
        </w:tc>
        <w:tc>
          <w:tcPr>
            <w:tcW w:w="1540" w:type="dxa"/>
            <w:tcBorders>
              <w:top w:val="nil"/>
              <w:left w:val="nil"/>
              <w:bottom w:val="single" w:sz="4" w:space="0" w:color="000000"/>
              <w:right w:val="single" w:sz="4" w:space="0" w:color="000000"/>
            </w:tcBorders>
            <w:shd w:val="clear" w:color="auto" w:fill="auto"/>
            <w:vAlign w:val="bottom"/>
            <w:hideMark/>
          </w:tcPr>
          <w:p w14:paraId="3478919F" w14:textId="77777777" w:rsidR="007D072E" w:rsidRPr="00EC5E39" w:rsidRDefault="007D072E" w:rsidP="00F114D3">
            <w:pPr>
              <w:jc w:val="right"/>
              <w:rPr>
                <w:sz w:val="20"/>
                <w:szCs w:val="20"/>
              </w:rPr>
            </w:pPr>
            <w:r>
              <w:rPr>
                <w:sz w:val="20"/>
                <w:szCs w:val="20"/>
              </w:rPr>
              <w:t>-13 248,045</w:t>
            </w:r>
            <w:r w:rsidRPr="00EC5E39">
              <w:rPr>
                <w:sz w:val="20"/>
                <w:szCs w:val="20"/>
              </w:rPr>
              <w:t xml:space="preserve">  </w:t>
            </w:r>
          </w:p>
        </w:tc>
      </w:tr>
      <w:tr w:rsidR="007D072E" w:rsidRPr="00EC5E39" w14:paraId="3A4C4BE1" w14:textId="77777777" w:rsidTr="00F114D3">
        <w:trPr>
          <w:trHeight w:val="600"/>
        </w:trPr>
        <w:tc>
          <w:tcPr>
            <w:tcW w:w="1560" w:type="dxa"/>
            <w:tcBorders>
              <w:top w:val="nil"/>
              <w:left w:val="single" w:sz="4" w:space="0" w:color="000000"/>
              <w:bottom w:val="single" w:sz="4" w:space="0" w:color="000000"/>
              <w:right w:val="single" w:sz="4" w:space="0" w:color="000000"/>
            </w:tcBorders>
            <w:shd w:val="clear" w:color="auto" w:fill="auto"/>
            <w:vAlign w:val="bottom"/>
            <w:hideMark/>
          </w:tcPr>
          <w:p w14:paraId="4AAB3C58" w14:textId="77777777" w:rsidR="007D072E" w:rsidRPr="00EC5E39" w:rsidRDefault="007D072E" w:rsidP="00F114D3">
            <w:pPr>
              <w:jc w:val="right"/>
              <w:rPr>
                <w:b/>
                <w:bCs/>
              </w:rPr>
            </w:pPr>
            <w:r w:rsidRPr="00EC5E39">
              <w:rPr>
                <w:b/>
                <w:bCs/>
              </w:rPr>
              <w:t>332</w:t>
            </w:r>
          </w:p>
        </w:tc>
        <w:tc>
          <w:tcPr>
            <w:tcW w:w="2640" w:type="dxa"/>
            <w:tcBorders>
              <w:top w:val="nil"/>
              <w:left w:val="nil"/>
              <w:bottom w:val="single" w:sz="4" w:space="0" w:color="auto"/>
              <w:right w:val="single" w:sz="4" w:space="0" w:color="auto"/>
            </w:tcBorders>
            <w:shd w:val="clear" w:color="auto" w:fill="auto"/>
            <w:vAlign w:val="bottom"/>
            <w:hideMark/>
          </w:tcPr>
          <w:p w14:paraId="2636E8D7" w14:textId="77777777" w:rsidR="007D072E" w:rsidRPr="00EC5E39" w:rsidRDefault="007D072E" w:rsidP="00F114D3">
            <w:pPr>
              <w:jc w:val="center"/>
            </w:pPr>
            <w:r w:rsidRPr="00EC5E39">
              <w:t xml:space="preserve"> 01 05 02 01 10 0000 510</w:t>
            </w:r>
          </w:p>
        </w:tc>
        <w:tc>
          <w:tcPr>
            <w:tcW w:w="6148" w:type="dxa"/>
            <w:tcBorders>
              <w:top w:val="nil"/>
              <w:left w:val="nil"/>
              <w:bottom w:val="single" w:sz="4" w:space="0" w:color="auto"/>
              <w:right w:val="single" w:sz="4" w:space="0" w:color="auto"/>
            </w:tcBorders>
            <w:shd w:val="clear" w:color="auto" w:fill="auto"/>
            <w:vAlign w:val="bottom"/>
            <w:hideMark/>
          </w:tcPr>
          <w:p w14:paraId="238F5706" w14:textId="77777777" w:rsidR="007D072E" w:rsidRPr="00EC5E39" w:rsidRDefault="007D072E" w:rsidP="00F114D3">
            <w:r w:rsidRPr="00EC5E39">
              <w:t>Увеличение прочих остатков денежных средств бюджетов</w:t>
            </w:r>
            <w:r>
              <w:t xml:space="preserve"> сельских</w:t>
            </w:r>
            <w:r w:rsidRPr="00EC5E39">
              <w:t xml:space="preserve"> поселений</w:t>
            </w:r>
          </w:p>
        </w:tc>
        <w:tc>
          <w:tcPr>
            <w:tcW w:w="1540" w:type="dxa"/>
            <w:tcBorders>
              <w:top w:val="nil"/>
              <w:left w:val="nil"/>
              <w:bottom w:val="single" w:sz="4" w:space="0" w:color="000000"/>
              <w:right w:val="single" w:sz="4" w:space="0" w:color="000000"/>
            </w:tcBorders>
            <w:shd w:val="clear" w:color="auto" w:fill="auto"/>
            <w:vAlign w:val="bottom"/>
            <w:hideMark/>
          </w:tcPr>
          <w:p w14:paraId="4D0A4FA1" w14:textId="77777777" w:rsidR="007D072E" w:rsidRPr="00EC5E39" w:rsidRDefault="007D072E" w:rsidP="00F114D3">
            <w:pPr>
              <w:jc w:val="right"/>
              <w:rPr>
                <w:sz w:val="20"/>
                <w:szCs w:val="20"/>
              </w:rPr>
            </w:pPr>
            <w:r>
              <w:rPr>
                <w:sz w:val="20"/>
                <w:szCs w:val="20"/>
              </w:rPr>
              <w:t>- 12 990,096</w:t>
            </w:r>
            <w:r w:rsidRPr="00EC5E39">
              <w:rPr>
                <w:sz w:val="20"/>
                <w:szCs w:val="20"/>
              </w:rPr>
              <w:t xml:space="preserve">  </w:t>
            </w:r>
          </w:p>
        </w:tc>
        <w:tc>
          <w:tcPr>
            <w:tcW w:w="1540" w:type="dxa"/>
            <w:tcBorders>
              <w:top w:val="nil"/>
              <w:left w:val="nil"/>
              <w:bottom w:val="single" w:sz="4" w:space="0" w:color="000000"/>
              <w:right w:val="single" w:sz="4" w:space="0" w:color="000000"/>
            </w:tcBorders>
            <w:shd w:val="clear" w:color="auto" w:fill="auto"/>
            <w:vAlign w:val="bottom"/>
            <w:hideMark/>
          </w:tcPr>
          <w:p w14:paraId="1F9DB426" w14:textId="77777777" w:rsidR="007D072E" w:rsidRPr="00EC5E39" w:rsidRDefault="007D072E" w:rsidP="00F114D3">
            <w:pPr>
              <w:jc w:val="right"/>
              <w:rPr>
                <w:sz w:val="20"/>
                <w:szCs w:val="20"/>
              </w:rPr>
            </w:pPr>
            <w:r>
              <w:rPr>
                <w:sz w:val="20"/>
                <w:szCs w:val="20"/>
              </w:rPr>
              <w:t>-12 768,658</w:t>
            </w:r>
          </w:p>
        </w:tc>
        <w:tc>
          <w:tcPr>
            <w:tcW w:w="1540" w:type="dxa"/>
            <w:tcBorders>
              <w:top w:val="nil"/>
              <w:left w:val="nil"/>
              <w:bottom w:val="single" w:sz="4" w:space="0" w:color="000000"/>
              <w:right w:val="single" w:sz="4" w:space="0" w:color="000000"/>
            </w:tcBorders>
            <w:shd w:val="clear" w:color="auto" w:fill="auto"/>
            <w:vAlign w:val="bottom"/>
            <w:hideMark/>
          </w:tcPr>
          <w:p w14:paraId="0014D56C" w14:textId="77777777" w:rsidR="007D072E" w:rsidRPr="00EC5E39" w:rsidRDefault="007D072E" w:rsidP="00F114D3">
            <w:pPr>
              <w:jc w:val="right"/>
              <w:rPr>
                <w:sz w:val="20"/>
                <w:szCs w:val="20"/>
              </w:rPr>
            </w:pPr>
            <w:r>
              <w:rPr>
                <w:sz w:val="20"/>
                <w:szCs w:val="20"/>
              </w:rPr>
              <w:t>-13 248,045</w:t>
            </w:r>
            <w:r w:rsidRPr="00EC5E39">
              <w:rPr>
                <w:sz w:val="20"/>
                <w:szCs w:val="20"/>
              </w:rPr>
              <w:t xml:space="preserve">  </w:t>
            </w:r>
          </w:p>
        </w:tc>
      </w:tr>
      <w:tr w:rsidR="007D072E" w:rsidRPr="00EC5E39" w14:paraId="1DC37E22" w14:textId="77777777" w:rsidTr="00F114D3">
        <w:trPr>
          <w:trHeight w:val="300"/>
        </w:trPr>
        <w:tc>
          <w:tcPr>
            <w:tcW w:w="1560" w:type="dxa"/>
            <w:tcBorders>
              <w:top w:val="nil"/>
              <w:left w:val="single" w:sz="4" w:space="0" w:color="000000"/>
              <w:bottom w:val="single" w:sz="4" w:space="0" w:color="000000"/>
              <w:right w:val="single" w:sz="4" w:space="0" w:color="000000"/>
            </w:tcBorders>
            <w:shd w:val="clear" w:color="auto" w:fill="auto"/>
            <w:vAlign w:val="bottom"/>
            <w:hideMark/>
          </w:tcPr>
          <w:p w14:paraId="1C07C0B2" w14:textId="77777777" w:rsidR="007D072E" w:rsidRPr="00EC5E39" w:rsidRDefault="007D072E" w:rsidP="00F114D3">
            <w:pPr>
              <w:jc w:val="right"/>
              <w:rPr>
                <w:b/>
                <w:bCs/>
              </w:rPr>
            </w:pPr>
            <w:r w:rsidRPr="00EC5E39">
              <w:rPr>
                <w:b/>
                <w:bCs/>
              </w:rPr>
              <w:t>332</w:t>
            </w:r>
          </w:p>
        </w:tc>
        <w:tc>
          <w:tcPr>
            <w:tcW w:w="2640" w:type="dxa"/>
            <w:tcBorders>
              <w:top w:val="nil"/>
              <w:left w:val="nil"/>
              <w:bottom w:val="single" w:sz="4" w:space="0" w:color="auto"/>
              <w:right w:val="single" w:sz="4" w:space="0" w:color="auto"/>
            </w:tcBorders>
            <w:shd w:val="clear" w:color="auto" w:fill="auto"/>
            <w:vAlign w:val="bottom"/>
            <w:hideMark/>
          </w:tcPr>
          <w:p w14:paraId="7078387D" w14:textId="77777777" w:rsidR="007D072E" w:rsidRPr="00EC5E39" w:rsidRDefault="007D072E" w:rsidP="00F114D3">
            <w:pPr>
              <w:jc w:val="center"/>
            </w:pPr>
            <w:r w:rsidRPr="00EC5E39">
              <w:t xml:space="preserve"> 01 05 00 00 00 0000 600</w:t>
            </w:r>
          </w:p>
        </w:tc>
        <w:tc>
          <w:tcPr>
            <w:tcW w:w="6148" w:type="dxa"/>
            <w:tcBorders>
              <w:top w:val="nil"/>
              <w:left w:val="nil"/>
              <w:bottom w:val="single" w:sz="4" w:space="0" w:color="auto"/>
              <w:right w:val="single" w:sz="4" w:space="0" w:color="auto"/>
            </w:tcBorders>
            <w:shd w:val="clear" w:color="auto" w:fill="auto"/>
            <w:vAlign w:val="bottom"/>
            <w:hideMark/>
          </w:tcPr>
          <w:p w14:paraId="4F1C0CB8" w14:textId="77777777" w:rsidR="007D072E" w:rsidRPr="00EC5E39" w:rsidRDefault="007D072E" w:rsidP="00F114D3">
            <w:r w:rsidRPr="00EC5E39">
              <w:t>Уменьшение остатков средств бюджетов</w:t>
            </w:r>
          </w:p>
        </w:tc>
        <w:tc>
          <w:tcPr>
            <w:tcW w:w="1540" w:type="dxa"/>
            <w:tcBorders>
              <w:top w:val="nil"/>
              <w:left w:val="nil"/>
              <w:bottom w:val="single" w:sz="4" w:space="0" w:color="000000"/>
              <w:right w:val="single" w:sz="4" w:space="0" w:color="000000"/>
            </w:tcBorders>
            <w:shd w:val="clear" w:color="auto" w:fill="auto"/>
            <w:vAlign w:val="bottom"/>
            <w:hideMark/>
          </w:tcPr>
          <w:p w14:paraId="0220CBAF" w14:textId="77777777" w:rsidR="007D072E" w:rsidRPr="00EC5E39" w:rsidRDefault="007D072E" w:rsidP="00F114D3">
            <w:pPr>
              <w:jc w:val="right"/>
              <w:rPr>
                <w:sz w:val="20"/>
                <w:szCs w:val="20"/>
              </w:rPr>
            </w:pPr>
            <w:r>
              <w:rPr>
                <w:sz w:val="20"/>
                <w:szCs w:val="20"/>
              </w:rPr>
              <w:t>13 300,851</w:t>
            </w:r>
            <w:r w:rsidRPr="00EC5E39">
              <w:rPr>
                <w:sz w:val="20"/>
                <w:szCs w:val="20"/>
              </w:rPr>
              <w:t xml:space="preserve">  </w:t>
            </w:r>
          </w:p>
        </w:tc>
        <w:tc>
          <w:tcPr>
            <w:tcW w:w="1540" w:type="dxa"/>
            <w:tcBorders>
              <w:top w:val="nil"/>
              <w:left w:val="nil"/>
              <w:bottom w:val="single" w:sz="4" w:space="0" w:color="000000"/>
              <w:right w:val="single" w:sz="4" w:space="0" w:color="000000"/>
            </w:tcBorders>
            <w:shd w:val="clear" w:color="auto" w:fill="auto"/>
            <w:vAlign w:val="bottom"/>
            <w:hideMark/>
          </w:tcPr>
          <w:p w14:paraId="3F32AE13" w14:textId="77777777" w:rsidR="007D072E" w:rsidRPr="00EC5E39" w:rsidRDefault="007D072E" w:rsidP="00F114D3">
            <w:pPr>
              <w:jc w:val="right"/>
              <w:rPr>
                <w:sz w:val="20"/>
                <w:szCs w:val="20"/>
              </w:rPr>
            </w:pPr>
            <w:r>
              <w:rPr>
                <w:sz w:val="20"/>
                <w:szCs w:val="20"/>
              </w:rPr>
              <w:t>12 768,658</w:t>
            </w:r>
            <w:r w:rsidRPr="00EC5E39">
              <w:rPr>
                <w:sz w:val="20"/>
                <w:szCs w:val="20"/>
              </w:rPr>
              <w:t xml:space="preserve">  </w:t>
            </w:r>
          </w:p>
        </w:tc>
        <w:tc>
          <w:tcPr>
            <w:tcW w:w="1540" w:type="dxa"/>
            <w:tcBorders>
              <w:top w:val="nil"/>
              <w:left w:val="nil"/>
              <w:bottom w:val="single" w:sz="4" w:space="0" w:color="000000"/>
              <w:right w:val="single" w:sz="4" w:space="0" w:color="000000"/>
            </w:tcBorders>
            <w:shd w:val="clear" w:color="auto" w:fill="auto"/>
            <w:vAlign w:val="bottom"/>
            <w:hideMark/>
          </w:tcPr>
          <w:p w14:paraId="164CDCE8" w14:textId="77777777" w:rsidR="007D072E" w:rsidRPr="00EC5E39" w:rsidRDefault="007D072E" w:rsidP="00F114D3">
            <w:pPr>
              <w:jc w:val="right"/>
              <w:rPr>
                <w:sz w:val="20"/>
                <w:szCs w:val="20"/>
              </w:rPr>
            </w:pPr>
            <w:r>
              <w:rPr>
                <w:sz w:val="20"/>
                <w:szCs w:val="20"/>
              </w:rPr>
              <w:t>13 248,045</w:t>
            </w:r>
          </w:p>
        </w:tc>
      </w:tr>
      <w:tr w:rsidR="007D072E" w:rsidRPr="00EC5E39" w14:paraId="45EED6C5" w14:textId="77777777" w:rsidTr="00F114D3">
        <w:trPr>
          <w:trHeight w:val="300"/>
        </w:trPr>
        <w:tc>
          <w:tcPr>
            <w:tcW w:w="1560" w:type="dxa"/>
            <w:tcBorders>
              <w:top w:val="nil"/>
              <w:left w:val="single" w:sz="4" w:space="0" w:color="000000"/>
              <w:bottom w:val="single" w:sz="4" w:space="0" w:color="000000"/>
              <w:right w:val="single" w:sz="4" w:space="0" w:color="000000"/>
            </w:tcBorders>
            <w:shd w:val="clear" w:color="auto" w:fill="auto"/>
            <w:vAlign w:val="bottom"/>
            <w:hideMark/>
          </w:tcPr>
          <w:p w14:paraId="6FCAADA0" w14:textId="77777777" w:rsidR="007D072E" w:rsidRPr="00EC5E39" w:rsidRDefault="007D072E" w:rsidP="00F114D3">
            <w:pPr>
              <w:jc w:val="right"/>
              <w:rPr>
                <w:b/>
                <w:bCs/>
              </w:rPr>
            </w:pPr>
            <w:r w:rsidRPr="00EC5E39">
              <w:rPr>
                <w:b/>
                <w:bCs/>
              </w:rPr>
              <w:t>332</w:t>
            </w:r>
          </w:p>
        </w:tc>
        <w:tc>
          <w:tcPr>
            <w:tcW w:w="2640" w:type="dxa"/>
            <w:tcBorders>
              <w:top w:val="nil"/>
              <w:left w:val="nil"/>
              <w:bottom w:val="single" w:sz="4" w:space="0" w:color="auto"/>
              <w:right w:val="single" w:sz="4" w:space="0" w:color="auto"/>
            </w:tcBorders>
            <w:shd w:val="clear" w:color="auto" w:fill="auto"/>
            <w:vAlign w:val="bottom"/>
            <w:hideMark/>
          </w:tcPr>
          <w:p w14:paraId="4D73B3B5" w14:textId="77777777" w:rsidR="007D072E" w:rsidRPr="00EC5E39" w:rsidRDefault="007D072E" w:rsidP="00F114D3">
            <w:pPr>
              <w:jc w:val="center"/>
            </w:pPr>
            <w:r w:rsidRPr="00EC5E39">
              <w:t xml:space="preserve"> 01 05 02 00 00 0000 600</w:t>
            </w:r>
          </w:p>
        </w:tc>
        <w:tc>
          <w:tcPr>
            <w:tcW w:w="6148" w:type="dxa"/>
            <w:tcBorders>
              <w:top w:val="nil"/>
              <w:left w:val="nil"/>
              <w:bottom w:val="single" w:sz="4" w:space="0" w:color="auto"/>
              <w:right w:val="single" w:sz="4" w:space="0" w:color="auto"/>
            </w:tcBorders>
            <w:shd w:val="clear" w:color="auto" w:fill="auto"/>
            <w:vAlign w:val="bottom"/>
            <w:hideMark/>
          </w:tcPr>
          <w:p w14:paraId="6AC205D6" w14:textId="77777777" w:rsidR="007D072E" w:rsidRPr="00EC5E39" w:rsidRDefault="007D072E" w:rsidP="00F114D3">
            <w:r w:rsidRPr="00EC5E39">
              <w:t>Уменьшение прочих остатков средств бюджетов</w:t>
            </w:r>
          </w:p>
        </w:tc>
        <w:tc>
          <w:tcPr>
            <w:tcW w:w="1540" w:type="dxa"/>
            <w:tcBorders>
              <w:top w:val="nil"/>
              <w:left w:val="nil"/>
              <w:bottom w:val="single" w:sz="4" w:space="0" w:color="000000"/>
              <w:right w:val="single" w:sz="4" w:space="0" w:color="000000"/>
            </w:tcBorders>
            <w:shd w:val="clear" w:color="auto" w:fill="auto"/>
            <w:vAlign w:val="bottom"/>
            <w:hideMark/>
          </w:tcPr>
          <w:p w14:paraId="3066CFD7" w14:textId="77777777" w:rsidR="007D072E" w:rsidRPr="00EC5E39" w:rsidRDefault="007D072E" w:rsidP="00F114D3">
            <w:pPr>
              <w:jc w:val="right"/>
              <w:rPr>
                <w:sz w:val="20"/>
                <w:szCs w:val="20"/>
              </w:rPr>
            </w:pPr>
            <w:r>
              <w:rPr>
                <w:sz w:val="20"/>
                <w:szCs w:val="20"/>
              </w:rPr>
              <w:t>13 300,851</w:t>
            </w:r>
            <w:r w:rsidRPr="00EC5E39">
              <w:rPr>
                <w:sz w:val="20"/>
                <w:szCs w:val="20"/>
              </w:rPr>
              <w:t xml:space="preserve">  </w:t>
            </w:r>
          </w:p>
        </w:tc>
        <w:tc>
          <w:tcPr>
            <w:tcW w:w="1540" w:type="dxa"/>
            <w:tcBorders>
              <w:top w:val="nil"/>
              <w:left w:val="nil"/>
              <w:bottom w:val="single" w:sz="4" w:space="0" w:color="000000"/>
              <w:right w:val="single" w:sz="4" w:space="0" w:color="000000"/>
            </w:tcBorders>
            <w:shd w:val="clear" w:color="auto" w:fill="auto"/>
            <w:vAlign w:val="bottom"/>
            <w:hideMark/>
          </w:tcPr>
          <w:p w14:paraId="73403090" w14:textId="77777777" w:rsidR="007D072E" w:rsidRPr="00EC5E39" w:rsidRDefault="007D072E" w:rsidP="00F114D3">
            <w:pPr>
              <w:jc w:val="right"/>
              <w:rPr>
                <w:sz w:val="20"/>
                <w:szCs w:val="20"/>
              </w:rPr>
            </w:pPr>
            <w:r>
              <w:rPr>
                <w:sz w:val="20"/>
                <w:szCs w:val="20"/>
              </w:rPr>
              <w:t>12 768,658</w:t>
            </w:r>
            <w:r w:rsidRPr="00EC5E39">
              <w:rPr>
                <w:sz w:val="20"/>
                <w:szCs w:val="20"/>
              </w:rPr>
              <w:t xml:space="preserve"> </w:t>
            </w:r>
          </w:p>
        </w:tc>
        <w:tc>
          <w:tcPr>
            <w:tcW w:w="1540" w:type="dxa"/>
            <w:tcBorders>
              <w:top w:val="nil"/>
              <w:left w:val="nil"/>
              <w:bottom w:val="single" w:sz="4" w:space="0" w:color="000000"/>
              <w:right w:val="single" w:sz="4" w:space="0" w:color="000000"/>
            </w:tcBorders>
            <w:shd w:val="clear" w:color="auto" w:fill="auto"/>
            <w:vAlign w:val="bottom"/>
            <w:hideMark/>
          </w:tcPr>
          <w:p w14:paraId="0093ECC4" w14:textId="77777777" w:rsidR="007D072E" w:rsidRPr="00EC5E39" w:rsidRDefault="007D072E" w:rsidP="00F114D3">
            <w:pPr>
              <w:jc w:val="right"/>
              <w:rPr>
                <w:sz w:val="20"/>
                <w:szCs w:val="20"/>
              </w:rPr>
            </w:pPr>
            <w:r>
              <w:rPr>
                <w:sz w:val="20"/>
                <w:szCs w:val="20"/>
              </w:rPr>
              <w:t>13 248,045</w:t>
            </w:r>
            <w:r w:rsidRPr="00EC5E39">
              <w:rPr>
                <w:sz w:val="20"/>
                <w:szCs w:val="20"/>
              </w:rPr>
              <w:t xml:space="preserve">  </w:t>
            </w:r>
          </w:p>
        </w:tc>
      </w:tr>
      <w:tr w:rsidR="007D072E" w:rsidRPr="00EC5E39" w14:paraId="7A4E52AA" w14:textId="77777777" w:rsidTr="00F114D3">
        <w:trPr>
          <w:trHeight w:val="600"/>
        </w:trPr>
        <w:tc>
          <w:tcPr>
            <w:tcW w:w="1560" w:type="dxa"/>
            <w:tcBorders>
              <w:top w:val="nil"/>
              <w:left w:val="single" w:sz="4" w:space="0" w:color="000000"/>
              <w:bottom w:val="single" w:sz="4" w:space="0" w:color="000000"/>
              <w:right w:val="single" w:sz="4" w:space="0" w:color="000000"/>
            </w:tcBorders>
            <w:shd w:val="clear" w:color="auto" w:fill="auto"/>
            <w:vAlign w:val="bottom"/>
            <w:hideMark/>
          </w:tcPr>
          <w:p w14:paraId="76B22CEA" w14:textId="77777777" w:rsidR="007D072E" w:rsidRPr="00EC5E39" w:rsidRDefault="007D072E" w:rsidP="00F114D3">
            <w:pPr>
              <w:jc w:val="right"/>
              <w:rPr>
                <w:b/>
                <w:bCs/>
              </w:rPr>
            </w:pPr>
            <w:r w:rsidRPr="00EC5E39">
              <w:rPr>
                <w:b/>
                <w:bCs/>
              </w:rPr>
              <w:t>332</w:t>
            </w:r>
          </w:p>
        </w:tc>
        <w:tc>
          <w:tcPr>
            <w:tcW w:w="2640" w:type="dxa"/>
            <w:tcBorders>
              <w:top w:val="nil"/>
              <w:left w:val="nil"/>
              <w:bottom w:val="single" w:sz="4" w:space="0" w:color="auto"/>
              <w:right w:val="single" w:sz="4" w:space="0" w:color="auto"/>
            </w:tcBorders>
            <w:shd w:val="clear" w:color="auto" w:fill="auto"/>
            <w:vAlign w:val="bottom"/>
            <w:hideMark/>
          </w:tcPr>
          <w:p w14:paraId="2C720126" w14:textId="77777777" w:rsidR="007D072E" w:rsidRPr="00EC5E39" w:rsidRDefault="007D072E" w:rsidP="00F114D3">
            <w:pPr>
              <w:jc w:val="center"/>
            </w:pPr>
            <w:r w:rsidRPr="00EC5E39">
              <w:t xml:space="preserve"> 01 05 02 01 00 0000 610</w:t>
            </w:r>
          </w:p>
        </w:tc>
        <w:tc>
          <w:tcPr>
            <w:tcW w:w="6148" w:type="dxa"/>
            <w:tcBorders>
              <w:top w:val="nil"/>
              <w:left w:val="nil"/>
              <w:bottom w:val="single" w:sz="4" w:space="0" w:color="auto"/>
              <w:right w:val="single" w:sz="4" w:space="0" w:color="auto"/>
            </w:tcBorders>
            <w:shd w:val="clear" w:color="auto" w:fill="auto"/>
            <w:vAlign w:val="bottom"/>
            <w:hideMark/>
          </w:tcPr>
          <w:p w14:paraId="2CA2D743" w14:textId="77777777" w:rsidR="007D072E" w:rsidRPr="00EC5E39" w:rsidRDefault="007D072E" w:rsidP="00F114D3">
            <w:r w:rsidRPr="00EC5E39">
              <w:t>Уменьшение прочих остатков денежных средств бюджетов</w:t>
            </w:r>
          </w:p>
        </w:tc>
        <w:tc>
          <w:tcPr>
            <w:tcW w:w="1540" w:type="dxa"/>
            <w:tcBorders>
              <w:top w:val="nil"/>
              <w:left w:val="nil"/>
              <w:bottom w:val="single" w:sz="4" w:space="0" w:color="000000"/>
              <w:right w:val="single" w:sz="4" w:space="0" w:color="000000"/>
            </w:tcBorders>
            <w:shd w:val="clear" w:color="auto" w:fill="auto"/>
            <w:vAlign w:val="bottom"/>
            <w:hideMark/>
          </w:tcPr>
          <w:p w14:paraId="7E28F19D" w14:textId="77777777" w:rsidR="007D072E" w:rsidRPr="00EC5E39" w:rsidRDefault="007D072E" w:rsidP="00F114D3">
            <w:pPr>
              <w:jc w:val="right"/>
              <w:rPr>
                <w:sz w:val="20"/>
                <w:szCs w:val="20"/>
              </w:rPr>
            </w:pPr>
            <w:r>
              <w:rPr>
                <w:sz w:val="20"/>
                <w:szCs w:val="20"/>
              </w:rPr>
              <w:t>13 300,851</w:t>
            </w:r>
            <w:r w:rsidRPr="00EC5E39">
              <w:rPr>
                <w:sz w:val="20"/>
                <w:szCs w:val="20"/>
              </w:rPr>
              <w:t xml:space="preserve">  </w:t>
            </w:r>
          </w:p>
        </w:tc>
        <w:tc>
          <w:tcPr>
            <w:tcW w:w="1540" w:type="dxa"/>
            <w:tcBorders>
              <w:top w:val="nil"/>
              <w:left w:val="nil"/>
              <w:bottom w:val="single" w:sz="4" w:space="0" w:color="000000"/>
              <w:right w:val="single" w:sz="4" w:space="0" w:color="000000"/>
            </w:tcBorders>
            <w:shd w:val="clear" w:color="auto" w:fill="auto"/>
            <w:vAlign w:val="bottom"/>
            <w:hideMark/>
          </w:tcPr>
          <w:p w14:paraId="03CA10CB" w14:textId="77777777" w:rsidR="007D072E" w:rsidRPr="00EC5E39" w:rsidRDefault="007D072E" w:rsidP="00F114D3">
            <w:pPr>
              <w:jc w:val="right"/>
              <w:rPr>
                <w:sz w:val="20"/>
                <w:szCs w:val="20"/>
              </w:rPr>
            </w:pPr>
            <w:r>
              <w:rPr>
                <w:sz w:val="20"/>
                <w:szCs w:val="20"/>
              </w:rPr>
              <w:t>12 768,658</w:t>
            </w:r>
            <w:r w:rsidRPr="00EC5E39">
              <w:rPr>
                <w:sz w:val="20"/>
                <w:szCs w:val="20"/>
              </w:rPr>
              <w:t xml:space="preserve">  </w:t>
            </w:r>
          </w:p>
        </w:tc>
        <w:tc>
          <w:tcPr>
            <w:tcW w:w="1540" w:type="dxa"/>
            <w:tcBorders>
              <w:top w:val="nil"/>
              <w:left w:val="nil"/>
              <w:bottom w:val="single" w:sz="4" w:space="0" w:color="000000"/>
              <w:right w:val="single" w:sz="4" w:space="0" w:color="000000"/>
            </w:tcBorders>
            <w:shd w:val="clear" w:color="auto" w:fill="auto"/>
            <w:vAlign w:val="bottom"/>
            <w:hideMark/>
          </w:tcPr>
          <w:p w14:paraId="79F2FFDA" w14:textId="77777777" w:rsidR="007D072E" w:rsidRPr="00EC5E39" w:rsidRDefault="007D072E" w:rsidP="00F114D3">
            <w:pPr>
              <w:jc w:val="right"/>
              <w:rPr>
                <w:sz w:val="20"/>
                <w:szCs w:val="20"/>
              </w:rPr>
            </w:pPr>
            <w:r>
              <w:rPr>
                <w:sz w:val="20"/>
                <w:szCs w:val="20"/>
              </w:rPr>
              <w:t>13 248,045</w:t>
            </w:r>
          </w:p>
        </w:tc>
      </w:tr>
      <w:tr w:rsidR="007D072E" w:rsidRPr="00EC5E39" w14:paraId="1471D960" w14:textId="77777777" w:rsidTr="00F114D3">
        <w:trPr>
          <w:trHeight w:val="900"/>
        </w:trPr>
        <w:tc>
          <w:tcPr>
            <w:tcW w:w="1560" w:type="dxa"/>
            <w:tcBorders>
              <w:top w:val="nil"/>
              <w:left w:val="single" w:sz="4" w:space="0" w:color="000000"/>
              <w:bottom w:val="single" w:sz="4" w:space="0" w:color="000000"/>
              <w:right w:val="single" w:sz="4" w:space="0" w:color="000000"/>
            </w:tcBorders>
            <w:shd w:val="clear" w:color="auto" w:fill="auto"/>
            <w:vAlign w:val="bottom"/>
            <w:hideMark/>
          </w:tcPr>
          <w:p w14:paraId="29C6495B" w14:textId="77777777" w:rsidR="007D072E" w:rsidRPr="00EC5E39" w:rsidRDefault="007D072E" w:rsidP="00F114D3">
            <w:pPr>
              <w:jc w:val="right"/>
              <w:rPr>
                <w:b/>
                <w:bCs/>
              </w:rPr>
            </w:pPr>
            <w:r w:rsidRPr="00EC5E39">
              <w:rPr>
                <w:b/>
                <w:bCs/>
              </w:rPr>
              <w:t>332</w:t>
            </w:r>
          </w:p>
        </w:tc>
        <w:tc>
          <w:tcPr>
            <w:tcW w:w="2640" w:type="dxa"/>
            <w:tcBorders>
              <w:top w:val="nil"/>
              <w:left w:val="nil"/>
              <w:bottom w:val="single" w:sz="4" w:space="0" w:color="auto"/>
              <w:right w:val="single" w:sz="4" w:space="0" w:color="auto"/>
            </w:tcBorders>
            <w:shd w:val="clear" w:color="auto" w:fill="auto"/>
            <w:vAlign w:val="bottom"/>
            <w:hideMark/>
          </w:tcPr>
          <w:p w14:paraId="36F8FCCE" w14:textId="77777777" w:rsidR="007D072E" w:rsidRPr="00EC5E39" w:rsidRDefault="007D072E" w:rsidP="00F114D3">
            <w:pPr>
              <w:jc w:val="center"/>
            </w:pPr>
            <w:r w:rsidRPr="00EC5E39">
              <w:t xml:space="preserve"> 01 05 02 01 10 0000 610</w:t>
            </w:r>
          </w:p>
        </w:tc>
        <w:tc>
          <w:tcPr>
            <w:tcW w:w="6148" w:type="dxa"/>
            <w:tcBorders>
              <w:top w:val="nil"/>
              <w:left w:val="nil"/>
              <w:bottom w:val="single" w:sz="4" w:space="0" w:color="auto"/>
              <w:right w:val="single" w:sz="4" w:space="0" w:color="auto"/>
            </w:tcBorders>
            <w:shd w:val="clear" w:color="auto" w:fill="auto"/>
            <w:vAlign w:val="bottom"/>
            <w:hideMark/>
          </w:tcPr>
          <w:p w14:paraId="09072F06" w14:textId="77777777" w:rsidR="007D072E" w:rsidRPr="00EC5E39" w:rsidRDefault="007D072E" w:rsidP="00F114D3">
            <w:r w:rsidRPr="00EC5E39">
              <w:t>Уменьшение прочих остатков денежных средств бюджетов</w:t>
            </w:r>
            <w:r>
              <w:t xml:space="preserve"> сельских</w:t>
            </w:r>
            <w:r w:rsidRPr="00EC5E39">
              <w:t xml:space="preserve"> поселений</w:t>
            </w:r>
          </w:p>
        </w:tc>
        <w:tc>
          <w:tcPr>
            <w:tcW w:w="1540" w:type="dxa"/>
            <w:tcBorders>
              <w:top w:val="nil"/>
              <w:left w:val="nil"/>
              <w:bottom w:val="single" w:sz="4" w:space="0" w:color="000000"/>
              <w:right w:val="single" w:sz="4" w:space="0" w:color="000000"/>
            </w:tcBorders>
            <w:shd w:val="clear" w:color="auto" w:fill="auto"/>
            <w:vAlign w:val="bottom"/>
            <w:hideMark/>
          </w:tcPr>
          <w:p w14:paraId="73A3B7E4" w14:textId="77777777" w:rsidR="007D072E" w:rsidRPr="00EC5E39" w:rsidRDefault="007D072E" w:rsidP="00F114D3">
            <w:pPr>
              <w:jc w:val="right"/>
              <w:rPr>
                <w:sz w:val="20"/>
                <w:szCs w:val="20"/>
              </w:rPr>
            </w:pPr>
            <w:r>
              <w:rPr>
                <w:sz w:val="20"/>
                <w:szCs w:val="20"/>
              </w:rPr>
              <w:t>13 300,851</w:t>
            </w:r>
            <w:r w:rsidRPr="00EC5E39">
              <w:rPr>
                <w:sz w:val="20"/>
                <w:szCs w:val="20"/>
              </w:rPr>
              <w:t xml:space="preserve">  </w:t>
            </w:r>
          </w:p>
        </w:tc>
        <w:tc>
          <w:tcPr>
            <w:tcW w:w="1540" w:type="dxa"/>
            <w:tcBorders>
              <w:top w:val="nil"/>
              <w:left w:val="nil"/>
              <w:bottom w:val="single" w:sz="4" w:space="0" w:color="000000"/>
              <w:right w:val="single" w:sz="4" w:space="0" w:color="000000"/>
            </w:tcBorders>
            <w:shd w:val="clear" w:color="auto" w:fill="auto"/>
            <w:vAlign w:val="bottom"/>
            <w:hideMark/>
          </w:tcPr>
          <w:p w14:paraId="6AD2A74D" w14:textId="77777777" w:rsidR="007D072E" w:rsidRPr="00EC5E39" w:rsidRDefault="007D072E" w:rsidP="00F114D3">
            <w:pPr>
              <w:jc w:val="right"/>
              <w:rPr>
                <w:sz w:val="20"/>
                <w:szCs w:val="20"/>
              </w:rPr>
            </w:pPr>
            <w:r>
              <w:rPr>
                <w:sz w:val="20"/>
                <w:szCs w:val="20"/>
              </w:rPr>
              <w:t>12 768,658</w:t>
            </w:r>
            <w:r w:rsidRPr="00EC5E39">
              <w:rPr>
                <w:sz w:val="20"/>
                <w:szCs w:val="20"/>
              </w:rPr>
              <w:t xml:space="preserve">  </w:t>
            </w:r>
          </w:p>
        </w:tc>
        <w:tc>
          <w:tcPr>
            <w:tcW w:w="1540" w:type="dxa"/>
            <w:tcBorders>
              <w:top w:val="nil"/>
              <w:left w:val="nil"/>
              <w:bottom w:val="single" w:sz="4" w:space="0" w:color="000000"/>
              <w:right w:val="single" w:sz="4" w:space="0" w:color="000000"/>
            </w:tcBorders>
            <w:shd w:val="clear" w:color="auto" w:fill="auto"/>
            <w:vAlign w:val="bottom"/>
            <w:hideMark/>
          </w:tcPr>
          <w:p w14:paraId="2E693062" w14:textId="77777777" w:rsidR="007D072E" w:rsidRPr="00EC5E39" w:rsidRDefault="007D072E" w:rsidP="00F114D3">
            <w:pPr>
              <w:jc w:val="right"/>
              <w:rPr>
                <w:sz w:val="20"/>
                <w:szCs w:val="20"/>
              </w:rPr>
            </w:pPr>
            <w:r>
              <w:rPr>
                <w:sz w:val="20"/>
                <w:szCs w:val="20"/>
              </w:rPr>
              <w:t>13 248,045</w:t>
            </w:r>
            <w:r w:rsidRPr="00EC5E39">
              <w:rPr>
                <w:sz w:val="20"/>
                <w:szCs w:val="20"/>
              </w:rPr>
              <w:t xml:space="preserve">    </w:t>
            </w:r>
          </w:p>
        </w:tc>
      </w:tr>
      <w:tr w:rsidR="007D072E" w:rsidRPr="00EC5E39" w14:paraId="107B8F2A" w14:textId="77777777" w:rsidTr="00F114D3">
        <w:trPr>
          <w:trHeight w:val="570"/>
        </w:trPr>
        <w:tc>
          <w:tcPr>
            <w:tcW w:w="1560" w:type="dxa"/>
            <w:tcBorders>
              <w:top w:val="nil"/>
              <w:left w:val="single" w:sz="4" w:space="0" w:color="000000"/>
              <w:bottom w:val="single" w:sz="4" w:space="0" w:color="000000"/>
              <w:right w:val="single" w:sz="4" w:space="0" w:color="000000"/>
            </w:tcBorders>
            <w:shd w:val="clear" w:color="auto" w:fill="auto"/>
            <w:vAlign w:val="bottom"/>
            <w:hideMark/>
          </w:tcPr>
          <w:p w14:paraId="6EACED12" w14:textId="77777777" w:rsidR="007D072E" w:rsidRPr="00EC5E39" w:rsidRDefault="007D072E" w:rsidP="00F114D3">
            <w:pPr>
              <w:jc w:val="right"/>
              <w:rPr>
                <w:b/>
                <w:bCs/>
              </w:rPr>
            </w:pPr>
            <w:r w:rsidRPr="00EC5E39">
              <w:rPr>
                <w:b/>
                <w:bCs/>
              </w:rPr>
              <w:t>332</w:t>
            </w:r>
          </w:p>
        </w:tc>
        <w:tc>
          <w:tcPr>
            <w:tcW w:w="2640" w:type="dxa"/>
            <w:tcBorders>
              <w:top w:val="nil"/>
              <w:left w:val="nil"/>
              <w:bottom w:val="single" w:sz="4" w:space="0" w:color="auto"/>
              <w:right w:val="single" w:sz="4" w:space="0" w:color="auto"/>
            </w:tcBorders>
            <w:shd w:val="clear" w:color="auto" w:fill="auto"/>
            <w:vAlign w:val="bottom"/>
            <w:hideMark/>
          </w:tcPr>
          <w:p w14:paraId="7B0FCA64" w14:textId="77777777" w:rsidR="007D072E" w:rsidRPr="00EC5E39" w:rsidRDefault="007D072E" w:rsidP="00F114D3">
            <w:pPr>
              <w:jc w:val="center"/>
              <w:rPr>
                <w:b/>
                <w:bCs/>
              </w:rPr>
            </w:pPr>
            <w:r w:rsidRPr="00EC5E39">
              <w:rPr>
                <w:b/>
                <w:bCs/>
              </w:rPr>
              <w:t>01 06 00 00 00 0000 000</w:t>
            </w:r>
          </w:p>
        </w:tc>
        <w:tc>
          <w:tcPr>
            <w:tcW w:w="6148" w:type="dxa"/>
            <w:tcBorders>
              <w:top w:val="nil"/>
              <w:left w:val="nil"/>
              <w:bottom w:val="single" w:sz="4" w:space="0" w:color="auto"/>
              <w:right w:val="single" w:sz="4" w:space="0" w:color="auto"/>
            </w:tcBorders>
            <w:shd w:val="clear" w:color="auto" w:fill="auto"/>
            <w:vAlign w:val="bottom"/>
            <w:hideMark/>
          </w:tcPr>
          <w:p w14:paraId="27D44C1A" w14:textId="77777777" w:rsidR="007D072E" w:rsidRPr="00EC5E39" w:rsidRDefault="007D072E" w:rsidP="00F114D3">
            <w:pPr>
              <w:rPr>
                <w:b/>
                <w:bCs/>
              </w:rPr>
            </w:pPr>
            <w:r w:rsidRPr="00EC5E39">
              <w:rPr>
                <w:b/>
                <w:bCs/>
              </w:rPr>
              <w:t>Иные источники внутреннего финансирования дефицитов бюджетов</w:t>
            </w:r>
          </w:p>
        </w:tc>
        <w:tc>
          <w:tcPr>
            <w:tcW w:w="1540" w:type="dxa"/>
            <w:tcBorders>
              <w:top w:val="nil"/>
              <w:left w:val="nil"/>
              <w:bottom w:val="single" w:sz="4" w:space="0" w:color="000000"/>
              <w:right w:val="single" w:sz="4" w:space="0" w:color="000000"/>
            </w:tcBorders>
            <w:shd w:val="clear" w:color="auto" w:fill="auto"/>
            <w:vAlign w:val="bottom"/>
            <w:hideMark/>
          </w:tcPr>
          <w:p w14:paraId="167838F8" w14:textId="77777777" w:rsidR="007D072E" w:rsidRPr="00EC5E39" w:rsidRDefault="007D072E" w:rsidP="00F114D3">
            <w:pPr>
              <w:jc w:val="right"/>
              <w:rPr>
                <w:b/>
                <w:bCs/>
                <w:sz w:val="20"/>
                <w:szCs w:val="20"/>
              </w:rPr>
            </w:pPr>
            <w:r w:rsidRPr="00EC5E39">
              <w:rPr>
                <w:b/>
                <w:bCs/>
                <w:sz w:val="20"/>
                <w:szCs w:val="20"/>
              </w:rPr>
              <w:t xml:space="preserve">0,000  </w:t>
            </w:r>
          </w:p>
        </w:tc>
        <w:tc>
          <w:tcPr>
            <w:tcW w:w="1540" w:type="dxa"/>
            <w:tcBorders>
              <w:top w:val="nil"/>
              <w:left w:val="nil"/>
              <w:bottom w:val="single" w:sz="4" w:space="0" w:color="000000"/>
              <w:right w:val="single" w:sz="4" w:space="0" w:color="000000"/>
            </w:tcBorders>
            <w:shd w:val="clear" w:color="auto" w:fill="auto"/>
            <w:vAlign w:val="bottom"/>
            <w:hideMark/>
          </w:tcPr>
          <w:p w14:paraId="1D2E4C6D" w14:textId="77777777" w:rsidR="007D072E" w:rsidRPr="00EC5E39" w:rsidRDefault="007D072E" w:rsidP="00F114D3">
            <w:pPr>
              <w:jc w:val="right"/>
              <w:rPr>
                <w:b/>
                <w:bCs/>
                <w:sz w:val="20"/>
                <w:szCs w:val="20"/>
              </w:rPr>
            </w:pPr>
            <w:r w:rsidRPr="00EC5E39">
              <w:rPr>
                <w:b/>
                <w:bCs/>
                <w:sz w:val="20"/>
                <w:szCs w:val="20"/>
              </w:rPr>
              <w:t xml:space="preserve">0,000  </w:t>
            </w:r>
          </w:p>
        </w:tc>
        <w:tc>
          <w:tcPr>
            <w:tcW w:w="1540" w:type="dxa"/>
            <w:tcBorders>
              <w:top w:val="nil"/>
              <w:left w:val="nil"/>
              <w:bottom w:val="single" w:sz="4" w:space="0" w:color="000000"/>
              <w:right w:val="single" w:sz="4" w:space="0" w:color="000000"/>
            </w:tcBorders>
            <w:shd w:val="clear" w:color="auto" w:fill="auto"/>
            <w:vAlign w:val="bottom"/>
            <w:hideMark/>
          </w:tcPr>
          <w:p w14:paraId="1436AC45" w14:textId="77777777" w:rsidR="007D072E" w:rsidRPr="00EC5E39" w:rsidRDefault="007D072E" w:rsidP="00F114D3">
            <w:pPr>
              <w:jc w:val="right"/>
              <w:rPr>
                <w:b/>
                <w:bCs/>
                <w:sz w:val="20"/>
                <w:szCs w:val="20"/>
              </w:rPr>
            </w:pPr>
            <w:r w:rsidRPr="00EC5E39">
              <w:rPr>
                <w:b/>
                <w:bCs/>
                <w:sz w:val="20"/>
                <w:szCs w:val="20"/>
              </w:rPr>
              <w:t xml:space="preserve">0,000  </w:t>
            </w:r>
          </w:p>
        </w:tc>
      </w:tr>
      <w:tr w:rsidR="007D072E" w:rsidRPr="00EC5E39" w14:paraId="1321C9F8" w14:textId="77777777" w:rsidTr="00F114D3">
        <w:trPr>
          <w:trHeight w:val="600"/>
        </w:trPr>
        <w:tc>
          <w:tcPr>
            <w:tcW w:w="1560" w:type="dxa"/>
            <w:tcBorders>
              <w:top w:val="nil"/>
              <w:left w:val="single" w:sz="4" w:space="0" w:color="000000"/>
              <w:bottom w:val="single" w:sz="4" w:space="0" w:color="000000"/>
              <w:right w:val="single" w:sz="4" w:space="0" w:color="000000"/>
            </w:tcBorders>
            <w:shd w:val="clear" w:color="auto" w:fill="auto"/>
            <w:vAlign w:val="bottom"/>
            <w:hideMark/>
          </w:tcPr>
          <w:p w14:paraId="6F2FE54B" w14:textId="77777777" w:rsidR="007D072E" w:rsidRPr="00EC5E39" w:rsidRDefault="007D072E" w:rsidP="00F114D3">
            <w:pPr>
              <w:jc w:val="right"/>
              <w:rPr>
                <w:b/>
                <w:bCs/>
              </w:rPr>
            </w:pPr>
            <w:r w:rsidRPr="00EC5E39">
              <w:rPr>
                <w:b/>
                <w:bCs/>
              </w:rPr>
              <w:t>332</w:t>
            </w:r>
          </w:p>
        </w:tc>
        <w:tc>
          <w:tcPr>
            <w:tcW w:w="2640" w:type="dxa"/>
            <w:tcBorders>
              <w:top w:val="nil"/>
              <w:left w:val="nil"/>
              <w:bottom w:val="single" w:sz="4" w:space="0" w:color="auto"/>
              <w:right w:val="single" w:sz="4" w:space="0" w:color="auto"/>
            </w:tcBorders>
            <w:shd w:val="clear" w:color="auto" w:fill="auto"/>
            <w:vAlign w:val="bottom"/>
            <w:hideMark/>
          </w:tcPr>
          <w:p w14:paraId="1B7C6070" w14:textId="77777777" w:rsidR="007D072E" w:rsidRPr="00EC5E39" w:rsidRDefault="007D072E" w:rsidP="00F114D3">
            <w:pPr>
              <w:jc w:val="center"/>
            </w:pPr>
            <w:r w:rsidRPr="00EC5E39">
              <w:t xml:space="preserve"> 01 06 05 00 00 0000 000</w:t>
            </w:r>
          </w:p>
        </w:tc>
        <w:tc>
          <w:tcPr>
            <w:tcW w:w="6148" w:type="dxa"/>
            <w:tcBorders>
              <w:top w:val="nil"/>
              <w:left w:val="nil"/>
              <w:bottom w:val="single" w:sz="4" w:space="0" w:color="auto"/>
              <w:right w:val="single" w:sz="4" w:space="0" w:color="auto"/>
            </w:tcBorders>
            <w:shd w:val="clear" w:color="auto" w:fill="auto"/>
            <w:vAlign w:val="bottom"/>
            <w:hideMark/>
          </w:tcPr>
          <w:p w14:paraId="0D8C7BA3" w14:textId="77777777" w:rsidR="007D072E" w:rsidRPr="00EC5E39" w:rsidRDefault="007D072E" w:rsidP="00F114D3">
            <w:r w:rsidRPr="00EC5E39">
              <w:t>Бюджетные кредиты, предоставленные внутри страны в валюте Российской Федерации</w:t>
            </w:r>
          </w:p>
        </w:tc>
        <w:tc>
          <w:tcPr>
            <w:tcW w:w="1540" w:type="dxa"/>
            <w:tcBorders>
              <w:top w:val="nil"/>
              <w:left w:val="nil"/>
              <w:bottom w:val="single" w:sz="4" w:space="0" w:color="000000"/>
              <w:right w:val="single" w:sz="4" w:space="0" w:color="000000"/>
            </w:tcBorders>
            <w:shd w:val="clear" w:color="auto" w:fill="auto"/>
            <w:vAlign w:val="bottom"/>
            <w:hideMark/>
          </w:tcPr>
          <w:p w14:paraId="616FD29C" w14:textId="77777777" w:rsidR="007D072E" w:rsidRPr="00EC5E39" w:rsidRDefault="007D072E" w:rsidP="00F114D3">
            <w:pPr>
              <w:jc w:val="right"/>
              <w:rPr>
                <w:sz w:val="20"/>
                <w:szCs w:val="20"/>
              </w:rPr>
            </w:pPr>
            <w:r w:rsidRPr="00EC5E39">
              <w:rPr>
                <w:sz w:val="20"/>
                <w:szCs w:val="20"/>
              </w:rPr>
              <w:t xml:space="preserve">0,000  </w:t>
            </w:r>
          </w:p>
        </w:tc>
        <w:tc>
          <w:tcPr>
            <w:tcW w:w="1540" w:type="dxa"/>
            <w:tcBorders>
              <w:top w:val="nil"/>
              <w:left w:val="nil"/>
              <w:bottom w:val="single" w:sz="4" w:space="0" w:color="000000"/>
              <w:right w:val="single" w:sz="4" w:space="0" w:color="000000"/>
            </w:tcBorders>
            <w:shd w:val="clear" w:color="auto" w:fill="auto"/>
            <w:vAlign w:val="bottom"/>
            <w:hideMark/>
          </w:tcPr>
          <w:p w14:paraId="19EFA5EE" w14:textId="77777777" w:rsidR="007D072E" w:rsidRPr="00EC5E39" w:rsidRDefault="007D072E" w:rsidP="00F114D3">
            <w:pPr>
              <w:jc w:val="right"/>
              <w:rPr>
                <w:sz w:val="20"/>
                <w:szCs w:val="20"/>
              </w:rPr>
            </w:pPr>
            <w:r w:rsidRPr="00EC5E39">
              <w:rPr>
                <w:sz w:val="20"/>
                <w:szCs w:val="20"/>
              </w:rPr>
              <w:t xml:space="preserve">0,000  </w:t>
            </w:r>
          </w:p>
        </w:tc>
        <w:tc>
          <w:tcPr>
            <w:tcW w:w="1540" w:type="dxa"/>
            <w:tcBorders>
              <w:top w:val="nil"/>
              <w:left w:val="nil"/>
              <w:bottom w:val="single" w:sz="4" w:space="0" w:color="000000"/>
              <w:right w:val="single" w:sz="4" w:space="0" w:color="000000"/>
            </w:tcBorders>
            <w:shd w:val="clear" w:color="auto" w:fill="auto"/>
            <w:vAlign w:val="bottom"/>
            <w:hideMark/>
          </w:tcPr>
          <w:p w14:paraId="19BD6D96" w14:textId="77777777" w:rsidR="007D072E" w:rsidRPr="00EC5E39" w:rsidRDefault="007D072E" w:rsidP="00F114D3">
            <w:pPr>
              <w:jc w:val="right"/>
              <w:rPr>
                <w:sz w:val="20"/>
                <w:szCs w:val="20"/>
              </w:rPr>
            </w:pPr>
            <w:r w:rsidRPr="00EC5E39">
              <w:rPr>
                <w:sz w:val="20"/>
                <w:szCs w:val="20"/>
              </w:rPr>
              <w:t xml:space="preserve">0,000  </w:t>
            </w:r>
          </w:p>
        </w:tc>
      </w:tr>
      <w:tr w:rsidR="007D072E" w:rsidRPr="00EC5E39" w14:paraId="4694CC6A" w14:textId="77777777" w:rsidTr="00F114D3">
        <w:trPr>
          <w:trHeight w:val="600"/>
        </w:trPr>
        <w:tc>
          <w:tcPr>
            <w:tcW w:w="1560" w:type="dxa"/>
            <w:tcBorders>
              <w:top w:val="nil"/>
              <w:left w:val="single" w:sz="4" w:space="0" w:color="000000"/>
              <w:bottom w:val="single" w:sz="4" w:space="0" w:color="000000"/>
              <w:right w:val="single" w:sz="4" w:space="0" w:color="000000"/>
            </w:tcBorders>
            <w:shd w:val="clear" w:color="auto" w:fill="auto"/>
            <w:vAlign w:val="bottom"/>
            <w:hideMark/>
          </w:tcPr>
          <w:p w14:paraId="124DE498" w14:textId="77777777" w:rsidR="007D072E" w:rsidRPr="00EC5E39" w:rsidRDefault="007D072E" w:rsidP="00F114D3">
            <w:pPr>
              <w:jc w:val="right"/>
              <w:rPr>
                <w:b/>
                <w:bCs/>
              </w:rPr>
            </w:pPr>
            <w:r w:rsidRPr="00EC5E39">
              <w:rPr>
                <w:b/>
                <w:bCs/>
              </w:rPr>
              <w:t>332</w:t>
            </w:r>
          </w:p>
        </w:tc>
        <w:tc>
          <w:tcPr>
            <w:tcW w:w="2640" w:type="dxa"/>
            <w:tcBorders>
              <w:top w:val="nil"/>
              <w:left w:val="nil"/>
              <w:bottom w:val="single" w:sz="4" w:space="0" w:color="auto"/>
              <w:right w:val="single" w:sz="4" w:space="0" w:color="auto"/>
            </w:tcBorders>
            <w:shd w:val="clear" w:color="auto" w:fill="auto"/>
            <w:vAlign w:val="bottom"/>
            <w:hideMark/>
          </w:tcPr>
          <w:p w14:paraId="51476938" w14:textId="77777777" w:rsidR="007D072E" w:rsidRPr="00EC5E39" w:rsidRDefault="007D072E" w:rsidP="00F114D3">
            <w:pPr>
              <w:jc w:val="center"/>
            </w:pPr>
            <w:r w:rsidRPr="00EC5E39">
              <w:t xml:space="preserve"> 01 06 05 00 00 0000 600</w:t>
            </w:r>
          </w:p>
        </w:tc>
        <w:tc>
          <w:tcPr>
            <w:tcW w:w="6148" w:type="dxa"/>
            <w:tcBorders>
              <w:top w:val="nil"/>
              <w:left w:val="nil"/>
              <w:bottom w:val="single" w:sz="4" w:space="0" w:color="auto"/>
              <w:right w:val="single" w:sz="4" w:space="0" w:color="auto"/>
            </w:tcBorders>
            <w:shd w:val="clear" w:color="auto" w:fill="auto"/>
            <w:vAlign w:val="bottom"/>
            <w:hideMark/>
          </w:tcPr>
          <w:p w14:paraId="3B9C668E" w14:textId="77777777" w:rsidR="007D072E" w:rsidRPr="00EC5E39" w:rsidRDefault="007D072E" w:rsidP="00F114D3">
            <w:r w:rsidRPr="00EC5E39">
              <w:t>Возврат бюджетных кредитов, предоставленных внутри страны в валюте Российской Федерации</w:t>
            </w:r>
          </w:p>
        </w:tc>
        <w:tc>
          <w:tcPr>
            <w:tcW w:w="1540" w:type="dxa"/>
            <w:tcBorders>
              <w:top w:val="nil"/>
              <w:left w:val="nil"/>
              <w:bottom w:val="single" w:sz="4" w:space="0" w:color="000000"/>
              <w:right w:val="single" w:sz="4" w:space="0" w:color="000000"/>
            </w:tcBorders>
            <w:shd w:val="clear" w:color="auto" w:fill="auto"/>
            <w:vAlign w:val="bottom"/>
            <w:hideMark/>
          </w:tcPr>
          <w:p w14:paraId="7A172DEC" w14:textId="77777777" w:rsidR="007D072E" w:rsidRPr="00EC5E39" w:rsidRDefault="007D072E" w:rsidP="00F114D3">
            <w:pPr>
              <w:jc w:val="right"/>
              <w:rPr>
                <w:sz w:val="20"/>
                <w:szCs w:val="20"/>
              </w:rPr>
            </w:pPr>
            <w:r w:rsidRPr="00EC5E39">
              <w:rPr>
                <w:sz w:val="20"/>
                <w:szCs w:val="20"/>
              </w:rPr>
              <w:t xml:space="preserve">0,000  </w:t>
            </w:r>
          </w:p>
        </w:tc>
        <w:tc>
          <w:tcPr>
            <w:tcW w:w="1540" w:type="dxa"/>
            <w:tcBorders>
              <w:top w:val="nil"/>
              <w:left w:val="nil"/>
              <w:bottom w:val="single" w:sz="4" w:space="0" w:color="000000"/>
              <w:right w:val="single" w:sz="4" w:space="0" w:color="000000"/>
            </w:tcBorders>
            <w:shd w:val="clear" w:color="auto" w:fill="auto"/>
            <w:vAlign w:val="bottom"/>
            <w:hideMark/>
          </w:tcPr>
          <w:p w14:paraId="6649BCDB" w14:textId="77777777" w:rsidR="007D072E" w:rsidRPr="00EC5E39" w:rsidRDefault="007D072E" w:rsidP="00F114D3">
            <w:pPr>
              <w:jc w:val="right"/>
              <w:rPr>
                <w:sz w:val="20"/>
                <w:szCs w:val="20"/>
              </w:rPr>
            </w:pPr>
            <w:r w:rsidRPr="00EC5E39">
              <w:rPr>
                <w:sz w:val="20"/>
                <w:szCs w:val="20"/>
              </w:rPr>
              <w:t xml:space="preserve">0,000  </w:t>
            </w:r>
          </w:p>
        </w:tc>
        <w:tc>
          <w:tcPr>
            <w:tcW w:w="1540" w:type="dxa"/>
            <w:tcBorders>
              <w:top w:val="nil"/>
              <w:left w:val="nil"/>
              <w:bottom w:val="single" w:sz="4" w:space="0" w:color="000000"/>
              <w:right w:val="single" w:sz="4" w:space="0" w:color="000000"/>
            </w:tcBorders>
            <w:shd w:val="clear" w:color="auto" w:fill="auto"/>
            <w:vAlign w:val="bottom"/>
            <w:hideMark/>
          </w:tcPr>
          <w:p w14:paraId="35DEFCCB" w14:textId="77777777" w:rsidR="007D072E" w:rsidRPr="00EC5E39" w:rsidRDefault="007D072E" w:rsidP="00F114D3">
            <w:pPr>
              <w:jc w:val="right"/>
              <w:rPr>
                <w:sz w:val="20"/>
                <w:szCs w:val="20"/>
              </w:rPr>
            </w:pPr>
            <w:r w:rsidRPr="00EC5E39">
              <w:rPr>
                <w:sz w:val="20"/>
                <w:szCs w:val="20"/>
              </w:rPr>
              <w:t xml:space="preserve">0,000  </w:t>
            </w:r>
          </w:p>
        </w:tc>
      </w:tr>
      <w:tr w:rsidR="007D072E" w:rsidRPr="00EC5E39" w14:paraId="26990D05" w14:textId="77777777" w:rsidTr="00F114D3">
        <w:trPr>
          <w:trHeight w:val="600"/>
        </w:trPr>
        <w:tc>
          <w:tcPr>
            <w:tcW w:w="1560" w:type="dxa"/>
            <w:tcBorders>
              <w:top w:val="nil"/>
              <w:left w:val="single" w:sz="4" w:space="0" w:color="000000"/>
              <w:bottom w:val="single" w:sz="4" w:space="0" w:color="000000"/>
              <w:right w:val="single" w:sz="4" w:space="0" w:color="000000"/>
            </w:tcBorders>
            <w:shd w:val="clear" w:color="auto" w:fill="auto"/>
            <w:vAlign w:val="bottom"/>
            <w:hideMark/>
          </w:tcPr>
          <w:p w14:paraId="5572E216" w14:textId="77777777" w:rsidR="007D072E" w:rsidRPr="00EC5E39" w:rsidRDefault="007D072E" w:rsidP="00F114D3">
            <w:pPr>
              <w:jc w:val="right"/>
              <w:rPr>
                <w:b/>
                <w:bCs/>
              </w:rPr>
            </w:pPr>
            <w:r w:rsidRPr="00EC5E39">
              <w:rPr>
                <w:b/>
                <w:bCs/>
              </w:rPr>
              <w:t>332</w:t>
            </w:r>
          </w:p>
        </w:tc>
        <w:tc>
          <w:tcPr>
            <w:tcW w:w="2640" w:type="dxa"/>
            <w:tcBorders>
              <w:top w:val="nil"/>
              <w:left w:val="nil"/>
              <w:bottom w:val="single" w:sz="4" w:space="0" w:color="auto"/>
              <w:right w:val="single" w:sz="4" w:space="0" w:color="auto"/>
            </w:tcBorders>
            <w:shd w:val="clear" w:color="auto" w:fill="auto"/>
            <w:vAlign w:val="bottom"/>
            <w:hideMark/>
          </w:tcPr>
          <w:p w14:paraId="33584F31" w14:textId="77777777" w:rsidR="007D072E" w:rsidRPr="00EC5E39" w:rsidRDefault="007D072E" w:rsidP="00F114D3">
            <w:pPr>
              <w:jc w:val="center"/>
            </w:pPr>
            <w:r w:rsidRPr="00EC5E39">
              <w:t xml:space="preserve"> 01 06 05 01 00 0000 600</w:t>
            </w:r>
          </w:p>
        </w:tc>
        <w:tc>
          <w:tcPr>
            <w:tcW w:w="6148" w:type="dxa"/>
            <w:tcBorders>
              <w:top w:val="nil"/>
              <w:left w:val="nil"/>
              <w:bottom w:val="single" w:sz="4" w:space="0" w:color="auto"/>
              <w:right w:val="single" w:sz="4" w:space="0" w:color="auto"/>
            </w:tcBorders>
            <w:shd w:val="clear" w:color="auto" w:fill="auto"/>
            <w:vAlign w:val="bottom"/>
            <w:hideMark/>
          </w:tcPr>
          <w:p w14:paraId="5DE2E58A" w14:textId="77777777" w:rsidR="007D072E" w:rsidRPr="00EC5E39" w:rsidRDefault="007D072E" w:rsidP="00F114D3">
            <w:r w:rsidRPr="00EC5E39">
              <w:t>Возврат бюджетных кредитов, предоставленных юридическим лицам  в валюте Российской Федерации</w:t>
            </w:r>
          </w:p>
        </w:tc>
        <w:tc>
          <w:tcPr>
            <w:tcW w:w="1540" w:type="dxa"/>
            <w:tcBorders>
              <w:top w:val="nil"/>
              <w:left w:val="nil"/>
              <w:bottom w:val="single" w:sz="4" w:space="0" w:color="000000"/>
              <w:right w:val="single" w:sz="4" w:space="0" w:color="000000"/>
            </w:tcBorders>
            <w:shd w:val="clear" w:color="auto" w:fill="auto"/>
            <w:vAlign w:val="bottom"/>
            <w:hideMark/>
          </w:tcPr>
          <w:p w14:paraId="648CB7B2" w14:textId="77777777" w:rsidR="007D072E" w:rsidRPr="00EC5E39" w:rsidRDefault="007D072E" w:rsidP="00F114D3">
            <w:pPr>
              <w:jc w:val="right"/>
              <w:rPr>
                <w:sz w:val="20"/>
                <w:szCs w:val="20"/>
              </w:rPr>
            </w:pPr>
            <w:r w:rsidRPr="00EC5E39">
              <w:rPr>
                <w:sz w:val="20"/>
                <w:szCs w:val="20"/>
              </w:rPr>
              <w:t xml:space="preserve">0,000  </w:t>
            </w:r>
          </w:p>
        </w:tc>
        <w:tc>
          <w:tcPr>
            <w:tcW w:w="1540" w:type="dxa"/>
            <w:tcBorders>
              <w:top w:val="nil"/>
              <w:left w:val="nil"/>
              <w:bottom w:val="single" w:sz="4" w:space="0" w:color="000000"/>
              <w:right w:val="single" w:sz="4" w:space="0" w:color="000000"/>
            </w:tcBorders>
            <w:shd w:val="clear" w:color="auto" w:fill="auto"/>
            <w:vAlign w:val="bottom"/>
            <w:hideMark/>
          </w:tcPr>
          <w:p w14:paraId="05701C55" w14:textId="77777777" w:rsidR="007D072E" w:rsidRPr="00EC5E39" w:rsidRDefault="007D072E" w:rsidP="00F114D3">
            <w:pPr>
              <w:jc w:val="right"/>
              <w:rPr>
                <w:sz w:val="20"/>
                <w:szCs w:val="20"/>
              </w:rPr>
            </w:pPr>
            <w:r w:rsidRPr="00EC5E39">
              <w:rPr>
                <w:sz w:val="20"/>
                <w:szCs w:val="20"/>
              </w:rPr>
              <w:t xml:space="preserve">0,000  </w:t>
            </w:r>
          </w:p>
        </w:tc>
        <w:tc>
          <w:tcPr>
            <w:tcW w:w="1540" w:type="dxa"/>
            <w:tcBorders>
              <w:top w:val="nil"/>
              <w:left w:val="nil"/>
              <w:bottom w:val="single" w:sz="4" w:space="0" w:color="000000"/>
              <w:right w:val="single" w:sz="4" w:space="0" w:color="000000"/>
            </w:tcBorders>
            <w:shd w:val="clear" w:color="auto" w:fill="auto"/>
            <w:vAlign w:val="bottom"/>
            <w:hideMark/>
          </w:tcPr>
          <w:p w14:paraId="38FB953D" w14:textId="77777777" w:rsidR="007D072E" w:rsidRPr="00EC5E39" w:rsidRDefault="007D072E" w:rsidP="00F114D3">
            <w:pPr>
              <w:jc w:val="right"/>
              <w:rPr>
                <w:sz w:val="20"/>
                <w:szCs w:val="20"/>
              </w:rPr>
            </w:pPr>
            <w:r w:rsidRPr="00EC5E39">
              <w:rPr>
                <w:sz w:val="20"/>
                <w:szCs w:val="20"/>
              </w:rPr>
              <w:t xml:space="preserve">0,000  </w:t>
            </w:r>
          </w:p>
        </w:tc>
      </w:tr>
      <w:tr w:rsidR="007D072E" w:rsidRPr="00EC5E39" w14:paraId="665E9ADC" w14:textId="77777777" w:rsidTr="00F114D3">
        <w:trPr>
          <w:trHeight w:val="900"/>
        </w:trPr>
        <w:tc>
          <w:tcPr>
            <w:tcW w:w="1560" w:type="dxa"/>
            <w:tcBorders>
              <w:top w:val="nil"/>
              <w:left w:val="single" w:sz="4" w:space="0" w:color="000000"/>
              <w:bottom w:val="single" w:sz="4" w:space="0" w:color="000000"/>
              <w:right w:val="single" w:sz="4" w:space="0" w:color="000000"/>
            </w:tcBorders>
            <w:shd w:val="clear" w:color="auto" w:fill="auto"/>
            <w:vAlign w:val="bottom"/>
            <w:hideMark/>
          </w:tcPr>
          <w:p w14:paraId="589533B5" w14:textId="77777777" w:rsidR="007D072E" w:rsidRPr="00EC5E39" w:rsidRDefault="007D072E" w:rsidP="00F114D3">
            <w:pPr>
              <w:jc w:val="right"/>
              <w:rPr>
                <w:b/>
                <w:bCs/>
              </w:rPr>
            </w:pPr>
            <w:r w:rsidRPr="00EC5E39">
              <w:rPr>
                <w:b/>
                <w:bCs/>
              </w:rPr>
              <w:lastRenderedPageBreak/>
              <w:t>332</w:t>
            </w:r>
          </w:p>
        </w:tc>
        <w:tc>
          <w:tcPr>
            <w:tcW w:w="2640" w:type="dxa"/>
            <w:tcBorders>
              <w:top w:val="nil"/>
              <w:left w:val="nil"/>
              <w:bottom w:val="single" w:sz="4" w:space="0" w:color="auto"/>
              <w:right w:val="single" w:sz="4" w:space="0" w:color="auto"/>
            </w:tcBorders>
            <w:shd w:val="clear" w:color="auto" w:fill="auto"/>
            <w:vAlign w:val="bottom"/>
            <w:hideMark/>
          </w:tcPr>
          <w:p w14:paraId="6EED9E1D" w14:textId="77777777" w:rsidR="007D072E" w:rsidRPr="00EC5E39" w:rsidRDefault="007D072E" w:rsidP="00F114D3">
            <w:pPr>
              <w:jc w:val="center"/>
            </w:pPr>
            <w:r w:rsidRPr="00EC5E39">
              <w:t xml:space="preserve"> 01 06 05 01 10 0000 640</w:t>
            </w:r>
          </w:p>
        </w:tc>
        <w:tc>
          <w:tcPr>
            <w:tcW w:w="6148" w:type="dxa"/>
            <w:tcBorders>
              <w:top w:val="nil"/>
              <w:left w:val="nil"/>
              <w:bottom w:val="single" w:sz="4" w:space="0" w:color="auto"/>
              <w:right w:val="single" w:sz="4" w:space="0" w:color="auto"/>
            </w:tcBorders>
            <w:shd w:val="clear" w:color="auto" w:fill="auto"/>
            <w:vAlign w:val="bottom"/>
            <w:hideMark/>
          </w:tcPr>
          <w:p w14:paraId="2CD7A5F0" w14:textId="77777777" w:rsidR="007D072E" w:rsidRPr="00EC5E39" w:rsidRDefault="007D072E" w:rsidP="00F114D3">
            <w:r w:rsidRPr="00EC5E39">
              <w:t>Возврат бюджетных кредитов, предоставленных юридическим лицам из бюджетов</w:t>
            </w:r>
            <w:r>
              <w:t xml:space="preserve"> сельских</w:t>
            </w:r>
            <w:r w:rsidRPr="00EC5E39">
              <w:t xml:space="preserve"> поселений в валюте Российской Федерации</w:t>
            </w:r>
          </w:p>
        </w:tc>
        <w:tc>
          <w:tcPr>
            <w:tcW w:w="1540" w:type="dxa"/>
            <w:tcBorders>
              <w:top w:val="nil"/>
              <w:left w:val="nil"/>
              <w:bottom w:val="single" w:sz="4" w:space="0" w:color="000000"/>
              <w:right w:val="single" w:sz="4" w:space="0" w:color="000000"/>
            </w:tcBorders>
            <w:shd w:val="clear" w:color="auto" w:fill="auto"/>
            <w:vAlign w:val="bottom"/>
            <w:hideMark/>
          </w:tcPr>
          <w:p w14:paraId="6805B523" w14:textId="77777777" w:rsidR="007D072E" w:rsidRPr="00EC5E39" w:rsidRDefault="007D072E" w:rsidP="00F114D3">
            <w:pPr>
              <w:jc w:val="right"/>
              <w:rPr>
                <w:sz w:val="20"/>
                <w:szCs w:val="20"/>
              </w:rPr>
            </w:pPr>
            <w:r w:rsidRPr="00EC5E39">
              <w:rPr>
                <w:sz w:val="20"/>
                <w:szCs w:val="20"/>
              </w:rPr>
              <w:t xml:space="preserve">0,000  </w:t>
            </w:r>
          </w:p>
        </w:tc>
        <w:tc>
          <w:tcPr>
            <w:tcW w:w="1540" w:type="dxa"/>
            <w:tcBorders>
              <w:top w:val="nil"/>
              <w:left w:val="nil"/>
              <w:bottom w:val="single" w:sz="4" w:space="0" w:color="000000"/>
              <w:right w:val="single" w:sz="4" w:space="0" w:color="000000"/>
            </w:tcBorders>
            <w:shd w:val="clear" w:color="auto" w:fill="auto"/>
            <w:vAlign w:val="bottom"/>
            <w:hideMark/>
          </w:tcPr>
          <w:p w14:paraId="3E02EE76" w14:textId="77777777" w:rsidR="007D072E" w:rsidRPr="00EC5E39" w:rsidRDefault="007D072E" w:rsidP="00F114D3">
            <w:pPr>
              <w:jc w:val="right"/>
              <w:rPr>
                <w:sz w:val="20"/>
                <w:szCs w:val="20"/>
              </w:rPr>
            </w:pPr>
            <w:r w:rsidRPr="00EC5E39">
              <w:rPr>
                <w:sz w:val="20"/>
                <w:szCs w:val="20"/>
              </w:rPr>
              <w:t xml:space="preserve">0,000  </w:t>
            </w:r>
          </w:p>
        </w:tc>
        <w:tc>
          <w:tcPr>
            <w:tcW w:w="1540" w:type="dxa"/>
            <w:tcBorders>
              <w:top w:val="nil"/>
              <w:left w:val="nil"/>
              <w:bottom w:val="single" w:sz="4" w:space="0" w:color="000000"/>
              <w:right w:val="single" w:sz="4" w:space="0" w:color="000000"/>
            </w:tcBorders>
            <w:shd w:val="clear" w:color="auto" w:fill="auto"/>
            <w:vAlign w:val="bottom"/>
            <w:hideMark/>
          </w:tcPr>
          <w:p w14:paraId="1182EA2E" w14:textId="77777777" w:rsidR="007D072E" w:rsidRPr="00EC5E39" w:rsidRDefault="007D072E" w:rsidP="00F114D3">
            <w:pPr>
              <w:jc w:val="right"/>
              <w:rPr>
                <w:sz w:val="20"/>
                <w:szCs w:val="20"/>
              </w:rPr>
            </w:pPr>
            <w:r w:rsidRPr="00EC5E39">
              <w:rPr>
                <w:sz w:val="20"/>
                <w:szCs w:val="20"/>
              </w:rPr>
              <w:t xml:space="preserve">0,000  </w:t>
            </w:r>
          </w:p>
        </w:tc>
      </w:tr>
      <w:tr w:rsidR="007D072E" w:rsidRPr="00EC5E39" w14:paraId="5CD4B7A6" w14:textId="77777777" w:rsidTr="00F114D3">
        <w:trPr>
          <w:trHeight w:val="600"/>
        </w:trPr>
        <w:tc>
          <w:tcPr>
            <w:tcW w:w="1560" w:type="dxa"/>
            <w:tcBorders>
              <w:top w:val="nil"/>
              <w:left w:val="single" w:sz="4" w:space="0" w:color="000000"/>
              <w:bottom w:val="single" w:sz="4" w:space="0" w:color="000000"/>
              <w:right w:val="single" w:sz="4" w:space="0" w:color="000000"/>
            </w:tcBorders>
            <w:shd w:val="clear" w:color="auto" w:fill="auto"/>
            <w:vAlign w:val="bottom"/>
            <w:hideMark/>
          </w:tcPr>
          <w:p w14:paraId="5667D3F2" w14:textId="77777777" w:rsidR="007D072E" w:rsidRPr="00EC5E39" w:rsidRDefault="007D072E" w:rsidP="00F114D3">
            <w:pPr>
              <w:jc w:val="right"/>
              <w:rPr>
                <w:b/>
                <w:bCs/>
              </w:rPr>
            </w:pPr>
            <w:r w:rsidRPr="00EC5E39">
              <w:rPr>
                <w:b/>
                <w:bCs/>
              </w:rPr>
              <w:t>332</w:t>
            </w:r>
          </w:p>
        </w:tc>
        <w:tc>
          <w:tcPr>
            <w:tcW w:w="2640" w:type="dxa"/>
            <w:tcBorders>
              <w:top w:val="nil"/>
              <w:left w:val="nil"/>
              <w:bottom w:val="single" w:sz="4" w:space="0" w:color="auto"/>
              <w:right w:val="single" w:sz="4" w:space="0" w:color="auto"/>
            </w:tcBorders>
            <w:shd w:val="clear" w:color="auto" w:fill="auto"/>
            <w:vAlign w:val="bottom"/>
            <w:hideMark/>
          </w:tcPr>
          <w:p w14:paraId="683AC593" w14:textId="77777777" w:rsidR="007D072E" w:rsidRPr="00EC5E39" w:rsidRDefault="007D072E" w:rsidP="00F114D3">
            <w:pPr>
              <w:jc w:val="center"/>
            </w:pPr>
            <w:r w:rsidRPr="00EC5E39">
              <w:t xml:space="preserve"> 01 06 05 00 00 0000 500</w:t>
            </w:r>
          </w:p>
        </w:tc>
        <w:tc>
          <w:tcPr>
            <w:tcW w:w="6148" w:type="dxa"/>
            <w:tcBorders>
              <w:top w:val="nil"/>
              <w:left w:val="nil"/>
              <w:bottom w:val="single" w:sz="4" w:space="0" w:color="auto"/>
              <w:right w:val="single" w:sz="4" w:space="0" w:color="auto"/>
            </w:tcBorders>
            <w:shd w:val="clear" w:color="auto" w:fill="auto"/>
            <w:vAlign w:val="bottom"/>
            <w:hideMark/>
          </w:tcPr>
          <w:p w14:paraId="31BA905D" w14:textId="77777777" w:rsidR="007D072E" w:rsidRPr="00EC5E39" w:rsidRDefault="007D072E" w:rsidP="00F114D3">
            <w:r w:rsidRPr="00EC5E39">
              <w:t>Предоставление бюджетных кредитов внутри страны в валюте Российской Федерации</w:t>
            </w:r>
          </w:p>
        </w:tc>
        <w:tc>
          <w:tcPr>
            <w:tcW w:w="1540" w:type="dxa"/>
            <w:tcBorders>
              <w:top w:val="nil"/>
              <w:left w:val="nil"/>
              <w:bottom w:val="single" w:sz="4" w:space="0" w:color="000000"/>
              <w:right w:val="single" w:sz="4" w:space="0" w:color="000000"/>
            </w:tcBorders>
            <w:shd w:val="clear" w:color="auto" w:fill="auto"/>
            <w:vAlign w:val="bottom"/>
            <w:hideMark/>
          </w:tcPr>
          <w:p w14:paraId="5D411234" w14:textId="77777777" w:rsidR="007D072E" w:rsidRPr="00EC5E39" w:rsidRDefault="007D072E" w:rsidP="00F114D3">
            <w:pPr>
              <w:jc w:val="right"/>
              <w:rPr>
                <w:sz w:val="20"/>
                <w:szCs w:val="20"/>
              </w:rPr>
            </w:pPr>
            <w:r w:rsidRPr="00EC5E39">
              <w:rPr>
                <w:sz w:val="20"/>
                <w:szCs w:val="20"/>
              </w:rPr>
              <w:t xml:space="preserve">0,000  </w:t>
            </w:r>
          </w:p>
        </w:tc>
        <w:tc>
          <w:tcPr>
            <w:tcW w:w="1540" w:type="dxa"/>
            <w:tcBorders>
              <w:top w:val="nil"/>
              <w:left w:val="nil"/>
              <w:bottom w:val="single" w:sz="4" w:space="0" w:color="000000"/>
              <w:right w:val="single" w:sz="4" w:space="0" w:color="000000"/>
            </w:tcBorders>
            <w:shd w:val="clear" w:color="auto" w:fill="auto"/>
            <w:vAlign w:val="bottom"/>
            <w:hideMark/>
          </w:tcPr>
          <w:p w14:paraId="24644D9A" w14:textId="77777777" w:rsidR="007D072E" w:rsidRPr="00EC5E39" w:rsidRDefault="007D072E" w:rsidP="00F114D3">
            <w:pPr>
              <w:jc w:val="right"/>
              <w:rPr>
                <w:sz w:val="20"/>
                <w:szCs w:val="20"/>
              </w:rPr>
            </w:pPr>
            <w:r w:rsidRPr="00EC5E39">
              <w:rPr>
                <w:sz w:val="20"/>
                <w:szCs w:val="20"/>
              </w:rPr>
              <w:t xml:space="preserve">0,000  </w:t>
            </w:r>
          </w:p>
        </w:tc>
        <w:tc>
          <w:tcPr>
            <w:tcW w:w="1540" w:type="dxa"/>
            <w:tcBorders>
              <w:top w:val="nil"/>
              <w:left w:val="nil"/>
              <w:bottom w:val="single" w:sz="4" w:space="0" w:color="000000"/>
              <w:right w:val="single" w:sz="4" w:space="0" w:color="000000"/>
            </w:tcBorders>
            <w:shd w:val="clear" w:color="auto" w:fill="auto"/>
            <w:vAlign w:val="bottom"/>
            <w:hideMark/>
          </w:tcPr>
          <w:p w14:paraId="3701D853" w14:textId="77777777" w:rsidR="007D072E" w:rsidRPr="00EC5E39" w:rsidRDefault="007D072E" w:rsidP="00F114D3">
            <w:pPr>
              <w:jc w:val="right"/>
              <w:rPr>
                <w:sz w:val="20"/>
                <w:szCs w:val="20"/>
              </w:rPr>
            </w:pPr>
            <w:r w:rsidRPr="00EC5E39">
              <w:rPr>
                <w:sz w:val="20"/>
                <w:szCs w:val="20"/>
              </w:rPr>
              <w:t xml:space="preserve">0,000  </w:t>
            </w:r>
          </w:p>
        </w:tc>
      </w:tr>
      <w:tr w:rsidR="007D072E" w:rsidRPr="00EC5E39" w14:paraId="55CE503D" w14:textId="77777777" w:rsidTr="00F114D3">
        <w:trPr>
          <w:trHeight w:val="600"/>
        </w:trPr>
        <w:tc>
          <w:tcPr>
            <w:tcW w:w="1560" w:type="dxa"/>
            <w:tcBorders>
              <w:top w:val="nil"/>
              <w:left w:val="single" w:sz="4" w:space="0" w:color="000000"/>
              <w:bottom w:val="single" w:sz="4" w:space="0" w:color="000000"/>
              <w:right w:val="single" w:sz="4" w:space="0" w:color="000000"/>
            </w:tcBorders>
            <w:shd w:val="clear" w:color="auto" w:fill="auto"/>
            <w:vAlign w:val="bottom"/>
            <w:hideMark/>
          </w:tcPr>
          <w:p w14:paraId="679650CA" w14:textId="77777777" w:rsidR="007D072E" w:rsidRPr="00EC5E39" w:rsidRDefault="007D072E" w:rsidP="00F114D3">
            <w:pPr>
              <w:jc w:val="right"/>
              <w:rPr>
                <w:b/>
                <w:bCs/>
              </w:rPr>
            </w:pPr>
            <w:r w:rsidRPr="00EC5E39">
              <w:rPr>
                <w:b/>
                <w:bCs/>
              </w:rPr>
              <w:t>332</w:t>
            </w:r>
          </w:p>
        </w:tc>
        <w:tc>
          <w:tcPr>
            <w:tcW w:w="2640" w:type="dxa"/>
            <w:tcBorders>
              <w:top w:val="nil"/>
              <w:left w:val="nil"/>
              <w:bottom w:val="single" w:sz="4" w:space="0" w:color="auto"/>
              <w:right w:val="single" w:sz="4" w:space="0" w:color="auto"/>
            </w:tcBorders>
            <w:shd w:val="clear" w:color="auto" w:fill="auto"/>
            <w:vAlign w:val="bottom"/>
            <w:hideMark/>
          </w:tcPr>
          <w:p w14:paraId="0CA64E65" w14:textId="77777777" w:rsidR="007D072E" w:rsidRPr="00EC5E39" w:rsidRDefault="007D072E" w:rsidP="00F114D3">
            <w:pPr>
              <w:jc w:val="center"/>
            </w:pPr>
            <w:r w:rsidRPr="00EC5E39">
              <w:t>01 06 05 01 00 0000 500</w:t>
            </w:r>
          </w:p>
        </w:tc>
        <w:tc>
          <w:tcPr>
            <w:tcW w:w="6148" w:type="dxa"/>
            <w:tcBorders>
              <w:top w:val="nil"/>
              <w:left w:val="nil"/>
              <w:bottom w:val="single" w:sz="4" w:space="0" w:color="auto"/>
              <w:right w:val="single" w:sz="4" w:space="0" w:color="auto"/>
            </w:tcBorders>
            <w:shd w:val="clear" w:color="auto" w:fill="auto"/>
            <w:vAlign w:val="bottom"/>
            <w:hideMark/>
          </w:tcPr>
          <w:p w14:paraId="631A3994" w14:textId="77777777" w:rsidR="007D072E" w:rsidRPr="00EC5E39" w:rsidRDefault="007D072E" w:rsidP="00F114D3">
            <w:r w:rsidRPr="00EC5E39">
              <w:t>Предоставление бюджетных кредитов юридическим лицам в валюте Российской Федерации</w:t>
            </w:r>
          </w:p>
        </w:tc>
        <w:tc>
          <w:tcPr>
            <w:tcW w:w="1540" w:type="dxa"/>
            <w:tcBorders>
              <w:top w:val="nil"/>
              <w:left w:val="nil"/>
              <w:bottom w:val="single" w:sz="4" w:space="0" w:color="000000"/>
              <w:right w:val="single" w:sz="4" w:space="0" w:color="000000"/>
            </w:tcBorders>
            <w:shd w:val="clear" w:color="auto" w:fill="auto"/>
            <w:vAlign w:val="bottom"/>
            <w:hideMark/>
          </w:tcPr>
          <w:p w14:paraId="001FC826" w14:textId="77777777" w:rsidR="007D072E" w:rsidRPr="00EC5E39" w:rsidRDefault="007D072E" w:rsidP="00F114D3">
            <w:pPr>
              <w:jc w:val="right"/>
              <w:rPr>
                <w:sz w:val="20"/>
                <w:szCs w:val="20"/>
              </w:rPr>
            </w:pPr>
            <w:r w:rsidRPr="00EC5E39">
              <w:rPr>
                <w:sz w:val="20"/>
                <w:szCs w:val="20"/>
              </w:rPr>
              <w:t xml:space="preserve">0,000  </w:t>
            </w:r>
          </w:p>
        </w:tc>
        <w:tc>
          <w:tcPr>
            <w:tcW w:w="1540" w:type="dxa"/>
            <w:tcBorders>
              <w:top w:val="nil"/>
              <w:left w:val="nil"/>
              <w:bottom w:val="single" w:sz="4" w:space="0" w:color="000000"/>
              <w:right w:val="single" w:sz="4" w:space="0" w:color="000000"/>
            </w:tcBorders>
            <w:shd w:val="clear" w:color="auto" w:fill="auto"/>
            <w:vAlign w:val="bottom"/>
            <w:hideMark/>
          </w:tcPr>
          <w:p w14:paraId="5E4E0410" w14:textId="77777777" w:rsidR="007D072E" w:rsidRPr="00EC5E39" w:rsidRDefault="007D072E" w:rsidP="00F114D3">
            <w:pPr>
              <w:jc w:val="right"/>
              <w:rPr>
                <w:sz w:val="20"/>
                <w:szCs w:val="20"/>
              </w:rPr>
            </w:pPr>
            <w:r w:rsidRPr="00EC5E39">
              <w:rPr>
                <w:sz w:val="20"/>
                <w:szCs w:val="20"/>
              </w:rPr>
              <w:t xml:space="preserve">0,000  </w:t>
            </w:r>
          </w:p>
        </w:tc>
        <w:tc>
          <w:tcPr>
            <w:tcW w:w="1540" w:type="dxa"/>
            <w:tcBorders>
              <w:top w:val="nil"/>
              <w:left w:val="nil"/>
              <w:bottom w:val="single" w:sz="4" w:space="0" w:color="000000"/>
              <w:right w:val="single" w:sz="4" w:space="0" w:color="000000"/>
            </w:tcBorders>
            <w:shd w:val="clear" w:color="auto" w:fill="auto"/>
            <w:vAlign w:val="bottom"/>
            <w:hideMark/>
          </w:tcPr>
          <w:p w14:paraId="71FEC4BC" w14:textId="77777777" w:rsidR="007D072E" w:rsidRPr="00EC5E39" w:rsidRDefault="007D072E" w:rsidP="00F114D3">
            <w:pPr>
              <w:jc w:val="right"/>
              <w:rPr>
                <w:sz w:val="20"/>
                <w:szCs w:val="20"/>
              </w:rPr>
            </w:pPr>
            <w:r w:rsidRPr="00EC5E39">
              <w:rPr>
                <w:sz w:val="20"/>
                <w:szCs w:val="20"/>
              </w:rPr>
              <w:t xml:space="preserve">0,000  </w:t>
            </w:r>
          </w:p>
        </w:tc>
      </w:tr>
      <w:tr w:rsidR="007D072E" w:rsidRPr="00EC5E39" w14:paraId="298863C6" w14:textId="77777777" w:rsidTr="00F114D3">
        <w:trPr>
          <w:trHeight w:val="600"/>
        </w:trPr>
        <w:tc>
          <w:tcPr>
            <w:tcW w:w="1560" w:type="dxa"/>
            <w:tcBorders>
              <w:top w:val="nil"/>
              <w:left w:val="single" w:sz="4" w:space="0" w:color="000000"/>
              <w:bottom w:val="single" w:sz="4" w:space="0" w:color="000000"/>
              <w:right w:val="single" w:sz="4" w:space="0" w:color="000000"/>
            </w:tcBorders>
            <w:shd w:val="clear" w:color="auto" w:fill="auto"/>
            <w:vAlign w:val="bottom"/>
            <w:hideMark/>
          </w:tcPr>
          <w:p w14:paraId="66E91C62" w14:textId="77777777" w:rsidR="007D072E" w:rsidRPr="00EC5E39" w:rsidRDefault="007D072E" w:rsidP="00F114D3">
            <w:pPr>
              <w:jc w:val="right"/>
              <w:rPr>
                <w:b/>
                <w:bCs/>
              </w:rPr>
            </w:pPr>
            <w:r w:rsidRPr="00EC5E39">
              <w:rPr>
                <w:b/>
                <w:bCs/>
              </w:rPr>
              <w:t>332</w:t>
            </w:r>
          </w:p>
        </w:tc>
        <w:tc>
          <w:tcPr>
            <w:tcW w:w="2640" w:type="dxa"/>
            <w:tcBorders>
              <w:top w:val="nil"/>
              <w:left w:val="nil"/>
              <w:bottom w:val="single" w:sz="4" w:space="0" w:color="auto"/>
              <w:right w:val="single" w:sz="4" w:space="0" w:color="auto"/>
            </w:tcBorders>
            <w:shd w:val="clear" w:color="auto" w:fill="auto"/>
            <w:vAlign w:val="bottom"/>
            <w:hideMark/>
          </w:tcPr>
          <w:p w14:paraId="17F2CED8" w14:textId="77777777" w:rsidR="007D072E" w:rsidRPr="00EC5E39" w:rsidRDefault="007D072E" w:rsidP="00F114D3">
            <w:pPr>
              <w:jc w:val="center"/>
            </w:pPr>
            <w:r w:rsidRPr="00EC5E39">
              <w:t xml:space="preserve"> 01 06 05 01 10 0000 540</w:t>
            </w:r>
          </w:p>
        </w:tc>
        <w:tc>
          <w:tcPr>
            <w:tcW w:w="6148" w:type="dxa"/>
            <w:tcBorders>
              <w:top w:val="nil"/>
              <w:left w:val="nil"/>
              <w:bottom w:val="single" w:sz="4" w:space="0" w:color="auto"/>
              <w:right w:val="single" w:sz="4" w:space="0" w:color="auto"/>
            </w:tcBorders>
            <w:shd w:val="clear" w:color="auto" w:fill="auto"/>
            <w:vAlign w:val="bottom"/>
            <w:hideMark/>
          </w:tcPr>
          <w:p w14:paraId="58F5F5E1" w14:textId="77777777" w:rsidR="007D072E" w:rsidRPr="00EC5E39" w:rsidRDefault="007D072E" w:rsidP="00F114D3">
            <w:r w:rsidRPr="00EC5E39">
              <w:t>Возврат бюджетных кредитов юридическим лицам из бюджетов</w:t>
            </w:r>
            <w:r>
              <w:t xml:space="preserve"> сельских</w:t>
            </w:r>
            <w:r w:rsidRPr="00EC5E39">
              <w:t xml:space="preserve"> поселений в валюте Российской Федерации</w:t>
            </w:r>
          </w:p>
        </w:tc>
        <w:tc>
          <w:tcPr>
            <w:tcW w:w="1540" w:type="dxa"/>
            <w:tcBorders>
              <w:top w:val="nil"/>
              <w:left w:val="nil"/>
              <w:bottom w:val="single" w:sz="4" w:space="0" w:color="000000"/>
              <w:right w:val="single" w:sz="4" w:space="0" w:color="000000"/>
            </w:tcBorders>
            <w:shd w:val="clear" w:color="auto" w:fill="auto"/>
            <w:vAlign w:val="bottom"/>
            <w:hideMark/>
          </w:tcPr>
          <w:p w14:paraId="6EE6A887" w14:textId="77777777" w:rsidR="007D072E" w:rsidRPr="00EC5E39" w:rsidRDefault="007D072E" w:rsidP="00F114D3">
            <w:pPr>
              <w:jc w:val="right"/>
              <w:rPr>
                <w:sz w:val="20"/>
                <w:szCs w:val="20"/>
              </w:rPr>
            </w:pPr>
            <w:r w:rsidRPr="00EC5E39">
              <w:rPr>
                <w:sz w:val="20"/>
                <w:szCs w:val="20"/>
              </w:rPr>
              <w:t xml:space="preserve">0,000  </w:t>
            </w:r>
          </w:p>
        </w:tc>
        <w:tc>
          <w:tcPr>
            <w:tcW w:w="1540" w:type="dxa"/>
            <w:tcBorders>
              <w:top w:val="nil"/>
              <w:left w:val="nil"/>
              <w:bottom w:val="single" w:sz="4" w:space="0" w:color="000000"/>
              <w:right w:val="single" w:sz="4" w:space="0" w:color="000000"/>
            </w:tcBorders>
            <w:shd w:val="clear" w:color="auto" w:fill="auto"/>
            <w:vAlign w:val="bottom"/>
            <w:hideMark/>
          </w:tcPr>
          <w:p w14:paraId="21DC438C" w14:textId="77777777" w:rsidR="007D072E" w:rsidRPr="00EC5E39" w:rsidRDefault="007D072E" w:rsidP="00F114D3">
            <w:pPr>
              <w:jc w:val="right"/>
              <w:rPr>
                <w:sz w:val="20"/>
                <w:szCs w:val="20"/>
              </w:rPr>
            </w:pPr>
            <w:r w:rsidRPr="00EC5E39">
              <w:rPr>
                <w:sz w:val="20"/>
                <w:szCs w:val="20"/>
              </w:rPr>
              <w:t xml:space="preserve">0,000  </w:t>
            </w:r>
          </w:p>
        </w:tc>
        <w:tc>
          <w:tcPr>
            <w:tcW w:w="1540" w:type="dxa"/>
            <w:tcBorders>
              <w:top w:val="nil"/>
              <w:left w:val="nil"/>
              <w:bottom w:val="single" w:sz="4" w:space="0" w:color="000000"/>
              <w:right w:val="single" w:sz="4" w:space="0" w:color="000000"/>
            </w:tcBorders>
            <w:shd w:val="clear" w:color="auto" w:fill="auto"/>
            <w:vAlign w:val="bottom"/>
            <w:hideMark/>
          </w:tcPr>
          <w:p w14:paraId="1A18191E" w14:textId="77777777" w:rsidR="007D072E" w:rsidRPr="00EC5E39" w:rsidRDefault="007D072E" w:rsidP="00F114D3">
            <w:pPr>
              <w:jc w:val="right"/>
              <w:rPr>
                <w:sz w:val="20"/>
                <w:szCs w:val="20"/>
              </w:rPr>
            </w:pPr>
            <w:r w:rsidRPr="00EC5E39">
              <w:rPr>
                <w:sz w:val="20"/>
                <w:szCs w:val="20"/>
              </w:rPr>
              <w:t xml:space="preserve">0,000  </w:t>
            </w:r>
          </w:p>
        </w:tc>
      </w:tr>
    </w:tbl>
    <w:p w14:paraId="70686E88" w14:textId="77777777" w:rsidR="007D072E" w:rsidRDefault="007D072E" w:rsidP="007D072E"/>
    <w:p w14:paraId="71653BCF" w14:textId="77777777" w:rsidR="007D072E" w:rsidRPr="009C5B9D" w:rsidRDefault="007D072E" w:rsidP="007D072E"/>
    <w:p w14:paraId="53B45D53" w14:textId="77777777" w:rsidR="007D072E" w:rsidRPr="009C5B9D" w:rsidRDefault="007D072E" w:rsidP="007D072E"/>
    <w:p w14:paraId="496D0CFF" w14:textId="77777777" w:rsidR="007D072E" w:rsidRPr="009C5B9D" w:rsidRDefault="007D072E" w:rsidP="007D072E"/>
    <w:p w14:paraId="7798764A" w14:textId="77777777" w:rsidR="007D072E" w:rsidRPr="009C5B9D" w:rsidRDefault="007D072E" w:rsidP="007D072E"/>
    <w:p w14:paraId="2EFEE50D" w14:textId="77777777" w:rsidR="007D072E" w:rsidRPr="009C5B9D" w:rsidRDefault="007D072E" w:rsidP="007D072E"/>
    <w:p w14:paraId="03A5FA6B" w14:textId="77777777" w:rsidR="007D072E" w:rsidRPr="009C5B9D" w:rsidRDefault="007D072E" w:rsidP="007D072E"/>
    <w:p w14:paraId="1184946B" w14:textId="77777777" w:rsidR="007D072E" w:rsidRPr="009C5B9D" w:rsidRDefault="007D072E" w:rsidP="007D072E"/>
    <w:p w14:paraId="263E9388" w14:textId="77777777" w:rsidR="007D072E" w:rsidRPr="009C5B9D" w:rsidRDefault="007D072E" w:rsidP="007D072E"/>
    <w:p w14:paraId="49AE86E5" w14:textId="77777777" w:rsidR="007D072E" w:rsidRDefault="007D072E" w:rsidP="007D072E"/>
    <w:p w14:paraId="4779EBC3" w14:textId="77777777" w:rsidR="007D072E" w:rsidRPr="009C5B9D" w:rsidRDefault="007D072E" w:rsidP="007D072E">
      <w:pPr>
        <w:tabs>
          <w:tab w:val="left" w:pos="11712"/>
        </w:tabs>
        <w:sectPr w:rsidR="007D072E" w:rsidRPr="009C5B9D" w:rsidSect="00DA6F6B">
          <w:pgSz w:w="16838" w:h="11906" w:orient="landscape"/>
          <w:pgMar w:top="1701" w:right="1134" w:bottom="851" w:left="1134" w:header="709" w:footer="709" w:gutter="0"/>
          <w:cols w:space="708"/>
          <w:docGrid w:linePitch="360"/>
        </w:sectPr>
      </w:pPr>
    </w:p>
    <w:tbl>
      <w:tblPr>
        <w:tblW w:w="10217" w:type="dxa"/>
        <w:tblInd w:w="-567" w:type="dxa"/>
        <w:tblLayout w:type="fixed"/>
        <w:tblLook w:val="0000" w:firstRow="0" w:lastRow="0" w:firstColumn="0" w:lastColumn="0" w:noHBand="0" w:noVBand="0"/>
      </w:tblPr>
      <w:tblGrid>
        <w:gridCol w:w="4959"/>
        <w:gridCol w:w="1416"/>
        <w:gridCol w:w="710"/>
        <w:gridCol w:w="1275"/>
        <w:gridCol w:w="1846"/>
        <w:gridCol w:w="11"/>
      </w:tblGrid>
      <w:tr w:rsidR="007D072E" w14:paraId="7A7B60A3" w14:textId="77777777" w:rsidTr="00F114D3">
        <w:trPr>
          <w:gridAfter w:val="1"/>
          <w:wAfter w:w="6" w:type="dxa"/>
          <w:trHeight w:val="194"/>
        </w:trPr>
        <w:tc>
          <w:tcPr>
            <w:tcW w:w="4961" w:type="dxa"/>
            <w:tcBorders>
              <w:top w:val="nil"/>
              <w:left w:val="nil"/>
              <w:bottom w:val="nil"/>
              <w:right w:val="nil"/>
            </w:tcBorders>
            <w:shd w:val="solid" w:color="FFFFFF" w:fill="auto"/>
          </w:tcPr>
          <w:p w14:paraId="2B567940" w14:textId="77777777" w:rsidR="007D072E" w:rsidRDefault="007D072E" w:rsidP="00F114D3">
            <w:pPr>
              <w:autoSpaceDE w:val="0"/>
              <w:autoSpaceDN w:val="0"/>
              <w:adjustRightInd w:val="0"/>
              <w:jc w:val="right"/>
              <w:rPr>
                <w:color w:val="000000"/>
                <w:sz w:val="20"/>
                <w:szCs w:val="20"/>
              </w:rPr>
            </w:pPr>
          </w:p>
        </w:tc>
        <w:tc>
          <w:tcPr>
            <w:tcW w:w="1417" w:type="dxa"/>
            <w:tcBorders>
              <w:top w:val="nil"/>
              <w:left w:val="nil"/>
              <w:bottom w:val="nil"/>
              <w:right w:val="nil"/>
            </w:tcBorders>
            <w:shd w:val="solid" w:color="FFFFFF" w:fill="auto"/>
          </w:tcPr>
          <w:p w14:paraId="2F7644D2" w14:textId="77777777" w:rsidR="007D072E" w:rsidRDefault="007D072E" w:rsidP="00F114D3">
            <w:pPr>
              <w:autoSpaceDE w:val="0"/>
              <w:autoSpaceDN w:val="0"/>
              <w:adjustRightInd w:val="0"/>
              <w:jc w:val="right"/>
              <w:rPr>
                <w:color w:val="000000"/>
                <w:sz w:val="20"/>
                <w:szCs w:val="20"/>
              </w:rPr>
            </w:pPr>
          </w:p>
        </w:tc>
        <w:tc>
          <w:tcPr>
            <w:tcW w:w="710" w:type="dxa"/>
            <w:tcBorders>
              <w:top w:val="nil"/>
              <w:left w:val="nil"/>
              <w:bottom w:val="nil"/>
              <w:right w:val="nil"/>
            </w:tcBorders>
            <w:shd w:val="solid" w:color="FFFFFF" w:fill="auto"/>
          </w:tcPr>
          <w:p w14:paraId="673B0B72" w14:textId="77777777" w:rsidR="007D072E" w:rsidRDefault="007D072E" w:rsidP="00F114D3">
            <w:pPr>
              <w:autoSpaceDE w:val="0"/>
              <w:autoSpaceDN w:val="0"/>
              <w:adjustRightInd w:val="0"/>
              <w:jc w:val="right"/>
              <w:rPr>
                <w:color w:val="000000"/>
                <w:sz w:val="20"/>
                <w:szCs w:val="20"/>
              </w:rPr>
            </w:pPr>
          </w:p>
        </w:tc>
        <w:tc>
          <w:tcPr>
            <w:tcW w:w="3123" w:type="dxa"/>
            <w:gridSpan w:val="2"/>
            <w:tcBorders>
              <w:top w:val="nil"/>
              <w:left w:val="nil"/>
              <w:bottom w:val="nil"/>
              <w:right w:val="nil"/>
            </w:tcBorders>
            <w:shd w:val="solid" w:color="FFFFFF" w:fill="auto"/>
          </w:tcPr>
          <w:p w14:paraId="5F33087A" w14:textId="77777777" w:rsidR="007D072E" w:rsidRDefault="007D072E" w:rsidP="00F114D3">
            <w:pPr>
              <w:autoSpaceDE w:val="0"/>
              <w:autoSpaceDN w:val="0"/>
              <w:adjustRightInd w:val="0"/>
              <w:jc w:val="right"/>
              <w:rPr>
                <w:color w:val="000000"/>
                <w:sz w:val="20"/>
                <w:szCs w:val="20"/>
              </w:rPr>
            </w:pPr>
            <w:r>
              <w:rPr>
                <w:color w:val="000000"/>
                <w:sz w:val="20"/>
                <w:szCs w:val="20"/>
              </w:rPr>
              <w:t>Приложение №9</w:t>
            </w:r>
          </w:p>
          <w:p w14:paraId="43D91805" w14:textId="77777777" w:rsidR="007D072E" w:rsidRDefault="007D072E" w:rsidP="00F114D3">
            <w:pPr>
              <w:autoSpaceDE w:val="0"/>
              <w:autoSpaceDN w:val="0"/>
              <w:adjustRightInd w:val="0"/>
              <w:jc w:val="right"/>
              <w:rPr>
                <w:color w:val="000000"/>
                <w:sz w:val="20"/>
                <w:szCs w:val="20"/>
              </w:rPr>
            </w:pPr>
          </w:p>
        </w:tc>
      </w:tr>
      <w:tr w:rsidR="007D072E" w14:paraId="674B6C0F" w14:textId="77777777" w:rsidTr="00F114D3">
        <w:trPr>
          <w:trHeight w:val="194"/>
        </w:trPr>
        <w:tc>
          <w:tcPr>
            <w:tcW w:w="10217" w:type="dxa"/>
            <w:gridSpan w:val="6"/>
            <w:tcBorders>
              <w:top w:val="nil"/>
              <w:left w:val="nil"/>
              <w:bottom w:val="nil"/>
              <w:right w:val="nil"/>
            </w:tcBorders>
            <w:shd w:val="solid" w:color="FFFFFF" w:fill="auto"/>
          </w:tcPr>
          <w:p w14:paraId="6A3751D6" w14:textId="77777777" w:rsidR="007D072E" w:rsidRDefault="007D072E" w:rsidP="00F114D3">
            <w:pPr>
              <w:autoSpaceDE w:val="0"/>
              <w:autoSpaceDN w:val="0"/>
              <w:adjustRightInd w:val="0"/>
              <w:jc w:val="right"/>
              <w:rPr>
                <w:color w:val="000000"/>
                <w:sz w:val="20"/>
                <w:szCs w:val="20"/>
              </w:rPr>
            </w:pPr>
            <w:r>
              <w:rPr>
                <w:color w:val="000000"/>
                <w:sz w:val="20"/>
                <w:szCs w:val="20"/>
              </w:rPr>
              <w:t>к решению Собрания представителей сельского поселения</w:t>
            </w:r>
          </w:p>
        </w:tc>
      </w:tr>
      <w:tr w:rsidR="007D072E" w14:paraId="1011A670" w14:textId="77777777" w:rsidTr="00F114D3">
        <w:trPr>
          <w:trHeight w:val="194"/>
        </w:trPr>
        <w:tc>
          <w:tcPr>
            <w:tcW w:w="10217" w:type="dxa"/>
            <w:gridSpan w:val="6"/>
            <w:tcBorders>
              <w:top w:val="nil"/>
              <w:left w:val="nil"/>
              <w:bottom w:val="nil"/>
              <w:right w:val="nil"/>
            </w:tcBorders>
            <w:shd w:val="solid" w:color="FFFFFF" w:fill="auto"/>
          </w:tcPr>
          <w:p w14:paraId="537D7C2D" w14:textId="77777777" w:rsidR="007D072E" w:rsidRDefault="007D072E" w:rsidP="00F114D3">
            <w:pPr>
              <w:autoSpaceDE w:val="0"/>
              <w:autoSpaceDN w:val="0"/>
              <w:adjustRightInd w:val="0"/>
              <w:jc w:val="right"/>
              <w:rPr>
                <w:color w:val="000000"/>
                <w:sz w:val="20"/>
                <w:szCs w:val="20"/>
              </w:rPr>
            </w:pPr>
            <w:r>
              <w:rPr>
                <w:color w:val="000000"/>
                <w:sz w:val="20"/>
                <w:szCs w:val="20"/>
              </w:rPr>
              <w:t>Черный Ключ муниципального района Клявлинский Самарской области</w:t>
            </w:r>
          </w:p>
        </w:tc>
      </w:tr>
      <w:tr w:rsidR="007D072E" w14:paraId="654C569E" w14:textId="77777777" w:rsidTr="00F114D3">
        <w:trPr>
          <w:trHeight w:val="194"/>
        </w:trPr>
        <w:tc>
          <w:tcPr>
            <w:tcW w:w="10217" w:type="dxa"/>
            <w:gridSpan w:val="6"/>
            <w:tcBorders>
              <w:top w:val="nil"/>
              <w:left w:val="nil"/>
              <w:bottom w:val="nil"/>
              <w:right w:val="nil"/>
            </w:tcBorders>
            <w:shd w:val="solid" w:color="FFFFFF" w:fill="auto"/>
          </w:tcPr>
          <w:p w14:paraId="102AD33C" w14:textId="77777777" w:rsidR="007D072E" w:rsidRDefault="007D072E" w:rsidP="00F114D3">
            <w:pPr>
              <w:autoSpaceDE w:val="0"/>
              <w:autoSpaceDN w:val="0"/>
              <w:adjustRightInd w:val="0"/>
              <w:jc w:val="right"/>
              <w:rPr>
                <w:color w:val="000000"/>
                <w:sz w:val="20"/>
                <w:szCs w:val="20"/>
              </w:rPr>
            </w:pPr>
            <w:r>
              <w:rPr>
                <w:color w:val="000000"/>
                <w:sz w:val="20"/>
                <w:szCs w:val="20"/>
              </w:rPr>
              <w:t xml:space="preserve">"О бюджете сельского поселения Черный Ключ муниципального района </w:t>
            </w:r>
          </w:p>
          <w:p w14:paraId="55F64F48" w14:textId="77777777" w:rsidR="007D072E" w:rsidRDefault="007D072E" w:rsidP="00F114D3">
            <w:pPr>
              <w:autoSpaceDE w:val="0"/>
              <w:autoSpaceDN w:val="0"/>
              <w:adjustRightInd w:val="0"/>
              <w:jc w:val="right"/>
              <w:rPr>
                <w:color w:val="000000"/>
                <w:sz w:val="20"/>
                <w:szCs w:val="20"/>
              </w:rPr>
            </w:pPr>
            <w:r>
              <w:rPr>
                <w:color w:val="000000"/>
                <w:sz w:val="20"/>
                <w:szCs w:val="20"/>
              </w:rPr>
              <w:t>Клявлинский Самарской области</w:t>
            </w:r>
          </w:p>
        </w:tc>
      </w:tr>
      <w:tr w:rsidR="007D072E" w14:paraId="2B41546B" w14:textId="77777777" w:rsidTr="00F114D3">
        <w:trPr>
          <w:trHeight w:val="513"/>
        </w:trPr>
        <w:tc>
          <w:tcPr>
            <w:tcW w:w="10217" w:type="dxa"/>
            <w:gridSpan w:val="6"/>
            <w:tcBorders>
              <w:top w:val="nil"/>
              <w:left w:val="nil"/>
              <w:right w:val="nil"/>
            </w:tcBorders>
            <w:shd w:val="solid" w:color="FFFFFF" w:fill="auto"/>
          </w:tcPr>
          <w:p w14:paraId="3CA3E6F5" w14:textId="77777777" w:rsidR="007D072E" w:rsidRDefault="007D072E" w:rsidP="00F114D3">
            <w:pPr>
              <w:autoSpaceDE w:val="0"/>
              <w:autoSpaceDN w:val="0"/>
              <w:adjustRightInd w:val="0"/>
              <w:jc w:val="right"/>
              <w:rPr>
                <w:color w:val="000000"/>
                <w:sz w:val="20"/>
                <w:szCs w:val="20"/>
              </w:rPr>
            </w:pPr>
            <w:r>
              <w:rPr>
                <w:color w:val="000000"/>
                <w:sz w:val="20"/>
                <w:szCs w:val="20"/>
              </w:rPr>
              <w:t>на 2024 год и плановый период 2025 и 2026 годов"</w:t>
            </w:r>
          </w:p>
          <w:p w14:paraId="76E00CA2" w14:textId="77777777" w:rsidR="007D072E" w:rsidRDefault="007D072E" w:rsidP="00F114D3">
            <w:pPr>
              <w:autoSpaceDE w:val="0"/>
              <w:autoSpaceDN w:val="0"/>
              <w:adjustRightInd w:val="0"/>
              <w:jc w:val="right"/>
              <w:rPr>
                <w:color w:val="000000"/>
                <w:sz w:val="20"/>
                <w:szCs w:val="20"/>
              </w:rPr>
            </w:pPr>
            <w:r>
              <w:rPr>
                <w:color w:val="000000"/>
                <w:sz w:val="20"/>
                <w:szCs w:val="20"/>
              </w:rPr>
              <w:t>№169 от 31.01.2024г.</w:t>
            </w:r>
          </w:p>
          <w:p w14:paraId="0C519592" w14:textId="77777777" w:rsidR="007D072E" w:rsidRDefault="007D072E" w:rsidP="00F114D3">
            <w:pPr>
              <w:autoSpaceDE w:val="0"/>
              <w:autoSpaceDN w:val="0"/>
              <w:adjustRightInd w:val="0"/>
              <w:jc w:val="right"/>
              <w:rPr>
                <w:color w:val="000000"/>
                <w:sz w:val="20"/>
                <w:szCs w:val="20"/>
              </w:rPr>
            </w:pPr>
          </w:p>
          <w:p w14:paraId="30E3B91D" w14:textId="77777777" w:rsidR="007D072E" w:rsidRDefault="007D072E" w:rsidP="00F114D3">
            <w:pPr>
              <w:autoSpaceDE w:val="0"/>
              <w:autoSpaceDN w:val="0"/>
              <w:adjustRightInd w:val="0"/>
              <w:jc w:val="right"/>
              <w:rPr>
                <w:color w:val="000000"/>
                <w:sz w:val="20"/>
                <w:szCs w:val="20"/>
              </w:rPr>
            </w:pPr>
          </w:p>
        </w:tc>
      </w:tr>
      <w:tr w:rsidR="007D072E" w14:paraId="1A89F0EA" w14:textId="77777777" w:rsidTr="00F114D3">
        <w:trPr>
          <w:trHeight w:val="530"/>
        </w:trPr>
        <w:tc>
          <w:tcPr>
            <w:tcW w:w="10217" w:type="dxa"/>
            <w:gridSpan w:val="6"/>
            <w:tcBorders>
              <w:top w:val="nil"/>
              <w:left w:val="nil"/>
              <w:bottom w:val="nil"/>
              <w:right w:val="nil"/>
            </w:tcBorders>
            <w:shd w:val="solid" w:color="FFFFFF" w:fill="auto"/>
          </w:tcPr>
          <w:p w14:paraId="04506045" w14:textId="77777777" w:rsidR="007D072E" w:rsidRDefault="007D072E" w:rsidP="00F114D3">
            <w:pPr>
              <w:autoSpaceDE w:val="0"/>
              <w:autoSpaceDN w:val="0"/>
              <w:adjustRightInd w:val="0"/>
              <w:jc w:val="center"/>
              <w:rPr>
                <w:b/>
                <w:bCs/>
                <w:color w:val="000000"/>
                <w:sz w:val="20"/>
                <w:szCs w:val="20"/>
              </w:rPr>
            </w:pPr>
            <w:r>
              <w:rPr>
                <w:b/>
                <w:bCs/>
                <w:color w:val="000000"/>
                <w:sz w:val="20"/>
                <w:szCs w:val="20"/>
              </w:rPr>
              <w:t>Распределение бюджетных ассигнований по целевым статьям (муниципальным программам и непрограммным направлениям деятельности), группам (группам и подгруппам) видов расходов классификации расходов бюджета сельского поселения Черный Ключ муниципального района Клявлинский Самарской области на 2024 год.</w:t>
            </w:r>
          </w:p>
        </w:tc>
      </w:tr>
      <w:tr w:rsidR="007D072E" w14:paraId="4DF6ACF3" w14:textId="77777777" w:rsidTr="00F114D3">
        <w:trPr>
          <w:gridAfter w:val="1"/>
          <w:wAfter w:w="11" w:type="dxa"/>
          <w:trHeight w:val="194"/>
        </w:trPr>
        <w:tc>
          <w:tcPr>
            <w:tcW w:w="4961" w:type="dxa"/>
            <w:tcBorders>
              <w:top w:val="nil"/>
              <w:left w:val="nil"/>
              <w:bottom w:val="nil"/>
              <w:right w:val="nil"/>
            </w:tcBorders>
            <w:shd w:val="solid" w:color="FFFFFF" w:fill="auto"/>
          </w:tcPr>
          <w:p w14:paraId="38EBFD2D" w14:textId="77777777" w:rsidR="007D072E" w:rsidRDefault="007D072E" w:rsidP="00F114D3">
            <w:pPr>
              <w:autoSpaceDE w:val="0"/>
              <w:autoSpaceDN w:val="0"/>
              <w:adjustRightInd w:val="0"/>
              <w:jc w:val="right"/>
              <w:rPr>
                <w:rFonts w:ascii="Arial" w:hAnsi="Arial" w:cs="Arial"/>
                <w:color w:val="000000"/>
                <w:sz w:val="20"/>
                <w:szCs w:val="20"/>
              </w:rPr>
            </w:pPr>
          </w:p>
        </w:tc>
        <w:tc>
          <w:tcPr>
            <w:tcW w:w="1417" w:type="dxa"/>
            <w:tcBorders>
              <w:top w:val="nil"/>
              <w:left w:val="nil"/>
              <w:bottom w:val="nil"/>
              <w:right w:val="nil"/>
            </w:tcBorders>
            <w:shd w:val="solid" w:color="FFFFFF" w:fill="auto"/>
          </w:tcPr>
          <w:p w14:paraId="505C7BB7" w14:textId="77777777" w:rsidR="007D072E" w:rsidRDefault="007D072E" w:rsidP="00F114D3">
            <w:pPr>
              <w:autoSpaceDE w:val="0"/>
              <w:autoSpaceDN w:val="0"/>
              <w:adjustRightInd w:val="0"/>
              <w:jc w:val="right"/>
              <w:rPr>
                <w:rFonts w:ascii="Arial" w:hAnsi="Arial" w:cs="Arial"/>
                <w:color w:val="000000"/>
                <w:sz w:val="20"/>
                <w:szCs w:val="20"/>
              </w:rPr>
            </w:pPr>
          </w:p>
        </w:tc>
        <w:tc>
          <w:tcPr>
            <w:tcW w:w="710" w:type="dxa"/>
            <w:tcBorders>
              <w:top w:val="nil"/>
              <w:left w:val="nil"/>
              <w:bottom w:val="nil"/>
              <w:right w:val="nil"/>
            </w:tcBorders>
            <w:shd w:val="solid" w:color="FFFFFF" w:fill="auto"/>
          </w:tcPr>
          <w:p w14:paraId="0703098E" w14:textId="77777777" w:rsidR="007D072E" w:rsidRDefault="007D072E" w:rsidP="00F114D3">
            <w:pPr>
              <w:autoSpaceDE w:val="0"/>
              <w:autoSpaceDN w:val="0"/>
              <w:adjustRightInd w:val="0"/>
              <w:jc w:val="right"/>
              <w:rPr>
                <w:rFonts w:ascii="Arial" w:hAnsi="Arial" w:cs="Arial"/>
                <w:color w:val="000000"/>
                <w:sz w:val="20"/>
                <w:szCs w:val="20"/>
              </w:rPr>
            </w:pPr>
          </w:p>
        </w:tc>
        <w:tc>
          <w:tcPr>
            <w:tcW w:w="1276" w:type="dxa"/>
            <w:tcBorders>
              <w:top w:val="nil"/>
              <w:left w:val="nil"/>
              <w:bottom w:val="nil"/>
              <w:right w:val="nil"/>
            </w:tcBorders>
          </w:tcPr>
          <w:p w14:paraId="1A92398C" w14:textId="77777777" w:rsidR="007D072E" w:rsidRDefault="007D072E" w:rsidP="00F114D3">
            <w:pPr>
              <w:autoSpaceDE w:val="0"/>
              <w:autoSpaceDN w:val="0"/>
              <w:adjustRightInd w:val="0"/>
              <w:jc w:val="right"/>
              <w:rPr>
                <w:rFonts w:ascii="Arial" w:hAnsi="Arial" w:cs="Arial"/>
                <w:color w:val="000000"/>
                <w:sz w:val="20"/>
                <w:szCs w:val="20"/>
              </w:rPr>
            </w:pPr>
          </w:p>
        </w:tc>
        <w:tc>
          <w:tcPr>
            <w:tcW w:w="1842" w:type="dxa"/>
            <w:tcBorders>
              <w:top w:val="nil"/>
              <w:left w:val="nil"/>
              <w:bottom w:val="nil"/>
              <w:right w:val="nil"/>
            </w:tcBorders>
            <w:shd w:val="solid" w:color="FFFFFF" w:fill="auto"/>
          </w:tcPr>
          <w:p w14:paraId="76B662BC" w14:textId="77777777" w:rsidR="007D072E" w:rsidRDefault="007D072E" w:rsidP="00F114D3">
            <w:pPr>
              <w:autoSpaceDE w:val="0"/>
              <w:autoSpaceDN w:val="0"/>
              <w:adjustRightInd w:val="0"/>
              <w:jc w:val="right"/>
              <w:rPr>
                <w:rFonts w:ascii="Arial" w:hAnsi="Arial" w:cs="Arial"/>
                <w:color w:val="000000"/>
              </w:rPr>
            </w:pPr>
          </w:p>
        </w:tc>
      </w:tr>
      <w:tr w:rsidR="007D072E" w14:paraId="4CA52904" w14:textId="77777777" w:rsidTr="00F114D3">
        <w:trPr>
          <w:gridAfter w:val="1"/>
          <w:wAfter w:w="6" w:type="dxa"/>
          <w:trHeight w:val="194"/>
        </w:trPr>
        <w:tc>
          <w:tcPr>
            <w:tcW w:w="4961" w:type="dxa"/>
            <w:tcBorders>
              <w:top w:val="single" w:sz="6" w:space="0" w:color="auto"/>
              <w:left w:val="single" w:sz="6" w:space="0" w:color="auto"/>
              <w:bottom w:val="single" w:sz="6" w:space="0" w:color="auto"/>
              <w:right w:val="single" w:sz="6" w:space="0" w:color="auto"/>
            </w:tcBorders>
            <w:shd w:val="solid" w:color="FFFFFF" w:fill="auto"/>
          </w:tcPr>
          <w:p w14:paraId="0B55BA6D" w14:textId="77777777" w:rsidR="007D072E" w:rsidRDefault="007D072E" w:rsidP="00F114D3">
            <w:pPr>
              <w:autoSpaceDE w:val="0"/>
              <w:autoSpaceDN w:val="0"/>
              <w:adjustRightInd w:val="0"/>
              <w:jc w:val="center"/>
              <w:rPr>
                <w:b/>
                <w:bCs/>
                <w:color w:val="000000"/>
                <w:sz w:val="20"/>
                <w:szCs w:val="20"/>
              </w:rPr>
            </w:pPr>
            <w:r>
              <w:rPr>
                <w:b/>
                <w:bCs/>
                <w:color w:val="000000"/>
                <w:sz w:val="20"/>
                <w:szCs w:val="20"/>
              </w:rPr>
              <w:t>Наименование</w:t>
            </w:r>
          </w:p>
        </w:tc>
        <w:tc>
          <w:tcPr>
            <w:tcW w:w="1417" w:type="dxa"/>
            <w:tcBorders>
              <w:top w:val="single" w:sz="6" w:space="0" w:color="auto"/>
              <w:left w:val="single" w:sz="6" w:space="0" w:color="auto"/>
              <w:bottom w:val="nil"/>
              <w:right w:val="single" w:sz="6" w:space="0" w:color="auto"/>
            </w:tcBorders>
            <w:shd w:val="solid" w:color="FFFFFF" w:fill="auto"/>
          </w:tcPr>
          <w:p w14:paraId="72DD9A65" w14:textId="77777777" w:rsidR="007D072E" w:rsidRDefault="007D072E" w:rsidP="00F114D3">
            <w:pPr>
              <w:autoSpaceDE w:val="0"/>
              <w:autoSpaceDN w:val="0"/>
              <w:adjustRightInd w:val="0"/>
              <w:jc w:val="center"/>
              <w:rPr>
                <w:b/>
                <w:bCs/>
                <w:color w:val="000000"/>
                <w:sz w:val="20"/>
                <w:szCs w:val="20"/>
              </w:rPr>
            </w:pPr>
            <w:r>
              <w:rPr>
                <w:b/>
                <w:bCs/>
                <w:color w:val="000000"/>
                <w:sz w:val="20"/>
                <w:szCs w:val="20"/>
              </w:rPr>
              <w:t>ЦСР</w:t>
            </w:r>
          </w:p>
        </w:tc>
        <w:tc>
          <w:tcPr>
            <w:tcW w:w="710" w:type="dxa"/>
            <w:tcBorders>
              <w:top w:val="single" w:sz="6" w:space="0" w:color="auto"/>
              <w:left w:val="single" w:sz="6" w:space="0" w:color="auto"/>
              <w:bottom w:val="nil"/>
              <w:right w:val="single" w:sz="6" w:space="0" w:color="auto"/>
            </w:tcBorders>
            <w:shd w:val="solid" w:color="FFFFFF" w:fill="auto"/>
          </w:tcPr>
          <w:p w14:paraId="3A791ABD" w14:textId="77777777" w:rsidR="007D072E" w:rsidRDefault="007D072E" w:rsidP="00F114D3">
            <w:pPr>
              <w:autoSpaceDE w:val="0"/>
              <w:autoSpaceDN w:val="0"/>
              <w:adjustRightInd w:val="0"/>
              <w:jc w:val="center"/>
              <w:rPr>
                <w:b/>
                <w:bCs/>
                <w:color w:val="000000"/>
                <w:sz w:val="20"/>
                <w:szCs w:val="20"/>
              </w:rPr>
            </w:pPr>
            <w:r>
              <w:rPr>
                <w:b/>
                <w:bCs/>
                <w:color w:val="000000"/>
                <w:sz w:val="20"/>
                <w:szCs w:val="20"/>
              </w:rPr>
              <w:t>ВР</w:t>
            </w:r>
          </w:p>
        </w:tc>
        <w:tc>
          <w:tcPr>
            <w:tcW w:w="3123" w:type="dxa"/>
            <w:gridSpan w:val="2"/>
            <w:tcBorders>
              <w:top w:val="single" w:sz="6" w:space="0" w:color="000000"/>
              <w:left w:val="nil"/>
              <w:bottom w:val="single" w:sz="6" w:space="0" w:color="000000"/>
              <w:right w:val="single" w:sz="6" w:space="0" w:color="000000"/>
            </w:tcBorders>
            <w:shd w:val="solid" w:color="FFFFFF" w:fill="auto"/>
          </w:tcPr>
          <w:p w14:paraId="53039CDA" w14:textId="77777777" w:rsidR="007D072E" w:rsidRDefault="007D072E" w:rsidP="00F114D3">
            <w:pPr>
              <w:autoSpaceDE w:val="0"/>
              <w:autoSpaceDN w:val="0"/>
              <w:adjustRightInd w:val="0"/>
              <w:jc w:val="center"/>
              <w:rPr>
                <w:b/>
                <w:bCs/>
                <w:color w:val="000000"/>
                <w:sz w:val="20"/>
                <w:szCs w:val="20"/>
              </w:rPr>
            </w:pPr>
            <w:r>
              <w:rPr>
                <w:b/>
                <w:bCs/>
                <w:color w:val="000000"/>
                <w:sz w:val="20"/>
                <w:szCs w:val="20"/>
              </w:rPr>
              <w:t>Сумма, тыс. руб.</w:t>
            </w:r>
          </w:p>
        </w:tc>
      </w:tr>
      <w:tr w:rsidR="007D072E" w14:paraId="1A657201" w14:textId="77777777" w:rsidTr="00F114D3">
        <w:trPr>
          <w:gridAfter w:val="1"/>
          <w:wAfter w:w="11" w:type="dxa"/>
          <w:trHeight w:val="1382"/>
        </w:trPr>
        <w:tc>
          <w:tcPr>
            <w:tcW w:w="4961" w:type="dxa"/>
            <w:tcBorders>
              <w:top w:val="single" w:sz="6" w:space="0" w:color="auto"/>
              <w:left w:val="single" w:sz="6" w:space="0" w:color="auto"/>
              <w:bottom w:val="single" w:sz="6" w:space="0" w:color="auto"/>
              <w:right w:val="single" w:sz="6" w:space="0" w:color="auto"/>
            </w:tcBorders>
            <w:shd w:val="solid" w:color="FFFFFF" w:fill="auto"/>
          </w:tcPr>
          <w:p w14:paraId="772365C7" w14:textId="77777777" w:rsidR="007D072E" w:rsidRDefault="007D072E" w:rsidP="00F114D3">
            <w:pPr>
              <w:autoSpaceDE w:val="0"/>
              <w:autoSpaceDN w:val="0"/>
              <w:adjustRightInd w:val="0"/>
              <w:jc w:val="center"/>
              <w:rPr>
                <w:b/>
                <w:bCs/>
                <w:color w:val="000000"/>
                <w:sz w:val="20"/>
                <w:szCs w:val="20"/>
              </w:rPr>
            </w:pPr>
          </w:p>
        </w:tc>
        <w:tc>
          <w:tcPr>
            <w:tcW w:w="1417" w:type="dxa"/>
            <w:tcBorders>
              <w:top w:val="nil"/>
              <w:left w:val="single" w:sz="6" w:space="0" w:color="auto"/>
              <w:bottom w:val="single" w:sz="6" w:space="0" w:color="auto"/>
              <w:right w:val="single" w:sz="6" w:space="0" w:color="auto"/>
            </w:tcBorders>
            <w:shd w:val="solid" w:color="FFFFFF" w:fill="auto"/>
          </w:tcPr>
          <w:p w14:paraId="24046FA4" w14:textId="77777777" w:rsidR="007D072E" w:rsidRDefault="007D072E" w:rsidP="00F114D3">
            <w:pPr>
              <w:autoSpaceDE w:val="0"/>
              <w:autoSpaceDN w:val="0"/>
              <w:adjustRightInd w:val="0"/>
              <w:jc w:val="center"/>
              <w:rPr>
                <w:b/>
                <w:bCs/>
                <w:color w:val="000000"/>
                <w:sz w:val="20"/>
                <w:szCs w:val="20"/>
              </w:rPr>
            </w:pPr>
          </w:p>
        </w:tc>
        <w:tc>
          <w:tcPr>
            <w:tcW w:w="710" w:type="dxa"/>
            <w:tcBorders>
              <w:top w:val="nil"/>
              <w:left w:val="single" w:sz="6" w:space="0" w:color="auto"/>
              <w:bottom w:val="single" w:sz="6" w:space="0" w:color="auto"/>
              <w:right w:val="single" w:sz="6" w:space="0" w:color="auto"/>
            </w:tcBorders>
            <w:shd w:val="solid" w:color="FFFFFF" w:fill="auto"/>
          </w:tcPr>
          <w:p w14:paraId="593BB33B" w14:textId="77777777" w:rsidR="007D072E" w:rsidRDefault="007D072E" w:rsidP="00F114D3">
            <w:pPr>
              <w:autoSpaceDE w:val="0"/>
              <w:autoSpaceDN w:val="0"/>
              <w:adjustRightInd w:val="0"/>
              <w:jc w:val="center"/>
              <w:rPr>
                <w:b/>
                <w:bCs/>
                <w:color w:val="000000"/>
                <w:sz w:val="20"/>
                <w:szCs w:val="20"/>
              </w:rPr>
            </w:pPr>
          </w:p>
        </w:tc>
        <w:tc>
          <w:tcPr>
            <w:tcW w:w="1276" w:type="dxa"/>
            <w:tcBorders>
              <w:top w:val="single" w:sz="6" w:space="0" w:color="000000"/>
              <w:left w:val="nil"/>
              <w:bottom w:val="single" w:sz="6" w:space="0" w:color="000000"/>
              <w:right w:val="single" w:sz="6" w:space="0" w:color="000000"/>
            </w:tcBorders>
          </w:tcPr>
          <w:p w14:paraId="6257B14D" w14:textId="77777777" w:rsidR="007D072E" w:rsidRDefault="007D072E" w:rsidP="00F114D3">
            <w:pPr>
              <w:autoSpaceDE w:val="0"/>
              <w:autoSpaceDN w:val="0"/>
              <w:adjustRightInd w:val="0"/>
              <w:jc w:val="center"/>
              <w:rPr>
                <w:b/>
                <w:bCs/>
                <w:color w:val="000000"/>
                <w:sz w:val="20"/>
                <w:szCs w:val="20"/>
              </w:rPr>
            </w:pPr>
            <w:r>
              <w:rPr>
                <w:b/>
                <w:bCs/>
                <w:color w:val="000000"/>
                <w:sz w:val="20"/>
                <w:szCs w:val="20"/>
              </w:rPr>
              <w:t>Всего</w:t>
            </w:r>
          </w:p>
        </w:tc>
        <w:tc>
          <w:tcPr>
            <w:tcW w:w="1842" w:type="dxa"/>
            <w:tcBorders>
              <w:top w:val="single" w:sz="6" w:space="0" w:color="000000"/>
              <w:left w:val="single" w:sz="6" w:space="0" w:color="000000"/>
              <w:bottom w:val="single" w:sz="6" w:space="0" w:color="000000"/>
              <w:right w:val="single" w:sz="6" w:space="0" w:color="000000"/>
            </w:tcBorders>
            <w:shd w:val="solid" w:color="FFFFFF" w:fill="auto"/>
          </w:tcPr>
          <w:p w14:paraId="5939D321" w14:textId="77777777" w:rsidR="007D072E" w:rsidRDefault="007D072E" w:rsidP="00F114D3">
            <w:pPr>
              <w:autoSpaceDE w:val="0"/>
              <w:autoSpaceDN w:val="0"/>
              <w:adjustRightInd w:val="0"/>
              <w:jc w:val="center"/>
              <w:rPr>
                <w:b/>
                <w:bCs/>
                <w:color w:val="000000"/>
                <w:sz w:val="20"/>
                <w:szCs w:val="20"/>
              </w:rPr>
            </w:pPr>
            <w:r>
              <w:rPr>
                <w:b/>
                <w:bCs/>
                <w:color w:val="000000"/>
                <w:sz w:val="20"/>
                <w:szCs w:val="20"/>
              </w:rPr>
              <w:t>в том числе за счет безвозмездных поступлений имеющие целевое назначение из вышестоящих бюджетов</w:t>
            </w:r>
          </w:p>
        </w:tc>
      </w:tr>
      <w:tr w:rsidR="007D072E" w14:paraId="7B473D3F" w14:textId="77777777" w:rsidTr="00F114D3">
        <w:trPr>
          <w:gridAfter w:val="1"/>
          <w:wAfter w:w="11" w:type="dxa"/>
          <w:trHeight w:val="590"/>
        </w:trPr>
        <w:tc>
          <w:tcPr>
            <w:tcW w:w="4961" w:type="dxa"/>
            <w:tcBorders>
              <w:top w:val="single" w:sz="6" w:space="0" w:color="auto"/>
              <w:left w:val="single" w:sz="6" w:space="0" w:color="auto"/>
              <w:bottom w:val="single" w:sz="6" w:space="0" w:color="auto"/>
              <w:right w:val="single" w:sz="6" w:space="0" w:color="auto"/>
            </w:tcBorders>
          </w:tcPr>
          <w:p w14:paraId="40D3621C" w14:textId="77777777" w:rsidR="007D072E" w:rsidRDefault="007D072E" w:rsidP="00F114D3">
            <w:pPr>
              <w:autoSpaceDE w:val="0"/>
              <w:autoSpaceDN w:val="0"/>
              <w:adjustRightInd w:val="0"/>
              <w:rPr>
                <w:b/>
                <w:bCs/>
                <w:color w:val="000000"/>
                <w:sz w:val="20"/>
                <w:szCs w:val="20"/>
              </w:rPr>
            </w:pPr>
            <w:r>
              <w:rPr>
                <w:b/>
                <w:bCs/>
                <w:color w:val="000000"/>
                <w:sz w:val="20"/>
                <w:szCs w:val="20"/>
              </w:rPr>
              <w:t xml:space="preserve">Муниципальная программа "Модернизация и развитие автомобильных дорог общего пользования местного значения в границах населенных пунктов сельского поселения Черный Ключ муниципального района Клявлинский Самарской области на 2018-2027 годы </w:t>
            </w:r>
          </w:p>
        </w:tc>
        <w:tc>
          <w:tcPr>
            <w:tcW w:w="1417" w:type="dxa"/>
            <w:tcBorders>
              <w:top w:val="nil"/>
              <w:left w:val="single" w:sz="6" w:space="0" w:color="auto"/>
              <w:bottom w:val="single" w:sz="6" w:space="0" w:color="auto"/>
              <w:right w:val="single" w:sz="6" w:space="0" w:color="auto"/>
            </w:tcBorders>
            <w:shd w:val="solid" w:color="FFFFFF" w:fill="auto"/>
          </w:tcPr>
          <w:p w14:paraId="0867AC89" w14:textId="77777777" w:rsidR="007D072E" w:rsidRDefault="007D072E" w:rsidP="00F114D3">
            <w:pPr>
              <w:autoSpaceDE w:val="0"/>
              <w:autoSpaceDN w:val="0"/>
              <w:adjustRightInd w:val="0"/>
              <w:rPr>
                <w:b/>
                <w:bCs/>
                <w:color w:val="000000"/>
                <w:sz w:val="20"/>
                <w:szCs w:val="20"/>
              </w:rPr>
            </w:pPr>
            <w:r>
              <w:rPr>
                <w:b/>
                <w:bCs/>
                <w:color w:val="000000"/>
                <w:sz w:val="20"/>
                <w:szCs w:val="20"/>
              </w:rPr>
              <w:t>2500000000</w:t>
            </w:r>
          </w:p>
        </w:tc>
        <w:tc>
          <w:tcPr>
            <w:tcW w:w="710" w:type="dxa"/>
            <w:tcBorders>
              <w:top w:val="nil"/>
              <w:left w:val="single" w:sz="6" w:space="0" w:color="auto"/>
              <w:bottom w:val="single" w:sz="6" w:space="0" w:color="auto"/>
              <w:right w:val="single" w:sz="6" w:space="0" w:color="auto"/>
            </w:tcBorders>
            <w:shd w:val="solid" w:color="FFFFFF" w:fill="auto"/>
          </w:tcPr>
          <w:p w14:paraId="0C52A784" w14:textId="77777777" w:rsidR="007D072E" w:rsidRDefault="007D072E" w:rsidP="00F114D3">
            <w:pPr>
              <w:autoSpaceDE w:val="0"/>
              <w:autoSpaceDN w:val="0"/>
              <w:adjustRightInd w:val="0"/>
              <w:jc w:val="center"/>
              <w:rPr>
                <w:b/>
                <w:bCs/>
                <w:color w:val="000000"/>
                <w:sz w:val="20"/>
                <w:szCs w:val="20"/>
              </w:rPr>
            </w:pPr>
          </w:p>
        </w:tc>
        <w:tc>
          <w:tcPr>
            <w:tcW w:w="1276" w:type="dxa"/>
            <w:tcBorders>
              <w:top w:val="single" w:sz="6" w:space="0" w:color="000000"/>
              <w:left w:val="nil"/>
              <w:bottom w:val="single" w:sz="6" w:space="0" w:color="000000"/>
              <w:right w:val="single" w:sz="6" w:space="0" w:color="000000"/>
            </w:tcBorders>
          </w:tcPr>
          <w:p w14:paraId="59F118B7" w14:textId="77777777" w:rsidR="007D072E" w:rsidRDefault="007D072E" w:rsidP="00F114D3">
            <w:pPr>
              <w:autoSpaceDE w:val="0"/>
              <w:autoSpaceDN w:val="0"/>
              <w:adjustRightInd w:val="0"/>
              <w:jc w:val="right"/>
              <w:rPr>
                <w:b/>
                <w:bCs/>
                <w:color w:val="000000"/>
                <w:sz w:val="20"/>
                <w:szCs w:val="20"/>
              </w:rPr>
            </w:pPr>
            <w:r>
              <w:rPr>
                <w:b/>
                <w:bCs/>
                <w:color w:val="000000"/>
                <w:sz w:val="20"/>
                <w:szCs w:val="20"/>
              </w:rPr>
              <w:t>1 543,343</w:t>
            </w:r>
          </w:p>
        </w:tc>
        <w:tc>
          <w:tcPr>
            <w:tcW w:w="1842" w:type="dxa"/>
            <w:tcBorders>
              <w:top w:val="single" w:sz="6" w:space="0" w:color="000000"/>
              <w:left w:val="nil"/>
              <w:bottom w:val="single" w:sz="6" w:space="0" w:color="000000"/>
              <w:right w:val="single" w:sz="6" w:space="0" w:color="000000"/>
            </w:tcBorders>
            <w:shd w:val="solid" w:color="FFFFFF" w:fill="auto"/>
          </w:tcPr>
          <w:p w14:paraId="114E134D" w14:textId="77777777" w:rsidR="007D072E" w:rsidRDefault="007D072E" w:rsidP="00F114D3">
            <w:pPr>
              <w:autoSpaceDE w:val="0"/>
              <w:autoSpaceDN w:val="0"/>
              <w:adjustRightInd w:val="0"/>
              <w:jc w:val="right"/>
              <w:rPr>
                <w:b/>
                <w:bCs/>
                <w:color w:val="000000"/>
                <w:sz w:val="20"/>
                <w:szCs w:val="20"/>
              </w:rPr>
            </w:pPr>
            <w:r>
              <w:rPr>
                <w:b/>
                <w:bCs/>
                <w:color w:val="000000"/>
                <w:sz w:val="20"/>
                <w:szCs w:val="20"/>
              </w:rPr>
              <w:t>0,000</w:t>
            </w:r>
          </w:p>
        </w:tc>
      </w:tr>
      <w:tr w:rsidR="007D072E" w14:paraId="44E3A23F" w14:textId="77777777" w:rsidTr="00F114D3">
        <w:trPr>
          <w:gridAfter w:val="1"/>
          <w:wAfter w:w="11" w:type="dxa"/>
          <w:trHeight w:val="233"/>
        </w:trPr>
        <w:tc>
          <w:tcPr>
            <w:tcW w:w="4961" w:type="dxa"/>
            <w:tcBorders>
              <w:top w:val="single" w:sz="6" w:space="0" w:color="auto"/>
              <w:left w:val="single" w:sz="6" w:space="0" w:color="auto"/>
              <w:bottom w:val="single" w:sz="6" w:space="0" w:color="auto"/>
              <w:right w:val="single" w:sz="6" w:space="0" w:color="auto"/>
            </w:tcBorders>
          </w:tcPr>
          <w:p w14:paraId="770596A4" w14:textId="77777777" w:rsidR="007D072E" w:rsidRDefault="007D072E" w:rsidP="00F114D3">
            <w:pPr>
              <w:autoSpaceDE w:val="0"/>
              <w:autoSpaceDN w:val="0"/>
              <w:adjustRightInd w:val="0"/>
              <w:rPr>
                <w:color w:val="000000"/>
                <w:sz w:val="20"/>
                <w:szCs w:val="20"/>
              </w:rPr>
            </w:pPr>
            <w:r>
              <w:rPr>
                <w:color w:val="000000"/>
                <w:sz w:val="20"/>
                <w:szCs w:val="20"/>
              </w:rPr>
              <w:t>Закупка товаров, работ и услуг для обеспечения государственных (муниципальных) нужд</w:t>
            </w:r>
          </w:p>
        </w:tc>
        <w:tc>
          <w:tcPr>
            <w:tcW w:w="1417" w:type="dxa"/>
            <w:tcBorders>
              <w:top w:val="nil"/>
              <w:left w:val="single" w:sz="6" w:space="0" w:color="auto"/>
              <w:bottom w:val="single" w:sz="6" w:space="0" w:color="auto"/>
              <w:right w:val="single" w:sz="6" w:space="0" w:color="auto"/>
            </w:tcBorders>
            <w:shd w:val="solid" w:color="FFFFFF" w:fill="auto"/>
          </w:tcPr>
          <w:p w14:paraId="2C70FC0E" w14:textId="77777777" w:rsidR="007D072E" w:rsidRDefault="007D072E" w:rsidP="00F114D3">
            <w:pPr>
              <w:autoSpaceDE w:val="0"/>
              <w:autoSpaceDN w:val="0"/>
              <w:adjustRightInd w:val="0"/>
              <w:rPr>
                <w:color w:val="000000"/>
                <w:sz w:val="20"/>
                <w:szCs w:val="20"/>
              </w:rPr>
            </w:pPr>
            <w:r>
              <w:rPr>
                <w:color w:val="000000"/>
                <w:sz w:val="20"/>
                <w:szCs w:val="20"/>
              </w:rPr>
              <w:t>2500000000</w:t>
            </w:r>
          </w:p>
        </w:tc>
        <w:tc>
          <w:tcPr>
            <w:tcW w:w="710" w:type="dxa"/>
            <w:tcBorders>
              <w:top w:val="nil"/>
              <w:left w:val="single" w:sz="6" w:space="0" w:color="auto"/>
              <w:bottom w:val="single" w:sz="6" w:space="0" w:color="auto"/>
              <w:right w:val="single" w:sz="6" w:space="0" w:color="auto"/>
            </w:tcBorders>
            <w:shd w:val="solid" w:color="FFFFFF" w:fill="auto"/>
          </w:tcPr>
          <w:p w14:paraId="05825CE9" w14:textId="77777777" w:rsidR="007D072E" w:rsidRDefault="007D072E" w:rsidP="00F114D3">
            <w:pPr>
              <w:autoSpaceDE w:val="0"/>
              <w:autoSpaceDN w:val="0"/>
              <w:adjustRightInd w:val="0"/>
              <w:rPr>
                <w:color w:val="000000"/>
                <w:sz w:val="20"/>
                <w:szCs w:val="20"/>
              </w:rPr>
            </w:pPr>
            <w:r>
              <w:rPr>
                <w:color w:val="000000"/>
                <w:sz w:val="20"/>
                <w:szCs w:val="20"/>
              </w:rPr>
              <w:t>200</w:t>
            </w:r>
          </w:p>
        </w:tc>
        <w:tc>
          <w:tcPr>
            <w:tcW w:w="1276" w:type="dxa"/>
            <w:tcBorders>
              <w:top w:val="single" w:sz="6" w:space="0" w:color="000000"/>
              <w:left w:val="nil"/>
              <w:bottom w:val="single" w:sz="6" w:space="0" w:color="000000"/>
              <w:right w:val="single" w:sz="6" w:space="0" w:color="000000"/>
            </w:tcBorders>
          </w:tcPr>
          <w:p w14:paraId="7533167B" w14:textId="77777777" w:rsidR="007D072E" w:rsidRDefault="007D072E" w:rsidP="00F114D3">
            <w:pPr>
              <w:autoSpaceDE w:val="0"/>
              <w:autoSpaceDN w:val="0"/>
              <w:adjustRightInd w:val="0"/>
              <w:jc w:val="right"/>
              <w:rPr>
                <w:color w:val="000000"/>
                <w:sz w:val="20"/>
                <w:szCs w:val="20"/>
              </w:rPr>
            </w:pPr>
            <w:r>
              <w:rPr>
                <w:color w:val="000000"/>
                <w:sz w:val="20"/>
                <w:szCs w:val="20"/>
              </w:rPr>
              <w:t>1 543,343</w:t>
            </w:r>
          </w:p>
        </w:tc>
        <w:tc>
          <w:tcPr>
            <w:tcW w:w="1842" w:type="dxa"/>
            <w:tcBorders>
              <w:top w:val="single" w:sz="6" w:space="0" w:color="000000"/>
              <w:left w:val="nil"/>
              <w:bottom w:val="single" w:sz="6" w:space="0" w:color="000000"/>
              <w:right w:val="single" w:sz="6" w:space="0" w:color="000000"/>
            </w:tcBorders>
            <w:shd w:val="solid" w:color="FFFFFF" w:fill="auto"/>
          </w:tcPr>
          <w:p w14:paraId="43F26398" w14:textId="77777777" w:rsidR="007D072E" w:rsidRDefault="007D072E" w:rsidP="00F114D3">
            <w:pPr>
              <w:autoSpaceDE w:val="0"/>
              <w:autoSpaceDN w:val="0"/>
              <w:adjustRightInd w:val="0"/>
              <w:jc w:val="right"/>
              <w:rPr>
                <w:color w:val="000000"/>
                <w:sz w:val="20"/>
                <w:szCs w:val="20"/>
              </w:rPr>
            </w:pPr>
          </w:p>
        </w:tc>
      </w:tr>
      <w:tr w:rsidR="007D072E" w14:paraId="2BB676EC" w14:textId="77777777" w:rsidTr="00F114D3">
        <w:trPr>
          <w:gridAfter w:val="1"/>
          <w:wAfter w:w="11" w:type="dxa"/>
          <w:trHeight w:val="233"/>
        </w:trPr>
        <w:tc>
          <w:tcPr>
            <w:tcW w:w="4961" w:type="dxa"/>
            <w:tcBorders>
              <w:top w:val="single" w:sz="6" w:space="0" w:color="auto"/>
              <w:left w:val="single" w:sz="6" w:space="0" w:color="auto"/>
              <w:bottom w:val="single" w:sz="6" w:space="0" w:color="auto"/>
              <w:right w:val="single" w:sz="6" w:space="0" w:color="auto"/>
            </w:tcBorders>
          </w:tcPr>
          <w:p w14:paraId="6BD43788" w14:textId="77777777" w:rsidR="007D072E" w:rsidRDefault="007D072E" w:rsidP="00F114D3">
            <w:pPr>
              <w:autoSpaceDE w:val="0"/>
              <w:autoSpaceDN w:val="0"/>
              <w:adjustRightInd w:val="0"/>
              <w:rPr>
                <w:color w:val="000000"/>
                <w:sz w:val="20"/>
                <w:szCs w:val="20"/>
              </w:rPr>
            </w:pPr>
            <w:r>
              <w:rPr>
                <w:color w:val="000000"/>
                <w:sz w:val="20"/>
                <w:szCs w:val="20"/>
              </w:rPr>
              <w:t>Иные закупки товаров, работ и услуг для обеспечения государственных (муниципальных) нужд</w:t>
            </w:r>
          </w:p>
        </w:tc>
        <w:tc>
          <w:tcPr>
            <w:tcW w:w="1417" w:type="dxa"/>
            <w:tcBorders>
              <w:top w:val="nil"/>
              <w:left w:val="single" w:sz="6" w:space="0" w:color="auto"/>
              <w:bottom w:val="single" w:sz="6" w:space="0" w:color="auto"/>
              <w:right w:val="single" w:sz="6" w:space="0" w:color="auto"/>
            </w:tcBorders>
            <w:shd w:val="solid" w:color="FFFFFF" w:fill="auto"/>
          </w:tcPr>
          <w:p w14:paraId="476344C8" w14:textId="77777777" w:rsidR="007D072E" w:rsidRDefault="007D072E" w:rsidP="00F114D3">
            <w:pPr>
              <w:autoSpaceDE w:val="0"/>
              <w:autoSpaceDN w:val="0"/>
              <w:adjustRightInd w:val="0"/>
              <w:rPr>
                <w:color w:val="000000"/>
                <w:sz w:val="20"/>
                <w:szCs w:val="20"/>
              </w:rPr>
            </w:pPr>
            <w:r>
              <w:rPr>
                <w:color w:val="000000"/>
                <w:sz w:val="20"/>
                <w:szCs w:val="20"/>
              </w:rPr>
              <w:t>2500000000</w:t>
            </w:r>
          </w:p>
        </w:tc>
        <w:tc>
          <w:tcPr>
            <w:tcW w:w="710" w:type="dxa"/>
            <w:tcBorders>
              <w:top w:val="nil"/>
              <w:left w:val="single" w:sz="6" w:space="0" w:color="auto"/>
              <w:bottom w:val="single" w:sz="6" w:space="0" w:color="auto"/>
              <w:right w:val="single" w:sz="6" w:space="0" w:color="auto"/>
            </w:tcBorders>
            <w:shd w:val="solid" w:color="FFFFFF" w:fill="auto"/>
          </w:tcPr>
          <w:p w14:paraId="4652878B" w14:textId="77777777" w:rsidR="007D072E" w:rsidRDefault="007D072E" w:rsidP="00F114D3">
            <w:pPr>
              <w:autoSpaceDE w:val="0"/>
              <w:autoSpaceDN w:val="0"/>
              <w:adjustRightInd w:val="0"/>
              <w:rPr>
                <w:color w:val="000000"/>
                <w:sz w:val="20"/>
                <w:szCs w:val="20"/>
              </w:rPr>
            </w:pPr>
            <w:r>
              <w:rPr>
                <w:color w:val="000000"/>
                <w:sz w:val="20"/>
                <w:szCs w:val="20"/>
              </w:rPr>
              <w:t>240</w:t>
            </w:r>
          </w:p>
        </w:tc>
        <w:tc>
          <w:tcPr>
            <w:tcW w:w="1276" w:type="dxa"/>
            <w:tcBorders>
              <w:top w:val="single" w:sz="6" w:space="0" w:color="000000"/>
              <w:left w:val="nil"/>
              <w:bottom w:val="single" w:sz="6" w:space="0" w:color="000000"/>
              <w:right w:val="single" w:sz="6" w:space="0" w:color="000000"/>
            </w:tcBorders>
          </w:tcPr>
          <w:p w14:paraId="6726C5FF" w14:textId="77777777" w:rsidR="007D072E" w:rsidRDefault="007D072E" w:rsidP="00F114D3">
            <w:pPr>
              <w:autoSpaceDE w:val="0"/>
              <w:autoSpaceDN w:val="0"/>
              <w:adjustRightInd w:val="0"/>
              <w:jc w:val="right"/>
              <w:rPr>
                <w:color w:val="000000"/>
                <w:sz w:val="20"/>
                <w:szCs w:val="20"/>
              </w:rPr>
            </w:pPr>
            <w:r>
              <w:rPr>
                <w:color w:val="000000"/>
                <w:sz w:val="20"/>
                <w:szCs w:val="20"/>
              </w:rPr>
              <w:t>1 543,343</w:t>
            </w:r>
          </w:p>
        </w:tc>
        <w:tc>
          <w:tcPr>
            <w:tcW w:w="1842" w:type="dxa"/>
            <w:tcBorders>
              <w:top w:val="single" w:sz="6" w:space="0" w:color="000000"/>
              <w:left w:val="nil"/>
              <w:bottom w:val="single" w:sz="6" w:space="0" w:color="000000"/>
              <w:right w:val="single" w:sz="6" w:space="0" w:color="000000"/>
            </w:tcBorders>
            <w:shd w:val="solid" w:color="FFFFFF" w:fill="auto"/>
          </w:tcPr>
          <w:p w14:paraId="5586B40F" w14:textId="77777777" w:rsidR="007D072E" w:rsidRDefault="007D072E" w:rsidP="00F114D3">
            <w:pPr>
              <w:autoSpaceDE w:val="0"/>
              <w:autoSpaceDN w:val="0"/>
              <w:adjustRightInd w:val="0"/>
              <w:jc w:val="right"/>
              <w:rPr>
                <w:color w:val="000000"/>
                <w:sz w:val="20"/>
                <w:szCs w:val="20"/>
              </w:rPr>
            </w:pPr>
          </w:p>
        </w:tc>
      </w:tr>
      <w:tr w:rsidR="007D072E" w14:paraId="67FF9757" w14:textId="77777777" w:rsidTr="00F114D3">
        <w:trPr>
          <w:gridAfter w:val="1"/>
          <w:wAfter w:w="11" w:type="dxa"/>
          <w:trHeight w:val="518"/>
        </w:trPr>
        <w:tc>
          <w:tcPr>
            <w:tcW w:w="4961" w:type="dxa"/>
            <w:tcBorders>
              <w:top w:val="single" w:sz="6" w:space="0" w:color="auto"/>
              <w:left w:val="single" w:sz="6" w:space="0" w:color="auto"/>
              <w:bottom w:val="single" w:sz="6" w:space="0" w:color="auto"/>
              <w:right w:val="single" w:sz="6" w:space="0" w:color="auto"/>
            </w:tcBorders>
            <w:shd w:val="solid" w:color="FFFFFF" w:fill="auto"/>
          </w:tcPr>
          <w:p w14:paraId="11FCFC8D" w14:textId="77777777" w:rsidR="007D072E" w:rsidRDefault="007D072E" w:rsidP="00F114D3">
            <w:pPr>
              <w:autoSpaceDE w:val="0"/>
              <w:autoSpaceDN w:val="0"/>
              <w:adjustRightInd w:val="0"/>
              <w:rPr>
                <w:b/>
                <w:bCs/>
                <w:color w:val="000000"/>
                <w:sz w:val="20"/>
                <w:szCs w:val="20"/>
              </w:rPr>
            </w:pPr>
            <w:r>
              <w:rPr>
                <w:b/>
                <w:bCs/>
                <w:color w:val="000000"/>
                <w:sz w:val="20"/>
                <w:szCs w:val="20"/>
              </w:rPr>
              <w:t>Муниципальная программа "Развитие органов местного самоуправления  и решение вопросов местного значения сельского поселения Черный Ключ муниципального района Клявлинский Самарской области на 2018-2027 годы"</w:t>
            </w:r>
          </w:p>
        </w:tc>
        <w:tc>
          <w:tcPr>
            <w:tcW w:w="1417" w:type="dxa"/>
            <w:tcBorders>
              <w:top w:val="single" w:sz="6" w:space="0" w:color="auto"/>
              <w:left w:val="single" w:sz="6" w:space="0" w:color="auto"/>
              <w:bottom w:val="single" w:sz="6" w:space="0" w:color="auto"/>
              <w:right w:val="single" w:sz="6" w:space="0" w:color="auto"/>
            </w:tcBorders>
            <w:shd w:val="solid" w:color="FFFFFF" w:fill="auto"/>
          </w:tcPr>
          <w:p w14:paraId="31716545" w14:textId="77777777" w:rsidR="007D072E" w:rsidRDefault="007D072E" w:rsidP="00F114D3">
            <w:pPr>
              <w:autoSpaceDE w:val="0"/>
              <w:autoSpaceDN w:val="0"/>
              <w:adjustRightInd w:val="0"/>
              <w:rPr>
                <w:b/>
                <w:bCs/>
                <w:color w:val="000000"/>
                <w:sz w:val="20"/>
                <w:szCs w:val="20"/>
              </w:rPr>
            </w:pPr>
            <w:r>
              <w:rPr>
                <w:b/>
                <w:bCs/>
                <w:color w:val="000000"/>
                <w:sz w:val="20"/>
                <w:szCs w:val="20"/>
              </w:rPr>
              <w:t>3300000000</w:t>
            </w:r>
          </w:p>
        </w:tc>
        <w:tc>
          <w:tcPr>
            <w:tcW w:w="710" w:type="dxa"/>
            <w:tcBorders>
              <w:top w:val="single" w:sz="6" w:space="0" w:color="auto"/>
              <w:left w:val="single" w:sz="6" w:space="0" w:color="auto"/>
              <w:bottom w:val="single" w:sz="6" w:space="0" w:color="auto"/>
              <w:right w:val="single" w:sz="6" w:space="0" w:color="auto"/>
            </w:tcBorders>
            <w:shd w:val="solid" w:color="FFFFFF" w:fill="auto"/>
          </w:tcPr>
          <w:p w14:paraId="6646DCCF" w14:textId="77777777" w:rsidR="007D072E" w:rsidRDefault="007D072E" w:rsidP="00F114D3">
            <w:pPr>
              <w:autoSpaceDE w:val="0"/>
              <w:autoSpaceDN w:val="0"/>
              <w:adjustRightInd w:val="0"/>
              <w:rPr>
                <w:b/>
                <w:bCs/>
                <w:color w:val="000000"/>
                <w:sz w:val="20"/>
                <w:szCs w:val="20"/>
              </w:rPr>
            </w:pPr>
          </w:p>
        </w:tc>
        <w:tc>
          <w:tcPr>
            <w:tcW w:w="1276" w:type="dxa"/>
            <w:tcBorders>
              <w:top w:val="single" w:sz="6" w:space="0" w:color="000000"/>
              <w:left w:val="nil"/>
              <w:bottom w:val="single" w:sz="6" w:space="0" w:color="000000"/>
              <w:right w:val="single" w:sz="6" w:space="0" w:color="000000"/>
            </w:tcBorders>
          </w:tcPr>
          <w:p w14:paraId="4791DBBF" w14:textId="77777777" w:rsidR="007D072E" w:rsidRDefault="007D072E" w:rsidP="00F114D3">
            <w:pPr>
              <w:autoSpaceDE w:val="0"/>
              <w:autoSpaceDN w:val="0"/>
              <w:adjustRightInd w:val="0"/>
              <w:jc w:val="right"/>
              <w:rPr>
                <w:b/>
                <w:bCs/>
                <w:color w:val="000000"/>
                <w:sz w:val="20"/>
                <w:szCs w:val="20"/>
              </w:rPr>
            </w:pPr>
            <w:r>
              <w:rPr>
                <w:b/>
                <w:bCs/>
                <w:color w:val="000000"/>
                <w:sz w:val="20"/>
                <w:szCs w:val="20"/>
              </w:rPr>
              <w:t>11 719,102</w:t>
            </w:r>
          </w:p>
        </w:tc>
        <w:tc>
          <w:tcPr>
            <w:tcW w:w="1842" w:type="dxa"/>
            <w:tcBorders>
              <w:top w:val="single" w:sz="6" w:space="0" w:color="000000"/>
              <w:left w:val="nil"/>
              <w:bottom w:val="single" w:sz="6" w:space="0" w:color="000000"/>
              <w:right w:val="single" w:sz="6" w:space="0" w:color="000000"/>
            </w:tcBorders>
            <w:shd w:val="solid" w:color="FFFFFF" w:fill="auto"/>
          </w:tcPr>
          <w:p w14:paraId="41A81377" w14:textId="77777777" w:rsidR="007D072E" w:rsidRDefault="007D072E" w:rsidP="00F114D3">
            <w:pPr>
              <w:autoSpaceDE w:val="0"/>
              <w:autoSpaceDN w:val="0"/>
              <w:adjustRightInd w:val="0"/>
              <w:jc w:val="right"/>
              <w:rPr>
                <w:b/>
                <w:bCs/>
                <w:color w:val="000000"/>
                <w:sz w:val="20"/>
                <w:szCs w:val="20"/>
              </w:rPr>
            </w:pPr>
            <w:r>
              <w:rPr>
                <w:b/>
                <w:bCs/>
                <w:color w:val="000000"/>
                <w:sz w:val="20"/>
                <w:szCs w:val="20"/>
              </w:rPr>
              <w:t>1 765,813</w:t>
            </w:r>
          </w:p>
        </w:tc>
      </w:tr>
      <w:tr w:rsidR="007D072E" w14:paraId="797212A0" w14:textId="77777777" w:rsidTr="00F114D3">
        <w:trPr>
          <w:gridAfter w:val="1"/>
          <w:wAfter w:w="11" w:type="dxa"/>
          <w:trHeight w:val="518"/>
        </w:trPr>
        <w:tc>
          <w:tcPr>
            <w:tcW w:w="4961" w:type="dxa"/>
            <w:tcBorders>
              <w:top w:val="single" w:sz="6" w:space="0" w:color="auto"/>
              <w:left w:val="single" w:sz="6" w:space="0" w:color="auto"/>
              <w:bottom w:val="single" w:sz="6" w:space="0" w:color="auto"/>
              <w:right w:val="single" w:sz="6" w:space="0" w:color="auto"/>
            </w:tcBorders>
            <w:shd w:val="solid" w:color="FFFFFF" w:fill="auto"/>
          </w:tcPr>
          <w:p w14:paraId="535DE003" w14:textId="77777777" w:rsidR="007D072E" w:rsidRDefault="007D072E" w:rsidP="00F114D3">
            <w:pPr>
              <w:autoSpaceDE w:val="0"/>
              <w:autoSpaceDN w:val="0"/>
              <w:adjustRightInd w:val="0"/>
              <w:rPr>
                <w:color w:val="000000"/>
                <w:sz w:val="20"/>
                <w:szCs w:val="20"/>
              </w:rPr>
            </w:pPr>
            <w:r>
              <w:rPr>
                <w:color w:val="000000"/>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tcBorders>
              <w:top w:val="single" w:sz="6" w:space="0" w:color="auto"/>
              <w:left w:val="single" w:sz="6" w:space="0" w:color="auto"/>
              <w:bottom w:val="single" w:sz="6" w:space="0" w:color="auto"/>
              <w:right w:val="single" w:sz="6" w:space="0" w:color="auto"/>
            </w:tcBorders>
            <w:shd w:val="solid" w:color="FFFFFF" w:fill="auto"/>
          </w:tcPr>
          <w:p w14:paraId="5367B326" w14:textId="77777777" w:rsidR="007D072E" w:rsidRDefault="007D072E" w:rsidP="00F114D3">
            <w:pPr>
              <w:autoSpaceDE w:val="0"/>
              <w:autoSpaceDN w:val="0"/>
              <w:adjustRightInd w:val="0"/>
              <w:rPr>
                <w:color w:val="000000"/>
                <w:sz w:val="20"/>
                <w:szCs w:val="20"/>
              </w:rPr>
            </w:pPr>
            <w:r>
              <w:rPr>
                <w:color w:val="000000"/>
                <w:sz w:val="20"/>
                <w:szCs w:val="20"/>
              </w:rPr>
              <w:t>3300000000</w:t>
            </w:r>
          </w:p>
        </w:tc>
        <w:tc>
          <w:tcPr>
            <w:tcW w:w="710" w:type="dxa"/>
            <w:tcBorders>
              <w:top w:val="single" w:sz="6" w:space="0" w:color="auto"/>
              <w:left w:val="single" w:sz="6" w:space="0" w:color="auto"/>
              <w:bottom w:val="single" w:sz="6" w:space="0" w:color="auto"/>
              <w:right w:val="single" w:sz="6" w:space="0" w:color="auto"/>
            </w:tcBorders>
            <w:shd w:val="solid" w:color="FFFFFF" w:fill="auto"/>
          </w:tcPr>
          <w:p w14:paraId="4C508D66" w14:textId="77777777" w:rsidR="007D072E" w:rsidRDefault="007D072E" w:rsidP="00F114D3">
            <w:pPr>
              <w:autoSpaceDE w:val="0"/>
              <w:autoSpaceDN w:val="0"/>
              <w:adjustRightInd w:val="0"/>
              <w:rPr>
                <w:color w:val="000000"/>
                <w:sz w:val="20"/>
                <w:szCs w:val="20"/>
              </w:rPr>
            </w:pPr>
            <w:r>
              <w:rPr>
                <w:color w:val="000000"/>
                <w:sz w:val="20"/>
                <w:szCs w:val="20"/>
              </w:rPr>
              <w:t>100</w:t>
            </w:r>
          </w:p>
        </w:tc>
        <w:tc>
          <w:tcPr>
            <w:tcW w:w="1276" w:type="dxa"/>
            <w:tcBorders>
              <w:top w:val="single" w:sz="6" w:space="0" w:color="000000"/>
              <w:left w:val="nil"/>
              <w:bottom w:val="single" w:sz="6" w:space="0" w:color="000000"/>
              <w:right w:val="single" w:sz="6" w:space="0" w:color="000000"/>
            </w:tcBorders>
          </w:tcPr>
          <w:p w14:paraId="494D5EAA" w14:textId="77777777" w:rsidR="007D072E" w:rsidRDefault="007D072E" w:rsidP="00F114D3">
            <w:pPr>
              <w:autoSpaceDE w:val="0"/>
              <w:autoSpaceDN w:val="0"/>
              <w:adjustRightInd w:val="0"/>
              <w:jc w:val="right"/>
              <w:rPr>
                <w:color w:val="000000"/>
                <w:sz w:val="20"/>
                <w:szCs w:val="20"/>
              </w:rPr>
            </w:pPr>
            <w:r>
              <w:rPr>
                <w:color w:val="000000"/>
                <w:sz w:val="20"/>
                <w:szCs w:val="20"/>
              </w:rPr>
              <w:t>6 085,627</w:t>
            </w:r>
          </w:p>
        </w:tc>
        <w:tc>
          <w:tcPr>
            <w:tcW w:w="1842" w:type="dxa"/>
            <w:tcBorders>
              <w:top w:val="single" w:sz="6" w:space="0" w:color="000000"/>
              <w:left w:val="nil"/>
              <w:bottom w:val="single" w:sz="6" w:space="0" w:color="000000"/>
              <w:right w:val="single" w:sz="6" w:space="0" w:color="000000"/>
            </w:tcBorders>
            <w:shd w:val="solid" w:color="FFFFFF" w:fill="auto"/>
          </w:tcPr>
          <w:p w14:paraId="38358D14" w14:textId="77777777" w:rsidR="007D072E" w:rsidRDefault="007D072E" w:rsidP="00F114D3">
            <w:pPr>
              <w:autoSpaceDE w:val="0"/>
              <w:autoSpaceDN w:val="0"/>
              <w:adjustRightInd w:val="0"/>
              <w:jc w:val="right"/>
              <w:rPr>
                <w:color w:val="000000"/>
                <w:sz w:val="20"/>
                <w:szCs w:val="20"/>
              </w:rPr>
            </w:pPr>
            <w:r>
              <w:rPr>
                <w:color w:val="000000"/>
                <w:sz w:val="20"/>
                <w:szCs w:val="20"/>
              </w:rPr>
              <w:t>135,760</w:t>
            </w:r>
          </w:p>
        </w:tc>
      </w:tr>
      <w:tr w:rsidR="007D072E" w14:paraId="06E5D556" w14:textId="77777777" w:rsidTr="00F114D3">
        <w:trPr>
          <w:gridAfter w:val="1"/>
          <w:wAfter w:w="11" w:type="dxa"/>
          <w:trHeight w:val="173"/>
        </w:trPr>
        <w:tc>
          <w:tcPr>
            <w:tcW w:w="4961" w:type="dxa"/>
            <w:tcBorders>
              <w:top w:val="single" w:sz="6" w:space="0" w:color="auto"/>
              <w:left w:val="single" w:sz="6" w:space="0" w:color="auto"/>
              <w:bottom w:val="single" w:sz="6" w:space="0" w:color="auto"/>
              <w:right w:val="single" w:sz="6" w:space="0" w:color="auto"/>
            </w:tcBorders>
            <w:shd w:val="solid" w:color="FFFFFF" w:fill="auto"/>
          </w:tcPr>
          <w:p w14:paraId="28418694" w14:textId="77777777" w:rsidR="007D072E" w:rsidRDefault="007D072E" w:rsidP="00F114D3">
            <w:pPr>
              <w:autoSpaceDE w:val="0"/>
              <w:autoSpaceDN w:val="0"/>
              <w:adjustRightInd w:val="0"/>
              <w:rPr>
                <w:color w:val="000000"/>
                <w:sz w:val="20"/>
                <w:szCs w:val="20"/>
              </w:rPr>
            </w:pPr>
            <w:r>
              <w:rPr>
                <w:color w:val="000000"/>
                <w:sz w:val="20"/>
                <w:szCs w:val="20"/>
              </w:rPr>
              <w:t>Расходы на выплаты персоналу казенных учреждений</w:t>
            </w:r>
          </w:p>
        </w:tc>
        <w:tc>
          <w:tcPr>
            <w:tcW w:w="1417" w:type="dxa"/>
            <w:tcBorders>
              <w:top w:val="single" w:sz="6" w:space="0" w:color="auto"/>
              <w:left w:val="single" w:sz="6" w:space="0" w:color="auto"/>
              <w:bottom w:val="single" w:sz="6" w:space="0" w:color="auto"/>
              <w:right w:val="single" w:sz="6" w:space="0" w:color="auto"/>
            </w:tcBorders>
            <w:shd w:val="solid" w:color="FFFFFF" w:fill="auto"/>
          </w:tcPr>
          <w:p w14:paraId="74D49861" w14:textId="77777777" w:rsidR="007D072E" w:rsidRDefault="007D072E" w:rsidP="00F114D3">
            <w:pPr>
              <w:autoSpaceDE w:val="0"/>
              <w:autoSpaceDN w:val="0"/>
              <w:adjustRightInd w:val="0"/>
              <w:rPr>
                <w:color w:val="000000"/>
                <w:sz w:val="20"/>
                <w:szCs w:val="20"/>
              </w:rPr>
            </w:pPr>
            <w:r>
              <w:rPr>
                <w:color w:val="000000"/>
                <w:sz w:val="20"/>
                <w:szCs w:val="20"/>
              </w:rPr>
              <w:t>3300000000</w:t>
            </w:r>
          </w:p>
        </w:tc>
        <w:tc>
          <w:tcPr>
            <w:tcW w:w="710" w:type="dxa"/>
            <w:tcBorders>
              <w:top w:val="single" w:sz="6" w:space="0" w:color="auto"/>
              <w:left w:val="single" w:sz="6" w:space="0" w:color="auto"/>
              <w:bottom w:val="single" w:sz="6" w:space="0" w:color="auto"/>
              <w:right w:val="single" w:sz="6" w:space="0" w:color="auto"/>
            </w:tcBorders>
            <w:shd w:val="solid" w:color="FFFFFF" w:fill="auto"/>
          </w:tcPr>
          <w:p w14:paraId="1AE6BF6C" w14:textId="77777777" w:rsidR="007D072E" w:rsidRDefault="007D072E" w:rsidP="00F114D3">
            <w:pPr>
              <w:autoSpaceDE w:val="0"/>
              <w:autoSpaceDN w:val="0"/>
              <w:adjustRightInd w:val="0"/>
              <w:rPr>
                <w:color w:val="000000"/>
                <w:sz w:val="20"/>
                <w:szCs w:val="20"/>
              </w:rPr>
            </w:pPr>
            <w:r>
              <w:rPr>
                <w:color w:val="000000"/>
                <w:sz w:val="20"/>
                <w:szCs w:val="20"/>
              </w:rPr>
              <w:t>110</w:t>
            </w:r>
          </w:p>
        </w:tc>
        <w:tc>
          <w:tcPr>
            <w:tcW w:w="1276" w:type="dxa"/>
            <w:tcBorders>
              <w:top w:val="single" w:sz="6" w:space="0" w:color="000000"/>
              <w:left w:val="nil"/>
              <w:bottom w:val="single" w:sz="6" w:space="0" w:color="000000"/>
              <w:right w:val="single" w:sz="6" w:space="0" w:color="000000"/>
            </w:tcBorders>
          </w:tcPr>
          <w:p w14:paraId="214A4137" w14:textId="77777777" w:rsidR="007D072E" w:rsidRDefault="007D072E" w:rsidP="00F114D3">
            <w:pPr>
              <w:autoSpaceDE w:val="0"/>
              <w:autoSpaceDN w:val="0"/>
              <w:adjustRightInd w:val="0"/>
              <w:jc w:val="right"/>
              <w:rPr>
                <w:color w:val="000000"/>
                <w:sz w:val="20"/>
                <w:szCs w:val="20"/>
              </w:rPr>
            </w:pPr>
            <w:r>
              <w:rPr>
                <w:color w:val="000000"/>
                <w:sz w:val="20"/>
                <w:szCs w:val="20"/>
              </w:rPr>
              <w:t>4 047,034</w:t>
            </w:r>
          </w:p>
        </w:tc>
        <w:tc>
          <w:tcPr>
            <w:tcW w:w="1842" w:type="dxa"/>
            <w:tcBorders>
              <w:top w:val="single" w:sz="6" w:space="0" w:color="000000"/>
              <w:left w:val="nil"/>
              <w:bottom w:val="single" w:sz="6" w:space="0" w:color="000000"/>
              <w:right w:val="single" w:sz="6" w:space="0" w:color="000000"/>
            </w:tcBorders>
            <w:shd w:val="solid" w:color="FFFFFF" w:fill="auto"/>
          </w:tcPr>
          <w:p w14:paraId="38B4B08D" w14:textId="77777777" w:rsidR="007D072E" w:rsidRDefault="007D072E" w:rsidP="00F114D3">
            <w:pPr>
              <w:autoSpaceDE w:val="0"/>
              <w:autoSpaceDN w:val="0"/>
              <w:adjustRightInd w:val="0"/>
              <w:jc w:val="right"/>
              <w:rPr>
                <w:color w:val="000000"/>
                <w:sz w:val="20"/>
                <w:szCs w:val="20"/>
              </w:rPr>
            </w:pPr>
            <w:r>
              <w:rPr>
                <w:color w:val="000000"/>
                <w:sz w:val="20"/>
                <w:szCs w:val="20"/>
              </w:rPr>
              <w:t>0,000</w:t>
            </w:r>
          </w:p>
        </w:tc>
      </w:tr>
      <w:tr w:rsidR="007D072E" w14:paraId="19125005" w14:textId="77777777" w:rsidTr="00F114D3">
        <w:trPr>
          <w:gridAfter w:val="1"/>
          <w:wAfter w:w="11" w:type="dxa"/>
          <w:trHeight w:val="173"/>
        </w:trPr>
        <w:tc>
          <w:tcPr>
            <w:tcW w:w="4961" w:type="dxa"/>
            <w:tcBorders>
              <w:top w:val="single" w:sz="6" w:space="0" w:color="auto"/>
              <w:left w:val="single" w:sz="6" w:space="0" w:color="auto"/>
              <w:bottom w:val="single" w:sz="6" w:space="0" w:color="auto"/>
              <w:right w:val="single" w:sz="6" w:space="0" w:color="auto"/>
            </w:tcBorders>
            <w:shd w:val="solid" w:color="FFFFFF" w:fill="auto"/>
          </w:tcPr>
          <w:p w14:paraId="3A35FBFD" w14:textId="77777777" w:rsidR="007D072E" w:rsidRDefault="007D072E" w:rsidP="00F114D3">
            <w:pPr>
              <w:autoSpaceDE w:val="0"/>
              <w:autoSpaceDN w:val="0"/>
              <w:adjustRightInd w:val="0"/>
              <w:rPr>
                <w:color w:val="000000"/>
                <w:sz w:val="20"/>
                <w:szCs w:val="20"/>
              </w:rPr>
            </w:pPr>
            <w:r>
              <w:rPr>
                <w:color w:val="000000"/>
                <w:sz w:val="20"/>
                <w:szCs w:val="20"/>
              </w:rPr>
              <w:t>Расходы на выплаты персоналу государственных (муниципальных) органов</w:t>
            </w:r>
          </w:p>
        </w:tc>
        <w:tc>
          <w:tcPr>
            <w:tcW w:w="1417" w:type="dxa"/>
            <w:tcBorders>
              <w:top w:val="single" w:sz="6" w:space="0" w:color="auto"/>
              <w:left w:val="single" w:sz="6" w:space="0" w:color="auto"/>
              <w:bottom w:val="single" w:sz="6" w:space="0" w:color="auto"/>
              <w:right w:val="single" w:sz="6" w:space="0" w:color="auto"/>
            </w:tcBorders>
            <w:shd w:val="solid" w:color="FFFFFF" w:fill="auto"/>
          </w:tcPr>
          <w:p w14:paraId="4410F825" w14:textId="77777777" w:rsidR="007D072E" w:rsidRDefault="007D072E" w:rsidP="00F114D3">
            <w:pPr>
              <w:autoSpaceDE w:val="0"/>
              <w:autoSpaceDN w:val="0"/>
              <w:adjustRightInd w:val="0"/>
              <w:rPr>
                <w:color w:val="000000"/>
                <w:sz w:val="20"/>
                <w:szCs w:val="20"/>
              </w:rPr>
            </w:pPr>
            <w:r>
              <w:rPr>
                <w:color w:val="000000"/>
                <w:sz w:val="20"/>
                <w:szCs w:val="20"/>
              </w:rPr>
              <w:t>3300000000</w:t>
            </w:r>
          </w:p>
        </w:tc>
        <w:tc>
          <w:tcPr>
            <w:tcW w:w="710" w:type="dxa"/>
            <w:tcBorders>
              <w:top w:val="single" w:sz="6" w:space="0" w:color="auto"/>
              <w:left w:val="single" w:sz="6" w:space="0" w:color="auto"/>
              <w:bottom w:val="single" w:sz="6" w:space="0" w:color="auto"/>
              <w:right w:val="single" w:sz="6" w:space="0" w:color="auto"/>
            </w:tcBorders>
            <w:shd w:val="solid" w:color="FFFFFF" w:fill="auto"/>
          </w:tcPr>
          <w:p w14:paraId="5A0C781C" w14:textId="77777777" w:rsidR="007D072E" w:rsidRDefault="007D072E" w:rsidP="00F114D3">
            <w:pPr>
              <w:autoSpaceDE w:val="0"/>
              <w:autoSpaceDN w:val="0"/>
              <w:adjustRightInd w:val="0"/>
              <w:rPr>
                <w:color w:val="000000"/>
                <w:sz w:val="20"/>
                <w:szCs w:val="20"/>
              </w:rPr>
            </w:pPr>
            <w:r>
              <w:rPr>
                <w:color w:val="000000"/>
                <w:sz w:val="20"/>
                <w:szCs w:val="20"/>
              </w:rPr>
              <w:t>120</w:t>
            </w:r>
          </w:p>
        </w:tc>
        <w:tc>
          <w:tcPr>
            <w:tcW w:w="1276" w:type="dxa"/>
            <w:tcBorders>
              <w:top w:val="single" w:sz="6" w:space="0" w:color="000000"/>
              <w:left w:val="nil"/>
              <w:bottom w:val="single" w:sz="6" w:space="0" w:color="000000"/>
              <w:right w:val="single" w:sz="6" w:space="0" w:color="000000"/>
            </w:tcBorders>
          </w:tcPr>
          <w:p w14:paraId="2B68ADC1" w14:textId="77777777" w:rsidR="007D072E" w:rsidRDefault="007D072E" w:rsidP="00F114D3">
            <w:pPr>
              <w:autoSpaceDE w:val="0"/>
              <w:autoSpaceDN w:val="0"/>
              <w:adjustRightInd w:val="0"/>
              <w:jc w:val="right"/>
              <w:rPr>
                <w:color w:val="000000"/>
                <w:sz w:val="20"/>
                <w:szCs w:val="20"/>
              </w:rPr>
            </w:pPr>
            <w:r>
              <w:rPr>
                <w:color w:val="000000"/>
                <w:sz w:val="20"/>
                <w:szCs w:val="20"/>
              </w:rPr>
              <w:t>2 038,593</w:t>
            </w:r>
          </w:p>
        </w:tc>
        <w:tc>
          <w:tcPr>
            <w:tcW w:w="1842" w:type="dxa"/>
            <w:tcBorders>
              <w:top w:val="single" w:sz="6" w:space="0" w:color="000000"/>
              <w:left w:val="nil"/>
              <w:bottom w:val="single" w:sz="6" w:space="0" w:color="000000"/>
              <w:right w:val="single" w:sz="6" w:space="0" w:color="000000"/>
            </w:tcBorders>
            <w:shd w:val="solid" w:color="FFFFFF" w:fill="auto"/>
          </w:tcPr>
          <w:p w14:paraId="69DE87F2" w14:textId="77777777" w:rsidR="007D072E" w:rsidRDefault="007D072E" w:rsidP="00F114D3">
            <w:pPr>
              <w:autoSpaceDE w:val="0"/>
              <w:autoSpaceDN w:val="0"/>
              <w:adjustRightInd w:val="0"/>
              <w:jc w:val="right"/>
              <w:rPr>
                <w:color w:val="000000"/>
                <w:sz w:val="20"/>
                <w:szCs w:val="20"/>
              </w:rPr>
            </w:pPr>
            <w:r>
              <w:rPr>
                <w:color w:val="000000"/>
                <w:sz w:val="20"/>
                <w:szCs w:val="20"/>
              </w:rPr>
              <w:t>135,760</w:t>
            </w:r>
          </w:p>
        </w:tc>
      </w:tr>
      <w:tr w:rsidR="007D072E" w14:paraId="49C0743B" w14:textId="77777777" w:rsidTr="00F114D3">
        <w:trPr>
          <w:gridAfter w:val="1"/>
          <w:wAfter w:w="11" w:type="dxa"/>
          <w:trHeight w:val="173"/>
        </w:trPr>
        <w:tc>
          <w:tcPr>
            <w:tcW w:w="4961" w:type="dxa"/>
            <w:tcBorders>
              <w:top w:val="single" w:sz="6" w:space="0" w:color="auto"/>
              <w:left w:val="single" w:sz="6" w:space="0" w:color="auto"/>
              <w:bottom w:val="single" w:sz="6" w:space="0" w:color="auto"/>
              <w:right w:val="single" w:sz="6" w:space="0" w:color="auto"/>
            </w:tcBorders>
            <w:shd w:val="solid" w:color="FFFFFF" w:fill="auto"/>
          </w:tcPr>
          <w:p w14:paraId="6E948204" w14:textId="77777777" w:rsidR="007D072E" w:rsidRDefault="007D072E" w:rsidP="00F114D3">
            <w:pPr>
              <w:autoSpaceDE w:val="0"/>
              <w:autoSpaceDN w:val="0"/>
              <w:adjustRightInd w:val="0"/>
              <w:rPr>
                <w:color w:val="000000"/>
                <w:sz w:val="20"/>
                <w:szCs w:val="20"/>
              </w:rPr>
            </w:pPr>
            <w:r>
              <w:rPr>
                <w:color w:val="000000"/>
                <w:sz w:val="20"/>
                <w:szCs w:val="20"/>
              </w:rPr>
              <w:t>Закупка товаров, работ и услуг для обеспечения государственных (муниципальных) нужд</w:t>
            </w:r>
          </w:p>
        </w:tc>
        <w:tc>
          <w:tcPr>
            <w:tcW w:w="1417" w:type="dxa"/>
            <w:tcBorders>
              <w:top w:val="single" w:sz="6" w:space="0" w:color="auto"/>
              <w:left w:val="single" w:sz="6" w:space="0" w:color="auto"/>
              <w:bottom w:val="single" w:sz="6" w:space="0" w:color="auto"/>
              <w:right w:val="single" w:sz="6" w:space="0" w:color="auto"/>
            </w:tcBorders>
            <w:shd w:val="solid" w:color="FFFFFF" w:fill="auto"/>
          </w:tcPr>
          <w:p w14:paraId="524CC81E" w14:textId="77777777" w:rsidR="007D072E" w:rsidRDefault="007D072E" w:rsidP="00F114D3">
            <w:pPr>
              <w:autoSpaceDE w:val="0"/>
              <w:autoSpaceDN w:val="0"/>
              <w:adjustRightInd w:val="0"/>
              <w:rPr>
                <w:color w:val="000000"/>
                <w:sz w:val="20"/>
                <w:szCs w:val="20"/>
              </w:rPr>
            </w:pPr>
            <w:r>
              <w:rPr>
                <w:color w:val="000000"/>
                <w:sz w:val="20"/>
                <w:szCs w:val="20"/>
              </w:rPr>
              <w:t>3300000000</w:t>
            </w:r>
          </w:p>
        </w:tc>
        <w:tc>
          <w:tcPr>
            <w:tcW w:w="710" w:type="dxa"/>
            <w:tcBorders>
              <w:top w:val="single" w:sz="6" w:space="0" w:color="auto"/>
              <w:left w:val="single" w:sz="6" w:space="0" w:color="auto"/>
              <w:bottom w:val="single" w:sz="6" w:space="0" w:color="auto"/>
              <w:right w:val="single" w:sz="6" w:space="0" w:color="auto"/>
            </w:tcBorders>
            <w:shd w:val="solid" w:color="FFFFFF" w:fill="auto"/>
          </w:tcPr>
          <w:p w14:paraId="66A5F9B1" w14:textId="77777777" w:rsidR="007D072E" w:rsidRDefault="007D072E" w:rsidP="00F114D3">
            <w:pPr>
              <w:autoSpaceDE w:val="0"/>
              <w:autoSpaceDN w:val="0"/>
              <w:adjustRightInd w:val="0"/>
              <w:rPr>
                <w:color w:val="000000"/>
                <w:sz w:val="20"/>
                <w:szCs w:val="20"/>
              </w:rPr>
            </w:pPr>
            <w:r>
              <w:rPr>
                <w:color w:val="000000"/>
                <w:sz w:val="20"/>
                <w:szCs w:val="20"/>
              </w:rPr>
              <w:t>200</w:t>
            </w:r>
          </w:p>
        </w:tc>
        <w:tc>
          <w:tcPr>
            <w:tcW w:w="1276" w:type="dxa"/>
            <w:tcBorders>
              <w:top w:val="single" w:sz="6" w:space="0" w:color="000000"/>
              <w:left w:val="nil"/>
              <w:bottom w:val="single" w:sz="6" w:space="0" w:color="000000"/>
              <w:right w:val="single" w:sz="6" w:space="0" w:color="000000"/>
            </w:tcBorders>
          </w:tcPr>
          <w:p w14:paraId="0868F07E" w14:textId="77777777" w:rsidR="007D072E" w:rsidRDefault="007D072E" w:rsidP="00F114D3">
            <w:pPr>
              <w:autoSpaceDE w:val="0"/>
              <w:autoSpaceDN w:val="0"/>
              <w:adjustRightInd w:val="0"/>
              <w:jc w:val="right"/>
              <w:rPr>
                <w:color w:val="000000"/>
                <w:sz w:val="20"/>
                <w:szCs w:val="20"/>
              </w:rPr>
            </w:pPr>
            <w:r>
              <w:rPr>
                <w:color w:val="000000"/>
                <w:sz w:val="20"/>
                <w:szCs w:val="20"/>
              </w:rPr>
              <w:t>4 576,081</w:t>
            </w:r>
          </w:p>
        </w:tc>
        <w:tc>
          <w:tcPr>
            <w:tcW w:w="1842" w:type="dxa"/>
            <w:tcBorders>
              <w:top w:val="single" w:sz="6" w:space="0" w:color="000000"/>
              <w:left w:val="nil"/>
              <w:bottom w:val="single" w:sz="6" w:space="0" w:color="000000"/>
              <w:right w:val="single" w:sz="6" w:space="0" w:color="000000"/>
            </w:tcBorders>
            <w:shd w:val="solid" w:color="FFFFFF" w:fill="auto"/>
          </w:tcPr>
          <w:p w14:paraId="3CDEC88C" w14:textId="77777777" w:rsidR="007D072E" w:rsidRDefault="007D072E" w:rsidP="00F114D3">
            <w:pPr>
              <w:autoSpaceDE w:val="0"/>
              <w:autoSpaceDN w:val="0"/>
              <w:adjustRightInd w:val="0"/>
              <w:jc w:val="right"/>
              <w:rPr>
                <w:color w:val="000000"/>
                <w:sz w:val="20"/>
                <w:szCs w:val="20"/>
              </w:rPr>
            </w:pPr>
            <w:r>
              <w:rPr>
                <w:color w:val="000000"/>
                <w:sz w:val="20"/>
                <w:szCs w:val="20"/>
              </w:rPr>
              <w:t>1 630,053</w:t>
            </w:r>
          </w:p>
        </w:tc>
      </w:tr>
      <w:tr w:rsidR="007D072E" w14:paraId="5DC6D445" w14:textId="77777777" w:rsidTr="00F114D3">
        <w:trPr>
          <w:gridAfter w:val="1"/>
          <w:wAfter w:w="11" w:type="dxa"/>
          <w:trHeight w:val="173"/>
        </w:trPr>
        <w:tc>
          <w:tcPr>
            <w:tcW w:w="4961" w:type="dxa"/>
            <w:tcBorders>
              <w:top w:val="single" w:sz="6" w:space="0" w:color="auto"/>
              <w:left w:val="single" w:sz="6" w:space="0" w:color="auto"/>
              <w:bottom w:val="single" w:sz="6" w:space="0" w:color="auto"/>
              <w:right w:val="single" w:sz="6" w:space="0" w:color="auto"/>
            </w:tcBorders>
            <w:shd w:val="solid" w:color="FFFFFF" w:fill="auto"/>
          </w:tcPr>
          <w:p w14:paraId="7737DF4F" w14:textId="77777777" w:rsidR="007D072E" w:rsidRDefault="007D072E" w:rsidP="00F114D3">
            <w:pPr>
              <w:autoSpaceDE w:val="0"/>
              <w:autoSpaceDN w:val="0"/>
              <w:adjustRightInd w:val="0"/>
              <w:rPr>
                <w:color w:val="000000"/>
                <w:sz w:val="20"/>
                <w:szCs w:val="20"/>
              </w:rPr>
            </w:pPr>
            <w:r>
              <w:rPr>
                <w:color w:val="000000"/>
                <w:sz w:val="20"/>
                <w:szCs w:val="20"/>
              </w:rPr>
              <w:t>Иные закупки товаров, работ и услуг для обеспечения государственных (муниципальных) нужд</w:t>
            </w:r>
          </w:p>
        </w:tc>
        <w:tc>
          <w:tcPr>
            <w:tcW w:w="1417" w:type="dxa"/>
            <w:tcBorders>
              <w:top w:val="single" w:sz="6" w:space="0" w:color="auto"/>
              <w:left w:val="single" w:sz="6" w:space="0" w:color="auto"/>
              <w:bottom w:val="single" w:sz="6" w:space="0" w:color="auto"/>
              <w:right w:val="single" w:sz="6" w:space="0" w:color="auto"/>
            </w:tcBorders>
            <w:shd w:val="solid" w:color="FFFFFF" w:fill="auto"/>
          </w:tcPr>
          <w:p w14:paraId="357EDEC6" w14:textId="77777777" w:rsidR="007D072E" w:rsidRDefault="007D072E" w:rsidP="00F114D3">
            <w:pPr>
              <w:autoSpaceDE w:val="0"/>
              <w:autoSpaceDN w:val="0"/>
              <w:adjustRightInd w:val="0"/>
              <w:rPr>
                <w:color w:val="000000"/>
                <w:sz w:val="20"/>
                <w:szCs w:val="20"/>
              </w:rPr>
            </w:pPr>
            <w:r>
              <w:rPr>
                <w:color w:val="000000"/>
                <w:sz w:val="20"/>
                <w:szCs w:val="20"/>
              </w:rPr>
              <w:t>3300000000</w:t>
            </w:r>
          </w:p>
        </w:tc>
        <w:tc>
          <w:tcPr>
            <w:tcW w:w="710" w:type="dxa"/>
            <w:tcBorders>
              <w:top w:val="single" w:sz="6" w:space="0" w:color="auto"/>
              <w:left w:val="single" w:sz="6" w:space="0" w:color="auto"/>
              <w:bottom w:val="single" w:sz="6" w:space="0" w:color="auto"/>
              <w:right w:val="single" w:sz="6" w:space="0" w:color="auto"/>
            </w:tcBorders>
            <w:shd w:val="solid" w:color="FFFFFF" w:fill="auto"/>
          </w:tcPr>
          <w:p w14:paraId="5F351C2F" w14:textId="77777777" w:rsidR="007D072E" w:rsidRDefault="007D072E" w:rsidP="00F114D3">
            <w:pPr>
              <w:autoSpaceDE w:val="0"/>
              <w:autoSpaceDN w:val="0"/>
              <w:adjustRightInd w:val="0"/>
              <w:rPr>
                <w:color w:val="000000"/>
                <w:sz w:val="20"/>
                <w:szCs w:val="20"/>
              </w:rPr>
            </w:pPr>
            <w:r>
              <w:rPr>
                <w:color w:val="000000"/>
                <w:sz w:val="20"/>
                <w:szCs w:val="20"/>
              </w:rPr>
              <w:t>240</w:t>
            </w:r>
          </w:p>
        </w:tc>
        <w:tc>
          <w:tcPr>
            <w:tcW w:w="1276" w:type="dxa"/>
            <w:tcBorders>
              <w:top w:val="single" w:sz="6" w:space="0" w:color="000000"/>
              <w:left w:val="nil"/>
              <w:bottom w:val="single" w:sz="6" w:space="0" w:color="000000"/>
              <w:right w:val="single" w:sz="6" w:space="0" w:color="000000"/>
            </w:tcBorders>
          </w:tcPr>
          <w:p w14:paraId="13871124" w14:textId="77777777" w:rsidR="007D072E" w:rsidRDefault="007D072E" w:rsidP="00F114D3">
            <w:pPr>
              <w:autoSpaceDE w:val="0"/>
              <w:autoSpaceDN w:val="0"/>
              <w:adjustRightInd w:val="0"/>
              <w:jc w:val="right"/>
              <w:rPr>
                <w:color w:val="000000"/>
                <w:sz w:val="20"/>
                <w:szCs w:val="20"/>
              </w:rPr>
            </w:pPr>
            <w:r>
              <w:rPr>
                <w:color w:val="000000"/>
                <w:sz w:val="20"/>
                <w:szCs w:val="20"/>
              </w:rPr>
              <w:t>4 576,081</w:t>
            </w:r>
          </w:p>
        </w:tc>
        <w:tc>
          <w:tcPr>
            <w:tcW w:w="1842" w:type="dxa"/>
            <w:tcBorders>
              <w:top w:val="single" w:sz="6" w:space="0" w:color="000000"/>
              <w:left w:val="nil"/>
              <w:bottom w:val="single" w:sz="6" w:space="0" w:color="000000"/>
              <w:right w:val="single" w:sz="6" w:space="0" w:color="000000"/>
            </w:tcBorders>
            <w:shd w:val="solid" w:color="FFFFFF" w:fill="auto"/>
          </w:tcPr>
          <w:p w14:paraId="3FA9524B" w14:textId="77777777" w:rsidR="007D072E" w:rsidRDefault="007D072E" w:rsidP="00F114D3">
            <w:pPr>
              <w:autoSpaceDE w:val="0"/>
              <w:autoSpaceDN w:val="0"/>
              <w:adjustRightInd w:val="0"/>
              <w:jc w:val="right"/>
              <w:rPr>
                <w:color w:val="000000"/>
                <w:sz w:val="20"/>
                <w:szCs w:val="20"/>
              </w:rPr>
            </w:pPr>
            <w:r>
              <w:rPr>
                <w:color w:val="000000"/>
                <w:sz w:val="20"/>
                <w:szCs w:val="20"/>
              </w:rPr>
              <w:t>1 630,053</w:t>
            </w:r>
          </w:p>
        </w:tc>
      </w:tr>
      <w:tr w:rsidR="007D072E" w14:paraId="1AF8F2E0" w14:textId="77777777" w:rsidTr="00F114D3">
        <w:trPr>
          <w:gridAfter w:val="1"/>
          <w:wAfter w:w="11" w:type="dxa"/>
          <w:trHeight w:val="173"/>
        </w:trPr>
        <w:tc>
          <w:tcPr>
            <w:tcW w:w="4961" w:type="dxa"/>
            <w:tcBorders>
              <w:top w:val="single" w:sz="6" w:space="0" w:color="auto"/>
              <w:left w:val="single" w:sz="6" w:space="0" w:color="auto"/>
              <w:bottom w:val="single" w:sz="6" w:space="0" w:color="auto"/>
              <w:right w:val="single" w:sz="6" w:space="0" w:color="auto"/>
            </w:tcBorders>
            <w:shd w:val="solid" w:color="FFFFFF" w:fill="auto"/>
          </w:tcPr>
          <w:p w14:paraId="2FCA50C8" w14:textId="77777777" w:rsidR="007D072E" w:rsidRDefault="007D072E" w:rsidP="00F114D3">
            <w:pPr>
              <w:autoSpaceDE w:val="0"/>
              <w:autoSpaceDN w:val="0"/>
              <w:adjustRightInd w:val="0"/>
              <w:rPr>
                <w:color w:val="000000"/>
                <w:sz w:val="20"/>
                <w:szCs w:val="20"/>
              </w:rPr>
            </w:pPr>
            <w:r>
              <w:rPr>
                <w:color w:val="000000"/>
                <w:sz w:val="20"/>
                <w:szCs w:val="20"/>
              </w:rPr>
              <w:t>Межбюджетные трансферты</w:t>
            </w:r>
          </w:p>
        </w:tc>
        <w:tc>
          <w:tcPr>
            <w:tcW w:w="1417" w:type="dxa"/>
            <w:tcBorders>
              <w:top w:val="single" w:sz="6" w:space="0" w:color="auto"/>
              <w:left w:val="single" w:sz="6" w:space="0" w:color="auto"/>
              <w:bottom w:val="single" w:sz="6" w:space="0" w:color="auto"/>
              <w:right w:val="single" w:sz="6" w:space="0" w:color="auto"/>
            </w:tcBorders>
            <w:shd w:val="solid" w:color="FFFFFF" w:fill="auto"/>
          </w:tcPr>
          <w:p w14:paraId="7F89C9D7" w14:textId="77777777" w:rsidR="007D072E" w:rsidRDefault="007D072E" w:rsidP="00F114D3">
            <w:pPr>
              <w:autoSpaceDE w:val="0"/>
              <w:autoSpaceDN w:val="0"/>
              <w:adjustRightInd w:val="0"/>
              <w:rPr>
                <w:color w:val="000000"/>
                <w:sz w:val="20"/>
                <w:szCs w:val="20"/>
              </w:rPr>
            </w:pPr>
            <w:r>
              <w:rPr>
                <w:color w:val="000000"/>
                <w:sz w:val="20"/>
                <w:szCs w:val="20"/>
              </w:rPr>
              <w:t>3300000000</w:t>
            </w:r>
          </w:p>
        </w:tc>
        <w:tc>
          <w:tcPr>
            <w:tcW w:w="710" w:type="dxa"/>
            <w:tcBorders>
              <w:top w:val="single" w:sz="6" w:space="0" w:color="auto"/>
              <w:left w:val="single" w:sz="6" w:space="0" w:color="auto"/>
              <w:bottom w:val="single" w:sz="6" w:space="0" w:color="auto"/>
              <w:right w:val="single" w:sz="6" w:space="0" w:color="auto"/>
            </w:tcBorders>
            <w:shd w:val="solid" w:color="FFFFFF" w:fill="auto"/>
          </w:tcPr>
          <w:p w14:paraId="64113E5B" w14:textId="77777777" w:rsidR="007D072E" w:rsidRDefault="007D072E" w:rsidP="00F114D3">
            <w:pPr>
              <w:autoSpaceDE w:val="0"/>
              <w:autoSpaceDN w:val="0"/>
              <w:adjustRightInd w:val="0"/>
              <w:rPr>
                <w:color w:val="000000"/>
                <w:sz w:val="20"/>
                <w:szCs w:val="20"/>
              </w:rPr>
            </w:pPr>
            <w:r>
              <w:rPr>
                <w:color w:val="000000"/>
                <w:sz w:val="20"/>
                <w:szCs w:val="20"/>
              </w:rPr>
              <w:t>500</w:t>
            </w:r>
          </w:p>
        </w:tc>
        <w:tc>
          <w:tcPr>
            <w:tcW w:w="1276" w:type="dxa"/>
            <w:tcBorders>
              <w:top w:val="single" w:sz="6" w:space="0" w:color="000000"/>
              <w:left w:val="nil"/>
              <w:bottom w:val="single" w:sz="6" w:space="0" w:color="000000"/>
              <w:right w:val="single" w:sz="6" w:space="0" w:color="000000"/>
            </w:tcBorders>
          </w:tcPr>
          <w:p w14:paraId="04920FA4" w14:textId="77777777" w:rsidR="007D072E" w:rsidRDefault="007D072E" w:rsidP="00F114D3">
            <w:pPr>
              <w:autoSpaceDE w:val="0"/>
              <w:autoSpaceDN w:val="0"/>
              <w:adjustRightInd w:val="0"/>
              <w:jc w:val="right"/>
              <w:rPr>
                <w:color w:val="000000"/>
                <w:sz w:val="20"/>
                <w:szCs w:val="20"/>
              </w:rPr>
            </w:pPr>
            <w:r>
              <w:rPr>
                <w:color w:val="000000"/>
                <w:sz w:val="20"/>
                <w:szCs w:val="20"/>
              </w:rPr>
              <w:t>635,594</w:t>
            </w:r>
          </w:p>
        </w:tc>
        <w:tc>
          <w:tcPr>
            <w:tcW w:w="1842" w:type="dxa"/>
            <w:tcBorders>
              <w:top w:val="single" w:sz="6" w:space="0" w:color="000000"/>
              <w:left w:val="nil"/>
              <w:bottom w:val="single" w:sz="6" w:space="0" w:color="000000"/>
              <w:right w:val="single" w:sz="6" w:space="0" w:color="000000"/>
            </w:tcBorders>
          </w:tcPr>
          <w:p w14:paraId="726EAD3D" w14:textId="77777777" w:rsidR="007D072E" w:rsidRDefault="007D072E" w:rsidP="00F114D3">
            <w:pPr>
              <w:autoSpaceDE w:val="0"/>
              <w:autoSpaceDN w:val="0"/>
              <w:adjustRightInd w:val="0"/>
              <w:jc w:val="right"/>
              <w:rPr>
                <w:color w:val="000000"/>
                <w:sz w:val="20"/>
                <w:szCs w:val="20"/>
              </w:rPr>
            </w:pPr>
            <w:r>
              <w:rPr>
                <w:color w:val="000000"/>
                <w:sz w:val="20"/>
                <w:szCs w:val="20"/>
              </w:rPr>
              <w:t>0,000</w:t>
            </w:r>
          </w:p>
        </w:tc>
      </w:tr>
      <w:tr w:rsidR="007D072E" w14:paraId="525D839C" w14:textId="77777777" w:rsidTr="00F114D3">
        <w:trPr>
          <w:gridAfter w:val="1"/>
          <w:wAfter w:w="11" w:type="dxa"/>
          <w:trHeight w:val="173"/>
        </w:trPr>
        <w:tc>
          <w:tcPr>
            <w:tcW w:w="4961" w:type="dxa"/>
            <w:tcBorders>
              <w:top w:val="single" w:sz="6" w:space="0" w:color="auto"/>
              <w:left w:val="single" w:sz="6" w:space="0" w:color="auto"/>
              <w:bottom w:val="single" w:sz="6" w:space="0" w:color="auto"/>
              <w:right w:val="single" w:sz="6" w:space="0" w:color="auto"/>
            </w:tcBorders>
            <w:shd w:val="solid" w:color="FFFFFF" w:fill="auto"/>
          </w:tcPr>
          <w:p w14:paraId="5B8A3CA3" w14:textId="77777777" w:rsidR="007D072E" w:rsidRDefault="007D072E" w:rsidP="00F114D3">
            <w:pPr>
              <w:autoSpaceDE w:val="0"/>
              <w:autoSpaceDN w:val="0"/>
              <w:adjustRightInd w:val="0"/>
              <w:rPr>
                <w:color w:val="000000"/>
                <w:sz w:val="20"/>
                <w:szCs w:val="20"/>
              </w:rPr>
            </w:pPr>
            <w:r>
              <w:rPr>
                <w:color w:val="000000"/>
                <w:sz w:val="20"/>
                <w:szCs w:val="20"/>
              </w:rPr>
              <w:t>Иные межбюджетные трансферты</w:t>
            </w:r>
          </w:p>
        </w:tc>
        <w:tc>
          <w:tcPr>
            <w:tcW w:w="1417" w:type="dxa"/>
            <w:tcBorders>
              <w:top w:val="single" w:sz="6" w:space="0" w:color="auto"/>
              <w:left w:val="single" w:sz="6" w:space="0" w:color="auto"/>
              <w:bottom w:val="single" w:sz="6" w:space="0" w:color="auto"/>
              <w:right w:val="single" w:sz="6" w:space="0" w:color="auto"/>
            </w:tcBorders>
            <w:shd w:val="solid" w:color="FFFFFF" w:fill="auto"/>
          </w:tcPr>
          <w:p w14:paraId="61451B12" w14:textId="77777777" w:rsidR="007D072E" w:rsidRDefault="007D072E" w:rsidP="00F114D3">
            <w:pPr>
              <w:autoSpaceDE w:val="0"/>
              <w:autoSpaceDN w:val="0"/>
              <w:adjustRightInd w:val="0"/>
              <w:rPr>
                <w:color w:val="000000"/>
                <w:sz w:val="20"/>
                <w:szCs w:val="20"/>
              </w:rPr>
            </w:pPr>
            <w:r>
              <w:rPr>
                <w:color w:val="000000"/>
                <w:sz w:val="20"/>
                <w:szCs w:val="20"/>
              </w:rPr>
              <w:t>3300000000</w:t>
            </w:r>
          </w:p>
        </w:tc>
        <w:tc>
          <w:tcPr>
            <w:tcW w:w="710" w:type="dxa"/>
            <w:tcBorders>
              <w:top w:val="single" w:sz="6" w:space="0" w:color="auto"/>
              <w:left w:val="single" w:sz="6" w:space="0" w:color="auto"/>
              <w:bottom w:val="single" w:sz="6" w:space="0" w:color="auto"/>
              <w:right w:val="single" w:sz="6" w:space="0" w:color="auto"/>
            </w:tcBorders>
            <w:shd w:val="solid" w:color="FFFFFF" w:fill="auto"/>
          </w:tcPr>
          <w:p w14:paraId="332C63EC" w14:textId="77777777" w:rsidR="007D072E" w:rsidRDefault="007D072E" w:rsidP="00F114D3">
            <w:pPr>
              <w:autoSpaceDE w:val="0"/>
              <w:autoSpaceDN w:val="0"/>
              <w:adjustRightInd w:val="0"/>
              <w:rPr>
                <w:color w:val="000000"/>
                <w:sz w:val="20"/>
                <w:szCs w:val="20"/>
              </w:rPr>
            </w:pPr>
            <w:r>
              <w:rPr>
                <w:color w:val="000000"/>
                <w:sz w:val="20"/>
                <w:szCs w:val="20"/>
              </w:rPr>
              <w:t>540</w:t>
            </w:r>
          </w:p>
        </w:tc>
        <w:tc>
          <w:tcPr>
            <w:tcW w:w="1276" w:type="dxa"/>
            <w:tcBorders>
              <w:top w:val="single" w:sz="6" w:space="0" w:color="000000"/>
              <w:left w:val="nil"/>
              <w:bottom w:val="single" w:sz="6" w:space="0" w:color="000000"/>
              <w:right w:val="single" w:sz="6" w:space="0" w:color="000000"/>
            </w:tcBorders>
          </w:tcPr>
          <w:p w14:paraId="49021B2B" w14:textId="77777777" w:rsidR="007D072E" w:rsidRDefault="007D072E" w:rsidP="00F114D3">
            <w:pPr>
              <w:autoSpaceDE w:val="0"/>
              <w:autoSpaceDN w:val="0"/>
              <w:adjustRightInd w:val="0"/>
              <w:jc w:val="right"/>
              <w:rPr>
                <w:color w:val="000000"/>
                <w:sz w:val="20"/>
                <w:szCs w:val="20"/>
              </w:rPr>
            </w:pPr>
            <w:r>
              <w:rPr>
                <w:color w:val="000000"/>
                <w:sz w:val="20"/>
                <w:szCs w:val="20"/>
              </w:rPr>
              <w:t>635,594</w:t>
            </w:r>
          </w:p>
        </w:tc>
        <w:tc>
          <w:tcPr>
            <w:tcW w:w="1842" w:type="dxa"/>
            <w:tcBorders>
              <w:top w:val="single" w:sz="6" w:space="0" w:color="000000"/>
              <w:left w:val="nil"/>
              <w:bottom w:val="single" w:sz="6" w:space="0" w:color="000000"/>
              <w:right w:val="single" w:sz="6" w:space="0" w:color="000000"/>
            </w:tcBorders>
          </w:tcPr>
          <w:p w14:paraId="70D91091" w14:textId="77777777" w:rsidR="007D072E" w:rsidRDefault="007D072E" w:rsidP="00F114D3">
            <w:pPr>
              <w:autoSpaceDE w:val="0"/>
              <w:autoSpaceDN w:val="0"/>
              <w:adjustRightInd w:val="0"/>
              <w:jc w:val="right"/>
              <w:rPr>
                <w:color w:val="000000"/>
                <w:sz w:val="20"/>
                <w:szCs w:val="20"/>
              </w:rPr>
            </w:pPr>
            <w:r>
              <w:rPr>
                <w:color w:val="000000"/>
                <w:sz w:val="20"/>
                <w:szCs w:val="20"/>
              </w:rPr>
              <w:t>0,000</w:t>
            </w:r>
          </w:p>
        </w:tc>
      </w:tr>
      <w:tr w:rsidR="007D072E" w14:paraId="18A11F0D" w14:textId="77777777" w:rsidTr="00F114D3">
        <w:trPr>
          <w:gridAfter w:val="1"/>
          <w:wAfter w:w="11" w:type="dxa"/>
          <w:trHeight w:val="173"/>
        </w:trPr>
        <w:tc>
          <w:tcPr>
            <w:tcW w:w="4961" w:type="dxa"/>
            <w:tcBorders>
              <w:top w:val="single" w:sz="6" w:space="0" w:color="auto"/>
              <w:left w:val="single" w:sz="6" w:space="0" w:color="auto"/>
              <w:bottom w:val="single" w:sz="6" w:space="0" w:color="auto"/>
              <w:right w:val="single" w:sz="6" w:space="0" w:color="auto"/>
            </w:tcBorders>
            <w:shd w:val="solid" w:color="FFFFFF" w:fill="auto"/>
          </w:tcPr>
          <w:p w14:paraId="688ED81A" w14:textId="77777777" w:rsidR="007D072E" w:rsidRDefault="007D072E" w:rsidP="00F114D3">
            <w:pPr>
              <w:autoSpaceDE w:val="0"/>
              <w:autoSpaceDN w:val="0"/>
              <w:adjustRightInd w:val="0"/>
              <w:rPr>
                <w:color w:val="000000"/>
                <w:sz w:val="20"/>
                <w:szCs w:val="20"/>
              </w:rPr>
            </w:pPr>
            <w:r>
              <w:rPr>
                <w:color w:val="000000"/>
                <w:sz w:val="20"/>
                <w:szCs w:val="20"/>
              </w:rPr>
              <w:t>Иные бюджетные ассигнования</w:t>
            </w:r>
          </w:p>
        </w:tc>
        <w:tc>
          <w:tcPr>
            <w:tcW w:w="1417" w:type="dxa"/>
            <w:tcBorders>
              <w:top w:val="single" w:sz="6" w:space="0" w:color="auto"/>
              <w:left w:val="single" w:sz="6" w:space="0" w:color="auto"/>
              <w:bottom w:val="single" w:sz="6" w:space="0" w:color="auto"/>
              <w:right w:val="single" w:sz="6" w:space="0" w:color="auto"/>
            </w:tcBorders>
            <w:shd w:val="solid" w:color="FFFFFF" w:fill="auto"/>
          </w:tcPr>
          <w:p w14:paraId="4B0554E1" w14:textId="77777777" w:rsidR="007D072E" w:rsidRDefault="007D072E" w:rsidP="00F114D3">
            <w:pPr>
              <w:autoSpaceDE w:val="0"/>
              <w:autoSpaceDN w:val="0"/>
              <w:adjustRightInd w:val="0"/>
              <w:rPr>
                <w:color w:val="000000"/>
                <w:sz w:val="20"/>
                <w:szCs w:val="20"/>
              </w:rPr>
            </w:pPr>
            <w:r>
              <w:rPr>
                <w:color w:val="000000"/>
                <w:sz w:val="20"/>
                <w:szCs w:val="20"/>
              </w:rPr>
              <w:t>3300000000</w:t>
            </w:r>
          </w:p>
        </w:tc>
        <w:tc>
          <w:tcPr>
            <w:tcW w:w="710" w:type="dxa"/>
            <w:tcBorders>
              <w:top w:val="single" w:sz="6" w:space="0" w:color="auto"/>
              <w:left w:val="single" w:sz="6" w:space="0" w:color="auto"/>
              <w:bottom w:val="single" w:sz="6" w:space="0" w:color="auto"/>
              <w:right w:val="single" w:sz="6" w:space="0" w:color="auto"/>
            </w:tcBorders>
            <w:shd w:val="solid" w:color="FFFFFF" w:fill="auto"/>
          </w:tcPr>
          <w:p w14:paraId="26962A1C" w14:textId="77777777" w:rsidR="007D072E" w:rsidRDefault="007D072E" w:rsidP="00F114D3">
            <w:pPr>
              <w:autoSpaceDE w:val="0"/>
              <w:autoSpaceDN w:val="0"/>
              <w:adjustRightInd w:val="0"/>
              <w:rPr>
                <w:color w:val="000000"/>
                <w:sz w:val="20"/>
                <w:szCs w:val="20"/>
              </w:rPr>
            </w:pPr>
            <w:r>
              <w:rPr>
                <w:color w:val="000000"/>
                <w:sz w:val="20"/>
                <w:szCs w:val="20"/>
              </w:rPr>
              <w:t>800</w:t>
            </w:r>
          </w:p>
        </w:tc>
        <w:tc>
          <w:tcPr>
            <w:tcW w:w="1276" w:type="dxa"/>
            <w:tcBorders>
              <w:top w:val="single" w:sz="6" w:space="0" w:color="000000"/>
              <w:left w:val="nil"/>
              <w:bottom w:val="single" w:sz="6" w:space="0" w:color="000000"/>
              <w:right w:val="single" w:sz="6" w:space="0" w:color="000000"/>
            </w:tcBorders>
          </w:tcPr>
          <w:p w14:paraId="69DA3D00" w14:textId="77777777" w:rsidR="007D072E" w:rsidRDefault="007D072E" w:rsidP="00F114D3">
            <w:pPr>
              <w:autoSpaceDE w:val="0"/>
              <w:autoSpaceDN w:val="0"/>
              <w:adjustRightInd w:val="0"/>
              <w:jc w:val="right"/>
              <w:rPr>
                <w:color w:val="000000"/>
                <w:sz w:val="20"/>
                <w:szCs w:val="20"/>
              </w:rPr>
            </w:pPr>
            <w:r>
              <w:rPr>
                <w:color w:val="000000"/>
                <w:sz w:val="20"/>
                <w:szCs w:val="20"/>
              </w:rPr>
              <w:t>421,800</w:t>
            </w:r>
          </w:p>
        </w:tc>
        <w:tc>
          <w:tcPr>
            <w:tcW w:w="1842" w:type="dxa"/>
            <w:tcBorders>
              <w:top w:val="single" w:sz="6" w:space="0" w:color="000000"/>
              <w:left w:val="nil"/>
              <w:bottom w:val="single" w:sz="6" w:space="0" w:color="000000"/>
              <w:right w:val="single" w:sz="6" w:space="0" w:color="000000"/>
            </w:tcBorders>
            <w:shd w:val="solid" w:color="FFFFFF" w:fill="auto"/>
          </w:tcPr>
          <w:p w14:paraId="7463181E" w14:textId="77777777" w:rsidR="007D072E" w:rsidRDefault="007D072E" w:rsidP="00F114D3">
            <w:pPr>
              <w:autoSpaceDE w:val="0"/>
              <w:autoSpaceDN w:val="0"/>
              <w:adjustRightInd w:val="0"/>
              <w:jc w:val="right"/>
              <w:rPr>
                <w:color w:val="000000"/>
                <w:sz w:val="20"/>
                <w:szCs w:val="20"/>
              </w:rPr>
            </w:pPr>
            <w:r>
              <w:rPr>
                <w:color w:val="000000"/>
                <w:sz w:val="20"/>
                <w:szCs w:val="20"/>
              </w:rPr>
              <w:t>0,000</w:t>
            </w:r>
          </w:p>
        </w:tc>
      </w:tr>
      <w:tr w:rsidR="007D072E" w14:paraId="2B38BE6D" w14:textId="77777777" w:rsidTr="00F114D3">
        <w:trPr>
          <w:gridAfter w:val="1"/>
          <w:wAfter w:w="11" w:type="dxa"/>
          <w:trHeight w:val="173"/>
        </w:trPr>
        <w:tc>
          <w:tcPr>
            <w:tcW w:w="4961" w:type="dxa"/>
            <w:tcBorders>
              <w:top w:val="single" w:sz="6" w:space="0" w:color="auto"/>
              <w:left w:val="single" w:sz="6" w:space="0" w:color="auto"/>
              <w:bottom w:val="single" w:sz="6" w:space="0" w:color="auto"/>
              <w:right w:val="single" w:sz="6" w:space="0" w:color="auto"/>
            </w:tcBorders>
            <w:shd w:val="solid" w:color="FFFFFF" w:fill="auto"/>
          </w:tcPr>
          <w:p w14:paraId="7830FBC7" w14:textId="77777777" w:rsidR="007D072E" w:rsidRDefault="007D072E" w:rsidP="00F114D3">
            <w:pPr>
              <w:autoSpaceDE w:val="0"/>
              <w:autoSpaceDN w:val="0"/>
              <w:adjustRightInd w:val="0"/>
              <w:rPr>
                <w:color w:val="000000"/>
                <w:sz w:val="20"/>
                <w:szCs w:val="20"/>
              </w:rPr>
            </w:pPr>
            <w:r>
              <w:rPr>
                <w:color w:val="000000"/>
                <w:sz w:val="20"/>
                <w:szCs w:val="20"/>
              </w:rPr>
              <w:t>Уплата налогов, сборов и иных платежей</w:t>
            </w:r>
          </w:p>
        </w:tc>
        <w:tc>
          <w:tcPr>
            <w:tcW w:w="1417" w:type="dxa"/>
            <w:tcBorders>
              <w:top w:val="single" w:sz="6" w:space="0" w:color="auto"/>
              <w:left w:val="single" w:sz="6" w:space="0" w:color="auto"/>
              <w:bottom w:val="single" w:sz="6" w:space="0" w:color="auto"/>
              <w:right w:val="single" w:sz="6" w:space="0" w:color="auto"/>
            </w:tcBorders>
            <w:shd w:val="solid" w:color="FFFFFF" w:fill="auto"/>
          </w:tcPr>
          <w:p w14:paraId="0A37FB21" w14:textId="77777777" w:rsidR="007D072E" w:rsidRDefault="007D072E" w:rsidP="00F114D3">
            <w:pPr>
              <w:autoSpaceDE w:val="0"/>
              <w:autoSpaceDN w:val="0"/>
              <w:adjustRightInd w:val="0"/>
              <w:rPr>
                <w:color w:val="000000"/>
                <w:sz w:val="20"/>
                <w:szCs w:val="20"/>
              </w:rPr>
            </w:pPr>
            <w:r>
              <w:rPr>
                <w:color w:val="000000"/>
                <w:sz w:val="20"/>
                <w:szCs w:val="20"/>
              </w:rPr>
              <w:t>3300000000</w:t>
            </w:r>
          </w:p>
        </w:tc>
        <w:tc>
          <w:tcPr>
            <w:tcW w:w="710" w:type="dxa"/>
            <w:tcBorders>
              <w:top w:val="single" w:sz="6" w:space="0" w:color="auto"/>
              <w:left w:val="single" w:sz="6" w:space="0" w:color="auto"/>
              <w:bottom w:val="single" w:sz="6" w:space="0" w:color="auto"/>
              <w:right w:val="single" w:sz="6" w:space="0" w:color="auto"/>
            </w:tcBorders>
            <w:shd w:val="solid" w:color="FFFFFF" w:fill="auto"/>
          </w:tcPr>
          <w:p w14:paraId="20A9E1F4" w14:textId="77777777" w:rsidR="007D072E" w:rsidRDefault="007D072E" w:rsidP="00F114D3">
            <w:pPr>
              <w:autoSpaceDE w:val="0"/>
              <w:autoSpaceDN w:val="0"/>
              <w:adjustRightInd w:val="0"/>
              <w:rPr>
                <w:color w:val="000000"/>
                <w:sz w:val="20"/>
                <w:szCs w:val="20"/>
              </w:rPr>
            </w:pPr>
            <w:r>
              <w:rPr>
                <w:color w:val="000000"/>
                <w:sz w:val="20"/>
                <w:szCs w:val="20"/>
              </w:rPr>
              <w:t>850</w:t>
            </w:r>
          </w:p>
        </w:tc>
        <w:tc>
          <w:tcPr>
            <w:tcW w:w="1276" w:type="dxa"/>
            <w:tcBorders>
              <w:top w:val="single" w:sz="6" w:space="0" w:color="000000"/>
              <w:left w:val="nil"/>
              <w:bottom w:val="single" w:sz="6" w:space="0" w:color="000000"/>
              <w:right w:val="single" w:sz="6" w:space="0" w:color="000000"/>
            </w:tcBorders>
          </w:tcPr>
          <w:p w14:paraId="304E13A0" w14:textId="77777777" w:rsidR="007D072E" w:rsidRDefault="007D072E" w:rsidP="00F114D3">
            <w:pPr>
              <w:autoSpaceDE w:val="0"/>
              <w:autoSpaceDN w:val="0"/>
              <w:adjustRightInd w:val="0"/>
              <w:jc w:val="right"/>
              <w:rPr>
                <w:color w:val="000000"/>
                <w:sz w:val="20"/>
                <w:szCs w:val="20"/>
              </w:rPr>
            </w:pPr>
            <w:r>
              <w:rPr>
                <w:color w:val="000000"/>
                <w:sz w:val="20"/>
                <w:szCs w:val="20"/>
              </w:rPr>
              <w:t>421,800</w:t>
            </w:r>
          </w:p>
        </w:tc>
        <w:tc>
          <w:tcPr>
            <w:tcW w:w="1842" w:type="dxa"/>
            <w:tcBorders>
              <w:top w:val="single" w:sz="6" w:space="0" w:color="000000"/>
              <w:left w:val="nil"/>
              <w:bottom w:val="single" w:sz="6" w:space="0" w:color="000000"/>
              <w:right w:val="single" w:sz="6" w:space="0" w:color="000000"/>
            </w:tcBorders>
            <w:shd w:val="solid" w:color="FFFFFF" w:fill="auto"/>
          </w:tcPr>
          <w:p w14:paraId="3E53ADA1" w14:textId="77777777" w:rsidR="007D072E" w:rsidRDefault="007D072E" w:rsidP="00F114D3">
            <w:pPr>
              <w:autoSpaceDE w:val="0"/>
              <w:autoSpaceDN w:val="0"/>
              <w:adjustRightInd w:val="0"/>
              <w:jc w:val="right"/>
              <w:rPr>
                <w:color w:val="000000"/>
                <w:sz w:val="20"/>
                <w:szCs w:val="20"/>
              </w:rPr>
            </w:pPr>
            <w:r>
              <w:rPr>
                <w:color w:val="000000"/>
                <w:sz w:val="20"/>
                <w:szCs w:val="20"/>
              </w:rPr>
              <w:t>0,000</w:t>
            </w:r>
          </w:p>
        </w:tc>
      </w:tr>
      <w:tr w:rsidR="007D072E" w14:paraId="271A805C" w14:textId="77777777" w:rsidTr="00F114D3">
        <w:trPr>
          <w:gridAfter w:val="1"/>
          <w:wAfter w:w="11" w:type="dxa"/>
          <w:trHeight w:val="264"/>
        </w:trPr>
        <w:tc>
          <w:tcPr>
            <w:tcW w:w="4961" w:type="dxa"/>
            <w:tcBorders>
              <w:top w:val="single" w:sz="6" w:space="0" w:color="auto"/>
              <w:left w:val="single" w:sz="6" w:space="0" w:color="auto"/>
              <w:bottom w:val="single" w:sz="6" w:space="0" w:color="auto"/>
              <w:right w:val="single" w:sz="6" w:space="0" w:color="auto"/>
            </w:tcBorders>
            <w:shd w:val="solid" w:color="FFFFFF" w:fill="auto"/>
          </w:tcPr>
          <w:p w14:paraId="3AEE1345" w14:textId="77777777" w:rsidR="007D072E" w:rsidRDefault="007D072E" w:rsidP="00F114D3">
            <w:pPr>
              <w:autoSpaceDE w:val="0"/>
              <w:autoSpaceDN w:val="0"/>
              <w:adjustRightInd w:val="0"/>
              <w:rPr>
                <w:b/>
                <w:bCs/>
                <w:color w:val="000000"/>
                <w:sz w:val="20"/>
                <w:szCs w:val="20"/>
              </w:rPr>
            </w:pPr>
            <w:r>
              <w:rPr>
                <w:b/>
                <w:bCs/>
                <w:color w:val="000000"/>
                <w:sz w:val="20"/>
                <w:szCs w:val="20"/>
              </w:rPr>
              <w:t>Непрограммные направления расходов местного бюджета</w:t>
            </w:r>
          </w:p>
        </w:tc>
        <w:tc>
          <w:tcPr>
            <w:tcW w:w="1417" w:type="dxa"/>
            <w:tcBorders>
              <w:top w:val="single" w:sz="6" w:space="0" w:color="auto"/>
              <w:left w:val="single" w:sz="6" w:space="0" w:color="auto"/>
              <w:bottom w:val="single" w:sz="6" w:space="0" w:color="auto"/>
              <w:right w:val="single" w:sz="6" w:space="0" w:color="auto"/>
            </w:tcBorders>
            <w:shd w:val="solid" w:color="FFFFFF" w:fill="auto"/>
          </w:tcPr>
          <w:p w14:paraId="5A661655" w14:textId="77777777" w:rsidR="007D072E" w:rsidRDefault="007D072E" w:rsidP="00F114D3">
            <w:pPr>
              <w:autoSpaceDE w:val="0"/>
              <w:autoSpaceDN w:val="0"/>
              <w:adjustRightInd w:val="0"/>
              <w:rPr>
                <w:b/>
                <w:bCs/>
                <w:color w:val="000000"/>
                <w:sz w:val="20"/>
                <w:szCs w:val="20"/>
              </w:rPr>
            </w:pPr>
            <w:r>
              <w:rPr>
                <w:b/>
                <w:bCs/>
                <w:color w:val="000000"/>
                <w:sz w:val="20"/>
                <w:szCs w:val="20"/>
              </w:rPr>
              <w:t>90 0 00 00000</w:t>
            </w:r>
          </w:p>
        </w:tc>
        <w:tc>
          <w:tcPr>
            <w:tcW w:w="710" w:type="dxa"/>
            <w:tcBorders>
              <w:top w:val="single" w:sz="6" w:space="0" w:color="auto"/>
              <w:left w:val="nil"/>
              <w:bottom w:val="single" w:sz="6" w:space="0" w:color="auto"/>
              <w:right w:val="single" w:sz="6" w:space="0" w:color="auto"/>
            </w:tcBorders>
            <w:shd w:val="solid" w:color="FFFFFF" w:fill="auto"/>
          </w:tcPr>
          <w:p w14:paraId="197393AC" w14:textId="77777777" w:rsidR="007D072E" w:rsidRDefault="007D072E" w:rsidP="00F114D3">
            <w:pPr>
              <w:autoSpaceDE w:val="0"/>
              <w:autoSpaceDN w:val="0"/>
              <w:adjustRightInd w:val="0"/>
              <w:rPr>
                <w:b/>
                <w:bCs/>
                <w:color w:val="000000"/>
                <w:sz w:val="20"/>
                <w:szCs w:val="20"/>
              </w:rPr>
            </w:pPr>
          </w:p>
        </w:tc>
        <w:tc>
          <w:tcPr>
            <w:tcW w:w="1276" w:type="dxa"/>
            <w:tcBorders>
              <w:top w:val="single" w:sz="6" w:space="0" w:color="auto"/>
              <w:left w:val="nil"/>
              <w:bottom w:val="single" w:sz="6" w:space="0" w:color="auto"/>
              <w:right w:val="single" w:sz="6" w:space="0" w:color="auto"/>
            </w:tcBorders>
          </w:tcPr>
          <w:p w14:paraId="01F4EA55" w14:textId="77777777" w:rsidR="007D072E" w:rsidRDefault="007D072E" w:rsidP="00F114D3">
            <w:pPr>
              <w:autoSpaceDE w:val="0"/>
              <w:autoSpaceDN w:val="0"/>
              <w:adjustRightInd w:val="0"/>
              <w:jc w:val="right"/>
              <w:rPr>
                <w:b/>
                <w:bCs/>
                <w:color w:val="000000"/>
                <w:sz w:val="20"/>
                <w:szCs w:val="20"/>
              </w:rPr>
            </w:pPr>
            <w:r>
              <w:rPr>
                <w:b/>
                <w:bCs/>
                <w:color w:val="000000"/>
                <w:sz w:val="20"/>
                <w:szCs w:val="20"/>
              </w:rPr>
              <w:t>38,406</w:t>
            </w:r>
          </w:p>
        </w:tc>
        <w:tc>
          <w:tcPr>
            <w:tcW w:w="1842" w:type="dxa"/>
            <w:tcBorders>
              <w:top w:val="single" w:sz="6" w:space="0" w:color="auto"/>
              <w:left w:val="nil"/>
              <w:bottom w:val="single" w:sz="6" w:space="0" w:color="auto"/>
              <w:right w:val="single" w:sz="6" w:space="0" w:color="auto"/>
            </w:tcBorders>
          </w:tcPr>
          <w:p w14:paraId="2BCE5EE0" w14:textId="77777777" w:rsidR="007D072E" w:rsidRDefault="007D072E" w:rsidP="00F114D3">
            <w:pPr>
              <w:autoSpaceDE w:val="0"/>
              <w:autoSpaceDN w:val="0"/>
              <w:adjustRightInd w:val="0"/>
              <w:jc w:val="right"/>
              <w:rPr>
                <w:b/>
                <w:bCs/>
                <w:color w:val="000000"/>
                <w:sz w:val="20"/>
                <w:szCs w:val="20"/>
              </w:rPr>
            </w:pPr>
            <w:r>
              <w:rPr>
                <w:b/>
                <w:bCs/>
                <w:color w:val="000000"/>
                <w:sz w:val="20"/>
                <w:szCs w:val="20"/>
              </w:rPr>
              <w:t>0,000</w:t>
            </w:r>
          </w:p>
        </w:tc>
      </w:tr>
      <w:tr w:rsidR="007D072E" w14:paraId="0EFC4155" w14:textId="77777777" w:rsidTr="00F114D3">
        <w:trPr>
          <w:gridAfter w:val="1"/>
          <w:wAfter w:w="11" w:type="dxa"/>
          <w:trHeight w:val="518"/>
        </w:trPr>
        <w:tc>
          <w:tcPr>
            <w:tcW w:w="4961" w:type="dxa"/>
            <w:tcBorders>
              <w:top w:val="single" w:sz="6" w:space="0" w:color="auto"/>
              <w:left w:val="single" w:sz="6" w:space="0" w:color="auto"/>
              <w:bottom w:val="single" w:sz="6" w:space="0" w:color="auto"/>
              <w:right w:val="single" w:sz="6" w:space="0" w:color="auto"/>
            </w:tcBorders>
            <w:shd w:val="solid" w:color="FFFFFF" w:fill="auto"/>
          </w:tcPr>
          <w:p w14:paraId="3EBB10C1" w14:textId="77777777" w:rsidR="007D072E" w:rsidRDefault="007D072E" w:rsidP="00F114D3">
            <w:pPr>
              <w:autoSpaceDE w:val="0"/>
              <w:autoSpaceDN w:val="0"/>
              <w:adjustRightInd w:val="0"/>
              <w:rPr>
                <w:color w:val="000000"/>
                <w:sz w:val="20"/>
                <w:szCs w:val="20"/>
              </w:rPr>
            </w:pPr>
            <w:r>
              <w:rPr>
                <w:color w:val="000000"/>
                <w:sz w:val="20"/>
                <w:szCs w:val="20"/>
              </w:rPr>
              <w:t xml:space="preserve">Непрограммные направления расходов местного бюджета в области общегосударственных вопросов, национальной обороны, национальной безопасности и правоохранительной деятельности, а также в сфере </w:t>
            </w:r>
            <w:r>
              <w:rPr>
                <w:color w:val="000000"/>
                <w:sz w:val="20"/>
                <w:szCs w:val="20"/>
              </w:rPr>
              <w:lastRenderedPageBreak/>
              <w:t>средств массовой информации и межбюджетных отношений</w:t>
            </w:r>
          </w:p>
        </w:tc>
        <w:tc>
          <w:tcPr>
            <w:tcW w:w="2127" w:type="dxa"/>
            <w:gridSpan w:val="2"/>
            <w:tcBorders>
              <w:top w:val="single" w:sz="6" w:space="0" w:color="auto"/>
              <w:left w:val="single" w:sz="6" w:space="0" w:color="auto"/>
              <w:bottom w:val="single" w:sz="6" w:space="0" w:color="auto"/>
              <w:right w:val="single" w:sz="6" w:space="0" w:color="auto"/>
            </w:tcBorders>
            <w:shd w:val="solid" w:color="FFFFFF" w:fill="auto"/>
          </w:tcPr>
          <w:p w14:paraId="297E92F5" w14:textId="77777777" w:rsidR="007D072E" w:rsidRDefault="007D072E" w:rsidP="00F114D3">
            <w:pPr>
              <w:autoSpaceDE w:val="0"/>
              <w:autoSpaceDN w:val="0"/>
              <w:adjustRightInd w:val="0"/>
              <w:rPr>
                <w:color w:val="000000"/>
                <w:sz w:val="20"/>
                <w:szCs w:val="20"/>
              </w:rPr>
            </w:pPr>
            <w:r>
              <w:rPr>
                <w:color w:val="000000"/>
                <w:sz w:val="20"/>
                <w:szCs w:val="20"/>
              </w:rPr>
              <w:lastRenderedPageBreak/>
              <w:t>90 1 00 00000</w:t>
            </w:r>
          </w:p>
        </w:tc>
        <w:tc>
          <w:tcPr>
            <w:tcW w:w="1276" w:type="dxa"/>
            <w:tcBorders>
              <w:top w:val="single" w:sz="6" w:space="0" w:color="auto"/>
              <w:left w:val="nil"/>
              <w:bottom w:val="single" w:sz="6" w:space="0" w:color="auto"/>
              <w:right w:val="single" w:sz="6" w:space="0" w:color="auto"/>
            </w:tcBorders>
          </w:tcPr>
          <w:p w14:paraId="77D8887B" w14:textId="77777777" w:rsidR="007D072E" w:rsidRDefault="007D072E" w:rsidP="00F114D3">
            <w:pPr>
              <w:autoSpaceDE w:val="0"/>
              <w:autoSpaceDN w:val="0"/>
              <w:adjustRightInd w:val="0"/>
              <w:jc w:val="right"/>
              <w:rPr>
                <w:color w:val="000000"/>
                <w:sz w:val="20"/>
                <w:szCs w:val="20"/>
              </w:rPr>
            </w:pPr>
            <w:r>
              <w:rPr>
                <w:color w:val="000000"/>
                <w:sz w:val="20"/>
                <w:szCs w:val="20"/>
              </w:rPr>
              <w:t>38,406</w:t>
            </w:r>
          </w:p>
        </w:tc>
        <w:tc>
          <w:tcPr>
            <w:tcW w:w="1842" w:type="dxa"/>
            <w:tcBorders>
              <w:top w:val="single" w:sz="6" w:space="0" w:color="auto"/>
              <w:left w:val="nil"/>
              <w:bottom w:val="single" w:sz="6" w:space="0" w:color="auto"/>
              <w:right w:val="single" w:sz="6" w:space="0" w:color="auto"/>
            </w:tcBorders>
            <w:shd w:val="solid" w:color="FFFFFF" w:fill="auto"/>
          </w:tcPr>
          <w:p w14:paraId="48F8E1D3" w14:textId="77777777" w:rsidR="007D072E" w:rsidRDefault="007D072E" w:rsidP="00F114D3">
            <w:pPr>
              <w:autoSpaceDE w:val="0"/>
              <w:autoSpaceDN w:val="0"/>
              <w:adjustRightInd w:val="0"/>
              <w:jc w:val="right"/>
              <w:rPr>
                <w:color w:val="000000"/>
                <w:sz w:val="20"/>
                <w:szCs w:val="20"/>
              </w:rPr>
            </w:pPr>
            <w:r>
              <w:rPr>
                <w:color w:val="000000"/>
                <w:sz w:val="20"/>
                <w:szCs w:val="20"/>
              </w:rPr>
              <w:t>0,000</w:t>
            </w:r>
          </w:p>
        </w:tc>
      </w:tr>
      <w:tr w:rsidR="007D072E" w14:paraId="3A7B8A28" w14:textId="77777777" w:rsidTr="00F114D3">
        <w:trPr>
          <w:gridAfter w:val="1"/>
          <w:wAfter w:w="11" w:type="dxa"/>
          <w:trHeight w:val="194"/>
        </w:trPr>
        <w:tc>
          <w:tcPr>
            <w:tcW w:w="4961" w:type="dxa"/>
            <w:tcBorders>
              <w:top w:val="single" w:sz="6" w:space="0" w:color="auto"/>
              <w:left w:val="single" w:sz="6" w:space="0" w:color="auto"/>
              <w:bottom w:val="single" w:sz="6" w:space="0" w:color="auto"/>
              <w:right w:val="single" w:sz="6" w:space="0" w:color="auto"/>
            </w:tcBorders>
            <w:shd w:val="solid" w:color="FFFFFF" w:fill="auto"/>
          </w:tcPr>
          <w:p w14:paraId="7E632002" w14:textId="77777777" w:rsidR="007D072E" w:rsidRDefault="007D072E" w:rsidP="00F114D3">
            <w:pPr>
              <w:autoSpaceDE w:val="0"/>
              <w:autoSpaceDN w:val="0"/>
              <w:adjustRightInd w:val="0"/>
              <w:rPr>
                <w:color w:val="000000"/>
                <w:sz w:val="20"/>
                <w:szCs w:val="20"/>
              </w:rPr>
            </w:pPr>
            <w:r>
              <w:rPr>
                <w:color w:val="000000"/>
                <w:sz w:val="20"/>
                <w:szCs w:val="20"/>
              </w:rPr>
              <w:t>Иные бюджетные ассигнования</w:t>
            </w:r>
          </w:p>
        </w:tc>
        <w:tc>
          <w:tcPr>
            <w:tcW w:w="1417" w:type="dxa"/>
            <w:tcBorders>
              <w:top w:val="single" w:sz="6" w:space="0" w:color="auto"/>
              <w:left w:val="single" w:sz="6" w:space="0" w:color="auto"/>
              <w:bottom w:val="single" w:sz="6" w:space="0" w:color="auto"/>
              <w:right w:val="single" w:sz="6" w:space="0" w:color="auto"/>
            </w:tcBorders>
            <w:shd w:val="solid" w:color="FFFFFF" w:fill="auto"/>
          </w:tcPr>
          <w:p w14:paraId="3BCFED87" w14:textId="77777777" w:rsidR="007D072E" w:rsidRDefault="007D072E" w:rsidP="00F114D3">
            <w:pPr>
              <w:autoSpaceDE w:val="0"/>
              <w:autoSpaceDN w:val="0"/>
              <w:adjustRightInd w:val="0"/>
              <w:rPr>
                <w:color w:val="000000"/>
                <w:sz w:val="20"/>
                <w:szCs w:val="20"/>
              </w:rPr>
            </w:pPr>
            <w:r>
              <w:rPr>
                <w:color w:val="000000"/>
                <w:sz w:val="20"/>
                <w:szCs w:val="20"/>
              </w:rPr>
              <w:t>90 1 00 00000</w:t>
            </w:r>
          </w:p>
        </w:tc>
        <w:tc>
          <w:tcPr>
            <w:tcW w:w="710" w:type="dxa"/>
            <w:tcBorders>
              <w:top w:val="single" w:sz="6" w:space="0" w:color="auto"/>
              <w:left w:val="nil"/>
              <w:bottom w:val="single" w:sz="6" w:space="0" w:color="auto"/>
              <w:right w:val="single" w:sz="6" w:space="0" w:color="auto"/>
            </w:tcBorders>
            <w:shd w:val="solid" w:color="FFFFFF" w:fill="auto"/>
          </w:tcPr>
          <w:p w14:paraId="32D8372D" w14:textId="77777777" w:rsidR="007D072E" w:rsidRDefault="007D072E" w:rsidP="00F114D3">
            <w:pPr>
              <w:autoSpaceDE w:val="0"/>
              <w:autoSpaceDN w:val="0"/>
              <w:adjustRightInd w:val="0"/>
              <w:rPr>
                <w:color w:val="000000"/>
                <w:sz w:val="20"/>
                <w:szCs w:val="20"/>
              </w:rPr>
            </w:pPr>
            <w:r>
              <w:rPr>
                <w:color w:val="000000"/>
                <w:sz w:val="20"/>
                <w:szCs w:val="20"/>
              </w:rPr>
              <w:t>800</w:t>
            </w:r>
          </w:p>
        </w:tc>
        <w:tc>
          <w:tcPr>
            <w:tcW w:w="1276" w:type="dxa"/>
            <w:tcBorders>
              <w:top w:val="single" w:sz="6" w:space="0" w:color="auto"/>
              <w:left w:val="nil"/>
              <w:bottom w:val="single" w:sz="6" w:space="0" w:color="auto"/>
              <w:right w:val="single" w:sz="6" w:space="0" w:color="auto"/>
            </w:tcBorders>
          </w:tcPr>
          <w:p w14:paraId="2BC978BD" w14:textId="77777777" w:rsidR="007D072E" w:rsidRDefault="007D072E" w:rsidP="00F114D3">
            <w:pPr>
              <w:autoSpaceDE w:val="0"/>
              <w:autoSpaceDN w:val="0"/>
              <w:adjustRightInd w:val="0"/>
              <w:jc w:val="right"/>
              <w:rPr>
                <w:color w:val="000000"/>
                <w:sz w:val="20"/>
                <w:szCs w:val="20"/>
              </w:rPr>
            </w:pPr>
            <w:r>
              <w:rPr>
                <w:color w:val="000000"/>
                <w:sz w:val="20"/>
                <w:szCs w:val="20"/>
              </w:rPr>
              <w:t>38,406</w:t>
            </w:r>
          </w:p>
        </w:tc>
        <w:tc>
          <w:tcPr>
            <w:tcW w:w="1842" w:type="dxa"/>
            <w:tcBorders>
              <w:top w:val="single" w:sz="6" w:space="0" w:color="auto"/>
              <w:left w:val="nil"/>
              <w:bottom w:val="single" w:sz="6" w:space="0" w:color="auto"/>
              <w:right w:val="single" w:sz="6" w:space="0" w:color="auto"/>
            </w:tcBorders>
            <w:shd w:val="solid" w:color="FFFFFF" w:fill="auto"/>
          </w:tcPr>
          <w:p w14:paraId="6B29B7C2" w14:textId="77777777" w:rsidR="007D072E" w:rsidRDefault="007D072E" w:rsidP="00F114D3">
            <w:pPr>
              <w:autoSpaceDE w:val="0"/>
              <w:autoSpaceDN w:val="0"/>
              <w:adjustRightInd w:val="0"/>
              <w:jc w:val="right"/>
              <w:rPr>
                <w:color w:val="000000"/>
                <w:sz w:val="20"/>
                <w:szCs w:val="20"/>
              </w:rPr>
            </w:pPr>
            <w:r>
              <w:rPr>
                <w:color w:val="000000"/>
                <w:sz w:val="20"/>
                <w:szCs w:val="20"/>
              </w:rPr>
              <w:t>0,000</w:t>
            </w:r>
          </w:p>
        </w:tc>
      </w:tr>
      <w:tr w:rsidR="007D072E" w14:paraId="6F97F6FA" w14:textId="77777777" w:rsidTr="00F114D3">
        <w:trPr>
          <w:gridAfter w:val="1"/>
          <w:wAfter w:w="11" w:type="dxa"/>
          <w:trHeight w:val="163"/>
        </w:trPr>
        <w:tc>
          <w:tcPr>
            <w:tcW w:w="4961" w:type="dxa"/>
            <w:tcBorders>
              <w:top w:val="single" w:sz="6" w:space="0" w:color="auto"/>
              <w:left w:val="single" w:sz="6" w:space="0" w:color="auto"/>
              <w:bottom w:val="single" w:sz="6" w:space="0" w:color="auto"/>
              <w:right w:val="single" w:sz="6" w:space="0" w:color="auto"/>
            </w:tcBorders>
            <w:shd w:val="solid" w:color="FFFFFF" w:fill="auto"/>
          </w:tcPr>
          <w:p w14:paraId="307003F6" w14:textId="77777777" w:rsidR="007D072E" w:rsidRDefault="007D072E" w:rsidP="00F114D3">
            <w:pPr>
              <w:autoSpaceDE w:val="0"/>
              <w:autoSpaceDN w:val="0"/>
              <w:adjustRightInd w:val="0"/>
              <w:rPr>
                <w:color w:val="000000"/>
                <w:sz w:val="20"/>
                <w:szCs w:val="20"/>
              </w:rPr>
            </w:pPr>
            <w:r>
              <w:rPr>
                <w:color w:val="000000"/>
                <w:sz w:val="20"/>
                <w:szCs w:val="20"/>
              </w:rPr>
              <w:t>Резервные средства</w:t>
            </w:r>
          </w:p>
        </w:tc>
        <w:tc>
          <w:tcPr>
            <w:tcW w:w="1417" w:type="dxa"/>
            <w:tcBorders>
              <w:top w:val="single" w:sz="6" w:space="0" w:color="auto"/>
              <w:left w:val="single" w:sz="6" w:space="0" w:color="auto"/>
              <w:bottom w:val="single" w:sz="6" w:space="0" w:color="auto"/>
              <w:right w:val="single" w:sz="6" w:space="0" w:color="auto"/>
            </w:tcBorders>
            <w:shd w:val="solid" w:color="FFFFFF" w:fill="auto"/>
          </w:tcPr>
          <w:p w14:paraId="5454CFA1" w14:textId="77777777" w:rsidR="007D072E" w:rsidRDefault="007D072E" w:rsidP="00F114D3">
            <w:pPr>
              <w:autoSpaceDE w:val="0"/>
              <w:autoSpaceDN w:val="0"/>
              <w:adjustRightInd w:val="0"/>
              <w:rPr>
                <w:color w:val="000000"/>
                <w:sz w:val="20"/>
                <w:szCs w:val="20"/>
              </w:rPr>
            </w:pPr>
            <w:r>
              <w:rPr>
                <w:color w:val="000000"/>
                <w:sz w:val="20"/>
                <w:szCs w:val="20"/>
              </w:rPr>
              <w:t>90 1 00 00000</w:t>
            </w:r>
          </w:p>
        </w:tc>
        <w:tc>
          <w:tcPr>
            <w:tcW w:w="710" w:type="dxa"/>
            <w:tcBorders>
              <w:top w:val="single" w:sz="6" w:space="0" w:color="auto"/>
              <w:left w:val="nil"/>
              <w:bottom w:val="single" w:sz="6" w:space="0" w:color="auto"/>
              <w:right w:val="single" w:sz="6" w:space="0" w:color="auto"/>
            </w:tcBorders>
            <w:shd w:val="solid" w:color="FFFFFF" w:fill="auto"/>
          </w:tcPr>
          <w:p w14:paraId="54AE3678" w14:textId="77777777" w:rsidR="007D072E" w:rsidRDefault="007D072E" w:rsidP="00F114D3">
            <w:pPr>
              <w:autoSpaceDE w:val="0"/>
              <w:autoSpaceDN w:val="0"/>
              <w:adjustRightInd w:val="0"/>
              <w:rPr>
                <w:color w:val="000000"/>
                <w:sz w:val="20"/>
                <w:szCs w:val="20"/>
              </w:rPr>
            </w:pPr>
            <w:r>
              <w:rPr>
                <w:color w:val="000000"/>
                <w:sz w:val="20"/>
                <w:szCs w:val="20"/>
              </w:rPr>
              <w:t>870</w:t>
            </w:r>
          </w:p>
        </w:tc>
        <w:tc>
          <w:tcPr>
            <w:tcW w:w="1276" w:type="dxa"/>
            <w:tcBorders>
              <w:top w:val="single" w:sz="6" w:space="0" w:color="auto"/>
              <w:left w:val="nil"/>
              <w:bottom w:val="single" w:sz="6" w:space="0" w:color="auto"/>
              <w:right w:val="single" w:sz="6" w:space="0" w:color="auto"/>
            </w:tcBorders>
          </w:tcPr>
          <w:p w14:paraId="3A6C7169" w14:textId="77777777" w:rsidR="007D072E" w:rsidRDefault="007D072E" w:rsidP="00F114D3">
            <w:pPr>
              <w:autoSpaceDE w:val="0"/>
              <w:autoSpaceDN w:val="0"/>
              <w:adjustRightInd w:val="0"/>
              <w:jc w:val="right"/>
              <w:rPr>
                <w:color w:val="000000"/>
                <w:sz w:val="20"/>
                <w:szCs w:val="20"/>
              </w:rPr>
            </w:pPr>
            <w:r>
              <w:rPr>
                <w:color w:val="000000"/>
                <w:sz w:val="20"/>
                <w:szCs w:val="20"/>
              </w:rPr>
              <w:t>38,406</w:t>
            </w:r>
          </w:p>
        </w:tc>
        <w:tc>
          <w:tcPr>
            <w:tcW w:w="1842" w:type="dxa"/>
            <w:tcBorders>
              <w:top w:val="single" w:sz="6" w:space="0" w:color="auto"/>
              <w:left w:val="nil"/>
              <w:bottom w:val="single" w:sz="6" w:space="0" w:color="auto"/>
              <w:right w:val="single" w:sz="6" w:space="0" w:color="auto"/>
            </w:tcBorders>
            <w:shd w:val="solid" w:color="FFFFFF" w:fill="auto"/>
          </w:tcPr>
          <w:p w14:paraId="6D479E7C" w14:textId="77777777" w:rsidR="007D072E" w:rsidRDefault="007D072E" w:rsidP="00F114D3">
            <w:pPr>
              <w:autoSpaceDE w:val="0"/>
              <w:autoSpaceDN w:val="0"/>
              <w:adjustRightInd w:val="0"/>
              <w:jc w:val="right"/>
              <w:rPr>
                <w:color w:val="000000"/>
                <w:sz w:val="20"/>
                <w:szCs w:val="20"/>
              </w:rPr>
            </w:pPr>
            <w:r>
              <w:rPr>
                <w:color w:val="000000"/>
                <w:sz w:val="20"/>
                <w:szCs w:val="20"/>
              </w:rPr>
              <w:t>0,000</w:t>
            </w:r>
          </w:p>
        </w:tc>
      </w:tr>
      <w:tr w:rsidR="007D072E" w14:paraId="45E005BE" w14:textId="77777777" w:rsidTr="00F114D3">
        <w:trPr>
          <w:gridAfter w:val="1"/>
          <w:wAfter w:w="11" w:type="dxa"/>
          <w:trHeight w:val="173"/>
        </w:trPr>
        <w:tc>
          <w:tcPr>
            <w:tcW w:w="4961" w:type="dxa"/>
            <w:tcBorders>
              <w:top w:val="single" w:sz="6" w:space="0" w:color="auto"/>
              <w:left w:val="single" w:sz="6" w:space="0" w:color="auto"/>
              <w:bottom w:val="single" w:sz="6" w:space="0" w:color="auto"/>
              <w:right w:val="single" w:sz="6" w:space="0" w:color="auto"/>
            </w:tcBorders>
            <w:shd w:val="solid" w:color="FFFFFF" w:fill="auto"/>
          </w:tcPr>
          <w:p w14:paraId="33EABF72" w14:textId="77777777" w:rsidR="007D072E" w:rsidRDefault="007D072E" w:rsidP="00F114D3">
            <w:pPr>
              <w:autoSpaceDE w:val="0"/>
              <w:autoSpaceDN w:val="0"/>
              <w:adjustRightInd w:val="0"/>
              <w:jc w:val="center"/>
              <w:rPr>
                <w:rFonts w:ascii="Arial" w:hAnsi="Arial" w:cs="Arial"/>
                <w:b/>
                <w:bCs/>
                <w:color w:val="000000"/>
                <w:sz w:val="20"/>
                <w:szCs w:val="20"/>
              </w:rPr>
            </w:pPr>
            <w:r>
              <w:rPr>
                <w:rFonts w:ascii="Arial" w:hAnsi="Arial" w:cs="Arial"/>
                <w:b/>
                <w:bCs/>
                <w:color w:val="000000"/>
                <w:sz w:val="20"/>
                <w:szCs w:val="20"/>
              </w:rPr>
              <w:t>Всего</w:t>
            </w:r>
          </w:p>
        </w:tc>
        <w:tc>
          <w:tcPr>
            <w:tcW w:w="1417" w:type="dxa"/>
            <w:tcBorders>
              <w:top w:val="single" w:sz="6" w:space="0" w:color="auto"/>
              <w:left w:val="single" w:sz="6" w:space="0" w:color="auto"/>
              <w:bottom w:val="single" w:sz="6" w:space="0" w:color="auto"/>
              <w:right w:val="single" w:sz="6" w:space="0" w:color="auto"/>
            </w:tcBorders>
            <w:shd w:val="solid" w:color="FFFFFF" w:fill="auto"/>
          </w:tcPr>
          <w:p w14:paraId="4FBF3E2C" w14:textId="77777777" w:rsidR="007D072E" w:rsidRDefault="007D072E" w:rsidP="00F114D3">
            <w:pPr>
              <w:autoSpaceDE w:val="0"/>
              <w:autoSpaceDN w:val="0"/>
              <w:adjustRightInd w:val="0"/>
              <w:jc w:val="center"/>
              <w:rPr>
                <w:rFonts w:ascii="Arial" w:hAnsi="Arial" w:cs="Arial"/>
                <w:b/>
                <w:bCs/>
                <w:color w:val="000000"/>
                <w:sz w:val="20"/>
                <w:szCs w:val="20"/>
              </w:rPr>
            </w:pPr>
          </w:p>
        </w:tc>
        <w:tc>
          <w:tcPr>
            <w:tcW w:w="710" w:type="dxa"/>
            <w:tcBorders>
              <w:top w:val="single" w:sz="6" w:space="0" w:color="auto"/>
              <w:left w:val="nil"/>
              <w:bottom w:val="single" w:sz="6" w:space="0" w:color="auto"/>
              <w:right w:val="single" w:sz="6" w:space="0" w:color="auto"/>
            </w:tcBorders>
            <w:shd w:val="solid" w:color="FFFFFF" w:fill="auto"/>
          </w:tcPr>
          <w:p w14:paraId="76C0FBF1" w14:textId="77777777" w:rsidR="007D072E" w:rsidRDefault="007D072E" w:rsidP="00F114D3">
            <w:pPr>
              <w:autoSpaceDE w:val="0"/>
              <w:autoSpaceDN w:val="0"/>
              <w:adjustRightInd w:val="0"/>
              <w:jc w:val="center"/>
              <w:rPr>
                <w:rFonts w:ascii="Arial" w:hAnsi="Arial" w:cs="Arial"/>
                <w:b/>
                <w:bCs/>
                <w:color w:val="000000"/>
                <w:sz w:val="20"/>
                <w:szCs w:val="20"/>
              </w:rPr>
            </w:pPr>
          </w:p>
        </w:tc>
        <w:tc>
          <w:tcPr>
            <w:tcW w:w="1276" w:type="dxa"/>
            <w:tcBorders>
              <w:top w:val="single" w:sz="6" w:space="0" w:color="auto"/>
              <w:left w:val="nil"/>
              <w:bottom w:val="single" w:sz="6" w:space="0" w:color="auto"/>
              <w:right w:val="single" w:sz="6" w:space="0" w:color="auto"/>
            </w:tcBorders>
          </w:tcPr>
          <w:p w14:paraId="648E4436" w14:textId="77777777" w:rsidR="007D072E" w:rsidRDefault="007D072E" w:rsidP="00F114D3">
            <w:pPr>
              <w:autoSpaceDE w:val="0"/>
              <w:autoSpaceDN w:val="0"/>
              <w:adjustRightInd w:val="0"/>
              <w:jc w:val="right"/>
              <w:rPr>
                <w:b/>
                <w:bCs/>
                <w:color w:val="000000"/>
                <w:sz w:val="20"/>
                <w:szCs w:val="20"/>
              </w:rPr>
            </w:pPr>
            <w:r>
              <w:rPr>
                <w:b/>
                <w:bCs/>
                <w:color w:val="000000"/>
                <w:sz w:val="20"/>
                <w:szCs w:val="20"/>
              </w:rPr>
              <w:t>13 300,851</w:t>
            </w:r>
          </w:p>
        </w:tc>
        <w:tc>
          <w:tcPr>
            <w:tcW w:w="1842" w:type="dxa"/>
            <w:tcBorders>
              <w:top w:val="single" w:sz="6" w:space="0" w:color="auto"/>
              <w:left w:val="nil"/>
              <w:bottom w:val="single" w:sz="6" w:space="0" w:color="auto"/>
              <w:right w:val="single" w:sz="6" w:space="0" w:color="auto"/>
            </w:tcBorders>
          </w:tcPr>
          <w:p w14:paraId="40DBA89A" w14:textId="77777777" w:rsidR="007D072E" w:rsidRDefault="007D072E" w:rsidP="00F114D3">
            <w:pPr>
              <w:autoSpaceDE w:val="0"/>
              <w:autoSpaceDN w:val="0"/>
              <w:adjustRightInd w:val="0"/>
              <w:jc w:val="right"/>
              <w:rPr>
                <w:b/>
                <w:bCs/>
                <w:color w:val="000000"/>
                <w:sz w:val="20"/>
                <w:szCs w:val="20"/>
              </w:rPr>
            </w:pPr>
            <w:r>
              <w:rPr>
                <w:b/>
                <w:bCs/>
                <w:color w:val="000000"/>
                <w:sz w:val="20"/>
                <w:szCs w:val="20"/>
              </w:rPr>
              <w:t>1 765,813</w:t>
            </w:r>
          </w:p>
        </w:tc>
      </w:tr>
    </w:tbl>
    <w:p w14:paraId="3E493625" w14:textId="77777777" w:rsidR="007D072E" w:rsidRDefault="007D072E" w:rsidP="007D072E"/>
    <w:p w14:paraId="19AF0767" w14:textId="77777777" w:rsidR="007D072E" w:rsidRDefault="007D072E" w:rsidP="007D072E">
      <w:pPr>
        <w:autoSpaceDE w:val="0"/>
        <w:autoSpaceDN w:val="0"/>
        <w:adjustRightInd w:val="0"/>
        <w:jc w:val="right"/>
        <w:rPr>
          <w:color w:val="000000"/>
          <w:sz w:val="20"/>
          <w:szCs w:val="20"/>
        </w:rPr>
        <w:sectPr w:rsidR="007D072E" w:rsidSect="00BF17F1">
          <w:pgSz w:w="11906" w:h="16838"/>
          <w:pgMar w:top="1134" w:right="850" w:bottom="1134" w:left="1701" w:header="708" w:footer="708" w:gutter="0"/>
          <w:cols w:space="708"/>
          <w:docGrid w:linePitch="360"/>
        </w:sectPr>
      </w:pPr>
    </w:p>
    <w:tbl>
      <w:tblPr>
        <w:tblW w:w="15118" w:type="dxa"/>
        <w:tblInd w:w="-30" w:type="dxa"/>
        <w:tblLayout w:type="fixed"/>
        <w:tblCellMar>
          <w:left w:w="30" w:type="dxa"/>
          <w:right w:w="30" w:type="dxa"/>
        </w:tblCellMar>
        <w:tblLook w:val="0000" w:firstRow="0" w:lastRow="0" w:firstColumn="0" w:lastColumn="0" w:noHBand="0" w:noVBand="0"/>
      </w:tblPr>
      <w:tblGrid>
        <w:gridCol w:w="7827"/>
        <w:gridCol w:w="1275"/>
        <w:gridCol w:w="709"/>
        <w:gridCol w:w="1418"/>
        <w:gridCol w:w="1417"/>
        <w:gridCol w:w="1134"/>
        <w:gridCol w:w="1276"/>
        <w:gridCol w:w="62"/>
      </w:tblGrid>
      <w:tr w:rsidR="007D072E" w14:paraId="2C833F8D" w14:textId="77777777" w:rsidTr="00F114D3">
        <w:trPr>
          <w:gridAfter w:val="1"/>
          <w:wAfter w:w="62" w:type="dxa"/>
          <w:trHeight w:val="180"/>
        </w:trPr>
        <w:tc>
          <w:tcPr>
            <w:tcW w:w="7827" w:type="dxa"/>
            <w:tcBorders>
              <w:top w:val="nil"/>
              <w:left w:val="nil"/>
              <w:bottom w:val="nil"/>
              <w:right w:val="nil"/>
            </w:tcBorders>
            <w:shd w:val="solid" w:color="FFFFFF" w:fill="auto"/>
          </w:tcPr>
          <w:p w14:paraId="6ABBCBB6" w14:textId="77777777" w:rsidR="007D072E" w:rsidRDefault="007D072E" w:rsidP="00F114D3">
            <w:pPr>
              <w:autoSpaceDE w:val="0"/>
              <w:autoSpaceDN w:val="0"/>
              <w:adjustRightInd w:val="0"/>
              <w:jc w:val="right"/>
              <w:rPr>
                <w:color w:val="000000"/>
                <w:sz w:val="20"/>
                <w:szCs w:val="20"/>
              </w:rPr>
            </w:pPr>
          </w:p>
        </w:tc>
        <w:tc>
          <w:tcPr>
            <w:tcW w:w="1275" w:type="dxa"/>
            <w:tcBorders>
              <w:top w:val="nil"/>
              <w:left w:val="nil"/>
              <w:bottom w:val="nil"/>
              <w:right w:val="nil"/>
            </w:tcBorders>
            <w:shd w:val="solid" w:color="FFFFFF" w:fill="auto"/>
          </w:tcPr>
          <w:p w14:paraId="41830864" w14:textId="77777777" w:rsidR="007D072E" w:rsidRDefault="007D072E" w:rsidP="00F114D3">
            <w:pPr>
              <w:autoSpaceDE w:val="0"/>
              <w:autoSpaceDN w:val="0"/>
              <w:adjustRightInd w:val="0"/>
              <w:jc w:val="right"/>
              <w:rPr>
                <w:color w:val="000000"/>
                <w:sz w:val="20"/>
                <w:szCs w:val="20"/>
              </w:rPr>
            </w:pPr>
          </w:p>
        </w:tc>
        <w:tc>
          <w:tcPr>
            <w:tcW w:w="709" w:type="dxa"/>
            <w:tcBorders>
              <w:top w:val="nil"/>
              <w:left w:val="nil"/>
              <w:bottom w:val="nil"/>
              <w:right w:val="nil"/>
            </w:tcBorders>
            <w:shd w:val="solid" w:color="FFFFFF" w:fill="auto"/>
          </w:tcPr>
          <w:p w14:paraId="5AE5C728" w14:textId="77777777" w:rsidR="007D072E" w:rsidRDefault="007D072E" w:rsidP="00F114D3">
            <w:pPr>
              <w:autoSpaceDE w:val="0"/>
              <w:autoSpaceDN w:val="0"/>
              <w:adjustRightInd w:val="0"/>
              <w:jc w:val="right"/>
              <w:rPr>
                <w:color w:val="000000"/>
                <w:sz w:val="20"/>
                <w:szCs w:val="20"/>
              </w:rPr>
            </w:pPr>
          </w:p>
        </w:tc>
        <w:tc>
          <w:tcPr>
            <w:tcW w:w="1418" w:type="dxa"/>
            <w:tcBorders>
              <w:top w:val="nil"/>
              <w:left w:val="nil"/>
              <w:bottom w:val="nil"/>
              <w:right w:val="nil"/>
            </w:tcBorders>
          </w:tcPr>
          <w:p w14:paraId="3C1639C6" w14:textId="77777777" w:rsidR="007D072E" w:rsidRDefault="007D072E" w:rsidP="00F114D3">
            <w:pPr>
              <w:autoSpaceDE w:val="0"/>
              <w:autoSpaceDN w:val="0"/>
              <w:adjustRightInd w:val="0"/>
              <w:jc w:val="right"/>
              <w:rPr>
                <w:color w:val="000000"/>
                <w:sz w:val="20"/>
                <w:szCs w:val="20"/>
              </w:rPr>
            </w:pPr>
          </w:p>
        </w:tc>
        <w:tc>
          <w:tcPr>
            <w:tcW w:w="3827" w:type="dxa"/>
            <w:gridSpan w:val="3"/>
            <w:tcBorders>
              <w:top w:val="nil"/>
              <w:left w:val="nil"/>
              <w:bottom w:val="nil"/>
            </w:tcBorders>
            <w:shd w:val="solid" w:color="FFFFFF" w:fill="auto"/>
          </w:tcPr>
          <w:p w14:paraId="3BB33E84" w14:textId="77777777" w:rsidR="007D072E" w:rsidRDefault="007D072E" w:rsidP="00F114D3">
            <w:pPr>
              <w:autoSpaceDE w:val="0"/>
              <w:autoSpaceDN w:val="0"/>
              <w:adjustRightInd w:val="0"/>
              <w:jc w:val="right"/>
              <w:rPr>
                <w:color w:val="000000"/>
                <w:sz w:val="20"/>
                <w:szCs w:val="20"/>
              </w:rPr>
            </w:pPr>
          </w:p>
          <w:p w14:paraId="667222C5" w14:textId="77777777" w:rsidR="007D072E" w:rsidRDefault="007D072E" w:rsidP="00F114D3">
            <w:pPr>
              <w:autoSpaceDE w:val="0"/>
              <w:autoSpaceDN w:val="0"/>
              <w:adjustRightInd w:val="0"/>
              <w:jc w:val="right"/>
              <w:rPr>
                <w:color w:val="000000"/>
                <w:sz w:val="20"/>
                <w:szCs w:val="20"/>
              </w:rPr>
            </w:pPr>
          </w:p>
          <w:p w14:paraId="43ACD115" w14:textId="77777777" w:rsidR="007D072E" w:rsidRDefault="007D072E" w:rsidP="00F114D3">
            <w:pPr>
              <w:autoSpaceDE w:val="0"/>
              <w:autoSpaceDN w:val="0"/>
              <w:adjustRightInd w:val="0"/>
              <w:jc w:val="right"/>
              <w:rPr>
                <w:color w:val="000000"/>
                <w:sz w:val="20"/>
                <w:szCs w:val="20"/>
              </w:rPr>
            </w:pPr>
          </w:p>
          <w:p w14:paraId="57DDF396" w14:textId="77777777" w:rsidR="007D072E" w:rsidRDefault="007D072E" w:rsidP="00F114D3">
            <w:pPr>
              <w:autoSpaceDE w:val="0"/>
              <w:autoSpaceDN w:val="0"/>
              <w:adjustRightInd w:val="0"/>
              <w:jc w:val="right"/>
              <w:rPr>
                <w:color w:val="000000"/>
                <w:sz w:val="20"/>
                <w:szCs w:val="20"/>
              </w:rPr>
            </w:pPr>
          </w:p>
          <w:p w14:paraId="78D69CFA" w14:textId="77777777" w:rsidR="007D072E" w:rsidRDefault="007D072E" w:rsidP="00F114D3">
            <w:pPr>
              <w:autoSpaceDE w:val="0"/>
              <w:autoSpaceDN w:val="0"/>
              <w:adjustRightInd w:val="0"/>
              <w:jc w:val="right"/>
              <w:rPr>
                <w:color w:val="000000"/>
                <w:sz w:val="20"/>
                <w:szCs w:val="20"/>
              </w:rPr>
            </w:pPr>
          </w:p>
          <w:p w14:paraId="5C511AB4" w14:textId="77777777" w:rsidR="007D072E" w:rsidRDefault="007D072E" w:rsidP="00F114D3">
            <w:pPr>
              <w:autoSpaceDE w:val="0"/>
              <w:autoSpaceDN w:val="0"/>
              <w:adjustRightInd w:val="0"/>
              <w:jc w:val="right"/>
              <w:rPr>
                <w:color w:val="000000"/>
                <w:sz w:val="20"/>
                <w:szCs w:val="20"/>
              </w:rPr>
            </w:pPr>
          </w:p>
          <w:p w14:paraId="2E7A5D35" w14:textId="77777777" w:rsidR="007D072E" w:rsidRDefault="007D072E" w:rsidP="00F114D3">
            <w:pPr>
              <w:autoSpaceDE w:val="0"/>
              <w:autoSpaceDN w:val="0"/>
              <w:adjustRightInd w:val="0"/>
              <w:jc w:val="right"/>
              <w:rPr>
                <w:color w:val="000000"/>
                <w:sz w:val="20"/>
                <w:szCs w:val="20"/>
              </w:rPr>
            </w:pPr>
          </w:p>
          <w:p w14:paraId="275690B9" w14:textId="77777777" w:rsidR="007D072E" w:rsidRDefault="007D072E" w:rsidP="00F114D3">
            <w:pPr>
              <w:autoSpaceDE w:val="0"/>
              <w:autoSpaceDN w:val="0"/>
              <w:adjustRightInd w:val="0"/>
              <w:jc w:val="right"/>
              <w:rPr>
                <w:color w:val="000000"/>
                <w:sz w:val="20"/>
                <w:szCs w:val="20"/>
              </w:rPr>
            </w:pPr>
          </w:p>
          <w:p w14:paraId="3EFAD436" w14:textId="77777777" w:rsidR="007D072E" w:rsidRDefault="007D072E" w:rsidP="00F114D3">
            <w:pPr>
              <w:autoSpaceDE w:val="0"/>
              <w:autoSpaceDN w:val="0"/>
              <w:adjustRightInd w:val="0"/>
              <w:jc w:val="right"/>
              <w:rPr>
                <w:color w:val="000000"/>
                <w:sz w:val="20"/>
                <w:szCs w:val="20"/>
              </w:rPr>
            </w:pPr>
          </w:p>
          <w:p w14:paraId="37ABEEA3" w14:textId="77777777" w:rsidR="007D072E" w:rsidRDefault="007D072E" w:rsidP="00F114D3">
            <w:pPr>
              <w:autoSpaceDE w:val="0"/>
              <w:autoSpaceDN w:val="0"/>
              <w:adjustRightInd w:val="0"/>
              <w:jc w:val="right"/>
              <w:rPr>
                <w:color w:val="000000"/>
                <w:sz w:val="20"/>
                <w:szCs w:val="20"/>
              </w:rPr>
            </w:pPr>
          </w:p>
          <w:p w14:paraId="59EEC6F1" w14:textId="77777777" w:rsidR="007D072E" w:rsidRDefault="007D072E" w:rsidP="00F114D3">
            <w:pPr>
              <w:autoSpaceDE w:val="0"/>
              <w:autoSpaceDN w:val="0"/>
              <w:adjustRightInd w:val="0"/>
              <w:jc w:val="right"/>
              <w:rPr>
                <w:color w:val="000000"/>
                <w:sz w:val="20"/>
                <w:szCs w:val="20"/>
              </w:rPr>
            </w:pPr>
          </w:p>
          <w:p w14:paraId="385302B0" w14:textId="77777777" w:rsidR="007D072E" w:rsidRDefault="007D072E" w:rsidP="00F114D3">
            <w:pPr>
              <w:autoSpaceDE w:val="0"/>
              <w:autoSpaceDN w:val="0"/>
              <w:adjustRightInd w:val="0"/>
              <w:jc w:val="right"/>
              <w:rPr>
                <w:color w:val="000000"/>
                <w:sz w:val="20"/>
                <w:szCs w:val="20"/>
              </w:rPr>
            </w:pPr>
          </w:p>
          <w:p w14:paraId="639AEC6F" w14:textId="77777777" w:rsidR="007D072E" w:rsidRDefault="007D072E" w:rsidP="00F114D3">
            <w:pPr>
              <w:autoSpaceDE w:val="0"/>
              <w:autoSpaceDN w:val="0"/>
              <w:adjustRightInd w:val="0"/>
              <w:jc w:val="right"/>
              <w:rPr>
                <w:color w:val="000000"/>
                <w:sz w:val="20"/>
                <w:szCs w:val="20"/>
              </w:rPr>
            </w:pPr>
          </w:p>
          <w:p w14:paraId="496D37A3" w14:textId="77777777" w:rsidR="007D072E" w:rsidRDefault="007D072E" w:rsidP="00F114D3">
            <w:pPr>
              <w:autoSpaceDE w:val="0"/>
              <w:autoSpaceDN w:val="0"/>
              <w:adjustRightInd w:val="0"/>
              <w:jc w:val="right"/>
              <w:rPr>
                <w:color w:val="000000"/>
                <w:sz w:val="20"/>
                <w:szCs w:val="20"/>
              </w:rPr>
            </w:pPr>
          </w:p>
          <w:p w14:paraId="7DFC55D5" w14:textId="77777777" w:rsidR="007D072E" w:rsidRDefault="007D072E" w:rsidP="00F114D3">
            <w:pPr>
              <w:autoSpaceDE w:val="0"/>
              <w:autoSpaceDN w:val="0"/>
              <w:adjustRightInd w:val="0"/>
              <w:jc w:val="right"/>
              <w:rPr>
                <w:color w:val="000000"/>
                <w:sz w:val="20"/>
                <w:szCs w:val="20"/>
              </w:rPr>
            </w:pPr>
          </w:p>
          <w:p w14:paraId="5475C29D" w14:textId="77777777" w:rsidR="007D072E" w:rsidRDefault="007D072E" w:rsidP="00F114D3">
            <w:pPr>
              <w:autoSpaceDE w:val="0"/>
              <w:autoSpaceDN w:val="0"/>
              <w:adjustRightInd w:val="0"/>
              <w:jc w:val="right"/>
              <w:rPr>
                <w:color w:val="000000"/>
                <w:sz w:val="20"/>
                <w:szCs w:val="20"/>
              </w:rPr>
            </w:pPr>
          </w:p>
          <w:p w14:paraId="44B7F327" w14:textId="77777777" w:rsidR="007D072E" w:rsidRDefault="007D072E" w:rsidP="00F114D3">
            <w:pPr>
              <w:autoSpaceDE w:val="0"/>
              <w:autoSpaceDN w:val="0"/>
              <w:adjustRightInd w:val="0"/>
              <w:jc w:val="right"/>
              <w:rPr>
                <w:color w:val="000000"/>
                <w:sz w:val="20"/>
                <w:szCs w:val="20"/>
              </w:rPr>
            </w:pPr>
          </w:p>
          <w:p w14:paraId="5FF7EB25" w14:textId="77777777" w:rsidR="007D072E" w:rsidRDefault="007D072E" w:rsidP="00F114D3">
            <w:pPr>
              <w:autoSpaceDE w:val="0"/>
              <w:autoSpaceDN w:val="0"/>
              <w:adjustRightInd w:val="0"/>
              <w:jc w:val="right"/>
              <w:rPr>
                <w:color w:val="000000"/>
                <w:sz w:val="20"/>
                <w:szCs w:val="20"/>
              </w:rPr>
            </w:pPr>
          </w:p>
          <w:p w14:paraId="4504CB53" w14:textId="77777777" w:rsidR="007D072E" w:rsidRDefault="007D072E" w:rsidP="00F114D3">
            <w:pPr>
              <w:autoSpaceDE w:val="0"/>
              <w:autoSpaceDN w:val="0"/>
              <w:adjustRightInd w:val="0"/>
              <w:jc w:val="right"/>
              <w:rPr>
                <w:color w:val="000000"/>
                <w:sz w:val="20"/>
                <w:szCs w:val="20"/>
              </w:rPr>
            </w:pPr>
          </w:p>
          <w:p w14:paraId="63F903AB" w14:textId="77777777" w:rsidR="007D072E" w:rsidRDefault="007D072E" w:rsidP="00F114D3">
            <w:pPr>
              <w:autoSpaceDE w:val="0"/>
              <w:autoSpaceDN w:val="0"/>
              <w:adjustRightInd w:val="0"/>
              <w:jc w:val="right"/>
              <w:rPr>
                <w:color w:val="000000"/>
                <w:sz w:val="20"/>
                <w:szCs w:val="20"/>
              </w:rPr>
            </w:pPr>
          </w:p>
          <w:p w14:paraId="630EB320" w14:textId="77777777" w:rsidR="007D072E" w:rsidRDefault="007D072E" w:rsidP="00F114D3">
            <w:pPr>
              <w:autoSpaceDE w:val="0"/>
              <w:autoSpaceDN w:val="0"/>
              <w:adjustRightInd w:val="0"/>
              <w:jc w:val="right"/>
              <w:rPr>
                <w:color w:val="000000"/>
                <w:sz w:val="20"/>
                <w:szCs w:val="20"/>
              </w:rPr>
            </w:pPr>
          </w:p>
          <w:p w14:paraId="45FAC411" w14:textId="77777777" w:rsidR="007D072E" w:rsidRDefault="007D072E" w:rsidP="00F114D3">
            <w:pPr>
              <w:autoSpaceDE w:val="0"/>
              <w:autoSpaceDN w:val="0"/>
              <w:adjustRightInd w:val="0"/>
              <w:jc w:val="right"/>
              <w:rPr>
                <w:color w:val="000000"/>
                <w:sz w:val="20"/>
                <w:szCs w:val="20"/>
              </w:rPr>
            </w:pPr>
          </w:p>
          <w:p w14:paraId="40409A2A" w14:textId="77777777" w:rsidR="007D072E" w:rsidRDefault="007D072E" w:rsidP="00F114D3">
            <w:pPr>
              <w:autoSpaceDE w:val="0"/>
              <w:autoSpaceDN w:val="0"/>
              <w:adjustRightInd w:val="0"/>
              <w:jc w:val="right"/>
              <w:rPr>
                <w:color w:val="000000"/>
                <w:sz w:val="20"/>
                <w:szCs w:val="20"/>
              </w:rPr>
            </w:pPr>
          </w:p>
          <w:p w14:paraId="09671CDF" w14:textId="77777777" w:rsidR="007D072E" w:rsidRDefault="007D072E" w:rsidP="00F114D3">
            <w:pPr>
              <w:autoSpaceDE w:val="0"/>
              <w:autoSpaceDN w:val="0"/>
              <w:adjustRightInd w:val="0"/>
              <w:jc w:val="right"/>
              <w:rPr>
                <w:color w:val="000000"/>
                <w:sz w:val="20"/>
                <w:szCs w:val="20"/>
              </w:rPr>
            </w:pPr>
          </w:p>
          <w:p w14:paraId="53CB41CB" w14:textId="77777777" w:rsidR="007D072E" w:rsidRDefault="007D072E" w:rsidP="00F114D3">
            <w:pPr>
              <w:autoSpaceDE w:val="0"/>
              <w:autoSpaceDN w:val="0"/>
              <w:adjustRightInd w:val="0"/>
              <w:jc w:val="right"/>
              <w:rPr>
                <w:color w:val="000000"/>
                <w:sz w:val="20"/>
                <w:szCs w:val="20"/>
              </w:rPr>
            </w:pPr>
          </w:p>
          <w:p w14:paraId="37A7FE16" w14:textId="77777777" w:rsidR="007D072E" w:rsidRDefault="007D072E" w:rsidP="00F114D3">
            <w:pPr>
              <w:autoSpaceDE w:val="0"/>
              <w:autoSpaceDN w:val="0"/>
              <w:adjustRightInd w:val="0"/>
              <w:jc w:val="right"/>
              <w:rPr>
                <w:color w:val="000000"/>
                <w:sz w:val="20"/>
                <w:szCs w:val="20"/>
              </w:rPr>
            </w:pPr>
          </w:p>
          <w:p w14:paraId="42CB56B4" w14:textId="77777777" w:rsidR="007D072E" w:rsidRDefault="007D072E" w:rsidP="00F114D3">
            <w:pPr>
              <w:autoSpaceDE w:val="0"/>
              <w:autoSpaceDN w:val="0"/>
              <w:adjustRightInd w:val="0"/>
              <w:jc w:val="right"/>
              <w:rPr>
                <w:color w:val="000000"/>
                <w:sz w:val="20"/>
                <w:szCs w:val="20"/>
              </w:rPr>
            </w:pPr>
          </w:p>
          <w:p w14:paraId="0DCA0086" w14:textId="77777777" w:rsidR="007D072E" w:rsidRDefault="007D072E" w:rsidP="00F114D3">
            <w:pPr>
              <w:autoSpaceDE w:val="0"/>
              <w:autoSpaceDN w:val="0"/>
              <w:adjustRightInd w:val="0"/>
              <w:jc w:val="right"/>
              <w:rPr>
                <w:color w:val="000000"/>
                <w:sz w:val="20"/>
                <w:szCs w:val="20"/>
              </w:rPr>
            </w:pPr>
          </w:p>
          <w:p w14:paraId="1982D2F3" w14:textId="77777777" w:rsidR="007D072E" w:rsidRDefault="007D072E" w:rsidP="00F114D3">
            <w:pPr>
              <w:autoSpaceDE w:val="0"/>
              <w:autoSpaceDN w:val="0"/>
              <w:adjustRightInd w:val="0"/>
              <w:jc w:val="right"/>
              <w:rPr>
                <w:color w:val="000000"/>
                <w:sz w:val="20"/>
                <w:szCs w:val="20"/>
              </w:rPr>
            </w:pPr>
          </w:p>
          <w:p w14:paraId="4AE36594" w14:textId="77777777" w:rsidR="007D072E" w:rsidRDefault="007D072E" w:rsidP="00F114D3">
            <w:pPr>
              <w:autoSpaceDE w:val="0"/>
              <w:autoSpaceDN w:val="0"/>
              <w:adjustRightInd w:val="0"/>
              <w:jc w:val="right"/>
              <w:rPr>
                <w:color w:val="000000"/>
                <w:sz w:val="20"/>
                <w:szCs w:val="20"/>
              </w:rPr>
            </w:pPr>
          </w:p>
          <w:p w14:paraId="10BCCC8A" w14:textId="77777777" w:rsidR="007D072E" w:rsidRDefault="007D072E" w:rsidP="00F114D3">
            <w:pPr>
              <w:autoSpaceDE w:val="0"/>
              <w:autoSpaceDN w:val="0"/>
              <w:adjustRightInd w:val="0"/>
              <w:jc w:val="right"/>
              <w:rPr>
                <w:color w:val="000000"/>
                <w:sz w:val="20"/>
                <w:szCs w:val="20"/>
              </w:rPr>
            </w:pPr>
          </w:p>
          <w:p w14:paraId="35FF8195" w14:textId="77777777" w:rsidR="007D072E" w:rsidRDefault="007D072E" w:rsidP="00F114D3">
            <w:pPr>
              <w:autoSpaceDE w:val="0"/>
              <w:autoSpaceDN w:val="0"/>
              <w:adjustRightInd w:val="0"/>
              <w:jc w:val="right"/>
              <w:rPr>
                <w:color w:val="000000"/>
                <w:sz w:val="20"/>
                <w:szCs w:val="20"/>
              </w:rPr>
            </w:pPr>
          </w:p>
          <w:p w14:paraId="261AF47E" w14:textId="77777777" w:rsidR="007D072E" w:rsidRDefault="007D072E" w:rsidP="00F114D3">
            <w:pPr>
              <w:autoSpaceDE w:val="0"/>
              <w:autoSpaceDN w:val="0"/>
              <w:adjustRightInd w:val="0"/>
              <w:jc w:val="right"/>
              <w:rPr>
                <w:color w:val="000000"/>
                <w:sz w:val="20"/>
                <w:szCs w:val="20"/>
              </w:rPr>
            </w:pPr>
          </w:p>
          <w:p w14:paraId="73224490" w14:textId="77777777" w:rsidR="007D072E" w:rsidRDefault="007D072E" w:rsidP="00F114D3">
            <w:pPr>
              <w:autoSpaceDE w:val="0"/>
              <w:autoSpaceDN w:val="0"/>
              <w:adjustRightInd w:val="0"/>
              <w:jc w:val="right"/>
              <w:rPr>
                <w:color w:val="000000"/>
                <w:sz w:val="20"/>
                <w:szCs w:val="20"/>
              </w:rPr>
            </w:pPr>
          </w:p>
          <w:p w14:paraId="04AD2A66" w14:textId="77777777" w:rsidR="007D072E" w:rsidRDefault="007D072E" w:rsidP="00F114D3">
            <w:pPr>
              <w:autoSpaceDE w:val="0"/>
              <w:autoSpaceDN w:val="0"/>
              <w:adjustRightInd w:val="0"/>
              <w:jc w:val="right"/>
              <w:rPr>
                <w:color w:val="000000"/>
                <w:sz w:val="20"/>
                <w:szCs w:val="20"/>
              </w:rPr>
            </w:pPr>
          </w:p>
          <w:p w14:paraId="024035B1" w14:textId="77777777" w:rsidR="007D072E" w:rsidRDefault="007D072E" w:rsidP="00F114D3">
            <w:pPr>
              <w:autoSpaceDE w:val="0"/>
              <w:autoSpaceDN w:val="0"/>
              <w:adjustRightInd w:val="0"/>
              <w:jc w:val="right"/>
              <w:rPr>
                <w:color w:val="000000"/>
                <w:sz w:val="20"/>
                <w:szCs w:val="20"/>
              </w:rPr>
            </w:pPr>
          </w:p>
          <w:p w14:paraId="74588856" w14:textId="77777777" w:rsidR="007D072E" w:rsidRDefault="007D072E" w:rsidP="00F114D3">
            <w:pPr>
              <w:autoSpaceDE w:val="0"/>
              <w:autoSpaceDN w:val="0"/>
              <w:adjustRightInd w:val="0"/>
              <w:jc w:val="right"/>
              <w:rPr>
                <w:color w:val="000000"/>
                <w:sz w:val="20"/>
                <w:szCs w:val="20"/>
              </w:rPr>
            </w:pPr>
          </w:p>
          <w:p w14:paraId="03733E90" w14:textId="77777777" w:rsidR="007D072E" w:rsidRDefault="007D072E" w:rsidP="00F114D3">
            <w:pPr>
              <w:autoSpaceDE w:val="0"/>
              <w:autoSpaceDN w:val="0"/>
              <w:adjustRightInd w:val="0"/>
              <w:jc w:val="right"/>
              <w:rPr>
                <w:color w:val="000000"/>
                <w:sz w:val="20"/>
                <w:szCs w:val="20"/>
              </w:rPr>
            </w:pPr>
          </w:p>
          <w:p w14:paraId="7733D354" w14:textId="77777777" w:rsidR="007D072E" w:rsidRDefault="007D072E" w:rsidP="00F114D3">
            <w:pPr>
              <w:autoSpaceDE w:val="0"/>
              <w:autoSpaceDN w:val="0"/>
              <w:adjustRightInd w:val="0"/>
              <w:jc w:val="right"/>
              <w:rPr>
                <w:color w:val="000000"/>
                <w:sz w:val="20"/>
                <w:szCs w:val="20"/>
              </w:rPr>
            </w:pPr>
          </w:p>
          <w:p w14:paraId="1A3F467D" w14:textId="77777777" w:rsidR="007D072E" w:rsidRDefault="007D072E" w:rsidP="00F114D3">
            <w:pPr>
              <w:autoSpaceDE w:val="0"/>
              <w:autoSpaceDN w:val="0"/>
              <w:adjustRightInd w:val="0"/>
              <w:jc w:val="right"/>
              <w:rPr>
                <w:color w:val="000000"/>
                <w:sz w:val="20"/>
                <w:szCs w:val="20"/>
              </w:rPr>
            </w:pPr>
          </w:p>
          <w:p w14:paraId="087FDE63" w14:textId="77777777" w:rsidR="007D072E" w:rsidRDefault="007D072E" w:rsidP="00F114D3">
            <w:pPr>
              <w:autoSpaceDE w:val="0"/>
              <w:autoSpaceDN w:val="0"/>
              <w:adjustRightInd w:val="0"/>
              <w:jc w:val="right"/>
              <w:rPr>
                <w:color w:val="000000"/>
                <w:sz w:val="20"/>
                <w:szCs w:val="20"/>
              </w:rPr>
            </w:pPr>
            <w:r>
              <w:rPr>
                <w:color w:val="000000"/>
                <w:sz w:val="20"/>
                <w:szCs w:val="20"/>
              </w:rPr>
              <w:t>Приложение №10</w:t>
            </w:r>
          </w:p>
        </w:tc>
      </w:tr>
      <w:tr w:rsidR="007D072E" w14:paraId="5D07CC67" w14:textId="77777777" w:rsidTr="00F114D3">
        <w:trPr>
          <w:trHeight w:val="180"/>
        </w:trPr>
        <w:tc>
          <w:tcPr>
            <w:tcW w:w="7827" w:type="dxa"/>
            <w:tcBorders>
              <w:top w:val="nil"/>
              <w:left w:val="nil"/>
              <w:bottom w:val="nil"/>
              <w:right w:val="nil"/>
            </w:tcBorders>
            <w:shd w:val="solid" w:color="FFFFFF" w:fill="auto"/>
          </w:tcPr>
          <w:p w14:paraId="4229D7EB" w14:textId="77777777" w:rsidR="007D072E" w:rsidRDefault="007D072E" w:rsidP="00F114D3">
            <w:pPr>
              <w:autoSpaceDE w:val="0"/>
              <w:autoSpaceDN w:val="0"/>
              <w:adjustRightInd w:val="0"/>
              <w:jc w:val="right"/>
              <w:rPr>
                <w:color w:val="000000"/>
                <w:sz w:val="20"/>
                <w:szCs w:val="20"/>
              </w:rPr>
            </w:pPr>
          </w:p>
        </w:tc>
        <w:tc>
          <w:tcPr>
            <w:tcW w:w="7291" w:type="dxa"/>
            <w:gridSpan w:val="7"/>
            <w:tcBorders>
              <w:top w:val="nil"/>
              <w:left w:val="nil"/>
              <w:bottom w:val="nil"/>
              <w:right w:val="nil"/>
            </w:tcBorders>
            <w:shd w:val="solid" w:color="FFFFFF" w:fill="auto"/>
          </w:tcPr>
          <w:p w14:paraId="5A4D2816" w14:textId="77777777" w:rsidR="007D072E" w:rsidRDefault="007D072E" w:rsidP="00F114D3">
            <w:pPr>
              <w:autoSpaceDE w:val="0"/>
              <w:autoSpaceDN w:val="0"/>
              <w:adjustRightInd w:val="0"/>
              <w:jc w:val="right"/>
              <w:rPr>
                <w:color w:val="000000"/>
                <w:sz w:val="20"/>
                <w:szCs w:val="20"/>
              </w:rPr>
            </w:pPr>
            <w:r>
              <w:rPr>
                <w:color w:val="000000"/>
                <w:sz w:val="20"/>
                <w:szCs w:val="20"/>
              </w:rPr>
              <w:t>к решению Собрания представителей сельского поселения</w:t>
            </w:r>
          </w:p>
        </w:tc>
      </w:tr>
      <w:tr w:rsidR="007D072E" w14:paraId="27560D81" w14:textId="77777777" w:rsidTr="00F114D3">
        <w:trPr>
          <w:gridAfter w:val="1"/>
          <w:wAfter w:w="62" w:type="dxa"/>
          <w:trHeight w:val="180"/>
        </w:trPr>
        <w:tc>
          <w:tcPr>
            <w:tcW w:w="15056" w:type="dxa"/>
            <w:gridSpan w:val="7"/>
            <w:tcBorders>
              <w:top w:val="nil"/>
              <w:left w:val="nil"/>
              <w:bottom w:val="nil"/>
              <w:right w:val="nil"/>
            </w:tcBorders>
            <w:shd w:val="solid" w:color="FFFFFF" w:fill="auto"/>
          </w:tcPr>
          <w:p w14:paraId="0F39614A" w14:textId="77777777" w:rsidR="007D072E" w:rsidRDefault="007D072E" w:rsidP="00F114D3">
            <w:pPr>
              <w:autoSpaceDE w:val="0"/>
              <w:autoSpaceDN w:val="0"/>
              <w:adjustRightInd w:val="0"/>
              <w:jc w:val="right"/>
              <w:rPr>
                <w:color w:val="000000"/>
                <w:sz w:val="20"/>
                <w:szCs w:val="20"/>
              </w:rPr>
            </w:pPr>
            <w:r>
              <w:rPr>
                <w:color w:val="000000"/>
                <w:sz w:val="20"/>
                <w:szCs w:val="20"/>
              </w:rPr>
              <w:t>Черный Ключ муниципального района Клявлинский Самарской области</w:t>
            </w:r>
          </w:p>
        </w:tc>
      </w:tr>
      <w:tr w:rsidR="007D072E" w14:paraId="58012B24" w14:textId="77777777" w:rsidTr="00F114D3">
        <w:trPr>
          <w:trHeight w:val="180"/>
        </w:trPr>
        <w:tc>
          <w:tcPr>
            <w:tcW w:w="15118" w:type="dxa"/>
            <w:gridSpan w:val="8"/>
            <w:tcBorders>
              <w:top w:val="nil"/>
              <w:left w:val="nil"/>
              <w:bottom w:val="nil"/>
              <w:right w:val="nil"/>
            </w:tcBorders>
            <w:shd w:val="solid" w:color="FFFFFF" w:fill="auto"/>
          </w:tcPr>
          <w:p w14:paraId="2B50DB7E" w14:textId="77777777" w:rsidR="007D072E" w:rsidRDefault="007D072E" w:rsidP="00F114D3">
            <w:pPr>
              <w:autoSpaceDE w:val="0"/>
              <w:autoSpaceDN w:val="0"/>
              <w:adjustRightInd w:val="0"/>
              <w:jc w:val="right"/>
              <w:rPr>
                <w:color w:val="000000"/>
                <w:sz w:val="20"/>
                <w:szCs w:val="20"/>
              </w:rPr>
            </w:pPr>
            <w:r>
              <w:rPr>
                <w:color w:val="000000"/>
                <w:sz w:val="20"/>
                <w:szCs w:val="20"/>
              </w:rPr>
              <w:t>"О бюджете сельского поселения Черный Ключ муниципального района Клявлинский Самарской области</w:t>
            </w:r>
          </w:p>
        </w:tc>
      </w:tr>
      <w:tr w:rsidR="007D072E" w14:paraId="02B1C382" w14:textId="77777777" w:rsidTr="00F114D3">
        <w:trPr>
          <w:trHeight w:val="180"/>
        </w:trPr>
        <w:tc>
          <w:tcPr>
            <w:tcW w:w="7827" w:type="dxa"/>
            <w:tcBorders>
              <w:top w:val="nil"/>
              <w:left w:val="nil"/>
              <w:bottom w:val="nil"/>
              <w:right w:val="nil"/>
            </w:tcBorders>
            <w:shd w:val="solid" w:color="FFFFFF" w:fill="auto"/>
          </w:tcPr>
          <w:p w14:paraId="3FE0F106" w14:textId="77777777" w:rsidR="007D072E" w:rsidRDefault="007D072E" w:rsidP="00F114D3">
            <w:pPr>
              <w:autoSpaceDE w:val="0"/>
              <w:autoSpaceDN w:val="0"/>
              <w:adjustRightInd w:val="0"/>
              <w:jc w:val="right"/>
              <w:rPr>
                <w:rFonts w:ascii="Arial" w:hAnsi="Arial" w:cs="Arial"/>
                <w:color w:val="000000"/>
              </w:rPr>
            </w:pPr>
          </w:p>
        </w:tc>
        <w:tc>
          <w:tcPr>
            <w:tcW w:w="7291" w:type="dxa"/>
            <w:gridSpan w:val="7"/>
            <w:tcBorders>
              <w:top w:val="nil"/>
              <w:left w:val="nil"/>
              <w:bottom w:val="nil"/>
              <w:right w:val="nil"/>
            </w:tcBorders>
            <w:shd w:val="solid" w:color="FFFFFF" w:fill="auto"/>
          </w:tcPr>
          <w:p w14:paraId="338B5111" w14:textId="77777777" w:rsidR="007D072E" w:rsidRDefault="007D072E" w:rsidP="00F114D3">
            <w:pPr>
              <w:autoSpaceDE w:val="0"/>
              <w:autoSpaceDN w:val="0"/>
              <w:adjustRightInd w:val="0"/>
              <w:jc w:val="right"/>
              <w:rPr>
                <w:color w:val="000000"/>
                <w:sz w:val="20"/>
                <w:szCs w:val="20"/>
              </w:rPr>
            </w:pPr>
            <w:r>
              <w:rPr>
                <w:color w:val="000000"/>
                <w:sz w:val="20"/>
                <w:szCs w:val="20"/>
              </w:rPr>
              <w:t>на 2024 год и плановый период 2025 и 2025 годов"</w:t>
            </w:r>
          </w:p>
        </w:tc>
      </w:tr>
      <w:tr w:rsidR="007D072E" w14:paraId="62A596CA" w14:textId="77777777" w:rsidTr="00F114D3">
        <w:trPr>
          <w:gridAfter w:val="1"/>
          <w:wAfter w:w="62" w:type="dxa"/>
          <w:trHeight w:val="250"/>
        </w:trPr>
        <w:tc>
          <w:tcPr>
            <w:tcW w:w="7827" w:type="dxa"/>
            <w:tcBorders>
              <w:top w:val="nil"/>
              <w:left w:val="nil"/>
              <w:bottom w:val="nil"/>
              <w:right w:val="nil"/>
            </w:tcBorders>
            <w:shd w:val="solid" w:color="FFFFFF" w:fill="auto"/>
          </w:tcPr>
          <w:p w14:paraId="78A60CE4" w14:textId="77777777" w:rsidR="007D072E" w:rsidRDefault="007D072E" w:rsidP="00F114D3">
            <w:pPr>
              <w:autoSpaceDE w:val="0"/>
              <w:autoSpaceDN w:val="0"/>
              <w:adjustRightInd w:val="0"/>
              <w:jc w:val="right"/>
              <w:rPr>
                <w:color w:val="000000"/>
                <w:sz w:val="20"/>
                <w:szCs w:val="20"/>
              </w:rPr>
            </w:pPr>
          </w:p>
        </w:tc>
        <w:tc>
          <w:tcPr>
            <w:tcW w:w="1275" w:type="dxa"/>
            <w:tcBorders>
              <w:top w:val="nil"/>
              <w:left w:val="nil"/>
              <w:bottom w:val="nil"/>
              <w:right w:val="nil"/>
            </w:tcBorders>
            <w:shd w:val="solid" w:color="FFFFFF" w:fill="auto"/>
          </w:tcPr>
          <w:p w14:paraId="15498FA7" w14:textId="77777777" w:rsidR="007D072E" w:rsidRDefault="007D072E" w:rsidP="00F114D3">
            <w:pPr>
              <w:autoSpaceDE w:val="0"/>
              <w:autoSpaceDN w:val="0"/>
              <w:adjustRightInd w:val="0"/>
              <w:jc w:val="right"/>
              <w:rPr>
                <w:color w:val="000000"/>
                <w:sz w:val="20"/>
                <w:szCs w:val="20"/>
              </w:rPr>
            </w:pPr>
          </w:p>
        </w:tc>
        <w:tc>
          <w:tcPr>
            <w:tcW w:w="709" w:type="dxa"/>
            <w:tcBorders>
              <w:top w:val="nil"/>
              <w:left w:val="nil"/>
              <w:bottom w:val="nil"/>
              <w:right w:val="nil"/>
            </w:tcBorders>
            <w:shd w:val="solid" w:color="FFFFFF" w:fill="auto"/>
          </w:tcPr>
          <w:p w14:paraId="4218B7C9" w14:textId="77777777" w:rsidR="007D072E" w:rsidRDefault="007D072E" w:rsidP="00F114D3">
            <w:pPr>
              <w:autoSpaceDE w:val="0"/>
              <w:autoSpaceDN w:val="0"/>
              <w:adjustRightInd w:val="0"/>
              <w:jc w:val="right"/>
              <w:rPr>
                <w:color w:val="000000"/>
                <w:sz w:val="20"/>
                <w:szCs w:val="20"/>
              </w:rPr>
            </w:pPr>
          </w:p>
        </w:tc>
        <w:tc>
          <w:tcPr>
            <w:tcW w:w="1418" w:type="dxa"/>
            <w:tcBorders>
              <w:top w:val="nil"/>
              <w:left w:val="nil"/>
              <w:bottom w:val="nil"/>
              <w:right w:val="nil"/>
            </w:tcBorders>
          </w:tcPr>
          <w:p w14:paraId="494F63C0" w14:textId="77777777" w:rsidR="007D072E" w:rsidRDefault="007D072E" w:rsidP="00F114D3">
            <w:pPr>
              <w:autoSpaceDE w:val="0"/>
              <w:autoSpaceDN w:val="0"/>
              <w:adjustRightInd w:val="0"/>
              <w:jc w:val="right"/>
              <w:rPr>
                <w:color w:val="000000"/>
                <w:sz w:val="20"/>
                <w:szCs w:val="20"/>
              </w:rPr>
            </w:pPr>
          </w:p>
        </w:tc>
        <w:tc>
          <w:tcPr>
            <w:tcW w:w="2551" w:type="dxa"/>
            <w:gridSpan w:val="2"/>
            <w:tcBorders>
              <w:top w:val="nil"/>
              <w:left w:val="nil"/>
              <w:bottom w:val="nil"/>
              <w:right w:val="nil"/>
            </w:tcBorders>
            <w:shd w:val="solid" w:color="FFFFFF" w:fill="auto"/>
          </w:tcPr>
          <w:p w14:paraId="05B28C67" w14:textId="77777777" w:rsidR="007D072E" w:rsidRDefault="007D072E" w:rsidP="00F114D3">
            <w:pPr>
              <w:autoSpaceDE w:val="0"/>
              <w:autoSpaceDN w:val="0"/>
              <w:adjustRightInd w:val="0"/>
              <w:jc w:val="right"/>
              <w:rPr>
                <w:color w:val="000000"/>
                <w:sz w:val="20"/>
                <w:szCs w:val="20"/>
              </w:rPr>
            </w:pPr>
            <w:r>
              <w:rPr>
                <w:color w:val="000000"/>
                <w:sz w:val="20"/>
                <w:szCs w:val="20"/>
              </w:rPr>
              <w:t>№169 от 31.01.2024г.</w:t>
            </w:r>
          </w:p>
        </w:tc>
        <w:tc>
          <w:tcPr>
            <w:tcW w:w="1276" w:type="dxa"/>
            <w:tcBorders>
              <w:top w:val="nil"/>
              <w:left w:val="nil"/>
              <w:bottom w:val="nil"/>
              <w:right w:val="nil"/>
            </w:tcBorders>
            <w:shd w:val="solid" w:color="FFFFFF" w:fill="auto"/>
          </w:tcPr>
          <w:p w14:paraId="2DC1021E" w14:textId="77777777" w:rsidR="007D072E" w:rsidRDefault="007D072E" w:rsidP="00F114D3">
            <w:pPr>
              <w:autoSpaceDE w:val="0"/>
              <w:autoSpaceDN w:val="0"/>
              <w:adjustRightInd w:val="0"/>
              <w:jc w:val="center"/>
              <w:rPr>
                <w:color w:val="000000"/>
                <w:sz w:val="20"/>
                <w:szCs w:val="20"/>
              </w:rPr>
            </w:pPr>
          </w:p>
          <w:p w14:paraId="607B034D" w14:textId="77777777" w:rsidR="007D072E" w:rsidRDefault="007D072E" w:rsidP="00F114D3">
            <w:pPr>
              <w:autoSpaceDE w:val="0"/>
              <w:autoSpaceDN w:val="0"/>
              <w:adjustRightInd w:val="0"/>
              <w:jc w:val="center"/>
              <w:rPr>
                <w:color w:val="000000"/>
                <w:sz w:val="20"/>
                <w:szCs w:val="20"/>
              </w:rPr>
            </w:pPr>
          </w:p>
          <w:p w14:paraId="6A3A88F9" w14:textId="77777777" w:rsidR="007D072E" w:rsidRDefault="007D072E" w:rsidP="00F114D3">
            <w:pPr>
              <w:autoSpaceDE w:val="0"/>
              <w:autoSpaceDN w:val="0"/>
              <w:adjustRightInd w:val="0"/>
              <w:jc w:val="center"/>
              <w:rPr>
                <w:color w:val="000000"/>
                <w:sz w:val="20"/>
                <w:szCs w:val="20"/>
              </w:rPr>
            </w:pPr>
          </w:p>
        </w:tc>
      </w:tr>
      <w:tr w:rsidR="007D072E" w14:paraId="020B57FD" w14:textId="77777777" w:rsidTr="00F114D3">
        <w:trPr>
          <w:trHeight w:val="566"/>
        </w:trPr>
        <w:tc>
          <w:tcPr>
            <w:tcW w:w="15118" w:type="dxa"/>
            <w:gridSpan w:val="8"/>
            <w:tcBorders>
              <w:top w:val="nil"/>
              <w:left w:val="nil"/>
              <w:bottom w:val="nil"/>
              <w:right w:val="nil"/>
            </w:tcBorders>
            <w:shd w:val="solid" w:color="FFFFFF" w:fill="auto"/>
          </w:tcPr>
          <w:p w14:paraId="0596B787" w14:textId="77777777" w:rsidR="007D072E" w:rsidRDefault="007D072E" w:rsidP="00F114D3">
            <w:pPr>
              <w:autoSpaceDE w:val="0"/>
              <w:autoSpaceDN w:val="0"/>
              <w:adjustRightInd w:val="0"/>
              <w:jc w:val="right"/>
              <w:rPr>
                <w:b/>
                <w:bCs/>
                <w:color w:val="000000"/>
                <w:sz w:val="20"/>
                <w:szCs w:val="20"/>
              </w:rPr>
            </w:pPr>
            <w:r>
              <w:rPr>
                <w:b/>
                <w:bCs/>
                <w:color w:val="000000"/>
                <w:sz w:val="20"/>
                <w:szCs w:val="20"/>
              </w:rPr>
              <w:t xml:space="preserve">Распределение бюджетных ассигнований по целевым статьям (муниципальным программам и непрограммным направлениям деятельности), группам (группам и подгруппам) видов расходов классификации расходов бюджета сельского поселения Черный Ключ муниципального района Клявлинский Самарской области на плановый период 2025-2026 годов. </w:t>
            </w:r>
          </w:p>
        </w:tc>
      </w:tr>
      <w:tr w:rsidR="007D072E" w14:paraId="64AC6F9A" w14:textId="77777777" w:rsidTr="00F114D3">
        <w:trPr>
          <w:gridAfter w:val="1"/>
          <w:wAfter w:w="62" w:type="dxa"/>
          <w:trHeight w:val="180"/>
        </w:trPr>
        <w:tc>
          <w:tcPr>
            <w:tcW w:w="7827" w:type="dxa"/>
            <w:tcBorders>
              <w:top w:val="nil"/>
              <w:left w:val="nil"/>
              <w:bottom w:val="nil"/>
              <w:right w:val="nil"/>
            </w:tcBorders>
            <w:shd w:val="solid" w:color="FFFFFF" w:fill="auto"/>
          </w:tcPr>
          <w:p w14:paraId="083B4341" w14:textId="77777777" w:rsidR="007D072E" w:rsidRDefault="007D072E" w:rsidP="00F114D3">
            <w:pPr>
              <w:autoSpaceDE w:val="0"/>
              <w:autoSpaceDN w:val="0"/>
              <w:adjustRightInd w:val="0"/>
              <w:jc w:val="right"/>
              <w:rPr>
                <w:rFonts w:ascii="Arial" w:hAnsi="Arial" w:cs="Arial"/>
                <w:color w:val="000000"/>
                <w:sz w:val="20"/>
                <w:szCs w:val="20"/>
              </w:rPr>
            </w:pPr>
          </w:p>
        </w:tc>
        <w:tc>
          <w:tcPr>
            <w:tcW w:w="1275" w:type="dxa"/>
            <w:tcBorders>
              <w:top w:val="nil"/>
              <w:left w:val="nil"/>
              <w:bottom w:val="nil"/>
              <w:right w:val="nil"/>
            </w:tcBorders>
            <w:shd w:val="solid" w:color="FFFFFF" w:fill="auto"/>
          </w:tcPr>
          <w:p w14:paraId="648FCCE3" w14:textId="77777777" w:rsidR="007D072E" w:rsidRDefault="007D072E" w:rsidP="00F114D3">
            <w:pPr>
              <w:autoSpaceDE w:val="0"/>
              <w:autoSpaceDN w:val="0"/>
              <w:adjustRightInd w:val="0"/>
              <w:jc w:val="right"/>
              <w:rPr>
                <w:rFonts w:ascii="Arial" w:hAnsi="Arial" w:cs="Arial"/>
                <w:color w:val="000000"/>
                <w:sz w:val="20"/>
                <w:szCs w:val="20"/>
              </w:rPr>
            </w:pPr>
          </w:p>
        </w:tc>
        <w:tc>
          <w:tcPr>
            <w:tcW w:w="709" w:type="dxa"/>
            <w:tcBorders>
              <w:top w:val="nil"/>
              <w:left w:val="nil"/>
              <w:bottom w:val="nil"/>
              <w:right w:val="nil"/>
            </w:tcBorders>
            <w:shd w:val="solid" w:color="FFFFFF" w:fill="auto"/>
          </w:tcPr>
          <w:p w14:paraId="7BB3FABE" w14:textId="77777777" w:rsidR="007D072E" w:rsidRDefault="007D072E" w:rsidP="00F114D3">
            <w:pPr>
              <w:autoSpaceDE w:val="0"/>
              <w:autoSpaceDN w:val="0"/>
              <w:adjustRightInd w:val="0"/>
              <w:jc w:val="right"/>
              <w:rPr>
                <w:rFonts w:ascii="Arial" w:hAnsi="Arial" w:cs="Arial"/>
                <w:color w:val="000000"/>
                <w:sz w:val="20"/>
                <w:szCs w:val="20"/>
              </w:rPr>
            </w:pPr>
          </w:p>
        </w:tc>
        <w:tc>
          <w:tcPr>
            <w:tcW w:w="1418" w:type="dxa"/>
            <w:tcBorders>
              <w:top w:val="nil"/>
              <w:left w:val="nil"/>
              <w:bottom w:val="nil"/>
              <w:right w:val="nil"/>
            </w:tcBorders>
          </w:tcPr>
          <w:p w14:paraId="42A73738" w14:textId="77777777" w:rsidR="007D072E" w:rsidRDefault="007D072E" w:rsidP="00F114D3">
            <w:pPr>
              <w:autoSpaceDE w:val="0"/>
              <w:autoSpaceDN w:val="0"/>
              <w:adjustRightInd w:val="0"/>
              <w:jc w:val="right"/>
              <w:rPr>
                <w:rFonts w:ascii="Arial" w:hAnsi="Arial" w:cs="Arial"/>
                <w:color w:val="000000"/>
                <w:sz w:val="20"/>
                <w:szCs w:val="20"/>
              </w:rPr>
            </w:pPr>
          </w:p>
        </w:tc>
        <w:tc>
          <w:tcPr>
            <w:tcW w:w="1417" w:type="dxa"/>
            <w:tcBorders>
              <w:top w:val="nil"/>
              <w:left w:val="nil"/>
              <w:bottom w:val="nil"/>
              <w:right w:val="nil"/>
            </w:tcBorders>
            <w:shd w:val="solid" w:color="FFFFFF" w:fill="auto"/>
          </w:tcPr>
          <w:p w14:paraId="23FE4446" w14:textId="77777777" w:rsidR="007D072E" w:rsidRDefault="007D072E" w:rsidP="00F114D3">
            <w:pPr>
              <w:autoSpaceDE w:val="0"/>
              <w:autoSpaceDN w:val="0"/>
              <w:adjustRightInd w:val="0"/>
              <w:jc w:val="right"/>
              <w:rPr>
                <w:rFonts w:ascii="Arial" w:hAnsi="Arial" w:cs="Arial"/>
                <w:color w:val="000000"/>
              </w:rPr>
            </w:pPr>
          </w:p>
        </w:tc>
        <w:tc>
          <w:tcPr>
            <w:tcW w:w="1134" w:type="dxa"/>
            <w:tcBorders>
              <w:top w:val="nil"/>
              <w:left w:val="nil"/>
              <w:bottom w:val="nil"/>
              <w:right w:val="nil"/>
            </w:tcBorders>
          </w:tcPr>
          <w:p w14:paraId="6C8DFE9A" w14:textId="77777777" w:rsidR="007D072E" w:rsidRDefault="007D072E" w:rsidP="00F114D3">
            <w:pPr>
              <w:autoSpaceDE w:val="0"/>
              <w:autoSpaceDN w:val="0"/>
              <w:adjustRightInd w:val="0"/>
              <w:jc w:val="right"/>
              <w:rPr>
                <w:rFonts w:ascii="Arial" w:hAnsi="Arial" w:cs="Arial"/>
                <w:color w:val="000000"/>
              </w:rPr>
            </w:pPr>
          </w:p>
        </w:tc>
        <w:tc>
          <w:tcPr>
            <w:tcW w:w="1276" w:type="dxa"/>
            <w:tcBorders>
              <w:top w:val="nil"/>
              <w:left w:val="nil"/>
              <w:bottom w:val="nil"/>
              <w:right w:val="nil"/>
            </w:tcBorders>
          </w:tcPr>
          <w:p w14:paraId="1E6D5D99" w14:textId="77777777" w:rsidR="007D072E" w:rsidRDefault="007D072E" w:rsidP="00F114D3">
            <w:pPr>
              <w:autoSpaceDE w:val="0"/>
              <w:autoSpaceDN w:val="0"/>
              <w:adjustRightInd w:val="0"/>
              <w:jc w:val="right"/>
              <w:rPr>
                <w:rFonts w:ascii="Arial" w:hAnsi="Arial" w:cs="Arial"/>
                <w:color w:val="000000"/>
              </w:rPr>
            </w:pPr>
          </w:p>
        </w:tc>
      </w:tr>
      <w:tr w:rsidR="007D072E" w14:paraId="152CF2ED" w14:textId="77777777" w:rsidTr="00F114D3">
        <w:trPr>
          <w:gridAfter w:val="1"/>
          <w:wAfter w:w="62" w:type="dxa"/>
          <w:trHeight w:val="180"/>
        </w:trPr>
        <w:tc>
          <w:tcPr>
            <w:tcW w:w="7827" w:type="dxa"/>
            <w:tcBorders>
              <w:top w:val="single" w:sz="6" w:space="0" w:color="auto"/>
              <w:left w:val="single" w:sz="6" w:space="0" w:color="auto"/>
              <w:bottom w:val="single" w:sz="6" w:space="0" w:color="auto"/>
              <w:right w:val="single" w:sz="6" w:space="0" w:color="auto"/>
            </w:tcBorders>
            <w:shd w:val="solid" w:color="FFFFFF" w:fill="auto"/>
          </w:tcPr>
          <w:p w14:paraId="4642498D" w14:textId="77777777" w:rsidR="007D072E" w:rsidRDefault="007D072E" w:rsidP="00F114D3">
            <w:pPr>
              <w:autoSpaceDE w:val="0"/>
              <w:autoSpaceDN w:val="0"/>
              <w:adjustRightInd w:val="0"/>
              <w:jc w:val="center"/>
              <w:rPr>
                <w:b/>
                <w:bCs/>
                <w:color w:val="000000"/>
                <w:sz w:val="20"/>
                <w:szCs w:val="20"/>
              </w:rPr>
            </w:pPr>
            <w:r>
              <w:rPr>
                <w:b/>
                <w:bCs/>
                <w:color w:val="000000"/>
                <w:sz w:val="20"/>
                <w:szCs w:val="20"/>
              </w:rPr>
              <w:t>Наименование</w:t>
            </w:r>
          </w:p>
        </w:tc>
        <w:tc>
          <w:tcPr>
            <w:tcW w:w="1275" w:type="dxa"/>
            <w:tcBorders>
              <w:top w:val="single" w:sz="6" w:space="0" w:color="auto"/>
              <w:left w:val="single" w:sz="6" w:space="0" w:color="auto"/>
              <w:bottom w:val="nil"/>
              <w:right w:val="single" w:sz="6" w:space="0" w:color="auto"/>
            </w:tcBorders>
            <w:shd w:val="solid" w:color="FFFFFF" w:fill="auto"/>
          </w:tcPr>
          <w:p w14:paraId="780C818F" w14:textId="77777777" w:rsidR="007D072E" w:rsidRDefault="007D072E" w:rsidP="00F114D3">
            <w:pPr>
              <w:autoSpaceDE w:val="0"/>
              <w:autoSpaceDN w:val="0"/>
              <w:adjustRightInd w:val="0"/>
              <w:jc w:val="right"/>
              <w:rPr>
                <w:b/>
                <w:bCs/>
                <w:color w:val="000000"/>
                <w:sz w:val="20"/>
                <w:szCs w:val="20"/>
              </w:rPr>
            </w:pPr>
            <w:r>
              <w:rPr>
                <w:b/>
                <w:bCs/>
                <w:color w:val="000000"/>
                <w:sz w:val="20"/>
                <w:szCs w:val="20"/>
              </w:rPr>
              <w:t>ЦСР</w:t>
            </w:r>
          </w:p>
        </w:tc>
        <w:tc>
          <w:tcPr>
            <w:tcW w:w="709" w:type="dxa"/>
            <w:tcBorders>
              <w:top w:val="single" w:sz="6" w:space="0" w:color="auto"/>
              <w:left w:val="single" w:sz="6" w:space="0" w:color="auto"/>
              <w:bottom w:val="nil"/>
              <w:right w:val="single" w:sz="6" w:space="0" w:color="auto"/>
            </w:tcBorders>
            <w:shd w:val="solid" w:color="FFFFFF" w:fill="auto"/>
          </w:tcPr>
          <w:p w14:paraId="12D334E7" w14:textId="77777777" w:rsidR="007D072E" w:rsidRDefault="007D072E" w:rsidP="00F114D3">
            <w:pPr>
              <w:autoSpaceDE w:val="0"/>
              <w:autoSpaceDN w:val="0"/>
              <w:adjustRightInd w:val="0"/>
              <w:jc w:val="right"/>
              <w:rPr>
                <w:b/>
                <w:bCs/>
                <w:color w:val="000000"/>
                <w:sz w:val="20"/>
                <w:szCs w:val="20"/>
              </w:rPr>
            </w:pPr>
            <w:r>
              <w:rPr>
                <w:b/>
                <w:bCs/>
                <w:color w:val="000000"/>
                <w:sz w:val="20"/>
                <w:szCs w:val="20"/>
              </w:rPr>
              <w:t>ВР</w:t>
            </w:r>
          </w:p>
        </w:tc>
        <w:tc>
          <w:tcPr>
            <w:tcW w:w="3969" w:type="dxa"/>
            <w:gridSpan w:val="3"/>
            <w:tcBorders>
              <w:top w:val="single" w:sz="6" w:space="0" w:color="auto"/>
              <w:left w:val="single" w:sz="6" w:space="0" w:color="auto"/>
              <w:bottom w:val="single" w:sz="6" w:space="0" w:color="auto"/>
              <w:right w:val="single" w:sz="6" w:space="0" w:color="auto"/>
            </w:tcBorders>
            <w:shd w:val="solid" w:color="FFFFFF" w:fill="auto"/>
          </w:tcPr>
          <w:p w14:paraId="4BA12F66" w14:textId="77777777" w:rsidR="007D072E" w:rsidRDefault="007D072E" w:rsidP="00F114D3">
            <w:pPr>
              <w:autoSpaceDE w:val="0"/>
              <w:autoSpaceDN w:val="0"/>
              <w:adjustRightInd w:val="0"/>
              <w:jc w:val="right"/>
              <w:rPr>
                <w:b/>
                <w:bCs/>
                <w:color w:val="000000"/>
                <w:sz w:val="20"/>
                <w:szCs w:val="20"/>
              </w:rPr>
            </w:pPr>
            <w:r>
              <w:rPr>
                <w:b/>
                <w:bCs/>
                <w:color w:val="000000"/>
                <w:sz w:val="20"/>
                <w:szCs w:val="20"/>
              </w:rPr>
              <w:t>Сумма, тыс. руб.</w:t>
            </w:r>
          </w:p>
        </w:tc>
        <w:tc>
          <w:tcPr>
            <w:tcW w:w="1276" w:type="dxa"/>
            <w:tcBorders>
              <w:top w:val="single" w:sz="6" w:space="0" w:color="auto"/>
              <w:left w:val="single" w:sz="6" w:space="0" w:color="auto"/>
              <w:bottom w:val="single" w:sz="6" w:space="0" w:color="auto"/>
              <w:right w:val="single" w:sz="6" w:space="0" w:color="auto"/>
            </w:tcBorders>
            <w:shd w:val="solid" w:color="FFFFFF" w:fill="auto"/>
          </w:tcPr>
          <w:p w14:paraId="01A43FB7" w14:textId="77777777" w:rsidR="007D072E" w:rsidRDefault="007D072E" w:rsidP="00F114D3">
            <w:pPr>
              <w:autoSpaceDE w:val="0"/>
              <w:autoSpaceDN w:val="0"/>
              <w:adjustRightInd w:val="0"/>
              <w:jc w:val="center"/>
              <w:rPr>
                <w:b/>
                <w:bCs/>
                <w:color w:val="000000"/>
                <w:sz w:val="20"/>
                <w:szCs w:val="20"/>
              </w:rPr>
            </w:pPr>
          </w:p>
        </w:tc>
      </w:tr>
      <w:tr w:rsidR="007D072E" w14:paraId="7F7162A6" w14:textId="77777777" w:rsidTr="00F114D3">
        <w:trPr>
          <w:gridAfter w:val="1"/>
          <w:wAfter w:w="62" w:type="dxa"/>
          <w:trHeight w:val="180"/>
        </w:trPr>
        <w:tc>
          <w:tcPr>
            <w:tcW w:w="7827" w:type="dxa"/>
            <w:tcBorders>
              <w:top w:val="single" w:sz="6" w:space="0" w:color="auto"/>
              <w:left w:val="single" w:sz="6" w:space="0" w:color="auto"/>
              <w:bottom w:val="single" w:sz="6" w:space="0" w:color="auto"/>
              <w:right w:val="single" w:sz="6" w:space="0" w:color="auto"/>
            </w:tcBorders>
            <w:shd w:val="solid" w:color="FFFFFF" w:fill="auto"/>
          </w:tcPr>
          <w:p w14:paraId="78701E59" w14:textId="77777777" w:rsidR="007D072E" w:rsidRDefault="007D072E" w:rsidP="00F114D3">
            <w:pPr>
              <w:autoSpaceDE w:val="0"/>
              <w:autoSpaceDN w:val="0"/>
              <w:adjustRightInd w:val="0"/>
              <w:jc w:val="center"/>
              <w:rPr>
                <w:b/>
                <w:bCs/>
                <w:color w:val="000000"/>
                <w:sz w:val="20"/>
                <w:szCs w:val="20"/>
              </w:rPr>
            </w:pPr>
          </w:p>
        </w:tc>
        <w:tc>
          <w:tcPr>
            <w:tcW w:w="1275" w:type="dxa"/>
            <w:tcBorders>
              <w:top w:val="nil"/>
              <w:left w:val="single" w:sz="6" w:space="0" w:color="auto"/>
              <w:bottom w:val="nil"/>
              <w:right w:val="single" w:sz="6" w:space="0" w:color="auto"/>
            </w:tcBorders>
            <w:shd w:val="solid" w:color="FFFFFF" w:fill="auto"/>
          </w:tcPr>
          <w:p w14:paraId="00494724" w14:textId="77777777" w:rsidR="007D072E" w:rsidRDefault="007D072E" w:rsidP="00F114D3">
            <w:pPr>
              <w:autoSpaceDE w:val="0"/>
              <w:autoSpaceDN w:val="0"/>
              <w:adjustRightInd w:val="0"/>
              <w:jc w:val="right"/>
              <w:rPr>
                <w:b/>
                <w:bCs/>
                <w:color w:val="000000"/>
                <w:sz w:val="20"/>
                <w:szCs w:val="20"/>
              </w:rPr>
            </w:pPr>
          </w:p>
        </w:tc>
        <w:tc>
          <w:tcPr>
            <w:tcW w:w="709" w:type="dxa"/>
            <w:tcBorders>
              <w:top w:val="nil"/>
              <w:left w:val="single" w:sz="6" w:space="0" w:color="auto"/>
              <w:bottom w:val="nil"/>
              <w:right w:val="single" w:sz="6" w:space="0" w:color="auto"/>
            </w:tcBorders>
            <w:shd w:val="solid" w:color="FFFFFF" w:fill="auto"/>
          </w:tcPr>
          <w:p w14:paraId="163AE342" w14:textId="77777777" w:rsidR="007D072E" w:rsidRDefault="007D072E" w:rsidP="00F114D3">
            <w:pPr>
              <w:autoSpaceDE w:val="0"/>
              <w:autoSpaceDN w:val="0"/>
              <w:adjustRightInd w:val="0"/>
              <w:jc w:val="right"/>
              <w:rPr>
                <w:b/>
                <w:bCs/>
                <w:color w:val="000000"/>
                <w:sz w:val="20"/>
                <w:szCs w:val="20"/>
              </w:rPr>
            </w:pPr>
          </w:p>
        </w:tc>
        <w:tc>
          <w:tcPr>
            <w:tcW w:w="2835" w:type="dxa"/>
            <w:gridSpan w:val="2"/>
            <w:tcBorders>
              <w:top w:val="single" w:sz="6" w:space="0" w:color="auto"/>
              <w:left w:val="single" w:sz="6" w:space="0" w:color="auto"/>
              <w:bottom w:val="single" w:sz="6" w:space="0" w:color="auto"/>
              <w:right w:val="single" w:sz="6" w:space="0" w:color="auto"/>
            </w:tcBorders>
            <w:shd w:val="solid" w:color="FFFFFF" w:fill="auto"/>
          </w:tcPr>
          <w:p w14:paraId="6C2D10C6" w14:textId="77777777" w:rsidR="007D072E" w:rsidRDefault="007D072E" w:rsidP="00F114D3">
            <w:pPr>
              <w:autoSpaceDE w:val="0"/>
              <w:autoSpaceDN w:val="0"/>
              <w:adjustRightInd w:val="0"/>
              <w:jc w:val="right"/>
              <w:rPr>
                <w:b/>
                <w:bCs/>
                <w:color w:val="000000"/>
                <w:sz w:val="20"/>
                <w:szCs w:val="20"/>
              </w:rPr>
            </w:pPr>
            <w:r>
              <w:rPr>
                <w:b/>
                <w:bCs/>
                <w:color w:val="000000"/>
                <w:sz w:val="20"/>
                <w:szCs w:val="20"/>
              </w:rPr>
              <w:t>2025 год</w:t>
            </w:r>
          </w:p>
        </w:tc>
        <w:tc>
          <w:tcPr>
            <w:tcW w:w="1134" w:type="dxa"/>
            <w:tcBorders>
              <w:top w:val="single" w:sz="6" w:space="0" w:color="auto"/>
              <w:left w:val="single" w:sz="6" w:space="0" w:color="auto"/>
              <w:bottom w:val="single" w:sz="6" w:space="0" w:color="auto"/>
              <w:right w:val="single" w:sz="6" w:space="0" w:color="auto"/>
            </w:tcBorders>
            <w:shd w:val="solid" w:color="FFFFFF" w:fill="auto"/>
          </w:tcPr>
          <w:p w14:paraId="17E9742C" w14:textId="77777777" w:rsidR="007D072E" w:rsidRDefault="007D072E" w:rsidP="00F114D3">
            <w:pPr>
              <w:autoSpaceDE w:val="0"/>
              <w:autoSpaceDN w:val="0"/>
              <w:adjustRightInd w:val="0"/>
              <w:jc w:val="right"/>
              <w:rPr>
                <w:b/>
                <w:bCs/>
                <w:color w:val="000000"/>
                <w:sz w:val="20"/>
                <w:szCs w:val="20"/>
              </w:rPr>
            </w:pPr>
            <w:r>
              <w:rPr>
                <w:b/>
                <w:bCs/>
                <w:color w:val="000000"/>
                <w:sz w:val="20"/>
                <w:szCs w:val="20"/>
              </w:rPr>
              <w:t>2026 год</w:t>
            </w:r>
          </w:p>
        </w:tc>
        <w:tc>
          <w:tcPr>
            <w:tcW w:w="1276" w:type="dxa"/>
            <w:tcBorders>
              <w:top w:val="single" w:sz="6" w:space="0" w:color="auto"/>
              <w:left w:val="single" w:sz="6" w:space="0" w:color="auto"/>
              <w:bottom w:val="single" w:sz="6" w:space="0" w:color="auto"/>
              <w:right w:val="single" w:sz="6" w:space="0" w:color="auto"/>
            </w:tcBorders>
            <w:shd w:val="solid" w:color="FFFFFF" w:fill="auto"/>
          </w:tcPr>
          <w:p w14:paraId="721A8BC8" w14:textId="77777777" w:rsidR="007D072E" w:rsidRDefault="007D072E" w:rsidP="00F114D3">
            <w:pPr>
              <w:autoSpaceDE w:val="0"/>
              <w:autoSpaceDN w:val="0"/>
              <w:adjustRightInd w:val="0"/>
              <w:jc w:val="center"/>
              <w:rPr>
                <w:b/>
                <w:bCs/>
                <w:color w:val="000000"/>
                <w:sz w:val="20"/>
                <w:szCs w:val="20"/>
              </w:rPr>
            </w:pPr>
          </w:p>
        </w:tc>
      </w:tr>
      <w:tr w:rsidR="007D072E" w14:paraId="2C3EC5DB" w14:textId="77777777" w:rsidTr="00F114D3">
        <w:trPr>
          <w:gridAfter w:val="1"/>
          <w:wAfter w:w="62" w:type="dxa"/>
          <w:trHeight w:val="1783"/>
        </w:trPr>
        <w:tc>
          <w:tcPr>
            <w:tcW w:w="7827" w:type="dxa"/>
            <w:tcBorders>
              <w:top w:val="single" w:sz="6" w:space="0" w:color="auto"/>
              <w:left w:val="single" w:sz="6" w:space="0" w:color="auto"/>
              <w:bottom w:val="single" w:sz="6" w:space="0" w:color="auto"/>
              <w:right w:val="single" w:sz="6" w:space="0" w:color="auto"/>
            </w:tcBorders>
            <w:shd w:val="solid" w:color="FFFFFF" w:fill="auto"/>
          </w:tcPr>
          <w:p w14:paraId="3BE28932" w14:textId="77777777" w:rsidR="007D072E" w:rsidRDefault="007D072E" w:rsidP="00F114D3">
            <w:pPr>
              <w:autoSpaceDE w:val="0"/>
              <w:autoSpaceDN w:val="0"/>
              <w:adjustRightInd w:val="0"/>
              <w:jc w:val="center"/>
              <w:rPr>
                <w:b/>
                <w:bCs/>
                <w:color w:val="000000"/>
                <w:sz w:val="20"/>
                <w:szCs w:val="20"/>
              </w:rPr>
            </w:pPr>
          </w:p>
        </w:tc>
        <w:tc>
          <w:tcPr>
            <w:tcW w:w="1275" w:type="dxa"/>
            <w:tcBorders>
              <w:top w:val="nil"/>
              <w:left w:val="single" w:sz="6" w:space="0" w:color="auto"/>
              <w:bottom w:val="single" w:sz="6" w:space="0" w:color="auto"/>
              <w:right w:val="single" w:sz="6" w:space="0" w:color="auto"/>
            </w:tcBorders>
            <w:shd w:val="solid" w:color="FFFFFF" w:fill="auto"/>
          </w:tcPr>
          <w:p w14:paraId="7CB6059F" w14:textId="77777777" w:rsidR="007D072E" w:rsidRDefault="007D072E" w:rsidP="00F114D3">
            <w:pPr>
              <w:autoSpaceDE w:val="0"/>
              <w:autoSpaceDN w:val="0"/>
              <w:adjustRightInd w:val="0"/>
              <w:jc w:val="right"/>
              <w:rPr>
                <w:b/>
                <w:bCs/>
                <w:color w:val="000000"/>
                <w:sz w:val="20"/>
                <w:szCs w:val="20"/>
              </w:rPr>
            </w:pPr>
          </w:p>
        </w:tc>
        <w:tc>
          <w:tcPr>
            <w:tcW w:w="709" w:type="dxa"/>
            <w:tcBorders>
              <w:top w:val="nil"/>
              <w:left w:val="single" w:sz="6" w:space="0" w:color="auto"/>
              <w:bottom w:val="single" w:sz="6" w:space="0" w:color="auto"/>
              <w:right w:val="single" w:sz="6" w:space="0" w:color="auto"/>
            </w:tcBorders>
            <w:shd w:val="solid" w:color="FFFFFF" w:fill="auto"/>
          </w:tcPr>
          <w:p w14:paraId="6E02A962" w14:textId="77777777" w:rsidR="007D072E" w:rsidRDefault="007D072E" w:rsidP="00F114D3">
            <w:pPr>
              <w:autoSpaceDE w:val="0"/>
              <w:autoSpaceDN w:val="0"/>
              <w:adjustRightInd w:val="0"/>
              <w:jc w:val="right"/>
              <w:rPr>
                <w:b/>
                <w:bCs/>
                <w:color w:val="000000"/>
                <w:sz w:val="20"/>
                <w:szCs w:val="20"/>
              </w:rPr>
            </w:pPr>
          </w:p>
        </w:tc>
        <w:tc>
          <w:tcPr>
            <w:tcW w:w="1418" w:type="dxa"/>
            <w:tcBorders>
              <w:top w:val="single" w:sz="6" w:space="0" w:color="auto"/>
              <w:left w:val="single" w:sz="6" w:space="0" w:color="auto"/>
              <w:bottom w:val="single" w:sz="6" w:space="0" w:color="auto"/>
              <w:right w:val="single" w:sz="6" w:space="0" w:color="auto"/>
            </w:tcBorders>
          </w:tcPr>
          <w:p w14:paraId="772901EB" w14:textId="77777777" w:rsidR="007D072E" w:rsidRDefault="007D072E" w:rsidP="00F114D3">
            <w:pPr>
              <w:autoSpaceDE w:val="0"/>
              <w:autoSpaceDN w:val="0"/>
              <w:adjustRightInd w:val="0"/>
              <w:jc w:val="right"/>
              <w:rPr>
                <w:b/>
                <w:bCs/>
                <w:color w:val="000000"/>
                <w:sz w:val="20"/>
                <w:szCs w:val="20"/>
              </w:rPr>
            </w:pPr>
            <w:r>
              <w:rPr>
                <w:b/>
                <w:bCs/>
                <w:color w:val="000000"/>
                <w:sz w:val="20"/>
                <w:szCs w:val="20"/>
              </w:rPr>
              <w:t>Всего</w:t>
            </w:r>
          </w:p>
        </w:tc>
        <w:tc>
          <w:tcPr>
            <w:tcW w:w="1417" w:type="dxa"/>
            <w:tcBorders>
              <w:top w:val="single" w:sz="6" w:space="0" w:color="auto"/>
              <w:left w:val="single" w:sz="6" w:space="0" w:color="auto"/>
              <w:bottom w:val="single" w:sz="6" w:space="0" w:color="auto"/>
              <w:right w:val="single" w:sz="6" w:space="0" w:color="auto"/>
            </w:tcBorders>
            <w:shd w:val="solid" w:color="FFFFFF" w:fill="auto"/>
          </w:tcPr>
          <w:p w14:paraId="7B3B952B" w14:textId="77777777" w:rsidR="007D072E" w:rsidRDefault="007D072E" w:rsidP="00F114D3">
            <w:pPr>
              <w:autoSpaceDE w:val="0"/>
              <w:autoSpaceDN w:val="0"/>
              <w:adjustRightInd w:val="0"/>
              <w:jc w:val="right"/>
              <w:rPr>
                <w:b/>
                <w:bCs/>
                <w:color w:val="000000"/>
                <w:sz w:val="20"/>
                <w:szCs w:val="20"/>
              </w:rPr>
            </w:pPr>
            <w:r>
              <w:rPr>
                <w:b/>
                <w:bCs/>
                <w:color w:val="000000"/>
                <w:sz w:val="20"/>
                <w:szCs w:val="20"/>
              </w:rPr>
              <w:t>в том числе за счет безвозмездных поступлений имеющие целевое назначение из вышестоящих бюджетов</w:t>
            </w:r>
          </w:p>
        </w:tc>
        <w:tc>
          <w:tcPr>
            <w:tcW w:w="1134" w:type="dxa"/>
            <w:tcBorders>
              <w:top w:val="single" w:sz="6" w:space="0" w:color="auto"/>
              <w:left w:val="single" w:sz="6" w:space="0" w:color="auto"/>
              <w:bottom w:val="single" w:sz="6" w:space="0" w:color="auto"/>
              <w:right w:val="single" w:sz="6" w:space="0" w:color="auto"/>
            </w:tcBorders>
          </w:tcPr>
          <w:p w14:paraId="37D69C1E" w14:textId="77777777" w:rsidR="007D072E" w:rsidRDefault="007D072E" w:rsidP="00F114D3">
            <w:pPr>
              <w:autoSpaceDE w:val="0"/>
              <w:autoSpaceDN w:val="0"/>
              <w:adjustRightInd w:val="0"/>
              <w:jc w:val="right"/>
              <w:rPr>
                <w:b/>
                <w:bCs/>
                <w:color w:val="000000"/>
                <w:sz w:val="20"/>
                <w:szCs w:val="20"/>
              </w:rPr>
            </w:pPr>
            <w:r>
              <w:rPr>
                <w:b/>
                <w:bCs/>
                <w:color w:val="000000"/>
                <w:sz w:val="20"/>
                <w:szCs w:val="20"/>
              </w:rPr>
              <w:t>Всего</w:t>
            </w:r>
          </w:p>
        </w:tc>
        <w:tc>
          <w:tcPr>
            <w:tcW w:w="1276" w:type="dxa"/>
            <w:tcBorders>
              <w:top w:val="single" w:sz="6" w:space="0" w:color="auto"/>
              <w:left w:val="single" w:sz="6" w:space="0" w:color="auto"/>
              <w:bottom w:val="single" w:sz="6" w:space="0" w:color="auto"/>
              <w:right w:val="single" w:sz="6" w:space="0" w:color="auto"/>
            </w:tcBorders>
            <w:shd w:val="solid" w:color="FFFFFF" w:fill="auto"/>
          </w:tcPr>
          <w:p w14:paraId="3F2FEA5D" w14:textId="77777777" w:rsidR="007D072E" w:rsidRDefault="007D072E" w:rsidP="00F114D3">
            <w:pPr>
              <w:autoSpaceDE w:val="0"/>
              <w:autoSpaceDN w:val="0"/>
              <w:adjustRightInd w:val="0"/>
              <w:jc w:val="center"/>
              <w:rPr>
                <w:b/>
                <w:bCs/>
                <w:color w:val="000000"/>
                <w:sz w:val="20"/>
                <w:szCs w:val="20"/>
              </w:rPr>
            </w:pPr>
            <w:r>
              <w:rPr>
                <w:b/>
                <w:bCs/>
                <w:color w:val="000000"/>
                <w:sz w:val="20"/>
                <w:szCs w:val="20"/>
              </w:rPr>
              <w:t>в том числе за счет безвозмездных поступлений имеющие целевое назначение из вышестоящих бюджетов</w:t>
            </w:r>
          </w:p>
        </w:tc>
      </w:tr>
      <w:tr w:rsidR="007D072E" w14:paraId="38363E74" w14:textId="77777777" w:rsidTr="00F114D3">
        <w:trPr>
          <w:gridAfter w:val="1"/>
          <w:wAfter w:w="62" w:type="dxa"/>
          <w:trHeight w:val="718"/>
        </w:trPr>
        <w:tc>
          <w:tcPr>
            <w:tcW w:w="7827" w:type="dxa"/>
            <w:tcBorders>
              <w:top w:val="single" w:sz="6" w:space="0" w:color="auto"/>
              <w:left w:val="single" w:sz="6" w:space="0" w:color="auto"/>
              <w:bottom w:val="single" w:sz="6" w:space="0" w:color="auto"/>
              <w:right w:val="single" w:sz="6" w:space="0" w:color="auto"/>
            </w:tcBorders>
          </w:tcPr>
          <w:p w14:paraId="7F3934C0" w14:textId="77777777" w:rsidR="007D072E" w:rsidRDefault="007D072E" w:rsidP="00F114D3">
            <w:pPr>
              <w:autoSpaceDE w:val="0"/>
              <w:autoSpaceDN w:val="0"/>
              <w:adjustRightInd w:val="0"/>
              <w:rPr>
                <w:b/>
                <w:bCs/>
                <w:color w:val="000000"/>
                <w:sz w:val="20"/>
                <w:szCs w:val="20"/>
              </w:rPr>
            </w:pPr>
            <w:r>
              <w:rPr>
                <w:b/>
                <w:bCs/>
                <w:color w:val="000000"/>
                <w:sz w:val="20"/>
                <w:szCs w:val="20"/>
              </w:rPr>
              <w:t xml:space="preserve">Муниципальная программа "Модернизация и развитие автомобильных дорог общего пользования местного значения в границах населенных пунктов сельского поселения Черный Ключ муниципального района Клявлинский Самарской области на 2018-2027 годы" </w:t>
            </w:r>
          </w:p>
        </w:tc>
        <w:tc>
          <w:tcPr>
            <w:tcW w:w="1984" w:type="dxa"/>
            <w:gridSpan w:val="2"/>
            <w:tcBorders>
              <w:top w:val="nil"/>
              <w:left w:val="single" w:sz="6" w:space="0" w:color="auto"/>
              <w:bottom w:val="single" w:sz="6" w:space="0" w:color="auto"/>
              <w:right w:val="single" w:sz="6" w:space="0" w:color="auto"/>
            </w:tcBorders>
            <w:shd w:val="solid" w:color="FFFFFF" w:fill="auto"/>
          </w:tcPr>
          <w:p w14:paraId="50A9B3EB" w14:textId="77777777" w:rsidR="007D072E" w:rsidRDefault="007D072E" w:rsidP="00F114D3">
            <w:pPr>
              <w:autoSpaceDE w:val="0"/>
              <w:autoSpaceDN w:val="0"/>
              <w:adjustRightInd w:val="0"/>
              <w:jc w:val="right"/>
              <w:rPr>
                <w:b/>
                <w:bCs/>
                <w:color w:val="000000"/>
                <w:sz w:val="20"/>
                <w:szCs w:val="20"/>
              </w:rPr>
            </w:pPr>
            <w:r>
              <w:rPr>
                <w:b/>
                <w:bCs/>
                <w:color w:val="000000"/>
                <w:sz w:val="20"/>
                <w:szCs w:val="20"/>
              </w:rPr>
              <w:t>2500000000</w:t>
            </w:r>
          </w:p>
        </w:tc>
        <w:tc>
          <w:tcPr>
            <w:tcW w:w="1418" w:type="dxa"/>
            <w:tcBorders>
              <w:top w:val="single" w:sz="6" w:space="0" w:color="auto"/>
              <w:left w:val="single" w:sz="6" w:space="0" w:color="auto"/>
              <w:bottom w:val="single" w:sz="6" w:space="0" w:color="auto"/>
              <w:right w:val="single" w:sz="6" w:space="0" w:color="auto"/>
            </w:tcBorders>
          </w:tcPr>
          <w:p w14:paraId="1968161D" w14:textId="77777777" w:rsidR="007D072E" w:rsidRDefault="007D072E" w:rsidP="00F114D3">
            <w:pPr>
              <w:autoSpaceDE w:val="0"/>
              <w:autoSpaceDN w:val="0"/>
              <w:adjustRightInd w:val="0"/>
              <w:jc w:val="right"/>
              <w:rPr>
                <w:b/>
                <w:bCs/>
                <w:color w:val="000000"/>
                <w:sz w:val="20"/>
                <w:szCs w:val="20"/>
              </w:rPr>
            </w:pPr>
            <w:r>
              <w:rPr>
                <w:b/>
                <w:bCs/>
                <w:color w:val="000000"/>
                <w:sz w:val="20"/>
                <w:szCs w:val="20"/>
              </w:rPr>
              <w:t>1 398,294</w:t>
            </w:r>
          </w:p>
        </w:tc>
        <w:tc>
          <w:tcPr>
            <w:tcW w:w="1417" w:type="dxa"/>
            <w:tcBorders>
              <w:top w:val="single" w:sz="6" w:space="0" w:color="auto"/>
              <w:left w:val="single" w:sz="6" w:space="0" w:color="auto"/>
              <w:bottom w:val="single" w:sz="6" w:space="0" w:color="auto"/>
              <w:right w:val="single" w:sz="6" w:space="0" w:color="auto"/>
            </w:tcBorders>
            <w:shd w:val="solid" w:color="FFFFFF" w:fill="auto"/>
          </w:tcPr>
          <w:p w14:paraId="492524E9" w14:textId="77777777" w:rsidR="007D072E" w:rsidRDefault="007D072E" w:rsidP="00F114D3">
            <w:pPr>
              <w:autoSpaceDE w:val="0"/>
              <w:autoSpaceDN w:val="0"/>
              <w:adjustRightInd w:val="0"/>
              <w:jc w:val="right"/>
              <w:rPr>
                <w:b/>
                <w:bCs/>
                <w:color w:val="000000"/>
                <w:sz w:val="20"/>
                <w:szCs w:val="20"/>
              </w:rPr>
            </w:pPr>
            <w:r>
              <w:rPr>
                <w:b/>
                <w:bCs/>
                <w:color w:val="000000"/>
                <w:sz w:val="20"/>
                <w:szCs w:val="20"/>
              </w:rPr>
              <w:t>0,000</w:t>
            </w:r>
          </w:p>
        </w:tc>
        <w:tc>
          <w:tcPr>
            <w:tcW w:w="1134" w:type="dxa"/>
            <w:tcBorders>
              <w:top w:val="single" w:sz="6" w:space="0" w:color="auto"/>
              <w:left w:val="single" w:sz="6" w:space="0" w:color="auto"/>
              <w:bottom w:val="single" w:sz="6" w:space="0" w:color="auto"/>
              <w:right w:val="single" w:sz="6" w:space="0" w:color="auto"/>
            </w:tcBorders>
          </w:tcPr>
          <w:p w14:paraId="3105D856" w14:textId="77777777" w:rsidR="007D072E" w:rsidRDefault="007D072E" w:rsidP="00F114D3">
            <w:pPr>
              <w:autoSpaceDE w:val="0"/>
              <w:autoSpaceDN w:val="0"/>
              <w:adjustRightInd w:val="0"/>
              <w:jc w:val="right"/>
              <w:rPr>
                <w:b/>
                <w:bCs/>
                <w:color w:val="000000"/>
                <w:sz w:val="20"/>
                <w:szCs w:val="20"/>
              </w:rPr>
            </w:pPr>
            <w:r>
              <w:rPr>
                <w:b/>
                <w:bCs/>
                <w:color w:val="000000"/>
                <w:sz w:val="20"/>
                <w:szCs w:val="20"/>
              </w:rPr>
              <w:t>1 430,499</w:t>
            </w:r>
          </w:p>
        </w:tc>
        <w:tc>
          <w:tcPr>
            <w:tcW w:w="1276" w:type="dxa"/>
            <w:tcBorders>
              <w:top w:val="single" w:sz="6" w:space="0" w:color="auto"/>
              <w:left w:val="single" w:sz="6" w:space="0" w:color="auto"/>
              <w:bottom w:val="single" w:sz="6" w:space="0" w:color="auto"/>
              <w:right w:val="single" w:sz="6" w:space="0" w:color="auto"/>
            </w:tcBorders>
            <w:shd w:val="solid" w:color="FFFFFF" w:fill="auto"/>
          </w:tcPr>
          <w:p w14:paraId="48491EFA" w14:textId="77777777" w:rsidR="007D072E" w:rsidRDefault="007D072E" w:rsidP="00F114D3">
            <w:pPr>
              <w:autoSpaceDE w:val="0"/>
              <w:autoSpaceDN w:val="0"/>
              <w:adjustRightInd w:val="0"/>
              <w:jc w:val="right"/>
              <w:rPr>
                <w:b/>
                <w:bCs/>
                <w:color w:val="000000"/>
                <w:sz w:val="20"/>
                <w:szCs w:val="20"/>
              </w:rPr>
            </w:pPr>
            <w:r>
              <w:rPr>
                <w:b/>
                <w:bCs/>
                <w:color w:val="000000"/>
                <w:sz w:val="20"/>
                <w:szCs w:val="20"/>
              </w:rPr>
              <w:t>0,000</w:t>
            </w:r>
          </w:p>
        </w:tc>
      </w:tr>
      <w:tr w:rsidR="007D072E" w14:paraId="63C017AF" w14:textId="77777777" w:rsidTr="00F114D3">
        <w:trPr>
          <w:gridAfter w:val="1"/>
          <w:wAfter w:w="62" w:type="dxa"/>
          <w:trHeight w:val="216"/>
        </w:trPr>
        <w:tc>
          <w:tcPr>
            <w:tcW w:w="7827" w:type="dxa"/>
            <w:tcBorders>
              <w:top w:val="single" w:sz="6" w:space="0" w:color="auto"/>
              <w:left w:val="single" w:sz="6" w:space="0" w:color="auto"/>
              <w:bottom w:val="single" w:sz="6" w:space="0" w:color="auto"/>
              <w:right w:val="single" w:sz="6" w:space="0" w:color="auto"/>
            </w:tcBorders>
          </w:tcPr>
          <w:p w14:paraId="1406B59F" w14:textId="77777777" w:rsidR="007D072E" w:rsidRDefault="007D072E" w:rsidP="00F114D3">
            <w:pPr>
              <w:autoSpaceDE w:val="0"/>
              <w:autoSpaceDN w:val="0"/>
              <w:adjustRightInd w:val="0"/>
              <w:rPr>
                <w:color w:val="000000"/>
                <w:sz w:val="20"/>
                <w:szCs w:val="20"/>
              </w:rPr>
            </w:pPr>
            <w:r>
              <w:rPr>
                <w:color w:val="000000"/>
                <w:sz w:val="20"/>
                <w:szCs w:val="20"/>
              </w:rPr>
              <w:t>Закупка товаров, работ и услуг для обеспечения государственных (муниципальных) нужд</w:t>
            </w:r>
          </w:p>
        </w:tc>
        <w:tc>
          <w:tcPr>
            <w:tcW w:w="1275" w:type="dxa"/>
            <w:tcBorders>
              <w:top w:val="nil"/>
              <w:left w:val="single" w:sz="6" w:space="0" w:color="auto"/>
              <w:bottom w:val="single" w:sz="6" w:space="0" w:color="auto"/>
              <w:right w:val="single" w:sz="6" w:space="0" w:color="auto"/>
            </w:tcBorders>
            <w:shd w:val="solid" w:color="FFFFFF" w:fill="auto"/>
          </w:tcPr>
          <w:p w14:paraId="60724131" w14:textId="77777777" w:rsidR="007D072E" w:rsidRDefault="007D072E" w:rsidP="00F114D3">
            <w:pPr>
              <w:autoSpaceDE w:val="0"/>
              <w:autoSpaceDN w:val="0"/>
              <w:adjustRightInd w:val="0"/>
              <w:jc w:val="right"/>
              <w:rPr>
                <w:color w:val="000000"/>
                <w:sz w:val="20"/>
                <w:szCs w:val="20"/>
              </w:rPr>
            </w:pPr>
            <w:r>
              <w:rPr>
                <w:color w:val="000000"/>
                <w:sz w:val="20"/>
                <w:szCs w:val="20"/>
              </w:rPr>
              <w:t>2500000000</w:t>
            </w:r>
          </w:p>
        </w:tc>
        <w:tc>
          <w:tcPr>
            <w:tcW w:w="709" w:type="dxa"/>
            <w:tcBorders>
              <w:top w:val="nil"/>
              <w:left w:val="single" w:sz="6" w:space="0" w:color="auto"/>
              <w:bottom w:val="single" w:sz="6" w:space="0" w:color="auto"/>
              <w:right w:val="single" w:sz="6" w:space="0" w:color="auto"/>
            </w:tcBorders>
            <w:shd w:val="solid" w:color="FFFFFF" w:fill="auto"/>
          </w:tcPr>
          <w:p w14:paraId="1A3BE9FE" w14:textId="77777777" w:rsidR="007D072E" w:rsidRDefault="007D072E" w:rsidP="00F114D3">
            <w:pPr>
              <w:autoSpaceDE w:val="0"/>
              <w:autoSpaceDN w:val="0"/>
              <w:adjustRightInd w:val="0"/>
              <w:jc w:val="right"/>
              <w:rPr>
                <w:color w:val="000000"/>
                <w:sz w:val="20"/>
                <w:szCs w:val="20"/>
              </w:rPr>
            </w:pPr>
            <w:r>
              <w:rPr>
                <w:color w:val="000000"/>
                <w:sz w:val="20"/>
                <w:szCs w:val="20"/>
              </w:rPr>
              <w:t>200</w:t>
            </w:r>
          </w:p>
        </w:tc>
        <w:tc>
          <w:tcPr>
            <w:tcW w:w="1418" w:type="dxa"/>
            <w:tcBorders>
              <w:top w:val="single" w:sz="6" w:space="0" w:color="auto"/>
              <w:left w:val="single" w:sz="6" w:space="0" w:color="auto"/>
              <w:bottom w:val="single" w:sz="6" w:space="0" w:color="auto"/>
              <w:right w:val="single" w:sz="6" w:space="0" w:color="auto"/>
            </w:tcBorders>
          </w:tcPr>
          <w:p w14:paraId="078C6C0D" w14:textId="77777777" w:rsidR="007D072E" w:rsidRDefault="007D072E" w:rsidP="00F114D3">
            <w:pPr>
              <w:autoSpaceDE w:val="0"/>
              <w:autoSpaceDN w:val="0"/>
              <w:adjustRightInd w:val="0"/>
              <w:jc w:val="right"/>
              <w:rPr>
                <w:color w:val="000000"/>
                <w:sz w:val="20"/>
                <w:szCs w:val="20"/>
              </w:rPr>
            </w:pPr>
            <w:r>
              <w:rPr>
                <w:color w:val="000000"/>
                <w:sz w:val="20"/>
                <w:szCs w:val="20"/>
              </w:rPr>
              <w:t>1 398,294</w:t>
            </w:r>
          </w:p>
        </w:tc>
        <w:tc>
          <w:tcPr>
            <w:tcW w:w="1417" w:type="dxa"/>
            <w:tcBorders>
              <w:top w:val="single" w:sz="6" w:space="0" w:color="auto"/>
              <w:left w:val="single" w:sz="6" w:space="0" w:color="auto"/>
              <w:bottom w:val="single" w:sz="6" w:space="0" w:color="auto"/>
              <w:right w:val="single" w:sz="6" w:space="0" w:color="auto"/>
            </w:tcBorders>
            <w:shd w:val="solid" w:color="FFFFFF" w:fill="auto"/>
          </w:tcPr>
          <w:p w14:paraId="3119D9BC" w14:textId="77777777" w:rsidR="007D072E" w:rsidRDefault="007D072E" w:rsidP="00F114D3">
            <w:pPr>
              <w:autoSpaceDE w:val="0"/>
              <w:autoSpaceDN w:val="0"/>
              <w:adjustRightInd w:val="0"/>
              <w:jc w:val="right"/>
              <w:rPr>
                <w:color w:val="000000"/>
                <w:sz w:val="20"/>
                <w:szCs w:val="20"/>
              </w:rPr>
            </w:pPr>
            <w:r>
              <w:rPr>
                <w:color w:val="000000"/>
                <w:sz w:val="20"/>
                <w:szCs w:val="20"/>
              </w:rPr>
              <w:t>0,000</w:t>
            </w:r>
          </w:p>
        </w:tc>
        <w:tc>
          <w:tcPr>
            <w:tcW w:w="1134" w:type="dxa"/>
            <w:tcBorders>
              <w:top w:val="single" w:sz="6" w:space="0" w:color="auto"/>
              <w:left w:val="single" w:sz="6" w:space="0" w:color="auto"/>
              <w:bottom w:val="single" w:sz="6" w:space="0" w:color="auto"/>
              <w:right w:val="single" w:sz="6" w:space="0" w:color="auto"/>
            </w:tcBorders>
          </w:tcPr>
          <w:p w14:paraId="47C2BED0" w14:textId="77777777" w:rsidR="007D072E" w:rsidRDefault="007D072E" w:rsidP="00F114D3">
            <w:pPr>
              <w:autoSpaceDE w:val="0"/>
              <w:autoSpaceDN w:val="0"/>
              <w:adjustRightInd w:val="0"/>
              <w:jc w:val="right"/>
              <w:rPr>
                <w:color w:val="000000"/>
                <w:sz w:val="20"/>
                <w:szCs w:val="20"/>
              </w:rPr>
            </w:pPr>
            <w:r>
              <w:rPr>
                <w:color w:val="000000"/>
                <w:sz w:val="20"/>
                <w:szCs w:val="20"/>
              </w:rPr>
              <w:t>1 430,499</w:t>
            </w:r>
          </w:p>
        </w:tc>
        <w:tc>
          <w:tcPr>
            <w:tcW w:w="1276" w:type="dxa"/>
            <w:tcBorders>
              <w:top w:val="single" w:sz="6" w:space="0" w:color="auto"/>
              <w:left w:val="single" w:sz="6" w:space="0" w:color="auto"/>
              <w:bottom w:val="single" w:sz="6" w:space="0" w:color="auto"/>
              <w:right w:val="single" w:sz="6" w:space="0" w:color="auto"/>
            </w:tcBorders>
            <w:shd w:val="solid" w:color="FFFFFF" w:fill="auto"/>
          </w:tcPr>
          <w:p w14:paraId="151F1046" w14:textId="77777777" w:rsidR="007D072E" w:rsidRDefault="007D072E" w:rsidP="00F114D3">
            <w:pPr>
              <w:autoSpaceDE w:val="0"/>
              <w:autoSpaceDN w:val="0"/>
              <w:adjustRightInd w:val="0"/>
              <w:jc w:val="right"/>
              <w:rPr>
                <w:color w:val="000000"/>
                <w:sz w:val="20"/>
                <w:szCs w:val="20"/>
              </w:rPr>
            </w:pPr>
            <w:r>
              <w:rPr>
                <w:color w:val="000000"/>
                <w:sz w:val="20"/>
                <w:szCs w:val="20"/>
              </w:rPr>
              <w:t>0,000</w:t>
            </w:r>
          </w:p>
        </w:tc>
      </w:tr>
      <w:tr w:rsidR="007D072E" w14:paraId="033FC52A" w14:textId="77777777" w:rsidTr="00F114D3">
        <w:trPr>
          <w:gridAfter w:val="1"/>
          <w:wAfter w:w="62" w:type="dxa"/>
          <w:trHeight w:val="216"/>
        </w:trPr>
        <w:tc>
          <w:tcPr>
            <w:tcW w:w="7827" w:type="dxa"/>
            <w:tcBorders>
              <w:top w:val="single" w:sz="6" w:space="0" w:color="auto"/>
              <w:left w:val="single" w:sz="6" w:space="0" w:color="auto"/>
              <w:bottom w:val="single" w:sz="6" w:space="0" w:color="auto"/>
              <w:right w:val="single" w:sz="6" w:space="0" w:color="auto"/>
            </w:tcBorders>
          </w:tcPr>
          <w:p w14:paraId="5B596EA3" w14:textId="77777777" w:rsidR="007D072E" w:rsidRDefault="007D072E" w:rsidP="00F114D3">
            <w:pPr>
              <w:autoSpaceDE w:val="0"/>
              <w:autoSpaceDN w:val="0"/>
              <w:adjustRightInd w:val="0"/>
              <w:rPr>
                <w:color w:val="000000"/>
                <w:sz w:val="20"/>
                <w:szCs w:val="20"/>
              </w:rPr>
            </w:pPr>
            <w:r>
              <w:rPr>
                <w:color w:val="000000"/>
                <w:sz w:val="20"/>
                <w:szCs w:val="20"/>
              </w:rPr>
              <w:t>Иные закупки товаров, работ и услуг для обеспечения государственных (муниципальных) нужд</w:t>
            </w:r>
          </w:p>
        </w:tc>
        <w:tc>
          <w:tcPr>
            <w:tcW w:w="1275" w:type="dxa"/>
            <w:tcBorders>
              <w:top w:val="nil"/>
              <w:left w:val="single" w:sz="6" w:space="0" w:color="auto"/>
              <w:bottom w:val="single" w:sz="6" w:space="0" w:color="auto"/>
              <w:right w:val="single" w:sz="6" w:space="0" w:color="auto"/>
            </w:tcBorders>
            <w:shd w:val="solid" w:color="FFFFFF" w:fill="auto"/>
          </w:tcPr>
          <w:p w14:paraId="10F649CB" w14:textId="77777777" w:rsidR="007D072E" w:rsidRDefault="007D072E" w:rsidP="00F114D3">
            <w:pPr>
              <w:autoSpaceDE w:val="0"/>
              <w:autoSpaceDN w:val="0"/>
              <w:adjustRightInd w:val="0"/>
              <w:jc w:val="right"/>
              <w:rPr>
                <w:color w:val="000000"/>
                <w:sz w:val="20"/>
                <w:szCs w:val="20"/>
              </w:rPr>
            </w:pPr>
            <w:r>
              <w:rPr>
                <w:color w:val="000000"/>
                <w:sz w:val="20"/>
                <w:szCs w:val="20"/>
              </w:rPr>
              <w:t>2500000000</w:t>
            </w:r>
          </w:p>
        </w:tc>
        <w:tc>
          <w:tcPr>
            <w:tcW w:w="709" w:type="dxa"/>
            <w:tcBorders>
              <w:top w:val="nil"/>
              <w:left w:val="single" w:sz="6" w:space="0" w:color="auto"/>
              <w:bottom w:val="single" w:sz="6" w:space="0" w:color="auto"/>
              <w:right w:val="single" w:sz="6" w:space="0" w:color="auto"/>
            </w:tcBorders>
            <w:shd w:val="solid" w:color="FFFFFF" w:fill="auto"/>
          </w:tcPr>
          <w:p w14:paraId="5379BDC6" w14:textId="77777777" w:rsidR="007D072E" w:rsidRDefault="007D072E" w:rsidP="00F114D3">
            <w:pPr>
              <w:autoSpaceDE w:val="0"/>
              <w:autoSpaceDN w:val="0"/>
              <w:adjustRightInd w:val="0"/>
              <w:jc w:val="right"/>
              <w:rPr>
                <w:color w:val="000000"/>
                <w:sz w:val="20"/>
                <w:szCs w:val="20"/>
              </w:rPr>
            </w:pPr>
            <w:r>
              <w:rPr>
                <w:color w:val="000000"/>
                <w:sz w:val="20"/>
                <w:szCs w:val="20"/>
              </w:rPr>
              <w:t>240</w:t>
            </w:r>
          </w:p>
        </w:tc>
        <w:tc>
          <w:tcPr>
            <w:tcW w:w="1418" w:type="dxa"/>
            <w:tcBorders>
              <w:top w:val="single" w:sz="6" w:space="0" w:color="auto"/>
              <w:left w:val="single" w:sz="6" w:space="0" w:color="auto"/>
              <w:bottom w:val="single" w:sz="6" w:space="0" w:color="auto"/>
              <w:right w:val="single" w:sz="6" w:space="0" w:color="auto"/>
            </w:tcBorders>
          </w:tcPr>
          <w:p w14:paraId="00722448" w14:textId="77777777" w:rsidR="007D072E" w:rsidRDefault="007D072E" w:rsidP="00F114D3">
            <w:pPr>
              <w:autoSpaceDE w:val="0"/>
              <w:autoSpaceDN w:val="0"/>
              <w:adjustRightInd w:val="0"/>
              <w:jc w:val="right"/>
              <w:rPr>
                <w:color w:val="000000"/>
                <w:sz w:val="20"/>
                <w:szCs w:val="20"/>
              </w:rPr>
            </w:pPr>
            <w:r>
              <w:rPr>
                <w:color w:val="000000"/>
                <w:sz w:val="20"/>
                <w:szCs w:val="20"/>
              </w:rPr>
              <w:t>1 398,294</w:t>
            </w:r>
          </w:p>
        </w:tc>
        <w:tc>
          <w:tcPr>
            <w:tcW w:w="1417" w:type="dxa"/>
            <w:tcBorders>
              <w:top w:val="single" w:sz="6" w:space="0" w:color="auto"/>
              <w:left w:val="single" w:sz="6" w:space="0" w:color="auto"/>
              <w:bottom w:val="single" w:sz="6" w:space="0" w:color="auto"/>
              <w:right w:val="single" w:sz="6" w:space="0" w:color="auto"/>
            </w:tcBorders>
            <w:shd w:val="solid" w:color="FFFFFF" w:fill="auto"/>
          </w:tcPr>
          <w:p w14:paraId="35E69F58" w14:textId="77777777" w:rsidR="007D072E" w:rsidRDefault="007D072E" w:rsidP="00F114D3">
            <w:pPr>
              <w:autoSpaceDE w:val="0"/>
              <w:autoSpaceDN w:val="0"/>
              <w:adjustRightInd w:val="0"/>
              <w:jc w:val="right"/>
              <w:rPr>
                <w:color w:val="000000"/>
                <w:sz w:val="20"/>
                <w:szCs w:val="20"/>
              </w:rPr>
            </w:pPr>
            <w:r>
              <w:rPr>
                <w:color w:val="000000"/>
                <w:sz w:val="20"/>
                <w:szCs w:val="20"/>
              </w:rPr>
              <w:t>0,000</w:t>
            </w:r>
          </w:p>
        </w:tc>
        <w:tc>
          <w:tcPr>
            <w:tcW w:w="1134" w:type="dxa"/>
            <w:tcBorders>
              <w:top w:val="single" w:sz="6" w:space="0" w:color="auto"/>
              <w:left w:val="single" w:sz="6" w:space="0" w:color="auto"/>
              <w:bottom w:val="single" w:sz="6" w:space="0" w:color="auto"/>
              <w:right w:val="single" w:sz="6" w:space="0" w:color="auto"/>
            </w:tcBorders>
          </w:tcPr>
          <w:p w14:paraId="6B7BCDDB" w14:textId="77777777" w:rsidR="007D072E" w:rsidRDefault="007D072E" w:rsidP="00F114D3">
            <w:pPr>
              <w:autoSpaceDE w:val="0"/>
              <w:autoSpaceDN w:val="0"/>
              <w:adjustRightInd w:val="0"/>
              <w:jc w:val="right"/>
              <w:rPr>
                <w:color w:val="000000"/>
                <w:sz w:val="20"/>
                <w:szCs w:val="20"/>
              </w:rPr>
            </w:pPr>
            <w:r>
              <w:rPr>
                <w:color w:val="000000"/>
                <w:sz w:val="20"/>
                <w:szCs w:val="20"/>
              </w:rPr>
              <w:t>1 430,499</w:t>
            </w:r>
          </w:p>
        </w:tc>
        <w:tc>
          <w:tcPr>
            <w:tcW w:w="1276" w:type="dxa"/>
            <w:tcBorders>
              <w:top w:val="single" w:sz="6" w:space="0" w:color="auto"/>
              <w:left w:val="single" w:sz="6" w:space="0" w:color="auto"/>
              <w:bottom w:val="single" w:sz="6" w:space="0" w:color="auto"/>
              <w:right w:val="single" w:sz="6" w:space="0" w:color="auto"/>
            </w:tcBorders>
            <w:shd w:val="solid" w:color="FFFFFF" w:fill="auto"/>
          </w:tcPr>
          <w:p w14:paraId="07953C87" w14:textId="77777777" w:rsidR="007D072E" w:rsidRDefault="007D072E" w:rsidP="00F114D3">
            <w:pPr>
              <w:autoSpaceDE w:val="0"/>
              <w:autoSpaceDN w:val="0"/>
              <w:adjustRightInd w:val="0"/>
              <w:jc w:val="right"/>
              <w:rPr>
                <w:color w:val="000000"/>
                <w:sz w:val="20"/>
                <w:szCs w:val="20"/>
              </w:rPr>
            </w:pPr>
            <w:r>
              <w:rPr>
                <w:color w:val="000000"/>
                <w:sz w:val="20"/>
                <w:szCs w:val="20"/>
              </w:rPr>
              <w:t>0,000</w:t>
            </w:r>
          </w:p>
        </w:tc>
      </w:tr>
      <w:tr w:rsidR="007D072E" w14:paraId="07E5FDA4" w14:textId="77777777" w:rsidTr="00F114D3">
        <w:trPr>
          <w:gridAfter w:val="1"/>
          <w:wAfter w:w="62" w:type="dxa"/>
          <w:trHeight w:val="482"/>
        </w:trPr>
        <w:tc>
          <w:tcPr>
            <w:tcW w:w="7827" w:type="dxa"/>
            <w:tcBorders>
              <w:top w:val="single" w:sz="6" w:space="0" w:color="auto"/>
              <w:left w:val="single" w:sz="6" w:space="0" w:color="auto"/>
              <w:bottom w:val="single" w:sz="6" w:space="0" w:color="auto"/>
              <w:right w:val="single" w:sz="6" w:space="0" w:color="auto"/>
            </w:tcBorders>
            <w:shd w:val="solid" w:color="FFFFFF" w:fill="auto"/>
          </w:tcPr>
          <w:p w14:paraId="407B7FA0" w14:textId="77777777" w:rsidR="007D072E" w:rsidRDefault="007D072E" w:rsidP="00F114D3">
            <w:pPr>
              <w:autoSpaceDE w:val="0"/>
              <w:autoSpaceDN w:val="0"/>
              <w:adjustRightInd w:val="0"/>
              <w:rPr>
                <w:b/>
                <w:bCs/>
                <w:color w:val="000000"/>
                <w:sz w:val="20"/>
                <w:szCs w:val="20"/>
              </w:rPr>
            </w:pPr>
            <w:r>
              <w:rPr>
                <w:b/>
                <w:bCs/>
                <w:color w:val="000000"/>
                <w:sz w:val="20"/>
                <w:szCs w:val="20"/>
              </w:rPr>
              <w:t>Муниципальная программа "Развитие органов местного самоуправления  и решение вопросов местного значения сельского поселения Черный Ключ муниципального района Клявлинский Самарской области на 2018-2027 годы"</w:t>
            </w:r>
          </w:p>
        </w:tc>
        <w:tc>
          <w:tcPr>
            <w:tcW w:w="1275" w:type="dxa"/>
            <w:tcBorders>
              <w:top w:val="single" w:sz="6" w:space="0" w:color="auto"/>
              <w:left w:val="single" w:sz="6" w:space="0" w:color="auto"/>
              <w:bottom w:val="single" w:sz="6" w:space="0" w:color="auto"/>
              <w:right w:val="single" w:sz="6" w:space="0" w:color="auto"/>
            </w:tcBorders>
            <w:shd w:val="solid" w:color="FFFFFF" w:fill="auto"/>
          </w:tcPr>
          <w:p w14:paraId="5CDBECC6" w14:textId="77777777" w:rsidR="007D072E" w:rsidRDefault="007D072E" w:rsidP="00F114D3">
            <w:pPr>
              <w:autoSpaceDE w:val="0"/>
              <w:autoSpaceDN w:val="0"/>
              <w:adjustRightInd w:val="0"/>
              <w:jc w:val="right"/>
              <w:rPr>
                <w:b/>
                <w:bCs/>
                <w:color w:val="000000"/>
                <w:sz w:val="20"/>
                <w:szCs w:val="20"/>
              </w:rPr>
            </w:pPr>
            <w:r>
              <w:rPr>
                <w:b/>
                <w:bCs/>
                <w:color w:val="000000"/>
                <w:sz w:val="20"/>
                <w:szCs w:val="20"/>
              </w:rPr>
              <w:t>3300000000</w:t>
            </w:r>
          </w:p>
        </w:tc>
        <w:tc>
          <w:tcPr>
            <w:tcW w:w="709" w:type="dxa"/>
            <w:tcBorders>
              <w:top w:val="single" w:sz="6" w:space="0" w:color="auto"/>
              <w:left w:val="single" w:sz="6" w:space="0" w:color="auto"/>
              <w:bottom w:val="single" w:sz="6" w:space="0" w:color="auto"/>
              <w:right w:val="single" w:sz="6" w:space="0" w:color="auto"/>
            </w:tcBorders>
            <w:shd w:val="solid" w:color="FFFFFF" w:fill="auto"/>
          </w:tcPr>
          <w:p w14:paraId="7C175BFE" w14:textId="77777777" w:rsidR="007D072E" w:rsidRDefault="007D072E" w:rsidP="00F114D3">
            <w:pPr>
              <w:autoSpaceDE w:val="0"/>
              <w:autoSpaceDN w:val="0"/>
              <w:adjustRightInd w:val="0"/>
              <w:jc w:val="right"/>
              <w:rPr>
                <w:b/>
                <w:bCs/>
                <w:color w:val="000000"/>
                <w:sz w:val="20"/>
                <w:szCs w:val="20"/>
              </w:rPr>
            </w:pPr>
          </w:p>
        </w:tc>
        <w:tc>
          <w:tcPr>
            <w:tcW w:w="1418" w:type="dxa"/>
            <w:tcBorders>
              <w:top w:val="single" w:sz="6" w:space="0" w:color="auto"/>
              <w:left w:val="single" w:sz="6" w:space="0" w:color="auto"/>
              <w:bottom w:val="single" w:sz="6" w:space="0" w:color="auto"/>
              <w:right w:val="single" w:sz="6" w:space="0" w:color="auto"/>
            </w:tcBorders>
          </w:tcPr>
          <w:p w14:paraId="273106FA" w14:textId="77777777" w:rsidR="007D072E" w:rsidRDefault="007D072E" w:rsidP="00F114D3">
            <w:pPr>
              <w:autoSpaceDE w:val="0"/>
              <w:autoSpaceDN w:val="0"/>
              <w:adjustRightInd w:val="0"/>
              <w:jc w:val="right"/>
              <w:rPr>
                <w:b/>
                <w:bCs/>
                <w:color w:val="000000"/>
                <w:sz w:val="20"/>
                <w:szCs w:val="20"/>
              </w:rPr>
            </w:pPr>
            <w:r>
              <w:rPr>
                <w:b/>
                <w:bCs/>
                <w:color w:val="000000"/>
                <w:sz w:val="20"/>
                <w:szCs w:val="20"/>
              </w:rPr>
              <w:t>11 080,466</w:t>
            </w:r>
          </w:p>
        </w:tc>
        <w:tc>
          <w:tcPr>
            <w:tcW w:w="1417" w:type="dxa"/>
            <w:tcBorders>
              <w:top w:val="single" w:sz="6" w:space="0" w:color="auto"/>
              <w:left w:val="single" w:sz="6" w:space="0" w:color="auto"/>
              <w:bottom w:val="single" w:sz="6" w:space="0" w:color="auto"/>
              <w:right w:val="single" w:sz="6" w:space="0" w:color="auto"/>
            </w:tcBorders>
          </w:tcPr>
          <w:p w14:paraId="1EE56749" w14:textId="77777777" w:rsidR="007D072E" w:rsidRDefault="007D072E" w:rsidP="00F114D3">
            <w:pPr>
              <w:autoSpaceDE w:val="0"/>
              <w:autoSpaceDN w:val="0"/>
              <w:adjustRightInd w:val="0"/>
              <w:jc w:val="right"/>
              <w:rPr>
                <w:b/>
                <w:bCs/>
                <w:color w:val="000000"/>
                <w:sz w:val="20"/>
                <w:szCs w:val="20"/>
              </w:rPr>
            </w:pPr>
            <w:r>
              <w:rPr>
                <w:b/>
                <w:bCs/>
                <w:color w:val="000000"/>
                <w:sz w:val="20"/>
                <w:szCs w:val="20"/>
              </w:rPr>
              <w:t>1 772,725</w:t>
            </w:r>
          </w:p>
        </w:tc>
        <w:tc>
          <w:tcPr>
            <w:tcW w:w="1134" w:type="dxa"/>
            <w:tcBorders>
              <w:top w:val="single" w:sz="6" w:space="0" w:color="auto"/>
              <w:left w:val="single" w:sz="6" w:space="0" w:color="auto"/>
              <w:bottom w:val="single" w:sz="6" w:space="0" w:color="auto"/>
              <w:right w:val="single" w:sz="6" w:space="0" w:color="auto"/>
            </w:tcBorders>
          </w:tcPr>
          <w:p w14:paraId="61B8136A" w14:textId="77777777" w:rsidR="007D072E" w:rsidRDefault="007D072E" w:rsidP="00F114D3">
            <w:pPr>
              <w:autoSpaceDE w:val="0"/>
              <w:autoSpaceDN w:val="0"/>
              <w:adjustRightInd w:val="0"/>
              <w:jc w:val="right"/>
              <w:rPr>
                <w:b/>
                <w:bCs/>
                <w:color w:val="000000"/>
                <w:sz w:val="20"/>
                <w:szCs w:val="20"/>
              </w:rPr>
            </w:pPr>
            <w:r>
              <w:rPr>
                <w:b/>
                <w:bCs/>
                <w:color w:val="000000"/>
                <w:sz w:val="20"/>
                <w:szCs w:val="20"/>
              </w:rPr>
              <w:t>11 231,899</w:t>
            </w:r>
          </w:p>
        </w:tc>
        <w:tc>
          <w:tcPr>
            <w:tcW w:w="1276" w:type="dxa"/>
            <w:tcBorders>
              <w:top w:val="single" w:sz="6" w:space="0" w:color="auto"/>
              <w:left w:val="single" w:sz="6" w:space="0" w:color="auto"/>
              <w:bottom w:val="single" w:sz="6" w:space="0" w:color="auto"/>
              <w:right w:val="single" w:sz="6" w:space="0" w:color="auto"/>
            </w:tcBorders>
            <w:shd w:val="solid" w:color="FFFFFF" w:fill="auto"/>
          </w:tcPr>
          <w:p w14:paraId="6DCDB6AD" w14:textId="77777777" w:rsidR="007D072E" w:rsidRDefault="007D072E" w:rsidP="00F114D3">
            <w:pPr>
              <w:autoSpaceDE w:val="0"/>
              <w:autoSpaceDN w:val="0"/>
              <w:adjustRightInd w:val="0"/>
              <w:jc w:val="right"/>
              <w:rPr>
                <w:b/>
                <w:bCs/>
                <w:color w:val="000000"/>
                <w:sz w:val="20"/>
                <w:szCs w:val="20"/>
              </w:rPr>
            </w:pPr>
            <w:r>
              <w:rPr>
                <w:b/>
                <w:bCs/>
                <w:color w:val="000000"/>
                <w:sz w:val="20"/>
                <w:szCs w:val="20"/>
              </w:rPr>
              <w:t>1 835,104</w:t>
            </w:r>
          </w:p>
        </w:tc>
      </w:tr>
      <w:tr w:rsidR="007D072E" w14:paraId="609B01C9" w14:textId="77777777" w:rsidTr="00F114D3">
        <w:trPr>
          <w:gridAfter w:val="1"/>
          <w:wAfter w:w="62" w:type="dxa"/>
          <w:trHeight w:val="482"/>
        </w:trPr>
        <w:tc>
          <w:tcPr>
            <w:tcW w:w="7827" w:type="dxa"/>
            <w:tcBorders>
              <w:top w:val="single" w:sz="6" w:space="0" w:color="auto"/>
              <w:left w:val="single" w:sz="6" w:space="0" w:color="auto"/>
              <w:bottom w:val="single" w:sz="6" w:space="0" w:color="auto"/>
              <w:right w:val="single" w:sz="6" w:space="0" w:color="auto"/>
            </w:tcBorders>
            <w:shd w:val="solid" w:color="FFFFFF" w:fill="auto"/>
          </w:tcPr>
          <w:p w14:paraId="1D403A8C" w14:textId="77777777" w:rsidR="007D072E" w:rsidRDefault="007D072E" w:rsidP="00F114D3">
            <w:pPr>
              <w:autoSpaceDE w:val="0"/>
              <w:autoSpaceDN w:val="0"/>
              <w:adjustRightInd w:val="0"/>
              <w:rPr>
                <w:color w:val="000000"/>
                <w:sz w:val="20"/>
                <w:szCs w:val="20"/>
              </w:rPr>
            </w:pPr>
            <w:r>
              <w:rPr>
                <w:color w:val="000000"/>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tcBorders>
              <w:top w:val="single" w:sz="6" w:space="0" w:color="auto"/>
              <w:left w:val="single" w:sz="6" w:space="0" w:color="auto"/>
              <w:bottom w:val="single" w:sz="6" w:space="0" w:color="auto"/>
              <w:right w:val="single" w:sz="6" w:space="0" w:color="auto"/>
            </w:tcBorders>
            <w:shd w:val="solid" w:color="FFFFFF" w:fill="auto"/>
          </w:tcPr>
          <w:p w14:paraId="4412C8A7" w14:textId="77777777" w:rsidR="007D072E" w:rsidRDefault="007D072E" w:rsidP="00F114D3">
            <w:pPr>
              <w:autoSpaceDE w:val="0"/>
              <w:autoSpaceDN w:val="0"/>
              <w:adjustRightInd w:val="0"/>
              <w:jc w:val="right"/>
              <w:rPr>
                <w:color w:val="000000"/>
                <w:sz w:val="20"/>
                <w:szCs w:val="20"/>
              </w:rPr>
            </w:pPr>
            <w:r>
              <w:rPr>
                <w:color w:val="000000"/>
                <w:sz w:val="20"/>
                <w:szCs w:val="20"/>
              </w:rPr>
              <w:t>3300000000</w:t>
            </w:r>
          </w:p>
        </w:tc>
        <w:tc>
          <w:tcPr>
            <w:tcW w:w="709" w:type="dxa"/>
            <w:tcBorders>
              <w:top w:val="single" w:sz="6" w:space="0" w:color="auto"/>
              <w:left w:val="single" w:sz="6" w:space="0" w:color="auto"/>
              <w:bottom w:val="single" w:sz="6" w:space="0" w:color="auto"/>
              <w:right w:val="single" w:sz="6" w:space="0" w:color="auto"/>
            </w:tcBorders>
            <w:shd w:val="solid" w:color="FFFFFF" w:fill="auto"/>
          </w:tcPr>
          <w:p w14:paraId="1FA88690" w14:textId="77777777" w:rsidR="007D072E" w:rsidRDefault="007D072E" w:rsidP="00F114D3">
            <w:pPr>
              <w:autoSpaceDE w:val="0"/>
              <w:autoSpaceDN w:val="0"/>
              <w:adjustRightInd w:val="0"/>
              <w:jc w:val="right"/>
              <w:rPr>
                <w:color w:val="000000"/>
                <w:sz w:val="20"/>
                <w:szCs w:val="20"/>
              </w:rPr>
            </w:pPr>
            <w:r>
              <w:rPr>
                <w:color w:val="000000"/>
                <w:sz w:val="20"/>
                <w:szCs w:val="20"/>
              </w:rPr>
              <w:t>100</w:t>
            </w:r>
          </w:p>
        </w:tc>
        <w:tc>
          <w:tcPr>
            <w:tcW w:w="1418" w:type="dxa"/>
            <w:tcBorders>
              <w:top w:val="single" w:sz="6" w:space="0" w:color="auto"/>
              <w:left w:val="single" w:sz="6" w:space="0" w:color="auto"/>
              <w:bottom w:val="single" w:sz="6" w:space="0" w:color="auto"/>
              <w:right w:val="single" w:sz="6" w:space="0" w:color="auto"/>
            </w:tcBorders>
          </w:tcPr>
          <w:p w14:paraId="1F3EF843" w14:textId="77777777" w:rsidR="007D072E" w:rsidRDefault="007D072E" w:rsidP="00F114D3">
            <w:pPr>
              <w:autoSpaceDE w:val="0"/>
              <w:autoSpaceDN w:val="0"/>
              <w:adjustRightInd w:val="0"/>
              <w:jc w:val="right"/>
              <w:rPr>
                <w:color w:val="000000"/>
                <w:sz w:val="20"/>
                <w:szCs w:val="20"/>
              </w:rPr>
            </w:pPr>
            <w:r>
              <w:rPr>
                <w:color w:val="000000"/>
                <w:sz w:val="20"/>
                <w:szCs w:val="20"/>
              </w:rPr>
              <w:t>6 099,867</w:t>
            </w:r>
          </w:p>
        </w:tc>
        <w:tc>
          <w:tcPr>
            <w:tcW w:w="1417" w:type="dxa"/>
            <w:tcBorders>
              <w:top w:val="single" w:sz="6" w:space="0" w:color="auto"/>
              <w:left w:val="single" w:sz="6" w:space="0" w:color="auto"/>
              <w:bottom w:val="single" w:sz="6" w:space="0" w:color="auto"/>
              <w:right w:val="single" w:sz="6" w:space="0" w:color="auto"/>
            </w:tcBorders>
            <w:shd w:val="solid" w:color="FFFFFF" w:fill="auto"/>
          </w:tcPr>
          <w:p w14:paraId="4DC6F3C9" w14:textId="77777777" w:rsidR="007D072E" w:rsidRDefault="007D072E" w:rsidP="00F114D3">
            <w:pPr>
              <w:autoSpaceDE w:val="0"/>
              <w:autoSpaceDN w:val="0"/>
              <w:adjustRightInd w:val="0"/>
              <w:jc w:val="right"/>
              <w:rPr>
                <w:color w:val="000000"/>
                <w:sz w:val="20"/>
                <w:szCs w:val="20"/>
              </w:rPr>
            </w:pPr>
            <w:r>
              <w:rPr>
                <w:color w:val="000000"/>
                <w:sz w:val="20"/>
                <w:szCs w:val="20"/>
              </w:rPr>
              <w:t>150,000</w:t>
            </w:r>
          </w:p>
        </w:tc>
        <w:tc>
          <w:tcPr>
            <w:tcW w:w="1134" w:type="dxa"/>
            <w:tcBorders>
              <w:top w:val="single" w:sz="6" w:space="0" w:color="auto"/>
              <w:left w:val="single" w:sz="6" w:space="0" w:color="auto"/>
              <w:bottom w:val="single" w:sz="6" w:space="0" w:color="auto"/>
              <w:right w:val="single" w:sz="6" w:space="0" w:color="auto"/>
            </w:tcBorders>
          </w:tcPr>
          <w:p w14:paraId="648350DE" w14:textId="77777777" w:rsidR="007D072E" w:rsidRDefault="007D072E" w:rsidP="00F114D3">
            <w:pPr>
              <w:autoSpaceDE w:val="0"/>
              <w:autoSpaceDN w:val="0"/>
              <w:adjustRightInd w:val="0"/>
              <w:jc w:val="right"/>
              <w:rPr>
                <w:color w:val="000000"/>
                <w:sz w:val="20"/>
                <w:szCs w:val="20"/>
              </w:rPr>
            </w:pPr>
            <w:r>
              <w:rPr>
                <w:color w:val="000000"/>
                <w:sz w:val="20"/>
                <w:szCs w:val="20"/>
              </w:rPr>
              <w:t>6 113,867</w:t>
            </w:r>
          </w:p>
        </w:tc>
        <w:tc>
          <w:tcPr>
            <w:tcW w:w="1276" w:type="dxa"/>
            <w:tcBorders>
              <w:top w:val="single" w:sz="6" w:space="0" w:color="auto"/>
              <w:left w:val="single" w:sz="6" w:space="0" w:color="auto"/>
              <w:bottom w:val="single" w:sz="6" w:space="0" w:color="auto"/>
              <w:right w:val="single" w:sz="6" w:space="0" w:color="auto"/>
            </w:tcBorders>
            <w:shd w:val="solid" w:color="FFFFFF" w:fill="auto"/>
          </w:tcPr>
          <w:p w14:paraId="1CC22F3D" w14:textId="77777777" w:rsidR="007D072E" w:rsidRDefault="007D072E" w:rsidP="00F114D3">
            <w:pPr>
              <w:autoSpaceDE w:val="0"/>
              <w:autoSpaceDN w:val="0"/>
              <w:adjustRightInd w:val="0"/>
              <w:jc w:val="right"/>
              <w:rPr>
                <w:color w:val="000000"/>
                <w:sz w:val="20"/>
                <w:szCs w:val="20"/>
              </w:rPr>
            </w:pPr>
            <w:r>
              <w:rPr>
                <w:color w:val="000000"/>
                <w:sz w:val="20"/>
                <w:szCs w:val="20"/>
              </w:rPr>
              <w:t>164,000</w:t>
            </w:r>
          </w:p>
        </w:tc>
      </w:tr>
      <w:tr w:rsidR="007D072E" w14:paraId="1D3E3C78" w14:textId="77777777" w:rsidTr="00F114D3">
        <w:trPr>
          <w:gridAfter w:val="1"/>
          <w:wAfter w:w="62" w:type="dxa"/>
          <w:trHeight w:val="161"/>
        </w:trPr>
        <w:tc>
          <w:tcPr>
            <w:tcW w:w="7827" w:type="dxa"/>
            <w:tcBorders>
              <w:top w:val="single" w:sz="6" w:space="0" w:color="auto"/>
              <w:left w:val="single" w:sz="6" w:space="0" w:color="auto"/>
              <w:bottom w:val="single" w:sz="6" w:space="0" w:color="auto"/>
              <w:right w:val="single" w:sz="6" w:space="0" w:color="auto"/>
            </w:tcBorders>
            <w:shd w:val="solid" w:color="FFFFFF" w:fill="auto"/>
          </w:tcPr>
          <w:p w14:paraId="35A078ED" w14:textId="77777777" w:rsidR="007D072E" w:rsidRDefault="007D072E" w:rsidP="00F114D3">
            <w:pPr>
              <w:autoSpaceDE w:val="0"/>
              <w:autoSpaceDN w:val="0"/>
              <w:adjustRightInd w:val="0"/>
              <w:rPr>
                <w:color w:val="000000"/>
                <w:sz w:val="20"/>
                <w:szCs w:val="20"/>
              </w:rPr>
            </w:pPr>
            <w:r>
              <w:rPr>
                <w:color w:val="000000"/>
                <w:sz w:val="20"/>
                <w:szCs w:val="20"/>
              </w:rPr>
              <w:t>Расходы на выплаты персоналу казенных учреждений</w:t>
            </w:r>
          </w:p>
        </w:tc>
        <w:tc>
          <w:tcPr>
            <w:tcW w:w="1275" w:type="dxa"/>
            <w:tcBorders>
              <w:top w:val="single" w:sz="6" w:space="0" w:color="auto"/>
              <w:left w:val="single" w:sz="6" w:space="0" w:color="auto"/>
              <w:bottom w:val="single" w:sz="6" w:space="0" w:color="auto"/>
              <w:right w:val="single" w:sz="6" w:space="0" w:color="auto"/>
            </w:tcBorders>
            <w:shd w:val="solid" w:color="FFFFFF" w:fill="auto"/>
          </w:tcPr>
          <w:p w14:paraId="684BEE11" w14:textId="77777777" w:rsidR="007D072E" w:rsidRDefault="007D072E" w:rsidP="00F114D3">
            <w:pPr>
              <w:autoSpaceDE w:val="0"/>
              <w:autoSpaceDN w:val="0"/>
              <w:adjustRightInd w:val="0"/>
              <w:jc w:val="right"/>
              <w:rPr>
                <w:color w:val="000000"/>
                <w:sz w:val="20"/>
                <w:szCs w:val="20"/>
              </w:rPr>
            </w:pPr>
            <w:r>
              <w:rPr>
                <w:color w:val="000000"/>
                <w:sz w:val="20"/>
                <w:szCs w:val="20"/>
              </w:rPr>
              <w:t>3300000000</w:t>
            </w:r>
          </w:p>
        </w:tc>
        <w:tc>
          <w:tcPr>
            <w:tcW w:w="709" w:type="dxa"/>
            <w:tcBorders>
              <w:top w:val="single" w:sz="6" w:space="0" w:color="auto"/>
              <w:left w:val="single" w:sz="6" w:space="0" w:color="auto"/>
              <w:bottom w:val="single" w:sz="6" w:space="0" w:color="auto"/>
              <w:right w:val="single" w:sz="6" w:space="0" w:color="auto"/>
            </w:tcBorders>
            <w:shd w:val="solid" w:color="FFFFFF" w:fill="auto"/>
          </w:tcPr>
          <w:p w14:paraId="43F8F770" w14:textId="77777777" w:rsidR="007D072E" w:rsidRDefault="007D072E" w:rsidP="00F114D3">
            <w:pPr>
              <w:autoSpaceDE w:val="0"/>
              <w:autoSpaceDN w:val="0"/>
              <w:adjustRightInd w:val="0"/>
              <w:jc w:val="right"/>
              <w:rPr>
                <w:color w:val="000000"/>
                <w:sz w:val="20"/>
                <w:szCs w:val="20"/>
              </w:rPr>
            </w:pPr>
            <w:r>
              <w:rPr>
                <w:color w:val="000000"/>
                <w:sz w:val="20"/>
                <w:szCs w:val="20"/>
              </w:rPr>
              <w:t>110</w:t>
            </w:r>
          </w:p>
        </w:tc>
        <w:tc>
          <w:tcPr>
            <w:tcW w:w="1418" w:type="dxa"/>
            <w:tcBorders>
              <w:top w:val="single" w:sz="6" w:space="0" w:color="auto"/>
              <w:left w:val="single" w:sz="6" w:space="0" w:color="auto"/>
              <w:bottom w:val="single" w:sz="6" w:space="0" w:color="auto"/>
              <w:right w:val="single" w:sz="6" w:space="0" w:color="auto"/>
            </w:tcBorders>
          </w:tcPr>
          <w:p w14:paraId="413967CB" w14:textId="77777777" w:rsidR="007D072E" w:rsidRDefault="007D072E" w:rsidP="00F114D3">
            <w:pPr>
              <w:autoSpaceDE w:val="0"/>
              <w:autoSpaceDN w:val="0"/>
              <w:adjustRightInd w:val="0"/>
              <w:jc w:val="right"/>
              <w:rPr>
                <w:color w:val="000000"/>
                <w:sz w:val="20"/>
                <w:szCs w:val="20"/>
              </w:rPr>
            </w:pPr>
            <w:r>
              <w:rPr>
                <w:color w:val="000000"/>
                <w:sz w:val="20"/>
                <w:szCs w:val="20"/>
              </w:rPr>
              <w:t>4 227,418</w:t>
            </w:r>
          </w:p>
        </w:tc>
        <w:tc>
          <w:tcPr>
            <w:tcW w:w="1417" w:type="dxa"/>
            <w:tcBorders>
              <w:top w:val="single" w:sz="6" w:space="0" w:color="auto"/>
              <w:left w:val="single" w:sz="6" w:space="0" w:color="auto"/>
              <w:bottom w:val="single" w:sz="6" w:space="0" w:color="auto"/>
              <w:right w:val="single" w:sz="6" w:space="0" w:color="auto"/>
            </w:tcBorders>
            <w:shd w:val="solid" w:color="FFFFFF" w:fill="auto"/>
          </w:tcPr>
          <w:p w14:paraId="524FA3FF" w14:textId="77777777" w:rsidR="007D072E" w:rsidRDefault="007D072E" w:rsidP="00F114D3">
            <w:pPr>
              <w:autoSpaceDE w:val="0"/>
              <w:autoSpaceDN w:val="0"/>
              <w:adjustRightInd w:val="0"/>
              <w:jc w:val="right"/>
              <w:rPr>
                <w:color w:val="000000"/>
                <w:sz w:val="20"/>
                <w:szCs w:val="20"/>
              </w:rPr>
            </w:pPr>
            <w:r>
              <w:rPr>
                <w:color w:val="000000"/>
                <w:sz w:val="20"/>
                <w:szCs w:val="20"/>
              </w:rPr>
              <w:t>0,000</w:t>
            </w:r>
          </w:p>
        </w:tc>
        <w:tc>
          <w:tcPr>
            <w:tcW w:w="1134" w:type="dxa"/>
            <w:tcBorders>
              <w:top w:val="single" w:sz="6" w:space="0" w:color="auto"/>
              <w:left w:val="single" w:sz="6" w:space="0" w:color="auto"/>
              <w:bottom w:val="single" w:sz="6" w:space="0" w:color="auto"/>
              <w:right w:val="single" w:sz="6" w:space="0" w:color="auto"/>
            </w:tcBorders>
          </w:tcPr>
          <w:p w14:paraId="545351E4" w14:textId="77777777" w:rsidR="007D072E" w:rsidRDefault="007D072E" w:rsidP="00F114D3">
            <w:pPr>
              <w:autoSpaceDE w:val="0"/>
              <w:autoSpaceDN w:val="0"/>
              <w:adjustRightInd w:val="0"/>
              <w:jc w:val="right"/>
              <w:rPr>
                <w:color w:val="000000"/>
                <w:sz w:val="20"/>
                <w:szCs w:val="20"/>
              </w:rPr>
            </w:pPr>
            <w:r>
              <w:rPr>
                <w:color w:val="000000"/>
                <w:sz w:val="20"/>
                <w:szCs w:val="20"/>
              </w:rPr>
              <w:t>4 227,418</w:t>
            </w:r>
          </w:p>
        </w:tc>
        <w:tc>
          <w:tcPr>
            <w:tcW w:w="1276" w:type="dxa"/>
            <w:tcBorders>
              <w:top w:val="single" w:sz="6" w:space="0" w:color="auto"/>
              <w:left w:val="single" w:sz="6" w:space="0" w:color="auto"/>
              <w:bottom w:val="single" w:sz="6" w:space="0" w:color="auto"/>
              <w:right w:val="single" w:sz="6" w:space="0" w:color="auto"/>
            </w:tcBorders>
            <w:shd w:val="solid" w:color="FFFFFF" w:fill="auto"/>
          </w:tcPr>
          <w:p w14:paraId="1B797305" w14:textId="77777777" w:rsidR="007D072E" w:rsidRDefault="007D072E" w:rsidP="00F114D3">
            <w:pPr>
              <w:autoSpaceDE w:val="0"/>
              <w:autoSpaceDN w:val="0"/>
              <w:adjustRightInd w:val="0"/>
              <w:jc w:val="right"/>
              <w:rPr>
                <w:color w:val="000000"/>
                <w:sz w:val="20"/>
                <w:szCs w:val="20"/>
              </w:rPr>
            </w:pPr>
            <w:r>
              <w:rPr>
                <w:color w:val="000000"/>
                <w:sz w:val="20"/>
                <w:szCs w:val="20"/>
              </w:rPr>
              <w:t>0,000</w:t>
            </w:r>
          </w:p>
        </w:tc>
      </w:tr>
      <w:tr w:rsidR="007D072E" w14:paraId="065AE3F4" w14:textId="77777777" w:rsidTr="00F114D3">
        <w:trPr>
          <w:gridAfter w:val="1"/>
          <w:wAfter w:w="62" w:type="dxa"/>
          <w:trHeight w:val="161"/>
        </w:trPr>
        <w:tc>
          <w:tcPr>
            <w:tcW w:w="7827" w:type="dxa"/>
            <w:tcBorders>
              <w:top w:val="single" w:sz="6" w:space="0" w:color="auto"/>
              <w:left w:val="single" w:sz="6" w:space="0" w:color="auto"/>
              <w:bottom w:val="single" w:sz="6" w:space="0" w:color="auto"/>
              <w:right w:val="single" w:sz="6" w:space="0" w:color="auto"/>
            </w:tcBorders>
            <w:shd w:val="solid" w:color="FFFFFF" w:fill="auto"/>
          </w:tcPr>
          <w:p w14:paraId="77A27D2A" w14:textId="77777777" w:rsidR="007D072E" w:rsidRDefault="007D072E" w:rsidP="00F114D3">
            <w:pPr>
              <w:autoSpaceDE w:val="0"/>
              <w:autoSpaceDN w:val="0"/>
              <w:adjustRightInd w:val="0"/>
              <w:rPr>
                <w:color w:val="000000"/>
                <w:sz w:val="20"/>
                <w:szCs w:val="20"/>
              </w:rPr>
            </w:pPr>
            <w:r>
              <w:rPr>
                <w:color w:val="000000"/>
                <w:sz w:val="20"/>
                <w:szCs w:val="20"/>
              </w:rPr>
              <w:t>Расходы на выплаты персоналу государственных (муниципальных) органов</w:t>
            </w:r>
          </w:p>
        </w:tc>
        <w:tc>
          <w:tcPr>
            <w:tcW w:w="1275" w:type="dxa"/>
            <w:tcBorders>
              <w:top w:val="single" w:sz="6" w:space="0" w:color="auto"/>
              <w:left w:val="single" w:sz="6" w:space="0" w:color="auto"/>
              <w:bottom w:val="single" w:sz="6" w:space="0" w:color="auto"/>
              <w:right w:val="single" w:sz="6" w:space="0" w:color="auto"/>
            </w:tcBorders>
            <w:shd w:val="solid" w:color="FFFFFF" w:fill="auto"/>
          </w:tcPr>
          <w:p w14:paraId="2FA8AF97" w14:textId="77777777" w:rsidR="007D072E" w:rsidRDefault="007D072E" w:rsidP="00F114D3">
            <w:pPr>
              <w:autoSpaceDE w:val="0"/>
              <w:autoSpaceDN w:val="0"/>
              <w:adjustRightInd w:val="0"/>
              <w:jc w:val="right"/>
              <w:rPr>
                <w:color w:val="000000"/>
                <w:sz w:val="20"/>
                <w:szCs w:val="20"/>
              </w:rPr>
            </w:pPr>
            <w:r>
              <w:rPr>
                <w:color w:val="000000"/>
                <w:sz w:val="20"/>
                <w:szCs w:val="20"/>
              </w:rPr>
              <w:t>3300000000</w:t>
            </w:r>
          </w:p>
        </w:tc>
        <w:tc>
          <w:tcPr>
            <w:tcW w:w="709" w:type="dxa"/>
            <w:tcBorders>
              <w:top w:val="single" w:sz="6" w:space="0" w:color="auto"/>
              <w:left w:val="single" w:sz="6" w:space="0" w:color="auto"/>
              <w:bottom w:val="single" w:sz="6" w:space="0" w:color="auto"/>
              <w:right w:val="single" w:sz="6" w:space="0" w:color="auto"/>
            </w:tcBorders>
            <w:shd w:val="solid" w:color="FFFFFF" w:fill="auto"/>
          </w:tcPr>
          <w:p w14:paraId="75650D18" w14:textId="77777777" w:rsidR="007D072E" w:rsidRDefault="007D072E" w:rsidP="00F114D3">
            <w:pPr>
              <w:autoSpaceDE w:val="0"/>
              <w:autoSpaceDN w:val="0"/>
              <w:adjustRightInd w:val="0"/>
              <w:jc w:val="right"/>
              <w:rPr>
                <w:color w:val="000000"/>
                <w:sz w:val="20"/>
                <w:szCs w:val="20"/>
              </w:rPr>
            </w:pPr>
            <w:r>
              <w:rPr>
                <w:color w:val="000000"/>
                <w:sz w:val="20"/>
                <w:szCs w:val="20"/>
              </w:rPr>
              <w:t>120</w:t>
            </w:r>
          </w:p>
        </w:tc>
        <w:tc>
          <w:tcPr>
            <w:tcW w:w="1418" w:type="dxa"/>
            <w:tcBorders>
              <w:top w:val="single" w:sz="6" w:space="0" w:color="auto"/>
              <w:left w:val="single" w:sz="6" w:space="0" w:color="auto"/>
              <w:bottom w:val="single" w:sz="6" w:space="0" w:color="auto"/>
              <w:right w:val="single" w:sz="6" w:space="0" w:color="auto"/>
            </w:tcBorders>
          </w:tcPr>
          <w:p w14:paraId="40B4385F" w14:textId="77777777" w:rsidR="007D072E" w:rsidRDefault="007D072E" w:rsidP="00F114D3">
            <w:pPr>
              <w:autoSpaceDE w:val="0"/>
              <w:autoSpaceDN w:val="0"/>
              <w:adjustRightInd w:val="0"/>
              <w:jc w:val="right"/>
              <w:rPr>
                <w:color w:val="000000"/>
                <w:sz w:val="20"/>
                <w:szCs w:val="20"/>
              </w:rPr>
            </w:pPr>
            <w:r>
              <w:rPr>
                <w:color w:val="000000"/>
                <w:sz w:val="20"/>
                <w:szCs w:val="20"/>
              </w:rPr>
              <w:t>1 872,449</w:t>
            </w:r>
          </w:p>
        </w:tc>
        <w:tc>
          <w:tcPr>
            <w:tcW w:w="1417" w:type="dxa"/>
            <w:tcBorders>
              <w:top w:val="single" w:sz="6" w:space="0" w:color="auto"/>
              <w:left w:val="single" w:sz="6" w:space="0" w:color="auto"/>
              <w:bottom w:val="single" w:sz="6" w:space="0" w:color="auto"/>
              <w:right w:val="single" w:sz="6" w:space="0" w:color="auto"/>
            </w:tcBorders>
          </w:tcPr>
          <w:p w14:paraId="5CE368A8" w14:textId="77777777" w:rsidR="007D072E" w:rsidRDefault="007D072E" w:rsidP="00F114D3">
            <w:pPr>
              <w:autoSpaceDE w:val="0"/>
              <w:autoSpaceDN w:val="0"/>
              <w:adjustRightInd w:val="0"/>
              <w:jc w:val="right"/>
              <w:rPr>
                <w:color w:val="000000"/>
                <w:sz w:val="20"/>
                <w:szCs w:val="20"/>
              </w:rPr>
            </w:pPr>
            <w:r>
              <w:rPr>
                <w:color w:val="000000"/>
                <w:sz w:val="20"/>
                <w:szCs w:val="20"/>
              </w:rPr>
              <w:t>150,000</w:t>
            </w:r>
          </w:p>
        </w:tc>
        <w:tc>
          <w:tcPr>
            <w:tcW w:w="1134" w:type="dxa"/>
            <w:tcBorders>
              <w:top w:val="single" w:sz="6" w:space="0" w:color="auto"/>
              <w:left w:val="single" w:sz="6" w:space="0" w:color="auto"/>
              <w:bottom w:val="single" w:sz="6" w:space="0" w:color="auto"/>
              <w:right w:val="single" w:sz="6" w:space="0" w:color="auto"/>
            </w:tcBorders>
          </w:tcPr>
          <w:p w14:paraId="1B32CE33" w14:textId="77777777" w:rsidR="007D072E" w:rsidRDefault="007D072E" w:rsidP="00F114D3">
            <w:pPr>
              <w:autoSpaceDE w:val="0"/>
              <w:autoSpaceDN w:val="0"/>
              <w:adjustRightInd w:val="0"/>
              <w:jc w:val="right"/>
              <w:rPr>
                <w:color w:val="000000"/>
                <w:sz w:val="20"/>
                <w:szCs w:val="20"/>
              </w:rPr>
            </w:pPr>
            <w:r>
              <w:rPr>
                <w:color w:val="000000"/>
                <w:sz w:val="20"/>
                <w:szCs w:val="20"/>
              </w:rPr>
              <w:t>1 886,449</w:t>
            </w:r>
          </w:p>
        </w:tc>
        <w:tc>
          <w:tcPr>
            <w:tcW w:w="1276" w:type="dxa"/>
            <w:tcBorders>
              <w:top w:val="single" w:sz="6" w:space="0" w:color="auto"/>
              <w:left w:val="single" w:sz="6" w:space="0" w:color="auto"/>
              <w:bottom w:val="single" w:sz="6" w:space="0" w:color="auto"/>
              <w:right w:val="single" w:sz="6" w:space="0" w:color="auto"/>
            </w:tcBorders>
          </w:tcPr>
          <w:p w14:paraId="071D33DA" w14:textId="77777777" w:rsidR="007D072E" w:rsidRDefault="007D072E" w:rsidP="00F114D3">
            <w:pPr>
              <w:autoSpaceDE w:val="0"/>
              <w:autoSpaceDN w:val="0"/>
              <w:adjustRightInd w:val="0"/>
              <w:jc w:val="right"/>
              <w:rPr>
                <w:color w:val="000000"/>
                <w:sz w:val="20"/>
                <w:szCs w:val="20"/>
              </w:rPr>
            </w:pPr>
            <w:r>
              <w:rPr>
                <w:color w:val="000000"/>
                <w:sz w:val="20"/>
                <w:szCs w:val="20"/>
              </w:rPr>
              <w:t>164,000</w:t>
            </w:r>
          </w:p>
        </w:tc>
      </w:tr>
      <w:tr w:rsidR="007D072E" w14:paraId="09B81A4A" w14:textId="77777777" w:rsidTr="00F114D3">
        <w:trPr>
          <w:gridAfter w:val="1"/>
          <w:wAfter w:w="62" w:type="dxa"/>
          <w:trHeight w:val="161"/>
        </w:trPr>
        <w:tc>
          <w:tcPr>
            <w:tcW w:w="7827" w:type="dxa"/>
            <w:tcBorders>
              <w:top w:val="single" w:sz="6" w:space="0" w:color="auto"/>
              <w:left w:val="single" w:sz="6" w:space="0" w:color="auto"/>
              <w:bottom w:val="single" w:sz="6" w:space="0" w:color="auto"/>
              <w:right w:val="single" w:sz="6" w:space="0" w:color="auto"/>
            </w:tcBorders>
            <w:shd w:val="solid" w:color="FFFFFF" w:fill="auto"/>
          </w:tcPr>
          <w:p w14:paraId="67E7AC21" w14:textId="77777777" w:rsidR="007D072E" w:rsidRDefault="007D072E" w:rsidP="00F114D3">
            <w:pPr>
              <w:autoSpaceDE w:val="0"/>
              <w:autoSpaceDN w:val="0"/>
              <w:adjustRightInd w:val="0"/>
              <w:rPr>
                <w:color w:val="000000"/>
                <w:sz w:val="20"/>
                <w:szCs w:val="20"/>
              </w:rPr>
            </w:pPr>
            <w:r>
              <w:rPr>
                <w:color w:val="000000"/>
                <w:sz w:val="20"/>
                <w:szCs w:val="20"/>
              </w:rPr>
              <w:t>Закупка товаров, работ и услуг для обеспечения государственных (муниципальных) нужд</w:t>
            </w:r>
          </w:p>
        </w:tc>
        <w:tc>
          <w:tcPr>
            <w:tcW w:w="1275" w:type="dxa"/>
            <w:tcBorders>
              <w:top w:val="single" w:sz="6" w:space="0" w:color="auto"/>
              <w:left w:val="single" w:sz="6" w:space="0" w:color="auto"/>
              <w:bottom w:val="single" w:sz="6" w:space="0" w:color="auto"/>
              <w:right w:val="single" w:sz="6" w:space="0" w:color="auto"/>
            </w:tcBorders>
            <w:shd w:val="solid" w:color="FFFFFF" w:fill="auto"/>
          </w:tcPr>
          <w:p w14:paraId="3DC35970" w14:textId="77777777" w:rsidR="007D072E" w:rsidRDefault="007D072E" w:rsidP="00F114D3">
            <w:pPr>
              <w:autoSpaceDE w:val="0"/>
              <w:autoSpaceDN w:val="0"/>
              <w:adjustRightInd w:val="0"/>
              <w:jc w:val="right"/>
              <w:rPr>
                <w:color w:val="000000"/>
                <w:sz w:val="20"/>
                <w:szCs w:val="20"/>
              </w:rPr>
            </w:pPr>
            <w:r>
              <w:rPr>
                <w:color w:val="000000"/>
                <w:sz w:val="20"/>
                <w:szCs w:val="20"/>
              </w:rPr>
              <w:t>3300000000</w:t>
            </w:r>
          </w:p>
        </w:tc>
        <w:tc>
          <w:tcPr>
            <w:tcW w:w="709" w:type="dxa"/>
            <w:tcBorders>
              <w:top w:val="single" w:sz="6" w:space="0" w:color="auto"/>
              <w:left w:val="single" w:sz="6" w:space="0" w:color="auto"/>
              <w:bottom w:val="single" w:sz="6" w:space="0" w:color="auto"/>
              <w:right w:val="single" w:sz="6" w:space="0" w:color="auto"/>
            </w:tcBorders>
            <w:shd w:val="solid" w:color="FFFFFF" w:fill="auto"/>
          </w:tcPr>
          <w:p w14:paraId="0A4AE34D" w14:textId="77777777" w:rsidR="007D072E" w:rsidRDefault="007D072E" w:rsidP="00F114D3">
            <w:pPr>
              <w:autoSpaceDE w:val="0"/>
              <w:autoSpaceDN w:val="0"/>
              <w:adjustRightInd w:val="0"/>
              <w:jc w:val="right"/>
              <w:rPr>
                <w:color w:val="000000"/>
                <w:sz w:val="20"/>
                <w:szCs w:val="20"/>
              </w:rPr>
            </w:pPr>
            <w:r>
              <w:rPr>
                <w:color w:val="000000"/>
                <w:sz w:val="20"/>
                <w:szCs w:val="20"/>
              </w:rPr>
              <w:t>200</w:t>
            </w:r>
          </w:p>
        </w:tc>
        <w:tc>
          <w:tcPr>
            <w:tcW w:w="1418" w:type="dxa"/>
            <w:tcBorders>
              <w:top w:val="single" w:sz="6" w:space="0" w:color="auto"/>
              <w:left w:val="single" w:sz="6" w:space="0" w:color="auto"/>
              <w:bottom w:val="single" w:sz="6" w:space="0" w:color="auto"/>
              <w:right w:val="single" w:sz="6" w:space="0" w:color="auto"/>
            </w:tcBorders>
          </w:tcPr>
          <w:p w14:paraId="75FEAAA1" w14:textId="77777777" w:rsidR="007D072E" w:rsidRDefault="007D072E" w:rsidP="00F114D3">
            <w:pPr>
              <w:autoSpaceDE w:val="0"/>
              <w:autoSpaceDN w:val="0"/>
              <w:adjustRightInd w:val="0"/>
              <w:jc w:val="right"/>
              <w:rPr>
                <w:color w:val="000000"/>
                <w:sz w:val="20"/>
                <w:szCs w:val="20"/>
              </w:rPr>
            </w:pPr>
            <w:r>
              <w:rPr>
                <w:color w:val="000000"/>
                <w:sz w:val="20"/>
                <w:szCs w:val="20"/>
              </w:rPr>
              <w:t>3 928,205</w:t>
            </w:r>
          </w:p>
        </w:tc>
        <w:tc>
          <w:tcPr>
            <w:tcW w:w="1417" w:type="dxa"/>
            <w:tcBorders>
              <w:top w:val="single" w:sz="6" w:space="0" w:color="auto"/>
              <w:left w:val="single" w:sz="6" w:space="0" w:color="auto"/>
              <w:bottom w:val="single" w:sz="6" w:space="0" w:color="auto"/>
              <w:right w:val="single" w:sz="6" w:space="0" w:color="auto"/>
            </w:tcBorders>
          </w:tcPr>
          <w:p w14:paraId="45E4E264" w14:textId="77777777" w:rsidR="007D072E" w:rsidRDefault="007D072E" w:rsidP="00F114D3">
            <w:pPr>
              <w:autoSpaceDE w:val="0"/>
              <w:autoSpaceDN w:val="0"/>
              <w:adjustRightInd w:val="0"/>
              <w:jc w:val="right"/>
              <w:rPr>
                <w:color w:val="000000"/>
                <w:sz w:val="20"/>
                <w:szCs w:val="20"/>
              </w:rPr>
            </w:pPr>
            <w:r>
              <w:rPr>
                <w:color w:val="000000"/>
                <w:sz w:val="20"/>
                <w:szCs w:val="20"/>
              </w:rPr>
              <w:t>1 622,725</w:t>
            </w:r>
          </w:p>
        </w:tc>
        <w:tc>
          <w:tcPr>
            <w:tcW w:w="1134" w:type="dxa"/>
            <w:tcBorders>
              <w:top w:val="single" w:sz="6" w:space="0" w:color="auto"/>
              <w:left w:val="single" w:sz="6" w:space="0" w:color="auto"/>
              <w:bottom w:val="single" w:sz="6" w:space="0" w:color="auto"/>
              <w:right w:val="single" w:sz="6" w:space="0" w:color="auto"/>
            </w:tcBorders>
          </w:tcPr>
          <w:p w14:paraId="78CDF290" w14:textId="77777777" w:rsidR="007D072E" w:rsidRDefault="007D072E" w:rsidP="00F114D3">
            <w:pPr>
              <w:autoSpaceDE w:val="0"/>
              <w:autoSpaceDN w:val="0"/>
              <w:adjustRightInd w:val="0"/>
              <w:jc w:val="right"/>
              <w:rPr>
                <w:color w:val="000000"/>
                <w:sz w:val="20"/>
                <w:szCs w:val="20"/>
              </w:rPr>
            </w:pPr>
            <w:r>
              <w:rPr>
                <w:color w:val="000000"/>
                <w:sz w:val="20"/>
                <w:szCs w:val="20"/>
              </w:rPr>
              <w:t>4 065,638</w:t>
            </w:r>
          </w:p>
        </w:tc>
        <w:tc>
          <w:tcPr>
            <w:tcW w:w="1276" w:type="dxa"/>
            <w:tcBorders>
              <w:top w:val="single" w:sz="6" w:space="0" w:color="auto"/>
              <w:left w:val="single" w:sz="6" w:space="0" w:color="auto"/>
              <w:bottom w:val="single" w:sz="6" w:space="0" w:color="auto"/>
              <w:right w:val="single" w:sz="6" w:space="0" w:color="auto"/>
            </w:tcBorders>
          </w:tcPr>
          <w:p w14:paraId="0FDF6F28" w14:textId="77777777" w:rsidR="007D072E" w:rsidRDefault="007D072E" w:rsidP="00F114D3">
            <w:pPr>
              <w:autoSpaceDE w:val="0"/>
              <w:autoSpaceDN w:val="0"/>
              <w:adjustRightInd w:val="0"/>
              <w:jc w:val="right"/>
              <w:rPr>
                <w:color w:val="000000"/>
                <w:sz w:val="20"/>
                <w:szCs w:val="20"/>
              </w:rPr>
            </w:pPr>
            <w:r>
              <w:rPr>
                <w:color w:val="000000"/>
                <w:sz w:val="20"/>
                <w:szCs w:val="20"/>
              </w:rPr>
              <w:t>1 671,104</w:t>
            </w:r>
          </w:p>
        </w:tc>
      </w:tr>
      <w:tr w:rsidR="007D072E" w14:paraId="20C7A38B" w14:textId="77777777" w:rsidTr="00F114D3">
        <w:trPr>
          <w:gridAfter w:val="1"/>
          <w:wAfter w:w="62" w:type="dxa"/>
          <w:trHeight w:val="322"/>
        </w:trPr>
        <w:tc>
          <w:tcPr>
            <w:tcW w:w="7827" w:type="dxa"/>
            <w:tcBorders>
              <w:top w:val="single" w:sz="6" w:space="0" w:color="auto"/>
              <w:left w:val="single" w:sz="6" w:space="0" w:color="auto"/>
              <w:bottom w:val="single" w:sz="6" w:space="0" w:color="auto"/>
              <w:right w:val="single" w:sz="6" w:space="0" w:color="auto"/>
            </w:tcBorders>
            <w:shd w:val="solid" w:color="FFFFFF" w:fill="auto"/>
          </w:tcPr>
          <w:p w14:paraId="76D54AAB" w14:textId="77777777" w:rsidR="007D072E" w:rsidRDefault="007D072E" w:rsidP="00F114D3">
            <w:pPr>
              <w:autoSpaceDE w:val="0"/>
              <w:autoSpaceDN w:val="0"/>
              <w:adjustRightInd w:val="0"/>
              <w:rPr>
                <w:color w:val="000000"/>
                <w:sz w:val="20"/>
                <w:szCs w:val="20"/>
              </w:rPr>
            </w:pPr>
            <w:r>
              <w:rPr>
                <w:color w:val="000000"/>
                <w:sz w:val="20"/>
                <w:szCs w:val="20"/>
              </w:rPr>
              <w:t>Иные закупки товаров, работ и услуг для обеспечения государственных (муниципальных) нужд</w:t>
            </w:r>
          </w:p>
        </w:tc>
        <w:tc>
          <w:tcPr>
            <w:tcW w:w="1275" w:type="dxa"/>
            <w:tcBorders>
              <w:top w:val="single" w:sz="6" w:space="0" w:color="auto"/>
              <w:left w:val="single" w:sz="6" w:space="0" w:color="auto"/>
              <w:bottom w:val="single" w:sz="6" w:space="0" w:color="auto"/>
              <w:right w:val="single" w:sz="6" w:space="0" w:color="auto"/>
            </w:tcBorders>
            <w:shd w:val="solid" w:color="FFFFFF" w:fill="auto"/>
          </w:tcPr>
          <w:p w14:paraId="6F9E6E64" w14:textId="77777777" w:rsidR="007D072E" w:rsidRDefault="007D072E" w:rsidP="00F114D3">
            <w:pPr>
              <w:autoSpaceDE w:val="0"/>
              <w:autoSpaceDN w:val="0"/>
              <w:adjustRightInd w:val="0"/>
              <w:jc w:val="right"/>
              <w:rPr>
                <w:color w:val="000000"/>
                <w:sz w:val="20"/>
                <w:szCs w:val="20"/>
              </w:rPr>
            </w:pPr>
            <w:r>
              <w:rPr>
                <w:color w:val="000000"/>
                <w:sz w:val="20"/>
                <w:szCs w:val="20"/>
              </w:rPr>
              <w:t>3300000000</w:t>
            </w:r>
          </w:p>
        </w:tc>
        <w:tc>
          <w:tcPr>
            <w:tcW w:w="709" w:type="dxa"/>
            <w:tcBorders>
              <w:top w:val="single" w:sz="6" w:space="0" w:color="auto"/>
              <w:left w:val="single" w:sz="6" w:space="0" w:color="auto"/>
              <w:bottom w:val="single" w:sz="6" w:space="0" w:color="auto"/>
              <w:right w:val="single" w:sz="6" w:space="0" w:color="auto"/>
            </w:tcBorders>
            <w:shd w:val="solid" w:color="FFFFFF" w:fill="auto"/>
          </w:tcPr>
          <w:p w14:paraId="2BFDDE4D" w14:textId="77777777" w:rsidR="007D072E" w:rsidRDefault="007D072E" w:rsidP="00F114D3">
            <w:pPr>
              <w:autoSpaceDE w:val="0"/>
              <w:autoSpaceDN w:val="0"/>
              <w:adjustRightInd w:val="0"/>
              <w:jc w:val="right"/>
              <w:rPr>
                <w:color w:val="000000"/>
                <w:sz w:val="20"/>
                <w:szCs w:val="20"/>
              </w:rPr>
            </w:pPr>
            <w:r>
              <w:rPr>
                <w:color w:val="000000"/>
                <w:sz w:val="20"/>
                <w:szCs w:val="20"/>
              </w:rPr>
              <w:t>240</w:t>
            </w:r>
          </w:p>
        </w:tc>
        <w:tc>
          <w:tcPr>
            <w:tcW w:w="1418" w:type="dxa"/>
            <w:tcBorders>
              <w:top w:val="single" w:sz="6" w:space="0" w:color="auto"/>
              <w:left w:val="single" w:sz="6" w:space="0" w:color="auto"/>
              <w:bottom w:val="single" w:sz="6" w:space="0" w:color="auto"/>
              <w:right w:val="single" w:sz="6" w:space="0" w:color="auto"/>
            </w:tcBorders>
          </w:tcPr>
          <w:p w14:paraId="45460012" w14:textId="77777777" w:rsidR="007D072E" w:rsidRDefault="007D072E" w:rsidP="00F114D3">
            <w:pPr>
              <w:autoSpaceDE w:val="0"/>
              <w:autoSpaceDN w:val="0"/>
              <w:adjustRightInd w:val="0"/>
              <w:jc w:val="right"/>
              <w:rPr>
                <w:color w:val="000000"/>
                <w:sz w:val="20"/>
                <w:szCs w:val="20"/>
              </w:rPr>
            </w:pPr>
            <w:r>
              <w:rPr>
                <w:color w:val="000000"/>
                <w:sz w:val="20"/>
                <w:szCs w:val="20"/>
              </w:rPr>
              <w:t>3 928,205</w:t>
            </w:r>
          </w:p>
        </w:tc>
        <w:tc>
          <w:tcPr>
            <w:tcW w:w="1417" w:type="dxa"/>
            <w:tcBorders>
              <w:top w:val="single" w:sz="6" w:space="0" w:color="auto"/>
              <w:left w:val="single" w:sz="6" w:space="0" w:color="auto"/>
              <w:bottom w:val="single" w:sz="6" w:space="0" w:color="auto"/>
              <w:right w:val="single" w:sz="6" w:space="0" w:color="auto"/>
            </w:tcBorders>
          </w:tcPr>
          <w:p w14:paraId="297D930C" w14:textId="77777777" w:rsidR="007D072E" w:rsidRDefault="007D072E" w:rsidP="00F114D3">
            <w:pPr>
              <w:autoSpaceDE w:val="0"/>
              <w:autoSpaceDN w:val="0"/>
              <w:adjustRightInd w:val="0"/>
              <w:jc w:val="right"/>
              <w:rPr>
                <w:color w:val="000000"/>
                <w:sz w:val="20"/>
                <w:szCs w:val="20"/>
              </w:rPr>
            </w:pPr>
            <w:r>
              <w:rPr>
                <w:color w:val="000000"/>
                <w:sz w:val="20"/>
                <w:szCs w:val="20"/>
              </w:rPr>
              <w:t>1 622,725</w:t>
            </w:r>
          </w:p>
        </w:tc>
        <w:tc>
          <w:tcPr>
            <w:tcW w:w="1134" w:type="dxa"/>
            <w:tcBorders>
              <w:top w:val="single" w:sz="6" w:space="0" w:color="auto"/>
              <w:left w:val="single" w:sz="6" w:space="0" w:color="auto"/>
              <w:bottom w:val="single" w:sz="6" w:space="0" w:color="auto"/>
              <w:right w:val="single" w:sz="6" w:space="0" w:color="auto"/>
            </w:tcBorders>
          </w:tcPr>
          <w:p w14:paraId="517F0B66" w14:textId="77777777" w:rsidR="007D072E" w:rsidRDefault="007D072E" w:rsidP="00F114D3">
            <w:pPr>
              <w:autoSpaceDE w:val="0"/>
              <w:autoSpaceDN w:val="0"/>
              <w:adjustRightInd w:val="0"/>
              <w:jc w:val="right"/>
              <w:rPr>
                <w:color w:val="000000"/>
                <w:sz w:val="20"/>
                <w:szCs w:val="20"/>
              </w:rPr>
            </w:pPr>
            <w:r>
              <w:rPr>
                <w:color w:val="000000"/>
                <w:sz w:val="20"/>
                <w:szCs w:val="20"/>
              </w:rPr>
              <w:t>4 065,638</w:t>
            </w:r>
          </w:p>
        </w:tc>
        <w:tc>
          <w:tcPr>
            <w:tcW w:w="1276" w:type="dxa"/>
            <w:tcBorders>
              <w:top w:val="single" w:sz="6" w:space="0" w:color="auto"/>
              <w:left w:val="single" w:sz="6" w:space="0" w:color="auto"/>
              <w:bottom w:val="single" w:sz="6" w:space="0" w:color="auto"/>
              <w:right w:val="single" w:sz="6" w:space="0" w:color="auto"/>
            </w:tcBorders>
          </w:tcPr>
          <w:p w14:paraId="11E5324E" w14:textId="77777777" w:rsidR="007D072E" w:rsidRDefault="007D072E" w:rsidP="00F114D3">
            <w:pPr>
              <w:autoSpaceDE w:val="0"/>
              <w:autoSpaceDN w:val="0"/>
              <w:adjustRightInd w:val="0"/>
              <w:jc w:val="right"/>
              <w:rPr>
                <w:color w:val="000000"/>
                <w:sz w:val="20"/>
                <w:szCs w:val="20"/>
              </w:rPr>
            </w:pPr>
            <w:r>
              <w:rPr>
                <w:color w:val="000000"/>
                <w:sz w:val="20"/>
                <w:szCs w:val="20"/>
              </w:rPr>
              <w:t>1 671,104</w:t>
            </w:r>
          </w:p>
        </w:tc>
      </w:tr>
      <w:tr w:rsidR="007D072E" w14:paraId="01C1A57B" w14:textId="77777777" w:rsidTr="00F114D3">
        <w:trPr>
          <w:gridAfter w:val="1"/>
          <w:wAfter w:w="62" w:type="dxa"/>
          <w:trHeight w:val="161"/>
        </w:trPr>
        <w:tc>
          <w:tcPr>
            <w:tcW w:w="7827" w:type="dxa"/>
            <w:tcBorders>
              <w:top w:val="single" w:sz="6" w:space="0" w:color="auto"/>
              <w:left w:val="single" w:sz="6" w:space="0" w:color="auto"/>
              <w:bottom w:val="single" w:sz="6" w:space="0" w:color="auto"/>
              <w:right w:val="single" w:sz="6" w:space="0" w:color="auto"/>
            </w:tcBorders>
            <w:shd w:val="solid" w:color="FFFFFF" w:fill="auto"/>
          </w:tcPr>
          <w:p w14:paraId="25D9D0BB" w14:textId="77777777" w:rsidR="007D072E" w:rsidRDefault="007D072E" w:rsidP="00F114D3">
            <w:pPr>
              <w:autoSpaceDE w:val="0"/>
              <w:autoSpaceDN w:val="0"/>
              <w:adjustRightInd w:val="0"/>
              <w:rPr>
                <w:color w:val="000000"/>
                <w:sz w:val="20"/>
                <w:szCs w:val="20"/>
              </w:rPr>
            </w:pPr>
            <w:r>
              <w:rPr>
                <w:color w:val="000000"/>
                <w:sz w:val="20"/>
                <w:szCs w:val="20"/>
              </w:rPr>
              <w:t>Межбюджетные трансферты</w:t>
            </w:r>
          </w:p>
        </w:tc>
        <w:tc>
          <w:tcPr>
            <w:tcW w:w="1275" w:type="dxa"/>
            <w:tcBorders>
              <w:top w:val="single" w:sz="6" w:space="0" w:color="auto"/>
              <w:left w:val="single" w:sz="6" w:space="0" w:color="auto"/>
              <w:bottom w:val="single" w:sz="6" w:space="0" w:color="auto"/>
              <w:right w:val="single" w:sz="6" w:space="0" w:color="auto"/>
            </w:tcBorders>
            <w:shd w:val="solid" w:color="FFFFFF" w:fill="auto"/>
          </w:tcPr>
          <w:p w14:paraId="3029697B" w14:textId="77777777" w:rsidR="007D072E" w:rsidRDefault="007D072E" w:rsidP="00F114D3">
            <w:pPr>
              <w:autoSpaceDE w:val="0"/>
              <w:autoSpaceDN w:val="0"/>
              <w:adjustRightInd w:val="0"/>
              <w:jc w:val="right"/>
              <w:rPr>
                <w:color w:val="000000"/>
                <w:sz w:val="20"/>
                <w:szCs w:val="20"/>
              </w:rPr>
            </w:pPr>
            <w:r>
              <w:rPr>
                <w:color w:val="000000"/>
                <w:sz w:val="20"/>
                <w:szCs w:val="20"/>
              </w:rPr>
              <w:t>3300000000</w:t>
            </w:r>
          </w:p>
        </w:tc>
        <w:tc>
          <w:tcPr>
            <w:tcW w:w="709" w:type="dxa"/>
            <w:tcBorders>
              <w:top w:val="single" w:sz="6" w:space="0" w:color="auto"/>
              <w:left w:val="single" w:sz="6" w:space="0" w:color="auto"/>
              <w:bottom w:val="single" w:sz="6" w:space="0" w:color="auto"/>
              <w:right w:val="single" w:sz="6" w:space="0" w:color="auto"/>
            </w:tcBorders>
            <w:shd w:val="solid" w:color="FFFFFF" w:fill="auto"/>
          </w:tcPr>
          <w:p w14:paraId="3FC05B77" w14:textId="77777777" w:rsidR="007D072E" w:rsidRDefault="007D072E" w:rsidP="00F114D3">
            <w:pPr>
              <w:autoSpaceDE w:val="0"/>
              <w:autoSpaceDN w:val="0"/>
              <w:adjustRightInd w:val="0"/>
              <w:jc w:val="right"/>
              <w:rPr>
                <w:color w:val="000000"/>
                <w:sz w:val="20"/>
                <w:szCs w:val="20"/>
              </w:rPr>
            </w:pPr>
            <w:r>
              <w:rPr>
                <w:color w:val="000000"/>
                <w:sz w:val="20"/>
                <w:szCs w:val="20"/>
              </w:rPr>
              <w:t>500</w:t>
            </w:r>
          </w:p>
        </w:tc>
        <w:tc>
          <w:tcPr>
            <w:tcW w:w="1418" w:type="dxa"/>
            <w:tcBorders>
              <w:top w:val="single" w:sz="6" w:space="0" w:color="auto"/>
              <w:left w:val="single" w:sz="6" w:space="0" w:color="auto"/>
              <w:bottom w:val="single" w:sz="6" w:space="0" w:color="auto"/>
              <w:right w:val="single" w:sz="6" w:space="0" w:color="auto"/>
            </w:tcBorders>
          </w:tcPr>
          <w:p w14:paraId="5181BE85" w14:textId="77777777" w:rsidR="007D072E" w:rsidRDefault="007D072E" w:rsidP="00F114D3">
            <w:pPr>
              <w:autoSpaceDE w:val="0"/>
              <w:autoSpaceDN w:val="0"/>
              <w:adjustRightInd w:val="0"/>
              <w:jc w:val="right"/>
              <w:rPr>
                <w:color w:val="000000"/>
                <w:sz w:val="20"/>
                <w:szCs w:val="20"/>
              </w:rPr>
            </w:pPr>
            <w:r>
              <w:rPr>
                <w:color w:val="000000"/>
                <w:sz w:val="20"/>
                <w:szCs w:val="20"/>
              </w:rPr>
              <w:t>635,594</w:t>
            </w:r>
          </w:p>
        </w:tc>
        <w:tc>
          <w:tcPr>
            <w:tcW w:w="1417" w:type="dxa"/>
            <w:tcBorders>
              <w:top w:val="single" w:sz="6" w:space="0" w:color="auto"/>
              <w:left w:val="single" w:sz="6" w:space="0" w:color="auto"/>
              <w:bottom w:val="single" w:sz="6" w:space="0" w:color="auto"/>
              <w:right w:val="single" w:sz="6" w:space="0" w:color="auto"/>
            </w:tcBorders>
            <w:shd w:val="solid" w:color="FFFFFF" w:fill="auto"/>
          </w:tcPr>
          <w:p w14:paraId="7976C96F" w14:textId="77777777" w:rsidR="007D072E" w:rsidRDefault="007D072E" w:rsidP="00F114D3">
            <w:pPr>
              <w:autoSpaceDE w:val="0"/>
              <w:autoSpaceDN w:val="0"/>
              <w:adjustRightInd w:val="0"/>
              <w:jc w:val="right"/>
              <w:rPr>
                <w:color w:val="000000"/>
                <w:sz w:val="20"/>
                <w:szCs w:val="20"/>
              </w:rPr>
            </w:pPr>
            <w:r>
              <w:rPr>
                <w:color w:val="000000"/>
                <w:sz w:val="20"/>
                <w:szCs w:val="20"/>
              </w:rPr>
              <w:t>0,000</w:t>
            </w:r>
          </w:p>
        </w:tc>
        <w:tc>
          <w:tcPr>
            <w:tcW w:w="1134" w:type="dxa"/>
            <w:tcBorders>
              <w:top w:val="single" w:sz="6" w:space="0" w:color="auto"/>
              <w:left w:val="single" w:sz="6" w:space="0" w:color="auto"/>
              <w:bottom w:val="single" w:sz="6" w:space="0" w:color="auto"/>
              <w:right w:val="single" w:sz="6" w:space="0" w:color="auto"/>
            </w:tcBorders>
          </w:tcPr>
          <w:p w14:paraId="5D1A8E59" w14:textId="77777777" w:rsidR="007D072E" w:rsidRDefault="007D072E" w:rsidP="00F114D3">
            <w:pPr>
              <w:autoSpaceDE w:val="0"/>
              <w:autoSpaceDN w:val="0"/>
              <w:adjustRightInd w:val="0"/>
              <w:jc w:val="right"/>
              <w:rPr>
                <w:color w:val="000000"/>
                <w:sz w:val="20"/>
                <w:szCs w:val="20"/>
              </w:rPr>
            </w:pPr>
            <w:r>
              <w:rPr>
                <w:color w:val="000000"/>
                <w:sz w:val="20"/>
                <w:szCs w:val="20"/>
              </w:rPr>
              <w:t>635,594</w:t>
            </w:r>
          </w:p>
        </w:tc>
        <w:tc>
          <w:tcPr>
            <w:tcW w:w="1276" w:type="dxa"/>
            <w:tcBorders>
              <w:top w:val="single" w:sz="6" w:space="0" w:color="auto"/>
              <w:left w:val="single" w:sz="6" w:space="0" w:color="auto"/>
              <w:bottom w:val="single" w:sz="6" w:space="0" w:color="auto"/>
              <w:right w:val="single" w:sz="6" w:space="0" w:color="auto"/>
            </w:tcBorders>
            <w:shd w:val="solid" w:color="FFFFFF" w:fill="auto"/>
          </w:tcPr>
          <w:p w14:paraId="5ED3E33E" w14:textId="77777777" w:rsidR="007D072E" w:rsidRDefault="007D072E" w:rsidP="00F114D3">
            <w:pPr>
              <w:autoSpaceDE w:val="0"/>
              <w:autoSpaceDN w:val="0"/>
              <w:adjustRightInd w:val="0"/>
              <w:jc w:val="right"/>
              <w:rPr>
                <w:color w:val="000000"/>
                <w:sz w:val="20"/>
                <w:szCs w:val="20"/>
              </w:rPr>
            </w:pPr>
            <w:r>
              <w:rPr>
                <w:color w:val="000000"/>
                <w:sz w:val="20"/>
                <w:szCs w:val="20"/>
              </w:rPr>
              <w:t>0,000</w:t>
            </w:r>
          </w:p>
        </w:tc>
      </w:tr>
      <w:tr w:rsidR="007D072E" w14:paraId="1E3E9FCE" w14:textId="77777777" w:rsidTr="00F114D3">
        <w:trPr>
          <w:gridAfter w:val="1"/>
          <w:wAfter w:w="62" w:type="dxa"/>
          <w:trHeight w:val="161"/>
        </w:trPr>
        <w:tc>
          <w:tcPr>
            <w:tcW w:w="7827" w:type="dxa"/>
            <w:tcBorders>
              <w:top w:val="single" w:sz="6" w:space="0" w:color="auto"/>
              <w:left w:val="single" w:sz="6" w:space="0" w:color="auto"/>
              <w:bottom w:val="single" w:sz="6" w:space="0" w:color="auto"/>
              <w:right w:val="single" w:sz="6" w:space="0" w:color="auto"/>
            </w:tcBorders>
            <w:shd w:val="solid" w:color="FFFFFF" w:fill="auto"/>
          </w:tcPr>
          <w:p w14:paraId="7CF61EFF" w14:textId="77777777" w:rsidR="007D072E" w:rsidRDefault="007D072E" w:rsidP="00F114D3">
            <w:pPr>
              <w:autoSpaceDE w:val="0"/>
              <w:autoSpaceDN w:val="0"/>
              <w:adjustRightInd w:val="0"/>
              <w:rPr>
                <w:color w:val="000000"/>
                <w:sz w:val="20"/>
                <w:szCs w:val="20"/>
              </w:rPr>
            </w:pPr>
            <w:r>
              <w:rPr>
                <w:color w:val="000000"/>
                <w:sz w:val="20"/>
                <w:szCs w:val="20"/>
              </w:rPr>
              <w:t>Иные межбюджетные трансферты</w:t>
            </w:r>
          </w:p>
        </w:tc>
        <w:tc>
          <w:tcPr>
            <w:tcW w:w="1275" w:type="dxa"/>
            <w:tcBorders>
              <w:top w:val="single" w:sz="6" w:space="0" w:color="auto"/>
              <w:left w:val="single" w:sz="6" w:space="0" w:color="auto"/>
              <w:bottom w:val="single" w:sz="6" w:space="0" w:color="auto"/>
              <w:right w:val="single" w:sz="6" w:space="0" w:color="auto"/>
            </w:tcBorders>
            <w:shd w:val="solid" w:color="FFFFFF" w:fill="auto"/>
          </w:tcPr>
          <w:p w14:paraId="09100924" w14:textId="77777777" w:rsidR="007D072E" w:rsidRDefault="007D072E" w:rsidP="00F114D3">
            <w:pPr>
              <w:autoSpaceDE w:val="0"/>
              <w:autoSpaceDN w:val="0"/>
              <w:adjustRightInd w:val="0"/>
              <w:jc w:val="right"/>
              <w:rPr>
                <w:color w:val="000000"/>
                <w:sz w:val="20"/>
                <w:szCs w:val="20"/>
              </w:rPr>
            </w:pPr>
            <w:r>
              <w:rPr>
                <w:color w:val="000000"/>
                <w:sz w:val="20"/>
                <w:szCs w:val="20"/>
              </w:rPr>
              <w:t>3300000000</w:t>
            </w:r>
          </w:p>
        </w:tc>
        <w:tc>
          <w:tcPr>
            <w:tcW w:w="709" w:type="dxa"/>
            <w:tcBorders>
              <w:top w:val="single" w:sz="6" w:space="0" w:color="auto"/>
              <w:left w:val="single" w:sz="6" w:space="0" w:color="auto"/>
              <w:bottom w:val="single" w:sz="6" w:space="0" w:color="auto"/>
              <w:right w:val="single" w:sz="6" w:space="0" w:color="auto"/>
            </w:tcBorders>
            <w:shd w:val="solid" w:color="FFFFFF" w:fill="auto"/>
          </w:tcPr>
          <w:p w14:paraId="473B4EDE" w14:textId="77777777" w:rsidR="007D072E" w:rsidRDefault="007D072E" w:rsidP="00F114D3">
            <w:pPr>
              <w:autoSpaceDE w:val="0"/>
              <w:autoSpaceDN w:val="0"/>
              <w:adjustRightInd w:val="0"/>
              <w:jc w:val="right"/>
              <w:rPr>
                <w:color w:val="000000"/>
                <w:sz w:val="20"/>
                <w:szCs w:val="20"/>
              </w:rPr>
            </w:pPr>
            <w:r>
              <w:rPr>
                <w:color w:val="000000"/>
                <w:sz w:val="20"/>
                <w:szCs w:val="20"/>
              </w:rPr>
              <w:t>540</w:t>
            </w:r>
          </w:p>
        </w:tc>
        <w:tc>
          <w:tcPr>
            <w:tcW w:w="1418" w:type="dxa"/>
            <w:tcBorders>
              <w:top w:val="single" w:sz="6" w:space="0" w:color="auto"/>
              <w:left w:val="single" w:sz="6" w:space="0" w:color="auto"/>
              <w:bottom w:val="single" w:sz="6" w:space="0" w:color="auto"/>
              <w:right w:val="single" w:sz="6" w:space="0" w:color="auto"/>
            </w:tcBorders>
          </w:tcPr>
          <w:p w14:paraId="494D7B9B" w14:textId="77777777" w:rsidR="007D072E" w:rsidRDefault="007D072E" w:rsidP="00F114D3">
            <w:pPr>
              <w:autoSpaceDE w:val="0"/>
              <w:autoSpaceDN w:val="0"/>
              <w:adjustRightInd w:val="0"/>
              <w:jc w:val="right"/>
              <w:rPr>
                <w:color w:val="000000"/>
                <w:sz w:val="20"/>
                <w:szCs w:val="20"/>
              </w:rPr>
            </w:pPr>
            <w:r>
              <w:rPr>
                <w:color w:val="000000"/>
                <w:sz w:val="20"/>
                <w:szCs w:val="20"/>
              </w:rPr>
              <w:t>635,594</w:t>
            </w:r>
          </w:p>
        </w:tc>
        <w:tc>
          <w:tcPr>
            <w:tcW w:w="1417" w:type="dxa"/>
            <w:tcBorders>
              <w:top w:val="single" w:sz="6" w:space="0" w:color="auto"/>
              <w:left w:val="single" w:sz="6" w:space="0" w:color="auto"/>
              <w:bottom w:val="single" w:sz="6" w:space="0" w:color="auto"/>
              <w:right w:val="single" w:sz="6" w:space="0" w:color="auto"/>
            </w:tcBorders>
            <w:shd w:val="solid" w:color="FFFFFF" w:fill="auto"/>
          </w:tcPr>
          <w:p w14:paraId="3C8BC4CC" w14:textId="77777777" w:rsidR="007D072E" w:rsidRDefault="007D072E" w:rsidP="00F114D3">
            <w:pPr>
              <w:autoSpaceDE w:val="0"/>
              <w:autoSpaceDN w:val="0"/>
              <w:adjustRightInd w:val="0"/>
              <w:jc w:val="right"/>
              <w:rPr>
                <w:color w:val="000000"/>
                <w:sz w:val="20"/>
                <w:szCs w:val="20"/>
              </w:rPr>
            </w:pPr>
            <w:r>
              <w:rPr>
                <w:color w:val="000000"/>
                <w:sz w:val="20"/>
                <w:szCs w:val="20"/>
              </w:rPr>
              <w:t>0,000</w:t>
            </w:r>
          </w:p>
        </w:tc>
        <w:tc>
          <w:tcPr>
            <w:tcW w:w="1134" w:type="dxa"/>
            <w:tcBorders>
              <w:top w:val="single" w:sz="6" w:space="0" w:color="auto"/>
              <w:left w:val="single" w:sz="6" w:space="0" w:color="auto"/>
              <w:bottom w:val="single" w:sz="6" w:space="0" w:color="auto"/>
              <w:right w:val="single" w:sz="6" w:space="0" w:color="auto"/>
            </w:tcBorders>
          </w:tcPr>
          <w:p w14:paraId="590997A1" w14:textId="77777777" w:rsidR="007D072E" w:rsidRDefault="007D072E" w:rsidP="00F114D3">
            <w:pPr>
              <w:autoSpaceDE w:val="0"/>
              <w:autoSpaceDN w:val="0"/>
              <w:adjustRightInd w:val="0"/>
              <w:jc w:val="right"/>
              <w:rPr>
                <w:color w:val="000000"/>
                <w:sz w:val="20"/>
                <w:szCs w:val="20"/>
              </w:rPr>
            </w:pPr>
            <w:r>
              <w:rPr>
                <w:color w:val="000000"/>
                <w:sz w:val="20"/>
                <w:szCs w:val="20"/>
              </w:rPr>
              <w:t>635,594</w:t>
            </w:r>
          </w:p>
        </w:tc>
        <w:tc>
          <w:tcPr>
            <w:tcW w:w="1276" w:type="dxa"/>
            <w:tcBorders>
              <w:top w:val="single" w:sz="6" w:space="0" w:color="auto"/>
              <w:left w:val="single" w:sz="6" w:space="0" w:color="auto"/>
              <w:bottom w:val="single" w:sz="6" w:space="0" w:color="auto"/>
              <w:right w:val="single" w:sz="6" w:space="0" w:color="auto"/>
            </w:tcBorders>
            <w:shd w:val="solid" w:color="FFFFFF" w:fill="auto"/>
          </w:tcPr>
          <w:p w14:paraId="600AED4D" w14:textId="77777777" w:rsidR="007D072E" w:rsidRDefault="007D072E" w:rsidP="00F114D3">
            <w:pPr>
              <w:autoSpaceDE w:val="0"/>
              <w:autoSpaceDN w:val="0"/>
              <w:adjustRightInd w:val="0"/>
              <w:jc w:val="right"/>
              <w:rPr>
                <w:color w:val="000000"/>
                <w:sz w:val="20"/>
                <w:szCs w:val="20"/>
              </w:rPr>
            </w:pPr>
            <w:r>
              <w:rPr>
                <w:color w:val="000000"/>
                <w:sz w:val="20"/>
                <w:szCs w:val="20"/>
              </w:rPr>
              <w:t>0,000</w:t>
            </w:r>
          </w:p>
        </w:tc>
      </w:tr>
      <w:tr w:rsidR="007D072E" w14:paraId="326DF6D3" w14:textId="77777777" w:rsidTr="00F114D3">
        <w:trPr>
          <w:gridAfter w:val="1"/>
          <w:wAfter w:w="62" w:type="dxa"/>
          <w:trHeight w:val="161"/>
        </w:trPr>
        <w:tc>
          <w:tcPr>
            <w:tcW w:w="7827" w:type="dxa"/>
            <w:tcBorders>
              <w:top w:val="single" w:sz="6" w:space="0" w:color="auto"/>
              <w:left w:val="single" w:sz="6" w:space="0" w:color="auto"/>
              <w:bottom w:val="single" w:sz="6" w:space="0" w:color="auto"/>
              <w:right w:val="single" w:sz="6" w:space="0" w:color="auto"/>
            </w:tcBorders>
            <w:shd w:val="solid" w:color="FFFFFF" w:fill="auto"/>
          </w:tcPr>
          <w:p w14:paraId="63856CD6" w14:textId="77777777" w:rsidR="007D072E" w:rsidRDefault="007D072E" w:rsidP="00F114D3">
            <w:pPr>
              <w:autoSpaceDE w:val="0"/>
              <w:autoSpaceDN w:val="0"/>
              <w:adjustRightInd w:val="0"/>
              <w:rPr>
                <w:color w:val="000000"/>
                <w:sz w:val="20"/>
                <w:szCs w:val="20"/>
              </w:rPr>
            </w:pPr>
            <w:r>
              <w:rPr>
                <w:color w:val="000000"/>
                <w:sz w:val="20"/>
                <w:szCs w:val="20"/>
              </w:rPr>
              <w:t>Иные бюджетные ассигнования</w:t>
            </w:r>
          </w:p>
        </w:tc>
        <w:tc>
          <w:tcPr>
            <w:tcW w:w="1275" w:type="dxa"/>
            <w:tcBorders>
              <w:top w:val="single" w:sz="6" w:space="0" w:color="auto"/>
              <w:left w:val="single" w:sz="6" w:space="0" w:color="auto"/>
              <w:bottom w:val="single" w:sz="6" w:space="0" w:color="auto"/>
              <w:right w:val="single" w:sz="6" w:space="0" w:color="auto"/>
            </w:tcBorders>
            <w:shd w:val="solid" w:color="FFFFFF" w:fill="auto"/>
          </w:tcPr>
          <w:p w14:paraId="10AD4721" w14:textId="77777777" w:rsidR="007D072E" w:rsidRDefault="007D072E" w:rsidP="00F114D3">
            <w:pPr>
              <w:autoSpaceDE w:val="0"/>
              <w:autoSpaceDN w:val="0"/>
              <w:adjustRightInd w:val="0"/>
              <w:jc w:val="right"/>
              <w:rPr>
                <w:color w:val="000000"/>
                <w:sz w:val="20"/>
                <w:szCs w:val="20"/>
              </w:rPr>
            </w:pPr>
            <w:r>
              <w:rPr>
                <w:color w:val="000000"/>
                <w:sz w:val="20"/>
                <w:szCs w:val="20"/>
              </w:rPr>
              <w:t>3300000000</w:t>
            </w:r>
          </w:p>
        </w:tc>
        <w:tc>
          <w:tcPr>
            <w:tcW w:w="709" w:type="dxa"/>
            <w:tcBorders>
              <w:top w:val="single" w:sz="6" w:space="0" w:color="auto"/>
              <w:left w:val="single" w:sz="6" w:space="0" w:color="auto"/>
              <w:bottom w:val="single" w:sz="6" w:space="0" w:color="auto"/>
              <w:right w:val="single" w:sz="6" w:space="0" w:color="auto"/>
            </w:tcBorders>
            <w:shd w:val="solid" w:color="FFFFFF" w:fill="auto"/>
          </w:tcPr>
          <w:p w14:paraId="628E7A5A" w14:textId="77777777" w:rsidR="007D072E" w:rsidRDefault="007D072E" w:rsidP="00F114D3">
            <w:pPr>
              <w:autoSpaceDE w:val="0"/>
              <w:autoSpaceDN w:val="0"/>
              <w:adjustRightInd w:val="0"/>
              <w:jc w:val="right"/>
              <w:rPr>
                <w:color w:val="000000"/>
                <w:sz w:val="20"/>
                <w:szCs w:val="20"/>
              </w:rPr>
            </w:pPr>
            <w:r>
              <w:rPr>
                <w:color w:val="000000"/>
                <w:sz w:val="20"/>
                <w:szCs w:val="20"/>
              </w:rPr>
              <w:t>800</w:t>
            </w:r>
          </w:p>
        </w:tc>
        <w:tc>
          <w:tcPr>
            <w:tcW w:w="1418" w:type="dxa"/>
            <w:tcBorders>
              <w:top w:val="single" w:sz="6" w:space="0" w:color="auto"/>
              <w:left w:val="single" w:sz="6" w:space="0" w:color="auto"/>
              <w:bottom w:val="single" w:sz="6" w:space="0" w:color="auto"/>
              <w:right w:val="single" w:sz="6" w:space="0" w:color="auto"/>
            </w:tcBorders>
          </w:tcPr>
          <w:p w14:paraId="0EF8C5D6" w14:textId="77777777" w:rsidR="007D072E" w:rsidRDefault="007D072E" w:rsidP="00F114D3">
            <w:pPr>
              <w:autoSpaceDE w:val="0"/>
              <w:autoSpaceDN w:val="0"/>
              <w:adjustRightInd w:val="0"/>
              <w:jc w:val="right"/>
              <w:rPr>
                <w:color w:val="000000"/>
                <w:sz w:val="20"/>
                <w:szCs w:val="20"/>
              </w:rPr>
            </w:pPr>
            <w:r>
              <w:rPr>
                <w:color w:val="000000"/>
                <w:sz w:val="20"/>
                <w:szCs w:val="20"/>
              </w:rPr>
              <w:t>416,800</w:t>
            </w:r>
          </w:p>
        </w:tc>
        <w:tc>
          <w:tcPr>
            <w:tcW w:w="1417" w:type="dxa"/>
            <w:tcBorders>
              <w:top w:val="single" w:sz="6" w:space="0" w:color="auto"/>
              <w:left w:val="single" w:sz="6" w:space="0" w:color="auto"/>
              <w:bottom w:val="single" w:sz="6" w:space="0" w:color="auto"/>
              <w:right w:val="single" w:sz="6" w:space="0" w:color="auto"/>
            </w:tcBorders>
            <w:shd w:val="solid" w:color="FFFFFF" w:fill="auto"/>
          </w:tcPr>
          <w:p w14:paraId="78CA4EDF" w14:textId="77777777" w:rsidR="007D072E" w:rsidRDefault="007D072E" w:rsidP="00F114D3">
            <w:pPr>
              <w:autoSpaceDE w:val="0"/>
              <w:autoSpaceDN w:val="0"/>
              <w:adjustRightInd w:val="0"/>
              <w:jc w:val="right"/>
              <w:rPr>
                <w:color w:val="000000"/>
                <w:sz w:val="20"/>
                <w:szCs w:val="20"/>
              </w:rPr>
            </w:pPr>
            <w:r>
              <w:rPr>
                <w:color w:val="000000"/>
                <w:sz w:val="20"/>
                <w:szCs w:val="20"/>
              </w:rPr>
              <w:t>0,000</w:t>
            </w:r>
          </w:p>
        </w:tc>
        <w:tc>
          <w:tcPr>
            <w:tcW w:w="1134" w:type="dxa"/>
            <w:tcBorders>
              <w:top w:val="single" w:sz="6" w:space="0" w:color="auto"/>
              <w:left w:val="single" w:sz="6" w:space="0" w:color="auto"/>
              <w:bottom w:val="single" w:sz="6" w:space="0" w:color="auto"/>
              <w:right w:val="single" w:sz="6" w:space="0" w:color="auto"/>
            </w:tcBorders>
          </w:tcPr>
          <w:p w14:paraId="0440C0B2" w14:textId="77777777" w:rsidR="007D072E" w:rsidRDefault="007D072E" w:rsidP="00F114D3">
            <w:pPr>
              <w:autoSpaceDE w:val="0"/>
              <w:autoSpaceDN w:val="0"/>
              <w:adjustRightInd w:val="0"/>
              <w:jc w:val="right"/>
              <w:rPr>
                <w:color w:val="000000"/>
                <w:sz w:val="20"/>
                <w:szCs w:val="20"/>
              </w:rPr>
            </w:pPr>
            <w:r>
              <w:rPr>
                <w:color w:val="000000"/>
                <w:sz w:val="20"/>
                <w:szCs w:val="20"/>
              </w:rPr>
              <w:t>416,800</w:t>
            </w:r>
          </w:p>
        </w:tc>
        <w:tc>
          <w:tcPr>
            <w:tcW w:w="1276" w:type="dxa"/>
            <w:tcBorders>
              <w:top w:val="single" w:sz="6" w:space="0" w:color="auto"/>
              <w:left w:val="single" w:sz="6" w:space="0" w:color="auto"/>
              <w:bottom w:val="single" w:sz="6" w:space="0" w:color="auto"/>
              <w:right w:val="single" w:sz="6" w:space="0" w:color="auto"/>
            </w:tcBorders>
            <w:shd w:val="solid" w:color="FFFFFF" w:fill="auto"/>
          </w:tcPr>
          <w:p w14:paraId="432D0D8F" w14:textId="77777777" w:rsidR="007D072E" w:rsidRDefault="007D072E" w:rsidP="00F114D3">
            <w:pPr>
              <w:autoSpaceDE w:val="0"/>
              <w:autoSpaceDN w:val="0"/>
              <w:adjustRightInd w:val="0"/>
              <w:jc w:val="right"/>
              <w:rPr>
                <w:color w:val="000000"/>
                <w:sz w:val="20"/>
                <w:szCs w:val="20"/>
              </w:rPr>
            </w:pPr>
            <w:r>
              <w:rPr>
                <w:color w:val="000000"/>
                <w:sz w:val="20"/>
                <w:szCs w:val="20"/>
              </w:rPr>
              <w:t>0,000</w:t>
            </w:r>
          </w:p>
        </w:tc>
      </w:tr>
      <w:tr w:rsidR="007D072E" w14:paraId="09DA505B" w14:textId="77777777" w:rsidTr="00F114D3">
        <w:trPr>
          <w:gridAfter w:val="1"/>
          <w:wAfter w:w="62" w:type="dxa"/>
          <w:trHeight w:val="161"/>
        </w:trPr>
        <w:tc>
          <w:tcPr>
            <w:tcW w:w="7827" w:type="dxa"/>
            <w:tcBorders>
              <w:top w:val="single" w:sz="6" w:space="0" w:color="auto"/>
              <w:left w:val="single" w:sz="6" w:space="0" w:color="auto"/>
              <w:bottom w:val="single" w:sz="6" w:space="0" w:color="auto"/>
              <w:right w:val="single" w:sz="6" w:space="0" w:color="auto"/>
            </w:tcBorders>
            <w:shd w:val="solid" w:color="FFFFFF" w:fill="auto"/>
          </w:tcPr>
          <w:p w14:paraId="3FA2C841" w14:textId="77777777" w:rsidR="007D072E" w:rsidRDefault="007D072E" w:rsidP="00F114D3">
            <w:pPr>
              <w:autoSpaceDE w:val="0"/>
              <w:autoSpaceDN w:val="0"/>
              <w:adjustRightInd w:val="0"/>
              <w:rPr>
                <w:color w:val="000000"/>
                <w:sz w:val="20"/>
                <w:szCs w:val="20"/>
              </w:rPr>
            </w:pPr>
            <w:r>
              <w:rPr>
                <w:color w:val="000000"/>
                <w:sz w:val="20"/>
                <w:szCs w:val="20"/>
              </w:rPr>
              <w:t>Уплата налогов, сборов и иных платежей</w:t>
            </w:r>
          </w:p>
        </w:tc>
        <w:tc>
          <w:tcPr>
            <w:tcW w:w="1275" w:type="dxa"/>
            <w:tcBorders>
              <w:top w:val="single" w:sz="6" w:space="0" w:color="auto"/>
              <w:left w:val="single" w:sz="6" w:space="0" w:color="auto"/>
              <w:bottom w:val="single" w:sz="6" w:space="0" w:color="auto"/>
              <w:right w:val="single" w:sz="6" w:space="0" w:color="auto"/>
            </w:tcBorders>
            <w:shd w:val="solid" w:color="FFFFFF" w:fill="auto"/>
          </w:tcPr>
          <w:p w14:paraId="62E94A04" w14:textId="77777777" w:rsidR="007D072E" w:rsidRDefault="007D072E" w:rsidP="00F114D3">
            <w:pPr>
              <w:autoSpaceDE w:val="0"/>
              <w:autoSpaceDN w:val="0"/>
              <w:adjustRightInd w:val="0"/>
              <w:jc w:val="right"/>
              <w:rPr>
                <w:color w:val="000000"/>
                <w:sz w:val="20"/>
                <w:szCs w:val="20"/>
              </w:rPr>
            </w:pPr>
            <w:r>
              <w:rPr>
                <w:color w:val="000000"/>
                <w:sz w:val="20"/>
                <w:szCs w:val="20"/>
              </w:rPr>
              <w:t>3300000000</w:t>
            </w:r>
          </w:p>
        </w:tc>
        <w:tc>
          <w:tcPr>
            <w:tcW w:w="709" w:type="dxa"/>
            <w:tcBorders>
              <w:top w:val="single" w:sz="6" w:space="0" w:color="auto"/>
              <w:left w:val="single" w:sz="6" w:space="0" w:color="auto"/>
              <w:bottom w:val="single" w:sz="6" w:space="0" w:color="auto"/>
              <w:right w:val="single" w:sz="6" w:space="0" w:color="auto"/>
            </w:tcBorders>
            <w:shd w:val="solid" w:color="FFFFFF" w:fill="auto"/>
          </w:tcPr>
          <w:p w14:paraId="2AC96494" w14:textId="77777777" w:rsidR="007D072E" w:rsidRDefault="007D072E" w:rsidP="00F114D3">
            <w:pPr>
              <w:autoSpaceDE w:val="0"/>
              <w:autoSpaceDN w:val="0"/>
              <w:adjustRightInd w:val="0"/>
              <w:jc w:val="right"/>
              <w:rPr>
                <w:color w:val="000000"/>
                <w:sz w:val="20"/>
                <w:szCs w:val="20"/>
              </w:rPr>
            </w:pPr>
            <w:r>
              <w:rPr>
                <w:color w:val="000000"/>
                <w:sz w:val="20"/>
                <w:szCs w:val="20"/>
              </w:rPr>
              <w:t>850</w:t>
            </w:r>
          </w:p>
        </w:tc>
        <w:tc>
          <w:tcPr>
            <w:tcW w:w="1418" w:type="dxa"/>
            <w:tcBorders>
              <w:top w:val="single" w:sz="6" w:space="0" w:color="auto"/>
              <w:left w:val="single" w:sz="6" w:space="0" w:color="auto"/>
              <w:bottom w:val="single" w:sz="6" w:space="0" w:color="auto"/>
              <w:right w:val="single" w:sz="6" w:space="0" w:color="auto"/>
            </w:tcBorders>
          </w:tcPr>
          <w:p w14:paraId="0B24558A" w14:textId="77777777" w:rsidR="007D072E" w:rsidRDefault="007D072E" w:rsidP="00F114D3">
            <w:pPr>
              <w:autoSpaceDE w:val="0"/>
              <w:autoSpaceDN w:val="0"/>
              <w:adjustRightInd w:val="0"/>
              <w:jc w:val="right"/>
              <w:rPr>
                <w:color w:val="000000"/>
                <w:sz w:val="20"/>
                <w:szCs w:val="20"/>
              </w:rPr>
            </w:pPr>
            <w:r>
              <w:rPr>
                <w:color w:val="000000"/>
                <w:sz w:val="20"/>
                <w:szCs w:val="20"/>
              </w:rPr>
              <w:t>416,800</w:t>
            </w:r>
          </w:p>
        </w:tc>
        <w:tc>
          <w:tcPr>
            <w:tcW w:w="1417" w:type="dxa"/>
            <w:tcBorders>
              <w:top w:val="single" w:sz="6" w:space="0" w:color="auto"/>
              <w:left w:val="single" w:sz="6" w:space="0" w:color="auto"/>
              <w:bottom w:val="single" w:sz="6" w:space="0" w:color="auto"/>
              <w:right w:val="single" w:sz="6" w:space="0" w:color="auto"/>
            </w:tcBorders>
            <w:shd w:val="solid" w:color="FFFFFF" w:fill="auto"/>
          </w:tcPr>
          <w:p w14:paraId="0BF24576" w14:textId="77777777" w:rsidR="007D072E" w:rsidRDefault="007D072E" w:rsidP="00F114D3">
            <w:pPr>
              <w:autoSpaceDE w:val="0"/>
              <w:autoSpaceDN w:val="0"/>
              <w:adjustRightInd w:val="0"/>
              <w:jc w:val="right"/>
              <w:rPr>
                <w:color w:val="000000"/>
                <w:sz w:val="20"/>
                <w:szCs w:val="20"/>
              </w:rPr>
            </w:pPr>
            <w:r>
              <w:rPr>
                <w:color w:val="000000"/>
                <w:sz w:val="20"/>
                <w:szCs w:val="20"/>
              </w:rPr>
              <w:t>0,000</w:t>
            </w:r>
          </w:p>
        </w:tc>
        <w:tc>
          <w:tcPr>
            <w:tcW w:w="1134" w:type="dxa"/>
            <w:tcBorders>
              <w:top w:val="single" w:sz="6" w:space="0" w:color="auto"/>
              <w:left w:val="single" w:sz="6" w:space="0" w:color="auto"/>
              <w:bottom w:val="single" w:sz="6" w:space="0" w:color="auto"/>
              <w:right w:val="single" w:sz="6" w:space="0" w:color="auto"/>
            </w:tcBorders>
          </w:tcPr>
          <w:p w14:paraId="685F676D" w14:textId="77777777" w:rsidR="007D072E" w:rsidRDefault="007D072E" w:rsidP="00F114D3">
            <w:pPr>
              <w:autoSpaceDE w:val="0"/>
              <w:autoSpaceDN w:val="0"/>
              <w:adjustRightInd w:val="0"/>
              <w:jc w:val="right"/>
              <w:rPr>
                <w:color w:val="000000"/>
                <w:sz w:val="20"/>
                <w:szCs w:val="20"/>
              </w:rPr>
            </w:pPr>
            <w:r>
              <w:rPr>
                <w:color w:val="000000"/>
                <w:sz w:val="20"/>
                <w:szCs w:val="20"/>
              </w:rPr>
              <w:t>416,800</w:t>
            </w:r>
          </w:p>
        </w:tc>
        <w:tc>
          <w:tcPr>
            <w:tcW w:w="1276" w:type="dxa"/>
            <w:tcBorders>
              <w:top w:val="single" w:sz="6" w:space="0" w:color="auto"/>
              <w:left w:val="single" w:sz="6" w:space="0" w:color="auto"/>
              <w:bottom w:val="single" w:sz="6" w:space="0" w:color="auto"/>
              <w:right w:val="single" w:sz="6" w:space="0" w:color="auto"/>
            </w:tcBorders>
            <w:shd w:val="solid" w:color="FFFFFF" w:fill="auto"/>
          </w:tcPr>
          <w:p w14:paraId="2F0FBD34" w14:textId="77777777" w:rsidR="007D072E" w:rsidRDefault="007D072E" w:rsidP="00F114D3">
            <w:pPr>
              <w:autoSpaceDE w:val="0"/>
              <w:autoSpaceDN w:val="0"/>
              <w:adjustRightInd w:val="0"/>
              <w:jc w:val="right"/>
              <w:rPr>
                <w:color w:val="000000"/>
                <w:sz w:val="20"/>
                <w:szCs w:val="20"/>
              </w:rPr>
            </w:pPr>
            <w:r>
              <w:rPr>
                <w:color w:val="000000"/>
                <w:sz w:val="20"/>
                <w:szCs w:val="20"/>
              </w:rPr>
              <w:t>0,000</w:t>
            </w:r>
          </w:p>
        </w:tc>
      </w:tr>
      <w:tr w:rsidR="007D072E" w14:paraId="5842B152" w14:textId="77777777" w:rsidTr="00F114D3">
        <w:trPr>
          <w:gridAfter w:val="1"/>
          <w:wAfter w:w="62" w:type="dxa"/>
          <w:trHeight w:val="245"/>
        </w:trPr>
        <w:tc>
          <w:tcPr>
            <w:tcW w:w="7827" w:type="dxa"/>
            <w:tcBorders>
              <w:top w:val="single" w:sz="6" w:space="0" w:color="auto"/>
              <w:left w:val="single" w:sz="6" w:space="0" w:color="auto"/>
              <w:bottom w:val="single" w:sz="6" w:space="0" w:color="auto"/>
              <w:right w:val="single" w:sz="6" w:space="0" w:color="auto"/>
            </w:tcBorders>
            <w:shd w:val="solid" w:color="FFFFFF" w:fill="auto"/>
          </w:tcPr>
          <w:p w14:paraId="17496C15" w14:textId="77777777" w:rsidR="007D072E" w:rsidRDefault="007D072E" w:rsidP="00F114D3">
            <w:pPr>
              <w:autoSpaceDE w:val="0"/>
              <w:autoSpaceDN w:val="0"/>
              <w:adjustRightInd w:val="0"/>
              <w:rPr>
                <w:b/>
                <w:bCs/>
                <w:color w:val="000000"/>
                <w:sz w:val="20"/>
                <w:szCs w:val="20"/>
              </w:rPr>
            </w:pPr>
            <w:r>
              <w:rPr>
                <w:b/>
                <w:bCs/>
                <w:color w:val="000000"/>
                <w:sz w:val="20"/>
                <w:szCs w:val="20"/>
              </w:rPr>
              <w:t>Непрограммные направления расходов местного бюджета</w:t>
            </w:r>
          </w:p>
        </w:tc>
        <w:tc>
          <w:tcPr>
            <w:tcW w:w="1275" w:type="dxa"/>
            <w:tcBorders>
              <w:top w:val="single" w:sz="6" w:space="0" w:color="auto"/>
              <w:left w:val="single" w:sz="6" w:space="0" w:color="auto"/>
              <w:bottom w:val="single" w:sz="6" w:space="0" w:color="auto"/>
              <w:right w:val="single" w:sz="6" w:space="0" w:color="auto"/>
            </w:tcBorders>
            <w:shd w:val="solid" w:color="FFFFFF" w:fill="auto"/>
          </w:tcPr>
          <w:p w14:paraId="76C41DDE" w14:textId="77777777" w:rsidR="007D072E" w:rsidRDefault="007D072E" w:rsidP="00F114D3">
            <w:pPr>
              <w:autoSpaceDE w:val="0"/>
              <w:autoSpaceDN w:val="0"/>
              <w:adjustRightInd w:val="0"/>
              <w:jc w:val="right"/>
              <w:rPr>
                <w:b/>
                <w:bCs/>
                <w:color w:val="000000"/>
                <w:sz w:val="20"/>
                <w:szCs w:val="20"/>
              </w:rPr>
            </w:pPr>
            <w:r>
              <w:rPr>
                <w:b/>
                <w:bCs/>
                <w:color w:val="000000"/>
                <w:sz w:val="20"/>
                <w:szCs w:val="20"/>
              </w:rPr>
              <w:t>9000000000</w:t>
            </w:r>
          </w:p>
        </w:tc>
        <w:tc>
          <w:tcPr>
            <w:tcW w:w="709" w:type="dxa"/>
            <w:tcBorders>
              <w:top w:val="single" w:sz="6" w:space="0" w:color="auto"/>
              <w:left w:val="nil"/>
              <w:bottom w:val="single" w:sz="6" w:space="0" w:color="auto"/>
              <w:right w:val="single" w:sz="6" w:space="0" w:color="auto"/>
            </w:tcBorders>
            <w:shd w:val="solid" w:color="FFFFFF" w:fill="auto"/>
          </w:tcPr>
          <w:p w14:paraId="5CBACF59" w14:textId="77777777" w:rsidR="007D072E" w:rsidRDefault="007D072E" w:rsidP="00F114D3">
            <w:pPr>
              <w:autoSpaceDE w:val="0"/>
              <w:autoSpaceDN w:val="0"/>
              <w:adjustRightInd w:val="0"/>
              <w:jc w:val="right"/>
              <w:rPr>
                <w:b/>
                <w:bCs/>
                <w:color w:val="000000"/>
                <w:sz w:val="20"/>
                <w:szCs w:val="20"/>
              </w:rPr>
            </w:pPr>
          </w:p>
        </w:tc>
        <w:tc>
          <w:tcPr>
            <w:tcW w:w="1418" w:type="dxa"/>
            <w:tcBorders>
              <w:top w:val="single" w:sz="6" w:space="0" w:color="auto"/>
              <w:left w:val="single" w:sz="6" w:space="0" w:color="auto"/>
              <w:bottom w:val="single" w:sz="6" w:space="0" w:color="auto"/>
              <w:right w:val="single" w:sz="6" w:space="0" w:color="auto"/>
            </w:tcBorders>
          </w:tcPr>
          <w:p w14:paraId="05B1735C" w14:textId="77777777" w:rsidR="007D072E" w:rsidRDefault="007D072E" w:rsidP="00F114D3">
            <w:pPr>
              <w:autoSpaceDE w:val="0"/>
              <w:autoSpaceDN w:val="0"/>
              <w:adjustRightInd w:val="0"/>
              <w:jc w:val="right"/>
              <w:rPr>
                <w:b/>
                <w:bCs/>
                <w:color w:val="000000"/>
                <w:sz w:val="20"/>
                <w:szCs w:val="20"/>
              </w:rPr>
            </w:pPr>
            <w:r>
              <w:rPr>
                <w:b/>
                <w:bCs/>
                <w:color w:val="000000"/>
                <w:sz w:val="20"/>
                <w:szCs w:val="20"/>
              </w:rPr>
              <w:t>15,000</w:t>
            </w:r>
          </w:p>
        </w:tc>
        <w:tc>
          <w:tcPr>
            <w:tcW w:w="1417" w:type="dxa"/>
            <w:tcBorders>
              <w:top w:val="single" w:sz="6" w:space="0" w:color="auto"/>
              <w:left w:val="single" w:sz="6" w:space="0" w:color="auto"/>
              <w:bottom w:val="single" w:sz="6" w:space="0" w:color="auto"/>
              <w:right w:val="single" w:sz="6" w:space="0" w:color="auto"/>
            </w:tcBorders>
          </w:tcPr>
          <w:p w14:paraId="03A344BA" w14:textId="77777777" w:rsidR="007D072E" w:rsidRDefault="007D072E" w:rsidP="00F114D3">
            <w:pPr>
              <w:autoSpaceDE w:val="0"/>
              <w:autoSpaceDN w:val="0"/>
              <w:adjustRightInd w:val="0"/>
              <w:jc w:val="right"/>
              <w:rPr>
                <w:b/>
                <w:bCs/>
                <w:color w:val="000000"/>
                <w:sz w:val="20"/>
                <w:szCs w:val="20"/>
              </w:rPr>
            </w:pPr>
            <w:r>
              <w:rPr>
                <w:b/>
                <w:bCs/>
                <w:color w:val="000000"/>
                <w:sz w:val="20"/>
                <w:szCs w:val="20"/>
              </w:rPr>
              <w:t>0,000</w:t>
            </w:r>
          </w:p>
        </w:tc>
        <w:tc>
          <w:tcPr>
            <w:tcW w:w="1134" w:type="dxa"/>
            <w:tcBorders>
              <w:top w:val="single" w:sz="6" w:space="0" w:color="auto"/>
              <w:left w:val="single" w:sz="6" w:space="0" w:color="auto"/>
              <w:bottom w:val="single" w:sz="6" w:space="0" w:color="auto"/>
              <w:right w:val="single" w:sz="6" w:space="0" w:color="auto"/>
            </w:tcBorders>
          </w:tcPr>
          <w:p w14:paraId="29903ECE" w14:textId="77777777" w:rsidR="007D072E" w:rsidRDefault="007D072E" w:rsidP="00F114D3">
            <w:pPr>
              <w:autoSpaceDE w:val="0"/>
              <w:autoSpaceDN w:val="0"/>
              <w:adjustRightInd w:val="0"/>
              <w:jc w:val="right"/>
              <w:rPr>
                <w:b/>
                <w:bCs/>
                <w:color w:val="000000"/>
                <w:sz w:val="20"/>
                <w:szCs w:val="20"/>
              </w:rPr>
            </w:pPr>
            <w:r>
              <w:rPr>
                <w:b/>
                <w:bCs/>
                <w:color w:val="000000"/>
                <w:sz w:val="20"/>
                <w:szCs w:val="20"/>
              </w:rPr>
              <w:t>15,000</w:t>
            </w:r>
          </w:p>
        </w:tc>
        <w:tc>
          <w:tcPr>
            <w:tcW w:w="1276" w:type="dxa"/>
            <w:tcBorders>
              <w:top w:val="single" w:sz="6" w:space="0" w:color="auto"/>
              <w:left w:val="single" w:sz="6" w:space="0" w:color="auto"/>
              <w:bottom w:val="single" w:sz="6" w:space="0" w:color="auto"/>
              <w:right w:val="single" w:sz="6" w:space="0" w:color="auto"/>
            </w:tcBorders>
          </w:tcPr>
          <w:p w14:paraId="1DC63742" w14:textId="77777777" w:rsidR="007D072E" w:rsidRDefault="007D072E" w:rsidP="00F114D3">
            <w:pPr>
              <w:autoSpaceDE w:val="0"/>
              <w:autoSpaceDN w:val="0"/>
              <w:adjustRightInd w:val="0"/>
              <w:jc w:val="right"/>
              <w:rPr>
                <w:b/>
                <w:bCs/>
                <w:color w:val="000000"/>
                <w:sz w:val="20"/>
                <w:szCs w:val="20"/>
              </w:rPr>
            </w:pPr>
            <w:r>
              <w:rPr>
                <w:b/>
                <w:bCs/>
                <w:color w:val="000000"/>
                <w:sz w:val="20"/>
                <w:szCs w:val="20"/>
              </w:rPr>
              <w:t>0,000</w:t>
            </w:r>
          </w:p>
        </w:tc>
      </w:tr>
      <w:tr w:rsidR="007D072E" w14:paraId="47537407" w14:textId="77777777" w:rsidTr="00F114D3">
        <w:trPr>
          <w:gridAfter w:val="1"/>
          <w:wAfter w:w="62" w:type="dxa"/>
          <w:trHeight w:val="482"/>
        </w:trPr>
        <w:tc>
          <w:tcPr>
            <w:tcW w:w="7827" w:type="dxa"/>
            <w:tcBorders>
              <w:top w:val="single" w:sz="6" w:space="0" w:color="auto"/>
              <w:left w:val="single" w:sz="6" w:space="0" w:color="auto"/>
              <w:bottom w:val="single" w:sz="6" w:space="0" w:color="auto"/>
              <w:right w:val="single" w:sz="6" w:space="0" w:color="auto"/>
            </w:tcBorders>
            <w:shd w:val="solid" w:color="FFFFFF" w:fill="auto"/>
          </w:tcPr>
          <w:p w14:paraId="11998889" w14:textId="77777777" w:rsidR="007D072E" w:rsidRDefault="007D072E" w:rsidP="00F114D3">
            <w:pPr>
              <w:autoSpaceDE w:val="0"/>
              <w:autoSpaceDN w:val="0"/>
              <w:adjustRightInd w:val="0"/>
              <w:rPr>
                <w:color w:val="000000"/>
                <w:sz w:val="20"/>
                <w:szCs w:val="20"/>
              </w:rPr>
            </w:pPr>
            <w:r>
              <w:rPr>
                <w:color w:val="000000"/>
                <w:sz w:val="20"/>
                <w:szCs w:val="20"/>
              </w:rPr>
              <w:t>Непрограммные направления расходов местного бюджета в области общегосударственных вопросов, национальной обороны, национальной безопасности и правоохранительной деятельности, а также в сфере средств массовой информации и межбюджетных отношений</w:t>
            </w:r>
          </w:p>
        </w:tc>
        <w:tc>
          <w:tcPr>
            <w:tcW w:w="1275" w:type="dxa"/>
            <w:tcBorders>
              <w:top w:val="single" w:sz="6" w:space="0" w:color="auto"/>
              <w:left w:val="single" w:sz="6" w:space="0" w:color="auto"/>
              <w:bottom w:val="single" w:sz="6" w:space="0" w:color="auto"/>
              <w:right w:val="single" w:sz="6" w:space="0" w:color="auto"/>
            </w:tcBorders>
            <w:shd w:val="solid" w:color="FFFFFF" w:fill="auto"/>
          </w:tcPr>
          <w:p w14:paraId="4A1798E8" w14:textId="77777777" w:rsidR="007D072E" w:rsidRDefault="007D072E" w:rsidP="00F114D3">
            <w:pPr>
              <w:autoSpaceDE w:val="0"/>
              <w:autoSpaceDN w:val="0"/>
              <w:adjustRightInd w:val="0"/>
              <w:jc w:val="right"/>
              <w:rPr>
                <w:color w:val="000000"/>
                <w:sz w:val="20"/>
                <w:szCs w:val="20"/>
              </w:rPr>
            </w:pPr>
            <w:r>
              <w:rPr>
                <w:color w:val="000000"/>
                <w:sz w:val="20"/>
                <w:szCs w:val="20"/>
              </w:rPr>
              <w:t>9010000000</w:t>
            </w:r>
          </w:p>
        </w:tc>
        <w:tc>
          <w:tcPr>
            <w:tcW w:w="709" w:type="dxa"/>
            <w:tcBorders>
              <w:top w:val="single" w:sz="6" w:space="0" w:color="auto"/>
              <w:left w:val="nil"/>
              <w:bottom w:val="single" w:sz="6" w:space="0" w:color="auto"/>
              <w:right w:val="single" w:sz="6" w:space="0" w:color="auto"/>
            </w:tcBorders>
            <w:shd w:val="solid" w:color="FFFFFF" w:fill="auto"/>
          </w:tcPr>
          <w:p w14:paraId="0651CB69" w14:textId="77777777" w:rsidR="007D072E" w:rsidRDefault="007D072E" w:rsidP="00F114D3">
            <w:pPr>
              <w:autoSpaceDE w:val="0"/>
              <w:autoSpaceDN w:val="0"/>
              <w:adjustRightInd w:val="0"/>
              <w:jc w:val="right"/>
              <w:rPr>
                <w:color w:val="000000"/>
                <w:sz w:val="20"/>
                <w:szCs w:val="20"/>
              </w:rPr>
            </w:pPr>
          </w:p>
        </w:tc>
        <w:tc>
          <w:tcPr>
            <w:tcW w:w="1418" w:type="dxa"/>
            <w:tcBorders>
              <w:top w:val="single" w:sz="6" w:space="0" w:color="auto"/>
              <w:left w:val="single" w:sz="6" w:space="0" w:color="auto"/>
              <w:bottom w:val="single" w:sz="6" w:space="0" w:color="auto"/>
              <w:right w:val="single" w:sz="6" w:space="0" w:color="auto"/>
            </w:tcBorders>
          </w:tcPr>
          <w:p w14:paraId="0AF5276E" w14:textId="77777777" w:rsidR="007D072E" w:rsidRDefault="007D072E" w:rsidP="00F114D3">
            <w:pPr>
              <w:autoSpaceDE w:val="0"/>
              <w:autoSpaceDN w:val="0"/>
              <w:adjustRightInd w:val="0"/>
              <w:jc w:val="right"/>
              <w:rPr>
                <w:color w:val="000000"/>
                <w:sz w:val="20"/>
                <w:szCs w:val="20"/>
              </w:rPr>
            </w:pPr>
            <w:r>
              <w:rPr>
                <w:color w:val="000000"/>
                <w:sz w:val="20"/>
                <w:szCs w:val="20"/>
              </w:rPr>
              <w:t>15,000</w:t>
            </w:r>
          </w:p>
        </w:tc>
        <w:tc>
          <w:tcPr>
            <w:tcW w:w="1417" w:type="dxa"/>
            <w:tcBorders>
              <w:top w:val="single" w:sz="6" w:space="0" w:color="auto"/>
              <w:left w:val="single" w:sz="6" w:space="0" w:color="auto"/>
              <w:bottom w:val="single" w:sz="6" w:space="0" w:color="auto"/>
              <w:right w:val="single" w:sz="6" w:space="0" w:color="auto"/>
            </w:tcBorders>
            <w:shd w:val="solid" w:color="FFFFFF" w:fill="auto"/>
          </w:tcPr>
          <w:p w14:paraId="79F667D8" w14:textId="77777777" w:rsidR="007D072E" w:rsidRDefault="007D072E" w:rsidP="00F114D3">
            <w:pPr>
              <w:autoSpaceDE w:val="0"/>
              <w:autoSpaceDN w:val="0"/>
              <w:adjustRightInd w:val="0"/>
              <w:jc w:val="right"/>
              <w:rPr>
                <w:color w:val="000000"/>
                <w:sz w:val="20"/>
                <w:szCs w:val="20"/>
              </w:rPr>
            </w:pPr>
            <w:r>
              <w:rPr>
                <w:color w:val="000000"/>
                <w:sz w:val="20"/>
                <w:szCs w:val="20"/>
              </w:rPr>
              <w:t>0,000</w:t>
            </w:r>
          </w:p>
        </w:tc>
        <w:tc>
          <w:tcPr>
            <w:tcW w:w="1134" w:type="dxa"/>
            <w:tcBorders>
              <w:top w:val="single" w:sz="6" w:space="0" w:color="auto"/>
              <w:left w:val="single" w:sz="6" w:space="0" w:color="auto"/>
              <w:bottom w:val="single" w:sz="6" w:space="0" w:color="auto"/>
              <w:right w:val="single" w:sz="6" w:space="0" w:color="auto"/>
            </w:tcBorders>
          </w:tcPr>
          <w:p w14:paraId="7CFAD535" w14:textId="77777777" w:rsidR="007D072E" w:rsidRDefault="007D072E" w:rsidP="00F114D3">
            <w:pPr>
              <w:autoSpaceDE w:val="0"/>
              <w:autoSpaceDN w:val="0"/>
              <w:adjustRightInd w:val="0"/>
              <w:jc w:val="right"/>
              <w:rPr>
                <w:color w:val="000000"/>
                <w:sz w:val="20"/>
                <w:szCs w:val="20"/>
              </w:rPr>
            </w:pPr>
            <w:r>
              <w:rPr>
                <w:color w:val="000000"/>
                <w:sz w:val="20"/>
                <w:szCs w:val="20"/>
              </w:rPr>
              <w:t>15,000</w:t>
            </w:r>
          </w:p>
        </w:tc>
        <w:tc>
          <w:tcPr>
            <w:tcW w:w="1276" w:type="dxa"/>
            <w:tcBorders>
              <w:top w:val="single" w:sz="6" w:space="0" w:color="auto"/>
              <w:left w:val="single" w:sz="6" w:space="0" w:color="auto"/>
              <w:bottom w:val="single" w:sz="6" w:space="0" w:color="auto"/>
              <w:right w:val="single" w:sz="6" w:space="0" w:color="auto"/>
            </w:tcBorders>
            <w:shd w:val="solid" w:color="FFFFFF" w:fill="auto"/>
          </w:tcPr>
          <w:p w14:paraId="3DD24951" w14:textId="77777777" w:rsidR="007D072E" w:rsidRDefault="007D072E" w:rsidP="00F114D3">
            <w:pPr>
              <w:autoSpaceDE w:val="0"/>
              <w:autoSpaceDN w:val="0"/>
              <w:adjustRightInd w:val="0"/>
              <w:jc w:val="right"/>
              <w:rPr>
                <w:color w:val="000000"/>
                <w:sz w:val="20"/>
                <w:szCs w:val="20"/>
              </w:rPr>
            </w:pPr>
            <w:r>
              <w:rPr>
                <w:color w:val="000000"/>
                <w:sz w:val="20"/>
                <w:szCs w:val="20"/>
              </w:rPr>
              <w:t>0,000</w:t>
            </w:r>
          </w:p>
        </w:tc>
      </w:tr>
      <w:tr w:rsidR="007D072E" w14:paraId="302A839B" w14:textId="77777777" w:rsidTr="00F114D3">
        <w:trPr>
          <w:gridAfter w:val="1"/>
          <w:wAfter w:w="62" w:type="dxa"/>
          <w:trHeight w:val="180"/>
        </w:trPr>
        <w:tc>
          <w:tcPr>
            <w:tcW w:w="7827" w:type="dxa"/>
            <w:tcBorders>
              <w:top w:val="single" w:sz="6" w:space="0" w:color="auto"/>
              <w:left w:val="single" w:sz="6" w:space="0" w:color="auto"/>
              <w:bottom w:val="single" w:sz="6" w:space="0" w:color="auto"/>
              <w:right w:val="single" w:sz="6" w:space="0" w:color="auto"/>
            </w:tcBorders>
            <w:shd w:val="solid" w:color="FFFFFF" w:fill="auto"/>
          </w:tcPr>
          <w:p w14:paraId="679714F2" w14:textId="77777777" w:rsidR="007D072E" w:rsidRDefault="007D072E" w:rsidP="00F114D3">
            <w:pPr>
              <w:autoSpaceDE w:val="0"/>
              <w:autoSpaceDN w:val="0"/>
              <w:adjustRightInd w:val="0"/>
              <w:rPr>
                <w:color w:val="000000"/>
                <w:sz w:val="20"/>
                <w:szCs w:val="20"/>
              </w:rPr>
            </w:pPr>
            <w:r>
              <w:rPr>
                <w:color w:val="000000"/>
                <w:sz w:val="20"/>
                <w:szCs w:val="20"/>
              </w:rPr>
              <w:t>Иные бюджетные ассигнования</w:t>
            </w:r>
          </w:p>
        </w:tc>
        <w:tc>
          <w:tcPr>
            <w:tcW w:w="1275" w:type="dxa"/>
            <w:tcBorders>
              <w:top w:val="single" w:sz="6" w:space="0" w:color="auto"/>
              <w:left w:val="single" w:sz="6" w:space="0" w:color="auto"/>
              <w:bottom w:val="single" w:sz="6" w:space="0" w:color="auto"/>
              <w:right w:val="single" w:sz="6" w:space="0" w:color="auto"/>
            </w:tcBorders>
            <w:shd w:val="solid" w:color="FFFFFF" w:fill="auto"/>
          </w:tcPr>
          <w:p w14:paraId="2A0B710A" w14:textId="77777777" w:rsidR="007D072E" w:rsidRDefault="007D072E" w:rsidP="00F114D3">
            <w:pPr>
              <w:autoSpaceDE w:val="0"/>
              <w:autoSpaceDN w:val="0"/>
              <w:adjustRightInd w:val="0"/>
              <w:jc w:val="right"/>
              <w:rPr>
                <w:color w:val="000000"/>
                <w:sz w:val="20"/>
                <w:szCs w:val="20"/>
              </w:rPr>
            </w:pPr>
            <w:r>
              <w:rPr>
                <w:color w:val="000000"/>
                <w:sz w:val="20"/>
                <w:szCs w:val="20"/>
              </w:rPr>
              <w:t>9010000000</w:t>
            </w:r>
          </w:p>
        </w:tc>
        <w:tc>
          <w:tcPr>
            <w:tcW w:w="709" w:type="dxa"/>
            <w:tcBorders>
              <w:top w:val="single" w:sz="6" w:space="0" w:color="auto"/>
              <w:left w:val="nil"/>
              <w:bottom w:val="single" w:sz="6" w:space="0" w:color="auto"/>
              <w:right w:val="single" w:sz="6" w:space="0" w:color="auto"/>
            </w:tcBorders>
            <w:shd w:val="solid" w:color="FFFFFF" w:fill="auto"/>
          </w:tcPr>
          <w:p w14:paraId="13FC6068" w14:textId="77777777" w:rsidR="007D072E" w:rsidRDefault="007D072E" w:rsidP="00F114D3">
            <w:pPr>
              <w:autoSpaceDE w:val="0"/>
              <w:autoSpaceDN w:val="0"/>
              <w:adjustRightInd w:val="0"/>
              <w:jc w:val="right"/>
              <w:rPr>
                <w:color w:val="000000"/>
                <w:sz w:val="20"/>
                <w:szCs w:val="20"/>
              </w:rPr>
            </w:pPr>
            <w:r>
              <w:rPr>
                <w:color w:val="000000"/>
                <w:sz w:val="20"/>
                <w:szCs w:val="20"/>
              </w:rPr>
              <w:t>800</w:t>
            </w:r>
          </w:p>
        </w:tc>
        <w:tc>
          <w:tcPr>
            <w:tcW w:w="1418" w:type="dxa"/>
            <w:tcBorders>
              <w:top w:val="single" w:sz="6" w:space="0" w:color="auto"/>
              <w:left w:val="single" w:sz="6" w:space="0" w:color="auto"/>
              <w:bottom w:val="single" w:sz="6" w:space="0" w:color="auto"/>
              <w:right w:val="single" w:sz="6" w:space="0" w:color="auto"/>
            </w:tcBorders>
          </w:tcPr>
          <w:p w14:paraId="540B2C1A" w14:textId="77777777" w:rsidR="007D072E" w:rsidRDefault="007D072E" w:rsidP="00F114D3">
            <w:pPr>
              <w:autoSpaceDE w:val="0"/>
              <w:autoSpaceDN w:val="0"/>
              <w:adjustRightInd w:val="0"/>
              <w:jc w:val="right"/>
              <w:rPr>
                <w:color w:val="000000"/>
                <w:sz w:val="20"/>
                <w:szCs w:val="20"/>
              </w:rPr>
            </w:pPr>
            <w:r>
              <w:rPr>
                <w:color w:val="000000"/>
                <w:sz w:val="20"/>
                <w:szCs w:val="20"/>
              </w:rPr>
              <w:t>15,000</w:t>
            </w:r>
          </w:p>
        </w:tc>
        <w:tc>
          <w:tcPr>
            <w:tcW w:w="1417" w:type="dxa"/>
            <w:tcBorders>
              <w:top w:val="single" w:sz="6" w:space="0" w:color="auto"/>
              <w:left w:val="single" w:sz="6" w:space="0" w:color="auto"/>
              <w:bottom w:val="single" w:sz="6" w:space="0" w:color="auto"/>
              <w:right w:val="single" w:sz="6" w:space="0" w:color="auto"/>
            </w:tcBorders>
            <w:shd w:val="solid" w:color="FFFFFF" w:fill="auto"/>
          </w:tcPr>
          <w:p w14:paraId="4BA7D5BC" w14:textId="77777777" w:rsidR="007D072E" w:rsidRDefault="007D072E" w:rsidP="00F114D3">
            <w:pPr>
              <w:autoSpaceDE w:val="0"/>
              <w:autoSpaceDN w:val="0"/>
              <w:adjustRightInd w:val="0"/>
              <w:jc w:val="right"/>
              <w:rPr>
                <w:color w:val="000000"/>
                <w:sz w:val="20"/>
                <w:szCs w:val="20"/>
              </w:rPr>
            </w:pPr>
            <w:r>
              <w:rPr>
                <w:color w:val="000000"/>
                <w:sz w:val="20"/>
                <w:szCs w:val="20"/>
              </w:rPr>
              <w:t>0,000</w:t>
            </w:r>
          </w:p>
        </w:tc>
        <w:tc>
          <w:tcPr>
            <w:tcW w:w="1134" w:type="dxa"/>
            <w:tcBorders>
              <w:top w:val="single" w:sz="6" w:space="0" w:color="auto"/>
              <w:left w:val="single" w:sz="6" w:space="0" w:color="auto"/>
              <w:bottom w:val="single" w:sz="6" w:space="0" w:color="auto"/>
              <w:right w:val="single" w:sz="6" w:space="0" w:color="auto"/>
            </w:tcBorders>
          </w:tcPr>
          <w:p w14:paraId="00BF638B" w14:textId="77777777" w:rsidR="007D072E" w:rsidRDefault="007D072E" w:rsidP="00F114D3">
            <w:pPr>
              <w:autoSpaceDE w:val="0"/>
              <w:autoSpaceDN w:val="0"/>
              <w:adjustRightInd w:val="0"/>
              <w:jc w:val="right"/>
              <w:rPr>
                <w:color w:val="000000"/>
                <w:sz w:val="20"/>
                <w:szCs w:val="20"/>
              </w:rPr>
            </w:pPr>
            <w:r>
              <w:rPr>
                <w:color w:val="000000"/>
                <w:sz w:val="20"/>
                <w:szCs w:val="20"/>
              </w:rPr>
              <w:t>15,000</w:t>
            </w:r>
          </w:p>
        </w:tc>
        <w:tc>
          <w:tcPr>
            <w:tcW w:w="1276" w:type="dxa"/>
            <w:tcBorders>
              <w:top w:val="single" w:sz="6" w:space="0" w:color="auto"/>
              <w:left w:val="single" w:sz="6" w:space="0" w:color="auto"/>
              <w:bottom w:val="single" w:sz="6" w:space="0" w:color="auto"/>
              <w:right w:val="single" w:sz="6" w:space="0" w:color="auto"/>
            </w:tcBorders>
            <w:shd w:val="solid" w:color="FFFFFF" w:fill="auto"/>
          </w:tcPr>
          <w:p w14:paraId="495A8198" w14:textId="77777777" w:rsidR="007D072E" w:rsidRDefault="007D072E" w:rsidP="00F114D3">
            <w:pPr>
              <w:autoSpaceDE w:val="0"/>
              <w:autoSpaceDN w:val="0"/>
              <w:adjustRightInd w:val="0"/>
              <w:jc w:val="right"/>
              <w:rPr>
                <w:color w:val="000000"/>
                <w:sz w:val="20"/>
                <w:szCs w:val="20"/>
              </w:rPr>
            </w:pPr>
            <w:r>
              <w:rPr>
                <w:color w:val="000000"/>
                <w:sz w:val="20"/>
                <w:szCs w:val="20"/>
              </w:rPr>
              <w:t>0,000</w:t>
            </w:r>
          </w:p>
        </w:tc>
      </w:tr>
      <w:tr w:rsidR="007D072E" w14:paraId="25291A8A" w14:textId="77777777" w:rsidTr="00F114D3">
        <w:trPr>
          <w:gridAfter w:val="1"/>
          <w:wAfter w:w="62" w:type="dxa"/>
          <w:trHeight w:val="151"/>
        </w:trPr>
        <w:tc>
          <w:tcPr>
            <w:tcW w:w="7827" w:type="dxa"/>
            <w:tcBorders>
              <w:top w:val="single" w:sz="6" w:space="0" w:color="auto"/>
              <w:left w:val="single" w:sz="6" w:space="0" w:color="auto"/>
              <w:bottom w:val="single" w:sz="6" w:space="0" w:color="auto"/>
              <w:right w:val="single" w:sz="6" w:space="0" w:color="auto"/>
            </w:tcBorders>
            <w:shd w:val="solid" w:color="FFFFFF" w:fill="auto"/>
          </w:tcPr>
          <w:p w14:paraId="6A079903" w14:textId="77777777" w:rsidR="007D072E" w:rsidRDefault="007D072E" w:rsidP="00F114D3">
            <w:pPr>
              <w:autoSpaceDE w:val="0"/>
              <w:autoSpaceDN w:val="0"/>
              <w:adjustRightInd w:val="0"/>
              <w:rPr>
                <w:color w:val="000000"/>
                <w:sz w:val="20"/>
                <w:szCs w:val="20"/>
              </w:rPr>
            </w:pPr>
            <w:r>
              <w:rPr>
                <w:color w:val="000000"/>
                <w:sz w:val="20"/>
                <w:szCs w:val="20"/>
              </w:rPr>
              <w:t>Резервные средства</w:t>
            </w:r>
          </w:p>
        </w:tc>
        <w:tc>
          <w:tcPr>
            <w:tcW w:w="1275" w:type="dxa"/>
            <w:tcBorders>
              <w:top w:val="single" w:sz="6" w:space="0" w:color="auto"/>
              <w:left w:val="single" w:sz="6" w:space="0" w:color="auto"/>
              <w:bottom w:val="single" w:sz="6" w:space="0" w:color="auto"/>
              <w:right w:val="single" w:sz="6" w:space="0" w:color="auto"/>
            </w:tcBorders>
            <w:shd w:val="solid" w:color="FFFFFF" w:fill="auto"/>
          </w:tcPr>
          <w:p w14:paraId="408601C6" w14:textId="77777777" w:rsidR="007D072E" w:rsidRDefault="007D072E" w:rsidP="00F114D3">
            <w:pPr>
              <w:autoSpaceDE w:val="0"/>
              <w:autoSpaceDN w:val="0"/>
              <w:adjustRightInd w:val="0"/>
              <w:jc w:val="right"/>
              <w:rPr>
                <w:color w:val="000000"/>
                <w:sz w:val="20"/>
                <w:szCs w:val="20"/>
              </w:rPr>
            </w:pPr>
            <w:r>
              <w:rPr>
                <w:color w:val="000000"/>
                <w:sz w:val="20"/>
                <w:szCs w:val="20"/>
              </w:rPr>
              <w:t>9010000000</w:t>
            </w:r>
          </w:p>
        </w:tc>
        <w:tc>
          <w:tcPr>
            <w:tcW w:w="709" w:type="dxa"/>
            <w:tcBorders>
              <w:top w:val="single" w:sz="6" w:space="0" w:color="auto"/>
              <w:left w:val="nil"/>
              <w:bottom w:val="single" w:sz="6" w:space="0" w:color="auto"/>
              <w:right w:val="single" w:sz="6" w:space="0" w:color="auto"/>
            </w:tcBorders>
            <w:shd w:val="solid" w:color="FFFFFF" w:fill="auto"/>
          </w:tcPr>
          <w:p w14:paraId="6FFEE22B" w14:textId="77777777" w:rsidR="007D072E" w:rsidRDefault="007D072E" w:rsidP="00F114D3">
            <w:pPr>
              <w:autoSpaceDE w:val="0"/>
              <w:autoSpaceDN w:val="0"/>
              <w:adjustRightInd w:val="0"/>
              <w:jc w:val="right"/>
              <w:rPr>
                <w:color w:val="000000"/>
                <w:sz w:val="20"/>
                <w:szCs w:val="20"/>
              </w:rPr>
            </w:pPr>
            <w:r>
              <w:rPr>
                <w:color w:val="000000"/>
                <w:sz w:val="20"/>
                <w:szCs w:val="20"/>
              </w:rPr>
              <w:t>870</w:t>
            </w:r>
          </w:p>
        </w:tc>
        <w:tc>
          <w:tcPr>
            <w:tcW w:w="1418" w:type="dxa"/>
            <w:tcBorders>
              <w:top w:val="single" w:sz="6" w:space="0" w:color="auto"/>
              <w:left w:val="single" w:sz="6" w:space="0" w:color="auto"/>
              <w:bottom w:val="single" w:sz="6" w:space="0" w:color="auto"/>
              <w:right w:val="single" w:sz="6" w:space="0" w:color="auto"/>
            </w:tcBorders>
          </w:tcPr>
          <w:p w14:paraId="20377246" w14:textId="77777777" w:rsidR="007D072E" w:rsidRDefault="007D072E" w:rsidP="00F114D3">
            <w:pPr>
              <w:autoSpaceDE w:val="0"/>
              <w:autoSpaceDN w:val="0"/>
              <w:adjustRightInd w:val="0"/>
              <w:jc w:val="right"/>
              <w:rPr>
                <w:color w:val="000000"/>
                <w:sz w:val="20"/>
                <w:szCs w:val="20"/>
              </w:rPr>
            </w:pPr>
            <w:r>
              <w:rPr>
                <w:color w:val="000000"/>
                <w:sz w:val="20"/>
                <w:szCs w:val="20"/>
              </w:rPr>
              <w:t>15,000</w:t>
            </w:r>
          </w:p>
        </w:tc>
        <w:tc>
          <w:tcPr>
            <w:tcW w:w="1417" w:type="dxa"/>
            <w:tcBorders>
              <w:top w:val="single" w:sz="6" w:space="0" w:color="auto"/>
              <w:left w:val="single" w:sz="6" w:space="0" w:color="auto"/>
              <w:bottom w:val="single" w:sz="6" w:space="0" w:color="auto"/>
              <w:right w:val="single" w:sz="6" w:space="0" w:color="auto"/>
            </w:tcBorders>
            <w:shd w:val="solid" w:color="FFFFFF" w:fill="auto"/>
          </w:tcPr>
          <w:p w14:paraId="0A27BB94" w14:textId="77777777" w:rsidR="007D072E" w:rsidRDefault="007D072E" w:rsidP="00F114D3">
            <w:pPr>
              <w:autoSpaceDE w:val="0"/>
              <w:autoSpaceDN w:val="0"/>
              <w:adjustRightInd w:val="0"/>
              <w:jc w:val="right"/>
              <w:rPr>
                <w:color w:val="000000"/>
                <w:sz w:val="20"/>
                <w:szCs w:val="20"/>
              </w:rPr>
            </w:pPr>
            <w:r>
              <w:rPr>
                <w:color w:val="000000"/>
                <w:sz w:val="20"/>
                <w:szCs w:val="20"/>
              </w:rPr>
              <w:t>0,000</w:t>
            </w:r>
          </w:p>
        </w:tc>
        <w:tc>
          <w:tcPr>
            <w:tcW w:w="1134" w:type="dxa"/>
            <w:tcBorders>
              <w:top w:val="single" w:sz="6" w:space="0" w:color="auto"/>
              <w:left w:val="single" w:sz="6" w:space="0" w:color="auto"/>
              <w:bottom w:val="single" w:sz="6" w:space="0" w:color="auto"/>
              <w:right w:val="single" w:sz="6" w:space="0" w:color="auto"/>
            </w:tcBorders>
          </w:tcPr>
          <w:p w14:paraId="3153CF91" w14:textId="77777777" w:rsidR="007D072E" w:rsidRDefault="007D072E" w:rsidP="00F114D3">
            <w:pPr>
              <w:autoSpaceDE w:val="0"/>
              <w:autoSpaceDN w:val="0"/>
              <w:adjustRightInd w:val="0"/>
              <w:jc w:val="right"/>
              <w:rPr>
                <w:color w:val="000000"/>
                <w:sz w:val="20"/>
                <w:szCs w:val="20"/>
              </w:rPr>
            </w:pPr>
            <w:r>
              <w:rPr>
                <w:color w:val="000000"/>
                <w:sz w:val="20"/>
                <w:szCs w:val="20"/>
              </w:rPr>
              <w:t>15,000</w:t>
            </w:r>
          </w:p>
        </w:tc>
        <w:tc>
          <w:tcPr>
            <w:tcW w:w="1276" w:type="dxa"/>
            <w:tcBorders>
              <w:top w:val="single" w:sz="6" w:space="0" w:color="auto"/>
              <w:left w:val="single" w:sz="6" w:space="0" w:color="auto"/>
              <w:bottom w:val="single" w:sz="6" w:space="0" w:color="auto"/>
              <w:right w:val="single" w:sz="6" w:space="0" w:color="auto"/>
            </w:tcBorders>
            <w:shd w:val="solid" w:color="FFFFFF" w:fill="auto"/>
          </w:tcPr>
          <w:p w14:paraId="774ECD5B" w14:textId="77777777" w:rsidR="007D072E" w:rsidRDefault="007D072E" w:rsidP="00F114D3">
            <w:pPr>
              <w:autoSpaceDE w:val="0"/>
              <w:autoSpaceDN w:val="0"/>
              <w:adjustRightInd w:val="0"/>
              <w:jc w:val="right"/>
              <w:rPr>
                <w:color w:val="000000"/>
                <w:sz w:val="20"/>
                <w:szCs w:val="20"/>
              </w:rPr>
            </w:pPr>
            <w:r>
              <w:rPr>
                <w:color w:val="000000"/>
                <w:sz w:val="20"/>
                <w:szCs w:val="20"/>
              </w:rPr>
              <w:t>0,000</w:t>
            </w:r>
          </w:p>
        </w:tc>
      </w:tr>
      <w:tr w:rsidR="007D072E" w14:paraId="3CB06D36" w14:textId="77777777" w:rsidTr="00F114D3">
        <w:trPr>
          <w:gridAfter w:val="1"/>
          <w:wAfter w:w="62" w:type="dxa"/>
          <w:trHeight w:val="161"/>
        </w:trPr>
        <w:tc>
          <w:tcPr>
            <w:tcW w:w="7827" w:type="dxa"/>
            <w:tcBorders>
              <w:top w:val="single" w:sz="6" w:space="0" w:color="auto"/>
              <w:left w:val="single" w:sz="6" w:space="0" w:color="auto"/>
              <w:bottom w:val="single" w:sz="6" w:space="0" w:color="auto"/>
              <w:right w:val="single" w:sz="6" w:space="0" w:color="auto"/>
            </w:tcBorders>
            <w:shd w:val="solid" w:color="FFFFFF" w:fill="auto"/>
          </w:tcPr>
          <w:p w14:paraId="34EBEAFD" w14:textId="77777777" w:rsidR="007D072E" w:rsidRDefault="007D072E" w:rsidP="00F114D3">
            <w:pPr>
              <w:autoSpaceDE w:val="0"/>
              <w:autoSpaceDN w:val="0"/>
              <w:adjustRightInd w:val="0"/>
              <w:jc w:val="center"/>
              <w:rPr>
                <w:b/>
                <w:bCs/>
                <w:color w:val="000000"/>
                <w:sz w:val="20"/>
                <w:szCs w:val="20"/>
              </w:rPr>
            </w:pPr>
            <w:r>
              <w:rPr>
                <w:b/>
                <w:bCs/>
                <w:color w:val="000000"/>
                <w:sz w:val="20"/>
                <w:szCs w:val="20"/>
              </w:rPr>
              <w:t>Условно утвержденные расходы</w:t>
            </w:r>
          </w:p>
        </w:tc>
        <w:tc>
          <w:tcPr>
            <w:tcW w:w="1275" w:type="dxa"/>
            <w:tcBorders>
              <w:top w:val="single" w:sz="6" w:space="0" w:color="auto"/>
              <w:left w:val="single" w:sz="6" w:space="0" w:color="auto"/>
              <w:bottom w:val="single" w:sz="6" w:space="0" w:color="auto"/>
              <w:right w:val="single" w:sz="6" w:space="0" w:color="auto"/>
            </w:tcBorders>
            <w:shd w:val="solid" w:color="FFFFFF" w:fill="auto"/>
          </w:tcPr>
          <w:p w14:paraId="59A2B0FE" w14:textId="77777777" w:rsidR="007D072E" w:rsidRDefault="007D072E" w:rsidP="00F114D3">
            <w:pPr>
              <w:autoSpaceDE w:val="0"/>
              <w:autoSpaceDN w:val="0"/>
              <w:adjustRightInd w:val="0"/>
              <w:jc w:val="right"/>
              <w:rPr>
                <w:color w:val="000000"/>
                <w:sz w:val="20"/>
                <w:szCs w:val="20"/>
              </w:rPr>
            </w:pPr>
          </w:p>
        </w:tc>
        <w:tc>
          <w:tcPr>
            <w:tcW w:w="709" w:type="dxa"/>
            <w:tcBorders>
              <w:top w:val="single" w:sz="6" w:space="0" w:color="auto"/>
              <w:left w:val="nil"/>
              <w:bottom w:val="single" w:sz="6" w:space="0" w:color="auto"/>
              <w:right w:val="single" w:sz="6" w:space="0" w:color="auto"/>
            </w:tcBorders>
            <w:shd w:val="solid" w:color="FFFFFF" w:fill="auto"/>
          </w:tcPr>
          <w:p w14:paraId="516CEC3F" w14:textId="77777777" w:rsidR="007D072E" w:rsidRDefault="007D072E" w:rsidP="00F114D3">
            <w:pPr>
              <w:autoSpaceDE w:val="0"/>
              <w:autoSpaceDN w:val="0"/>
              <w:adjustRightInd w:val="0"/>
              <w:jc w:val="right"/>
              <w:rPr>
                <w:color w:val="000000"/>
                <w:sz w:val="20"/>
                <w:szCs w:val="20"/>
              </w:rPr>
            </w:pPr>
          </w:p>
        </w:tc>
        <w:tc>
          <w:tcPr>
            <w:tcW w:w="1418" w:type="dxa"/>
            <w:tcBorders>
              <w:top w:val="single" w:sz="6" w:space="0" w:color="auto"/>
              <w:left w:val="single" w:sz="6" w:space="0" w:color="auto"/>
              <w:bottom w:val="single" w:sz="6" w:space="0" w:color="auto"/>
              <w:right w:val="single" w:sz="6" w:space="0" w:color="auto"/>
            </w:tcBorders>
          </w:tcPr>
          <w:p w14:paraId="5AAFFCE9" w14:textId="77777777" w:rsidR="007D072E" w:rsidRDefault="007D072E" w:rsidP="00F114D3">
            <w:pPr>
              <w:autoSpaceDE w:val="0"/>
              <w:autoSpaceDN w:val="0"/>
              <w:adjustRightInd w:val="0"/>
              <w:jc w:val="right"/>
              <w:rPr>
                <w:b/>
                <w:bCs/>
                <w:color w:val="000000"/>
                <w:sz w:val="20"/>
                <w:szCs w:val="20"/>
              </w:rPr>
            </w:pPr>
            <w:r>
              <w:rPr>
                <w:b/>
                <w:bCs/>
                <w:color w:val="000000"/>
                <w:sz w:val="20"/>
                <w:szCs w:val="20"/>
              </w:rPr>
              <w:t>274,898</w:t>
            </w:r>
          </w:p>
        </w:tc>
        <w:tc>
          <w:tcPr>
            <w:tcW w:w="1417" w:type="dxa"/>
            <w:tcBorders>
              <w:top w:val="single" w:sz="6" w:space="0" w:color="auto"/>
              <w:left w:val="single" w:sz="6" w:space="0" w:color="auto"/>
              <w:bottom w:val="single" w:sz="6" w:space="0" w:color="auto"/>
              <w:right w:val="single" w:sz="6" w:space="0" w:color="auto"/>
            </w:tcBorders>
          </w:tcPr>
          <w:p w14:paraId="2C86502F" w14:textId="77777777" w:rsidR="007D072E" w:rsidRDefault="007D072E" w:rsidP="00F114D3">
            <w:pPr>
              <w:autoSpaceDE w:val="0"/>
              <w:autoSpaceDN w:val="0"/>
              <w:adjustRightInd w:val="0"/>
              <w:jc w:val="right"/>
              <w:rPr>
                <w:color w:val="000000"/>
                <w:sz w:val="20"/>
                <w:szCs w:val="20"/>
              </w:rPr>
            </w:pPr>
            <w:r>
              <w:rPr>
                <w:color w:val="000000"/>
                <w:sz w:val="20"/>
                <w:szCs w:val="20"/>
              </w:rPr>
              <w:t>0,000</w:t>
            </w:r>
          </w:p>
        </w:tc>
        <w:tc>
          <w:tcPr>
            <w:tcW w:w="1134" w:type="dxa"/>
            <w:tcBorders>
              <w:top w:val="single" w:sz="6" w:space="0" w:color="auto"/>
              <w:left w:val="single" w:sz="6" w:space="0" w:color="auto"/>
              <w:bottom w:val="single" w:sz="6" w:space="0" w:color="auto"/>
              <w:right w:val="single" w:sz="6" w:space="0" w:color="auto"/>
            </w:tcBorders>
          </w:tcPr>
          <w:p w14:paraId="37BEF73D" w14:textId="77777777" w:rsidR="007D072E" w:rsidRDefault="007D072E" w:rsidP="00F114D3">
            <w:pPr>
              <w:autoSpaceDE w:val="0"/>
              <w:autoSpaceDN w:val="0"/>
              <w:adjustRightInd w:val="0"/>
              <w:jc w:val="right"/>
              <w:rPr>
                <w:b/>
                <w:bCs/>
                <w:color w:val="000000"/>
                <w:sz w:val="20"/>
                <w:szCs w:val="20"/>
              </w:rPr>
            </w:pPr>
            <w:r>
              <w:rPr>
                <w:b/>
                <w:bCs/>
                <w:color w:val="000000"/>
                <w:sz w:val="20"/>
                <w:szCs w:val="20"/>
              </w:rPr>
              <w:t>570,647</w:t>
            </w:r>
          </w:p>
        </w:tc>
        <w:tc>
          <w:tcPr>
            <w:tcW w:w="1276" w:type="dxa"/>
            <w:tcBorders>
              <w:top w:val="single" w:sz="6" w:space="0" w:color="auto"/>
              <w:left w:val="single" w:sz="6" w:space="0" w:color="auto"/>
              <w:bottom w:val="single" w:sz="6" w:space="0" w:color="auto"/>
              <w:right w:val="single" w:sz="6" w:space="0" w:color="auto"/>
            </w:tcBorders>
          </w:tcPr>
          <w:p w14:paraId="341FA2AC" w14:textId="77777777" w:rsidR="007D072E" w:rsidRDefault="007D072E" w:rsidP="00F114D3">
            <w:pPr>
              <w:autoSpaceDE w:val="0"/>
              <w:autoSpaceDN w:val="0"/>
              <w:adjustRightInd w:val="0"/>
              <w:jc w:val="right"/>
              <w:rPr>
                <w:color w:val="000000"/>
                <w:sz w:val="20"/>
                <w:szCs w:val="20"/>
              </w:rPr>
            </w:pPr>
            <w:r>
              <w:rPr>
                <w:color w:val="000000"/>
                <w:sz w:val="20"/>
                <w:szCs w:val="20"/>
              </w:rPr>
              <w:t>0,000</w:t>
            </w:r>
          </w:p>
        </w:tc>
      </w:tr>
      <w:tr w:rsidR="007D072E" w14:paraId="6C97A400" w14:textId="77777777" w:rsidTr="00F114D3">
        <w:trPr>
          <w:gridAfter w:val="1"/>
          <w:wAfter w:w="62" w:type="dxa"/>
          <w:trHeight w:val="161"/>
        </w:trPr>
        <w:tc>
          <w:tcPr>
            <w:tcW w:w="7827" w:type="dxa"/>
            <w:tcBorders>
              <w:top w:val="single" w:sz="6" w:space="0" w:color="auto"/>
              <w:left w:val="single" w:sz="6" w:space="0" w:color="auto"/>
              <w:bottom w:val="single" w:sz="6" w:space="0" w:color="auto"/>
              <w:right w:val="single" w:sz="6" w:space="0" w:color="auto"/>
            </w:tcBorders>
            <w:shd w:val="solid" w:color="FFFFFF" w:fill="auto"/>
          </w:tcPr>
          <w:p w14:paraId="575A8A75" w14:textId="77777777" w:rsidR="007D072E" w:rsidRDefault="007D072E" w:rsidP="00F114D3">
            <w:pPr>
              <w:autoSpaceDE w:val="0"/>
              <w:autoSpaceDN w:val="0"/>
              <w:adjustRightInd w:val="0"/>
              <w:jc w:val="center"/>
              <w:rPr>
                <w:rFonts w:ascii="Arial" w:hAnsi="Arial" w:cs="Arial"/>
                <w:b/>
                <w:bCs/>
                <w:color w:val="000000"/>
                <w:sz w:val="20"/>
                <w:szCs w:val="20"/>
              </w:rPr>
            </w:pPr>
            <w:r>
              <w:rPr>
                <w:rFonts w:ascii="Arial" w:hAnsi="Arial" w:cs="Arial"/>
                <w:b/>
                <w:bCs/>
                <w:color w:val="000000"/>
                <w:sz w:val="20"/>
                <w:szCs w:val="20"/>
              </w:rPr>
              <w:t>Всего</w:t>
            </w:r>
          </w:p>
        </w:tc>
        <w:tc>
          <w:tcPr>
            <w:tcW w:w="1275" w:type="dxa"/>
            <w:tcBorders>
              <w:top w:val="single" w:sz="6" w:space="0" w:color="auto"/>
              <w:left w:val="single" w:sz="6" w:space="0" w:color="auto"/>
              <w:bottom w:val="single" w:sz="6" w:space="0" w:color="auto"/>
              <w:right w:val="single" w:sz="6" w:space="0" w:color="auto"/>
            </w:tcBorders>
            <w:shd w:val="solid" w:color="FFFFFF" w:fill="auto"/>
          </w:tcPr>
          <w:p w14:paraId="477E7C2D" w14:textId="77777777" w:rsidR="007D072E" w:rsidRDefault="007D072E" w:rsidP="00F114D3">
            <w:pPr>
              <w:autoSpaceDE w:val="0"/>
              <w:autoSpaceDN w:val="0"/>
              <w:adjustRightInd w:val="0"/>
              <w:jc w:val="right"/>
              <w:rPr>
                <w:rFonts w:ascii="Arial" w:hAnsi="Arial" w:cs="Arial"/>
                <w:b/>
                <w:bCs/>
                <w:color w:val="000000"/>
                <w:sz w:val="20"/>
                <w:szCs w:val="20"/>
              </w:rPr>
            </w:pPr>
          </w:p>
        </w:tc>
        <w:tc>
          <w:tcPr>
            <w:tcW w:w="709" w:type="dxa"/>
            <w:tcBorders>
              <w:top w:val="single" w:sz="6" w:space="0" w:color="auto"/>
              <w:left w:val="nil"/>
              <w:bottom w:val="single" w:sz="6" w:space="0" w:color="auto"/>
              <w:right w:val="single" w:sz="6" w:space="0" w:color="auto"/>
            </w:tcBorders>
            <w:shd w:val="solid" w:color="FFFFFF" w:fill="auto"/>
          </w:tcPr>
          <w:p w14:paraId="5A6EA3BC" w14:textId="77777777" w:rsidR="007D072E" w:rsidRDefault="007D072E" w:rsidP="00F114D3">
            <w:pPr>
              <w:autoSpaceDE w:val="0"/>
              <w:autoSpaceDN w:val="0"/>
              <w:adjustRightInd w:val="0"/>
              <w:jc w:val="right"/>
              <w:rPr>
                <w:rFonts w:ascii="Arial" w:hAnsi="Arial" w:cs="Arial"/>
                <w:b/>
                <w:bCs/>
                <w:color w:val="000000"/>
                <w:sz w:val="20"/>
                <w:szCs w:val="20"/>
              </w:rPr>
            </w:pPr>
          </w:p>
        </w:tc>
        <w:tc>
          <w:tcPr>
            <w:tcW w:w="1418" w:type="dxa"/>
            <w:tcBorders>
              <w:top w:val="single" w:sz="6" w:space="0" w:color="auto"/>
              <w:left w:val="single" w:sz="6" w:space="0" w:color="auto"/>
              <w:bottom w:val="single" w:sz="6" w:space="0" w:color="auto"/>
              <w:right w:val="single" w:sz="6" w:space="0" w:color="auto"/>
            </w:tcBorders>
          </w:tcPr>
          <w:p w14:paraId="618C57E2" w14:textId="77777777" w:rsidR="007D072E" w:rsidRDefault="007D072E" w:rsidP="00F114D3">
            <w:pPr>
              <w:autoSpaceDE w:val="0"/>
              <w:autoSpaceDN w:val="0"/>
              <w:adjustRightInd w:val="0"/>
              <w:jc w:val="right"/>
              <w:rPr>
                <w:b/>
                <w:bCs/>
                <w:color w:val="000000"/>
                <w:sz w:val="20"/>
                <w:szCs w:val="20"/>
              </w:rPr>
            </w:pPr>
            <w:r>
              <w:rPr>
                <w:b/>
                <w:bCs/>
                <w:color w:val="000000"/>
                <w:sz w:val="20"/>
                <w:szCs w:val="20"/>
              </w:rPr>
              <w:t>12 768,658</w:t>
            </w:r>
          </w:p>
        </w:tc>
        <w:tc>
          <w:tcPr>
            <w:tcW w:w="1417" w:type="dxa"/>
            <w:tcBorders>
              <w:top w:val="single" w:sz="6" w:space="0" w:color="auto"/>
              <w:left w:val="single" w:sz="6" w:space="0" w:color="auto"/>
              <w:bottom w:val="single" w:sz="6" w:space="0" w:color="auto"/>
              <w:right w:val="single" w:sz="6" w:space="0" w:color="auto"/>
            </w:tcBorders>
          </w:tcPr>
          <w:p w14:paraId="60146B37" w14:textId="77777777" w:rsidR="007D072E" w:rsidRDefault="007D072E" w:rsidP="00F114D3">
            <w:pPr>
              <w:autoSpaceDE w:val="0"/>
              <w:autoSpaceDN w:val="0"/>
              <w:adjustRightInd w:val="0"/>
              <w:jc w:val="right"/>
              <w:rPr>
                <w:b/>
                <w:bCs/>
                <w:color w:val="000000"/>
                <w:sz w:val="20"/>
                <w:szCs w:val="20"/>
              </w:rPr>
            </w:pPr>
            <w:r>
              <w:rPr>
                <w:b/>
                <w:bCs/>
                <w:color w:val="000000"/>
                <w:sz w:val="20"/>
                <w:szCs w:val="20"/>
              </w:rPr>
              <w:t>1 772,725</w:t>
            </w:r>
          </w:p>
        </w:tc>
        <w:tc>
          <w:tcPr>
            <w:tcW w:w="1134" w:type="dxa"/>
            <w:tcBorders>
              <w:top w:val="single" w:sz="6" w:space="0" w:color="auto"/>
              <w:left w:val="single" w:sz="6" w:space="0" w:color="auto"/>
              <w:bottom w:val="single" w:sz="6" w:space="0" w:color="auto"/>
              <w:right w:val="single" w:sz="6" w:space="0" w:color="auto"/>
            </w:tcBorders>
          </w:tcPr>
          <w:p w14:paraId="0A620F53" w14:textId="77777777" w:rsidR="007D072E" w:rsidRDefault="007D072E" w:rsidP="00F114D3">
            <w:pPr>
              <w:autoSpaceDE w:val="0"/>
              <w:autoSpaceDN w:val="0"/>
              <w:adjustRightInd w:val="0"/>
              <w:jc w:val="right"/>
              <w:rPr>
                <w:b/>
                <w:bCs/>
                <w:color w:val="000000"/>
                <w:sz w:val="20"/>
                <w:szCs w:val="20"/>
              </w:rPr>
            </w:pPr>
            <w:r>
              <w:rPr>
                <w:b/>
                <w:bCs/>
                <w:color w:val="000000"/>
                <w:sz w:val="20"/>
                <w:szCs w:val="20"/>
              </w:rPr>
              <w:t>13 248,045</w:t>
            </w:r>
          </w:p>
        </w:tc>
        <w:tc>
          <w:tcPr>
            <w:tcW w:w="1276" w:type="dxa"/>
            <w:tcBorders>
              <w:top w:val="single" w:sz="6" w:space="0" w:color="auto"/>
              <w:left w:val="single" w:sz="6" w:space="0" w:color="auto"/>
              <w:bottom w:val="single" w:sz="6" w:space="0" w:color="auto"/>
              <w:right w:val="single" w:sz="6" w:space="0" w:color="auto"/>
            </w:tcBorders>
          </w:tcPr>
          <w:p w14:paraId="6EF29DAB" w14:textId="77777777" w:rsidR="007D072E" w:rsidRDefault="007D072E" w:rsidP="00F114D3">
            <w:pPr>
              <w:autoSpaceDE w:val="0"/>
              <w:autoSpaceDN w:val="0"/>
              <w:adjustRightInd w:val="0"/>
              <w:jc w:val="right"/>
              <w:rPr>
                <w:b/>
                <w:bCs/>
                <w:color w:val="000000"/>
                <w:sz w:val="20"/>
                <w:szCs w:val="20"/>
              </w:rPr>
            </w:pPr>
            <w:r>
              <w:rPr>
                <w:b/>
                <w:bCs/>
                <w:color w:val="000000"/>
                <w:sz w:val="20"/>
                <w:szCs w:val="20"/>
              </w:rPr>
              <w:t>1 835,104</w:t>
            </w:r>
          </w:p>
        </w:tc>
      </w:tr>
    </w:tbl>
    <w:p w14:paraId="107B9002" w14:textId="77777777" w:rsidR="007D072E" w:rsidRDefault="007D072E" w:rsidP="007D072E"/>
    <w:tbl>
      <w:tblPr>
        <w:tblW w:w="527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274"/>
      </w:tblGrid>
      <w:tr w:rsidR="007D072E" w:rsidRPr="00521919" w14:paraId="455989BB" w14:textId="77777777" w:rsidTr="00F114D3">
        <w:trPr>
          <w:trHeight w:val="3122"/>
        </w:trPr>
        <w:tc>
          <w:tcPr>
            <w:tcW w:w="5274" w:type="dxa"/>
          </w:tcPr>
          <w:p w14:paraId="766F35F6" w14:textId="77777777" w:rsidR="007D072E" w:rsidRPr="006539D8" w:rsidRDefault="007D072E" w:rsidP="00F114D3">
            <w:pPr>
              <w:ind w:left="81"/>
              <w:jc w:val="center"/>
              <w:rPr>
                <w:rFonts w:eastAsia="Arial Unicode MS"/>
                <w:b/>
                <w:bCs/>
                <w:color w:val="000000"/>
              </w:rPr>
            </w:pPr>
            <w:r w:rsidRPr="006539D8">
              <w:rPr>
                <w:rFonts w:eastAsia="Arial Unicode MS"/>
                <w:b/>
                <w:bCs/>
                <w:color w:val="000000"/>
              </w:rPr>
              <w:t>РОССИЙСКАЯ ФЕДЕРАЦИЯ</w:t>
            </w:r>
          </w:p>
          <w:p w14:paraId="23760A31" w14:textId="77777777" w:rsidR="007D072E" w:rsidRPr="006539D8" w:rsidRDefault="007D072E" w:rsidP="00F114D3">
            <w:pPr>
              <w:ind w:left="81"/>
              <w:jc w:val="center"/>
              <w:rPr>
                <w:rFonts w:eastAsia="Arial Unicode MS"/>
                <w:b/>
                <w:bCs/>
                <w:color w:val="000000"/>
              </w:rPr>
            </w:pPr>
            <w:r w:rsidRPr="006539D8">
              <w:rPr>
                <w:rFonts w:eastAsia="Arial Unicode MS"/>
                <w:b/>
                <w:bCs/>
                <w:color w:val="000000"/>
              </w:rPr>
              <w:t>АДМИНИСТРАЦИЯ</w:t>
            </w:r>
          </w:p>
          <w:p w14:paraId="0271BBF7" w14:textId="77777777" w:rsidR="007D072E" w:rsidRPr="006539D8" w:rsidRDefault="007D072E" w:rsidP="00F114D3">
            <w:pPr>
              <w:ind w:left="81"/>
              <w:jc w:val="center"/>
              <w:rPr>
                <w:rFonts w:eastAsia="Arial Unicode MS"/>
                <w:b/>
                <w:bCs/>
                <w:color w:val="000000"/>
              </w:rPr>
            </w:pPr>
            <w:r w:rsidRPr="006539D8">
              <w:rPr>
                <w:rFonts w:eastAsia="Arial Unicode MS"/>
                <w:b/>
                <w:bCs/>
                <w:color w:val="000000"/>
              </w:rPr>
              <w:t>СЕЛЬСКОГО ПОСЕЛЕНИЯ</w:t>
            </w:r>
          </w:p>
          <w:p w14:paraId="6044B51E" w14:textId="77777777" w:rsidR="007D072E" w:rsidRPr="006539D8" w:rsidRDefault="007D072E" w:rsidP="00F114D3">
            <w:pPr>
              <w:ind w:left="81"/>
              <w:jc w:val="center"/>
              <w:rPr>
                <w:rFonts w:eastAsia="Arial Unicode MS"/>
                <w:b/>
                <w:bCs/>
                <w:color w:val="000000"/>
              </w:rPr>
            </w:pPr>
            <w:r w:rsidRPr="006539D8">
              <w:rPr>
                <w:rFonts w:eastAsia="Arial Unicode MS"/>
                <w:b/>
                <w:bCs/>
                <w:color w:val="000000"/>
              </w:rPr>
              <w:t>ЧЕРНЫЙ КЛЮЧ</w:t>
            </w:r>
          </w:p>
          <w:p w14:paraId="46E51731" w14:textId="77777777" w:rsidR="007D072E" w:rsidRPr="006539D8" w:rsidRDefault="007D072E" w:rsidP="00F114D3">
            <w:pPr>
              <w:ind w:left="81"/>
              <w:jc w:val="center"/>
              <w:rPr>
                <w:rFonts w:eastAsia="Arial Unicode MS"/>
                <w:b/>
                <w:bCs/>
                <w:color w:val="000000"/>
              </w:rPr>
            </w:pPr>
            <w:r w:rsidRPr="006539D8">
              <w:rPr>
                <w:rFonts w:eastAsia="Arial Unicode MS"/>
                <w:b/>
                <w:bCs/>
                <w:color w:val="000000"/>
              </w:rPr>
              <w:t>МУНИЦИПАЛЬНОГО РАЙОНА</w:t>
            </w:r>
          </w:p>
          <w:p w14:paraId="5DB794BB" w14:textId="77777777" w:rsidR="007D072E" w:rsidRPr="006539D8" w:rsidRDefault="007D072E" w:rsidP="00F114D3">
            <w:pPr>
              <w:ind w:left="81"/>
              <w:jc w:val="center"/>
              <w:rPr>
                <w:rFonts w:eastAsia="Arial Unicode MS"/>
                <w:b/>
                <w:bCs/>
                <w:color w:val="000000"/>
              </w:rPr>
            </w:pPr>
            <w:r w:rsidRPr="006539D8">
              <w:rPr>
                <w:rFonts w:eastAsia="Arial Unicode MS"/>
                <w:b/>
                <w:bCs/>
                <w:color w:val="000000"/>
              </w:rPr>
              <w:t>КЛЯВЛИНСКИЙ</w:t>
            </w:r>
          </w:p>
          <w:p w14:paraId="66D1B348" w14:textId="77777777" w:rsidR="007D072E" w:rsidRPr="00521919" w:rsidRDefault="007D072E" w:rsidP="00F114D3">
            <w:pPr>
              <w:ind w:left="81"/>
              <w:jc w:val="center"/>
              <w:rPr>
                <w:rFonts w:eastAsia="Arial Unicode MS"/>
                <w:b/>
                <w:bCs/>
                <w:color w:val="000000"/>
                <w:sz w:val="28"/>
                <w:szCs w:val="28"/>
                <w:u w:val="single"/>
              </w:rPr>
            </w:pPr>
            <w:r w:rsidRPr="006539D8">
              <w:rPr>
                <w:rFonts w:eastAsia="Arial Unicode MS"/>
                <w:b/>
                <w:bCs/>
                <w:color w:val="000000"/>
                <w:u w:val="single"/>
              </w:rPr>
              <w:t>САМАРСКОЙ ОБЛАСТИ</w:t>
            </w:r>
          </w:p>
          <w:p w14:paraId="15D7B9D5" w14:textId="77777777" w:rsidR="007D072E" w:rsidRPr="009C4D83" w:rsidRDefault="007D072E" w:rsidP="00F114D3">
            <w:pPr>
              <w:ind w:left="81"/>
              <w:jc w:val="center"/>
              <w:rPr>
                <w:rFonts w:eastAsia="Arial Unicode MS"/>
                <w:color w:val="000000"/>
                <w:sz w:val="16"/>
                <w:szCs w:val="16"/>
              </w:rPr>
            </w:pPr>
            <w:r w:rsidRPr="009C4D83">
              <w:rPr>
                <w:rFonts w:eastAsia="Arial Unicode MS"/>
                <w:color w:val="000000"/>
                <w:sz w:val="16"/>
                <w:szCs w:val="16"/>
              </w:rPr>
              <w:t>446951, Самарская область, Клявлинский район,</w:t>
            </w:r>
          </w:p>
          <w:p w14:paraId="1000F0B5" w14:textId="77777777" w:rsidR="007D072E" w:rsidRPr="009C4D83" w:rsidRDefault="007D072E" w:rsidP="00F114D3">
            <w:pPr>
              <w:ind w:left="81"/>
              <w:jc w:val="center"/>
              <w:rPr>
                <w:rFonts w:eastAsia="Arial Unicode MS"/>
                <w:color w:val="000000"/>
                <w:sz w:val="16"/>
                <w:szCs w:val="16"/>
              </w:rPr>
            </w:pPr>
            <w:r w:rsidRPr="009C4D83">
              <w:rPr>
                <w:rFonts w:eastAsia="Arial Unicode MS"/>
                <w:color w:val="000000"/>
                <w:sz w:val="16"/>
                <w:szCs w:val="16"/>
              </w:rPr>
              <w:t>с. Черный Ключ, ул. Центральная,</w:t>
            </w:r>
          </w:p>
          <w:p w14:paraId="0F1EF871" w14:textId="77777777" w:rsidR="007D072E" w:rsidRDefault="007D072E" w:rsidP="00F114D3">
            <w:pPr>
              <w:ind w:left="81"/>
              <w:jc w:val="center"/>
              <w:rPr>
                <w:rFonts w:eastAsia="Arial Unicode MS"/>
                <w:color w:val="000000"/>
                <w:sz w:val="16"/>
                <w:szCs w:val="16"/>
              </w:rPr>
            </w:pPr>
            <w:r w:rsidRPr="009C4D83">
              <w:rPr>
                <w:rFonts w:eastAsia="Arial Unicode MS"/>
                <w:color w:val="000000"/>
                <w:sz w:val="16"/>
                <w:szCs w:val="16"/>
              </w:rPr>
              <w:t xml:space="preserve">д.4 тел. /факс 8(84653)5-71-24, </w:t>
            </w:r>
          </w:p>
          <w:p w14:paraId="322DD2BB" w14:textId="77777777" w:rsidR="007D072E" w:rsidRPr="009C4D83" w:rsidRDefault="007D072E" w:rsidP="00F114D3">
            <w:pPr>
              <w:ind w:left="81"/>
              <w:jc w:val="center"/>
              <w:rPr>
                <w:rFonts w:eastAsia="Arial Unicode MS"/>
                <w:color w:val="000000"/>
                <w:sz w:val="16"/>
                <w:szCs w:val="16"/>
              </w:rPr>
            </w:pPr>
            <w:r w:rsidRPr="009C4D83">
              <w:rPr>
                <w:rFonts w:eastAsia="Arial Unicode MS"/>
                <w:color w:val="000000"/>
                <w:sz w:val="16"/>
                <w:szCs w:val="16"/>
                <w:lang w:val="en-US"/>
              </w:rPr>
              <w:t xml:space="preserve">e-mail: </w:t>
            </w:r>
            <w:hyperlink r:id="rId17" w:history="1">
              <w:r w:rsidRPr="009C4D83">
                <w:rPr>
                  <w:rFonts w:eastAsia="Arial Unicode MS"/>
                  <w:color w:val="0066CC"/>
                  <w:sz w:val="16"/>
                  <w:szCs w:val="16"/>
                  <w:u w:val="single"/>
                  <w:lang w:val="en-US"/>
                </w:rPr>
                <w:t>chkl4@yandex.ru</w:t>
              </w:r>
            </w:hyperlink>
          </w:p>
          <w:p w14:paraId="22FA14F2" w14:textId="77777777" w:rsidR="007D072E" w:rsidRPr="006539D8" w:rsidRDefault="007D072E" w:rsidP="00F114D3">
            <w:pPr>
              <w:tabs>
                <w:tab w:val="left" w:pos="963"/>
              </w:tabs>
              <w:ind w:left="81"/>
              <w:jc w:val="center"/>
              <w:rPr>
                <w:rFonts w:eastAsia="Arial Unicode MS"/>
                <w:b/>
                <w:bCs/>
                <w:noProof/>
                <w:color w:val="000000"/>
                <w:lang w:val="en-US"/>
              </w:rPr>
            </w:pPr>
            <w:r w:rsidRPr="006539D8">
              <w:rPr>
                <w:rFonts w:eastAsia="Arial Unicode MS"/>
                <w:b/>
                <w:bCs/>
                <w:noProof/>
                <w:color w:val="000000"/>
              </w:rPr>
              <w:t>ПОСТАНОВЛЕНИЕ</w:t>
            </w:r>
          </w:p>
          <w:p w14:paraId="6F02468D" w14:textId="77777777" w:rsidR="007D072E" w:rsidRPr="00521919" w:rsidRDefault="007D072E" w:rsidP="00F114D3">
            <w:pPr>
              <w:tabs>
                <w:tab w:val="left" w:pos="963"/>
              </w:tabs>
              <w:ind w:left="81"/>
              <w:jc w:val="center"/>
              <w:rPr>
                <w:rFonts w:eastAsia="Arial Unicode MS"/>
                <w:b/>
                <w:bCs/>
                <w:noProof/>
                <w:color w:val="000000"/>
                <w:sz w:val="28"/>
                <w:szCs w:val="28"/>
              </w:rPr>
            </w:pPr>
            <w:r>
              <w:rPr>
                <w:rFonts w:eastAsia="Arial Unicode MS"/>
                <w:b/>
                <w:bCs/>
                <w:noProof/>
                <w:color w:val="000000"/>
              </w:rPr>
              <w:t>01</w:t>
            </w:r>
            <w:r w:rsidRPr="006539D8">
              <w:rPr>
                <w:rFonts w:eastAsia="Arial Unicode MS"/>
                <w:b/>
                <w:bCs/>
                <w:noProof/>
                <w:color w:val="000000"/>
              </w:rPr>
              <w:t>.0</w:t>
            </w:r>
            <w:r>
              <w:rPr>
                <w:rFonts w:eastAsia="Arial Unicode MS"/>
                <w:b/>
                <w:bCs/>
                <w:noProof/>
                <w:color w:val="000000"/>
              </w:rPr>
              <w:t>2</w:t>
            </w:r>
            <w:r w:rsidRPr="006539D8">
              <w:rPr>
                <w:rFonts w:eastAsia="Arial Unicode MS"/>
                <w:b/>
                <w:bCs/>
                <w:noProof/>
                <w:color w:val="000000"/>
              </w:rPr>
              <w:t>.202</w:t>
            </w:r>
            <w:r>
              <w:rPr>
                <w:rFonts w:eastAsia="Arial Unicode MS"/>
                <w:b/>
                <w:bCs/>
                <w:noProof/>
                <w:color w:val="000000"/>
              </w:rPr>
              <w:t>4</w:t>
            </w:r>
            <w:r w:rsidRPr="006539D8">
              <w:rPr>
                <w:rFonts w:eastAsia="Arial Unicode MS"/>
                <w:b/>
                <w:bCs/>
                <w:noProof/>
                <w:color w:val="000000"/>
              </w:rPr>
              <w:t xml:space="preserve"> г. №</w:t>
            </w:r>
            <w:r>
              <w:rPr>
                <w:rFonts w:eastAsia="Arial Unicode MS"/>
                <w:b/>
                <w:bCs/>
                <w:noProof/>
                <w:color w:val="000000"/>
              </w:rPr>
              <w:t>2</w:t>
            </w:r>
          </w:p>
        </w:tc>
      </w:tr>
    </w:tbl>
    <w:p w14:paraId="1705A42D" w14:textId="77777777" w:rsidR="007D072E" w:rsidRDefault="007D072E" w:rsidP="007D072E"/>
    <w:p w14:paraId="4E7812A3" w14:textId="77777777" w:rsidR="007D072E" w:rsidRPr="006539D8" w:rsidRDefault="007D072E" w:rsidP="007D072E">
      <w:pPr>
        <w:rPr>
          <w:color w:val="000000"/>
          <w:shd w:val="clear" w:color="auto" w:fill="FFFFFF"/>
        </w:rPr>
      </w:pPr>
      <w:r w:rsidRPr="006539D8">
        <w:rPr>
          <w:color w:val="000000"/>
          <w:shd w:val="clear" w:color="auto" w:fill="FFFFFF"/>
        </w:rPr>
        <w:t xml:space="preserve">О приеме недвижимого имущества в собственность </w:t>
      </w:r>
    </w:p>
    <w:p w14:paraId="6F6FCB35" w14:textId="77777777" w:rsidR="007D072E" w:rsidRPr="006539D8" w:rsidRDefault="007D072E" w:rsidP="007D072E">
      <w:pPr>
        <w:rPr>
          <w:rFonts w:ascii="Times New Roman CYR" w:eastAsia="Times New Roman CYR" w:hAnsi="Times New Roman CYR" w:cs="Times New Roman CYR"/>
          <w:color w:val="000000"/>
          <w:shd w:val="clear" w:color="auto" w:fill="FFFFFF"/>
        </w:rPr>
      </w:pPr>
      <w:r w:rsidRPr="006539D8">
        <w:rPr>
          <w:rFonts w:ascii="Times New Roman CYR" w:eastAsia="Times New Roman CYR" w:hAnsi="Times New Roman CYR" w:cs="Times New Roman CYR"/>
          <w:color w:val="000000"/>
          <w:shd w:val="clear" w:color="auto" w:fill="FFFFFF"/>
        </w:rPr>
        <w:t>сельского поселения Черный Ключ</w:t>
      </w:r>
      <w:r w:rsidRPr="006539D8">
        <w:rPr>
          <w:color w:val="000000"/>
          <w:shd w:val="clear" w:color="auto" w:fill="FFFFFF"/>
        </w:rPr>
        <w:t xml:space="preserve"> </w:t>
      </w:r>
      <w:r w:rsidRPr="006539D8">
        <w:rPr>
          <w:rFonts w:ascii="Times New Roman CYR" w:eastAsia="Times New Roman CYR" w:hAnsi="Times New Roman CYR" w:cs="Times New Roman CYR"/>
          <w:color w:val="000000"/>
          <w:shd w:val="clear" w:color="auto" w:fill="FFFFFF"/>
        </w:rPr>
        <w:t xml:space="preserve">муниципального </w:t>
      </w:r>
    </w:p>
    <w:p w14:paraId="2ED3A1D9" w14:textId="77777777" w:rsidR="007D072E" w:rsidRPr="006539D8" w:rsidRDefault="007D072E" w:rsidP="007D072E">
      <w:pPr>
        <w:rPr>
          <w:rFonts w:ascii="Times New Roman CYR" w:eastAsia="Times New Roman CYR" w:hAnsi="Times New Roman CYR" w:cs="Times New Roman CYR"/>
          <w:color w:val="000000"/>
          <w:shd w:val="clear" w:color="auto" w:fill="FFFFFF"/>
        </w:rPr>
      </w:pPr>
      <w:r w:rsidRPr="006539D8">
        <w:rPr>
          <w:rFonts w:ascii="Times New Roman CYR" w:eastAsia="Times New Roman CYR" w:hAnsi="Times New Roman CYR" w:cs="Times New Roman CYR"/>
          <w:color w:val="000000"/>
          <w:shd w:val="clear" w:color="auto" w:fill="FFFFFF"/>
        </w:rPr>
        <w:lastRenderedPageBreak/>
        <w:t>района Клявлинский Самарской области</w:t>
      </w:r>
    </w:p>
    <w:p w14:paraId="07F4C366" w14:textId="77777777" w:rsidR="007D072E" w:rsidRPr="006539D8" w:rsidRDefault="007D072E" w:rsidP="007D072E">
      <w:pPr>
        <w:rPr>
          <w:shd w:val="clear" w:color="auto" w:fill="FFFFFF"/>
        </w:rPr>
      </w:pPr>
    </w:p>
    <w:p w14:paraId="53F8D10F" w14:textId="77777777" w:rsidR="007D072E" w:rsidRPr="006539D8" w:rsidRDefault="007D072E" w:rsidP="007D072E">
      <w:pPr>
        <w:pStyle w:val="ConsPlusTitle"/>
        <w:spacing w:line="276" w:lineRule="auto"/>
        <w:ind w:firstLine="567"/>
        <w:jc w:val="both"/>
        <w:rPr>
          <w:rFonts w:ascii="Times New Roman" w:hAnsi="Times New Roman" w:cs="Times New Roman"/>
          <w:b w:val="0"/>
          <w:bCs w:val="0"/>
          <w:color w:val="26282F"/>
          <w:sz w:val="24"/>
          <w:shd w:val="clear" w:color="auto" w:fill="FFFFFF"/>
        </w:rPr>
      </w:pPr>
      <w:r w:rsidRPr="006539D8">
        <w:rPr>
          <w:rFonts w:ascii="Times New Roman" w:hAnsi="Times New Roman" w:cs="Times New Roman"/>
          <w:b w:val="0"/>
          <w:bCs w:val="0"/>
          <w:sz w:val="24"/>
          <w:shd w:val="clear" w:color="auto" w:fill="FFFFFF"/>
        </w:rPr>
        <w:t>В соответствии с Федеральным законом от 06.10.2003 г. №131-ФЗ «Об общих принципах организации местного самоуправления в Российской Федерации», на основании Решения №2-</w:t>
      </w:r>
      <w:r>
        <w:rPr>
          <w:rFonts w:ascii="Times New Roman" w:hAnsi="Times New Roman" w:cs="Times New Roman"/>
          <w:b w:val="0"/>
          <w:bCs w:val="0"/>
          <w:sz w:val="24"/>
          <w:shd w:val="clear" w:color="auto" w:fill="FFFFFF"/>
        </w:rPr>
        <w:t>19</w:t>
      </w:r>
      <w:r w:rsidRPr="006539D8">
        <w:rPr>
          <w:rFonts w:ascii="Times New Roman" w:hAnsi="Times New Roman" w:cs="Times New Roman"/>
          <w:b w:val="0"/>
          <w:bCs w:val="0"/>
          <w:sz w:val="24"/>
          <w:shd w:val="clear" w:color="auto" w:fill="FFFFFF"/>
        </w:rPr>
        <w:t>7/2023 от 22.</w:t>
      </w:r>
      <w:r>
        <w:rPr>
          <w:rFonts w:ascii="Times New Roman" w:hAnsi="Times New Roman" w:cs="Times New Roman"/>
          <w:b w:val="0"/>
          <w:bCs w:val="0"/>
          <w:sz w:val="24"/>
          <w:shd w:val="clear" w:color="auto" w:fill="FFFFFF"/>
        </w:rPr>
        <w:t>12</w:t>
      </w:r>
      <w:r w:rsidRPr="006539D8">
        <w:rPr>
          <w:rFonts w:ascii="Times New Roman" w:hAnsi="Times New Roman" w:cs="Times New Roman"/>
          <w:b w:val="0"/>
          <w:bCs w:val="0"/>
          <w:sz w:val="24"/>
          <w:shd w:val="clear" w:color="auto" w:fill="FFFFFF"/>
        </w:rPr>
        <w:t>.2023 г. Клявлинского районного суда Самарской области, Уставом сельского поселения Черный Ключ муниципального района Клявлинский Самарской области,</w:t>
      </w:r>
    </w:p>
    <w:p w14:paraId="0B78FE59" w14:textId="77777777" w:rsidR="007D072E" w:rsidRPr="006539D8" w:rsidRDefault="007D072E" w:rsidP="007D072E">
      <w:pPr>
        <w:pStyle w:val="ConsPlusTitle"/>
        <w:spacing w:line="276" w:lineRule="auto"/>
        <w:ind w:firstLine="750"/>
        <w:jc w:val="both"/>
        <w:rPr>
          <w:rFonts w:ascii="Times New Roman" w:hAnsi="Times New Roman" w:cs="Times New Roman"/>
          <w:b w:val="0"/>
          <w:bCs w:val="0"/>
          <w:sz w:val="24"/>
          <w:shd w:val="clear" w:color="auto" w:fill="FFFFFF"/>
        </w:rPr>
      </w:pPr>
      <w:r w:rsidRPr="006539D8">
        <w:rPr>
          <w:rFonts w:ascii="Times New Roman" w:hAnsi="Times New Roman" w:cs="Times New Roman"/>
          <w:bCs w:val="0"/>
          <w:sz w:val="24"/>
          <w:shd w:val="clear" w:color="auto" w:fill="FFFFFF"/>
        </w:rPr>
        <w:t>ПОСТАНОВЛЯЮ</w:t>
      </w:r>
      <w:r w:rsidRPr="006539D8">
        <w:rPr>
          <w:rFonts w:ascii="Times New Roman" w:hAnsi="Times New Roman" w:cs="Times New Roman"/>
          <w:b w:val="0"/>
          <w:bCs w:val="0"/>
          <w:sz w:val="24"/>
          <w:shd w:val="clear" w:color="auto" w:fill="FFFFFF"/>
        </w:rPr>
        <w:t>:</w:t>
      </w:r>
    </w:p>
    <w:p w14:paraId="3BC26444" w14:textId="77777777" w:rsidR="007D072E" w:rsidRPr="006539D8" w:rsidRDefault="007D072E" w:rsidP="007D072E">
      <w:pPr>
        <w:pStyle w:val="ConsPlusTitle"/>
        <w:tabs>
          <w:tab w:val="left" w:pos="709"/>
        </w:tabs>
        <w:spacing w:line="276" w:lineRule="auto"/>
        <w:ind w:firstLine="567"/>
        <w:jc w:val="both"/>
        <w:rPr>
          <w:rFonts w:ascii="Times New Roman" w:eastAsia="Times New Roman CYR" w:hAnsi="Times New Roman" w:cs="Times New Roman"/>
          <w:b w:val="0"/>
          <w:color w:val="000000"/>
          <w:sz w:val="24"/>
          <w:shd w:val="clear" w:color="auto" w:fill="FFFFFF"/>
          <w:lang w:bidi="ru-RU"/>
        </w:rPr>
      </w:pPr>
      <w:r w:rsidRPr="006539D8">
        <w:rPr>
          <w:rFonts w:ascii="Times New Roman" w:hAnsi="Times New Roman" w:cs="Times New Roman"/>
          <w:b w:val="0"/>
          <w:bCs w:val="0"/>
          <w:sz w:val="24"/>
          <w:shd w:val="clear" w:color="auto" w:fill="FFFFFF"/>
        </w:rPr>
        <w:t xml:space="preserve">1. Принять в собственность </w:t>
      </w:r>
      <w:r w:rsidRPr="006539D8">
        <w:rPr>
          <w:rFonts w:ascii="Times New Roman" w:eastAsia="Times New Roman CYR" w:hAnsi="Times New Roman" w:cs="Times New Roman"/>
          <w:b w:val="0"/>
          <w:color w:val="000000"/>
          <w:sz w:val="24"/>
          <w:shd w:val="clear" w:color="auto" w:fill="FFFFFF"/>
        </w:rPr>
        <w:t xml:space="preserve">сельского поселения </w:t>
      </w:r>
      <w:r w:rsidRPr="006539D8">
        <w:rPr>
          <w:rFonts w:ascii="Times New Roman" w:hAnsi="Times New Roman" w:cs="Times New Roman"/>
          <w:b w:val="0"/>
          <w:bCs w:val="0"/>
          <w:sz w:val="24"/>
          <w:shd w:val="clear" w:color="auto" w:fill="FFFFFF"/>
        </w:rPr>
        <w:t>Черный Ключ</w:t>
      </w:r>
      <w:r w:rsidRPr="006539D8">
        <w:rPr>
          <w:rFonts w:ascii="Times New Roman" w:eastAsia="Times New Roman CYR" w:hAnsi="Times New Roman" w:cs="Times New Roman"/>
          <w:b w:val="0"/>
          <w:color w:val="000000"/>
          <w:sz w:val="24"/>
          <w:shd w:val="clear" w:color="auto" w:fill="FFFFFF"/>
        </w:rPr>
        <w:t xml:space="preserve"> </w:t>
      </w:r>
      <w:r w:rsidRPr="006539D8">
        <w:rPr>
          <w:rFonts w:ascii="Times New Roman" w:eastAsia="Times New Roman CYR" w:hAnsi="Times New Roman" w:cs="Times New Roman"/>
          <w:b w:val="0"/>
          <w:color w:val="000000"/>
          <w:sz w:val="24"/>
          <w:shd w:val="clear" w:color="auto" w:fill="FFFFFF"/>
          <w:lang w:bidi="ru-RU"/>
        </w:rPr>
        <w:t>муниципального района Клявлинский Самарской области следующее недвижимое имущество:</w:t>
      </w:r>
    </w:p>
    <w:p w14:paraId="2B8D4691" w14:textId="77777777" w:rsidR="007D072E" w:rsidRPr="006539D8" w:rsidRDefault="007D072E" w:rsidP="007D072E">
      <w:pPr>
        <w:spacing w:line="276" w:lineRule="auto"/>
        <w:jc w:val="both"/>
        <w:rPr>
          <w:color w:val="000000"/>
          <w:shd w:val="clear" w:color="auto" w:fill="FFFFFF"/>
        </w:rPr>
      </w:pPr>
      <w:r w:rsidRPr="006539D8">
        <w:rPr>
          <w:color w:val="000000"/>
          <w:shd w:val="clear" w:color="auto" w:fill="FFFFFF"/>
        </w:rPr>
        <w:t xml:space="preserve">     </w:t>
      </w:r>
    </w:p>
    <w:tbl>
      <w:tblPr>
        <w:tblW w:w="9924"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68"/>
        <w:gridCol w:w="3119"/>
        <w:gridCol w:w="1417"/>
        <w:gridCol w:w="1701"/>
        <w:gridCol w:w="1275"/>
        <w:gridCol w:w="1844"/>
      </w:tblGrid>
      <w:tr w:rsidR="007D072E" w:rsidRPr="006539D8" w14:paraId="77CA3911" w14:textId="77777777" w:rsidTr="00F114D3">
        <w:tc>
          <w:tcPr>
            <w:tcW w:w="568" w:type="dxa"/>
          </w:tcPr>
          <w:p w14:paraId="65D8F58D" w14:textId="77777777" w:rsidR="007D072E" w:rsidRPr="000F3455" w:rsidRDefault="007D072E" w:rsidP="00F114D3">
            <w:pPr>
              <w:tabs>
                <w:tab w:val="left" w:pos="709"/>
              </w:tabs>
              <w:spacing w:line="276" w:lineRule="auto"/>
              <w:jc w:val="both"/>
              <w:rPr>
                <w:rFonts w:eastAsia="Times New Roman CYR"/>
                <w:bCs/>
                <w:color w:val="000000"/>
                <w:kern w:val="1"/>
                <w:sz w:val="22"/>
                <w:szCs w:val="22"/>
                <w:shd w:val="clear" w:color="auto" w:fill="FFFFFF"/>
                <w:lang w:eastAsia="hi-IN"/>
              </w:rPr>
            </w:pPr>
            <w:r w:rsidRPr="000F3455">
              <w:rPr>
                <w:rFonts w:eastAsia="Times New Roman CYR"/>
                <w:bCs/>
                <w:color w:val="000000"/>
                <w:kern w:val="1"/>
                <w:sz w:val="22"/>
                <w:szCs w:val="22"/>
                <w:shd w:val="clear" w:color="auto" w:fill="FFFFFF"/>
                <w:lang w:eastAsia="hi-IN"/>
              </w:rPr>
              <w:t>№ п/п</w:t>
            </w:r>
          </w:p>
        </w:tc>
        <w:tc>
          <w:tcPr>
            <w:tcW w:w="3119" w:type="dxa"/>
          </w:tcPr>
          <w:p w14:paraId="4F5109FF" w14:textId="77777777" w:rsidR="007D072E" w:rsidRPr="000F3455" w:rsidRDefault="007D072E" w:rsidP="00F114D3">
            <w:pPr>
              <w:tabs>
                <w:tab w:val="left" w:pos="709"/>
              </w:tabs>
              <w:spacing w:line="276" w:lineRule="auto"/>
              <w:jc w:val="both"/>
              <w:rPr>
                <w:rFonts w:eastAsia="Times New Roman CYR"/>
                <w:bCs/>
                <w:color w:val="000000"/>
                <w:kern w:val="1"/>
                <w:sz w:val="22"/>
                <w:szCs w:val="22"/>
                <w:shd w:val="clear" w:color="auto" w:fill="FFFFFF"/>
                <w:lang w:eastAsia="hi-IN"/>
              </w:rPr>
            </w:pPr>
            <w:r w:rsidRPr="000F3455">
              <w:rPr>
                <w:rFonts w:eastAsia="Times New Roman CYR"/>
                <w:bCs/>
                <w:color w:val="000000"/>
                <w:kern w:val="1"/>
                <w:sz w:val="22"/>
                <w:szCs w:val="22"/>
                <w:shd w:val="clear" w:color="auto" w:fill="FFFFFF"/>
                <w:lang w:eastAsia="hi-IN"/>
              </w:rPr>
              <w:t>Наименование объекта</w:t>
            </w:r>
          </w:p>
          <w:p w14:paraId="72F96B6D" w14:textId="77777777" w:rsidR="007D072E" w:rsidRPr="000F3455" w:rsidRDefault="007D072E" w:rsidP="00F114D3">
            <w:pPr>
              <w:tabs>
                <w:tab w:val="left" w:pos="709"/>
              </w:tabs>
              <w:spacing w:line="276" w:lineRule="auto"/>
              <w:jc w:val="both"/>
              <w:rPr>
                <w:rFonts w:eastAsia="Times New Roman CYR"/>
                <w:bCs/>
                <w:color w:val="000000"/>
                <w:kern w:val="1"/>
                <w:sz w:val="22"/>
                <w:szCs w:val="22"/>
                <w:shd w:val="clear" w:color="auto" w:fill="FFFFFF"/>
                <w:lang w:eastAsia="hi-IN"/>
              </w:rPr>
            </w:pPr>
            <w:r w:rsidRPr="000F3455">
              <w:rPr>
                <w:rFonts w:eastAsia="Times New Roman CYR"/>
                <w:bCs/>
                <w:color w:val="000000"/>
                <w:kern w:val="1"/>
                <w:sz w:val="22"/>
                <w:szCs w:val="22"/>
                <w:shd w:val="clear" w:color="auto" w:fill="FFFFFF"/>
                <w:lang w:eastAsia="hi-IN"/>
              </w:rPr>
              <w:t>недвижимости</w:t>
            </w:r>
          </w:p>
        </w:tc>
        <w:tc>
          <w:tcPr>
            <w:tcW w:w="1417" w:type="dxa"/>
          </w:tcPr>
          <w:p w14:paraId="659B3519" w14:textId="77777777" w:rsidR="007D072E" w:rsidRPr="000F3455" w:rsidRDefault="007D072E" w:rsidP="00F114D3">
            <w:pPr>
              <w:tabs>
                <w:tab w:val="left" w:pos="709"/>
              </w:tabs>
              <w:spacing w:line="276" w:lineRule="auto"/>
              <w:jc w:val="both"/>
              <w:rPr>
                <w:rFonts w:eastAsia="Times New Roman CYR"/>
                <w:bCs/>
                <w:color w:val="000000"/>
                <w:kern w:val="1"/>
                <w:sz w:val="22"/>
                <w:szCs w:val="22"/>
                <w:shd w:val="clear" w:color="auto" w:fill="FFFFFF"/>
                <w:lang w:eastAsia="hi-IN"/>
              </w:rPr>
            </w:pPr>
            <w:r w:rsidRPr="000F3455">
              <w:rPr>
                <w:rFonts w:eastAsia="Times New Roman CYR"/>
                <w:bCs/>
                <w:color w:val="000000"/>
                <w:kern w:val="1"/>
                <w:sz w:val="22"/>
                <w:szCs w:val="22"/>
                <w:shd w:val="clear" w:color="auto" w:fill="FFFFFF"/>
                <w:lang w:eastAsia="hi-IN"/>
              </w:rPr>
              <w:t>Характеристики объекта</w:t>
            </w:r>
          </w:p>
          <w:p w14:paraId="0E50EDB5" w14:textId="77777777" w:rsidR="007D072E" w:rsidRPr="000F3455" w:rsidRDefault="007D072E" w:rsidP="00F114D3">
            <w:pPr>
              <w:tabs>
                <w:tab w:val="left" w:pos="709"/>
              </w:tabs>
              <w:spacing w:line="276" w:lineRule="auto"/>
              <w:jc w:val="both"/>
              <w:rPr>
                <w:rFonts w:eastAsia="Times New Roman CYR"/>
                <w:bCs/>
                <w:color w:val="000000"/>
                <w:kern w:val="1"/>
                <w:sz w:val="22"/>
                <w:szCs w:val="22"/>
                <w:shd w:val="clear" w:color="auto" w:fill="FFFFFF"/>
                <w:lang w:eastAsia="hi-IN"/>
              </w:rPr>
            </w:pPr>
            <w:r w:rsidRPr="000F3455">
              <w:rPr>
                <w:rFonts w:eastAsia="Times New Roman CYR"/>
                <w:bCs/>
                <w:color w:val="000000"/>
                <w:kern w:val="1"/>
                <w:sz w:val="22"/>
                <w:szCs w:val="22"/>
                <w:shd w:val="clear" w:color="auto" w:fill="FFFFFF"/>
                <w:lang w:eastAsia="hi-IN"/>
              </w:rPr>
              <w:t>(</w:t>
            </w:r>
            <w:r w:rsidRPr="006539D8">
              <w:rPr>
                <w:rFonts w:eastAsia="Times New Roman CYR"/>
                <w:bCs/>
                <w:color w:val="000000"/>
                <w:kern w:val="1"/>
                <w:sz w:val="22"/>
                <w:szCs w:val="22"/>
                <w:shd w:val="clear" w:color="auto" w:fill="FFFFFF"/>
                <w:lang w:eastAsia="hi-IN"/>
              </w:rPr>
              <w:t xml:space="preserve">размер доли в праве, </w:t>
            </w:r>
            <w:r w:rsidRPr="000F3455">
              <w:rPr>
                <w:rFonts w:eastAsia="Times New Roman CYR"/>
                <w:bCs/>
                <w:color w:val="000000"/>
                <w:kern w:val="1"/>
                <w:sz w:val="22"/>
                <w:szCs w:val="22"/>
                <w:shd w:val="clear" w:color="auto" w:fill="FFFFFF"/>
                <w:lang w:eastAsia="hi-IN"/>
              </w:rPr>
              <w:t>площадь)</w:t>
            </w:r>
          </w:p>
        </w:tc>
        <w:tc>
          <w:tcPr>
            <w:tcW w:w="1701" w:type="dxa"/>
            <w:tcBorders>
              <w:right w:val="single" w:sz="4" w:space="0" w:color="auto"/>
            </w:tcBorders>
          </w:tcPr>
          <w:p w14:paraId="51BBE243" w14:textId="77777777" w:rsidR="007D072E" w:rsidRPr="000F3455" w:rsidRDefault="007D072E" w:rsidP="00F114D3">
            <w:pPr>
              <w:tabs>
                <w:tab w:val="left" w:pos="709"/>
              </w:tabs>
              <w:spacing w:line="276" w:lineRule="auto"/>
              <w:jc w:val="both"/>
              <w:rPr>
                <w:rFonts w:eastAsia="Times New Roman CYR"/>
                <w:bCs/>
                <w:color w:val="000000"/>
                <w:kern w:val="1"/>
                <w:sz w:val="22"/>
                <w:szCs w:val="22"/>
                <w:shd w:val="clear" w:color="auto" w:fill="FFFFFF"/>
                <w:lang w:eastAsia="hi-IN"/>
              </w:rPr>
            </w:pPr>
            <w:r w:rsidRPr="000F3455">
              <w:rPr>
                <w:rFonts w:eastAsia="Times New Roman CYR"/>
                <w:bCs/>
                <w:color w:val="000000"/>
                <w:kern w:val="1"/>
                <w:sz w:val="22"/>
                <w:szCs w:val="22"/>
                <w:shd w:val="clear" w:color="auto" w:fill="FFFFFF"/>
                <w:lang w:eastAsia="hi-IN"/>
              </w:rPr>
              <w:t>Кадастровый</w:t>
            </w:r>
          </w:p>
          <w:p w14:paraId="2FE4164F" w14:textId="77777777" w:rsidR="007D072E" w:rsidRPr="000F3455" w:rsidRDefault="007D072E" w:rsidP="00F114D3">
            <w:pPr>
              <w:tabs>
                <w:tab w:val="left" w:pos="709"/>
              </w:tabs>
              <w:spacing w:line="276" w:lineRule="auto"/>
              <w:jc w:val="both"/>
              <w:rPr>
                <w:rFonts w:eastAsia="Times New Roman CYR"/>
                <w:bCs/>
                <w:color w:val="000000"/>
                <w:kern w:val="1"/>
                <w:sz w:val="22"/>
                <w:szCs w:val="22"/>
                <w:shd w:val="clear" w:color="auto" w:fill="FFFFFF"/>
                <w:lang w:eastAsia="hi-IN"/>
              </w:rPr>
            </w:pPr>
            <w:r w:rsidRPr="000F3455">
              <w:rPr>
                <w:rFonts w:eastAsia="Times New Roman CYR"/>
                <w:bCs/>
                <w:color w:val="000000"/>
                <w:kern w:val="1"/>
                <w:sz w:val="22"/>
                <w:szCs w:val="22"/>
                <w:shd w:val="clear" w:color="auto" w:fill="FFFFFF"/>
                <w:lang w:eastAsia="hi-IN"/>
              </w:rPr>
              <w:t>номер</w:t>
            </w:r>
          </w:p>
        </w:tc>
        <w:tc>
          <w:tcPr>
            <w:tcW w:w="1275" w:type="dxa"/>
            <w:tcBorders>
              <w:left w:val="single" w:sz="4" w:space="0" w:color="auto"/>
            </w:tcBorders>
          </w:tcPr>
          <w:p w14:paraId="5C3892BD" w14:textId="77777777" w:rsidR="007D072E" w:rsidRPr="006539D8" w:rsidRDefault="007D072E" w:rsidP="00F114D3">
            <w:pPr>
              <w:spacing w:after="160" w:line="259" w:lineRule="auto"/>
              <w:rPr>
                <w:rFonts w:eastAsia="Times New Roman CYR"/>
                <w:bCs/>
                <w:color w:val="000000"/>
                <w:kern w:val="1"/>
                <w:sz w:val="22"/>
                <w:szCs w:val="22"/>
                <w:shd w:val="clear" w:color="auto" w:fill="FFFFFF"/>
                <w:lang w:eastAsia="hi-IN"/>
              </w:rPr>
            </w:pPr>
            <w:r w:rsidRPr="006539D8">
              <w:rPr>
                <w:rFonts w:eastAsia="Times New Roman CYR"/>
                <w:bCs/>
                <w:color w:val="000000"/>
                <w:kern w:val="1"/>
                <w:sz w:val="22"/>
                <w:szCs w:val="22"/>
                <w:shd w:val="clear" w:color="auto" w:fill="FFFFFF"/>
                <w:lang w:eastAsia="hi-IN"/>
              </w:rPr>
              <w:t>Кадастровая стоимость (рублей)</w:t>
            </w:r>
          </w:p>
          <w:p w14:paraId="016245CA" w14:textId="77777777" w:rsidR="007D072E" w:rsidRPr="006539D8" w:rsidRDefault="007D072E" w:rsidP="00F114D3">
            <w:pPr>
              <w:tabs>
                <w:tab w:val="left" w:pos="709"/>
              </w:tabs>
              <w:spacing w:line="276" w:lineRule="auto"/>
              <w:jc w:val="both"/>
              <w:rPr>
                <w:rFonts w:eastAsia="Times New Roman CYR"/>
                <w:bCs/>
                <w:color w:val="000000"/>
                <w:kern w:val="1"/>
                <w:sz w:val="22"/>
                <w:szCs w:val="22"/>
                <w:shd w:val="clear" w:color="auto" w:fill="FFFFFF"/>
                <w:lang w:eastAsia="hi-IN"/>
              </w:rPr>
            </w:pPr>
          </w:p>
        </w:tc>
        <w:tc>
          <w:tcPr>
            <w:tcW w:w="1844" w:type="dxa"/>
          </w:tcPr>
          <w:p w14:paraId="321C03CA" w14:textId="77777777" w:rsidR="007D072E" w:rsidRPr="000F3455" w:rsidRDefault="007D072E" w:rsidP="00F114D3">
            <w:pPr>
              <w:tabs>
                <w:tab w:val="left" w:pos="709"/>
              </w:tabs>
              <w:spacing w:line="276" w:lineRule="auto"/>
              <w:jc w:val="both"/>
              <w:rPr>
                <w:rFonts w:eastAsia="Times New Roman CYR"/>
                <w:bCs/>
                <w:color w:val="000000"/>
                <w:kern w:val="1"/>
                <w:sz w:val="22"/>
                <w:szCs w:val="22"/>
                <w:shd w:val="clear" w:color="auto" w:fill="FFFFFF"/>
                <w:lang w:eastAsia="hi-IN"/>
              </w:rPr>
            </w:pPr>
            <w:r w:rsidRPr="000F3455">
              <w:rPr>
                <w:rFonts w:eastAsia="Times New Roman CYR"/>
                <w:bCs/>
                <w:color w:val="000000"/>
                <w:kern w:val="1"/>
                <w:sz w:val="22"/>
                <w:szCs w:val="22"/>
                <w:shd w:val="clear" w:color="auto" w:fill="FFFFFF"/>
                <w:lang w:eastAsia="hi-IN"/>
              </w:rPr>
              <w:t>Адрес (местонахождение</w:t>
            </w:r>
            <w:r w:rsidRPr="006539D8">
              <w:rPr>
                <w:rFonts w:eastAsia="Times New Roman CYR"/>
                <w:bCs/>
                <w:color w:val="000000"/>
                <w:kern w:val="1"/>
                <w:sz w:val="22"/>
                <w:szCs w:val="22"/>
                <w:shd w:val="clear" w:color="auto" w:fill="FFFFFF"/>
                <w:lang w:eastAsia="hi-IN"/>
              </w:rPr>
              <w:t xml:space="preserve"> </w:t>
            </w:r>
            <w:r w:rsidRPr="000F3455">
              <w:rPr>
                <w:rFonts w:eastAsia="Times New Roman CYR"/>
                <w:bCs/>
                <w:color w:val="000000"/>
                <w:kern w:val="1"/>
                <w:sz w:val="22"/>
                <w:szCs w:val="22"/>
                <w:shd w:val="clear" w:color="auto" w:fill="FFFFFF"/>
                <w:lang w:eastAsia="hi-IN"/>
              </w:rPr>
              <w:t>объекта)</w:t>
            </w:r>
          </w:p>
        </w:tc>
      </w:tr>
      <w:tr w:rsidR="007D072E" w:rsidRPr="006539D8" w14:paraId="402160BE" w14:textId="77777777" w:rsidTr="00F114D3">
        <w:tc>
          <w:tcPr>
            <w:tcW w:w="568" w:type="dxa"/>
          </w:tcPr>
          <w:p w14:paraId="23FC40F8" w14:textId="77777777" w:rsidR="007D072E" w:rsidRPr="000F3455" w:rsidRDefault="007D072E" w:rsidP="00F114D3">
            <w:pPr>
              <w:tabs>
                <w:tab w:val="left" w:pos="709"/>
              </w:tabs>
              <w:spacing w:line="276" w:lineRule="auto"/>
              <w:jc w:val="both"/>
              <w:rPr>
                <w:rFonts w:eastAsia="Times New Roman CYR"/>
                <w:bCs/>
                <w:color w:val="000000"/>
                <w:kern w:val="1"/>
                <w:sz w:val="22"/>
                <w:szCs w:val="22"/>
                <w:shd w:val="clear" w:color="auto" w:fill="FFFFFF"/>
                <w:lang w:eastAsia="hi-IN"/>
              </w:rPr>
            </w:pPr>
            <w:r w:rsidRPr="000F3455">
              <w:rPr>
                <w:rFonts w:eastAsia="Times New Roman CYR"/>
                <w:bCs/>
                <w:color w:val="000000"/>
                <w:kern w:val="1"/>
                <w:sz w:val="22"/>
                <w:szCs w:val="22"/>
                <w:shd w:val="clear" w:color="auto" w:fill="FFFFFF"/>
                <w:lang w:eastAsia="hi-IN"/>
              </w:rPr>
              <w:t>1.</w:t>
            </w:r>
          </w:p>
        </w:tc>
        <w:tc>
          <w:tcPr>
            <w:tcW w:w="3119" w:type="dxa"/>
          </w:tcPr>
          <w:p w14:paraId="1F5528A9" w14:textId="77777777" w:rsidR="007D072E" w:rsidRPr="000F3455" w:rsidRDefault="007D072E" w:rsidP="00F114D3">
            <w:pPr>
              <w:tabs>
                <w:tab w:val="left" w:pos="709"/>
              </w:tabs>
              <w:spacing w:line="276" w:lineRule="auto"/>
              <w:jc w:val="both"/>
              <w:rPr>
                <w:rFonts w:eastAsia="Times New Roman CYR"/>
                <w:bCs/>
                <w:color w:val="000000"/>
                <w:kern w:val="1"/>
                <w:sz w:val="22"/>
                <w:szCs w:val="22"/>
                <w:shd w:val="clear" w:color="auto" w:fill="FFFFFF"/>
                <w:lang w:eastAsia="hi-IN"/>
              </w:rPr>
            </w:pPr>
            <w:r w:rsidRPr="000F3455">
              <w:rPr>
                <w:rFonts w:eastAsia="Times New Roman CYR"/>
                <w:bCs/>
                <w:color w:val="000000"/>
                <w:kern w:val="1"/>
                <w:sz w:val="22"/>
                <w:szCs w:val="22"/>
                <w:shd w:val="clear" w:color="auto" w:fill="FFFFFF"/>
                <w:lang w:eastAsia="hi-IN"/>
              </w:rPr>
              <w:t xml:space="preserve">Земельный участок, категория земель: земли </w:t>
            </w:r>
            <w:r w:rsidRPr="006539D8">
              <w:rPr>
                <w:rFonts w:eastAsia="Times New Roman CYR"/>
                <w:bCs/>
                <w:color w:val="000000"/>
                <w:kern w:val="1"/>
                <w:sz w:val="22"/>
                <w:szCs w:val="22"/>
                <w:shd w:val="clear" w:color="auto" w:fill="FFFFFF"/>
                <w:lang w:eastAsia="hi-IN"/>
              </w:rPr>
              <w:t>сельскохозяйственного назначения</w:t>
            </w:r>
            <w:r w:rsidRPr="000F3455">
              <w:rPr>
                <w:rFonts w:eastAsia="Times New Roman CYR"/>
                <w:bCs/>
                <w:color w:val="000000"/>
                <w:kern w:val="1"/>
                <w:sz w:val="22"/>
                <w:szCs w:val="22"/>
                <w:shd w:val="clear" w:color="auto" w:fill="FFFFFF"/>
                <w:lang w:eastAsia="hi-IN"/>
              </w:rPr>
              <w:t xml:space="preserve">, </w:t>
            </w:r>
            <w:r>
              <w:rPr>
                <w:rFonts w:eastAsia="Times New Roman CYR"/>
                <w:bCs/>
                <w:color w:val="000000"/>
                <w:kern w:val="1"/>
                <w:sz w:val="22"/>
                <w:szCs w:val="22"/>
                <w:shd w:val="clear" w:color="auto" w:fill="FFFFFF"/>
                <w:lang w:eastAsia="hi-IN"/>
              </w:rPr>
              <w:t xml:space="preserve">вид </w:t>
            </w:r>
            <w:r w:rsidRPr="000F3455">
              <w:rPr>
                <w:rFonts w:eastAsia="Times New Roman CYR"/>
                <w:bCs/>
                <w:color w:val="000000"/>
                <w:kern w:val="1"/>
                <w:sz w:val="22"/>
                <w:szCs w:val="22"/>
                <w:shd w:val="clear" w:color="auto" w:fill="FFFFFF"/>
                <w:lang w:eastAsia="hi-IN"/>
              </w:rPr>
              <w:t>разрешенно</w:t>
            </w:r>
            <w:r>
              <w:rPr>
                <w:rFonts w:eastAsia="Times New Roman CYR"/>
                <w:bCs/>
                <w:color w:val="000000"/>
                <w:kern w:val="1"/>
                <w:sz w:val="22"/>
                <w:szCs w:val="22"/>
                <w:shd w:val="clear" w:color="auto" w:fill="FFFFFF"/>
                <w:lang w:eastAsia="hi-IN"/>
              </w:rPr>
              <w:t>го</w:t>
            </w:r>
            <w:r w:rsidRPr="000F3455">
              <w:rPr>
                <w:rFonts w:eastAsia="Times New Roman CYR"/>
                <w:bCs/>
                <w:color w:val="000000"/>
                <w:kern w:val="1"/>
                <w:sz w:val="22"/>
                <w:szCs w:val="22"/>
                <w:shd w:val="clear" w:color="auto" w:fill="FFFFFF"/>
                <w:lang w:eastAsia="hi-IN"/>
              </w:rPr>
              <w:t xml:space="preserve"> использовани</w:t>
            </w:r>
            <w:r>
              <w:rPr>
                <w:rFonts w:eastAsia="Times New Roman CYR"/>
                <w:bCs/>
                <w:color w:val="000000"/>
                <w:kern w:val="1"/>
                <w:sz w:val="22"/>
                <w:szCs w:val="22"/>
                <w:shd w:val="clear" w:color="auto" w:fill="FFFFFF"/>
                <w:lang w:eastAsia="hi-IN"/>
              </w:rPr>
              <w:t>я</w:t>
            </w:r>
            <w:r w:rsidRPr="000F3455">
              <w:rPr>
                <w:rFonts w:eastAsia="Times New Roman CYR"/>
                <w:bCs/>
                <w:color w:val="000000"/>
                <w:kern w:val="1"/>
                <w:sz w:val="22"/>
                <w:szCs w:val="22"/>
                <w:shd w:val="clear" w:color="auto" w:fill="FFFFFF"/>
                <w:lang w:eastAsia="hi-IN"/>
              </w:rPr>
              <w:t xml:space="preserve">: для </w:t>
            </w:r>
            <w:r w:rsidRPr="006539D8">
              <w:rPr>
                <w:rFonts w:eastAsia="Times New Roman CYR"/>
                <w:bCs/>
                <w:color w:val="000000"/>
                <w:kern w:val="1"/>
                <w:sz w:val="22"/>
                <w:szCs w:val="22"/>
                <w:shd w:val="clear" w:color="auto" w:fill="FFFFFF"/>
                <w:lang w:eastAsia="hi-IN"/>
              </w:rPr>
              <w:t>ведения товарного сельскохозяйственного производства</w:t>
            </w:r>
          </w:p>
        </w:tc>
        <w:tc>
          <w:tcPr>
            <w:tcW w:w="1417" w:type="dxa"/>
          </w:tcPr>
          <w:p w14:paraId="2105A893" w14:textId="77777777" w:rsidR="007D072E" w:rsidRPr="006539D8" w:rsidRDefault="007D072E" w:rsidP="00F114D3">
            <w:pPr>
              <w:tabs>
                <w:tab w:val="left" w:pos="709"/>
              </w:tabs>
              <w:spacing w:line="276" w:lineRule="auto"/>
              <w:jc w:val="both"/>
              <w:rPr>
                <w:rFonts w:eastAsia="Times New Roman CYR"/>
                <w:bCs/>
                <w:color w:val="000000"/>
                <w:kern w:val="1"/>
                <w:sz w:val="22"/>
                <w:szCs w:val="22"/>
                <w:shd w:val="clear" w:color="auto" w:fill="FFFFFF"/>
                <w:lang w:eastAsia="hi-IN"/>
              </w:rPr>
            </w:pPr>
            <w:r w:rsidRPr="006539D8">
              <w:rPr>
                <w:rFonts w:eastAsia="Times New Roman CYR"/>
                <w:bCs/>
                <w:color w:val="000000"/>
                <w:kern w:val="1"/>
                <w:sz w:val="22"/>
                <w:szCs w:val="22"/>
                <w:shd w:val="clear" w:color="auto" w:fill="FFFFFF"/>
                <w:lang w:eastAsia="hi-IN"/>
              </w:rPr>
              <w:t>1</w:t>
            </w:r>
            <w:r>
              <w:rPr>
                <w:rFonts w:eastAsia="Times New Roman CYR"/>
                <w:bCs/>
                <w:color w:val="000000"/>
                <w:kern w:val="1"/>
                <w:sz w:val="22"/>
                <w:szCs w:val="22"/>
                <w:shd w:val="clear" w:color="auto" w:fill="FFFFFF"/>
                <w:lang w:eastAsia="hi-IN"/>
              </w:rPr>
              <w:t>0</w:t>
            </w:r>
            <w:r w:rsidRPr="006539D8">
              <w:rPr>
                <w:rFonts w:eastAsia="Times New Roman CYR"/>
                <w:bCs/>
                <w:color w:val="000000"/>
                <w:kern w:val="1"/>
                <w:sz w:val="22"/>
                <w:szCs w:val="22"/>
                <w:shd w:val="clear" w:color="auto" w:fill="FFFFFF"/>
                <w:lang w:eastAsia="hi-IN"/>
              </w:rPr>
              <w:t>/807,</w:t>
            </w:r>
          </w:p>
          <w:p w14:paraId="7120C652" w14:textId="77777777" w:rsidR="007D072E" w:rsidRPr="006539D8" w:rsidRDefault="007D072E" w:rsidP="00F114D3">
            <w:pPr>
              <w:tabs>
                <w:tab w:val="left" w:pos="709"/>
              </w:tabs>
              <w:spacing w:line="276" w:lineRule="auto"/>
              <w:jc w:val="both"/>
              <w:rPr>
                <w:rFonts w:eastAsia="Times New Roman CYR"/>
                <w:bCs/>
                <w:color w:val="000000"/>
                <w:kern w:val="1"/>
                <w:sz w:val="22"/>
                <w:szCs w:val="22"/>
                <w:shd w:val="clear" w:color="auto" w:fill="FFFFFF"/>
                <w:vertAlign w:val="superscript"/>
                <w:lang w:eastAsia="hi-IN"/>
              </w:rPr>
            </w:pPr>
            <w:r>
              <w:rPr>
                <w:rFonts w:eastAsia="Times New Roman CYR"/>
                <w:bCs/>
                <w:color w:val="000000"/>
                <w:kern w:val="1"/>
                <w:sz w:val="22"/>
                <w:szCs w:val="22"/>
                <w:shd w:val="clear" w:color="auto" w:fill="FFFFFF"/>
                <w:lang w:eastAsia="hi-IN"/>
              </w:rPr>
              <w:t>15796050</w:t>
            </w:r>
            <w:r w:rsidRPr="000F3455">
              <w:rPr>
                <w:rFonts w:eastAsia="Times New Roman CYR"/>
                <w:bCs/>
                <w:color w:val="000000"/>
                <w:kern w:val="1"/>
                <w:sz w:val="22"/>
                <w:szCs w:val="22"/>
                <w:shd w:val="clear" w:color="auto" w:fill="FFFFFF"/>
                <w:lang w:eastAsia="hi-IN"/>
              </w:rPr>
              <w:t xml:space="preserve"> м</w:t>
            </w:r>
            <w:r w:rsidRPr="000F3455">
              <w:rPr>
                <w:rFonts w:eastAsia="Times New Roman CYR"/>
                <w:bCs/>
                <w:color w:val="000000"/>
                <w:kern w:val="1"/>
                <w:sz w:val="22"/>
                <w:szCs w:val="22"/>
                <w:shd w:val="clear" w:color="auto" w:fill="FFFFFF"/>
                <w:vertAlign w:val="superscript"/>
                <w:lang w:eastAsia="hi-IN"/>
              </w:rPr>
              <w:t>2</w:t>
            </w:r>
            <w:r w:rsidRPr="006539D8">
              <w:rPr>
                <w:rFonts w:eastAsia="Times New Roman CYR"/>
                <w:bCs/>
                <w:color w:val="000000"/>
                <w:kern w:val="1"/>
                <w:sz w:val="22"/>
                <w:szCs w:val="22"/>
                <w:shd w:val="clear" w:color="auto" w:fill="FFFFFF"/>
                <w:vertAlign w:val="superscript"/>
                <w:lang w:eastAsia="hi-IN"/>
              </w:rPr>
              <w:t xml:space="preserve"> </w:t>
            </w:r>
          </w:p>
          <w:p w14:paraId="11653D77" w14:textId="77777777" w:rsidR="007D072E" w:rsidRPr="000F3455" w:rsidRDefault="007D072E" w:rsidP="00F114D3">
            <w:pPr>
              <w:tabs>
                <w:tab w:val="left" w:pos="709"/>
              </w:tabs>
              <w:spacing w:line="276" w:lineRule="auto"/>
              <w:jc w:val="both"/>
              <w:rPr>
                <w:rFonts w:eastAsia="Times New Roman CYR"/>
                <w:b/>
                <w:color w:val="000000"/>
                <w:kern w:val="1"/>
                <w:sz w:val="22"/>
                <w:szCs w:val="22"/>
                <w:shd w:val="clear" w:color="auto" w:fill="FFFFFF"/>
                <w:lang w:eastAsia="hi-IN"/>
              </w:rPr>
            </w:pPr>
          </w:p>
        </w:tc>
        <w:tc>
          <w:tcPr>
            <w:tcW w:w="1701" w:type="dxa"/>
            <w:tcBorders>
              <w:right w:val="single" w:sz="4" w:space="0" w:color="auto"/>
            </w:tcBorders>
          </w:tcPr>
          <w:p w14:paraId="73F3B380" w14:textId="77777777" w:rsidR="007D072E" w:rsidRPr="000F3455" w:rsidRDefault="007D072E" w:rsidP="00F114D3">
            <w:pPr>
              <w:tabs>
                <w:tab w:val="left" w:pos="709"/>
              </w:tabs>
              <w:spacing w:line="276" w:lineRule="auto"/>
              <w:jc w:val="both"/>
              <w:rPr>
                <w:rFonts w:eastAsia="Times New Roman CYR"/>
                <w:bCs/>
                <w:color w:val="000000"/>
                <w:kern w:val="1"/>
                <w:sz w:val="22"/>
                <w:szCs w:val="22"/>
                <w:shd w:val="clear" w:color="auto" w:fill="FFFFFF"/>
                <w:lang w:eastAsia="hi-IN"/>
              </w:rPr>
            </w:pPr>
            <w:r w:rsidRPr="000F3455">
              <w:rPr>
                <w:bCs/>
                <w:kern w:val="1"/>
                <w:sz w:val="22"/>
                <w:szCs w:val="22"/>
                <w:lang w:bidi="hi-IN"/>
              </w:rPr>
              <w:t>63:21:0000000:</w:t>
            </w:r>
            <w:r w:rsidRPr="006539D8">
              <w:rPr>
                <w:bCs/>
                <w:kern w:val="1"/>
                <w:sz w:val="22"/>
                <w:szCs w:val="22"/>
                <w:lang w:bidi="hi-IN"/>
              </w:rPr>
              <w:t>98</w:t>
            </w:r>
          </w:p>
        </w:tc>
        <w:tc>
          <w:tcPr>
            <w:tcW w:w="1275" w:type="dxa"/>
            <w:tcBorders>
              <w:left w:val="single" w:sz="4" w:space="0" w:color="auto"/>
            </w:tcBorders>
          </w:tcPr>
          <w:p w14:paraId="673A3B52" w14:textId="77777777" w:rsidR="007D072E" w:rsidRPr="006539D8" w:rsidRDefault="007D072E" w:rsidP="00F114D3">
            <w:pPr>
              <w:tabs>
                <w:tab w:val="left" w:pos="709"/>
              </w:tabs>
              <w:spacing w:line="276" w:lineRule="auto"/>
              <w:jc w:val="both"/>
              <w:rPr>
                <w:rFonts w:eastAsia="Times New Roman CYR"/>
                <w:bCs/>
                <w:color w:val="000000"/>
                <w:kern w:val="1"/>
                <w:sz w:val="22"/>
                <w:szCs w:val="22"/>
                <w:shd w:val="clear" w:color="auto" w:fill="FFFFFF"/>
                <w:lang w:eastAsia="hi-IN"/>
              </w:rPr>
            </w:pPr>
            <w:r>
              <w:rPr>
                <w:rFonts w:eastAsia="Times New Roman CYR"/>
                <w:bCs/>
                <w:color w:val="000000"/>
                <w:kern w:val="1"/>
                <w:sz w:val="22"/>
                <w:szCs w:val="22"/>
                <w:shd w:val="clear" w:color="auto" w:fill="FFFFFF"/>
                <w:lang w:eastAsia="hi-IN"/>
              </w:rPr>
              <w:t>73293672</w:t>
            </w:r>
          </w:p>
        </w:tc>
        <w:tc>
          <w:tcPr>
            <w:tcW w:w="1844" w:type="dxa"/>
          </w:tcPr>
          <w:p w14:paraId="4002A283" w14:textId="77777777" w:rsidR="007D072E" w:rsidRPr="000F3455" w:rsidRDefault="007D072E" w:rsidP="00F114D3">
            <w:pPr>
              <w:tabs>
                <w:tab w:val="left" w:pos="709"/>
              </w:tabs>
              <w:spacing w:line="276" w:lineRule="auto"/>
              <w:jc w:val="both"/>
              <w:rPr>
                <w:rFonts w:eastAsia="Times New Roman CYR"/>
                <w:bCs/>
                <w:color w:val="000000"/>
                <w:kern w:val="1"/>
                <w:sz w:val="22"/>
                <w:szCs w:val="22"/>
                <w:shd w:val="clear" w:color="auto" w:fill="FFFFFF"/>
                <w:lang w:eastAsia="hi-IN"/>
              </w:rPr>
            </w:pPr>
            <w:r w:rsidRPr="000F3455">
              <w:rPr>
                <w:rFonts w:eastAsia="Times New Roman CYR"/>
                <w:bCs/>
                <w:color w:val="000000"/>
                <w:kern w:val="1"/>
                <w:sz w:val="22"/>
                <w:szCs w:val="22"/>
                <w:shd w:val="clear" w:color="auto" w:fill="FFFFFF"/>
                <w:lang w:eastAsia="hi-IN"/>
              </w:rPr>
              <w:t xml:space="preserve">Самарская область, Клявлинский район, с. </w:t>
            </w:r>
            <w:r w:rsidRPr="006539D8">
              <w:rPr>
                <w:rFonts w:eastAsia="Times New Roman CYR"/>
                <w:bCs/>
                <w:color w:val="000000"/>
                <w:kern w:val="1"/>
                <w:sz w:val="22"/>
                <w:szCs w:val="22"/>
                <w:shd w:val="clear" w:color="auto" w:fill="FFFFFF"/>
                <w:lang w:eastAsia="hi-IN"/>
              </w:rPr>
              <w:t>Черный Ключ, колхоз «Путь Ленина»</w:t>
            </w:r>
          </w:p>
        </w:tc>
      </w:tr>
    </w:tbl>
    <w:p w14:paraId="5B893B1A" w14:textId="77777777" w:rsidR="007D072E" w:rsidRPr="006539D8" w:rsidRDefault="007D072E" w:rsidP="007D072E">
      <w:pPr>
        <w:spacing w:line="276" w:lineRule="auto"/>
        <w:jc w:val="both"/>
        <w:rPr>
          <w:color w:val="000000"/>
          <w:shd w:val="clear" w:color="auto" w:fill="FFFFFF"/>
        </w:rPr>
      </w:pPr>
      <w:r w:rsidRPr="006539D8">
        <w:rPr>
          <w:color w:val="000000"/>
          <w:shd w:val="clear" w:color="auto" w:fill="FFFFFF"/>
        </w:rPr>
        <w:t xml:space="preserve">  </w:t>
      </w:r>
    </w:p>
    <w:p w14:paraId="3AAD4BBB" w14:textId="77777777" w:rsidR="007D072E" w:rsidRPr="006539D8" w:rsidRDefault="007D072E" w:rsidP="007D072E">
      <w:pPr>
        <w:spacing w:line="276" w:lineRule="auto"/>
        <w:jc w:val="both"/>
        <w:rPr>
          <w:color w:val="000000"/>
          <w:shd w:val="clear" w:color="auto" w:fill="FFFFFF"/>
        </w:rPr>
      </w:pPr>
      <w:r w:rsidRPr="006539D8">
        <w:rPr>
          <w:color w:val="000000"/>
          <w:shd w:val="clear" w:color="auto" w:fill="FFFFFF"/>
        </w:rPr>
        <w:t xml:space="preserve">       2. Опубликовать настоящее постановление в газете «Вести сельского поселения Черный Ключ» и на официальном сайте  Администрации муниципального района Клявлинский Самарской области  в информационно-телекоммуникационной сети Интернет </w:t>
      </w:r>
      <w:hyperlink r:id="rId18" w:history="1">
        <w:r w:rsidRPr="006539D8">
          <w:rPr>
            <w:rStyle w:val="a5"/>
            <w:shd w:val="clear" w:color="auto" w:fill="FFFFFF"/>
          </w:rPr>
          <w:t>http://klvadm.ru</w:t>
        </w:r>
      </w:hyperlink>
      <w:r w:rsidRPr="006539D8">
        <w:rPr>
          <w:color w:val="000000"/>
          <w:shd w:val="clear" w:color="auto" w:fill="FFFFFF"/>
        </w:rPr>
        <w:t>.</w:t>
      </w:r>
    </w:p>
    <w:p w14:paraId="253F255E" w14:textId="77777777" w:rsidR="007D072E" w:rsidRPr="006539D8" w:rsidRDefault="007D072E" w:rsidP="007D072E">
      <w:pPr>
        <w:spacing w:line="276" w:lineRule="auto"/>
        <w:ind w:firstLine="567"/>
        <w:jc w:val="both"/>
        <w:rPr>
          <w:shd w:val="clear" w:color="auto" w:fill="FFFFFF"/>
        </w:rPr>
      </w:pPr>
      <w:r w:rsidRPr="006539D8">
        <w:rPr>
          <w:color w:val="000000"/>
          <w:shd w:val="clear" w:color="auto" w:fill="FFFFFF"/>
        </w:rPr>
        <w:t xml:space="preserve">3. Контроль за исполнением настоящего постановления оставляю за собой. </w:t>
      </w:r>
    </w:p>
    <w:p w14:paraId="0289583A" w14:textId="77777777" w:rsidR="007D072E" w:rsidRPr="006539D8" w:rsidRDefault="007D072E" w:rsidP="007D072E">
      <w:pPr>
        <w:pStyle w:val="ConsPlusTitle"/>
        <w:spacing w:line="276" w:lineRule="auto"/>
        <w:ind w:firstLine="567"/>
        <w:jc w:val="both"/>
        <w:rPr>
          <w:rFonts w:ascii="Times New Roman" w:hAnsi="Times New Roman" w:cs="Times New Roman"/>
          <w:sz w:val="24"/>
          <w:shd w:val="clear" w:color="auto" w:fill="FFFFFF"/>
        </w:rPr>
      </w:pPr>
      <w:r w:rsidRPr="006539D8">
        <w:rPr>
          <w:rFonts w:ascii="Times New Roman" w:hAnsi="Times New Roman" w:cs="Times New Roman"/>
          <w:b w:val="0"/>
          <w:bCs w:val="0"/>
          <w:sz w:val="24"/>
          <w:shd w:val="clear" w:color="auto" w:fill="FFFFFF"/>
        </w:rPr>
        <w:t>4. Настоящее постановление вступает в силу со дня его принятия.</w:t>
      </w:r>
    </w:p>
    <w:p w14:paraId="6A0A4AB6" w14:textId="77777777" w:rsidR="007D072E" w:rsidRPr="006539D8" w:rsidRDefault="007D072E" w:rsidP="007D072E">
      <w:pPr>
        <w:rPr>
          <w:shd w:val="clear" w:color="auto" w:fill="FFFFFF"/>
        </w:rPr>
      </w:pPr>
    </w:p>
    <w:p w14:paraId="27E11751" w14:textId="77777777" w:rsidR="007D072E" w:rsidRDefault="007D072E" w:rsidP="007D072E">
      <w:pPr>
        <w:rPr>
          <w:shd w:val="clear" w:color="auto" w:fill="FFFFFF"/>
        </w:rPr>
      </w:pPr>
    </w:p>
    <w:p w14:paraId="014837D3" w14:textId="77777777" w:rsidR="007D072E" w:rsidRDefault="007D072E" w:rsidP="007D072E">
      <w:pPr>
        <w:rPr>
          <w:shd w:val="clear" w:color="auto" w:fill="FFFFFF"/>
        </w:rPr>
      </w:pPr>
    </w:p>
    <w:p w14:paraId="4A92525F" w14:textId="77777777" w:rsidR="007D072E" w:rsidRPr="006539D8" w:rsidRDefault="007D072E" w:rsidP="007D072E">
      <w:pPr>
        <w:rPr>
          <w:bCs/>
          <w:shd w:val="clear" w:color="auto" w:fill="FFFFFF"/>
        </w:rPr>
      </w:pPr>
      <w:r w:rsidRPr="006539D8">
        <w:rPr>
          <w:shd w:val="clear" w:color="auto" w:fill="FFFFFF"/>
        </w:rPr>
        <w:t xml:space="preserve">Глава сельского поселения </w:t>
      </w:r>
      <w:r w:rsidRPr="006539D8">
        <w:rPr>
          <w:bCs/>
          <w:shd w:val="clear" w:color="auto" w:fill="FFFFFF"/>
        </w:rPr>
        <w:t xml:space="preserve">Черный </w:t>
      </w:r>
    </w:p>
    <w:p w14:paraId="6A6EF39B" w14:textId="77777777" w:rsidR="007D072E" w:rsidRPr="006539D8" w:rsidRDefault="007D072E" w:rsidP="007D072E">
      <w:pPr>
        <w:rPr>
          <w:shd w:val="clear" w:color="auto" w:fill="FFFFFF"/>
        </w:rPr>
      </w:pPr>
      <w:r w:rsidRPr="006539D8">
        <w:rPr>
          <w:bCs/>
          <w:shd w:val="clear" w:color="auto" w:fill="FFFFFF"/>
        </w:rPr>
        <w:t>Ключ</w:t>
      </w:r>
      <w:r w:rsidRPr="006539D8">
        <w:rPr>
          <w:shd w:val="clear" w:color="auto" w:fill="FFFFFF"/>
        </w:rPr>
        <w:t xml:space="preserve"> муниципального района </w:t>
      </w:r>
    </w:p>
    <w:p w14:paraId="3D847898" w14:textId="77777777" w:rsidR="007D072E" w:rsidRPr="006539D8" w:rsidRDefault="007D072E" w:rsidP="007D072E">
      <w:pPr>
        <w:rPr>
          <w:sz w:val="28"/>
          <w:szCs w:val="28"/>
          <w:shd w:val="clear" w:color="auto" w:fill="FFFFFF"/>
        </w:rPr>
      </w:pPr>
      <w:r w:rsidRPr="006539D8">
        <w:rPr>
          <w:shd w:val="clear" w:color="auto" w:fill="FFFFFF"/>
        </w:rPr>
        <w:t>Клявлинский Самарской области                                                     В.М. Кадеев</w:t>
      </w:r>
    </w:p>
    <w:p w14:paraId="1E133FA7" w14:textId="77777777" w:rsidR="007D072E" w:rsidRPr="007B6432" w:rsidRDefault="007D072E" w:rsidP="007D072E">
      <w:pPr>
        <w:rPr>
          <w:sz w:val="26"/>
          <w:szCs w:val="26"/>
        </w:rPr>
      </w:pPr>
    </w:p>
    <w:p w14:paraId="09A82F43" w14:textId="77777777" w:rsidR="00D540C2" w:rsidRPr="00202CBE" w:rsidRDefault="00D540C2" w:rsidP="00A363F9">
      <w:pPr>
        <w:spacing w:line="276" w:lineRule="auto"/>
        <w:jc w:val="both"/>
        <w:rPr>
          <w:rFonts w:ascii="Castellar" w:hAnsi="Castellar"/>
          <w:i/>
          <w:iCs/>
        </w:rPr>
      </w:pPr>
      <w:bookmarkStart w:id="15" w:name="_GoBack"/>
      <w:bookmarkEnd w:id="15"/>
    </w:p>
    <w:p w14:paraId="596A0FD1" w14:textId="5288EC50" w:rsidR="00A363F9" w:rsidRDefault="00A363F9" w:rsidP="00A363F9">
      <w:pPr>
        <w:pBdr>
          <w:bottom w:val="double" w:sz="6" w:space="0" w:color="auto"/>
        </w:pBdr>
        <w:rPr>
          <w:b/>
        </w:rPr>
      </w:pPr>
      <w:r>
        <w:rPr>
          <w:b/>
        </w:rPr>
        <w:t xml:space="preserve">ВЕСТИ    сельского поселения Черный Ключ                                      </w:t>
      </w:r>
      <w:r w:rsidR="00494E27">
        <w:rPr>
          <w:b/>
        </w:rPr>
        <w:t xml:space="preserve"> </w:t>
      </w:r>
      <w:r w:rsidR="007D072E">
        <w:rPr>
          <w:b/>
        </w:rPr>
        <w:t>02 февраля</w:t>
      </w:r>
      <w:r w:rsidR="00844465" w:rsidRPr="00844465">
        <w:rPr>
          <w:rFonts w:ascii="Book Antiqua" w:hAnsi="Book Antiqua"/>
          <w:b/>
          <w:bCs/>
          <w:lang w:eastAsia="en-US"/>
        </w:rPr>
        <w:t xml:space="preserve"> 202</w:t>
      </w:r>
      <w:r w:rsidR="00E8112D">
        <w:rPr>
          <w:rFonts w:ascii="Book Antiqua" w:hAnsi="Book Antiqua"/>
          <w:b/>
          <w:bCs/>
          <w:lang w:eastAsia="en-US"/>
        </w:rPr>
        <w:t>4</w:t>
      </w:r>
      <w:r w:rsidR="00844465" w:rsidRPr="00844465">
        <w:rPr>
          <w:rFonts w:ascii="Book Antiqua" w:hAnsi="Book Antiqua"/>
          <w:b/>
          <w:bCs/>
          <w:lang w:eastAsia="en-US"/>
        </w:rPr>
        <w:t xml:space="preserve"> года</w:t>
      </w:r>
    </w:p>
    <w:tbl>
      <w:tblPr>
        <w:tblpPr w:leftFromText="180" w:rightFromText="180" w:bottomFromText="200" w:vertAnchor="text" w:horzAnchor="margin" w:tblpY="113"/>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44"/>
        <w:gridCol w:w="2694"/>
        <w:gridCol w:w="1559"/>
        <w:gridCol w:w="1276"/>
      </w:tblGrid>
      <w:tr w:rsidR="00A363F9" w14:paraId="39B2D510" w14:textId="77777777" w:rsidTr="00A363F9">
        <w:trPr>
          <w:trHeight w:val="70"/>
        </w:trPr>
        <w:tc>
          <w:tcPr>
            <w:tcW w:w="4644" w:type="dxa"/>
            <w:vMerge w:val="restart"/>
            <w:tcBorders>
              <w:top w:val="triple" w:sz="4" w:space="0" w:color="auto"/>
              <w:left w:val="triple" w:sz="4" w:space="0" w:color="auto"/>
              <w:bottom w:val="triple" w:sz="4" w:space="0" w:color="auto"/>
              <w:right w:val="triple" w:sz="4" w:space="0" w:color="auto"/>
            </w:tcBorders>
            <w:hideMark/>
          </w:tcPr>
          <w:p w14:paraId="54EDB564" w14:textId="77777777" w:rsidR="00A363F9" w:rsidRDefault="00A363F9" w:rsidP="00BB477A">
            <w:pPr>
              <w:spacing w:line="276" w:lineRule="auto"/>
              <w:rPr>
                <w:rFonts w:ascii="Constantia" w:hAnsi="Constantia"/>
                <w:sz w:val="16"/>
                <w:szCs w:val="16"/>
                <w:lang w:eastAsia="en-US"/>
              </w:rPr>
            </w:pPr>
            <w:r>
              <w:rPr>
                <w:rFonts w:ascii="Constantia" w:hAnsi="Constantia"/>
                <w:sz w:val="16"/>
                <w:szCs w:val="16"/>
                <w:lang w:eastAsia="en-US"/>
              </w:rPr>
              <w:t>ВЕСТИ</w:t>
            </w:r>
          </w:p>
          <w:p w14:paraId="3E54AFD2" w14:textId="77777777" w:rsidR="00A363F9" w:rsidRDefault="00A363F9" w:rsidP="00BB477A">
            <w:pPr>
              <w:spacing w:line="276" w:lineRule="auto"/>
              <w:rPr>
                <w:rFonts w:ascii="Constantia" w:hAnsi="Constantia"/>
                <w:sz w:val="16"/>
                <w:szCs w:val="16"/>
                <w:lang w:eastAsia="en-US"/>
              </w:rPr>
            </w:pPr>
            <w:r>
              <w:rPr>
                <w:rFonts w:ascii="Constantia" w:hAnsi="Constantia"/>
                <w:sz w:val="16"/>
                <w:szCs w:val="16"/>
                <w:lang w:eastAsia="en-US"/>
              </w:rPr>
              <w:t>сельского поселения</w:t>
            </w:r>
          </w:p>
          <w:p w14:paraId="51E9D3BE" w14:textId="77777777" w:rsidR="00A363F9" w:rsidRDefault="00A363F9" w:rsidP="00BB477A">
            <w:pPr>
              <w:spacing w:line="276" w:lineRule="auto"/>
              <w:rPr>
                <w:rFonts w:ascii="Constantia" w:hAnsi="Constantia"/>
                <w:sz w:val="16"/>
                <w:szCs w:val="16"/>
                <w:lang w:eastAsia="en-US"/>
              </w:rPr>
            </w:pPr>
            <w:r>
              <w:rPr>
                <w:rFonts w:ascii="Constantia" w:hAnsi="Constantia"/>
                <w:sz w:val="16"/>
                <w:szCs w:val="16"/>
                <w:lang w:eastAsia="en-US"/>
              </w:rPr>
              <w:t>Черный Ключ муниципального района Клявлинский Самарской области</w:t>
            </w:r>
          </w:p>
          <w:p w14:paraId="126D12AB" w14:textId="77777777" w:rsidR="00A363F9" w:rsidRDefault="00A363F9" w:rsidP="00BB477A">
            <w:pPr>
              <w:spacing w:line="276" w:lineRule="auto"/>
              <w:rPr>
                <w:rFonts w:ascii="Constantia" w:hAnsi="Constantia"/>
                <w:sz w:val="16"/>
                <w:szCs w:val="16"/>
                <w:lang w:eastAsia="en-US"/>
              </w:rPr>
            </w:pPr>
            <w:r>
              <w:rPr>
                <w:rFonts w:ascii="Constantia" w:hAnsi="Constantia"/>
                <w:sz w:val="16"/>
                <w:szCs w:val="16"/>
                <w:lang w:eastAsia="en-US"/>
              </w:rPr>
              <w:t xml:space="preserve">УЧРЕДИТЕЛЬ: </w:t>
            </w:r>
          </w:p>
          <w:p w14:paraId="7D71DA26" w14:textId="77777777" w:rsidR="00A363F9" w:rsidRDefault="00A363F9" w:rsidP="00BB477A">
            <w:pPr>
              <w:spacing w:line="276" w:lineRule="auto"/>
              <w:rPr>
                <w:rFonts w:ascii="Constantia" w:hAnsi="Constantia"/>
                <w:sz w:val="16"/>
                <w:szCs w:val="16"/>
                <w:lang w:eastAsia="en-US"/>
              </w:rPr>
            </w:pPr>
            <w:r>
              <w:rPr>
                <w:rFonts w:ascii="Constantia" w:hAnsi="Constantia"/>
                <w:sz w:val="16"/>
                <w:szCs w:val="16"/>
                <w:lang w:eastAsia="en-US"/>
              </w:rPr>
              <w:t>Администрация сельского поселения</w:t>
            </w:r>
          </w:p>
          <w:p w14:paraId="13CACE35" w14:textId="77777777" w:rsidR="00A363F9" w:rsidRDefault="00A363F9" w:rsidP="00BB477A">
            <w:pPr>
              <w:spacing w:line="276" w:lineRule="auto"/>
              <w:rPr>
                <w:rFonts w:ascii="Constantia" w:hAnsi="Constantia"/>
                <w:sz w:val="16"/>
                <w:szCs w:val="16"/>
                <w:lang w:eastAsia="en-US"/>
              </w:rPr>
            </w:pPr>
            <w:r>
              <w:rPr>
                <w:rFonts w:ascii="Constantia" w:hAnsi="Constantia"/>
                <w:sz w:val="16"/>
                <w:szCs w:val="16"/>
                <w:lang w:eastAsia="en-US"/>
              </w:rPr>
              <w:t xml:space="preserve">Черный Ключ муниципального района Клявлинский Самарской области, Собрание представителей сельского </w:t>
            </w:r>
            <w:r>
              <w:rPr>
                <w:rFonts w:ascii="Constantia" w:hAnsi="Constantia"/>
                <w:sz w:val="16"/>
                <w:szCs w:val="16"/>
                <w:lang w:eastAsia="en-US"/>
              </w:rPr>
              <w:lastRenderedPageBreak/>
              <w:t xml:space="preserve">поселения Черный Ключ муниципального района </w:t>
            </w:r>
            <w:r>
              <w:rPr>
                <w:rFonts w:ascii="Constantia" w:hAnsi="Constantia"/>
                <w:sz w:val="16"/>
                <w:szCs w:val="16"/>
                <w:lang w:eastAsia="en-US"/>
              </w:rPr>
              <w:fldChar w:fldCharType="begin"/>
            </w:r>
            <w:r>
              <w:rPr>
                <w:rFonts w:ascii="Constantia" w:hAnsi="Constantia"/>
                <w:sz w:val="16"/>
                <w:szCs w:val="16"/>
                <w:lang w:eastAsia="en-US"/>
              </w:rPr>
              <w:instrText xml:space="preserve"> MERGEFIELD Название_района </w:instrText>
            </w:r>
            <w:r>
              <w:rPr>
                <w:rFonts w:ascii="Constantia" w:hAnsi="Constantia"/>
                <w:sz w:val="16"/>
                <w:szCs w:val="16"/>
                <w:lang w:eastAsia="en-US"/>
              </w:rPr>
              <w:fldChar w:fldCharType="separate"/>
            </w:r>
            <w:r>
              <w:rPr>
                <w:rFonts w:ascii="Constantia" w:hAnsi="Constantia"/>
                <w:noProof/>
                <w:sz w:val="16"/>
                <w:szCs w:val="16"/>
                <w:lang w:eastAsia="en-US"/>
              </w:rPr>
              <w:t>Клявлинский</w:t>
            </w:r>
            <w:r>
              <w:rPr>
                <w:rFonts w:ascii="Constantia" w:hAnsi="Constantia"/>
                <w:sz w:val="16"/>
                <w:szCs w:val="16"/>
                <w:lang w:eastAsia="en-US"/>
              </w:rPr>
              <w:fldChar w:fldCharType="end"/>
            </w:r>
            <w:r>
              <w:rPr>
                <w:rFonts w:ascii="Constantia" w:hAnsi="Constantia"/>
                <w:sz w:val="16"/>
                <w:szCs w:val="16"/>
                <w:lang w:eastAsia="en-US"/>
              </w:rPr>
              <w:t xml:space="preserve"> Самарской области</w:t>
            </w:r>
          </w:p>
        </w:tc>
        <w:tc>
          <w:tcPr>
            <w:tcW w:w="2694" w:type="dxa"/>
            <w:tcBorders>
              <w:top w:val="triple" w:sz="4" w:space="0" w:color="auto"/>
              <w:left w:val="triple" w:sz="4" w:space="0" w:color="auto"/>
              <w:bottom w:val="triple" w:sz="4" w:space="0" w:color="auto"/>
              <w:right w:val="triple" w:sz="4" w:space="0" w:color="auto"/>
            </w:tcBorders>
            <w:hideMark/>
          </w:tcPr>
          <w:p w14:paraId="66557808" w14:textId="77777777" w:rsidR="00A363F9" w:rsidRDefault="00A363F9" w:rsidP="00BB477A">
            <w:pPr>
              <w:spacing w:line="276" w:lineRule="auto"/>
              <w:rPr>
                <w:b/>
                <w:sz w:val="16"/>
                <w:szCs w:val="16"/>
                <w:lang w:eastAsia="en-US"/>
              </w:rPr>
            </w:pPr>
            <w:r>
              <w:rPr>
                <w:b/>
                <w:sz w:val="16"/>
                <w:szCs w:val="16"/>
                <w:lang w:eastAsia="en-US"/>
              </w:rPr>
              <w:lastRenderedPageBreak/>
              <w:t>Адрес издателя, редакции, типографии:</w:t>
            </w:r>
          </w:p>
          <w:p w14:paraId="77EAAE42" w14:textId="77777777" w:rsidR="00A363F9" w:rsidRDefault="00A363F9" w:rsidP="00BB477A">
            <w:pPr>
              <w:spacing w:line="276" w:lineRule="auto"/>
              <w:rPr>
                <w:b/>
                <w:sz w:val="16"/>
                <w:szCs w:val="16"/>
                <w:lang w:eastAsia="en-US"/>
              </w:rPr>
            </w:pPr>
            <w:r>
              <w:rPr>
                <w:b/>
                <w:sz w:val="16"/>
                <w:szCs w:val="16"/>
                <w:lang w:eastAsia="en-US"/>
              </w:rPr>
              <w:t>446951, Самарская область, Клявлинский район, с. Черный Ключ, ул. Центральная д. 4</w:t>
            </w:r>
          </w:p>
          <w:p w14:paraId="012C14A3" w14:textId="77777777" w:rsidR="00A363F9" w:rsidRDefault="00A363F9" w:rsidP="00BB477A">
            <w:pPr>
              <w:spacing w:line="276" w:lineRule="auto"/>
              <w:rPr>
                <w:lang w:eastAsia="en-US"/>
              </w:rPr>
            </w:pPr>
            <w:r>
              <w:rPr>
                <w:sz w:val="16"/>
                <w:szCs w:val="16"/>
                <w:lang w:eastAsia="en-US"/>
              </w:rPr>
              <w:t>Е-</w:t>
            </w:r>
            <w:r>
              <w:rPr>
                <w:sz w:val="16"/>
                <w:szCs w:val="16"/>
                <w:lang w:val="en-US" w:eastAsia="en-US"/>
              </w:rPr>
              <w:t>mail</w:t>
            </w:r>
            <w:r>
              <w:rPr>
                <w:sz w:val="16"/>
                <w:szCs w:val="16"/>
                <w:lang w:eastAsia="en-US"/>
              </w:rPr>
              <w:t xml:space="preserve">: </w:t>
            </w:r>
            <w:hyperlink r:id="rId19" w:history="1">
              <w:r>
                <w:rPr>
                  <w:rStyle w:val="a5"/>
                  <w:lang w:val="en-US" w:eastAsia="en-US"/>
                </w:rPr>
                <w:t>chkl</w:t>
              </w:r>
              <w:r>
                <w:rPr>
                  <w:rStyle w:val="a5"/>
                  <w:lang w:eastAsia="en-US"/>
                </w:rPr>
                <w:t>4@</w:t>
              </w:r>
              <w:r>
                <w:rPr>
                  <w:rStyle w:val="a5"/>
                  <w:lang w:val="en-US" w:eastAsia="en-US"/>
                </w:rPr>
                <w:t>yandex</w:t>
              </w:r>
              <w:r>
                <w:rPr>
                  <w:rStyle w:val="a5"/>
                  <w:lang w:eastAsia="en-US"/>
                </w:rPr>
                <w:t>.</w:t>
              </w:r>
              <w:r>
                <w:rPr>
                  <w:rStyle w:val="a5"/>
                  <w:lang w:val="en-US" w:eastAsia="en-US"/>
                </w:rPr>
                <w:t>ru</w:t>
              </w:r>
            </w:hyperlink>
          </w:p>
          <w:p w14:paraId="13207208" w14:textId="77777777" w:rsidR="00A363F9" w:rsidRDefault="00A363F9" w:rsidP="00BB477A">
            <w:pPr>
              <w:spacing w:line="276" w:lineRule="auto"/>
              <w:rPr>
                <w:b/>
                <w:sz w:val="16"/>
                <w:szCs w:val="16"/>
                <w:lang w:eastAsia="en-US"/>
              </w:rPr>
            </w:pPr>
            <w:r>
              <w:rPr>
                <w:b/>
                <w:sz w:val="16"/>
                <w:szCs w:val="16"/>
                <w:lang w:eastAsia="en-US"/>
              </w:rPr>
              <w:t>Телефон редакции газеты:           « Вести</w:t>
            </w:r>
            <w:r>
              <w:rPr>
                <w:b/>
                <w:lang w:eastAsia="en-US"/>
              </w:rPr>
              <w:t xml:space="preserve"> </w:t>
            </w:r>
            <w:r>
              <w:rPr>
                <w:b/>
                <w:sz w:val="16"/>
                <w:szCs w:val="16"/>
                <w:lang w:eastAsia="en-US"/>
              </w:rPr>
              <w:t xml:space="preserve">сельского поселения Черный Ключ»    8(84653)5-71-24 </w:t>
            </w:r>
          </w:p>
        </w:tc>
        <w:tc>
          <w:tcPr>
            <w:tcW w:w="1559" w:type="dxa"/>
            <w:tcBorders>
              <w:top w:val="triple" w:sz="4" w:space="0" w:color="auto"/>
              <w:left w:val="triple" w:sz="4" w:space="0" w:color="auto"/>
              <w:bottom w:val="triple" w:sz="4" w:space="0" w:color="auto"/>
              <w:right w:val="triple" w:sz="4" w:space="0" w:color="auto"/>
            </w:tcBorders>
          </w:tcPr>
          <w:p w14:paraId="5EC354F4" w14:textId="77777777" w:rsidR="00A363F9" w:rsidRDefault="00A363F9" w:rsidP="00BB477A">
            <w:pPr>
              <w:spacing w:line="276" w:lineRule="auto"/>
              <w:rPr>
                <w:sz w:val="16"/>
                <w:szCs w:val="16"/>
                <w:lang w:eastAsia="en-US"/>
              </w:rPr>
            </w:pPr>
            <w:r>
              <w:rPr>
                <w:b/>
                <w:sz w:val="16"/>
                <w:szCs w:val="16"/>
                <w:lang w:eastAsia="en-US"/>
              </w:rPr>
              <w:t>Газета выходит один раз в неделю – по пятницам. Тираж: 100 экземпляров</w:t>
            </w:r>
          </w:p>
          <w:p w14:paraId="069EF4E4" w14:textId="77777777" w:rsidR="00A363F9" w:rsidRDefault="00A363F9" w:rsidP="00BB477A">
            <w:pPr>
              <w:spacing w:line="276" w:lineRule="auto"/>
              <w:rPr>
                <w:sz w:val="16"/>
                <w:szCs w:val="16"/>
                <w:lang w:eastAsia="en-US"/>
              </w:rPr>
            </w:pPr>
          </w:p>
        </w:tc>
        <w:tc>
          <w:tcPr>
            <w:tcW w:w="1276" w:type="dxa"/>
            <w:tcBorders>
              <w:top w:val="triple" w:sz="4" w:space="0" w:color="auto"/>
              <w:left w:val="triple" w:sz="4" w:space="0" w:color="auto"/>
              <w:bottom w:val="triple" w:sz="4" w:space="0" w:color="auto"/>
              <w:right w:val="triple" w:sz="4" w:space="0" w:color="auto"/>
            </w:tcBorders>
          </w:tcPr>
          <w:p w14:paraId="1B257B57" w14:textId="77777777" w:rsidR="00A363F9" w:rsidRDefault="00A363F9" w:rsidP="00BB477A">
            <w:pPr>
              <w:spacing w:line="276" w:lineRule="auto"/>
              <w:rPr>
                <w:sz w:val="16"/>
                <w:szCs w:val="16"/>
                <w:lang w:eastAsia="en-US"/>
              </w:rPr>
            </w:pPr>
          </w:p>
          <w:p w14:paraId="07F9680A" w14:textId="77777777" w:rsidR="00A363F9" w:rsidRDefault="00A363F9" w:rsidP="00BB477A">
            <w:pPr>
              <w:spacing w:line="276" w:lineRule="auto"/>
              <w:rPr>
                <w:sz w:val="16"/>
                <w:szCs w:val="16"/>
                <w:lang w:eastAsia="en-US"/>
              </w:rPr>
            </w:pPr>
            <w:r>
              <w:rPr>
                <w:sz w:val="16"/>
                <w:szCs w:val="16"/>
                <w:lang w:eastAsia="en-US"/>
              </w:rPr>
              <w:t xml:space="preserve">Главный редактор </w:t>
            </w:r>
          </w:p>
          <w:p w14:paraId="0618FA4A" w14:textId="77777777" w:rsidR="00A363F9" w:rsidRDefault="00A363F9" w:rsidP="00BB477A">
            <w:pPr>
              <w:spacing w:line="276" w:lineRule="auto"/>
              <w:rPr>
                <w:sz w:val="16"/>
                <w:szCs w:val="16"/>
                <w:lang w:eastAsia="en-US"/>
              </w:rPr>
            </w:pPr>
            <w:r>
              <w:rPr>
                <w:sz w:val="16"/>
                <w:szCs w:val="16"/>
                <w:lang w:eastAsia="en-US"/>
              </w:rPr>
              <w:t>Т.В. Белова</w:t>
            </w:r>
          </w:p>
          <w:p w14:paraId="07469445" w14:textId="77777777" w:rsidR="00A363F9" w:rsidRDefault="00A363F9" w:rsidP="00BB477A">
            <w:pPr>
              <w:spacing w:line="276" w:lineRule="auto"/>
              <w:rPr>
                <w:sz w:val="16"/>
                <w:szCs w:val="16"/>
                <w:lang w:eastAsia="en-US"/>
              </w:rPr>
            </w:pPr>
            <w:r>
              <w:rPr>
                <w:sz w:val="16"/>
                <w:szCs w:val="16"/>
                <w:lang w:eastAsia="en-US"/>
              </w:rPr>
              <w:t>Телефон: 5-71-24</w:t>
            </w:r>
          </w:p>
        </w:tc>
      </w:tr>
      <w:tr w:rsidR="00A363F9" w14:paraId="5FD0DC6B" w14:textId="77777777" w:rsidTr="00A363F9">
        <w:trPr>
          <w:trHeight w:val="800"/>
        </w:trPr>
        <w:tc>
          <w:tcPr>
            <w:tcW w:w="0" w:type="auto"/>
            <w:vMerge/>
            <w:tcBorders>
              <w:top w:val="triple" w:sz="4" w:space="0" w:color="auto"/>
              <w:left w:val="triple" w:sz="4" w:space="0" w:color="auto"/>
              <w:bottom w:val="triple" w:sz="4" w:space="0" w:color="auto"/>
              <w:right w:val="triple" w:sz="4" w:space="0" w:color="auto"/>
            </w:tcBorders>
            <w:vAlign w:val="center"/>
            <w:hideMark/>
          </w:tcPr>
          <w:p w14:paraId="1CA490EB" w14:textId="77777777" w:rsidR="00A363F9" w:rsidRDefault="00A363F9" w:rsidP="00BB477A">
            <w:pPr>
              <w:spacing w:line="276" w:lineRule="auto"/>
              <w:rPr>
                <w:rFonts w:ascii="Constantia" w:hAnsi="Constantia"/>
                <w:sz w:val="16"/>
                <w:szCs w:val="16"/>
                <w:lang w:eastAsia="en-US"/>
              </w:rPr>
            </w:pPr>
          </w:p>
        </w:tc>
        <w:tc>
          <w:tcPr>
            <w:tcW w:w="5529" w:type="dxa"/>
            <w:gridSpan w:val="3"/>
            <w:tcBorders>
              <w:top w:val="triple" w:sz="4" w:space="0" w:color="auto"/>
              <w:left w:val="triple" w:sz="4" w:space="0" w:color="auto"/>
              <w:bottom w:val="triple" w:sz="4" w:space="0" w:color="auto"/>
              <w:right w:val="triple" w:sz="4" w:space="0" w:color="auto"/>
            </w:tcBorders>
            <w:hideMark/>
          </w:tcPr>
          <w:p w14:paraId="0BF20C5C" w14:textId="7A821433" w:rsidR="00A363F9" w:rsidRPr="00844465" w:rsidRDefault="00A363F9" w:rsidP="00844465">
            <w:pPr>
              <w:spacing w:line="276" w:lineRule="auto"/>
              <w:rPr>
                <w:sz w:val="16"/>
                <w:szCs w:val="16"/>
                <w:lang w:eastAsia="en-US"/>
              </w:rPr>
            </w:pPr>
            <w:r w:rsidRPr="00844465">
              <w:rPr>
                <w:sz w:val="16"/>
                <w:szCs w:val="16"/>
                <w:lang w:eastAsia="en-US"/>
              </w:rPr>
              <w:t>Номер подписан в печать</w:t>
            </w:r>
            <w:r w:rsidR="00E406A6" w:rsidRPr="00844465">
              <w:rPr>
                <w:sz w:val="16"/>
                <w:szCs w:val="16"/>
                <w:lang w:eastAsia="en-US"/>
              </w:rPr>
              <w:t xml:space="preserve"> </w:t>
            </w:r>
            <w:r w:rsidR="007D072E">
              <w:rPr>
                <w:sz w:val="16"/>
                <w:szCs w:val="16"/>
                <w:lang w:eastAsia="en-US"/>
              </w:rPr>
              <w:t>02</w:t>
            </w:r>
            <w:r w:rsidR="00C838CF">
              <w:rPr>
                <w:sz w:val="16"/>
                <w:szCs w:val="16"/>
                <w:lang w:eastAsia="en-US"/>
              </w:rPr>
              <w:t>.</w:t>
            </w:r>
            <w:r w:rsidR="00E8112D">
              <w:rPr>
                <w:sz w:val="16"/>
                <w:szCs w:val="16"/>
                <w:lang w:eastAsia="en-US"/>
              </w:rPr>
              <w:t>0</w:t>
            </w:r>
            <w:r w:rsidR="007D072E">
              <w:rPr>
                <w:sz w:val="16"/>
                <w:szCs w:val="16"/>
                <w:lang w:eastAsia="en-US"/>
              </w:rPr>
              <w:t>2</w:t>
            </w:r>
            <w:r w:rsidR="00C838CF">
              <w:rPr>
                <w:sz w:val="16"/>
                <w:szCs w:val="16"/>
                <w:lang w:eastAsia="en-US"/>
              </w:rPr>
              <w:t>.</w:t>
            </w:r>
            <w:r w:rsidR="00844465" w:rsidRPr="00844465">
              <w:rPr>
                <w:rFonts w:ascii="Book Antiqua" w:hAnsi="Book Antiqua"/>
                <w:sz w:val="16"/>
                <w:szCs w:val="16"/>
                <w:lang w:eastAsia="en-US"/>
              </w:rPr>
              <w:t xml:space="preserve"> 202</w:t>
            </w:r>
            <w:r w:rsidR="00E8112D">
              <w:rPr>
                <w:rFonts w:ascii="Book Antiqua" w:hAnsi="Book Antiqua"/>
                <w:sz w:val="16"/>
                <w:szCs w:val="16"/>
                <w:lang w:eastAsia="en-US"/>
              </w:rPr>
              <w:t>4</w:t>
            </w:r>
            <w:r w:rsidR="00844465" w:rsidRPr="00844465">
              <w:rPr>
                <w:rFonts w:ascii="Book Antiqua" w:hAnsi="Book Antiqua"/>
                <w:sz w:val="16"/>
                <w:szCs w:val="16"/>
                <w:lang w:eastAsia="en-US"/>
              </w:rPr>
              <w:t xml:space="preserve"> </w:t>
            </w:r>
            <w:r w:rsidRPr="00844465">
              <w:rPr>
                <w:sz w:val="16"/>
                <w:szCs w:val="16"/>
                <w:lang w:eastAsia="en-US"/>
              </w:rPr>
              <w:t>в 15.00, по графику</w:t>
            </w:r>
            <w:r w:rsidR="00845A53" w:rsidRPr="00844465">
              <w:rPr>
                <w:sz w:val="16"/>
                <w:szCs w:val="16"/>
                <w:lang w:eastAsia="en-US"/>
              </w:rPr>
              <w:t xml:space="preserve"> </w:t>
            </w:r>
            <w:r w:rsidR="007D072E">
              <w:rPr>
                <w:sz w:val="16"/>
                <w:szCs w:val="16"/>
                <w:lang w:eastAsia="en-US"/>
              </w:rPr>
              <w:t>02</w:t>
            </w:r>
            <w:r w:rsidR="00C838CF">
              <w:rPr>
                <w:sz w:val="16"/>
                <w:szCs w:val="16"/>
                <w:lang w:eastAsia="en-US"/>
              </w:rPr>
              <w:t>.</w:t>
            </w:r>
            <w:r w:rsidR="00E8112D">
              <w:rPr>
                <w:sz w:val="16"/>
                <w:szCs w:val="16"/>
                <w:lang w:eastAsia="en-US"/>
              </w:rPr>
              <w:t>0</w:t>
            </w:r>
            <w:r w:rsidR="007D072E">
              <w:rPr>
                <w:sz w:val="16"/>
                <w:szCs w:val="16"/>
                <w:lang w:eastAsia="en-US"/>
              </w:rPr>
              <w:t>2</w:t>
            </w:r>
            <w:r w:rsidR="00DD03A1">
              <w:rPr>
                <w:sz w:val="16"/>
                <w:szCs w:val="16"/>
                <w:lang w:eastAsia="en-US"/>
              </w:rPr>
              <w:t>.</w:t>
            </w:r>
            <w:r w:rsidR="00844465" w:rsidRPr="00844465">
              <w:rPr>
                <w:rFonts w:ascii="Book Antiqua" w:hAnsi="Book Antiqua"/>
                <w:sz w:val="16"/>
                <w:szCs w:val="16"/>
                <w:lang w:eastAsia="en-US"/>
              </w:rPr>
              <w:t>202</w:t>
            </w:r>
            <w:r w:rsidR="00E8112D">
              <w:rPr>
                <w:rFonts w:ascii="Book Antiqua" w:hAnsi="Book Antiqua"/>
                <w:sz w:val="16"/>
                <w:szCs w:val="16"/>
                <w:lang w:eastAsia="en-US"/>
              </w:rPr>
              <w:t>4</w:t>
            </w:r>
            <w:r w:rsidR="00844465" w:rsidRPr="00844465">
              <w:rPr>
                <w:rFonts w:ascii="Book Antiqua" w:hAnsi="Book Antiqua"/>
                <w:sz w:val="16"/>
                <w:szCs w:val="16"/>
                <w:lang w:eastAsia="en-US"/>
              </w:rPr>
              <w:t xml:space="preserve"> </w:t>
            </w:r>
            <w:r w:rsidRPr="00844465">
              <w:rPr>
                <w:sz w:val="16"/>
                <w:szCs w:val="16"/>
                <w:lang w:eastAsia="en-US"/>
              </w:rPr>
              <w:t>в 15.00</w:t>
            </w:r>
            <w:r w:rsidR="00844465">
              <w:rPr>
                <w:sz w:val="16"/>
                <w:szCs w:val="16"/>
                <w:lang w:eastAsia="en-US"/>
              </w:rPr>
              <w:t xml:space="preserve">                   </w:t>
            </w:r>
            <w:r w:rsidRPr="00844465">
              <w:rPr>
                <w:sz w:val="16"/>
                <w:szCs w:val="16"/>
                <w:lang w:eastAsia="en-US"/>
              </w:rPr>
              <w:t xml:space="preserve">Цена: бесплатная.                                                                                                                                                                       </w:t>
            </w:r>
            <w:r>
              <w:rPr>
                <w:lang w:eastAsia="en-US"/>
              </w:rPr>
              <w:t>12+</w:t>
            </w:r>
          </w:p>
        </w:tc>
      </w:tr>
    </w:tbl>
    <w:p w14:paraId="6AA4DB25" w14:textId="77777777" w:rsidR="00A363F9" w:rsidRDefault="00A363F9" w:rsidP="00A363F9">
      <w:pPr>
        <w:tabs>
          <w:tab w:val="left" w:pos="3255"/>
        </w:tabs>
      </w:pPr>
    </w:p>
    <w:p w14:paraId="4F7EB7F2" w14:textId="77777777" w:rsidR="00772941" w:rsidRPr="00A363F9" w:rsidRDefault="00772941" w:rsidP="00A363F9"/>
    <w:sectPr w:rsidR="00772941" w:rsidRPr="00A363F9" w:rsidSect="0031454F">
      <w:headerReference w:type="even" r:id="rId20"/>
      <w:headerReference w:type="default" r:id="rId21"/>
      <w:type w:val="continuous"/>
      <w:pgSz w:w="11906" w:h="16838"/>
      <w:pgMar w:top="1134" w:right="849" w:bottom="1134" w:left="993" w:header="708" w:footer="708" w:gutter="0"/>
      <w:pgBorders w:offsetFrom="page">
        <w:top w:val="people" w:sz="15" w:space="24" w:color="auto"/>
        <w:left w:val="people" w:sz="15" w:space="24" w:color="auto"/>
        <w:bottom w:val="people" w:sz="15" w:space="24" w:color="auto"/>
        <w:right w:val="people" w:sz="15"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B2797D1" w14:textId="77777777" w:rsidR="00D50540" w:rsidRDefault="00D50540" w:rsidP="00313BA5">
      <w:r>
        <w:separator/>
      </w:r>
    </w:p>
  </w:endnote>
  <w:endnote w:type="continuationSeparator" w:id="0">
    <w:p w14:paraId="00366736" w14:textId="77777777" w:rsidR="00D50540" w:rsidRDefault="00D50540" w:rsidP="00313B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altName w:val="Times New Roman"/>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Book Antiqua">
    <w:panose1 w:val="02040602050305030304"/>
    <w:charset w:val="CC"/>
    <w:family w:val="roman"/>
    <w:pitch w:val="variable"/>
    <w:sig w:usb0="00000287" w:usb1="00000000" w:usb2="00000000" w:usb3="00000000" w:csb0="0000009F" w:csb1="00000000"/>
  </w:font>
  <w:font w:name="Arial Narrow">
    <w:panose1 w:val="020B0606020202030204"/>
    <w:charset w:val="CC"/>
    <w:family w:val="swiss"/>
    <w:pitch w:val="variable"/>
    <w:sig w:usb0="00000287" w:usb1="00000800" w:usb2="00000000" w:usb3="00000000" w:csb0="0000009F" w:csb1="00000000"/>
  </w:font>
  <w:font w:name="Constantia">
    <w:panose1 w:val="02030602050306030303"/>
    <w:charset w:val="CC"/>
    <w:family w:val="roman"/>
    <w:pitch w:val="variable"/>
    <w:sig w:usb0="A00002EF" w:usb1="4000204B" w:usb2="0000000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SimSun">
    <w:altName w:val="宋体"/>
    <w:panose1 w:val="02010600030101010101"/>
    <w:charset w:val="86"/>
    <w:family w:val="auto"/>
    <w:pitch w:val="variable"/>
    <w:sig w:usb0="00000003" w:usb1="288F0000" w:usb2="00000016" w:usb3="00000000" w:csb0="00040001" w:csb1="00000000"/>
  </w:font>
  <w:font w:name="Arial Unicode MS">
    <w:panose1 w:val="020B0604020202020204"/>
    <w:charset w:val="80"/>
    <w:family w:val="swiss"/>
    <w:pitch w:val="variable"/>
    <w:sig w:usb0="F7FFAFFF" w:usb1="E9DFFFFF" w:usb2="0000003F" w:usb3="00000000" w:csb0="003F01FF" w:csb1="00000000"/>
  </w:font>
  <w:font w:name="Times New Roman CYR">
    <w:panose1 w:val="02020603050405020304"/>
    <w:charset w:val="CC"/>
    <w:family w:val="roman"/>
    <w:pitch w:val="variable"/>
    <w:sig w:usb0="E0002AFF" w:usb1="C0007841" w:usb2="00000009" w:usb3="00000000" w:csb0="000001FF" w:csb1="00000000"/>
  </w:font>
  <w:font w:name="Castellar">
    <w:panose1 w:val="020A0402060406010301"/>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CC44168" w14:textId="77777777" w:rsidR="007D072E" w:rsidRDefault="007D072E">
    <w:pPr>
      <w:pStyle w:val="af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6BC1949" w14:textId="77777777" w:rsidR="007D072E" w:rsidRDefault="007D072E">
    <w:pPr>
      <w:pStyle w:val="af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32B2F83" w14:textId="77777777" w:rsidR="007D072E" w:rsidRDefault="007D072E">
    <w:pPr>
      <w:pStyle w:val="af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2CB9D55" w14:textId="77777777" w:rsidR="00D50540" w:rsidRDefault="00D50540" w:rsidP="00313BA5">
      <w:r>
        <w:separator/>
      </w:r>
    </w:p>
  </w:footnote>
  <w:footnote w:type="continuationSeparator" w:id="0">
    <w:p w14:paraId="72ED3C26" w14:textId="77777777" w:rsidR="00D50540" w:rsidRDefault="00D50540" w:rsidP="00313BA5">
      <w:r>
        <w:continuationSeparator/>
      </w:r>
    </w:p>
  </w:footnote>
  <w:footnote w:id="1">
    <w:p w14:paraId="00293CA1" w14:textId="77777777" w:rsidR="007D072E" w:rsidRPr="00745BB0" w:rsidRDefault="007D072E" w:rsidP="007D072E">
      <w:pPr>
        <w:pStyle w:val="afa"/>
      </w:pPr>
      <w:r>
        <w:rPr>
          <w:rStyle w:val="afc"/>
        </w:rPr>
        <w:footnoteRef/>
      </w:r>
      <w:r>
        <w:t xml:space="preserve"> </w:t>
      </w:r>
      <w:bookmarkStart w:id="7" w:name="_Hlk10815311"/>
      <w:r w:rsidRPr="00745BB0">
        <w:t>Указывается в случае, если заявителем является физическое лицо.</w:t>
      </w:r>
      <w:bookmarkEnd w:id="7"/>
    </w:p>
    <w:p w14:paraId="490793E6" w14:textId="77777777" w:rsidR="007D072E" w:rsidRDefault="007D072E" w:rsidP="007D072E">
      <w:pPr>
        <w:pStyle w:val="afa"/>
      </w:pPr>
    </w:p>
  </w:footnote>
  <w:footnote w:id="2">
    <w:p w14:paraId="42C1CD3A" w14:textId="77777777" w:rsidR="007D072E" w:rsidRDefault="007D072E" w:rsidP="007D072E">
      <w:pPr>
        <w:pStyle w:val="afa"/>
        <w:jc w:val="both"/>
      </w:pPr>
      <w:r>
        <w:rPr>
          <w:rStyle w:val="afc"/>
        </w:rPr>
        <w:footnoteRef/>
      </w:r>
      <w:r>
        <w:t xml:space="preserve"> Указывается номер пункта административного регламента, устанавливающего порядок предоставления муниципальной услуги «Предоставление разрешения на осуществление земляных работ», в котором перечислены документы, предоставляемые в уполномоченный орган одновременно с заявлением о выдаче разрешения на осуществление земляных работ.</w:t>
      </w:r>
    </w:p>
    <w:p w14:paraId="1FEAF6CD" w14:textId="77777777" w:rsidR="007D072E" w:rsidRDefault="007D072E" w:rsidP="007D072E">
      <w:pPr>
        <w:pStyle w:val="afa"/>
        <w:jc w:val="both"/>
      </w:pPr>
      <w:r>
        <w:t>Далее по тексту заявления перечисляются прилагаемые к нему документы.</w:t>
      </w:r>
    </w:p>
  </w:footnote>
  <w:footnote w:id="3">
    <w:p w14:paraId="140AC9F4" w14:textId="77777777" w:rsidR="007D072E" w:rsidRPr="00CD42EF" w:rsidRDefault="007D072E" w:rsidP="007D072E">
      <w:pPr>
        <w:pStyle w:val="afe"/>
        <w:tabs>
          <w:tab w:val="left" w:pos="144"/>
        </w:tabs>
        <w:spacing w:line="240" w:lineRule="auto"/>
      </w:pPr>
      <w:r>
        <w:rPr>
          <w:sz w:val="13"/>
          <w:szCs w:val="13"/>
          <w:vertAlign w:val="superscript"/>
        </w:rPr>
        <w:footnoteRef/>
      </w:r>
      <w:r>
        <w:rPr>
          <w:sz w:val="13"/>
          <w:szCs w:val="13"/>
        </w:rPr>
        <w:tab/>
      </w:r>
      <w:r>
        <w:t xml:space="preserve">На акте проставляется отметка о согласовании с организациями, интересы которых были затронуты при проведении работ (службы, отвечающие за эксплуатацию инженерных коммуникаций, правообладатели земельных участков, на которых проводились работы) либо к акту прикладывается документ, подтверждающий соответствующее согласование (за исключением обращений по основанию, указанному в пункте </w:t>
      </w:r>
      <w:r w:rsidRPr="00CD42EF">
        <w:rPr>
          <w:szCs w:val="22"/>
        </w:rPr>
        <w:t>6.1.3</w:t>
      </w:r>
      <w:r w:rsidRPr="00CD42EF">
        <w:rPr>
          <w:sz w:val="20"/>
          <w:szCs w:val="22"/>
        </w:rPr>
        <w:t xml:space="preserve"> </w:t>
      </w:r>
      <w:r>
        <w:t>настоящего Административного регламента).</w:t>
      </w:r>
    </w:p>
  </w:footnote>
  <w:footnote w:id="4">
    <w:p w14:paraId="7CF240F2" w14:textId="77777777" w:rsidR="007D072E" w:rsidRDefault="007D072E" w:rsidP="007D072E">
      <w:pPr>
        <w:pStyle w:val="afe"/>
        <w:tabs>
          <w:tab w:val="left" w:pos="91"/>
        </w:tabs>
        <w:spacing w:line="240" w:lineRule="auto"/>
        <w:rPr>
          <w:sz w:val="13"/>
          <w:szCs w:val="13"/>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F5067E1" w14:textId="77777777" w:rsidR="007D072E" w:rsidRDefault="007D072E">
    <w:pPr>
      <w:pStyle w:val="a7"/>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D09F4E" w14:textId="77777777" w:rsidR="007D072E" w:rsidRDefault="007D072E">
    <w:pPr>
      <w:pStyle w:val="a7"/>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B274F5A" w14:textId="77777777" w:rsidR="007D072E" w:rsidRDefault="007D072E">
    <w:pPr>
      <w:pStyle w:val="a7"/>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40802E8" w14:textId="77777777" w:rsidR="00BB477A" w:rsidRDefault="00BB477A" w:rsidP="00B7312C">
    <w:pPr>
      <w:pStyle w:val="a7"/>
      <w:framePr w:wrap="around" w:vAnchor="text" w:hAnchor="margin" w:xAlign="center" w:y="1"/>
      <w:rPr>
        <w:rStyle w:val="a9"/>
      </w:rPr>
    </w:pPr>
    <w:r>
      <w:rPr>
        <w:rStyle w:val="a9"/>
      </w:rPr>
      <w:fldChar w:fldCharType="begin"/>
    </w:r>
    <w:r>
      <w:rPr>
        <w:rStyle w:val="a9"/>
      </w:rPr>
      <w:instrText xml:space="preserve">PAGE  </w:instrText>
    </w:r>
    <w:r>
      <w:rPr>
        <w:rStyle w:val="a9"/>
      </w:rPr>
      <w:fldChar w:fldCharType="end"/>
    </w:r>
  </w:p>
  <w:p w14:paraId="326450EE" w14:textId="77777777" w:rsidR="00BB477A" w:rsidRDefault="00BB477A">
    <w:pPr>
      <w:pStyle w:val="a7"/>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B65EAB5" w14:textId="77777777" w:rsidR="00BB477A" w:rsidRDefault="00BB477A" w:rsidP="00B7312C">
    <w:pPr>
      <w:pStyle w:val="a7"/>
      <w:framePr w:wrap="around" w:vAnchor="text" w:hAnchor="margin" w:xAlign="center" w:y="1"/>
      <w:rPr>
        <w:rStyle w:val="a9"/>
      </w:rPr>
    </w:pPr>
    <w:r>
      <w:rPr>
        <w:rStyle w:val="a9"/>
      </w:rPr>
      <w:t xml:space="preserve"> </w:t>
    </w:r>
  </w:p>
  <w:p w14:paraId="0FEA18BE" w14:textId="77777777" w:rsidR="00BB477A" w:rsidRDefault="00BB477A">
    <w:pPr>
      <w:pStyle w:val="a7"/>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1562EB"/>
    <w:multiLevelType w:val="multilevel"/>
    <w:tmpl w:val="3B2677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1B4001E"/>
    <w:multiLevelType w:val="hybridMultilevel"/>
    <w:tmpl w:val="7020F084"/>
    <w:lvl w:ilvl="0" w:tplc="6ADACA72">
      <w:start w:val="1"/>
      <w:numFmt w:val="decimal"/>
      <w:lvlText w:val="%1."/>
      <w:lvlJc w:val="left"/>
      <w:pPr>
        <w:ind w:left="1875" w:hanging="795"/>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 w15:restartNumberingAfterBreak="0">
    <w:nsid w:val="03A63746"/>
    <w:multiLevelType w:val="hybridMultilevel"/>
    <w:tmpl w:val="4E3A7E34"/>
    <w:lvl w:ilvl="0" w:tplc="179AF3DC">
      <w:start w:val="1"/>
      <w:numFmt w:val="bullet"/>
      <w:lvlText w:val="−"/>
      <w:lvlJc w:val="left"/>
      <w:pPr>
        <w:ind w:left="720" w:hanging="360"/>
      </w:pPr>
      <w:rPr>
        <w:rFonts w:ascii="Times New Roman"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 w15:restartNumberingAfterBreak="0">
    <w:nsid w:val="043D41FB"/>
    <w:multiLevelType w:val="hybridMultilevel"/>
    <w:tmpl w:val="F8C405B4"/>
    <w:lvl w:ilvl="0" w:tplc="179AF3DC">
      <w:start w:val="1"/>
      <w:numFmt w:val="bullet"/>
      <w:lvlText w:val="−"/>
      <w:lvlJc w:val="left"/>
      <w:pPr>
        <w:ind w:left="1259" w:hanging="360"/>
      </w:pPr>
      <w:rPr>
        <w:rFonts w:ascii="Times New Roman"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4" w15:restartNumberingAfterBreak="0">
    <w:nsid w:val="0560700B"/>
    <w:multiLevelType w:val="multilevel"/>
    <w:tmpl w:val="5458448C"/>
    <w:lvl w:ilvl="0">
      <w:start w:val="1"/>
      <w:numFmt w:val="decimal"/>
      <w:lvlText w:val="2.%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6"/>
        <w:szCs w:val="26"/>
        <w:u w:val="none"/>
        <w:effect w:val="none"/>
        <w:lang w:val="ru-RU" w:eastAsia="ru-RU" w:bidi="ru-RU"/>
      </w:rPr>
    </w:lvl>
    <w:lvl w:ilvl="1">
      <w:start w:val="1"/>
      <w:numFmt w:val="decimal"/>
      <w:lvlText w:val="%1.%2."/>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6"/>
        <w:szCs w:val="26"/>
        <w:u w:val="none"/>
        <w:effect w:val="none"/>
        <w:lang w:val="ru-RU" w:eastAsia="ru-RU" w:bidi="ru-RU"/>
      </w:r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5" w15:restartNumberingAfterBreak="0">
    <w:nsid w:val="06690E97"/>
    <w:multiLevelType w:val="hybridMultilevel"/>
    <w:tmpl w:val="BD1C5FE8"/>
    <w:lvl w:ilvl="0" w:tplc="B2C826E8">
      <w:start w:val="1"/>
      <w:numFmt w:val="bullet"/>
      <w:lvlText w:val="-"/>
      <w:lvlJc w:val="left"/>
      <w:rPr>
        <w:rFonts w:ascii="Times New Roman" w:eastAsia="Times New Roman" w:hAnsi="Times New Roman" w:cs="Times New Roman"/>
        <w:b w:val="0"/>
        <w:bCs w:val="0"/>
        <w:i w:val="0"/>
        <w:iCs w:val="0"/>
        <w:smallCaps w:val="0"/>
        <w:strike w:val="0"/>
        <w:color w:val="000000"/>
        <w:spacing w:val="0"/>
        <w:position w:val="0"/>
        <w:sz w:val="22"/>
        <w:szCs w:val="22"/>
        <w:u w:val="none"/>
        <w:shd w:val="clear" w:color="auto" w:fill="auto"/>
      </w:rPr>
    </w:lvl>
    <w:lvl w:ilvl="1" w:tplc="19145722">
      <w:numFmt w:val="decimal"/>
      <w:lvlText w:val=""/>
      <w:lvlJc w:val="left"/>
    </w:lvl>
    <w:lvl w:ilvl="2" w:tplc="1AF0C398">
      <w:numFmt w:val="decimal"/>
      <w:lvlText w:val=""/>
      <w:lvlJc w:val="left"/>
    </w:lvl>
    <w:lvl w:ilvl="3" w:tplc="31AABB34">
      <w:numFmt w:val="decimal"/>
      <w:lvlText w:val=""/>
      <w:lvlJc w:val="left"/>
    </w:lvl>
    <w:lvl w:ilvl="4" w:tplc="6E0E985E">
      <w:numFmt w:val="decimal"/>
      <w:lvlText w:val=""/>
      <w:lvlJc w:val="left"/>
    </w:lvl>
    <w:lvl w:ilvl="5" w:tplc="F3F4A1A2">
      <w:numFmt w:val="decimal"/>
      <w:lvlText w:val=""/>
      <w:lvlJc w:val="left"/>
    </w:lvl>
    <w:lvl w:ilvl="6" w:tplc="50A2CC00">
      <w:numFmt w:val="decimal"/>
      <w:lvlText w:val=""/>
      <w:lvlJc w:val="left"/>
    </w:lvl>
    <w:lvl w:ilvl="7" w:tplc="A0D8229A">
      <w:numFmt w:val="decimal"/>
      <w:lvlText w:val=""/>
      <w:lvlJc w:val="left"/>
    </w:lvl>
    <w:lvl w:ilvl="8" w:tplc="BD6C6E26">
      <w:numFmt w:val="decimal"/>
      <w:lvlText w:val=""/>
      <w:lvlJc w:val="left"/>
    </w:lvl>
  </w:abstractNum>
  <w:abstractNum w:abstractNumId="6" w15:restartNumberingAfterBreak="0">
    <w:nsid w:val="07B6764F"/>
    <w:multiLevelType w:val="hybridMultilevel"/>
    <w:tmpl w:val="ADAE6676"/>
    <w:lvl w:ilvl="0" w:tplc="E7264122">
      <w:start w:val="1"/>
      <w:numFmt w:val="decimal"/>
      <w:lvlText w:val="%1)"/>
      <w:lvlJc w:val="left"/>
      <w:pPr>
        <w:ind w:left="720" w:hanging="360"/>
      </w:pPr>
      <w:rPr>
        <w:sz w:val="22"/>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7" w15:restartNumberingAfterBreak="0">
    <w:nsid w:val="0AB74107"/>
    <w:multiLevelType w:val="hybridMultilevel"/>
    <w:tmpl w:val="E316575A"/>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8" w15:restartNumberingAfterBreak="0">
    <w:nsid w:val="0B1258BB"/>
    <w:multiLevelType w:val="hybridMultilevel"/>
    <w:tmpl w:val="60D89AC2"/>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9" w15:restartNumberingAfterBreak="0">
    <w:nsid w:val="0C567786"/>
    <w:multiLevelType w:val="hybridMultilevel"/>
    <w:tmpl w:val="1FEE4EE2"/>
    <w:lvl w:ilvl="0" w:tplc="04190011">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0" w15:restartNumberingAfterBreak="0">
    <w:nsid w:val="0C7401FA"/>
    <w:multiLevelType w:val="hybridMultilevel"/>
    <w:tmpl w:val="DFF2C598"/>
    <w:lvl w:ilvl="0" w:tplc="587ABFB4">
      <w:start w:val="1"/>
      <w:numFmt w:val="decimal"/>
      <w:lvlText w:val="%1."/>
      <w:lvlJc w:val="left"/>
      <w:pPr>
        <w:ind w:left="1365" w:hanging="825"/>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1" w15:restartNumberingAfterBreak="0">
    <w:nsid w:val="0DF21C92"/>
    <w:multiLevelType w:val="hybridMultilevel"/>
    <w:tmpl w:val="7550FD58"/>
    <w:lvl w:ilvl="0" w:tplc="587ABFB4">
      <w:start w:val="1"/>
      <w:numFmt w:val="decimal"/>
      <w:lvlText w:val="%1."/>
      <w:lvlJc w:val="left"/>
      <w:pPr>
        <w:ind w:left="1905" w:hanging="825"/>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2" w15:restartNumberingAfterBreak="0">
    <w:nsid w:val="0DF36186"/>
    <w:multiLevelType w:val="hybridMultilevel"/>
    <w:tmpl w:val="576E781E"/>
    <w:lvl w:ilvl="0" w:tplc="179AF3DC">
      <w:start w:val="1"/>
      <w:numFmt w:val="bullet"/>
      <w:lvlText w:val="−"/>
      <w:lvlJc w:val="left"/>
      <w:pPr>
        <w:ind w:left="720" w:hanging="360"/>
      </w:pPr>
      <w:rPr>
        <w:rFonts w:ascii="Times New Roman"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3" w15:restartNumberingAfterBreak="0">
    <w:nsid w:val="0E2F663F"/>
    <w:multiLevelType w:val="multilevel"/>
    <w:tmpl w:val="78D6253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3170A54"/>
    <w:multiLevelType w:val="hybridMultilevel"/>
    <w:tmpl w:val="EDD47C94"/>
    <w:lvl w:ilvl="0" w:tplc="0419000F">
      <w:start w:val="1"/>
      <w:numFmt w:val="decimal"/>
      <w:lvlText w:val="%1."/>
      <w:lvlJc w:val="left"/>
      <w:pPr>
        <w:ind w:left="1965" w:hanging="885"/>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5" w15:restartNumberingAfterBreak="0">
    <w:nsid w:val="1370577C"/>
    <w:multiLevelType w:val="multilevel"/>
    <w:tmpl w:val="F132B5B6"/>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6" w15:restartNumberingAfterBreak="0">
    <w:nsid w:val="13F023A7"/>
    <w:multiLevelType w:val="multilevel"/>
    <w:tmpl w:val="F8C0928A"/>
    <w:lvl w:ilvl="0">
      <w:start w:val="1"/>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6"/>
        <w:szCs w:val="26"/>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7" w15:restartNumberingAfterBreak="0">
    <w:nsid w:val="15D710F4"/>
    <w:multiLevelType w:val="multilevel"/>
    <w:tmpl w:val="10FAACD6"/>
    <w:lvl w:ilvl="0">
      <w:start w:val="1"/>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6"/>
        <w:szCs w:val="26"/>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8" w15:restartNumberingAfterBreak="0">
    <w:nsid w:val="17F42BB4"/>
    <w:multiLevelType w:val="hybridMultilevel"/>
    <w:tmpl w:val="BABC6166"/>
    <w:lvl w:ilvl="0" w:tplc="179AF3DC">
      <w:start w:val="1"/>
      <w:numFmt w:val="bullet"/>
      <w:lvlText w:val="−"/>
      <w:lvlJc w:val="left"/>
      <w:pPr>
        <w:ind w:left="720" w:hanging="360"/>
      </w:pPr>
      <w:rPr>
        <w:rFonts w:ascii="Times New Roman"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9" w15:restartNumberingAfterBreak="0">
    <w:nsid w:val="1DC94DD4"/>
    <w:multiLevelType w:val="multilevel"/>
    <w:tmpl w:val="0706C8CE"/>
    <w:lvl w:ilvl="0">
      <w:start w:val="1"/>
      <w:numFmt w:val="upperRoman"/>
      <w:lvlText w:val="%1."/>
      <w:lvlJc w:val="left"/>
      <w:pPr>
        <w:ind w:left="0" w:firstLine="0"/>
      </w:pPr>
      <w:rPr>
        <w:rFonts w:ascii="Times New Roman" w:eastAsia="Times New Roman" w:hAnsi="Times New Roman" w:cs="Times New Roman"/>
        <w:b/>
        <w:bCs/>
        <w:i w:val="0"/>
        <w:iCs w:val="0"/>
        <w:smallCaps w:val="0"/>
        <w:strike w:val="0"/>
        <w:dstrike w:val="0"/>
        <w:color w:val="000000"/>
        <w:spacing w:val="0"/>
        <w:w w:val="100"/>
        <w:position w:val="0"/>
        <w:sz w:val="26"/>
        <w:szCs w:val="26"/>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0" w15:restartNumberingAfterBreak="0">
    <w:nsid w:val="1FFC3534"/>
    <w:multiLevelType w:val="hybridMultilevel"/>
    <w:tmpl w:val="81DA0EB6"/>
    <w:lvl w:ilvl="0" w:tplc="04190011">
      <w:start w:val="1"/>
      <w:numFmt w:val="decimal"/>
      <w:lvlText w:val="%1)"/>
      <w:lvlJc w:val="left"/>
      <w:pPr>
        <w:ind w:left="1335" w:hanging="795"/>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1" w15:restartNumberingAfterBreak="0">
    <w:nsid w:val="2A790BBF"/>
    <w:multiLevelType w:val="multilevel"/>
    <w:tmpl w:val="881066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35F40C27"/>
    <w:multiLevelType w:val="hybridMultilevel"/>
    <w:tmpl w:val="C0481B2E"/>
    <w:lvl w:ilvl="0" w:tplc="B54CCC1C">
      <w:start w:val="1"/>
      <w:numFmt w:val="decimal"/>
      <w:lvlText w:val="%1."/>
      <w:lvlJc w:val="left"/>
      <w:pPr>
        <w:ind w:left="2010" w:hanging="93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3" w15:restartNumberingAfterBreak="0">
    <w:nsid w:val="39B17958"/>
    <w:multiLevelType w:val="hybridMultilevel"/>
    <w:tmpl w:val="DB781DE8"/>
    <w:lvl w:ilvl="0" w:tplc="179AF3DC">
      <w:start w:val="1"/>
      <w:numFmt w:val="bullet"/>
      <w:lvlText w:val="−"/>
      <w:lvlJc w:val="left"/>
      <w:pPr>
        <w:ind w:left="720" w:hanging="360"/>
      </w:pPr>
      <w:rPr>
        <w:rFonts w:ascii="Times New Roman"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4" w15:restartNumberingAfterBreak="0">
    <w:nsid w:val="3CC1789C"/>
    <w:multiLevelType w:val="hybridMultilevel"/>
    <w:tmpl w:val="1A9E8A9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5" w15:restartNumberingAfterBreak="0">
    <w:nsid w:val="3E0A41D1"/>
    <w:multiLevelType w:val="multilevel"/>
    <w:tmpl w:val="7FDCBD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3F322C47"/>
    <w:multiLevelType w:val="hybridMultilevel"/>
    <w:tmpl w:val="B55C1DE8"/>
    <w:lvl w:ilvl="0" w:tplc="0CEC29F2">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7" w15:restartNumberingAfterBreak="0">
    <w:nsid w:val="45C54A86"/>
    <w:multiLevelType w:val="hybridMultilevel"/>
    <w:tmpl w:val="4F001990"/>
    <w:lvl w:ilvl="0" w:tplc="A2DA0F90">
      <w:start w:val="1"/>
      <w:numFmt w:val="decimal"/>
      <w:lvlText w:val="%1."/>
      <w:lvlJc w:val="left"/>
      <w:pPr>
        <w:ind w:left="1199" w:hanging="915"/>
      </w:pPr>
      <w:rPr>
        <w:rFonts w:cs="Times New Roman" w:hint="default"/>
      </w:rPr>
    </w:lvl>
    <w:lvl w:ilvl="1" w:tplc="04190019" w:tentative="1">
      <w:start w:val="1"/>
      <w:numFmt w:val="lowerLetter"/>
      <w:lvlText w:val="%2."/>
      <w:lvlJc w:val="left"/>
      <w:pPr>
        <w:ind w:left="1336" w:hanging="360"/>
      </w:pPr>
      <w:rPr>
        <w:rFonts w:cs="Times New Roman"/>
      </w:rPr>
    </w:lvl>
    <w:lvl w:ilvl="2" w:tplc="0419001B" w:tentative="1">
      <w:start w:val="1"/>
      <w:numFmt w:val="lowerRoman"/>
      <w:lvlText w:val="%3."/>
      <w:lvlJc w:val="right"/>
      <w:pPr>
        <w:ind w:left="2056" w:hanging="180"/>
      </w:pPr>
      <w:rPr>
        <w:rFonts w:cs="Times New Roman"/>
      </w:rPr>
    </w:lvl>
    <w:lvl w:ilvl="3" w:tplc="0419000F" w:tentative="1">
      <w:start w:val="1"/>
      <w:numFmt w:val="decimal"/>
      <w:lvlText w:val="%4."/>
      <w:lvlJc w:val="left"/>
      <w:pPr>
        <w:ind w:left="2776" w:hanging="360"/>
      </w:pPr>
      <w:rPr>
        <w:rFonts w:cs="Times New Roman"/>
      </w:rPr>
    </w:lvl>
    <w:lvl w:ilvl="4" w:tplc="04190019" w:tentative="1">
      <w:start w:val="1"/>
      <w:numFmt w:val="lowerLetter"/>
      <w:lvlText w:val="%5."/>
      <w:lvlJc w:val="left"/>
      <w:pPr>
        <w:ind w:left="3496" w:hanging="360"/>
      </w:pPr>
      <w:rPr>
        <w:rFonts w:cs="Times New Roman"/>
      </w:rPr>
    </w:lvl>
    <w:lvl w:ilvl="5" w:tplc="0419001B" w:tentative="1">
      <w:start w:val="1"/>
      <w:numFmt w:val="lowerRoman"/>
      <w:lvlText w:val="%6."/>
      <w:lvlJc w:val="right"/>
      <w:pPr>
        <w:ind w:left="4216" w:hanging="180"/>
      </w:pPr>
      <w:rPr>
        <w:rFonts w:cs="Times New Roman"/>
      </w:rPr>
    </w:lvl>
    <w:lvl w:ilvl="6" w:tplc="0419000F" w:tentative="1">
      <w:start w:val="1"/>
      <w:numFmt w:val="decimal"/>
      <w:lvlText w:val="%7."/>
      <w:lvlJc w:val="left"/>
      <w:pPr>
        <w:ind w:left="4936" w:hanging="360"/>
      </w:pPr>
      <w:rPr>
        <w:rFonts w:cs="Times New Roman"/>
      </w:rPr>
    </w:lvl>
    <w:lvl w:ilvl="7" w:tplc="04190019" w:tentative="1">
      <w:start w:val="1"/>
      <w:numFmt w:val="lowerLetter"/>
      <w:lvlText w:val="%8."/>
      <w:lvlJc w:val="left"/>
      <w:pPr>
        <w:ind w:left="5656" w:hanging="360"/>
      </w:pPr>
      <w:rPr>
        <w:rFonts w:cs="Times New Roman"/>
      </w:rPr>
    </w:lvl>
    <w:lvl w:ilvl="8" w:tplc="0419001B" w:tentative="1">
      <w:start w:val="1"/>
      <w:numFmt w:val="lowerRoman"/>
      <w:lvlText w:val="%9."/>
      <w:lvlJc w:val="right"/>
      <w:pPr>
        <w:ind w:left="6376" w:hanging="180"/>
      </w:pPr>
      <w:rPr>
        <w:rFonts w:cs="Times New Roman"/>
      </w:rPr>
    </w:lvl>
  </w:abstractNum>
  <w:abstractNum w:abstractNumId="28" w15:restartNumberingAfterBreak="0">
    <w:nsid w:val="48CB64C1"/>
    <w:multiLevelType w:val="multilevel"/>
    <w:tmpl w:val="0D6419EC"/>
    <w:lvl w:ilvl="0">
      <w:start w:val="1"/>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6"/>
        <w:szCs w:val="26"/>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9" w15:restartNumberingAfterBreak="0">
    <w:nsid w:val="4BA1195A"/>
    <w:multiLevelType w:val="hybridMultilevel"/>
    <w:tmpl w:val="997801F6"/>
    <w:lvl w:ilvl="0" w:tplc="0419000F">
      <w:start w:val="1"/>
      <w:numFmt w:val="decimal"/>
      <w:lvlText w:val="%1."/>
      <w:lvlJc w:val="left"/>
      <w:pPr>
        <w:ind w:left="1287" w:hanging="360"/>
      </w:pPr>
      <w:rPr>
        <w:rFonts w:cs="Times New Roman"/>
      </w:rPr>
    </w:lvl>
    <w:lvl w:ilvl="1" w:tplc="04190019" w:tentative="1">
      <w:start w:val="1"/>
      <w:numFmt w:val="lowerLetter"/>
      <w:lvlText w:val="%2."/>
      <w:lvlJc w:val="left"/>
      <w:pPr>
        <w:ind w:left="2007" w:hanging="360"/>
      </w:pPr>
      <w:rPr>
        <w:rFonts w:cs="Times New Roman"/>
      </w:rPr>
    </w:lvl>
    <w:lvl w:ilvl="2" w:tplc="0419001B" w:tentative="1">
      <w:start w:val="1"/>
      <w:numFmt w:val="lowerRoman"/>
      <w:lvlText w:val="%3."/>
      <w:lvlJc w:val="right"/>
      <w:pPr>
        <w:ind w:left="2727" w:hanging="180"/>
      </w:pPr>
      <w:rPr>
        <w:rFonts w:cs="Times New Roman"/>
      </w:rPr>
    </w:lvl>
    <w:lvl w:ilvl="3" w:tplc="0419000F" w:tentative="1">
      <w:start w:val="1"/>
      <w:numFmt w:val="decimal"/>
      <w:lvlText w:val="%4."/>
      <w:lvlJc w:val="left"/>
      <w:pPr>
        <w:ind w:left="3447" w:hanging="360"/>
      </w:pPr>
      <w:rPr>
        <w:rFonts w:cs="Times New Roman"/>
      </w:rPr>
    </w:lvl>
    <w:lvl w:ilvl="4" w:tplc="04190019" w:tentative="1">
      <w:start w:val="1"/>
      <w:numFmt w:val="lowerLetter"/>
      <w:lvlText w:val="%5."/>
      <w:lvlJc w:val="left"/>
      <w:pPr>
        <w:ind w:left="4167" w:hanging="360"/>
      </w:pPr>
      <w:rPr>
        <w:rFonts w:cs="Times New Roman"/>
      </w:rPr>
    </w:lvl>
    <w:lvl w:ilvl="5" w:tplc="0419001B" w:tentative="1">
      <w:start w:val="1"/>
      <w:numFmt w:val="lowerRoman"/>
      <w:lvlText w:val="%6."/>
      <w:lvlJc w:val="right"/>
      <w:pPr>
        <w:ind w:left="4887" w:hanging="180"/>
      </w:pPr>
      <w:rPr>
        <w:rFonts w:cs="Times New Roman"/>
      </w:rPr>
    </w:lvl>
    <w:lvl w:ilvl="6" w:tplc="0419000F" w:tentative="1">
      <w:start w:val="1"/>
      <w:numFmt w:val="decimal"/>
      <w:lvlText w:val="%7."/>
      <w:lvlJc w:val="left"/>
      <w:pPr>
        <w:ind w:left="5607" w:hanging="360"/>
      </w:pPr>
      <w:rPr>
        <w:rFonts w:cs="Times New Roman"/>
      </w:rPr>
    </w:lvl>
    <w:lvl w:ilvl="7" w:tplc="04190019" w:tentative="1">
      <w:start w:val="1"/>
      <w:numFmt w:val="lowerLetter"/>
      <w:lvlText w:val="%8."/>
      <w:lvlJc w:val="left"/>
      <w:pPr>
        <w:ind w:left="6327" w:hanging="360"/>
      </w:pPr>
      <w:rPr>
        <w:rFonts w:cs="Times New Roman"/>
      </w:rPr>
    </w:lvl>
    <w:lvl w:ilvl="8" w:tplc="0419001B" w:tentative="1">
      <w:start w:val="1"/>
      <w:numFmt w:val="lowerRoman"/>
      <w:lvlText w:val="%9."/>
      <w:lvlJc w:val="right"/>
      <w:pPr>
        <w:ind w:left="7047" w:hanging="180"/>
      </w:pPr>
      <w:rPr>
        <w:rFonts w:cs="Times New Roman"/>
      </w:rPr>
    </w:lvl>
  </w:abstractNum>
  <w:abstractNum w:abstractNumId="30" w15:restartNumberingAfterBreak="0">
    <w:nsid w:val="4D1A13DE"/>
    <w:multiLevelType w:val="hybridMultilevel"/>
    <w:tmpl w:val="0A22FA62"/>
    <w:lvl w:ilvl="0" w:tplc="59521828">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1" w15:restartNumberingAfterBreak="0">
    <w:nsid w:val="4E846773"/>
    <w:multiLevelType w:val="hybridMultilevel"/>
    <w:tmpl w:val="09989038"/>
    <w:lvl w:ilvl="0" w:tplc="6ADACA72">
      <w:start w:val="1"/>
      <w:numFmt w:val="decimal"/>
      <w:lvlText w:val="%1."/>
      <w:lvlJc w:val="left"/>
      <w:pPr>
        <w:ind w:left="1875" w:hanging="795"/>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2" w15:restartNumberingAfterBreak="0">
    <w:nsid w:val="4FAE0207"/>
    <w:multiLevelType w:val="hybridMultilevel"/>
    <w:tmpl w:val="03960BE8"/>
    <w:lvl w:ilvl="0" w:tplc="179AF3DC">
      <w:start w:val="1"/>
      <w:numFmt w:val="bullet"/>
      <w:lvlText w:val="−"/>
      <w:lvlJc w:val="left"/>
      <w:pPr>
        <w:ind w:left="1259" w:hanging="360"/>
      </w:pPr>
      <w:rPr>
        <w:rFonts w:ascii="Times New Roman"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3" w15:restartNumberingAfterBreak="0">
    <w:nsid w:val="60E33A27"/>
    <w:multiLevelType w:val="multilevel"/>
    <w:tmpl w:val="384ABB48"/>
    <w:lvl w:ilvl="0">
      <w:start w:val="1"/>
      <w:numFmt w:val="bullet"/>
      <w:lvlText w:val="-"/>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6"/>
        <w:szCs w:val="26"/>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34" w15:restartNumberingAfterBreak="0">
    <w:nsid w:val="63DE74EB"/>
    <w:multiLevelType w:val="hybridMultilevel"/>
    <w:tmpl w:val="9F64597E"/>
    <w:lvl w:ilvl="0" w:tplc="BAACCB52">
      <w:start w:val="1"/>
      <w:numFmt w:val="decimal"/>
      <w:lvlText w:val="%1."/>
      <w:lvlJc w:val="left"/>
      <w:pPr>
        <w:ind w:left="900" w:hanging="360"/>
      </w:pPr>
      <w:rPr>
        <w:rFonts w:eastAsia="Times New Roman" w:hint="default"/>
        <w:color w:val="auto"/>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35" w15:restartNumberingAfterBreak="0">
    <w:nsid w:val="69EF4FC5"/>
    <w:multiLevelType w:val="multilevel"/>
    <w:tmpl w:val="0D442E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ED0713A"/>
    <w:multiLevelType w:val="hybridMultilevel"/>
    <w:tmpl w:val="0D7251A2"/>
    <w:lvl w:ilvl="0" w:tplc="04190011">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7" w15:restartNumberingAfterBreak="0">
    <w:nsid w:val="78040159"/>
    <w:multiLevelType w:val="hybridMultilevel"/>
    <w:tmpl w:val="A2A4E094"/>
    <w:lvl w:ilvl="0" w:tplc="27924ED4">
      <w:start w:val="1"/>
      <w:numFmt w:val="decimal"/>
      <w:lvlText w:val="%1."/>
      <w:lvlJc w:val="left"/>
      <w:pPr>
        <w:ind w:left="1425" w:hanging="885"/>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8" w15:restartNumberingAfterBreak="0">
    <w:nsid w:val="79A1789D"/>
    <w:multiLevelType w:val="hybridMultilevel"/>
    <w:tmpl w:val="94F29A14"/>
    <w:lvl w:ilvl="0" w:tplc="0419000F">
      <w:start w:val="2"/>
      <w:numFmt w:val="decimal"/>
      <w:lvlText w:val="%1."/>
      <w:lvlJc w:val="left"/>
      <w:pPr>
        <w:ind w:left="786" w:hanging="360"/>
      </w:pPr>
      <w:rPr>
        <w:rFonts w:cs="Times New Roman"/>
      </w:rPr>
    </w:lvl>
    <w:lvl w:ilvl="1" w:tplc="04190019">
      <w:start w:val="1"/>
      <w:numFmt w:val="decimal"/>
      <w:lvlText w:val="%2."/>
      <w:lvlJc w:val="left"/>
      <w:pPr>
        <w:tabs>
          <w:tab w:val="num" w:pos="1506"/>
        </w:tabs>
        <w:ind w:left="1506" w:hanging="360"/>
      </w:pPr>
      <w:rPr>
        <w:rFonts w:cs="Times New Roman"/>
      </w:rPr>
    </w:lvl>
    <w:lvl w:ilvl="2" w:tplc="0419001B">
      <w:start w:val="1"/>
      <w:numFmt w:val="decimal"/>
      <w:lvlText w:val="%3."/>
      <w:lvlJc w:val="left"/>
      <w:pPr>
        <w:tabs>
          <w:tab w:val="num" w:pos="2226"/>
        </w:tabs>
        <w:ind w:left="2226" w:hanging="360"/>
      </w:pPr>
      <w:rPr>
        <w:rFonts w:cs="Times New Roman"/>
      </w:rPr>
    </w:lvl>
    <w:lvl w:ilvl="3" w:tplc="0419000F">
      <w:start w:val="1"/>
      <w:numFmt w:val="decimal"/>
      <w:lvlText w:val="%4."/>
      <w:lvlJc w:val="left"/>
      <w:pPr>
        <w:tabs>
          <w:tab w:val="num" w:pos="2946"/>
        </w:tabs>
        <w:ind w:left="2946" w:hanging="360"/>
      </w:pPr>
      <w:rPr>
        <w:rFonts w:cs="Times New Roman"/>
      </w:rPr>
    </w:lvl>
    <w:lvl w:ilvl="4" w:tplc="04190019">
      <w:start w:val="1"/>
      <w:numFmt w:val="decimal"/>
      <w:lvlText w:val="%5."/>
      <w:lvlJc w:val="left"/>
      <w:pPr>
        <w:tabs>
          <w:tab w:val="num" w:pos="3666"/>
        </w:tabs>
        <w:ind w:left="3666" w:hanging="360"/>
      </w:pPr>
      <w:rPr>
        <w:rFonts w:cs="Times New Roman"/>
      </w:rPr>
    </w:lvl>
    <w:lvl w:ilvl="5" w:tplc="0419001B">
      <w:start w:val="1"/>
      <w:numFmt w:val="decimal"/>
      <w:lvlText w:val="%6."/>
      <w:lvlJc w:val="left"/>
      <w:pPr>
        <w:tabs>
          <w:tab w:val="num" w:pos="4386"/>
        </w:tabs>
        <w:ind w:left="4386" w:hanging="360"/>
      </w:pPr>
      <w:rPr>
        <w:rFonts w:cs="Times New Roman"/>
      </w:rPr>
    </w:lvl>
    <w:lvl w:ilvl="6" w:tplc="0419000F">
      <w:start w:val="1"/>
      <w:numFmt w:val="decimal"/>
      <w:lvlText w:val="%7."/>
      <w:lvlJc w:val="left"/>
      <w:pPr>
        <w:tabs>
          <w:tab w:val="num" w:pos="5106"/>
        </w:tabs>
        <w:ind w:left="5106" w:hanging="360"/>
      </w:pPr>
      <w:rPr>
        <w:rFonts w:cs="Times New Roman"/>
      </w:rPr>
    </w:lvl>
    <w:lvl w:ilvl="7" w:tplc="04190019">
      <w:start w:val="1"/>
      <w:numFmt w:val="decimal"/>
      <w:lvlText w:val="%8."/>
      <w:lvlJc w:val="left"/>
      <w:pPr>
        <w:tabs>
          <w:tab w:val="num" w:pos="5826"/>
        </w:tabs>
        <w:ind w:left="5826" w:hanging="360"/>
      </w:pPr>
      <w:rPr>
        <w:rFonts w:cs="Times New Roman"/>
      </w:rPr>
    </w:lvl>
    <w:lvl w:ilvl="8" w:tplc="0419001B">
      <w:start w:val="1"/>
      <w:numFmt w:val="decimal"/>
      <w:lvlText w:val="%9."/>
      <w:lvlJc w:val="left"/>
      <w:pPr>
        <w:tabs>
          <w:tab w:val="num" w:pos="6546"/>
        </w:tabs>
        <w:ind w:left="6546" w:hanging="360"/>
      </w:pPr>
      <w:rPr>
        <w:rFonts w:cs="Times New Roman"/>
      </w:rPr>
    </w:lvl>
  </w:abstractNum>
  <w:abstractNum w:abstractNumId="39" w15:restartNumberingAfterBreak="0">
    <w:nsid w:val="7B2465ED"/>
    <w:multiLevelType w:val="hybridMultilevel"/>
    <w:tmpl w:val="1FA2D942"/>
    <w:lvl w:ilvl="0" w:tplc="4E3A6B18">
      <w:start w:val="1"/>
      <w:numFmt w:val="decimal"/>
      <w:lvlText w:val="%1."/>
      <w:lvlJc w:val="left"/>
      <w:pPr>
        <w:tabs>
          <w:tab w:val="num" w:pos="720"/>
        </w:tabs>
        <w:ind w:left="720" w:hanging="360"/>
      </w:pPr>
      <w:rPr>
        <w:rFonts w:cs="Times New Roman"/>
      </w:rPr>
    </w:lvl>
    <w:lvl w:ilvl="1" w:tplc="CF0A6C4E">
      <w:numFmt w:val="none"/>
      <w:lvlText w:val=""/>
      <w:lvlJc w:val="left"/>
      <w:pPr>
        <w:tabs>
          <w:tab w:val="num" w:pos="360"/>
        </w:tabs>
      </w:pPr>
      <w:rPr>
        <w:rFonts w:cs="Times New Roman"/>
      </w:rPr>
    </w:lvl>
    <w:lvl w:ilvl="2" w:tplc="502898CE">
      <w:numFmt w:val="none"/>
      <w:lvlText w:val=""/>
      <w:lvlJc w:val="left"/>
      <w:pPr>
        <w:tabs>
          <w:tab w:val="num" w:pos="360"/>
        </w:tabs>
      </w:pPr>
      <w:rPr>
        <w:rFonts w:cs="Times New Roman"/>
      </w:rPr>
    </w:lvl>
    <w:lvl w:ilvl="3" w:tplc="8BD27FD6">
      <w:numFmt w:val="none"/>
      <w:lvlText w:val=""/>
      <w:lvlJc w:val="left"/>
      <w:pPr>
        <w:tabs>
          <w:tab w:val="num" w:pos="360"/>
        </w:tabs>
      </w:pPr>
      <w:rPr>
        <w:rFonts w:cs="Times New Roman"/>
      </w:rPr>
    </w:lvl>
    <w:lvl w:ilvl="4" w:tplc="98A2E722">
      <w:numFmt w:val="none"/>
      <w:lvlText w:val=""/>
      <w:lvlJc w:val="left"/>
      <w:pPr>
        <w:tabs>
          <w:tab w:val="num" w:pos="360"/>
        </w:tabs>
      </w:pPr>
      <w:rPr>
        <w:rFonts w:cs="Times New Roman"/>
      </w:rPr>
    </w:lvl>
    <w:lvl w:ilvl="5" w:tplc="B064784C">
      <w:numFmt w:val="none"/>
      <w:lvlText w:val=""/>
      <w:lvlJc w:val="left"/>
      <w:pPr>
        <w:tabs>
          <w:tab w:val="num" w:pos="360"/>
        </w:tabs>
      </w:pPr>
      <w:rPr>
        <w:rFonts w:cs="Times New Roman"/>
      </w:rPr>
    </w:lvl>
    <w:lvl w:ilvl="6" w:tplc="7EB0CC8C">
      <w:numFmt w:val="none"/>
      <w:lvlText w:val=""/>
      <w:lvlJc w:val="left"/>
      <w:pPr>
        <w:tabs>
          <w:tab w:val="num" w:pos="360"/>
        </w:tabs>
      </w:pPr>
      <w:rPr>
        <w:rFonts w:cs="Times New Roman"/>
      </w:rPr>
    </w:lvl>
    <w:lvl w:ilvl="7" w:tplc="BE1EF534">
      <w:numFmt w:val="none"/>
      <w:lvlText w:val=""/>
      <w:lvlJc w:val="left"/>
      <w:pPr>
        <w:tabs>
          <w:tab w:val="num" w:pos="360"/>
        </w:tabs>
      </w:pPr>
      <w:rPr>
        <w:rFonts w:cs="Times New Roman"/>
      </w:rPr>
    </w:lvl>
    <w:lvl w:ilvl="8" w:tplc="6A803ABC">
      <w:numFmt w:val="none"/>
      <w:lvlText w:val=""/>
      <w:lvlJc w:val="left"/>
      <w:pPr>
        <w:tabs>
          <w:tab w:val="num" w:pos="360"/>
        </w:tabs>
      </w:pPr>
      <w:rPr>
        <w:rFonts w:cs="Times New Roman"/>
      </w:rPr>
    </w:lvl>
  </w:abstractNum>
  <w:num w:numId="1">
    <w:abstractNumId w:val="1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6"/>
  </w:num>
  <w:num w:numId="2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35"/>
  </w:num>
  <w:num w:numId="22">
    <w:abstractNumId w:val="13"/>
  </w:num>
  <w:num w:numId="23">
    <w:abstractNumId w:val="0"/>
  </w:num>
  <w:num w:numId="24">
    <w:abstractNumId w:val="25"/>
  </w:num>
  <w:num w:numId="25">
    <w:abstractNumId w:val="21"/>
  </w:num>
  <w:num w:numId="26">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39"/>
    <w:lvlOverride w:ilvl="0">
      <w:startOverride w:val="1"/>
    </w:lvlOverride>
    <w:lvlOverride w:ilvl="1"/>
    <w:lvlOverride w:ilvl="2"/>
    <w:lvlOverride w:ilvl="3"/>
    <w:lvlOverride w:ilvl="4"/>
    <w:lvlOverride w:ilvl="5"/>
    <w:lvlOverride w:ilvl="6"/>
    <w:lvlOverride w:ilvl="7"/>
    <w:lvlOverride w:ilvl="8"/>
  </w:num>
  <w:num w:numId="28">
    <w:abstractNumId w:val="38"/>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5"/>
  </w:num>
  <w:num w:numId="30">
    <w:abstractNumId w:val="29"/>
  </w:num>
  <w:num w:numId="31">
    <w:abstractNumId w:val="27"/>
  </w:num>
  <w:num w:numId="32">
    <w:abstractNumId w:val="26"/>
  </w:num>
  <w:num w:numId="33">
    <w:abstractNumId w:val="28"/>
    <w:lvlOverride w:ilvl="0">
      <w:startOverride w:val="1"/>
    </w:lvlOverride>
    <w:lvlOverride w:ilvl="1"/>
    <w:lvlOverride w:ilvl="2"/>
    <w:lvlOverride w:ilvl="3"/>
    <w:lvlOverride w:ilvl="4"/>
    <w:lvlOverride w:ilvl="5"/>
    <w:lvlOverride w:ilvl="6"/>
    <w:lvlOverride w:ilvl="7"/>
    <w:lvlOverride w:ilvl="8"/>
  </w:num>
  <w:num w:numId="34">
    <w:abstractNumId w:val="33"/>
  </w:num>
  <w:num w:numId="35">
    <w:abstractNumId w:val="19"/>
    <w:lvlOverride w:ilvl="0">
      <w:startOverride w:val="1"/>
    </w:lvlOverride>
    <w:lvlOverride w:ilvl="1"/>
    <w:lvlOverride w:ilvl="2"/>
    <w:lvlOverride w:ilvl="3"/>
    <w:lvlOverride w:ilvl="4"/>
    <w:lvlOverride w:ilvl="5"/>
    <w:lvlOverride w:ilvl="6"/>
    <w:lvlOverride w:ilvl="7"/>
    <w:lvlOverride w:ilvl="8"/>
  </w:num>
  <w:num w:numId="36">
    <w:abstractNumId w:val="17"/>
    <w:lvlOverride w:ilvl="0">
      <w:startOverride w:val="1"/>
    </w:lvlOverride>
    <w:lvlOverride w:ilvl="1"/>
    <w:lvlOverride w:ilvl="2"/>
    <w:lvlOverride w:ilvl="3"/>
    <w:lvlOverride w:ilvl="4"/>
    <w:lvlOverride w:ilvl="5"/>
    <w:lvlOverride w:ilvl="6"/>
    <w:lvlOverride w:ilvl="7"/>
    <w:lvlOverride w:ilvl="8"/>
  </w:num>
  <w:num w:numId="37">
    <w:abstractNumId w:val="4"/>
    <w:lvlOverride w:ilvl="0">
      <w:startOverride w:val="1"/>
    </w:lvlOverride>
    <w:lvlOverride w:ilvl="1">
      <w:startOverride w:val="1"/>
    </w:lvlOverride>
    <w:lvlOverride w:ilvl="2"/>
    <w:lvlOverride w:ilvl="3"/>
    <w:lvlOverride w:ilvl="4"/>
    <w:lvlOverride w:ilvl="5"/>
    <w:lvlOverride w:ilvl="6"/>
    <w:lvlOverride w:ilvl="7"/>
    <w:lvlOverride w:ilvl="8"/>
  </w:num>
  <w:num w:numId="38">
    <w:abstractNumId w:val="16"/>
    <w:lvlOverride w:ilvl="0">
      <w:startOverride w:val="1"/>
    </w:lvlOverride>
    <w:lvlOverride w:ilvl="1"/>
    <w:lvlOverride w:ilvl="2"/>
    <w:lvlOverride w:ilvl="3"/>
    <w:lvlOverride w:ilvl="4"/>
    <w:lvlOverride w:ilvl="5"/>
    <w:lvlOverride w:ilvl="6"/>
    <w:lvlOverride w:ilvl="7"/>
    <w:lvlOverride w:ilvl="8"/>
  </w:num>
  <w:num w:numId="39">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5"/>
  </w:num>
  <w:num w:numId="41">
    <w:abstractNumId w:val="34"/>
  </w:num>
  <w:num w:numId="42">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817D5E"/>
    <w:rsid w:val="0000000A"/>
    <w:rsid w:val="000026AB"/>
    <w:rsid w:val="00002730"/>
    <w:rsid w:val="00004615"/>
    <w:rsid w:val="00005864"/>
    <w:rsid w:val="000058E2"/>
    <w:rsid w:val="00006992"/>
    <w:rsid w:val="00007D94"/>
    <w:rsid w:val="000117A6"/>
    <w:rsid w:val="0002293C"/>
    <w:rsid w:val="00025A34"/>
    <w:rsid w:val="000316D6"/>
    <w:rsid w:val="00031EA9"/>
    <w:rsid w:val="00034C5B"/>
    <w:rsid w:val="00035DB0"/>
    <w:rsid w:val="000362D2"/>
    <w:rsid w:val="00040AFD"/>
    <w:rsid w:val="00041E74"/>
    <w:rsid w:val="00042B08"/>
    <w:rsid w:val="00042BB3"/>
    <w:rsid w:val="0004544A"/>
    <w:rsid w:val="000464AB"/>
    <w:rsid w:val="00053882"/>
    <w:rsid w:val="00063D15"/>
    <w:rsid w:val="00067B9E"/>
    <w:rsid w:val="00074E4A"/>
    <w:rsid w:val="00075461"/>
    <w:rsid w:val="00075684"/>
    <w:rsid w:val="0007772D"/>
    <w:rsid w:val="000857B2"/>
    <w:rsid w:val="00090F00"/>
    <w:rsid w:val="00097559"/>
    <w:rsid w:val="00097BB0"/>
    <w:rsid w:val="000A0007"/>
    <w:rsid w:val="000A635A"/>
    <w:rsid w:val="000B1CA1"/>
    <w:rsid w:val="000B55C4"/>
    <w:rsid w:val="000B74D6"/>
    <w:rsid w:val="000C463A"/>
    <w:rsid w:val="000D3F1C"/>
    <w:rsid w:val="000D5971"/>
    <w:rsid w:val="000E10FF"/>
    <w:rsid w:val="000E469B"/>
    <w:rsid w:val="000E4F8C"/>
    <w:rsid w:val="000E508B"/>
    <w:rsid w:val="000F5B14"/>
    <w:rsid w:val="000F7662"/>
    <w:rsid w:val="000F7870"/>
    <w:rsid w:val="000F7A33"/>
    <w:rsid w:val="00101F49"/>
    <w:rsid w:val="0010595C"/>
    <w:rsid w:val="00115C2F"/>
    <w:rsid w:val="00120840"/>
    <w:rsid w:val="001271A8"/>
    <w:rsid w:val="001330C5"/>
    <w:rsid w:val="00135657"/>
    <w:rsid w:val="001356B8"/>
    <w:rsid w:val="00137486"/>
    <w:rsid w:val="0014209D"/>
    <w:rsid w:val="0014325C"/>
    <w:rsid w:val="00145835"/>
    <w:rsid w:val="00145E1B"/>
    <w:rsid w:val="00145F1C"/>
    <w:rsid w:val="0014735F"/>
    <w:rsid w:val="0015117C"/>
    <w:rsid w:val="001568D1"/>
    <w:rsid w:val="00160232"/>
    <w:rsid w:val="00160DB9"/>
    <w:rsid w:val="00162FB1"/>
    <w:rsid w:val="001636BC"/>
    <w:rsid w:val="00166DB2"/>
    <w:rsid w:val="001701DC"/>
    <w:rsid w:val="00175E9D"/>
    <w:rsid w:val="0017723E"/>
    <w:rsid w:val="00182D54"/>
    <w:rsid w:val="00183D0B"/>
    <w:rsid w:val="00185555"/>
    <w:rsid w:val="001931E6"/>
    <w:rsid w:val="001945ED"/>
    <w:rsid w:val="00195B38"/>
    <w:rsid w:val="00196257"/>
    <w:rsid w:val="001A03A7"/>
    <w:rsid w:val="001A31EE"/>
    <w:rsid w:val="001A5221"/>
    <w:rsid w:val="001A7529"/>
    <w:rsid w:val="001B0BCE"/>
    <w:rsid w:val="001B71EB"/>
    <w:rsid w:val="001C2944"/>
    <w:rsid w:val="001C4194"/>
    <w:rsid w:val="001C5E11"/>
    <w:rsid w:val="001D049E"/>
    <w:rsid w:val="001D10F3"/>
    <w:rsid w:val="001D7484"/>
    <w:rsid w:val="001E2D8F"/>
    <w:rsid w:val="001E781E"/>
    <w:rsid w:val="001F1EDD"/>
    <w:rsid w:val="001F557F"/>
    <w:rsid w:val="001F65E9"/>
    <w:rsid w:val="00202CBE"/>
    <w:rsid w:val="00211FA4"/>
    <w:rsid w:val="002159AB"/>
    <w:rsid w:val="00220BCE"/>
    <w:rsid w:val="002211FC"/>
    <w:rsid w:val="0022155E"/>
    <w:rsid w:val="00221809"/>
    <w:rsid w:val="002308EB"/>
    <w:rsid w:val="00233701"/>
    <w:rsid w:val="00240DB8"/>
    <w:rsid w:val="002416AC"/>
    <w:rsid w:val="0025169B"/>
    <w:rsid w:val="0025482A"/>
    <w:rsid w:val="002567CA"/>
    <w:rsid w:val="002568AD"/>
    <w:rsid w:val="00257DB1"/>
    <w:rsid w:val="002630EE"/>
    <w:rsid w:val="002633FD"/>
    <w:rsid w:val="002637EE"/>
    <w:rsid w:val="00264642"/>
    <w:rsid w:val="002660A2"/>
    <w:rsid w:val="00277977"/>
    <w:rsid w:val="00277F9A"/>
    <w:rsid w:val="00283466"/>
    <w:rsid w:val="002850BB"/>
    <w:rsid w:val="00291043"/>
    <w:rsid w:val="00291377"/>
    <w:rsid w:val="00292C9D"/>
    <w:rsid w:val="002951C7"/>
    <w:rsid w:val="002977A5"/>
    <w:rsid w:val="002A23B3"/>
    <w:rsid w:val="002A257E"/>
    <w:rsid w:val="002A5BF6"/>
    <w:rsid w:val="002A76BB"/>
    <w:rsid w:val="002B6CFE"/>
    <w:rsid w:val="002C10F3"/>
    <w:rsid w:val="002C28B7"/>
    <w:rsid w:val="002C5211"/>
    <w:rsid w:val="002D0473"/>
    <w:rsid w:val="002D2005"/>
    <w:rsid w:val="002D31D0"/>
    <w:rsid w:val="002D3689"/>
    <w:rsid w:val="002D5B23"/>
    <w:rsid w:val="002F2B50"/>
    <w:rsid w:val="002F2FEB"/>
    <w:rsid w:val="002F311A"/>
    <w:rsid w:val="0030323A"/>
    <w:rsid w:val="003060DC"/>
    <w:rsid w:val="0030720E"/>
    <w:rsid w:val="00310163"/>
    <w:rsid w:val="003117A3"/>
    <w:rsid w:val="00312AE2"/>
    <w:rsid w:val="00313BA5"/>
    <w:rsid w:val="0031454F"/>
    <w:rsid w:val="003218A6"/>
    <w:rsid w:val="003246EC"/>
    <w:rsid w:val="00332B3A"/>
    <w:rsid w:val="00333C8C"/>
    <w:rsid w:val="00341798"/>
    <w:rsid w:val="00343CEE"/>
    <w:rsid w:val="003459F3"/>
    <w:rsid w:val="00356926"/>
    <w:rsid w:val="0035741D"/>
    <w:rsid w:val="003634B1"/>
    <w:rsid w:val="00364ED2"/>
    <w:rsid w:val="00367FCA"/>
    <w:rsid w:val="00374F4B"/>
    <w:rsid w:val="00375D1A"/>
    <w:rsid w:val="00381CD6"/>
    <w:rsid w:val="00385C7C"/>
    <w:rsid w:val="00393CC3"/>
    <w:rsid w:val="00394ACB"/>
    <w:rsid w:val="003A07A4"/>
    <w:rsid w:val="003A1DEB"/>
    <w:rsid w:val="003A2EA9"/>
    <w:rsid w:val="003A4D10"/>
    <w:rsid w:val="003A5B8D"/>
    <w:rsid w:val="003B563D"/>
    <w:rsid w:val="003B61B1"/>
    <w:rsid w:val="003C6052"/>
    <w:rsid w:val="003D04B5"/>
    <w:rsid w:val="003D0F2A"/>
    <w:rsid w:val="003D12F5"/>
    <w:rsid w:val="003D5C0E"/>
    <w:rsid w:val="003E13A6"/>
    <w:rsid w:val="003E1D24"/>
    <w:rsid w:val="003E2954"/>
    <w:rsid w:val="003E31BE"/>
    <w:rsid w:val="003E5A4F"/>
    <w:rsid w:val="003E73B6"/>
    <w:rsid w:val="003F332B"/>
    <w:rsid w:val="003F3DBC"/>
    <w:rsid w:val="003F405C"/>
    <w:rsid w:val="00403018"/>
    <w:rsid w:val="00424083"/>
    <w:rsid w:val="00436289"/>
    <w:rsid w:val="00436719"/>
    <w:rsid w:val="00437E4F"/>
    <w:rsid w:val="00440F09"/>
    <w:rsid w:val="00442B83"/>
    <w:rsid w:val="0044548C"/>
    <w:rsid w:val="0045086C"/>
    <w:rsid w:val="0045619A"/>
    <w:rsid w:val="00463E36"/>
    <w:rsid w:val="00467EC8"/>
    <w:rsid w:val="004724C8"/>
    <w:rsid w:val="004754E2"/>
    <w:rsid w:val="00476A4E"/>
    <w:rsid w:val="00480B7B"/>
    <w:rsid w:val="004850AB"/>
    <w:rsid w:val="00487E09"/>
    <w:rsid w:val="00490ED3"/>
    <w:rsid w:val="00490F02"/>
    <w:rsid w:val="00491ABC"/>
    <w:rsid w:val="00491B91"/>
    <w:rsid w:val="00492012"/>
    <w:rsid w:val="00494E27"/>
    <w:rsid w:val="00495E0F"/>
    <w:rsid w:val="004A3505"/>
    <w:rsid w:val="004A69ED"/>
    <w:rsid w:val="004A7DED"/>
    <w:rsid w:val="004B6E07"/>
    <w:rsid w:val="004C3664"/>
    <w:rsid w:val="004D13AC"/>
    <w:rsid w:val="004D1D2E"/>
    <w:rsid w:val="004D26AB"/>
    <w:rsid w:val="004D30EB"/>
    <w:rsid w:val="004D3FCE"/>
    <w:rsid w:val="004D511C"/>
    <w:rsid w:val="004D520A"/>
    <w:rsid w:val="004E025E"/>
    <w:rsid w:val="004E307B"/>
    <w:rsid w:val="004F2687"/>
    <w:rsid w:val="004F5CB3"/>
    <w:rsid w:val="00500B92"/>
    <w:rsid w:val="005066E7"/>
    <w:rsid w:val="0051443F"/>
    <w:rsid w:val="0051751B"/>
    <w:rsid w:val="0052192E"/>
    <w:rsid w:val="00531459"/>
    <w:rsid w:val="005345AC"/>
    <w:rsid w:val="00534AEB"/>
    <w:rsid w:val="005357F2"/>
    <w:rsid w:val="005362B0"/>
    <w:rsid w:val="00537A50"/>
    <w:rsid w:val="005403A3"/>
    <w:rsid w:val="00541F1B"/>
    <w:rsid w:val="0054286C"/>
    <w:rsid w:val="00542C92"/>
    <w:rsid w:val="00543105"/>
    <w:rsid w:val="005502F7"/>
    <w:rsid w:val="00554A82"/>
    <w:rsid w:val="0055516B"/>
    <w:rsid w:val="005610D9"/>
    <w:rsid w:val="0056292A"/>
    <w:rsid w:val="0056321A"/>
    <w:rsid w:val="00564A5F"/>
    <w:rsid w:val="005653F8"/>
    <w:rsid w:val="0057086A"/>
    <w:rsid w:val="00571418"/>
    <w:rsid w:val="00572867"/>
    <w:rsid w:val="00574AAF"/>
    <w:rsid w:val="0057796D"/>
    <w:rsid w:val="00585AE8"/>
    <w:rsid w:val="00590FD7"/>
    <w:rsid w:val="005913E3"/>
    <w:rsid w:val="00592668"/>
    <w:rsid w:val="00597436"/>
    <w:rsid w:val="005A228A"/>
    <w:rsid w:val="005A4E51"/>
    <w:rsid w:val="005B14B4"/>
    <w:rsid w:val="005B3113"/>
    <w:rsid w:val="005B532E"/>
    <w:rsid w:val="005B56C8"/>
    <w:rsid w:val="005B6E3B"/>
    <w:rsid w:val="005C1249"/>
    <w:rsid w:val="005C35F3"/>
    <w:rsid w:val="005D1B34"/>
    <w:rsid w:val="005D1D2B"/>
    <w:rsid w:val="005D3F85"/>
    <w:rsid w:val="005D4026"/>
    <w:rsid w:val="005D6961"/>
    <w:rsid w:val="005E3C5C"/>
    <w:rsid w:val="005E5040"/>
    <w:rsid w:val="005E5CA4"/>
    <w:rsid w:val="005E7312"/>
    <w:rsid w:val="005F3729"/>
    <w:rsid w:val="005F5BF6"/>
    <w:rsid w:val="00606A3E"/>
    <w:rsid w:val="00615F8B"/>
    <w:rsid w:val="006226AD"/>
    <w:rsid w:val="00625EBF"/>
    <w:rsid w:val="00631938"/>
    <w:rsid w:val="0063460B"/>
    <w:rsid w:val="00641021"/>
    <w:rsid w:val="00646750"/>
    <w:rsid w:val="00653DA8"/>
    <w:rsid w:val="00655C05"/>
    <w:rsid w:val="00656F71"/>
    <w:rsid w:val="00661921"/>
    <w:rsid w:val="006705E8"/>
    <w:rsid w:val="00671152"/>
    <w:rsid w:val="006740AB"/>
    <w:rsid w:val="00675AD7"/>
    <w:rsid w:val="00676672"/>
    <w:rsid w:val="006773D1"/>
    <w:rsid w:val="006775EF"/>
    <w:rsid w:val="00677A50"/>
    <w:rsid w:val="00680549"/>
    <w:rsid w:val="00681E93"/>
    <w:rsid w:val="006852C1"/>
    <w:rsid w:val="00687C7D"/>
    <w:rsid w:val="00691038"/>
    <w:rsid w:val="00692086"/>
    <w:rsid w:val="0069415C"/>
    <w:rsid w:val="00694B97"/>
    <w:rsid w:val="0069563B"/>
    <w:rsid w:val="006A22D8"/>
    <w:rsid w:val="006B096F"/>
    <w:rsid w:val="006B2B24"/>
    <w:rsid w:val="006B4453"/>
    <w:rsid w:val="006B474E"/>
    <w:rsid w:val="006C09F0"/>
    <w:rsid w:val="006C1127"/>
    <w:rsid w:val="006C16E9"/>
    <w:rsid w:val="006C1DBA"/>
    <w:rsid w:val="006C287F"/>
    <w:rsid w:val="006C3726"/>
    <w:rsid w:val="006D0E19"/>
    <w:rsid w:val="006D583D"/>
    <w:rsid w:val="006D661C"/>
    <w:rsid w:val="006D6F04"/>
    <w:rsid w:val="006E0534"/>
    <w:rsid w:val="006E0CE0"/>
    <w:rsid w:val="006E5124"/>
    <w:rsid w:val="006F7341"/>
    <w:rsid w:val="006F7B5B"/>
    <w:rsid w:val="007015C2"/>
    <w:rsid w:val="00703E59"/>
    <w:rsid w:val="00703EE2"/>
    <w:rsid w:val="007044CB"/>
    <w:rsid w:val="007052E5"/>
    <w:rsid w:val="0070598D"/>
    <w:rsid w:val="007064BF"/>
    <w:rsid w:val="00706A48"/>
    <w:rsid w:val="00706EA6"/>
    <w:rsid w:val="00723A84"/>
    <w:rsid w:val="007325FA"/>
    <w:rsid w:val="00732C4F"/>
    <w:rsid w:val="00736979"/>
    <w:rsid w:val="0074590F"/>
    <w:rsid w:val="007475BE"/>
    <w:rsid w:val="00747C69"/>
    <w:rsid w:val="007519BE"/>
    <w:rsid w:val="0075369A"/>
    <w:rsid w:val="007547CE"/>
    <w:rsid w:val="007601FE"/>
    <w:rsid w:val="0076195D"/>
    <w:rsid w:val="00762FE9"/>
    <w:rsid w:val="00767080"/>
    <w:rsid w:val="00772941"/>
    <w:rsid w:val="007740D6"/>
    <w:rsid w:val="00776CE9"/>
    <w:rsid w:val="00780788"/>
    <w:rsid w:val="00782F1A"/>
    <w:rsid w:val="0078344A"/>
    <w:rsid w:val="0078348C"/>
    <w:rsid w:val="00784178"/>
    <w:rsid w:val="00786DBE"/>
    <w:rsid w:val="00787276"/>
    <w:rsid w:val="007914ED"/>
    <w:rsid w:val="007931FF"/>
    <w:rsid w:val="00794171"/>
    <w:rsid w:val="007A45DB"/>
    <w:rsid w:val="007A5E1F"/>
    <w:rsid w:val="007B0A7F"/>
    <w:rsid w:val="007B139B"/>
    <w:rsid w:val="007B14C1"/>
    <w:rsid w:val="007C0ED1"/>
    <w:rsid w:val="007C355B"/>
    <w:rsid w:val="007C49D4"/>
    <w:rsid w:val="007D072E"/>
    <w:rsid w:val="007D5BD6"/>
    <w:rsid w:val="007D6601"/>
    <w:rsid w:val="007E0017"/>
    <w:rsid w:val="007E4ED6"/>
    <w:rsid w:val="007F0CE7"/>
    <w:rsid w:val="007F2584"/>
    <w:rsid w:val="007F4836"/>
    <w:rsid w:val="00802C77"/>
    <w:rsid w:val="008033EF"/>
    <w:rsid w:val="00803FE3"/>
    <w:rsid w:val="008076CC"/>
    <w:rsid w:val="00807EE6"/>
    <w:rsid w:val="00810EF3"/>
    <w:rsid w:val="00811884"/>
    <w:rsid w:val="00811CF8"/>
    <w:rsid w:val="008127F9"/>
    <w:rsid w:val="008154EA"/>
    <w:rsid w:val="00817D5E"/>
    <w:rsid w:val="00821CDA"/>
    <w:rsid w:val="0082294D"/>
    <w:rsid w:val="00823439"/>
    <w:rsid w:val="00823B73"/>
    <w:rsid w:val="008251AB"/>
    <w:rsid w:val="00832B6C"/>
    <w:rsid w:val="008333D8"/>
    <w:rsid w:val="00840928"/>
    <w:rsid w:val="00842AD6"/>
    <w:rsid w:val="00844465"/>
    <w:rsid w:val="00844DDF"/>
    <w:rsid w:val="00845A53"/>
    <w:rsid w:val="00861EF3"/>
    <w:rsid w:val="0086394A"/>
    <w:rsid w:val="0086610C"/>
    <w:rsid w:val="008711BB"/>
    <w:rsid w:val="00873B39"/>
    <w:rsid w:val="00877698"/>
    <w:rsid w:val="00880BE6"/>
    <w:rsid w:val="00884758"/>
    <w:rsid w:val="00884882"/>
    <w:rsid w:val="008848B5"/>
    <w:rsid w:val="00890058"/>
    <w:rsid w:val="00891CB4"/>
    <w:rsid w:val="00893CE0"/>
    <w:rsid w:val="00894F4F"/>
    <w:rsid w:val="00895BDB"/>
    <w:rsid w:val="00897E11"/>
    <w:rsid w:val="008A60D7"/>
    <w:rsid w:val="008A78F6"/>
    <w:rsid w:val="008B0E12"/>
    <w:rsid w:val="008B22E6"/>
    <w:rsid w:val="008B7ABF"/>
    <w:rsid w:val="008C181F"/>
    <w:rsid w:val="008C2505"/>
    <w:rsid w:val="008D0F4B"/>
    <w:rsid w:val="008D270D"/>
    <w:rsid w:val="008D4A7D"/>
    <w:rsid w:val="008E1822"/>
    <w:rsid w:val="008E1B49"/>
    <w:rsid w:val="008E470C"/>
    <w:rsid w:val="008E5B02"/>
    <w:rsid w:val="008F022F"/>
    <w:rsid w:val="008F4397"/>
    <w:rsid w:val="008F4A5F"/>
    <w:rsid w:val="0090047D"/>
    <w:rsid w:val="00903FDE"/>
    <w:rsid w:val="009110F1"/>
    <w:rsid w:val="0091124A"/>
    <w:rsid w:val="00922D94"/>
    <w:rsid w:val="009249B6"/>
    <w:rsid w:val="00926FD8"/>
    <w:rsid w:val="009313F2"/>
    <w:rsid w:val="009427B2"/>
    <w:rsid w:val="00943533"/>
    <w:rsid w:val="009462DF"/>
    <w:rsid w:val="009528F9"/>
    <w:rsid w:val="009530A2"/>
    <w:rsid w:val="009610D5"/>
    <w:rsid w:val="00961891"/>
    <w:rsid w:val="00965E4E"/>
    <w:rsid w:val="009663A0"/>
    <w:rsid w:val="00966414"/>
    <w:rsid w:val="00967B40"/>
    <w:rsid w:val="00971F14"/>
    <w:rsid w:val="009748D8"/>
    <w:rsid w:val="00976972"/>
    <w:rsid w:val="0098096C"/>
    <w:rsid w:val="009817CC"/>
    <w:rsid w:val="00982D44"/>
    <w:rsid w:val="00982E79"/>
    <w:rsid w:val="00986AE6"/>
    <w:rsid w:val="00987249"/>
    <w:rsid w:val="00987A1A"/>
    <w:rsid w:val="00987FF8"/>
    <w:rsid w:val="009904CF"/>
    <w:rsid w:val="00990D99"/>
    <w:rsid w:val="009920FA"/>
    <w:rsid w:val="00994EDF"/>
    <w:rsid w:val="00995530"/>
    <w:rsid w:val="00996194"/>
    <w:rsid w:val="00996307"/>
    <w:rsid w:val="00997BC8"/>
    <w:rsid w:val="009A183C"/>
    <w:rsid w:val="009A2DE5"/>
    <w:rsid w:val="009A30F5"/>
    <w:rsid w:val="009A33A2"/>
    <w:rsid w:val="009A61BE"/>
    <w:rsid w:val="009A6660"/>
    <w:rsid w:val="009B2C25"/>
    <w:rsid w:val="009B4239"/>
    <w:rsid w:val="009B4784"/>
    <w:rsid w:val="009B5719"/>
    <w:rsid w:val="009C3DCB"/>
    <w:rsid w:val="009C4FB3"/>
    <w:rsid w:val="009D04B2"/>
    <w:rsid w:val="009D7171"/>
    <w:rsid w:val="009D7EC8"/>
    <w:rsid w:val="009E01C7"/>
    <w:rsid w:val="009E2E66"/>
    <w:rsid w:val="009E40BD"/>
    <w:rsid w:val="009F5FFA"/>
    <w:rsid w:val="009F7421"/>
    <w:rsid w:val="00A00361"/>
    <w:rsid w:val="00A054B2"/>
    <w:rsid w:val="00A06034"/>
    <w:rsid w:val="00A07840"/>
    <w:rsid w:val="00A12E23"/>
    <w:rsid w:val="00A14009"/>
    <w:rsid w:val="00A207C8"/>
    <w:rsid w:val="00A24FE1"/>
    <w:rsid w:val="00A2546E"/>
    <w:rsid w:val="00A335C4"/>
    <w:rsid w:val="00A335FE"/>
    <w:rsid w:val="00A33949"/>
    <w:rsid w:val="00A35EB4"/>
    <w:rsid w:val="00A363F9"/>
    <w:rsid w:val="00A364DC"/>
    <w:rsid w:val="00A36FD6"/>
    <w:rsid w:val="00A3709D"/>
    <w:rsid w:val="00A37FF8"/>
    <w:rsid w:val="00A40C57"/>
    <w:rsid w:val="00A43A8E"/>
    <w:rsid w:val="00A459E4"/>
    <w:rsid w:val="00A53AE8"/>
    <w:rsid w:val="00A55116"/>
    <w:rsid w:val="00A5763D"/>
    <w:rsid w:val="00A72F61"/>
    <w:rsid w:val="00A758B4"/>
    <w:rsid w:val="00A84396"/>
    <w:rsid w:val="00A8490A"/>
    <w:rsid w:val="00A859A4"/>
    <w:rsid w:val="00A87796"/>
    <w:rsid w:val="00A90951"/>
    <w:rsid w:val="00A92F4E"/>
    <w:rsid w:val="00A93725"/>
    <w:rsid w:val="00AA1EE8"/>
    <w:rsid w:val="00AA5A0B"/>
    <w:rsid w:val="00AA7637"/>
    <w:rsid w:val="00AB144F"/>
    <w:rsid w:val="00AB6D18"/>
    <w:rsid w:val="00AC495D"/>
    <w:rsid w:val="00AC51C7"/>
    <w:rsid w:val="00AD0256"/>
    <w:rsid w:val="00AD26D6"/>
    <w:rsid w:val="00AD604D"/>
    <w:rsid w:val="00AE1250"/>
    <w:rsid w:val="00AF4A3C"/>
    <w:rsid w:val="00B02370"/>
    <w:rsid w:val="00B10711"/>
    <w:rsid w:val="00B22AFC"/>
    <w:rsid w:val="00B26ADB"/>
    <w:rsid w:val="00B27381"/>
    <w:rsid w:val="00B3199D"/>
    <w:rsid w:val="00B322F4"/>
    <w:rsid w:val="00B34168"/>
    <w:rsid w:val="00B3521D"/>
    <w:rsid w:val="00B45936"/>
    <w:rsid w:val="00B502DC"/>
    <w:rsid w:val="00B52D4D"/>
    <w:rsid w:val="00B52D7B"/>
    <w:rsid w:val="00B55A66"/>
    <w:rsid w:val="00B61DEB"/>
    <w:rsid w:val="00B66F1F"/>
    <w:rsid w:val="00B70ED9"/>
    <w:rsid w:val="00B7312C"/>
    <w:rsid w:val="00B803A1"/>
    <w:rsid w:val="00B807BB"/>
    <w:rsid w:val="00B80F40"/>
    <w:rsid w:val="00B8560C"/>
    <w:rsid w:val="00B857F5"/>
    <w:rsid w:val="00B87AD0"/>
    <w:rsid w:val="00B93130"/>
    <w:rsid w:val="00B93881"/>
    <w:rsid w:val="00B95662"/>
    <w:rsid w:val="00B961C3"/>
    <w:rsid w:val="00BA2912"/>
    <w:rsid w:val="00BA29EE"/>
    <w:rsid w:val="00BA71C5"/>
    <w:rsid w:val="00BB0FA0"/>
    <w:rsid w:val="00BB45FD"/>
    <w:rsid w:val="00BB477A"/>
    <w:rsid w:val="00BB7139"/>
    <w:rsid w:val="00BC4DDA"/>
    <w:rsid w:val="00BD2B61"/>
    <w:rsid w:val="00BD6CB3"/>
    <w:rsid w:val="00BE07A6"/>
    <w:rsid w:val="00BE1B14"/>
    <w:rsid w:val="00BE1F0B"/>
    <w:rsid w:val="00BE2B25"/>
    <w:rsid w:val="00BE4E9C"/>
    <w:rsid w:val="00C01365"/>
    <w:rsid w:val="00C034CA"/>
    <w:rsid w:val="00C0500B"/>
    <w:rsid w:val="00C06763"/>
    <w:rsid w:val="00C169EF"/>
    <w:rsid w:val="00C2150D"/>
    <w:rsid w:val="00C21A6B"/>
    <w:rsid w:val="00C235E9"/>
    <w:rsid w:val="00C30CE9"/>
    <w:rsid w:val="00C31EFA"/>
    <w:rsid w:val="00C32E43"/>
    <w:rsid w:val="00C3693E"/>
    <w:rsid w:val="00C3714A"/>
    <w:rsid w:val="00C37A18"/>
    <w:rsid w:val="00C43ADA"/>
    <w:rsid w:val="00C500F3"/>
    <w:rsid w:val="00C51DBC"/>
    <w:rsid w:val="00C5376F"/>
    <w:rsid w:val="00C6049F"/>
    <w:rsid w:val="00C63C76"/>
    <w:rsid w:val="00C642B2"/>
    <w:rsid w:val="00C6614E"/>
    <w:rsid w:val="00C7110E"/>
    <w:rsid w:val="00C73655"/>
    <w:rsid w:val="00C757B3"/>
    <w:rsid w:val="00C838CF"/>
    <w:rsid w:val="00C91A25"/>
    <w:rsid w:val="00C966A4"/>
    <w:rsid w:val="00C9706B"/>
    <w:rsid w:val="00C9795B"/>
    <w:rsid w:val="00CA1D69"/>
    <w:rsid w:val="00CA3B7C"/>
    <w:rsid w:val="00CA684E"/>
    <w:rsid w:val="00CA7DCC"/>
    <w:rsid w:val="00CB0789"/>
    <w:rsid w:val="00CB2DBE"/>
    <w:rsid w:val="00CB380F"/>
    <w:rsid w:val="00CB3D57"/>
    <w:rsid w:val="00CB634C"/>
    <w:rsid w:val="00CB6705"/>
    <w:rsid w:val="00CB77DB"/>
    <w:rsid w:val="00CB7F6E"/>
    <w:rsid w:val="00CC1D34"/>
    <w:rsid w:val="00CC311D"/>
    <w:rsid w:val="00CC5D94"/>
    <w:rsid w:val="00CC643F"/>
    <w:rsid w:val="00CC7146"/>
    <w:rsid w:val="00CC7C09"/>
    <w:rsid w:val="00CD0F25"/>
    <w:rsid w:val="00CD18C0"/>
    <w:rsid w:val="00CD353F"/>
    <w:rsid w:val="00CD4A39"/>
    <w:rsid w:val="00CD5BD4"/>
    <w:rsid w:val="00CE3571"/>
    <w:rsid w:val="00CE46E6"/>
    <w:rsid w:val="00CF025A"/>
    <w:rsid w:val="00CF0767"/>
    <w:rsid w:val="00CF2553"/>
    <w:rsid w:val="00CF5973"/>
    <w:rsid w:val="00D012B6"/>
    <w:rsid w:val="00D05512"/>
    <w:rsid w:val="00D05F62"/>
    <w:rsid w:val="00D063F1"/>
    <w:rsid w:val="00D12B18"/>
    <w:rsid w:val="00D25FE2"/>
    <w:rsid w:val="00D30706"/>
    <w:rsid w:val="00D326CF"/>
    <w:rsid w:val="00D3282A"/>
    <w:rsid w:val="00D46D96"/>
    <w:rsid w:val="00D46F9F"/>
    <w:rsid w:val="00D50540"/>
    <w:rsid w:val="00D52C74"/>
    <w:rsid w:val="00D540C2"/>
    <w:rsid w:val="00D54649"/>
    <w:rsid w:val="00D55FF1"/>
    <w:rsid w:val="00D608A8"/>
    <w:rsid w:val="00D60D3C"/>
    <w:rsid w:val="00D620A5"/>
    <w:rsid w:val="00D64714"/>
    <w:rsid w:val="00D6700C"/>
    <w:rsid w:val="00D74935"/>
    <w:rsid w:val="00D74E52"/>
    <w:rsid w:val="00D8104D"/>
    <w:rsid w:val="00D846A3"/>
    <w:rsid w:val="00D8717D"/>
    <w:rsid w:val="00D87E76"/>
    <w:rsid w:val="00D96A01"/>
    <w:rsid w:val="00D96C02"/>
    <w:rsid w:val="00DA3B04"/>
    <w:rsid w:val="00DA40B6"/>
    <w:rsid w:val="00DA46B0"/>
    <w:rsid w:val="00DA59D7"/>
    <w:rsid w:val="00DA7131"/>
    <w:rsid w:val="00DB49B4"/>
    <w:rsid w:val="00DB4A86"/>
    <w:rsid w:val="00DC7582"/>
    <w:rsid w:val="00DD03A1"/>
    <w:rsid w:val="00DD544E"/>
    <w:rsid w:val="00DE0032"/>
    <w:rsid w:val="00DE6CC3"/>
    <w:rsid w:val="00DE7FE5"/>
    <w:rsid w:val="00DF0AAB"/>
    <w:rsid w:val="00DF135E"/>
    <w:rsid w:val="00DF5BA6"/>
    <w:rsid w:val="00E01702"/>
    <w:rsid w:val="00E0192E"/>
    <w:rsid w:val="00E0235A"/>
    <w:rsid w:val="00E03892"/>
    <w:rsid w:val="00E0609C"/>
    <w:rsid w:val="00E112C2"/>
    <w:rsid w:val="00E1189D"/>
    <w:rsid w:val="00E21D5C"/>
    <w:rsid w:val="00E324AE"/>
    <w:rsid w:val="00E3307F"/>
    <w:rsid w:val="00E33095"/>
    <w:rsid w:val="00E33E09"/>
    <w:rsid w:val="00E34D70"/>
    <w:rsid w:val="00E37566"/>
    <w:rsid w:val="00E406A6"/>
    <w:rsid w:val="00E40989"/>
    <w:rsid w:val="00E4122F"/>
    <w:rsid w:val="00E42006"/>
    <w:rsid w:val="00E50963"/>
    <w:rsid w:val="00E51228"/>
    <w:rsid w:val="00E54CA9"/>
    <w:rsid w:val="00E54E87"/>
    <w:rsid w:val="00E5570B"/>
    <w:rsid w:val="00E5669A"/>
    <w:rsid w:val="00E57462"/>
    <w:rsid w:val="00E57B10"/>
    <w:rsid w:val="00E65149"/>
    <w:rsid w:val="00E70A17"/>
    <w:rsid w:val="00E7155A"/>
    <w:rsid w:val="00E71C6B"/>
    <w:rsid w:val="00E71D3B"/>
    <w:rsid w:val="00E77119"/>
    <w:rsid w:val="00E8112D"/>
    <w:rsid w:val="00E83EFE"/>
    <w:rsid w:val="00E84B33"/>
    <w:rsid w:val="00E87264"/>
    <w:rsid w:val="00E87421"/>
    <w:rsid w:val="00E92E6C"/>
    <w:rsid w:val="00E939DF"/>
    <w:rsid w:val="00E94EF5"/>
    <w:rsid w:val="00EA198A"/>
    <w:rsid w:val="00EA5414"/>
    <w:rsid w:val="00EA73AC"/>
    <w:rsid w:val="00EB265D"/>
    <w:rsid w:val="00EB2BFF"/>
    <w:rsid w:val="00EB2D7E"/>
    <w:rsid w:val="00EB54ED"/>
    <w:rsid w:val="00EC300F"/>
    <w:rsid w:val="00EC5EF3"/>
    <w:rsid w:val="00EC70C1"/>
    <w:rsid w:val="00EC7A75"/>
    <w:rsid w:val="00EE748B"/>
    <w:rsid w:val="00EF482F"/>
    <w:rsid w:val="00F02885"/>
    <w:rsid w:val="00F03A92"/>
    <w:rsid w:val="00F06A33"/>
    <w:rsid w:val="00F120C4"/>
    <w:rsid w:val="00F142F9"/>
    <w:rsid w:val="00F15D06"/>
    <w:rsid w:val="00F16AEB"/>
    <w:rsid w:val="00F20748"/>
    <w:rsid w:val="00F231FA"/>
    <w:rsid w:val="00F23CC7"/>
    <w:rsid w:val="00F23D4C"/>
    <w:rsid w:val="00F23E93"/>
    <w:rsid w:val="00F251CB"/>
    <w:rsid w:val="00F266E3"/>
    <w:rsid w:val="00F31E8C"/>
    <w:rsid w:val="00F35219"/>
    <w:rsid w:val="00F451D7"/>
    <w:rsid w:val="00F515C1"/>
    <w:rsid w:val="00F52D80"/>
    <w:rsid w:val="00F809DC"/>
    <w:rsid w:val="00F8513E"/>
    <w:rsid w:val="00F87931"/>
    <w:rsid w:val="00F87FE4"/>
    <w:rsid w:val="00F92FC3"/>
    <w:rsid w:val="00F95018"/>
    <w:rsid w:val="00FA401A"/>
    <w:rsid w:val="00FA55FF"/>
    <w:rsid w:val="00FA7EDA"/>
    <w:rsid w:val="00FB16D3"/>
    <w:rsid w:val="00FB2E07"/>
    <w:rsid w:val="00FB39FC"/>
    <w:rsid w:val="00FB430B"/>
    <w:rsid w:val="00FB7E54"/>
    <w:rsid w:val="00FC285C"/>
    <w:rsid w:val="00FC4F10"/>
    <w:rsid w:val="00FC5148"/>
    <w:rsid w:val="00FD1E51"/>
    <w:rsid w:val="00FD72E9"/>
    <w:rsid w:val="00FE0A69"/>
    <w:rsid w:val="00FE0F28"/>
    <w:rsid w:val="00FE1930"/>
    <w:rsid w:val="00FE6746"/>
    <w:rsid w:val="00FF0A91"/>
    <w:rsid w:val="00FF426D"/>
    <w:rsid w:val="00FF46E4"/>
    <w:rsid w:val="00FF5B5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FC2054"/>
  <w15:docId w15:val="{6F5F2C0F-2E07-42EB-851D-DBE33DDDE5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line="276" w:lineRule="auto"/>
        <w:jc w:val="center"/>
      </w:pPr>
    </w:pPrDefault>
  </w:docDefaults>
  <w:latentStyles w:defLockedState="0" w:defUIPriority="99" w:defSemiHidden="0" w:defUnhideWhenUsed="0" w:defQFormat="0" w:count="377">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rsid w:val="00817D5E"/>
    <w:pPr>
      <w:spacing w:line="240" w:lineRule="auto"/>
      <w:jc w:val="left"/>
    </w:pPr>
    <w:rPr>
      <w:rFonts w:ascii="Times New Roman" w:eastAsia="Times New Roman" w:hAnsi="Times New Roman" w:cs="Times New Roman"/>
      <w:sz w:val="24"/>
      <w:szCs w:val="24"/>
      <w:lang w:eastAsia="ru-RU"/>
    </w:rPr>
  </w:style>
  <w:style w:type="paragraph" w:styleId="1">
    <w:name w:val="heading 1"/>
    <w:basedOn w:val="a"/>
    <w:next w:val="a"/>
    <w:link w:val="10"/>
    <w:qFormat/>
    <w:rsid w:val="009462D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nhideWhenUsed/>
    <w:qFormat/>
    <w:rsid w:val="009462D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nhideWhenUsed/>
    <w:qFormat/>
    <w:rsid w:val="009462DF"/>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nhideWhenUsed/>
    <w:qFormat/>
    <w:rsid w:val="009462DF"/>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rsid w:val="00817D5E"/>
    <w:rPr>
      <w:rFonts w:ascii="Tahoma" w:hAnsi="Tahoma" w:cs="Tahoma"/>
      <w:sz w:val="16"/>
      <w:szCs w:val="16"/>
    </w:rPr>
  </w:style>
  <w:style w:type="character" w:customStyle="1" w:styleId="a4">
    <w:name w:val="Текст выноски Знак"/>
    <w:basedOn w:val="a0"/>
    <w:link w:val="a3"/>
    <w:uiPriority w:val="99"/>
    <w:rsid w:val="00817D5E"/>
    <w:rPr>
      <w:rFonts w:ascii="Tahoma" w:eastAsia="Times New Roman" w:hAnsi="Tahoma" w:cs="Tahoma"/>
      <w:sz w:val="16"/>
      <w:szCs w:val="16"/>
      <w:lang w:eastAsia="ru-RU"/>
    </w:rPr>
  </w:style>
  <w:style w:type="paragraph" w:customStyle="1" w:styleId="11">
    <w:name w:val="Без интервала1"/>
    <w:basedOn w:val="a"/>
    <w:rsid w:val="00817D5E"/>
    <w:pPr>
      <w:spacing w:after="200" w:line="276" w:lineRule="auto"/>
    </w:pPr>
    <w:rPr>
      <w:rFonts w:ascii="Calibri" w:hAnsi="Calibri"/>
      <w:sz w:val="22"/>
      <w:szCs w:val="22"/>
      <w:lang w:eastAsia="en-US"/>
    </w:rPr>
  </w:style>
  <w:style w:type="character" w:styleId="a5">
    <w:name w:val="Hyperlink"/>
    <w:uiPriority w:val="99"/>
    <w:rsid w:val="00817D5E"/>
    <w:rPr>
      <w:color w:val="0000FF"/>
      <w:u w:val="single"/>
    </w:rPr>
  </w:style>
  <w:style w:type="paragraph" w:customStyle="1" w:styleId="a6">
    <w:name w:val="Обычный.Обычный для диссертации"/>
    <w:rsid w:val="00817D5E"/>
    <w:pPr>
      <w:autoSpaceDE w:val="0"/>
      <w:autoSpaceDN w:val="0"/>
      <w:spacing w:line="360" w:lineRule="auto"/>
      <w:ind w:firstLine="709"/>
      <w:jc w:val="both"/>
    </w:pPr>
    <w:rPr>
      <w:rFonts w:ascii="Times New Roman" w:eastAsia="Times New Roman" w:hAnsi="Times New Roman" w:cs="Times New Roman"/>
      <w:sz w:val="28"/>
      <w:szCs w:val="28"/>
      <w:lang w:eastAsia="ru-RU"/>
    </w:rPr>
  </w:style>
  <w:style w:type="paragraph" w:customStyle="1" w:styleId="ConsPlusNormal">
    <w:name w:val="ConsPlusNormal"/>
    <w:rsid w:val="007B14C1"/>
    <w:pPr>
      <w:widowControl w:val="0"/>
      <w:autoSpaceDE w:val="0"/>
      <w:autoSpaceDN w:val="0"/>
      <w:adjustRightInd w:val="0"/>
      <w:spacing w:line="240" w:lineRule="auto"/>
      <w:ind w:firstLine="720"/>
      <w:jc w:val="left"/>
    </w:pPr>
    <w:rPr>
      <w:rFonts w:ascii="Arial" w:eastAsia="Times New Roman" w:hAnsi="Arial" w:cs="Arial"/>
      <w:sz w:val="20"/>
      <w:szCs w:val="20"/>
      <w:lang w:eastAsia="ru-RU"/>
    </w:rPr>
  </w:style>
  <w:style w:type="paragraph" w:styleId="a7">
    <w:name w:val="header"/>
    <w:basedOn w:val="a"/>
    <w:link w:val="a8"/>
    <w:uiPriority w:val="99"/>
    <w:rsid w:val="003B563D"/>
    <w:pPr>
      <w:tabs>
        <w:tab w:val="center" w:pos="4677"/>
        <w:tab w:val="right" w:pos="9355"/>
      </w:tabs>
    </w:pPr>
  </w:style>
  <w:style w:type="character" w:customStyle="1" w:styleId="a8">
    <w:name w:val="Верхний колонтитул Знак"/>
    <w:basedOn w:val="a0"/>
    <w:link w:val="a7"/>
    <w:uiPriority w:val="99"/>
    <w:rsid w:val="003B563D"/>
    <w:rPr>
      <w:rFonts w:ascii="Times New Roman" w:eastAsia="Times New Roman" w:hAnsi="Times New Roman" w:cs="Times New Roman"/>
      <w:sz w:val="24"/>
      <w:szCs w:val="24"/>
      <w:lang w:eastAsia="ru-RU"/>
    </w:rPr>
  </w:style>
  <w:style w:type="character" w:styleId="a9">
    <w:name w:val="page number"/>
    <w:basedOn w:val="a0"/>
    <w:uiPriority w:val="99"/>
    <w:rsid w:val="003B563D"/>
  </w:style>
  <w:style w:type="paragraph" w:customStyle="1" w:styleId="12">
    <w:name w:val="Знак1"/>
    <w:basedOn w:val="a"/>
    <w:rsid w:val="003B563D"/>
    <w:pPr>
      <w:widowControl w:val="0"/>
      <w:adjustRightInd w:val="0"/>
      <w:spacing w:after="160" w:line="240" w:lineRule="exact"/>
      <w:jc w:val="right"/>
    </w:pPr>
    <w:rPr>
      <w:sz w:val="20"/>
      <w:szCs w:val="20"/>
      <w:lang w:val="en-GB" w:eastAsia="en-US"/>
    </w:rPr>
  </w:style>
  <w:style w:type="paragraph" w:customStyle="1" w:styleId="ConsPlusTitle">
    <w:name w:val="ConsPlusTitle"/>
    <w:rsid w:val="003B563D"/>
    <w:pPr>
      <w:widowControl w:val="0"/>
      <w:autoSpaceDE w:val="0"/>
      <w:autoSpaceDN w:val="0"/>
      <w:adjustRightInd w:val="0"/>
      <w:spacing w:line="240" w:lineRule="auto"/>
      <w:jc w:val="left"/>
    </w:pPr>
    <w:rPr>
      <w:rFonts w:ascii="Arial" w:eastAsia="Times New Roman" w:hAnsi="Arial" w:cs="Arial"/>
      <w:b/>
      <w:bCs/>
      <w:sz w:val="20"/>
      <w:szCs w:val="20"/>
      <w:lang w:eastAsia="ru-RU"/>
    </w:rPr>
  </w:style>
  <w:style w:type="paragraph" w:styleId="aa">
    <w:name w:val="Normal (Web)"/>
    <w:basedOn w:val="a"/>
    <w:uiPriority w:val="99"/>
    <w:unhideWhenUsed/>
    <w:rsid w:val="003B563D"/>
    <w:pPr>
      <w:spacing w:before="100" w:beforeAutospacing="1" w:after="100" w:afterAutospacing="1"/>
    </w:pPr>
  </w:style>
  <w:style w:type="paragraph" w:styleId="ab">
    <w:name w:val="Body Text Indent"/>
    <w:aliases w:val="Основной текст 1,Нумерованный список !!"/>
    <w:basedOn w:val="a"/>
    <w:link w:val="ac"/>
    <w:rsid w:val="003B563D"/>
    <w:pPr>
      <w:spacing w:after="120"/>
      <w:ind w:left="283"/>
    </w:pPr>
  </w:style>
  <w:style w:type="character" w:customStyle="1" w:styleId="ac">
    <w:name w:val="Основной текст с отступом Знак"/>
    <w:aliases w:val="Основной текст 1 Знак,Нумерованный список !! Знак"/>
    <w:basedOn w:val="a0"/>
    <w:link w:val="ab"/>
    <w:rsid w:val="003B563D"/>
    <w:rPr>
      <w:rFonts w:ascii="Times New Roman" w:eastAsia="Times New Roman" w:hAnsi="Times New Roman" w:cs="Times New Roman"/>
      <w:sz w:val="24"/>
      <w:szCs w:val="24"/>
    </w:rPr>
  </w:style>
  <w:style w:type="numbering" w:customStyle="1" w:styleId="13">
    <w:name w:val="Нет списка1"/>
    <w:next w:val="a2"/>
    <w:uiPriority w:val="99"/>
    <w:semiHidden/>
    <w:unhideWhenUsed/>
    <w:rsid w:val="003B563D"/>
  </w:style>
  <w:style w:type="paragraph" w:customStyle="1" w:styleId="ConsPlusTitlePage">
    <w:name w:val="ConsPlusTitlePage"/>
    <w:rsid w:val="003B563D"/>
    <w:pPr>
      <w:widowControl w:val="0"/>
      <w:autoSpaceDE w:val="0"/>
      <w:autoSpaceDN w:val="0"/>
      <w:spacing w:line="240" w:lineRule="auto"/>
      <w:jc w:val="left"/>
    </w:pPr>
    <w:rPr>
      <w:rFonts w:ascii="Tahoma" w:eastAsia="Times New Roman" w:hAnsi="Tahoma" w:cs="Tahoma"/>
      <w:sz w:val="20"/>
      <w:szCs w:val="20"/>
      <w:lang w:eastAsia="ru-RU"/>
    </w:rPr>
  </w:style>
  <w:style w:type="paragraph" w:customStyle="1" w:styleId="Default">
    <w:name w:val="Default"/>
    <w:rsid w:val="003B563D"/>
    <w:pPr>
      <w:autoSpaceDE w:val="0"/>
      <w:autoSpaceDN w:val="0"/>
      <w:adjustRightInd w:val="0"/>
      <w:spacing w:line="240" w:lineRule="auto"/>
      <w:jc w:val="left"/>
    </w:pPr>
    <w:rPr>
      <w:rFonts w:ascii="Times New Roman" w:eastAsia="Times New Roman" w:hAnsi="Times New Roman" w:cs="Times New Roman"/>
      <w:color w:val="000000"/>
      <w:sz w:val="24"/>
      <w:szCs w:val="24"/>
      <w:lang w:eastAsia="ru-RU"/>
    </w:rPr>
  </w:style>
  <w:style w:type="paragraph" w:styleId="ad">
    <w:name w:val="No Spacing"/>
    <w:uiPriority w:val="1"/>
    <w:qFormat/>
    <w:rsid w:val="00990D99"/>
    <w:pPr>
      <w:spacing w:line="240" w:lineRule="auto"/>
      <w:jc w:val="left"/>
    </w:pPr>
    <w:rPr>
      <w:rFonts w:ascii="Calibri" w:eastAsia="Times New Roman" w:hAnsi="Calibri" w:cs="Times New Roman"/>
      <w:lang w:eastAsia="ru-RU"/>
    </w:rPr>
  </w:style>
  <w:style w:type="character" w:customStyle="1" w:styleId="apple-converted-space">
    <w:name w:val="apple-converted-space"/>
    <w:basedOn w:val="a0"/>
    <w:rsid w:val="00995530"/>
  </w:style>
  <w:style w:type="paragraph" w:customStyle="1" w:styleId="ConsPlusCell">
    <w:name w:val="ConsPlusCell"/>
    <w:rsid w:val="00995530"/>
    <w:pPr>
      <w:autoSpaceDE w:val="0"/>
      <w:autoSpaceDN w:val="0"/>
      <w:adjustRightInd w:val="0"/>
      <w:spacing w:line="240" w:lineRule="auto"/>
      <w:jc w:val="left"/>
    </w:pPr>
    <w:rPr>
      <w:rFonts w:ascii="Calibri" w:eastAsia="Calibri" w:hAnsi="Calibri" w:cs="Calibri"/>
      <w:lang w:eastAsia="ru-RU"/>
    </w:rPr>
  </w:style>
  <w:style w:type="paragraph" w:customStyle="1" w:styleId="ConsPlusNonformat">
    <w:name w:val="ConsPlusNonformat"/>
    <w:rsid w:val="00995530"/>
    <w:pPr>
      <w:widowControl w:val="0"/>
      <w:autoSpaceDE w:val="0"/>
      <w:autoSpaceDN w:val="0"/>
      <w:adjustRightInd w:val="0"/>
      <w:spacing w:line="240" w:lineRule="auto"/>
      <w:jc w:val="left"/>
    </w:pPr>
    <w:rPr>
      <w:rFonts w:ascii="Courier New" w:eastAsia="Times New Roman" w:hAnsi="Courier New" w:cs="Courier New"/>
      <w:sz w:val="20"/>
      <w:szCs w:val="20"/>
      <w:lang w:eastAsia="ru-RU"/>
    </w:rPr>
  </w:style>
  <w:style w:type="character" w:customStyle="1" w:styleId="10">
    <w:name w:val="Заголовок 1 Знак"/>
    <w:basedOn w:val="a0"/>
    <w:link w:val="1"/>
    <w:rsid w:val="009462DF"/>
    <w:rPr>
      <w:rFonts w:asciiTheme="majorHAnsi" w:eastAsiaTheme="majorEastAsia" w:hAnsiTheme="majorHAnsi" w:cstheme="majorBidi"/>
      <w:b/>
      <w:bCs/>
      <w:color w:val="365F91" w:themeColor="accent1" w:themeShade="BF"/>
      <w:sz w:val="28"/>
      <w:szCs w:val="28"/>
      <w:lang w:eastAsia="ru-RU"/>
    </w:rPr>
  </w:style>
  <w:style w:type="character" w:customStyle="1" w:styleId="20">
    <w:name w:val="Заголовок 2 Знак"/>
    <w:basedOn w:val="a0"/>
    <w:link w:val="2"/>
    <w:rsid w:val="009462DF"/>
    <w:rPr>
      <w:rFonts w:asciiTheme="majorHAnsi" w:eastAsiaTheme="majorEastAsia" w:hAnsiTheme="majorHAnsi" w:cstheme="majorBidi"/>
      <w:b/>
      <w:bCs/>
      <w:color w:val="4F81BD" w:themeColor="accent1"/>
      <w:sz w:val="26"/>
      <w:szCs w:val="26"/>
      <w:lang w:eastAsia="ru-RU"/>
    </w:rPr>
  </w:style>
  <w:style w:type="character" w:customStyle="1" w:styleId="30">
    <w:name w:val="Заголовок 3 Знак"/>
    <w:basedOn w:val="a0"/>
    <w:link w:val="3"/>
    <w:rsid w:val="009462DF"/>
    <w:rPr>
      <w:rFonts w:asciiTheme="majorHAnsi" w:eastAsiaTheme="majorEastAsia" w:hAnsiTheme="majorHAnsi" w:cstheme="majorBidi"/>
      <w:b/>
      <w:bCs/>
      <w:color w:val="4F81BD" w:themeColor="accent1"/>
      <w:sz w:val="24"/>
      <w:szCs w:val="24"/>
      <w:lang w:eastAsia="ru-RU"/>
    </w:rPr>
  </w:style>
  <w:style w:type="character" w:customStyle="1" w:styleId="40">
    <w:name w:val="Заголовок 4 Знак"/>
    <w:basedOn w:val="a0"/>
    <w:link w:val="4"/>
    <w:rsid w:val="009462DF"/>
    <w:rPr>
      <w:rFonts w:asciiTheme="majorHAnsi" w:eastAsiaTheme="majorEastAsia" w:hAnsiTheme="majorHAnsi" w:cstheme="majorBidi"/>
      <w:b/>
      <w:bCs/>
      <w:i/>
      <w:iCs/>
      <w:color w:val="4F81BD" w:themeColor="accent1"/>
      <w:sz w:val="24"/>
      <w:szCs w:val="24"/>
      <w:lang w:eastAsia="ru-RU"/>
    </w:rPr>
  </w:style>
  <w:style w:type="character" w:styleId="ae">
    <w:name w:val="Strong"/>
    <w:basedOn w:val="a0"/>
    <w:qFormat/>
    <w:rsid w:val="00EA73AC"/>
    <w:rPr>
      <w:b/>
      <w:bCs/>
    </w:rPr>
  </w:style>
  <w:style w:type="character" w:styleId="af">
    <w:name w:val="FollowedHyperlink"/>
    <w:basedOn w:val="a0"/>
    <w:uiPriority w:val="99"/>
    <w:semiHidden/>
    <w:unhideWhenUsed/>
    <w:rsid w:val="00394ACB"/>
    <w:rPr>
      <w:color w:val="800080"/>
      <w:u w:val="single"/>
    </w:rPr>
  </w:style>
  <w:style w:type="paragraph" w:customStyle="1" w:styleId="font5">
    <w:name w:val="font5"/>
    <w:basedOn w:val="a"/>
    <w:rsid w:val="00394ACB"/>
    <w:pPr>
      <w:spacing w:before="100" w:beforeAutospacing="1" w:after="100" w:afterAutospacing="1"/>
    </w:pPr>
    <w:rPr>
      <w:rFonts w:ascii="Tahoma" w:hAnsi="Tahoma" w:cs="Tahoma"/>
      <w:b/>
      <w:bCs/>
      <w:color w:val="000000"/>
      <w:sz w:val="16"/>
      <w:szCs w:val="16"/>
    </w:rPr>
  </w:style>
  <w:style w:type="paragraph" w:customStyle="1" w:styleId="xl86">
    <w:name w:val="xl86"/>
    <w:basedOn w:val="a"/>
    <w:rsid w:val="00394ACB"/>
    <w:pPr>
      <w:spacing w:before="100" w:beforeAutospacing="1" w:after="100" w:afterAutospacing="1"/>
    </w:pPr>
    <w:rPr>
      <w:rFonts w:ascii="Arial" w:hAnsi="Arial" w:cs="Arial"/>
    </w:rPr>
  </w:style>
  <w:style w:type="paragraph" w:customStyle="1" w:styleId="xl87">
    <w:name w:val="xl87"/>
    <w:basedOn w:val="a"/>
    <w:rsid w:val="00394ACB"/>
    <w:pPr>
      <w:spacing w:before="100" w:beforeAutospacing="1" w:after="100" w:afterAutospacing="1"/>
    </w:pPr>
    <w:rPr>
      <w:rFonts w:ascii="Arial" w:hAnsi="Arial" w:cs="Arial"/>
    </w:rPr>
  </w:style>
  <w:style w:type="paragraph" w:customStyle="1" w:styleId="xl88">
    <w:name w:val="xl88"/>
    <w:basedOn w:val="a"/>
    <w:rsid w:val="00394ACB"/>
    <w:pPr>
      <w:spacing w:before="100" w:beforeAutospacing="1" w:after="100" w:afterAutospacing="1"/>
    </w:pPr>
  </w:style>
  <w:style w:type="paragraph" w:customStyle="1" w:styleId="xl89">
    <w:name w:val="xl89"/>
    <w:basedOn w:val="a"/>
    <w:rsid w:val="00394ACB"/>
    <w:pPr>
      <w:pBdr>
        <w:left w:val="single" w:sz="4" w:space="0" w:color="auto"/>
        <w:bottom w:val="single" w:sz="4" w:space="0" w:color="auto"/>
        <w:right w:val="single" w:sz="4" w:space="0" w:color="auto"/>
      </w:pBdr>
      <w:spacing w:before="100" w:beforeAutospacing="1" w:after="100" w:afterAutospacing="1"/>
      <w:jc w:val="center"/>
    </w:pPr>
  </w:style>
  <w:style w:type="paragraph" w:customStyle="1" w:styleId="xl90">
    <w:name w:val="xl90"/>
    <w:basedOn w:val="a"/>
    <w:rsid w:val="00394ACB"/>
    <w:pPr>
      <w:pBdr>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91">
    <w:name w:val="xl91"/>
    <w:basedOn w:val="a"/>
    <w:rsid w:val="00394ACB"/>
    <w:pPr>
      <w:pBdr>
        <w:top w:val="single" w:sz="4" w:space="0" w:color="auto"/>
        <w:bottom w:val="single" w:sz="4" w:space="0" w:color="auto"/>
      </w:pBdr>
      <w:spacing w:before="100" w:beforeAutospacing="1" w:after="100" w:afterAutospacing="1"/>
    </w:pPr>
    <w:rPr>
      <w:b/>
      <w:bCs/>
    </w:rPr>
  </w:style>
  <w:style w:type="paragraph" w:customStyle="1" w:styleId="xl92">
    <w:name w:val="xl92"/>
    <w:basedOn w:val="a"/>
    <w:rsid w:val="00394ACB"/>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93">
    <w:name w:val="xl93"/>
    <w:basedOn w:val="a"/>
    <w:rsid w:val="00394ACB"/>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94">
    <w:name w:val="xl94"/>
    <w:basedOn w:val="a"/>
    <w:rsid w:val="00394ACB"/>
    <w:pPr>
      <w:pBdr>
        <w:left w:val="single" w:sz="4" w:space="0" w:color="auto"/>
        <w:bottom w:val="single" w:sz="4" w:space="0" w:color="auto"/>
        <w:right w:val="single" w:sz="4" w:space="0" w:color="auto"/>
      </w:pBdr>
      <w:spacing w:before="100" w:beforeAutospacing="1" w:after="100" w:afterAutospacing="1"/>
      <w:jc w:val="right"/>
    </w:pPr>
  </w:style>
  <w:style w:type="paragraph" w:customStyle="1" w:styleId="xl95">
    <w:name w:val="xl95"/>
    <w:basedOn w:val="a"/>
    <w:rsid w:val="00394ACB"/>
    <w:pPr>
      <w:spacing w:before="100" w:beforeAutospacing="1" w:after="100" w:afterAutospacing="1"/>
      <w:jc w:val="center"/>
    </w:pPr>
    <w:rPr>
      <w:rFonts w:ascii="Arial" w:hAnsi="Arial" w:cs="Arial"/>
    </w:rPr>
  </w:style>
  <w:style w:type="paragraph" w:customStyle="1" w:styleId="xl96">
    <w:name w:val="xl96"/>
    <w:basedOn w:val="a"/>
    <w:rsid w:val="00394ACB"/>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97">
    <w:name w:val="xl97"/>
    <w:basedOn w:val="a"/>
    <w:rsid w:val="00394ACB"/>
    <w:pPr>
      <w:pBdr>
        <w:top w:val="single" w:sz="4" w:space="0" w:color="auto"/>
        <w:bottom w:val="single" w:sz="4" w:space="0" w:color="auto"/>
      </w:pBdr>
      <w:spacing w:before="100" w:beforeAutospacing="1" w:after="100" w:afterAutospacing="1"/>
      <w:jc w:val="center"/>
    </w:pPr>
    <w:rPr>
      <w:b/>
      <w:bCs/>
    </w:rPr>
  </w:style>
  <w:style w:type="paragraph" w:customStyle="1" w:styleId="xl98">
    <w:name w:val="xl98"/>
    <w:basedOn w:val="a"/>
    <w:rsid w:val="00394ACB"/>
    <w:pPr>
      <w:spacing w:before="100" w:beforeAutospacing="1" w:after="100" w:afterAutospacing="1"/>
    </w:pPr>
  </w:style>
  <w:style w:type="paragraph" w:customStyle="1" w:styleId="xl99">
    <w:name w:val="xl99"/>
    <w:basedOn w:val="a"/>
    <w:rsid w:val="00394ACB"/>
    <w:pPr>
      <w:spacing w:before="100" w:beforeAutospacing="1" w:after="100" w:afterAutospacing="1"/>
      <w:jc w:val="center"/>
    </w:pPr>
  </w:style>
  <w:style w:type="paragraph" w:customStyle="1" w:styleId="xl100">
    <w:name w:val="xl100"/>
    <w:basedOn w:val="a"/>
    <w:rsid w:val="00394ACB"/>
    <w:pPr>
      <w:spacing w:before="100" w:beforeAutospacing="1" w:after="100" w:afterAutospacing="1"/>
      <w:jc w:val="right"/>
    </w:pPr>
  </w:style>
  <w:style w:type="paragraph" w:customStyle="1" w:styleId="xl101">
    <w:name w:val="xl101"/>
    <w:basedOn w:val="a"/>
    <w:rsid w:val="00394ACB"/>
    <w:pPr>
      <w:pBdr>
        <w:top w:val="single" w:sz="4" w:space="0" w:color="auto"/>
        <w:left w:val="single" w:sz="4" w:space="0" w:color="auto"/>
        <w:bottom w:val="single" w:sz="4" w:space="0" w:color="auto"/>
      </w:pBdr>
      <w:spacing w:before="100" w:beforeAutospacing="1" w:after="100" w:afterAutospacing="1"/>
      <w:jc w:val="right"/>
    </w:pPr>
    <w:rPr>
      <w:b/>
      <w:bCs/>
    </w:rPr>
  </w:style>
  <w:style w:type="paragraph" w:customStyle="1" w:styleId="xl102">
    <w:name w:val="xl102"/>
    <w:basedOn w:val="a"/>
    <w:rsid w:val="00394ACB"/>
    <w:pPr>
      <w:pBdr>
        <w:top w:val="single" w:sz="4" w:space="0" w:color="auto"/>
        <w:bottom w:val="single" w:sz="4" w:space="0" w:color="auto"/>
        <w:right w:val="single" w:sz="4" w:space="0" w:color="auto"/>
      </w:pBdr>
      <w:spacing w:before="100" w:beforeAutospacing="1" w:after="100" w:afterAutospacing="1"/>
    </w:pPr>
    <w:rPr>
      <w:b/>
      <w:bCs/>
    </w:rPr>
  </w:style>
  <w:style w:type="paragraph" w:customStyle="1" w:styleId="xl103">
    <w:name w:val="xl103"/>
    <w:basedOn w:val="a"/>
    <w:rsid w:val="00394AC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104">
    <w:name w:val="xl104"/>
    <w:basedOn w:val="a"/>
    <w:rsid w:val="00394ACB"/>
    <w:pPr>
      <w:pBdr>
        <w:top w:val="single" w:sz="4" w:space="0" w:color="auto"/>
        <w:left w:val="single" w:sz="4" w:space="0" w:color="auto"/>
        <w:bottom w:val="single" w:sz="4" w:space="0" w:color="auto"/>
      </w:pBdr>
      <w:spacing w:before="100" w:beforeAutospacing="1" w:after="100" w:afterAutospacing="1"/>
      <w:jc w:val="center"/>
    </w:pPr>
    <w:rPr>
      <w:b/>
      <w:bCs/>
    </w:rPr>
  </w:style>
  <w:style w:type="paragraph" w:customStyle="1" w:styleId="xl105">
    <w:name w:val="xl105"/>
    <w:basedOn w:val="a"/>
    <w:rsid w:val="00394ACB"/>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106">
    <w:name w:val="xl106"/>
    <w:basedOn w:val="a"/>
    <w:rsid w:val="00394ACB"/>
    <w:pPr>
      <w:pBdr>
        <w:left w:val="single" w:sz="4" w:space="0" w:color="auto"/>
        <w:bottom w:val="single" w:sz="4" w:space="0" w:color="auto"/>
        <w:right w:val="single" w:sz="4" w:space="0" w:color="auto"/>
      </w:pBdr>
      <w:spacing w:before="100" w:beforeAutospacing="1" w:after="100" w:afterAutospacing="1"/>
      <w:jc w:val="center"/>
    </w:pPr>
  </w:style>
  <w:style w:type="paragraph" w:customStyle="1" w:styleId="xl107">
    <w:name w:val="xl107"/>
    <w:basedOn w:val="a"/>
    <w:rsid w:val="00394ACB"/>
    <w:pPr>
      <w:pBdr>
        <w:bottom w:val="single" w:sz="4" w:space="0" w:color="auto"/>
      </w:pBdr>
      <w:spacing w:before="100" w:beforeAutospacing="1" w:after="100" w:afterAutospacing="1"/>
    </w:pPr>
  </w:style>
  <w:style w:type="paragraph" w:customStyle="1" w:styleId="xl108">
    <w:name w:val="xl108"/>
    <w:basedOn w:val="a"/>
    <w:rsid w:val="00394ACB"/>
    <w:pPr>
      <w:pBdr>
        <w:bottom w:val="single" w:sz="4" w:space="0" w:color="auto"/>
      </w:pBdr>
      <w:spacing w:before="100" w:beforeAutospacing="1" w:after="100" w:afterAutospacing="1"/>
      <w:jc w:val="center"/>
    </w:pPr>
  </w:style>
  <w:style w:type="paragraph" w:customStyle="1" w:styleId="xl109">
    <w:name w:val="xl109"/>
    <w:basedOn w:val="a"/>
    <w:rsid w:val="00394ACB"/>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110">
    <w:name w:val="xl110"/>
    <w:basedOn w:val="a"/>
    <w:rsid w:val="00394ACB"/>
    <w:pPr>
      <w:pBdr>
        <w:top w:val="single" w:sz="4" w:space="0" w:color="auto"/>
        <w:left w:val="single" w:sz="4" w:space="0" w:color="auto"/>
        <w:bottom w:val="single" w:sz="4" w:space="0" w:color="auto"/>
      </w:pBdr>
      <w:spacing w:before="100" w:beforeAutospacing="1" w:after="100" w:afterAutospacing="1"/>
      <w:jc w:val="center"/>
    </w:pPr>
    <w:rPr>
      <w:b/>
      <w:bCs/>
    </w:rPr>
  </w:style>
  <w:style w:type="paragraph" w:customStyle="1" w:styleId="xl111">
    <w:name w:val="xl111"/>
    <w:basedOn w:val="a"/>
    <w:rsid w:val="00394ACB"/>
    <w:pPr>
      <w:pBdr>
        <w:top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112">
    <w:name w:val="xl112"/>
    <w:basedOn w:val="a"/>
    <w:rsid w:val="00394ACB"/>
    <w:pPr>
      <w:pBdr>
        <w:top w:val="single" w:sz="4" w:space="0" w:color="auto"/>
        <w:left w:val="single" w:sz="4" w:space="0" w:color="auto"/>
        <w:right w:val="single" w:sz="4" w:space="0" w:color="auto"/>
      </w:pBdr>
      <w:spacing w:before="100" w:beforeAutospacing="1" w:after="100" w:afterAutospacing="1"/>
      <w:jc w:val="center"/>
    </w:pPr>
    <w:rPr>
      <w:b/>
      <w:bCs/>
    </w:rPr>
  </w:style>
  <w:style w:type="paragraph" w:customStyle="1" w:styleId="xl113">
    <w:name w:val="xl113"/>
    <w:basedOn w:val="a"/>
    <w:rsid w:val="00394ACB"/>
    <w:pPr>
      <w:spacing w:before="100" w:beforeAutospacing="1" w:after="100" w:afterAutospacing="1"/>
      <w:jc w:val="center"/>
    </w:pPr>
    <w:rPr>
      <w:b/>
      <w:bCs/>
    </w:rPr>
  </w:style>
  <w:style w:type="paragraph" w:customStyle="1" w:styleId="xl114">
    <w:name w:val="xl114"/>
    <w:basedOn w:val="a"/>
    <w:rsid w:val="00394AC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115">
    <w:name w:val="xl115"/>
    <w:basedOn w:val="a"/>
    <w:rsid w:val="00394AC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116">
    <w:name w:val="xl116"/>
    <w:basedOn w:val="a"/>
    <w:rsid w:val="00394ACB"/>
    <w:pPr>
      <w:pBdr>
        <w:top w:val="single" w:sz="4" w:space="0" w:color="auto"/>
        <w:left w:val="single" w:sz="4" w:space="0" w:color="auto"/>
        <w:right w:val="single" w:sz="4" w:space="0" w:color="auto"/>
      </w:pBdr>
      <w:spacing w:before="100" w:beforeAutospacing="1" w:after="100" w:afterAutospacing="1"/>
      <w:jc w:val="center"/>
    </w:pPr>
    <w:rPr>
      <w:b/>
      <w:bCs/>
    </w:rPr>
  </w:style>
  <w:style w:type="paragraph" w:styleId="af0">
    <w:name w:val="footer"/>
    <w:basedOn w:val="a"/>
    <w:link w:val="af1"/>
    <w:uiPriority w:val="99"/>
    <w:unhideWhenUsed/>
    <w:rsid w:val="00394ACB"/>
    <w:pPr>
      <w:tabs>
        <w:tab w:val="center" w:pos="4677"/>
        <w:tab w:val="right" w:pos="9355"/>
      </w:tabs>
    </w:pPr>
    <w:rPr>
      <w:rFonts w:asciiTheme="minorHAnsi" w:eastAsiaTheme="minorHAnsi" w:hAnsiTheme="minorHAnsi" w:cstheme="minorBidi"/>
      <w:sz w:val="22"/>
      <w:szCs w:val="22"/>
      <w:lang w:eastAsia="en-US"/>
    </w:rPr>
  </w:style>
  <w:style w:type="character" w:customStyle="1" w:styleId="af1">
    <w:name w:val="Нижний колонтитул Знак"/>
    <w:basedOn w:val="a0"/>
    <w:link w:val="af0"/>
    <w:uiPriority w:val="99"/>
    <w:rsid w:val="00394ACB"/>
  </w:style>
  <w:style w:type="paragraph" w:styleId="af2">
    <w:name w:val="List Paragraph"/>
    <w:basedOn w:val="a"/>
    <w:uiPriority w:val="34"/>
    <w:qFormat/>
    <w:rsid w:val="00394ACB"/>
    <w:pPr>
      <w:spacing w:after="160" w:line="259" w:lineRule="auto"/>
      <w:ind w:left="720"/>
      <w:contextualSpacing/>
    </w:pPr>
    <w:rPr>
      <w:rFonts w:asciiTheme="minorHAnsi" w:eastAsiaTheme="minorHAnsi" w:hAnsiTheme="minorHAnsi" w:cstheme="minorBidi"/>
      <w:sz w:val="22"/>
      <w:szCs w:val="22"/>
      <w:lang w:eastAsia="en-US"/>
    </w:rPr>
  </w:style>
  <w:style w:type="paragraph" w:styleId="af3">
    <w:name w:val="Body Text"/>
    <w:basedOn w:val="a"/>
    <w:link w:val="af4"/>
    <w:unhideWhenUsed/>
    <w:rsid w:val="006C287F"/>
    <w:pPr>
      <w:spacing w:after="120"/>
    </w:pPr>
  </w:style>
  <w:style w:type="character" w:customStyle="1" w:styleId="af4">
    <w:name w:val="Основной текст Знак"/>
    <w:basedOn w:val="a0"/>
    <w:link w:val="af3"/>
    <w:rsid w:val="006C287F"/>
    <w:rPr>
      <w:rFonts w:ascii="Times New Roman" w:eastAsia="Times New Roman" w:hAnsi="Times New Roman" w:cs="Times New Roman"/>
      <w:sz w:val="24"/>
      <w:szCs w:val="24"/>
      <w:lang w:eastAsia="ru-RU"/>
    </w:rPr>
  </w:style>
  <w:style w:type="paragraph" w:customStyle="1" w:styleId="21">
    <w:name w:val="Без интервала2"/>
    <w:rsid w:val="00FA7EDA"/>
    <w:pPr>
      <w:spacing w:line="240" w:lineRule="auto"/>
      <w:jc w:val="left"/>
    </w:pPr>
    <w:rPr>
      <w:rFonts w:ascii="Calibri" w:eastAsia="Times New Roman" w:hAnsi="Calibri" w:cs="Calibri"/>
      <w:lang w:eastAsia="ru-RU"/>
    </w:rPr>
  </w:style>
  <w:style w:type="paragraph" w:customStyle="1" w:styleId="Style11">
    <w:name w:val="Style11"/>
    <w:basedOn w:val="a"/>
    <w:uiPriority w:val="99"/>
    <w:rsid w:val="006773D1"/>
    <w:pPr>
      <w:widowControl w:val="0"/>
      <w:autoSpaceDE w:val="0"/>
      <w:autoSpaceDN w:val="0"/>
      <w:adjustRightInd w:val="0"/>
      <w:spacing w:line="274" w:lineRule="exact"/>
      <w:ind w:firstLine="528"/>
    </w:pPr>
  </w:style>
  <w:style w:type="character" w:customStyle="1" w:styleId="FontStyle15">
    <w:name w:val="Font Style15"/>
    <w:uiPriority w:val="99"/>
    <w:rsid w:val="006773D1"/>
    <w:rPr>
      <w:rFonts w:ascii="Times New Roman" w:hAnsi="Times New Roman"/>
      <w:sz w:val="22"/>
    </w:rPr>
  </w:style>
  <w:style w:type="paragraph" w:customStyle="1" w:styleId="consnonformat">
    <w:name w:val="consnonformat"/>
    <w:basedOn w:val="a"/>
    <w:rsid w:val="00691038"/>
    <w:pPr>
      <w:spacing w:before="100" w:beforeAutospacing="1" w:after="100" w:afterAutospacing="1"/>
    </w:pPr>
  </w:style>
  <w:style w:type="paragraph" w:styleId="22">
    <w:name w:val="Body Text 2"/>
    <w:basedOn w:val="a"/>
    <w:link w:val="23"/>
    <w:unhideWhenUsed/>
    <w:rsid w:val="008D0F4B"/>
    <w:pPr>
      <w:spacing w:after="120" w:line="480" w:lineRule="auto"/>
    </w:pPr>
  </w:style>
  <w:style w:type="character" w:customStyle="1" w:styleId="23">
    <w:name w:val="Основной текст 2 Знак"/>
    <w:basedOn w:val="a0"/>
    <w:link w:val="22"/>
    <w:rsid w:val="008D0F4B"/>
    <w:rPr>
      <w:rFonts w:ascii="Times New Roman" w:eastAsia="Times New Roman" w:hAnsi="Times New Roman" w:cs="Times New Roman"/>
      <w:sz w:val="24"/>
      <w:szCs w:val="24"/>
      <w:lang w:eastAsia="ru-RU"/>
    </w:rPr>
  </w:style>
  <w:style w:type="paragraph" w:styleId="31">
    <w:name w:val="Body Text 3"/>
    <w:basedOn w:val="a"/>
    <w:link w:val="32"/>
    <w:uiPriority w:val="99"/>
    <w:semiHidden/>
    <w:unhideWhenUsed/>
    <w:rsid w:val="00A84396"/>
    <w:pPr>
      <w:spacing w:after="120"/>
    </w:pPr>
    <w:rPr>
      <w:sz w:val="16"/>
      <w:szCs w:val="16"/>
    </w:rPr>
  </w:style>
  <w:style w:type="character" w:customStyle="1" w:styleId="32">
    <w:name w:val="Основной текст 3 Знак"/>
    <w:basedOn w:val="a0"/>
    <w:link w:val="31"/>
    <w:uiPriority w:val="99"/>
    <w:semiHidden/>
    <w:rsid w:val="00A84396"/>
    <w:rPr>
      <w:rFonts w:ascii="Times New Roman" w:eastAsia="Times New Roman" w:hAnsi="Times New Roman" w:cs="Times New Roman"/>
      <w:sz w:val="16"/>
      <w:szCs w:val="16"/>
      <w:lang w:eastAsia="ru-RU"/>
    </w:rPr>
  </w:style>
  <w:style w:type="paragraph" w:customStyle="1" w:styleId="14">
    <w:name w:val="Обычный1"/>
    <w:rsid w:val="00A84396"/>
    <w:pPr>
      <w:widowControl w:val="0"/>
      <w:spacing w:line="240" w:lineRule="auto"/>
      <w:jc w:val="left"/>
    </w:pPr>
    <w:rPr>
      <w:rFonts w:ascii="Times New Roman" w:eastAsia="Times New Roman" w:hAnsi="Times New Roman" w:cs="Times New Roman"/>
      <w:sz w:val="20"/>
      <w:szCs w:val="20"/>
      <w:lang w:eastAsia="ru-RU"/>
    </w:rPr>
  </w:style>
  <w:style w:type="paragraph" w:customStyle="1" w:styleId="15">
    <w:name w:val="Основной текст1"/>
    <w:basedOn w:val="14"/>
    <w:rsid w:val="00A84396"/>
    <w:pPr>
      <w:jc w:val="both"/>
    </w:pPr>
    <w:rPr>
      <w:sz w:val="24"/>
    </w:rPr>
  </w:style>
  <w:style w:type="paragraph" w:customStyle="1" w:styleId="310">
    <w:name w:val="Основной текст с отступом 31"/>
    <w:basedOn w:val="14"/>
    <w:rsid w:val="00A84396"/>
    <w:pPr>
      <w:ind w:firstLine="567"/>
      <w:jc w:val="both"/>
    </w:pPr>
    <w:rPr>
      <w:sz w:val="24"/>
    </w:rPr>
  </w:style>
  <w:style w:type="paragraph" w:customStyle="1" w:styleId="p1">
    <w:name w:val="p1"/>
    <w:basedOn w:val="a"/>
    <w:rsid w:val="001F557F"/>
    <w:pPr>
      <w:spacing w:before="100" w:beforeAutospacing="1" w:after="100" w:afterAutospacing="1"/>
    </w:pPr>
  </w:style>
  <w:style w:type="character" w:customStyle="1" w:styleId="s1">
    <w:name w:val="s1"/>
    <w:basedOn w:val="a0"/>
    <w:rsid w:val="001F557F"/>
  </w:style>
  <w:style w:type="paragraph" w:customStyle="1" w:styleId="p2">
    <w:name w:val="p2"/>
    <w:basedOn w:val="a"/>
    <w:rsid w:val="001F557F"/>
    <w:pPr>
      <w:spacing w:before="100" w:beforeAutospacing="1" w:after="100" w:afterAutospacing="1"/>
    </w:pPr>
  </w:style>
  <w:style w:type="character" w:customStyle="1" w:styleId="s2">
    <w:name w:val="s2"/>
    <w:basedOn w:val="a0"/>
    <w:rsid w:val="001F557F"/>
  </w:style>
  <w:style w:type="paragraph" w:customStyle="1" w:styleId="p3">
    <w:name w:val="p3"/>
    <w:basedOn w:val="a"/>
    <w:rsid w:val="001F557F"/>
    <w:pPr>
      <w:spacing w:before="100" w:beforeAutospacing="1" w:after="100" w:afterAutospacing="1"/>
    </w:pPr>
  </w:style>
  <w:style w:type="paragraph" w:customStyle="1" w:styleId="p4">
    <w:name w:val="p4"/>
    <w:basedOn w:val="a"/>
    <w:rsid w:val="0030720E"/>
    <w:pPr>
      <w:spacing w:before="100" w:beforeAutospacing="1" w:after="100" w:afterAutospacing="1"/>
    </w:pPr>
  </w:style>
  <w:style w:type="character" w:customStyle="1" w:styleId="FontStyle14">
    <w:name w:val="Font Style14"/>
    <w:uiPriority w:val="99"/>
    <w:rsid w:val="00025A34"/>
    <w:rPr>
      <w:rFonts w:ascii="Times New Roman" w:hAnsi="Times New Roman" w:cs="Times New Roman" w:hint="default"/>
      <w:b/>
      <w:bCs/>
      <w:sz w:val="24"/>
      <w:szCs w:val="24"/>
    </w:rPr>
  </w:style>
  <w:style w:type="table" w:styleId="af5">
    <w:name w:val="Table Grid"/>
    <w:basedOn w:val="a1"/>
    <w:uiPriority w:val="59"/>
    <w:rsid w:val="00002730"/>
    <w:pPr>
      <w:spacing w:line="240" w:lineRule="auto"/>
      <w:jc w:val="left"/>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
    <w:name w:val="Сетка таблицы1"/>
    <w:basedOn w:val="a1"/>
    <w:next w:val="af5"/>
    <w:uiPriority w:val="59"/>
    <w:rsid w:val="00002730"/>
    <w:pPr>
      <w:spacing w:line="240" w:lineRule="auto"/>
      <w:jc w:val="left"/>
    </w:pPr>
    <w:rPr>
      <w:rFonts w:ascii="Times New Roman"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6">
    <w:name w:val="Emphasis"/>
    <w:basedOn w:val="a0"/>
    <w:uiPriority w:val="20"/>
    <w:qFormat/>
    <w:rsid w:val="00E34D70"/>
    <w:rPr>
      <w:i/>
      <w:iCs/>
    </w:rPr>
  </w:style>
  <w:style w:type="paragraph" w:customStyle="1" w:styleId="rteindent1">
    <w:name w:val="rteindent1"/>
    <w:basedOn w:val="a"/>
    <w:rsid w:val="00E34D70"/>
    <w:pPr>
      <w:spacing w:before="100" w:beforeAutospacing="1" w:after="100" w:afterAutospacing="1"/>
    </w:pPr>
  </w:style>
  <w:style w:type="paragraph" w:styleId="af7">
    <w:name w:val="Plain Text"/>
    <w:basedOn w:val="a"/>
    <w:link w:val="af8"/>
    <w:uiPriority w:val="99"/>
    <w:semiHidden/>
    <w:unhideWhenUsed/>
    <w:rsid w:val="002C10F3"/>
    <w:rPr>
      <w:rFonts w:ascii="Calibri" w:eastAsiaTheme="minorHAnsi" w:hAnsi="Calibri" w:cstheme="minorBidi"/>
      <w:sz w:val="22"/>
      <w:szCs w:val="21"/>
      <w:lang w:eastAsia="en-US"/>
    </w:rPr>
  </w:style>
  <w:style w:type="character" w:customStyle="1" w:styleId="af8">
    <w:name w:val="Текст Знак"/>
    <w:basedOn w:val="a0"/>
    <w:link w:val="af7"/>
    <w:uiPriority w:val="99"/>
    <w:semiHidden/>
    <w:rsid w:val="002C10F3"/>
    <w:rPr>
      <w:rFonts w:ascii="Calibri" w:hAnsi="Calibri"/>
      <w:szCs w:val="21"/>
    </w:rPr>
  </w:style>
  <w:style w:type="character" w:customStyle="1" w:styleId="-">
    <w:name w:val="Интернет-ссылка"/>
    <w:semiHidden/>
    <w:unhideWhenUsed/>
    <w:rsid w:val="00EA198A"/>
    <w:rPr>
      <w:color w:val="0000FF"/>
      <w:u w:val="single"/>
    </w:rPr>
  </w:style>
  <w:style w:type="character" w:customStyle="1" w:styleId="17">
    <w:name w:val="Заголовок №1"/>
    <w:basedOn w:val="a0"/>
    <w:rsid w:val="0031454F"/>
    <w:rPr>
      <w:rFonts w:ascii="Times New Roman" w:eastAsia="Times New Roman" w:hAnsi="Times New Roman" w:cs="Times New Roman" w:hint="default"/>
      <w:b/>
      <w:bCs/>
      <w:i w:val="0"/>
      <w:iCs w:val="0"/>
      <w:smallCaps w:val="0"/>
      <w:strike w:val="0"/>
      <w:dstrike w:val="0"/>
      <w:color w:val="000000"/>
      <w:spacing w:val="0"/>
      <w:w w:val="100"/>
      <w:position w:val="0"/>
      <w:sz w:val="26"/>
      <w:szCs w:val="26"/>
      <w:u w:val="none"/>
      <w:effect w:val="none"/>
      <w:lang w:val="ru-RU" w:eastAsia="ru-RU" w:bidi="ru-RU"/>
    </w:rPr>
  </w:style>
  <w:style w:type="character" w:customStyle="1" w:styleId="24">
    <w:name w:val="Основной текст (2)"/>
    <w:basedOn w:val="a0"/>
    <w:rsid w:val="0031454F"/>
    <w:rPr>
      <w:rFonts w:ascii="Times New Roman" w:eastAsia="Times New Roman" w:hAnsi="Times New Roman" w:cs="Times New Roman" w:hint="default"/>
      <w:b w:val="0"/>
      <w:bCs w:val="0"/>
      <w:i w:val="0"/>
      <w:iCs w:val="0"/>
      <w:smallCaps w:val="0"/>
      <w:strike w:val="0"/>
      <w:dstrike w:val="0"/>
      <w:color w:val="000000"/>
      <w:spacing w:val="0"/>
      <w:w w:val="100"/>
      <w:position w:val="0"/>
      <w:sz w:val="26"/>
      <w:szCs w:val="26"/>
      <w:u w:val="none"/>
      <w:effect w:val="none"/>
      <w:lang w:val="ru-RU" w:eastAsia="ru-RU" w:bidi="ru-RU"/>
    </w:rPr>
  </w:style>
  <w:style w:type="character" w:customStyle="1" w:styleId="41">
    <w:name w:val="Основной текст (4)"/>
    <w:basedOn w:val="a0"/>
    <w:rsid w:val="0031454F"/>
    <w:rPr>
      <w:rFonts w:ascii="Times New Roman" w:eastAsia="Times New Roman" w:hAnsi="Times New Roman" w:cs="Times New Roman" w:hint="default"/>
      <w:b/>
      <w:bCs/>
      <w:i w:val="0"/>
      <w:iCs w:val="0"/>
      <w:smallCaps w:val="0"/>
      <w:strike w:val="0"/>
      <w:dstrike w:val="0"/>
      <w:color w:val="000000"/>
      <w:spacing w:val="0"/>
      <w:w w:val="100"/>
      <w:position w:val="0"/>
      <w:sz w:val="22"/>
      <w:szCs w:val="22"/>
      <w:u w:val="none"/>
      <w:effect w:val="none"/>
      <w:lang w:val="ru-RU" w:eastAsia="ru-RU" w:bidi="ru-RU"/>
    </w:rPr>
  </w:style>
  <w:style w:type="character" w:customStyle="1" w:styleId="413pt">
    <w:name w:val="Основной текст (4) + 13 pt"/>
    <w:basedOn w:val="a0"/>
    <w:rsid w:val="0031454F"/>
    <w:rPr>
      <w:rFonts w:ascii="Times New Roman" w:eastAsia="Times New Roman" w:hAnsi="Times New Roman" w:cs="Times New Roman" w:hint="default"/>
      <w:b/>
      <w:bCs/>
      <w:i w:val="0"/>
      <w:iCs w:val="0"/>
      <w:smallCaps w:val="0"/>
      <w:strike w:val="0"/>
      <w:dstrike w:val="0"/>
      <w:color w:val="000000"/>
      <w:spacing w:val="0"/>
      <w:w w:val="100"/>
      <w:position w:val="0"/>
      <w:sz w:val="26"/>
      <w:szCs w:val="26"/>
      <w:u w:val="none"/>
      <w:effect w:val="none"/>
      <w:lang w:val="ru-RU" w:eastAsia="ru-RU" w:bidi="ru-RU"/>
    </w:rPr>
  </w:style>
  <w:style w:type="character" w:customStyle="1" w:styleId="5">
    <w:name w:val="Основной текст (5)"/>
    <w:basedOn w:val="a0"/>
    <w:rsid w:val="0031454F"/>
    <w:rPr>
      <w:rFonts w:ascii="Times New Roman" w:eastAsia="Times New Roman" w:hAnsi="Times New Roman" w:cs="Times New Roman" w:hint="default"/>
      <w:b/>
      <w:bCs/>
      <w:i w:val="0"/>
      <w:iCs w:val="0"/>
      <w:smallCaps w:val="0"/>
      <w:strike w:val="0"/>
      <w:dstrike w:val="0"/>
      <w:color w:val="000000"/>
      <w:spacing w:val="0"/>
      <w:w w:val="100"/>
      <w:position w:val="0"/>
      <w:sz w:val="26"/>
      <w:szCs w:val="26"/>
      <w:u w:val="none"/>
      <w:effect w:val="none"/>
      <w:lang w:val="ru-RU" w:eastAsia="ru-RU" w:bidi="ru-RU"/>
    </w:rPr>
  </w:style>
  <w:style w:type="character" w:customStyle="1" w:styleId="af9">
    <w:name w:val="Колонтитул"/>
    <w:basedOn w:val="a0"/>
    <w:rsid w:val="0031454F"/>
    <w:rPr>
      <w:rFonts w:ascii="Times New Roman" w:eastAsia="Times New Roman" w:hAnsi="Times New Roman" w:cs="Times New Roman" w:hint="default"/>
      <w:b/>
      <w:bCs/>
      <w:i w:val="0"/>
      <w:iCs w:val="0"/>
      <w:smallCaps w:val="0"/>
      <w:strike w:val="0"/>
      <w:dstrike w:val="0"/>
      <w:color w:val="000000"/>
      <w:spacing w:val="0"/>
      <w:w w:val="100"/>
      <w:position w:val="0"/>
      <w:sz w:val="26"/>
      <w:szCs w:val="26"/>
      <w:u w:val="none"/>
      <w:effect w:val="none"/>
      <w:lang w:val="ru-RU" w:eastAsia="ru-RU" w:bidi="ru-RU"/>
    </w:rPr>
  </w:style>
  <w:style w:type="character" w:customStyle="1" w:styleId="2CenturyGothic">
    <w:name w:val="Основной текст (2) + Century Gothic"/>
    <w:aliases w:val="Полужирный"/>
    <w:basedOn w:val="a0"/>
    <w:rsid w:val="0031454F"/>
    <w:rPr>
      <w:rFonts w:ascii="Times New Roman" w:eastAsia="Times New Roman" w:hAnsi="Times New Roman" w:cs="Times New Roman" w:hint="default"/>
      <w:b/>
      <w:bCs/>
      <w:i w:val="0"/>
      <w:iCs w:val="0"/>
      <w:smallCaps w:val="0"/>
      <w:strike w:val="0"/>
      <w:dstrike w:val="0"/>
      <w:color w:val="000000"/>
      <w:spacing w:val="0"/>
      <w:w w:val="100"/>
      <w:position w:val="0"/>
      <w:sz w:val="22"/>
      <w:szCs w:val="22"/>
      <w:u w:val="none"/>
      <w:effect w:val="none"/>
      <w:lang w:val="ru-RU" w:eastAsia="ru-RU" w:bidi="ru-RU"/>
    </w:rPr>
  </w:style>
  <w:style w:type="paragraph" w:styleId="afa">
    <w:name w:val="footnote text"/>
    <w:basedOn w:val="a"/>
    <w:link w:val="afb"/>
    <w:semiHidden/>
    <w:rsid w:val="007D072E"/>
    <w:rPr>
      <w:sz w:val="20"/>
      <w:szCs w:val="20"/>
    </w:rPr>
  </w:style>
  <w:style w:type="character" w:customStyle="1" w:styleId="afb">
    <w:name w:val="Текст сноски Знак"/>
    <w:basedOn w:val="a0"/>
    <w:link w:val="afa"/>
    <w:semiHidden/>
    <w:rsid w:val="007D072E"/>
    <w:rPr>
      <w:rFonts w:ascii="Times New Roman" w:eastAsia="Times New Roman" w:hAnsi="Times New Roman" w:cs="Times New Roman"/>
      <w:sz w:val="20"/>
      <w:szCs w:val="20"/>
      <w:lang w:eastAsia="ru-RU"/>
    </w:rPr>
  </w:style>
  <w:style w:type="character" w:styleId="afc">
    <w:name w:val="footnote reference"/>
    <w:aliases w:val="5"/>
    <w:uiPriority w:val="99"/>
    <w:semiHidden/>
    <w:rsid w:val="007D072E"/>
    <w:rPr>
      <w:vertAlign w:val="superscript"/>
    </w:rPr>
  </w:style>
  <w:style w:type="character" w:customStyle="1" w:styleId="33">
    <w:name w:val="Заголовок №3_"/>
    <w:basedOn w:val="a0"/>
    <w:link w:val="34"/>
    <w:locked/>
    <w:rsid w:val="007D072E"/>
    <w:rPr>
      <w:b/>
      <w:bCs/>
      <w:sz w:val="26"/>
      <w:szCs w:val="26"/>
      <w:shd w:val="clear" w:color="auto" w:fill="FFFFFF"/>
    </w:rPr>
  </w:style>
  <w:style w:type="paragraph" w:customStyle="1" w:styleId="34">
    <w:name w:val="Заголовок №3"/>
    <w:basedOn w:val="a"/>
    <w:link w:val="33"/>
    <w:rsid w:val="007D072E"/>
    <w:pPr>
      <w:widowControl w:val="0"/>
      <w:shd w:val="clear" w:color="auto" w:fill="FFFFFF"/>
      <w:spacing w:before="520" w:after="640" w:line="317" w:lineRule="exact"/>
      <w:jc w:val="center"/>
      <w:outlineLvl w:val="2"/>
    </w:pPr>
    <w:rPr>
      <w:rFonts w:asciiTheme="minorHAnsi" w:eastAsiaTheme="minorHAnsi" w:hAnsiTheme="minorHAnsi" w:cstheme="minorBidi"/>
      <w:b/>
      <w:bCs/>
      <w:sz w:val="26"/>
      <w:szCs w:val="26"/>
      <w:lang w:eastAsia="en-US"/>
    </w:rPr>
  </w:style>
  <w:style w:type="character" w:customStyle="1" w:styleId="afd">
    <w:name w:val="Сноска_"/>
    <w:basedOn w:val="a0"/>
    <w:link w:val="afe"/>
    <w:rsid w:val="007D072E"/>
    <w:rPr>
      <w:rFonts w:eastAsia="Times New Roman"/>
      <w:b/>
      <w:bCs/>
      <w:sz w:val="18"/>
      <w:szCs w:val="18"/>
      <w:shd w:val="clear" w:color="auto" w:fill="FFFFFF"/>
    </w:rPr>
  </w:style>
  <w:style w:type="paragraph" w:customStyle="1" w:styleId="afe">
    <w:name w:val="Сноска"/>
    <w:basedOn w:val="a"/>
    <w:link w:val="afd"/>
    <w:rsid w:val="007D072E"/>
    <w:pPr>
      <w:widowControl w:val="0"/>
      <w:shd w:val="clear" w:color="auto" w:fill="FFFFFF"/>
      <w:spacing w:line="0" w:lineRule="atLeast"/>
    </w:pPr>
    <w:rPr>
      <w:rFonts w:asciiTheme="minorHAnsi" w:hAnsiTheme="minorHAnsi" w:cstheme="minorBidi"/>
      <w:b/>
      <w:bCs/>
      <w:sz w:val="18"/>
      <w:szCs w:val="18"/>
      <w:lang w:eastAsia="en-US"/>
    </w:rPr>
  </w:style>
  <w:style w:type="paragraph" w:customStyle="1" w:styleId="210">
    <w:name w:val="Средняя сетка 21"/>
    <w:qFormat/>
    <w:rsid w:val="007D072E"/>
    <w:pPr>
      <w:spacing w:line="240" w:lineRule="auto"/>
      <w:jc w:val="left"/>
    </w:pPr>
    <w:rPr>
      <w:rFonts w:ascii="Calibri" w:eastAsia="Times New Roman" w:hAnsi="Calibri" w:cs="Times New Roman"/>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6706909">
      <w:bodyDiv w:val="1"/>
      <w:marLeft w:val="0"/>
      <w:marRight w:val="0"/>
      <w:marTop w:val="0"/>
      <w:marBottom w:val="0"/>
      <w:divBdr>
        <w:top w:val="none" w:sz="0" w:space="0" w:color="auto"/>
        <w:left w:val="none" w:sz="0" w:space="0" w:color="auto"/>
        <w:bottom w:val="none" w:sz="0" w:space="0" w:color="auto"/>
        <w:right w:val="none" w:sz="0" w:space="0" w:color="auto"/>
      </w:divBdr>
    </w:div>
    <w:div w:id="117335380">
      <w:bodyDiv w:val="1"/>
      <w:marLeft w:val="0"/>
      <w:marRight w:val="0"/>
      <w:marTop w:val="0"/>
      <w:marBottom w:val="0"/>
      <w:divBdr>
        <w:top w:val="none" w:sz="0" w:space="0" w:color="auto"/>
        <w:left w:val="none" w:sz="0" w:space="0" w:color="auto"/>
        <w:bottom w:val="none" w:sz="0" w:space="0" w:color="auto"/>
        <w:right w:val="none" w:sz="0" w:space="0" w:color="auto"/>
      </w:divBdr>
    </w:div>
    <w:div w:id="133498081">
      <w:bodyDiv w:val="1"/>
      <w:marLeft w:val="0"/>
      <w:marRight w:val="0"/>
      <w:marTop w:val="0"/>
      <w:marBottom w:val="0"/>
      <w:divBdr>
        <w:top w:val="none" w:sz="0" w:space="0" w:color="auto"/>
        <w:left w:val="none" w:sz="0" w:space="0" w:color="auto"/>
        <w:bottom w:val="none" w:sz="0" w:space="0" w:color="auto"/>
        <w:right w:val="none" w:sz="0" w:space="0" w:color="auto"/>
      </w:divBdr>
    </w:div>
    <w:div w:id="150485657">
      <w:bodyDiv w:val="1"/>
      <w:marLeft w:val="0"/>
      <w:marRight w:val="0"/>
      <w:marTop w:val="0"/>
      <w:marBottom w:val="0"/>
      <w:divBdr>
        <w:top w:val="none" w:sz="0" w:space="0" w:color="auto"/>
        <w:left w:val="none" w:sz="0" w:space="0" w:color="auto"/>
        <w:bottom w:val="none" w:sz="0" w:space="0" w:color="auto"/>
        <w:right w:val="none" w:sz="0" w:space="0" w:color="auto"/>
      </w:divBdr>
    </w:div>
    <w:div w:id="166991389">
      <w:bodyDiv w:val="1"/>
      <w:marLeft w:val="0"/>
      <w:marRight w:val="0"/>
      <w:marTop w:val="0"/>
      <w:marBottom w:val="0"/>
      <w:divBdr>
        <w:top w:val="none" w:sz="0" w:space="0" w:color="auto"/>
        <w:left w:val="none" w:sz="0" w:space="0" w:color="auto"/>
        <w:bottom w:val="none" w:sz="0" w:space="0" w:color="auto"/>
        <w:right w:val="none" w:sz="0" w:space="0" w:color="auto"/>
      </w:divBdr>
    </w:div>
    <w:div w:id="167260202">
      <w:bodyDiv w:val="1"/>
      <w:marLeft w:val="0"/>
      <w:marRight w:val="0"/>
      <w:marTop w:val="0"/>
      <w:marBottom w:val="0"/>
      <w:divBdr>
        <w:top w:val="none" w:sz="0" w:space="0" w:color="auto"/>
        <w:left w:val="none" w:sz="0" w:space="0" w:color="auto"/>
        <w:bottom w:val="none" w:sz="0" w:space="0" w:color="auto"/>
        <w:right w:val="none" w:sz="0" w:space="0" w:color="auto"/>
      </w:divBdr>
      <w:divsChild>
        <w:div w:id="383598563">
          <w:marLeft w:val="0"/>
          <w:marRight w:val="0"/>
          <w:marTop w:val="0"/>
          <w:marBottom w:val="0"/>
          <w:divBdr>
            <w:top w:val="none" w:sz="0" w:space="0" w:color="auto"/>
            <w:left w:val="none" w:sz="0" w:space="0" w:color="auto"/>
            <w:bottom w:val="none" w:sz="0" w:space="0" w:color="auto"/>
            <w:right w:val="none" w:sz="0" w:space="0" w:color="auto"/>
          </w:divBdr>
          <w:divsChild>
            <w:div w:id="868447798">
              <w:marLeft w:val="0"/>
              <w:marRight w:val="0"/>
              <w:marTop w:val="0"/>
              <w:marBottom w:val="0"/>
              <w:divBdr>
                <w:top w:val="none" w:sz="0" w:space="0" w:color="auto"/>
                <w:left w:val="none" w:sz="0" w:space="0" w:color="auto"/>
                <w:bottom w:val="none" w:sz="0" w:space="0" w:color="auto"/>
                <w:right w:val="none" w:sz="0" w:space="0" w:color="auto"/>
              </w:divBdr>
              <w:divsChild>
                <w:div w:id="437986361">
                  <w:marLeft w:val="144"/>
                  <w:marRight w:val="144"/>
                  <w:marTop w:val="0"/>
                  <w:marBottom w:val="0"/>
                  <w:divBdr>
                    <w:top w:val="none" w:sz="0" w:space="0" w:color="auto"/>
                    <w:left w:val="none" w:sz="0" w:space="0" w:color="auto"/>
                    <w:bottom w:val="none" w:sz="0" w:space="0" w:color="auto"/>
                    <w:right w:val="none" w:sz="0" w:space="0" w:color="auto"/>
                  </w:divBdr>
                </w:div>
              </w:divsChild>
            </w:div>
          </w:divsChild>
        </w:div>
        <w:div w:id="1035274665">
          <w:marLeft w:val="0"/>
          <w:marRight w:val="0"/>
          <w:marTop w:val="0"/>
          <w:marBottom w:val="0"/>
          <w:divBdr>
            <w:top w:val="none" w:sz="0" w:space="0" w:color="auto"/>
            <w:left w:val="none" w:sz="0" w:space="0" w:color="auto"/>
            <w:bottom w:val="none" w:sz="0" w:space="0" w:color="auto"/>
            <w:right w:val="none" w:sz="0" w:space="0" w:color="auto"/>
          </w:divBdr>
          <w:divsChild>
            <w:div w:id="1003631154">
              <w:marLeft w:val="0"/>
              <w:marRight w:val="0"/>
              <w:marTop w:val="0"/>
              <w:marBottom w:val="0"/>
              <w:divBdr>
                <w:top w:val="none" w:sz="0" w:space="0" w:color="auto"/>
                <w:left w:val="none" w:sz="0" w:space="0" w:color="auto"/>
                <w:bottom w:val="none" w:sz="0" w:space="0" w:color="auto"/>
                <w:right w:val="none" w:sz="0" w:space="0" w:color="auto"/>
              </w:divBdr>
              <w:divsChild>
                <w:div w:id="1667170662">
                  <w:marLeft w:val="0"/>
                  <w:marRight w:val="0"/>
                  <w:marTop w:val="0"/>
                  <w:marBottom w:val="0"/>
                  <w:divBdr>
                    <w:top w:val="none" w:sz="0" w:space="0" w:color="auto"/>
                    <w:left w:val="none" w:sz="0" w:space="0" w:color="auto"/>
                    <w:bottom w:val="none" w:sz="0" w:space="0" w:color="auto"/>
                    <w:right w:val="none" w:sz="0" w:space="0" w:color="auto"/>
                  </w:divBdr>
                  <w:divsChild>
                    <w:div w:id="123893784">
                      <w:marLeft w:val="144"/>
                      <w:marRight w:val="144"/>
                      <w:marTop w:val="0"/>
                      <w:marBottom w:val="0"/>
                      <w:divBdr>
                        <w:top w:val="none" w:sz="0" w:space="0" w:color="auto"/>
                        <w:left w:val="none" w:sz="0" w:space="0" w:color="auto"/>
                        <w:bottom w:val="none" w:sz="0" w:space="0" w:color="auto"/>
                        <w:right w:val="none" w:sz="0" w:space="0" w:color="auto"/>
                      </w:divBdr>
                      <w:divsChild>
                        <w:div w:id="21414575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81755157">
          <w:marLeft w:val="0"/>
          <w:marRight w:val="0"/>
          <w:marTop w:val="0"/>
          <w:marBottom w:val="0"/>
          <w:divBdr>
            <w:top w:val="none" w:sz="0" w:space="0" w:color="auto"/>
            <w:left w:val="none" w:sz="0" w:space="0" w:color="auto"/>
            <w:bottom w:val="none" w:sz="0" w:space="0" w:color="auto"/>
            <w:right w:val="none" w:sz="0" w:space="0" w:color="auto"/>
          </w:divBdr>
          <w:divsChild>
            <w:div w:id="793450911">
              <w:marLeft w:val="0"/>
              <w:marRight w:val="0"/>
              <w:marTop w:val="0"/>
              <w:marBottom w:val="0"/>
              <w:divBdr>
                <w:top w:val="none" w:sz="0" w:space="0" w:color="auto"/>
                <w:left w:val="none" w:sz="0" w:space="0" w:color="auto"/>
                <w:bottom w:val="none" w:sz="0" w:space="0" w:color="auto"/>
                <w:right w:val="none" w:sz="0" w:space="0" w:color="auto"/>
              </w:divBdr>
              <w:divsChild>
                <w:div w:id="612321179">
                  <w:marLeft w:val="0"/>
                  <w:marRight w:val="0"/>
                  <w:marTop w:val="0"/>
                  <w:marBottom w:val="0"/>
                  <w:divBdr>
                    <w:top w:val="none" w:sz="0" w:space="0" w:color="auto"/>
                    <w:left w:val="none" w:sz="0" w:space="0" w:color="auto"/>
                    <w:bottom w:val="none" w:sz="0" w:space="0" w:color="auto"/>
                    <w:right w:val="none" w:sz="0" w:space="0" w:color="auto"/>
                  </w:divBdr>
                  <w:divsChild>
                    <w:div w:id="1146118392">
                      <w:marLeft w:val="144"/>
                      <w:marRight w:val="144"/>
                      <w:marTop w:val="0"/>
                      <w:marBottom w:val="0"/>
                      <w:divBdr>
                        <w:top w:val="none" w:sz="0" w:space="0" w:color="auto"/>
                        <w:left w:val="none" w:sz="0" w:space="0" w:color="auto"/>
                        <w:bottom w:val="none" w:sz="0" w:space="0" w:color="auto"/>
                        <w:right w:val="none" w:sz="0" w:space="0" w:color="auto"/>
                      </w:divBdr>
                      <w:divsChild>
                        <w:div w:id="57359409">
                          <w:marLeft w:val="0"/>
                          <w:marRight w:val="0"/>
                          <w:marTop w:val="0"/>
                          <w:marBottom w:val="0"/>
                          <w:divBdr>
                            <w:top w:val="single" w:sz="6" w:space="0" w:color="F3F3F3"/>
                            <w:left w:val="none" w:sz="0" w:space="0" w:color="F3F3F3"/>
                            <w:bottom w:val="single" w:sz="6" w:space="0" w:color="F3F3F3"/>
                            <w:right w:val="single" w:sz="6" w:space="0" w:color="F3F3F3"/>
                          </w:divBdr>
                          <w:divsChild>
                            <w:div w:id="2015835653">
                              <w:marLeft w:val="0"/>
                              <w:marRight w:val="0"/>
                              <w:marTop w:val="0"/>
                              <w:marBottom w:val="0"/>
                              <w:divBdr>
                                <w:top w:val="none" w:sz="0" w:space="0" w:color="auto"/>
                                <w:left w:val="none" w:sz="0" w:space="0" w:color="auto"/>
                                <w:bottom w:val="none" w:sz="0" w:space="0" w:color="auto"/>
                                <w:right w:val="none" w:sz="0" w:space="0" w:color="auto"/>
                              </w:divBdr>
                              <w:divsChild>
                                <w:div w:id="1302922193">
                                  <w:marLeft w:val="0"/>
                                  <w:marRight w:val="0"/>
                                  <w:marTop w:val="0"/>
                                  <w:marBottom w:val="0"/>
                                  <w:divBdr>
                                    <w:top w:val="none" w:sz="0" w:space="0" w:color="auto"/>
                                    <w:left w:val="none" w:sz="0" w:space="0" w:color="auto"/>
                                    <w:bottom w:val="none" w:sz="0" w:space="0" w:color="auto"/>
                                    <w:right w:val="none" w:sz="0" w:space="0" w:color="auto"/>
                                  </w:divBdr>
                                  <w:divsChild>
                                    <w:div w:id="59719773">
                                      <w:marLeft w:val="0"/>
                                      <w:marRight w:val="0"/>
                                      <w:marTop w:val="0"/>
                                      <w:marBottom w:val="0"/>
                                      <w:divBdr>
                                        <w:top w:val="none" w:sz="0" w:space="0" w:color="auto"/>
                                        <w:left w:val="none" w:sz="0" w:space="0" w:color="auto"/>
                                        <w:bottom w:val="none" w:sz="0" w:space="0" w:color="auto"/>
                                        <w:right w:val="none" w:sz="0" w:space="0" w:color="auto"/>
                                      </w:divBdr>
                                      <w:divsChild>
                                        <w:div w:id="421069909">
                                          <w:marLeft w:val="0"/>
                                          <w:marRight w:val="0"/>
                                          <w:marTop w:val="0"/>
                                          <w:marBottom w:val="202"/>
                                          <w:divBdr>
                                            <w:top w:val="none" w:sz="0" w:space="0" w:color="auto"/>
                                            <w:left w:val="none" w:sz="0" w:space="0" w:color="auto"/>
                                            <w:bottom w:val="none" w:sz="0" w:space="0" w:color="auto"/>
                                            <w:right w:val="none" w:sz="0" w:space="0" w:color="auto"/>
                                          </w:divBdr>
                                        </w:div>
                                        <w:div w:id="1272275660">
                                          <w:marLeft w:val="0"/>
                                          <w:marRight w:val="0"/>
                                          <w:marTop w:val="0"/>
                                          <w:marBottom w:val="216"/>
                                          <w:divBdr>
                                            <w:top w:val="none" w:sz="0" w:space="0" w:color="auto"/>
                                            <w:left w:val="none" w:sz="0" w:space="0" w:color="auto"/>
                                            <w:bottom w:val="none" w:sz="0" w:space="0" w:color="auto"/>
                                            <w:right w:val="none" w:sz="0" w:space="0" w:color="auto"/>
                                          </w:divBdr>
                                        </w:div>
                                        <w:div w:id="2094662716">
                                          <w:marLeft w:val="0"/>
                                          <w:marRight w:val="0"/>
                                          <w:marTop w:val="0"/>
                                          <w:marBottom w:val="0"/>
                                          <w:divBdr>
                                            <w:top w:val="none" w:sz="0" w:space="0" w:color="auto"/>
                                            <w:left w:val="none" w:sz="0" w:space="0" w:color="auto"/>
                                            <w:bottom w:val="none" w:sz="0" w:space="0" w:color="auto"/>
                                            <w:right w:val="none" w:sz="0" w:space="0" w:color="auto"/>
                                          </w:divBdr>
                                          <w:divsChild>
                                            <w:div w:id="1638800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8689488">
      <w:bodyDiv w:val="1"/>
      <w:marLeft w:val="0"/>
      <w:marRight w:val="0"/>
      <w:marTop w:val="0"/>
      <w:marBottom w:val="0"/>
      <w:divBdr>
        <w:top w:val="none" w:sz="0" w:space="0" w:color="auto"/>
        <w:left w:val="none" w:sz="0" w:space="0" w:color="auto"/>
        <w:bottom w:val="none" w:sz="0" w:space="0" w:color="auto"/>
        <w:right w:val="none" w:sz="0" w:space="0" w:color="auto"/>
      </w:divBdr>
    </w:div>
    <w:div w:id="313727089">
      <w:bodyDiv w:val="1"/>
      <w:marLeft w:val="0"/>
      <w:marRight w:val="0"/>
      <w:marTop w:val="0"/>
      <w:marBottom w:val="0"/>
      <w:divBdr>
        <w:top w:val="none" w:sz="0" w:space="0" w:color="auto"/>
        <w:left w:val="none" w:sz="0" w:space="0" w:color="auto"/>
        <w:bottom w:val="none" w:sz="0" w:space="0" w:color="auto"/>
        <w:right w:val="none" w:sz="0" w:space="0" w:color="auto"/>
      </w:divBdr>
    </w:div>
    <w:div w:id="352195677">
      <w:bodyDiv w:val="1"/>
      <w:marLeft w:val="0"/>
      <w:marRight w:val="0"/>
      <w:marTop w:val="0"/>
      <w:marBottom w:val="0"/>
      <w:divBdr>
        <w:top w:val="none" w:sz="0" w:space="0" w:color="auto"/>
        <w:left w:val="none" w:sz="0" w:space="0" w:color="auto"/>
        <w:bottom w:val="none" w:sz="0" w:space="0" w:color="auto"/>
        <w:right w:val="none" w:sz="0" w:space="0" w:color="auto"/>
      </w:divBdr>
      <w:divsChild>
        <w:div w:id="422920053">
          <w:marLeft w:val="0"/>
          <w:marRight w:val="0"/>
          <w:marTop w:val="0"/>
          <w:marBottom w:val="90"/>
          <w:divBdr>
            <w:top w:val="none" w:sz="0" w:space="0" w:color="auto"/>
            <w:left w:val="none" w:sz="0" w:space="0" w:color="auto"/>
            <w:bottom w:val="none" w:sz="0" w:space="0" w:color="auto"/>
            <w:right w:val="none" w:sz="0" w:space="0" w:color="auto"/>
          </w:divBdr>
        </w:div>
        <w:div w:id="564992829">
          <w:marLeft w:val="0"/>
          <w:marRight w:val="0"/>
          <w:marTop w:val="0"/>
          <w:marBottom w:val="75"/>
          <w:divBdr>
            <w:top w:val="none" w:sz="0" w:space="0" w:color="auto"/>
            <w:left w:val="none" w:sz="0" w:space="0" w:color="auto"/>
            <w:bottom w:val="none" w:sz="0" w:space="0" w:color="auto"/>
            <w:right w:val="none" w:sz="0" w:space="0" w:color="auto"/>
          </w:divBdr>
          <w:divsChild>
            <w:div w:id="72170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3219158">
      <w:bodyDiv w:val="1"/>
      <w:marLeft w:val="0"/>
      <w:marRight w:val="0"/>
      <w:marTop w:val="0"/>
      <w:marBottom w:val="0"/>
      <w:divBdr>
        <w:top w:val="none" w:sz="0" w:space="0" w:color="auto"/>
        <w:left w:val="none" w:sz="0" w:space="0" w:color="auto"/>
        <w:bottom w:val="none" w:sz="0" w:space="0" w:color="auto"/>
        <w:right w:val="none" w:sz="0" w:space="0" w:color="auto"/>
      </w:divBdr>
    </w:div>
    <w:div w:id="409617749">
      <w:bodyDiv w:val="1"/>
      <w:marLeft w:val="0"/>
      <w:marRight w:val="0"/>
      <w:marTop w:val="0"/>
      <w:marBottom w:val="0"/>
      <w:divBdr>
        <w:top w:val="none" w:sz="0" w:space="0" w:color="auto"/>
        <w:left w:val="none" w:sz="0" w:space="0" w:color="auto"/>
        <w:bottom w:val="none" w:sz="0" w:space="0" w:color="auto"/>
        <w:right w:val="none" w:sz="0" w:space="0" w:color="auto"/>
      </w:divBdr>
    </w:div>
    <w:div w:id="411588799">
      <w:bodyDiv w:val="1"/>
      <w:marLeft w:val="0"/>
      <w:marRight w:val="0"/>
      <w:marTop w:val="0"/>
      <w:marBottom w:val="0"/>
      <w:divBdr>
        <w:top w:val="none" w:sz="0" w:space="0" w:color="auto"/>
        <w:left w:val="none" w:sz="0" w:space="0" w:color="auto"/>
        <w:bottom w:val="none" w:sz="0" w:space="0" w:color="auto"/>
        <w:right w:val="none" w:sz="0" w:space="0" w:color="auto"/>
      </w:divBdr>
    </w:div>
    <w:div w:id="414985285">
      <w:bodyDiv w:val="1"/>
      <w:marLeft w:val="0"/>
      <w:marRight w:val="0"/>
      <w:marTop w:val="0"/>
      <w:marBottom w:val="0"/>
      <w:divBdr>
        <w:top w:val="none" w:sz="0" w:space="0" w:color="auto"/>
        <w:left w:val="none" w:sz="0" w:space="0" w:color="auto"/>
        <w:bottom w:val="none" w:sz="0" w:space="0" w:color="auto"/>
        <w:right w:val="none" w:sz="0" w:space="0" w:color="auto"/>
      </w:divBdr>
    </w:div>
    <w:div w:id="492333823">
      <w:bodyDiv w:val="1"/>
      <w:marLeft w:val="0"/>
      <w:marRight w:val="0"/>
      <w:marTop w:val="0"/>
      <w:marBottom w:val="0"/>
      <w:divBdr>
        <w:top w:val="none" w:sz="0" w:space="0" w:color="auto"/>
        <w:left w:val="none" w:sz="0" w:space="0" w:color="auto"/>
        <w:bottom w:val="none" w:sz="0" w:space="0" w:color="auto"/>
        <w:right w:val="none" w:sz="0" w:space="0" w:color="auto"/>
      </w:divBdr>
      <w:divsChild>
        <w:div w:id="424889466">
          <w:marLeft w:val="0"/>
          <w:marRight w:val="0"/>
          <w:marTop w:val="0"/>
          <w:marBottom w:val="0"/>
          <w:divBdr>
            <w:top w:val="none" w:sz="0" w:space="0" w:color="auto"/>
            <w:left w:val="none" w:sz="0" w:space="0" w:color="auto"/>
            <w:bottom w:val="none" w:sz="0" w:space="0" w:color="auto"/>
            <w:right w:val="none" w:sz="0" w:space="0" w:color="auto"/>
          </w:divBdr>
          <w:divsChild>
            <w:div w:id="32775551">
              <w:marLeft w:val="0"/>
              <w:marRight w:val="0"/>
              <w:marTop w:val="0"/>
              <w:marBottom w:val="0"/>
              <w:divBdr>
                <w:top w:val="none" w:sz="0" w:space="0" w:color="auto"/>
                <w:left w:val="none" w:sz="0" w:space="0" w:color="auto"/>
                <w:bottom w:val="none" w:sz="0" w:space="0" w:color="auto"/>
                <w:right w:val="none" w:sz="0" w:space="0" w:color="auto"/>
              </w:divBdr>
              <w:divsChild>
                <w:div w:id="398798">
                  <w:marLeft w:val="0"/>
                  <w:marRight w:val="0"/>
                  <w:marTop w:val="0"/>
                  <w:marBottom w:val="0"/>
                  <w:divBdr>
                    <w:top w:val="none" w:sz="0" w:space="0" w:color="auto"/>
                    <w:left w:val="none" w:sz="0" w:space="0" w:color="auto"/>
                    <w:bottom w:val="none" w:sz="0" w:space="0" w:color="auto"/>
                    <w:right w:val="none" w:sz="0" w:space="0" w:color="auto"/>
                  </w:divBdr>
                  <w:divsChild>
                    <w:div w:id="1998148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8367318">
          <w:marLeft w:val="0"/>
          <w:marRight w:val="0"/>
          <w:marTop w:val="0"/>
          <w:marBottom w:val="0"/>
          <w:divBdr>
            <w:top w:val="none" w:sz="0" w:space="0" w:color="auto"/>
            <w:left w:val="none" w:sz="0" w:space="0" w:color="auto"/>
            <w:bottom w:val="none" w:sz="0" w:space="0" w:color="auto"/>
            <w:right w:val="none" w:sz="0" w:space="0" w:color="auto"/>
          </w:divBdr>
          <w:divsChild>
            <w:div w:id="1260483384">
              <w:marLeft w:val="0"/>
              <w:marRight w:val="0"/>
              <w:marTop w:val="0"/>
              <w:marBottom w:val="0"/>
              <w:divBdr>
                <w:top w:val="none" w:sz="0" w:space="0" w:color="auto"/>
                <w:left w:val="none" w:sz="0" w:space="0" w:color="auto"/>
                <w:bottom w:val="none" w:sz="0" w:space="0" w:color="auto"/>
                <w:right w:val="none" w:sz="0" w:space="0" w:color="auto"/>
              </w:divBdr>
              <w:divsChild>
                <w:div w:id="1818916003">
                  <w:marLeft w:val="0"/>
                  <w:marRight w:val="0"/>
                  <w:marTop w:val="0"/>
                  <w:marBottom w:val="0"/>
                  <w:divBdr>
                    <w:top w:val="none" w:sz="0" w:space="0" w:color="auto"/>
                    <w:left w:val="none" w:sz="0" w:space="0" w:color="auto"/>
                    <w:bottom w:val="none" w:sz="0" w:space="0" w:color="auto"/>
                    <w:right w:val="none" w:sz="0" w:space="0" w:color="auto"/>
                  </w:divBdr>
                  <w:divsChild>
                    <w:div w:id="1621107924">
                      <w:marLeft w:val="0"/>
                      <w:marRight w:val="0"/>
                      <w:marTop w:val="0"/>
                      <w:marBottom w:val="0"/>
                      <w:divBdr>
                        <w:top w:val="none" w:sz="0" w:space="0" w:color="auto"/>
                        <w:left w:val="none" w:sz="0" w:space="0" w:color="auto"/>
                        <w:bottom w:val="none" w:sz="0" w:space="0" w:color="auto"/>
                        <w:right w:val="none" w:sz="0" w:space="0" w:color="auto"/>
                      </w:divBdr>
                      <w:divsChild>
                        <w:div w:id="76905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23904836">
      <w:bodyDiv w:val="1"/>
      <w:marLeft w:val="0"/>
      <w:marRight w:val="0"/>
      <w:marTop w:val="0"/>
      <w:marBottom w:val="0"/>
      <w:divBdr>
        <w:top w:val="none" w:sz="0" w:space="0" w:color="auto"/>
        <w:left w:val="none" w:sz="0" w:space="0" w:color="auto"/>
        <w:bottom w:val="none" w:sz="0" w:space="0" w:color="auto"/>
        <w:right w:val="none" w:sz="0" w:space="0" w:color="auto"/>
      </w:divBdr>
    </w:div>
    <w:div w:id="550003502">
      <w:bodyDiv w:val="1"/>
      <w:marLeft w:val="0"/>
      <w:marRight w:val="0"/>
      <w:marTop w:val="0"/>
      <w:marBottom w:val="0"/>
      <w:divBdr>
        <w:top w:val="none" w:sz="0" w:space="0" w:color="auto"/>
        <w:left w:val="none" w:sz="0" w:space="0" w:color="auto"/>
        <w:bottom w:val="none" w:sz="0" w:space="0" w:color="auto"/>
        <w:right w:val="none" w:sz="0" w:space="0" w:color="auto"/>
      </w:divBdr>
    </w:div>
    <w:div w:id="587661480">
      <w:bodyDiv w:val="1"/>
      <w:marLeft w:val="0"/>
      <w:marRight w:val="0"/>
      <w:marTop w:val="0"/>
      <w:marBottom w:val="0"/>
      <w:divBdr>
        <w:top w:val="none" w:sz="0" w:space="0" w:color="auto"/>
        <w:left w:val="none" w:sz="0" w:space="0" w:color="auto"/>
        <w:bottom w:val="none" w:sz="0" w:space="0" w:color="auto"/>
        <w:right w:val="none" w:sz="0" w:space="0" w:color="auto"/>
      </w:divBdr>
    </w:div>
    <w:div w:id="655039106">
      <w:bodyDiv w:val="1"/>
      <w:marLeft w:val="0"/>
      <w:marRight w:val="0"/>
      <w:marTop w:val="0"/>
      <w:marBottom w:val="0"/>
      <w:divBdr>
        <w:top w:val="none" w:sz="0" w:space="0" w:color="auto"/>
        <w:left w:val="none" w:sz="0" w:space="0" w:color="auto"/>
        <w:bottom w:val="none" w:sz="0" w:space="0" w:color="auto"/>
        <w:right w:val="none" w:sz="0" w:space="0" w:color="auto"/>
      </w:divBdr>
      <w:divsChild>
        <w:div w:id="1050113839">
          <w:marLeft w:val="0"/>
          <w:marRight w:val="0"/>
          <w:marTop w:val="0"/>
          <w:marBottom w:val="0"/>
          <w:divBdr>
            <w:top w:val="none" w:sz="0" w:space="0" w:color="auto"/>
            <w:left w:val="none" w:sz="0" w:space="0" w:color="auto"/>
            <w:bottom w:val="none" w:sz="0" w:space="0" w:color="auto"/>
            <w:right w:val="none" w:sz="0" w:space="0" w:color="auto"/>
          </w:divBdr>
          <w:divsChild>
            <w:div w:id="1208948789">
              <w:marLeft w:val="0"/>
              <w:marRight w:val="0"/>
              <w:marTop w:val="0"/>
              <w:marBottom w:val="0"/>
              <w:divBdr>
                <w:top w:val="none" w:sz="0" w:space="0" w:color="auto"/>
                <w:left w:val="none" w:sz="0" w:space="0" w:color="auto"/>
                <w:bottom w:val="none" w:sz="0" w:space="0" w:color="auto"/>
                <w:right w:val="none" w:sz="0" w:space="0" w:color="auto"/>
              </w:divBdr>
              <w:divsChild>
                <w:div w:id="411051196">
                  <w:marLeft w:val="144"/>
                  <w:marRight w:val="144"/>
                  <w:marTop w:val="0"/>
                  <w:marBottom w:val="0"/>
                  <w:divBdr>
                    <w:top w:val="none" w:sz="0" w:space="0" w:color="auto"/>
                    <w:left w:val="none" w:sz="0" w:space="0" w:color="auto"/>
                    <w:bottom w:val="none" w:sz="0" w:space="0" w:color="auto"/>
                    <w:right w:val="none" w:sz="0" w:space="0" w:color="auto"/>
                  </w:divBdr>
                </w:div>
              </w:divsChild>
            </w:div>
          </w:divsChild>
        </w:div>
        <w:div w:id="831533170">
          <w:marLeft w:val="0"/>
          <w:marRight w:val="0"/>
          <w:marTop w:val="0"/>
          <w:marBottom w:val="0"/>
          <w:divBdr>
            <w:top w:val="none" w:sz="0" w:space="0" w:color="auto"/>
            <w:left w:val="none" w:sz="0" w:space="0" w:color="auto"/>
            <w:bottom w:val="none" w:sz="0" w:space="0" w:color="auto"/>
            <w:right w:val="none" w:sz="0" w:space="0" w:color="auto"/>
          </w:divBdr>
          <w:divsChild>
            <w:div w:id="929235626">
              <w:marLeft w:val="0"/>
              <w:marRight w:val="0"/>
              <w:marTop w:val="0"/>
              <w:marBottom w:val="0"/>
              <w:divBdr>
                <w:top w:val="none" w:sz="0" w:space="0" w:color="auto"/>
                <w:left w:val="none" w:sz="0" w:space="0" w:color="auto"/>
                <w:bottom w:val="none" w:sz="0" w:space="0" w:color="auto"/>
                <w:right w:val="none" w:sz="0" w:space="0" w:color="auto"/>
              </w:divBdr>
              <w:divsChild>
                <w:div w:id="437263273">
                  <w:marLeft w:val="0"/>
                  <w:marRight w:val="0"/>
                  <w:marTop w:val="0"/>
                  <w:marBottom w:val="0"/>
                  <w:divBdr>
                    <w:top w:val="none" w:sz="0" w:space="0" w:color="auto"/>
                    <w:left w:val="none" w:sz="0" w:space="0" w:color="auto"/>
                    <w:bottom w:val="none" w:sz="0" w:space="0" w:color="auto"/>
                    <w:right w:val="none" w:sz="0" w:space="0" w:color="auto"/>
                  </w:divBdr>
                  <w:divsChild>
                    <w:div w:id="164593230">
                      <w:marLeft w:val="144"/>
                      <w:marRight w:val="144"/>
                      <w:marTop w:val="0"/>
                      <w:marBottom w:val="0"/>
                      <w:divBdr>
                        <w:top w:val="none" w:sz="0" w:space="0" w:color="auto"/>
                        <w:left w:val="none" w:sz="0" w:space="0" w:color="auto"/>
                        <w:bottom w:val="none" w:sz="0" w:space="0" w:color="auto"/>
                        <w:right w:val="none" w:sz="0" w:space="0" w:color="auto"/>
                      </w:divBdr>
                      <w:divsChild>
                        <w:div w:id="1852723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85134210">
      <w:bodyDiv w:val="1"/>
      <w:marLeft w:val="0"/>
      <w:marRight w:val="0"/>
      <w:marTop w:val="0"/>
      <w:marBottom w:val="0"/>
      <w:divBdr>
        <w:top w:val="none" w:sz="0" w:space="0" w:color="auto"/>
        <w:left w:val="none" w:sz="0" w:space="0" w:color="auto"/>
        <w:bottom w:val="none" w:sz="0" w:space="0" w:color="auto"/>
        <w:right w:val="none" w:sz="0" w:space="0" w:color="auto"/>
      </w:divBdr>
    </w:div>
    <w:div w:id="713432926">
      <w:bodyDiv w:val="1"/>
      <w:marLeft w:val="0"/>
      <w:marRight w:val="0"/>
      <w:marTop w:val="0"/>
      <w:marBottom w:val="0"/>
      <w:divBdr>
        <w:top w:val="none" w:sz="0" w:space="0" w:color="auto"/>
        <w:left w:val="none" w:sz="0" w:space="0" w:color="auto"/>
        <w:bottom w:val="none" w:sz="0" w:space="0" w:color="auto"/>
        <w:right w:val="none" w:sz="0" w:space="0" w:color="auto"/>
      </w:divBdr>
    </w:div>
    <w:div w:id="736125839">
      <w:bodyDiv w:val="1"/>
      <w:marLeft w:val="0"/>
      <w:marRight w:val="0"/>
      <w:marTop w:val="0"/>
      <w:marBottom w:val="0"/>
      <w:divBdr>
        <w:top w:val="none" w:sz="0" w:space="0" w:color="auto"/>
        <w:left w:val="none" w:sz="0" w:space="0" w:color="auto"/>
        <w:bottom w:val="none" w:sz="0" w:space="0" w:color="auto"/>
        <w:right w:val="none" w:sz="0" w:space="0" w:color="auto"/>
      </w:divBdr>
      <w:divsChild>
        <w:div w:id="540484470">
          <w:marLeft w:val="0"/>
          <w:marRight w:val="0"/>
          <w:marTop w:val="0"/>
          <w:marBottom w:val="0"/>
          <w:divBdr>
            <w:top w:val="none" w:sz="0" w:space="0" w:color="auto"/>
            <w:left w:val="none" w:sz="0" w:space="0" w:color="auto"/>
            <w:bottom w:val="none" w:sz="0" w:space="0" w:color="auto"/>
            <w:right w:val="none" w:sz="0" w:space="0" w:color="auto"/>
          </w:divBdr>
          <w:divsChild>
            <w:div w:id="225914774">
              <w:marLeft w:val="0"/>
              <w:marRight w:val="0"/>
              <w:marTop w:val="0"/>
              <w:marBottom w:val="0"/>
              <w:divBdr>
                <w:top w:val="none" w:sz="0" w:space="0" w:color="auto"/>
                <w:left w:val="none" w:sz="0" w:space="0" w:color="auto"/>
                <w:bottom w:val="none" w:sz="0" w:space="0" w:color="auto"/>
                <w:right w:val="none" w:sz="0" w:space="0" w:color="auto"/>
              </w:divBdr>
              <w:divsChild>
                <w:div w:id="1197935303">
                  <w:marLeft w:val="0"/>
                  <w:marRight w:val="0"/>
                  <w:marTop w:val="0"/>
                  <w:marBottom w:val="0"/>
                  <w:divBdr>
                    <w:top w:val="none" w:sz="0" w:space="0" w:color="auto"/>
                    <w:left w:val="none" w:sz="0" w:space="0" w:color="auto"/>
                    <w:bottom w:val="none" w:sz="0" w:space="0" w:color="auto"/>
                    <w:right w:val="none" w:sz="0" w:space="0" w:color="auto"/>
                  </w:divBdr>
                  <w:divsChild>
                    <w:div w:id="1231498148">
                      <w:marLeft w:val="144"/>
                      <w:marRight w:val="144"/>
                      <w:marTop w:val="0"/>
                      <w:marBottom w:val="0"/>
                      <w:divBdr>
                        <w:top w:val="none" w:sz="0" w:space="0" w:color="auto"/>
                        <w:left w:val="none" w:sz="0" w:space="0" w:color="auto"/>
                        <w:bottom w:val="none" w:sz="0" w:space="0" w:color="auto"/>
                        <w:right w:val="none" w:sz="0" w:space="0" w:color="auto"/>
                      </w:divBdr>
                      <w:divsChild>
                        <w:div w:id="15051257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36319723">
      <w:bodyDiv w:val="1"/>
      <w:marLeft w:val="0"/>
      <w:marRight w:val="0"/>
      <w:marTop w:val="0"/>
      <w:marBottom w:val="0"/>
      <w:divBdr>
        <w:top w:val="none" w:sz="0" w:space="0" w:color="auto"/>
        <w:left w:val="none" w:sz="0" w:space="0" w:color="auto"/>
        <w:bottom w:val="none" w:sz="0" w:space="0" w:color="auto"/>
        <w:right w:val="none" w:sz="0" w:space="0" w:color="auto"/>
      </w:divBdr>
    </w:div>
    <w:div w:id="745348843">
      <w:bodyDiv w:val="1"/>
      <w:marLeft w:val="0"/>
      <w:marRight w:val="0"/>
      <w:marTop w:val="0"/>
      <w:marBottom w:val="0"/>
      <w:divBdr>
        <w:top w:val="none" w:sz="0" w:space="0" w:color="auto"/>
        <w:left w:val="none" w:sz="0" w:space="0" w:color="auto"/>
        <w:bottom w:val="none" w:sz="0" w:space="0" w:color="auto"/>
        <w:right w:val="none" w:sz="0" w:space="0" w:color="auto"/>
      </w:divBdr>
      <w:divsChild>
        <w:div w:id="1772429575">
          <w:marLeft w:val="0"/>
          <w:marRight w:val="0"/>
          <w:marTop w:val="0"/>
          <w:marBottom w:val="0"/>
          <w:divBdr>
            <w:top w:val="none" w:sz="0" w:space="0" w:color="auto"/>
            <w:left w:val="none" w:sz="0" w:space="0" w:color="auto"/>
            <w:bottom w:val="none" w:sz="0" w:space="0" w:color="auto"/>
            <w:right w:val="none" w:sz="0" w:space="0" w:color="auto"/>
          </w:divBdr>
          <w:divsChild>
            <w:div w:id="444735406">
              <w:marLeft w:val="0"/>
              <w:marRight w:val="0"/>
              <w:marTop w:val="0"/>
              <w:marBottom w:val="0"/>
              <w:divBdr>
                <w:top w:val="none" w:sz="0" w:space="0" w:color="auto"/>
                <w:left w:val="none" w:sz="0" w:space="0" w:color="auto"/>
                <w:bottom w:val="none" w:sz="0" w:space="0" w:color="auto"/>
                <w:right w:val="none" w:sz="0" w:space="0" w:color="auto"/>
              </w:divBdr>
              <w:divsChild>
                <w:div w:id="614673598">
                  <w:marLeft w:val="144"/>
                  <w:marRight w:val="144"/>
                  <w:marTop w:val="0"/>
                  <w:marBottom w:val="0"/>
                  <w:divBdr>
                    <w:top w:val="none" w:sz="0" w:space="0" w:color="auto"/>
                    <w:left w:val="none" w:sz="0" w:space="0" w:color="auto"/>
                    <w:bottom w:val="none" w:sz="0" w:space="0" w:color="auto"/>
                    <w:right w:val="none" w:sz="0" w:space="0" w:color="auto"/>
                  </w:divBdr>
                </w:div>
              </w:divsChild>
            </w:div>
          </w:divsChild>
        </w:div>
        <w:div w:id="426583347">
          <w:marLeft w:val="0"/>
          <w:marRight w:val="0"/>
          <w:marTop w:val="0"/>
          <w:marBottom w:val="0"/>
          <w:divBdr>
            <w:top w:val="none" w:sz="0" w:space="0" w:color="auto"/>
            <w:left w:val="none" w:sz="0" w:space="0" w:color="auto"/>
            <w:bottom w:val="none" w:sz="0" w:space="0" w:color="auto"/>
            <w:right w:val="none" w:sz="0" w:space="0" w:color="auto"/>
          </w:divBdr>
          <w:divsChild>
            <w:div w:id="1901094866">
              <w:marLeft w:val="0"/>
              <w:marRight w:val="0"/>
              <w:marTop w:val="0"/>
              <w:marBottom w:val="0"/>
              <w:divBdr>
                <w:top w:val="none" w:sz="0" w:space="0" w:color="auto"/>
                <w:left w:val="none" w:sz="0" w:space="0" w:color="auto"/>
                <w:bottom w:val="none" w:sz="0" w:space="0" w:color="auto"/>
                <w:right w:val="none" w:sz="0" w:space="0" w:color="auto"/>
              </w:divBdr>
              <w:divsChild>
                <w:div w:id="1695107227">
                  <w:marLeft w:val="0"/>
                  <w:marRight w:val="0"/>
                  <w:marTop w:val="0"/>
                  <w:marBottom w:val="0"/>
                  <w:divBdr>
                    <w:top w:val="none" w:sz="0" w:space="0" w:color="auto"/>
                    <w:left w:val="none" w:sz="0" w:space="0" w:color="auto"/>
                    <w:bottom w:val="none" w:sz="0" w:space="0" w:color="auto"/>
                    <w:right w:val="none" w:sz="0" w:space="0" w:color="auto"/>
                  </w:divBdr>
                  <w:divsChild>
                    <w:div w:id="437062519">
                      <w:marLeft w:val="144"/>
                      <w:marRight w:val="144"/>
                      <w:marTop w:val="0"/>
                      <w:marBottom w:val="0"/>
                      <w:divBdr>
                        <w:top w:val="none" w:sz="0" w:space="0" w:color="auto"/>
                        <w:left w:val="none" w:sz="0" w:space="0" w:color="auto"/>
                        <w:bottom w:val="none" w:sz="0" w:space="0" w:color="auto"/>
                        <w:right w:val="none" w:sz="0" w:space="0" w:color="auto"/>
                      </w:divBdr>
                      <w:divsChild>
                        <w:div w:id="403184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53891643">
      <w:bodyDiv w:val="1"/>
      <w:marLeft w:val="0"/>
      <w:marRight w:val="0"/>
      <w:marTop w:val="0"/>
      <w:marBottom w:val="0"/>
      <w:divBdr>
        <w:top w:val="none" w:sz="0" w:space="0" w:color="auto"/>
        <w:left w:val="none" w:sz="0" w:space="0" w:color="auto"/>
        <w:bottom w:val="none" w:sz="0" w:space="0" w:color="auto"/>
        <w:right w:val="none" w:sz="0" w:space="0" w:color="auto"/>
      </w:divBdr>
    </w:div>
    <w:div w:id="754127778">
      <w:bodyDiv w:val="1"/>
      <w:marLeft w:val="0"/>
      <w:marRight w:val="0"/>
      <w:marTop w:val="0"/>
      <w:marBottom w:val="0"/>
      <w:divBdr>
        <w:top w:val="none" w:sz="0" w:space="0" w:color="auto"/>
        <w:left w:val="none" w:sz="0" w:space="0" w:color="auto"/>
        <w:bottom w:val="none" w:sz="0" w:space="0" w:color="auto"/>
        <w:right w:val="none" w:sz="0" w:space="0" w:color="auto"/>
      </w:divBdr>
    </w:div>
    <w:div w:id="794366716">
      <w:bodyDiv w:val="1"/>
      <w:marLeft w:val="0"/>
      <w:marRight w:val="0"/>
      <w:marTop w:val="0"/>
      <w:marBottom w:val="0"/>
      <w:divBdr>
        <w:top w:val="none" w:sz="0" w:space="0" w:color="auto"/>
        <w:left w:val="none" w:sz="0" w:space="0" w:color="auto"/>
        <w:bottom w:val="none" w:sz="0" w:space="0" w:color="auto"/>
        <w:right w:val="none" w:sz="0" w:space="0" w:color="auto"/>
      </w:divBdr>
    </w:div>
    <w:div w:id="795953232">
      <w:bodyDiv w:val="1"/>
      <w:marLeft w:val="0"/>
      <w:marRight w:val="0"/>
      <w:marTop w:val="0"/>
      <w:marBottom w:val="0"/>
      <w:divBdr>
        <w:top w:val="none" w:sz="0" w:space="0" w:color="auto"/>
        <w:left w:val="none" w:sz="0" w:space="0" w:color="auto"/>
        <w:bottom w:val="none" w:sz="0" w:space="0" w:color="auto"/>
        <w:right w:val="none" w:sz="0" w:space="0" w:color="auto"/>
      </w:divBdr>
    </w:div>
    <w:div w:id="834345376">
      <w:bodyDiv w:val="1"/>
      <w:marLeft w:val="0"/>
      <w:marRight w:val="0"/>
      <w:marTop w:val="0"/>
      <w:marBottom w:val="0"/>
      <w:divBdr>
        <w:top w:val="none" w:sz="0" w:space="0" w:color="auto"/>
        <w:left w:val="none" w:sz="0" w:space="0" w:color="auto"/>
        <w:bottom w:val="none" w:sz="0" w:space="0" w:color="auto"/>
        <w:right w:val="none" w:sz="0" w:space="0" w:color="auto"/>
      </w:divBdr>
    </w:div>
    <w:div w:id="854535430">
      <w:bodyDiv w:val="1"/>
      <w:marLeft w:val="0"/>
      <w:marRight w:val="0"/>
      <w:marTop w:val="0"/>
      <w:marBottom w:val="0"/>
      <w:divBdr>
        <w:top w:val="none" w:sz="0" w:space="0" w:color="auto"/>
        <w:left w:val="none" w:sz="0" w:space="0" w:color="auto"/>
        <w:bottom w:val="none" w:sz="0" w:space="0" w:color="auto"/>
        <w:right w:val="none" w:sz="0" w:space="0" w:color="auto"/>
      </w:divBdr>
    </w:div>
    <w:div w:id="859860104">
      <w:bodyDiv w:val="1"/>
      <w:marLeft w:val="0"/>
      <w:marRight w:val="0"/>
      <w:marTop w:val="0"/>
      <w:marBottom w:val="0"/>
      <w:divBdr>
        <w:top w:val="none" w:sz="0" w:space="0" w:color="auto"/>
        <w:left w:val="none" w:sz="0" w:space="0" w:color="auto"/>
        <w:bottom w:val="none" w:sz="0" w:space="0" w:color="auto"/>
        <w:right w:val="none" w:sz="0" w:space="0" w:color="auto"/>
      </w:divBdr>
    </w:div>
    <w:div w:id="866138522">
      <w:bodyDiv w:val="1"/>
      <w:marLeft w:val="0"/>
      <w:marRight w:val="0"/>
      <w:marTop w:val="0"/>
      <w:marBottom w:val="0"/>
      <w:divBdr>
        <w:top w:val="none" w:sz="0" w:space="0" w:color="auto"/>
        <w:left w:val="none" w:sz="0" w:space="0" w:color="auto"/>
        <w:bottom w:val="none" w:sz="0" w:space="0" w:color="auto"/>
        <w:right w:val="none" w:sz="0" w:space="0" w:color="auto"/>
      </w:divBdr>
    </w:div>
    <w:div w:id="895429167">
      <w:bodyDiv w:val="1"/>
      <w:marLeft w:val="0"/>
      <w:marRight w:val="0"/>
      <w:marTop w:val="0"/>
      <w:marBottom w:val="0"/>
      <w:divBdr>
        <w:top w:val="none" w:sz="0" w:space="0" w:color="auto"/>
        <w:left w:val="none" w:sz="0" w:space="0" w:color="auto"/>
        <w:bottom w:val="none" w:sz="0" w:space="0" w:color="auto"/>
        <w:right w:val="none" w:sz="0" w:space="0" w:color="auto"/>
      </w:divBdr>
    </w:div>
    <w:div w:id="919556502">
      <w:bodyDiv w:val="1"/>
      <w:marLeft w:val="0"/>
      <w:marRight w:val="0"/>
      <w:marTop w:val="0"/>
      <w:marBottom w:val="0"/>
      <w:divBdr>
        <w:top w:val="none" w:sz="0" w:space="0" w:color="auto"/>
        <w:left w:val="none" w:sz="0" w:space="0" w:color="auto"/>
        <w:bottom w:val="none" w:sz="0" w:space="0" w:color="auto"/>
        <w:right w:val="none" w:sz="0" w:space="0" w:color="auto"/>
      </w:divBdr>
      <w:divsChild>
        <w:div w:id="488640962">
          <w:marLeft w:val="0"/>
          <w:marRight w:val="0"/>
          <w:marTop w:val="0"/>
          <w:marBottom w:val="0"/>
          <w:divBdr>
            <w:top w:val="none" w:sz="0" w:space="0" w:color="auto"/>
            <w:left w:val="none" w:sz="0" w:space="0" w:color="auto"/>
            <w:bottom w:val="none" w:sz="0" w:space="0" w:color="auto"/>
            <w:right w:val="none" w:sz="0" w:space="0" w:color="auto"/>
          </w:divBdr>
          <w:divsChild>
            <w:div w:id="816805290">
              <w:marLeft w:val="0"/>
              <w:marRight w:val="0"/>
              <w:marTop w:val="0"/>
              <w:marBottom w:val="0"/>
              <w:divBdr>
                <w:top w:val="none" w:sz="0" w:space="0" w:color="auto"/>
                <w:left w:val="none" w:sz="0" w:space="0" w:color="auto"/>
                <w:bottom w:val="none" w:sz="0" w:space="0" w:color="auto"/>
                <w:right w:val="none" w:sz="0" w:space="0" w:color="auto"/>
              </w:divBdr>
              <w:divsChild>
                <w:div w:id="157113709">
                  <w:marLeft w:val="0"/>
                  <w:marRight w:val="0"/>
                  <w:marTop w:val="0"/>
                  <w:marBottom w:val="0"/>
                  <w:divBdr>
                    <w:top w:val="none" w:sz="0" w:space="0" w:color="auto"/>
                    <w:left w:val="none" w:sz="0" w:space="0" w:color="auto"/>
                    <w:bottom w:val="none" w:sz="0" w:space="0" w:color="auto"/>
                    <w:right w:val="none" w:sz="0" w:space="0" w:color="auto"/>
                  </w:divBdr>
                  <w:divsChild>
                    <w:div w:id="125247067">
                      <w:marLeft w:val="0"/>
                      <w:marRight w:val="0"/>
                      <w:marTop w:val="0"/>
                      <w:marBottom w:val="0"/>
                      <w:divBdr>
                        <w:top w:val="none" w:sz="0" w:space="0" w:color="auto"/>
                        <w:left w:val="none" w:sz="0" w:space="0" w:color="auto"/>
                        <w:bottom w:val="none" w:sz="0" w:space="0" w:color="auto"/>
                        <w:right w:val="none" w:sz="0" w:space="0" w:color="auto"/>
                      </w:divBdr>
                      <w:divsChild>
                        <w:div w:id="1384211424">
                          <w:marLeft w:val="0"/>
                          <w:marRight w:val="0"/>
                          <w:marTop w:val="0"/>
                          <w:marBottom w:val="0"/>
                          <w:divBdr>
                            <w:top w:val="none" w:sz="0" w:space="0" w:color="auto"/>
                            <w:left w:val="none" w:sz="0" w:space="0" w:color="auto"/>
                            <w:bottom w:val="none" w:sz="0" w:space="0" w:color="auto"/>
                            <w:right w:val="none" w:sz="0" w:space="0" w:color="auto"/>
                          </w:divBdr>
                          <w:divsChild>
                            <w:div w:id="1420174190">
                              <w:marLeft w:val="0"/>
                              <w:marRight w:val="0"/>
                              <w:marTop w:val="0"/>
                              <w:marBottom w:val="450"/>
                              <w:divBdr>
                                <w:top w:val="none" w:sz="0" w:space="0" w:color="auto"/>
                                <w:left w:val="none" w:sz="0" w:space="0" w:color="auto"/>
                                <w:bottom w:val="none" w:sz="0" w:space="0" w:color="auto"/>
                                <w:right w:val="none" w:sz="0" w:space="0" w:color="auto"/>
                              </w:divBdr>
                              <w:divsChild>
                                <w:div w:id="61907010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944726440">
                          <w:marLeft w:val="0"/>
                          <w:marRight w:val="0"/>
                          <w:marTop w:val="0"/>
                          <w:marBottom w:val="300"/>
                          <w:divBdr>
                            <w:top w:val="none" w:sz="0" w:space="0" w:color="auto"/>
                            <w:left w:val="none" w:sz="0" w:space="0" w:color="auto"/>
                            <w:bottom w:val="none" w:sz="0" w:space="0" w:color="auto"/>
                            <w:right w:val="none" w:sz="0" w:space="0" w:color="auto"/>
                          </w:divBdr>
                          <w:divsChild>
                            <w:div w:id="1048259752">
                              <w:marLeft w:val="0"/>
                              <w:marRight w:val="0"/>
                              <w:marTop w:val="0"/>
                              <w:marBottom w:val="150"/>
                              <w:divBdr>
                                <w:top w:val="none" w:sz="0" w:space="0" w:color="auto"/>
                                <w:left w:val="none" w:sz="0" w:space="0" w:color="auto"/>
                                <w:bottom w:val="single" w:sz="6" w:space="11" w:color="DDE1E6"/>
                                <w:right w:val="none" w:sz="0" w:space="0" w:color="auto"/>
                              </w:divBdr>
                            </w:div>
                          </w:divsChild>
                        </w:div>
                      </w:divsChild>
                    </w:div>
                  </w:divsChild>
                </w:div>
              </w:divsChild>
            </w:div>
          </w:divsChild>
        </w:div>
      </w:divsChild>
    </w:div>
    <w:div w:id="934552874">
      <w:bodyDiv w:val="1"/>
      <w:marLeft w:val="0"/>
      <w:marRight w:val="0"/>
      <w:marTop w:val="0"/>
      <w:marBottom w:val="0"/>
      <w:divBdr>
        <w:top w:val="none" w:sz="0" w:space="0" w:color="auto"/>
        <w:left w:val="none" w:sz="0" w:space="0" w:color="auto"/>
        <w:bottom w:val="none" w:sz="0" w:space="0" w:color="auto"/>
        <w:right w:val="none" w:sz="0" w:space="0" w:color="auto"/>
      </w:divBdr>
    </w:div>
    <w:div w:id="942493918">
      <w:bodyDiv w:val="1"/>
      <w:marLeft w:val="0"/>
      <w:marRight w:val="0"/>
      <w:marTop w:val="0"/>
      <w:marBottom w:val="0"/>
      <w:divBdr>
        <w:top w:val="none" w:sz="0" w:space="0" w:color="auto"/>
        <w:left w:val="none" w:sz="0" w:space="0" w:color="auto"/>
        <w:bottom w:val="none" w:sz="0" w:space="0" w:color="auto"/>
        <w:right w:val="none" w:sz="0" w:space="0" w:color="auto"/>
      </w:divBdr>
    </w:div>
    <w:div w:id="984969337">
      <w:bodyDiv w:val="1"/>
      <w:marLeft w:val="0"/>
      <w:marRight w:val="0"/>
      <w:marTop w:val="0"/>
      <w:marBottom w:val="0"/>
      <w:divBdr>
        <w:top w:val="none" w:sz="0" w:space="0" w:color="auto"/>
        <w:left w:val="none" w:sz="0" w:space="0" w:color="auto"/>
        <w:bottom w:val="none" w:sz="0" w:space="0" w:color="auto"/>
        <w:right w:val="none" w:sz="0" w:space="0" w:color="auto"/>
      </w:divBdr>
    </w:div>
    <w:div w:id="991254721">
      <w:bodyDiv w:val="1"/>
      <w:marLeft w:val="0"/>
      <w:marRight w:val="0"/>
      <w:marTop w:val="0"/>
      <w:marBottom w:val="0"/>
      <w:divBdr>
        <w:top w:val="none" w:sz="0" w:space="0" w:color="auto"/>
        <w:left w:val="none" w:sz="0" w:space="0" w:color="auto"/>
        <w:bottom w:val="none" w:sz="0" w:space="0" w:color="auto"/>
        <w:right w:val="none" w:sz="0" w:space="0" w:color="auto"/>
      </w:divBdr>
    </w:div>
    <w:div w:id="1116170696">
      <w:bodyDiv w:val="1"/>
      <w:marLeft w:val="0"/>
      <w:marRight w:val="0"/>
      <w:marTop w:val="0"/>
      <w:marBottom w:val="0"/>
      <w:divBdr>
        <w:top w:val="none" w:sz="0" w:space="0" w:color="auto"/>
        <w:left w:val="none" w:sz="0" w:space="0" w:color="auto"/>
        <w:bottom w:val="none" w:sz="0" w:space="0" w:color="auto"/>
        <w:right w:val="none" w:sz="0" w:space="0" w:color="auto"/>
      </w:divBdr>
    </w:div>
    <w:div w:id="1291939323">
      <w:bodyDiv w:val="1"/>
      <w:marLeft w:val="0"/>
      <w:marRight w:val="0"/>
      <w:marTop w:val="0"/>
      <w:marBottom w:val="0"/>
      <w:divBdr>
        <w:top w:val="none" w:sz="0" w:space="0" w:color="auto"/>
        <w:left w:val="none" w:sz="0" w:space="0" w:color="auto"/>
        <w:bottom w:val="none" w:sz="0" w:space="0" w:color="auto"/>
        <w:right w:val="none" w:sz="0" w:space="0" w:color="auto"/>
      </w:divBdr>
      <w:divsChild>
        <w:div w:id="1480614674">
          <w:marLeft w:val="0"/>
          <w:marRight w:val="0"/>
          <w:marTop w:val="150"/>
          <w:marBottom w:val="150"/>
          <w:divBdr>
            <w:top w:val="none" w:sz="0" w:space="0" w:color="auto"/>
            <w:left w:val="none" w:sz="0" w:space="0" w:color="auto"/>
            <w:bottom w:val="none" w:sz="0" w:space="0" w:color="auto"/>
            <w:right w:val="none" w:sz="0" w:space="0" w:color="auto"/>
          </w:divBdr>
        </w:div>
      </w:divsChild>
    </w:div>
    <w:div w:id="1297832656">
      <w:bodyDiv w:val="1"/>
      <w:marLeft w:val="0"/>
      <w:marRight w:val="0"/>
      <w:marTop w:val="0"/>
      <w:marBottom w:val="0"/>
      <w:divBdr>
        <w:top w:val="none" w:sz="0" w:space="0" w:color="auto"/>
        <w:left w:val="none" w:sz="0" w:space="0" w:color="auto"/>
        <w:bottom w:val="none" w:sz="0" w:space="0" w:color="auto"/>
        <w:right w:val="none" w:sz="0" w:space="0" w:color="auto"/>
      </w:divBdr>
    </w:div>
    <w:div w:id="1314721547">
      <w:bodyDiv w:val="1"/>
      <w:marLeft w:val="0"/>
      <w:marRight w:val="0"/>
      <w:marTop w:val="0"/>
      <w:marBottom w:val="0"/>
      <w:divBdr>
        <w:top w:val="none" w:sz="0" w:space="0" w:color="auto"/>
        <w:left w:val="none" w:sz="0" w:space="0" w:color="auto"/>
        <w:bottom w:val="none" w:sz="0" w:space="0" w:color="auto"/>
        <w:right w:val="none" w:sz="0" w:space="0" w:color="auto"/>
      </w:divBdr>
    </w:div>
    <w:div w:id="1355302857">
      <w:bodyDiv w:val="1"/>
      <w:marLeft w:val="0"/>
      <w:marRight w:val="0"/>
      <w:marTop w:val="0"/>
      <w:marBottom w:val="0"/>
      <w:divBdr>
        <w:top w:val="none" w:sz="0" w:space="0" w:color="auto"/>
        <w:left w:val="none" w:sz="0" w:space="0" w:color="auto"/>
        <w:bottom w:val="none" w:sz="0" w:space="0" w:color="auto"/>
        <w:right w:val="none" w:sz="0" w:space="0" w:color="auto"/>
      </w:divBdr>
      <w:divsChild>
        <w:div w:id="1062556363">
          <w:marLeft w:val="0"/>
          <w:marRight w:val="0"/>
          <w:marTop w:val="0"/>
          <w:marBottom w:val="0"/>
          <w:divBdr>
            <w:top w:val="none" w:sz="0" w:space="0" w:color="auto"/>
            <w:left w:val="none" w:sz="0" w:space="0" w:color="auto"/>
            <w:bottom w:val="none" w:sz="0" w:space="0" w:color="auto"/>
            <w:right w:val="none" w:sz="0" w:space="0" w:color="auto"/>
          </w:divBdr>
          <w:divsChild>
            <w:div w:id="753864763">
              <w:marLeft w:val="0"/>
              <w:marRight w:val="0"/>
              <w:marTop w:val="0"/>
              <w:marBottom w:val="0"/>
              <w:divBdr>
                <w:top w:val="none" w:sz="0" w:space="0" w:color="auto"/>
                <w:left w:val="none" w:sz="0" w:space="0" w:color="auto"/>
                <w:bottom w:val="none" w:sz="0" w:space="0" w:color="auto"/>
                <w:right w:val="none" w:sz="0" w:space="0" w:color="auto"/>
              </w:divBdr>
              <w:divsChild>
                <w:div w:id="1875730300">
                  <w:marLeft w:val="288"/>
                  <w:marRight w:val="288"/>
                  <w:marTop w:val="0"/>
                  <w:marBottom w:val="0"/>
                  <w:divBdr>
                    <w:top w:val="none" w:sz="0" w:space="0" w:color="auto"/>
                    <w:left w:val="none" w:sz="0" w:space="0" w:color="auto"/>
                    <w:bottom w:val="none" w:sz="0" w:space="0" w:color="auto"/>
                    <w:right w:val="none" w:sz="0" w:space="0" w:color="auto"/>
                  </w:divBdr>
                  <w:divsChild>
                    <w:div w:id="4380670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7769065">
          <w:marLeft w:val="0"/>
          <w:marRight w:val="0"/>
          <w:marTop w:val="0"/>
          <w:marBottom w:val="0"/>
          <w:divBdr>
            <w:top w:val="none" w:sz="0" w:space="0" w:color="auto"/>
            <w:left w:val="none" w:sz="0" w:space="0" w:color="auto"/>
            <w:bottom w:val="none" w:sz="0" w:space="0" w:color="auto"/>
            <w:right w:val="none" w:sz="0" w:space="0" w:color="auto"/>
          </w:divBdr>
          <w:divsChild>
            <w:div w:id="979115770">
              <w:marLeft w:val="0"/>
              <w:marRight w:val="0"/>
              <w:marTop w:val="0"/>
              <w:marBottom w:val="0"/>
              <w:divBdr>
                <w:top w:val="none" w:sz="0" w:space="0" w:color="auto"/>
                <w:left w:val="none" w:sz="0" w:space="0" w:color="auto"/>
                <w:bottom w:val="none" w:sz="0" w:space="0" w:color="auto"/>
                <w:right w:val="none" w:sz="0" w:space="0" w:color="auto"/>
              </w:divBdr>
              <w:divsChild>
                <w:div w:id="687365325">
                  <w:marLeft w:val="0"/>
                  <w:marRight w:val="0"/>
                  <w:marTop w:val="0"/>
                  <w:marBottom w:val="0"/>
                  <w:divBdr>
                    <w:top w:val="none" w:sz="0" w:space="0" w:color="auto"/>
                    <w:left w:val="none" w:sz="0" w:space="0" w:color="auto"/>
                    <w:bottom w:val="none" w:sz="0" w:space="0" w:color="auto"/>
                    <w:right w:val="none" w:sz="0" w:space="0" w:color="auto"/>
                  </w:divBdr>
                  <w:divsChild>
                    <w:div w:id="553273387">
                      <w:marLeft w:val="288"/>
                      <w:marRight w:val="288"/>
                      <w:marTop w:val="0"/>
                      <w:marBottom w:val="0"/>
                      <w:divBdr>
                        <w:top w:val="none" w:sz="0" w:space="0" w:color="auto"/>
                        <w:left w:val="none" w:sz="0" w:space="0" w:color="auto"/>
                        <w:bottom w:val="none" w:sz="0" w:space="0" w:color="auto"/>
                        <w:right w:val="none" w:sz="0" w:space="0" w:color="auto"/>
                      </w:divBdr>
                      <w:divsChild>
                        <w:div w:id="1141535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55495993">
      <w:bodyDiv w:val="1"/>
      <w:marLeft w:val="0"/>
      <w:marRight w:val="0"/>
      <w:marTop w:val="0"/>
      <w:marBottom w:val="0"/>
      <w:divBdr>
        <w:top w:val="none" w:sz="0" w:space="0" w:color="auto"/>
        <w:left w:val="none" w:sz="0" w:space="0" w:color="auto"/>
        <w:bottom w:val="none" w:sz="0" w:space="0" w:color="auto"/>
        <w:right w:val="none" w:sz="0" w:space="0" w:color="auto"/>
      </w:divBdr>
    </w:div>
    <w:div w:id="1418408570">
      <w:bodyDiv w:val="1"/>
      <w:marLeft w:val="0"/>
      <w:marRight w:val="0"/>
      <w:marTop w:val="0"/>
      <w:marBottom w:val="0"/>
      <w:divBdr>
        <w:top w:val="none" w:sz="0" w:space="0" w:color="auto"/>
        <w:left w:val="none" w:sz="0" w:space="0" w:color="auto"/>
        <w:bottom w:val="none" w:sz="0" w:space="0" w:color="auto"/>
        <w:right w:val="none" w:sz="0" w:space="0" w:color="auto"/>
      </w:divBdr>
      <w:divsChild>
        <w:div w:id="874928566">
          <w:marLeft w:val="0"/>
          <w:marRight w:val="0"/>
          <w:marTop w:val="0"/>
          <w:marBottom w:val="0"/>
          <w:divBdr>
            <w:top w:val="none" w:sz="0" w:space="0" w:color="auto"/>
            <w:left w:val="none" w:sz="0" w:space="0" w:color="auto"/>
            <w:bottom w:val="none" w:sz="0" w:space="0" w:color="auto"/>
            <w:right w:val="none" w:sz="0" w:space="0" w:color="auto"/>
          </w:divBdr>
          <w:divsChild>
            <w:div w:id="353194815">
              <w:marLeft w:val="0"/>
              <w:marRight w:val="3900"/>
              <w:marTop w:val="0"/>
              <w:marBottom w:val="0"/>
              <w:divBdr>
                <w:top w:val="none" w:sz="0" w:space="0" w:color="auto"/>
                <w:left w:val="none" w:sz="0" w:space="0" w:color="auto"/>
                <w:bottom w:val="none" w:sz="0" w:space="0" w:color="auto"/>
                <w:right w:val="none" w:sz="0" w:space="0" w:color="auto"/>
              </w:divBdr>
            </w:div>
          </w:divsChild>
        </w:div>
        <w:div w:id="1602185142">
          <w:marLeft w:val="0"/>
          <w:marRight w:val="0"/>
          <w:marTop w:val="0"/>
          <w:marBottom w:val="0"/>
          <w:divBdr>
            <w:top w:val="none" w:sz="0" w:space="0" w:color="auto"/>
            <w:left w:val="none" w:sz="0" w:space="0" w:color="auto"/>
            <w:bottom w:val="none" w:sz="0" w:space="0" w:color="auto"/>
            <w:right w:val="none" w:sz="0" w:space="0" w:color="auto"/>
          </w:divBdr>
          <w:divsChild>
            <w:div w:id="1854803816">
              <w:marLeft w:val="0"/>
              <w:marRight w:val="0"/>
              <w:marTop w:val="0"/>
              <w:marBottom w:val="0"/>
              <w:divBdr>
                <w:top w:val="none" w:sz="0" w:space="0" w:color="auto"/>
                <w:left w:val="none" w:sz="0" w:space="0" w:color="auto"/>
                <w:bottom w:val="none" w:sz="0" w:space="0" w:color="auto"/>
                <w:right w:val="none" w:sz="0" w:space="0" w:color="auto"/>
              </w:divBdr>
              <w:divsChild>
                <w:div w:id="677541890">
                  <w:marLeft w:val="0"/>
                  <w:marRight w:val="0"/>
                  <w:marTop w:val="0"/>
                  <w:marBottom w:val="0"/>
                  <w:divBdr>
                    <w:top w:val="none" w:sz="0" w:space="0" w:color="auto"/>
                    <w:left w:val="none" w:sz="0" w:space="0" w:color="auto"/>
                    <w:bottom w:val="none" w:sz="0" w:space="0" w:color="auto"/>
                    <w:right w:val="none" w:sz="0" w:space="0" w:color="auto"/>
                  </w:divBdr>
                  <w:divsChild>
                    <w:div w:id="886994923">
                      <w:marLeft w:val="0"/>
                      <w:marRight w:val="0"/>
                      <w:marTop w:val="0"/>
                      <w:marBottom w:val="0"/>
                      <w:divBdr>
                        <w:top w:val="none" w:sz="0" w:space="0" w:color="auto"/>
                        <w:left w:val="none" w:sz="0" w:space="0" w:color="auto"/>
                        <w:bottom w:val="none" w:sz="0" w:space="0" w:color="auto"/>
                        <w:right w:val="none" w:sz="0" w:space="0" w:color="auto"/>
                      </w:divBdr>
                    </w:div>
                  </w:divsChild>
                </w:div>
                <w:div w:id="230777355">
                  <w:marLeft w:val="0"/>
                  <w:marRight w:val="0"/>
                  <w:marTop w:val="0"/>
                  <w:marBottom w:val="0"/>
                  <w:divBdr>
                    <w:top w:val="none" w:sz="0" w:space="0" w:color="auto"/>
                    <w:left w:val="none" w:sz="0" w:space="0" w:color="auto"/>
                    <w:bottom w:val="none" w:sz="0" w:space="0" w:color="auto"/>
                    <w:right w:val="none" w:sz="0" w:space="0" w:color="auto"/>
                  </w:divBdr>
                  <w:divsChild>
                    <w:div w:id="134834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1504183">
              <w:marLeft w:val="0"/>
              <w:marRight w:val="3900"/>
              <w:marTop w:val="0"/>
              <w:marBottom w:val="0"/>
              <w:divBdr>
                <w:top w:val="none" w:sz="0" w:space="0" w:color="auto"/>
                <w:left w:val="none" w:sz="0" w:space="0" w:color="auto"/>
                <w:bottom w:val="none" w:sz="0" w:space="0" w:color="auto"/>
                <w:right w:val="none" w:sz="0" w:space="0" w:color="auto"/>
              </w:divBdr>
              <w:divsChild>
                <w:div w:id="1553810832">
                  <w:marLeft w:val="-180"/>
                  <w:marRight w:val="0"/>
                  <w:marTop w:val="0"/>
                  <w:marBottom w:val="360"/>
                  <w:divBdr>
                    <w:top w:val="none" w:sz="0" w:space="0" w:color="auto"/>
                    <w:left w:val="none" w:sz="0" w:space="0" w:color="auto"/>
                    <w:bottom w:val="none" w:sz="0" w:space="0" w:color="auto"/>
                    <w:right w:val="none" w:sz="0" w:space="0" w:color="auto"/>
                  </w:divBdr>
                  <w:divsChild>
                    <w:div w:id="217087998">
                      <w:marLeft w:val="0"/>
                      <w:marRight w:val="0"/>
                      <w:marTop w:val="0"/>
                      <w:marBottom w:val="0"/>
                      <w:divBdr>
                        <w:top w:val="single" w:sz="6" w:space="7" w:color="FFFFFF"/>
                        <w:left w:val="single" w:sz="6" w:space="7" w:color="FFFFFF"/>
                        <w:bottom w:val="single" w:sz="6" w:space="7" w:color="FFFFFF"/>
                        <w:right w:val="single" w:sz="6" w:space="7" w:color="FFFFFF"/>
                      </w:divBdr>
                    </w:div>
                  </w:divsChild>
                </w:div>
              </w:divsChild>
            </w:div>
          </w:divsChild>
        </w:div>
      </w:divsChild>
    </w:div>
    <w:div w:id="1418751620">
      <w:bodyDiv w:val="1"/>
      <w:marLeft w:val="0"/>
      <w:marRight w:val="0"/>
      <w:marTop w:val="0"/>
      <w:marBottom w:val="0"/>
      <w:divBdr>
        <w:top w:val="none" w:sz="0" w:space="0" w:color="auto"/>
        <w:left w:val="none" w:sz="0" w:space="0" w:color="auto"/>
        <w:bottom w:val="none" w:sz="0" w:space="0" w:color="auto"/>
        <w:right w:val="none" w:sz="0" w:space="0" w:color="auto"/>
      </w:divBdr>
    </w:div>
    <w:div w:id="1432124422">
      <w:bodyDiv w:val="1"/>
      <w:marLeft w:val="0"/>
      <w:marRight w:val="0"/>
      <w:marTop w:val="0"/>
      <w:marBottom w:val="0"/>
      <w:divBdr>
        <w:top w:val="none" w:sz="0" w:space="0" w:color="auto"/>
        <w:left w:val="none" w:sz="0" w:space="0" w:color="auto"/>
        <w:bottom w:val="none" w:sz="0" w:space="0" w:color="auto"/>
        <w:right w:val="none" w:sz="0" w:space="0" w:color="auto"/>
      </w:divBdr>
    </w:div>
    <w:div w:id="1437019108">
      <w:bodyDiv w:val="1"/>
      <w:marLeft w:val="0"/>
      <w:marRight w:val="0"/>
      <w:marTop w:val="0"/>
      <w:marBottom w:val="0"/>
      <w:divBdr>
        <w:top w:val="none" w:sz="0" w:space="0" w:color="auto"/>
        <w:left w:val="none" w:sz="0" w:space="0" w:color="auto"/>
        <w:bottom w:val="none" w:sz="0" w:space="0" w:color="auto"/>
        <w:right w:val="none" w:sz="0" w:space="0" w:color="auto"/>
      </w:divBdr>
      <w:divsChild>
        <w:div w:id="88241702">
          <w:marLeft w:val="0"/>
          <w:marRight w:val="0"/>
          <w:marTop w:val="150"/>
          <w:marBottom w:val="150"/>
          <w:divBdr>
            <w:top w:val="none" w:sz="0" w:space="0" w:color="auto"/>
            <w:left w:val="none" w:sz="0" w:space="0" w:color="auto"/>
            <w:bottom w:val="none" w:sz="0" w:space="0" w:color="auto"/>
            <w:right w:val="none" w:sz="0" w:space="0" w:color="auto"/>
          </w:divBdr>
        </w:div>
        <w:div w:id="1267691376">
          <w:marLeft w:val="0"/>
          <w:marRight w:val="0"/>
          <w:marTop w:val="150"/>
          <w:marBottom w:val="150"/>
          <w:divBdr>
            <w:top w:val="none" w:sz="0" w:space="0" w:color="auto"/>
            <w:left w:val="none" w:sz="0" w:space="0" w:color="auto"/>
            <w:bottom w:val="none" w:sz="0" w:space="0" w:color="auto"/>
            <w:right w:val="none" w:sz="0" w:space="0" w:color="auto"/>
          </w:divBdr>
        </w:div>
      </w:divsChild>
    </w:div>
    <w:div w:id="1451318747">
      <w:bodyDiv w:val="1"/>
      <w:marLeft w:val="0"/>
      <w:marRight w:val="0"/>
      <w:marTop w:val="0"/>
      <w:marBottom w:val="0"/>
      <w:divBdr>
        <w:top w:val="none" w:sz="0" w:space="0" w:color="auto"/>
        <w:left w:val="none" w:sz="0" w:space="0" w:color="auto"/>
        <w:bottom w:val="none" w:sz="0" w:space="0" w:color="auto"/>
        <w:right w:val="none" w:sz="0" w:space="0" w:color="auto"/>
      </w:divBdr>
    </w:div>
    <w:div w:id="1471364565">
      <w:bodyDiv w:val="1"/>
      <w:marLeft w:val="0"/>
      <w:marRight w:val="0"/>
      <w:marTop w:val="0"/>
      <w:marBottom w:val="0"/>
      <w:divBdr>
        <w:top w:val="none" w:sz="0" w:space="0" w:color="auto"/>
        <w:left w:val="none" w:sz="0" w:space="0" w:color="auto"/>
        <w:bottom w:val="none" w:sz="0" w:space="0" w:color="auto"/>
        <w:right w:val="none" w:sz="0" w:space="0" w:color="auto"/>
      </w:divBdr>
    </w:div>
    <w:div w:id="1489521464">
      <w:bodyDiv w:val="1"/>
      <w:marLeft w:val="0"/>
      <w:marRight w:val="0"/>
      <w:marTop w:val="0"/>
      <w:marBottom w:val="0"/>
      <w:divBdr>
        <w:top w:val="none" w:sz="0" w:space="0" w:color="auto"/>
        <w:left w:val="none" w:sz="0" w:space="0" w:color="auto"/>
        <w:bottom w:val="none" w:sz="0" w:space="0" w:color="auto"/>
        <w:right w:val="none" w:sz="0" w:space="0" w:color="auto"/>
      </w:divBdr>
    </w:div>
    <w:div w:id="1522159324">
      <w:bodyDiv w:val="1"/>
      <w:marLeft w:val="0"/>
      <w:marRight w:val="0"/>
      <w:marTop w:val="0"/>
      <w:marBottom w:val="0"/>
      <w:divBdr>
        <w:top w:val="none" w:sz="0" w:space="0" w:color="auto"/>
        <w:left w:val="none" w:sz="0" w:space="0" w:color="auto"/>
        <w:bottom w:val="none" w:sz="0" w:space="0" w:color="auto"/>
        <w:right w:val="none" w:sz="0" w:space="0" w:color="auto"/>
      </w:divBdr>
      <w:divsChild>
        <w:div w:id="1328899328">
          <w:marLeft w:val="0"/>
          <w:marRight w:val="0"/>
          <w:marTop w:val="150"/>
          <w:marBottom w:val="150"/>
          <w:divBdr>
            <w:top w:val="none" w:sz="0" w:space="0" w:color="auto"/>
            <w:left w:val="none" w:sz="0" w:space="0" w:color="auto"/>
            <w:bottom w:val="none" w:sz="0" w:space="0" w:color="auto"/>
            <w:right w:val="none" w:sz="0" w:space="0" w:color="auto"/>
          </w:divBdr>
        </w:div>
      </w:divsChild>
    </w:div>
    <w:div w:id="1527669468">
      <w:bodyDiv w:val="1"/>
      <w:marLeft w:val="0"/>
      <w:marRight w:val="0"/>
      <w:marTop w:val="0"/>
      <w:marBottom w:val="0"/>
      <w:divBdr>
        <w:top w:val="none" w:sz="0" w:space="0" w:color="auto"/>
        <w:left w:val="none" w:sz="0" w:space="0" w:color="auto"/>
        <w:bottom w:val="none" w:sz="0" w:space="0" w:color="auto"/>
        <w:right w:val="none" w:sz="0" w:space="0" w:color="auto"/>
      </w:divBdr>
    </w:div>
    <w:div w:id="1555849843">
      <w:bodyDiv w:val="1"/>
      <w:marLeft w:val="0"/>
      <w:marRight w:val="0"/>
      <w:marTop w:val="0"/>
      <w:marBottom w:val="0"/>
      <w:divBdr>
        <w:top w:val="none" w:sz="0" w:space="0" w:color="auto"/>
        <w:left w:val="none" w:sz="0" w:space="0" w:color="auto"/>
        <w:bottom w:val="none" w:sz="0" w:space="0" w:color="auto"/>
        <w:right w:val="none" w:sz="0" w:space="0" w:color="auto"/>
      </w:divBdr>
    </w:div>
    <w:div w:id="1589070458">
      <w:bodyDiv w:val="1"/>
      <w:marLeft w:val="0"/>
      <w:marRight w:val="0"/>
      <w:marTop w:val="0"/>
      <w:marBottom w:val="0"/>
      <w:divBdr>
        <w:top w:val="none" w:sz="0" w:space="0" w:color="auto"/>
        <w:left w:val="none" w:sz="0" w:space="0" w:color="auto"/>
        <w:bottom w:val="none" w:sz="0" w:space="0" w:color="auto"/>
        <w:right w:val="none" w:sz="0" w:space="0" w:color="auto"/>
      </w:divBdr>
    </w:div>
    <w:div w:id="1760174826">
      <w:bodyDiv w:val="1"/>
      <w:marLeft w:val="0"/>
      <w:marRight w:val="0"/>
      <w:marTop w:val="0"/>
      <w:marBottom w:val="0"/>
      <w:divBdr>
        <w:top w:val="none" w:sz="0" w:space="0" w:color="auto"/>
        <w:left w:val="none" w:sz="0" w:space="0" w:color="auto"/>
        <w:bottom w:val="none" w:sz="0" w:space="0" w:color="auto"/>
        <w:right w:val="none" w:sz="0" w:space="0" w:color="auto"/>
      </w:divBdr>
    </w:div>
    <w:div w:id="1765832901">
      <w:bodyDiv w:val="1"/>
      <w:marLeft w:val="0"/>
      <w:marRight w:val="0"/>
      <w:marTop w:val="0"/>
      <w:marBottom w:val="0"/>
      <w:divBdr>
        <w:top w:val="none" w:sz="0" w:space="0" w:color="auto"/>
        <w:left w:val="none" w:sz="0" w:space="0" w:color="auto"/>
        <w:bottom w:val="none" w:sz="0" w:space="0" w:color="auto"/>
        <w:right w:val="none" w:sz="0" w:space="0" w:color="auto"/>
      </w:divBdr>
    </w:div>
    <w:div w:id="1786388313">
      <w:bodyDiv w:val="1"/>
      <w:marLeft w:val="0"/>
      <w:marRight w:val="0"/>
      <w:marTop w:val="0"/>
      <w:marBottom w:val="0"/>
      <w:divBdr>
        <w:top w:val="none" w:sz="0" w:space="0" w:color="auto"/>
        <w:left w:val="none" w:sz="0" w:space="0" w:color="auto"/>
        <w:bottom w:val="none" w:sz="0" w:space="0" w:color="auto"/>
        <w:right w:val="none" w:sz="0" w:space="0" w:color="auto"/>
      </w:divBdr>
    </w:div>
    <w:div w:id="1812480804">
      <w:bodyDiv w:val="1"/>
      <w:marLeft w:val="0"/>
      <w:marRight w:val="0"/>
      <w:marTop w:val="0"/>
      <w:marBottom w:val="0"/>
      <w:divBdr>
        <w:top w:val="none" w:sz="0" w:space="0" w:color="auto"/>
        <w:left w:val="none" w:sz="0" w:space="0" w:color="auto"/>
        <w:bottom w:val="none" w:sz="0" w:space="0" w:color="auto"/>
        <w:right w:val="none" w:sz="0" w:space="0" w:color="auto"/>
      </w:divBdr>
    </w:div>
    <w:div w:id="1823229282">
      <w:bodyDiv w:val="1"/>
      <w:marLeft w:val="0"/>
      <w:marRight w:val="0"/>
      <w:marTop w:val="0"/>
      <w:marBottom w:val="0"/>
      <w:divBdr>
        <w:top w:val="none" w:sz="0" w:space="0" w:color="auto"/>
        <w:left w:val="none" w:sz="0" w:space="0" w:color="auto"/>
        <w:bottom w:val="none" w:sz="0" w:space="0" w:color="auto"/>
        <w:right w:val="none" w:sz="0" w:space="0" w:color="auto"/>
      </w:divBdr>
    </w:div>
    <w:div w:id="1838034784">
      <w:bodyDiv w:val="1"/>
      <w:marLeft w:val="0"/>
      <w:marRight w:val="0"/>
      <w:marTop w:val="0"/>
      <w:marBottom w:val="0"/>
      <w:divBdr>
        <w:top w:val="none" w:sz="0" w:space="0" w:color="auto"/>
        <w:left w:val="none" w:sz="0" w:space="0" w:color="auto"/>
        <w:bottom w:val="none" w:sz="0" w:space="0" w:color="auto"/>
        <w:right w:val="none" w:sz="0" w:space="0" w:color="auto"/>
      </w:divBdr>
    </w:div>
    <w:div w:id="1852453936">
      <w:bodyDiv w:val="1"/>
      <w:marLeft w:val="0"/>
      <w:marRight w:val="0"/>
      <w:marTop w:val="0"/>
      <w:marBottom w:val="0"/>
      <w:divBdr>
        <w:top w:val="none" w:sz="0" w:space="0" w:color="auto"/>
        <w:left w:val="none" w:sz="0" w:space="0" w:color="auto"/>
        <w:bottom w:val="none" w:sz="0" w:space="0" w:color="auto"/>
        <w:right w:val="none" w:sz="0" w:space="0" w:color="auto"/>
      </w:divBdr>
    </w:div>
    <w:div w:id="1897812385">
      <w:bodyDiv w:val="1"/>
      <w:marLeft w:val="0"/>
      <w:marRight w:val="0"/>
      <w:marTop w:val="0"/>
      <w:marBottom w:val="0"/>
      <w:divBdr>
        <w:top w:val="none" w:sz="0" w:space="0" w:color="auto"/>
        <w:left w:val="none" w:sz="0" w:space="0" w:color="auto"/>
        <w:bottom w:val="none" w:sz="0" w:space="0" w:color="auto"/>
        <w:right w:val="none" w:sz="0" w:space="0" w:color="auto"/>
      </w:divBdr>
    </w:div>
    <w:div w:id="1914117108">
      <w:bodyDiv w:val="1"/>
      <w:marLeft w:val="0"/>
      <w:marRight w:val="0"/>
      <w:marTop w:val="0"/>
      <w:marBottom w:val="0"/>
      <w:divBdr>
        <w:top w:val="none" w:sz="0" w:space="0" w:color="auto"/>
        <w:left w:val="none" w:sz="0" w:space="0" w:color="auto"/>
        <w:bottom w:val="none" w:sz="0" w:space="0" w:color="auto"/>
        <w:right w:val="none" w:sz="0" w:space="0" w:color="auto"/>
      </w:divBdr>
      <w:divsChild>
        <w:div w:id="977539600">
          <w:marLeft w:val="0"/>
          <w:marRight w:val="0"/>
          <w:marTop w:val="0"/>
          <w:marBottom w:val="0"/>
          <w:divBdr>
            <w:top w:val="none" w:sz="0" w:space="0" w:color="auto"/>
            <w:left w:val="none" w:sz="0" w:space="0" w:color="auto"/>
            <w:bottom w:val="none" w:sz="0" w:space="0" w:color="auto"/>
            <w:right w:val="none" w:sz="0" w:space="0" w:color="auto"/>
          </w:divBdr>
          <w:divsChild>
            <w:div w:id="1388453982">
              <w:marLeft w:val="0"/>
              <w:marRight w:val="0"/>
              <w:marTop w:val="0"/>
              <w:marBottom w:val="0"/>
              <w:divBdr>
                <w:top w:val="none" w:sz="0" w:space="0" w:color="auto"/>
                <w:left w:val="none" w:sz="0" w:space="0" w:color="auto"/>
                <w:bottom w:val="none" w:sz="0" w:space="0" w:color="auto"/>
                <w:right w:val="none" w:sz="0" w:space="0" w:color="auto"/>
              </w:divBdr>
              <w:divsChild>
                <w:div w:id="1426420966">
                  <w:marLeft w:val="0"/>
                  <w:marRight w:val="0"/>
                  <w:marTop w:val="0"/>
                  <w:marBottom w:val="0"/>
                  <w:divBdr>
                    <w:top w:val="none" w:sz="0" w:space="0" w:color="auto"/>
                    <w:left w:val="none" w:sz="0" w:space="0" w:color="auto"/>
                    <w:bottom w:val="none" w:sz="0" w:space="0" w:color="auto"/>
                    <w:right w:val="none" w:sz="0" w:space="0" w:color="auto"/>
                  </w:divBdr>
                  <w:divsChild>
                    <w:div w:id="697124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458984">
          <w:marLeft w:val="0"/>
          <w:marRight w:val="0"/>
          <w:marTop w:val="0"/>
          <w:marBottom w:val="0"/>
          <w:divBdr>
            <w:top w:val="none" w:sz="0" w:space="0" w:color="auto"/>
            <w:left w:val="none" w:sz="0" w:space="0" w:color="auto"/>
            <w:bottom w:val="none" w:sz="0" w:space="0" w:color="auto"/>
            <w:right w:val="none" w:sz="0" w:space="0" w:color="auto"/>
          </w:divBdr>
          <w:divsChild>
            <w:div w:id="1095057159">
              <w:marLeft w:val="0"/>
              <w:marRight w:val="0"/>
              <w:marTop w:val="0"/>
              <w:marBottom w:val="0"/>
              <w:divBdr>
                <w:top w:val="none" w:sz="0" w:space="0" w:color="auto"/>
                <w:left w:val="none" w:sz="0" w:space="0" w:color="auto"/>
                <w:bottom w:val="none" w:sz="0" w:space="0" w:color="auto"/>
                <w:right w:val="none" w:sz="0" w:space="0" w:color="auto"/>
              </w:divBdr>
              <w:divsChild>
                <w:div w:id="1974211697">
                  <w:marLeft w:val="0"/>
                  <w:marRight w:val="0"/>
                  <w:marTop w:val="0"/>
                  <w:marBottom w:val="0"/>
                  <w:divBdr>
                    <w:top w:val="none" w:sz="0" w:space="0" w:color="auto"/>
                    <w:left w:val="none" w:sz="0" w:space="0" w:color="auto"/>
                    <w:bottom w:val="none" w:sz="0" w:space="0" w:color="auto"/>
                    <w:right w:val="none" w:sz="0" w:space="0" w:color="auto"/>
                  </w:divBdr>
                  <w:divsChild>
                    <w:div w:id="484665398">
                      <w:marLeft w:val="0"/>
                      <w:marRight w:val="0"/>
                      <w:marTop w:val="0"/>
                      <w:marBottom w:val="0"/>
                      <w:divBdr>
                        <w:top w:val="none" w:sz="0" w:space="0" w:color="auto"/>
                        <w:left w:val="none" w:sz="0" w:space="0" w:color="auto"/>
                        <w:bottom w:val="none" w:sz="0" w:space="0" w:color="auto"/>
                        <w:right w:val="none" w:sz="0" w:space="0" w:color="auto"/>
                      </w:divBdr>
                      <w:divsChild>
                        <w:div w:id="1816793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19705474">
      <w:bodyDiv w:val="1"/>
      <w:marLeft w:val="0"/>
      <w:marRight w:val="0"/>
      <w:marTop w:val="0"/>
      <w:marBottom w:val="0"/>
      <w:divBdr>
        <w:top w:val="none" w:sz="0" w:space="0" w:color="auto"/>
        <w:left w:val="none" w:sz="0" w:space="0" w:color="auto"/>
        <w:bottom w:val="none" w:sz="0" w:space="0" w:color="auto"/>
        <w:right w:val="none" w:sz="0" w:space="0" w:color="auto"/>
      </w:divBdr>
      <w:divsChild>
        <w:div w:id="603877453">
          <w:blockQuote w:val="1"/>
          <w:marLeft w:val="0"/>
          <w:marRight w:val="0"/>
          <w:marTop w:val="225"/>
          <w:marBottom w:val="225"/>
          <w:divBdr>
            <w:top w:val="none" w:sz="0" w:space="0" w:color="auto"/>
            <w:left w:val="none" w:sz="0" w:space="0" w:color="auto"/>
            <w:bottom w:val="none" w:sz="0" w:space="0" w:color="auto"/>
            <w:right w:val="none" w:sz="0" w:space="0" w:color="auto"/>
          </w:divBdr>
        </w:div>
      </w:divsChild>
    </w:div>
    <w:div w:id="1924993766">
      <w:bodyDiv w:val="1"/>
      <w:marLeft w:val="0"/>
      <w:marRight w:val="0"/>
      <w:marTop w:val="0"/>
      <w:marBottom w:val="0"/>
      <w:divBdr>
        <w:top w:val="none" w:sz="0" w:space="0" w:color="auto"/>
        <w:left w:val="none" w:sz="0" w:space="0" w:color="auto"/>
        <w:bottom w:val="none" w:sz="0" w:space="0" w:color="auto"/>
        <w:right w:val="none" w:sz="0" w:space="0" w:color="auto"/>
      </w:divBdr>
    </w:div>
    <w:div w:id="1935015945">
      <w:bodyDiv w:val="1"/>
      <w:marLeft w:val="0"/>
      <w:marRight w:val="0"/>
      <w:marTop w:val="0"/>
      <w:marBottom w:val="0"/>
      <w:divBdr>
        <w:top w:val="none" w:sz="0" w:space="0" w:color="auto"/>
        <w:left w:val="none" w:sz="0" w:space="0" w:color="auto"/>
        <w:bottom w:val="none" w:sz="0" w:space="0" w:color="auto"/>
        <w:right w:val="none" w:sz="0" w:space="0" w:color="auto"/>
      </w:divBdr>
      <w:divsChild>
        <w:div w:id="970129935">
          <w:marLeft w:val="0"/>
          <w:marRight w:val="0"/>
          <w:marTop w:val="0"/>
          <w:marBottom w:val="0"/>
          <w:divBdr>
            <w:top w:val="none" w:sz="0" w:space="0" w:color="auto"/>
            <w:left w:val="none" w:sz="0" w:space="0" w:color="auto"/>
            <w:bottom w:val="none" w:sz="0" w:space="0" w:color="auto"/>
            <w:right w:val="none" w:sz="0" w:space="0" w:color="auto"/>
          </w:divBdr>
          <w:divsChild>
            <w:div w:id="662242429">
              <w:marLeft w:val="0"/>
              <w:marRight w:val="0"/>
              <w:marTop w:val="0"/>
              <w:marBottom w:val="0"/>
              <w:divBdr>
                <w:top w:val="none" w:sz="0" w:space="0" w:color="auto"/>
                <w:left w:val="none" w:sz="0" w:space="0" w:color="auto"/>
                <w:bottom w:val="none" w:sz="0" w:space="0" w:color="auto"/>
                <w:right w:val="none" w:sz="0" w:space="0" w:color="auto"/>
              </w:divBdr>
              <w:divsChild>
                <w:div w:id="1107116848">
                  <w:marLeft w:val="0"/>
                  <w:marRight w:val="0"/>
                  <w:marTop w:val="0"/>
                  <w:marBottom w:val="0"/>
                  <w:divBdr>
                    <w:top w:val="none" w:sz="0" w:space="0" w:color="auto"/>
                    <w:left w:val="none" w:sz="0" w:space="0" w:color="auto"/>
                    <w:bottom w:val="none" w:sz="0" w:space="0" w:color="auto"/>
                    <w:right w:val="none" w:sz="0" w:space="0" w:color="auto"/>
                  </w:divBdr>
                  <w:divsChild>
                    <w:div w:id="1813327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3734821">
          <w:marLeft w:val="0"/>
          <w:marRight w:val="0"/>
          <w:marTop w:val="0"/>
          <w:marBottom w:val="0"/>
          <w:divBdr>
            <w:top w:val="none" w:sz="0" w:space="0" w:color="auto"/>
            <w:left w:val="none" w:sz="0" w:space="0" w:color="auto"/>
            <w:bottom w:val="none" w:sz="0" w:space="0" w:color="auto"/>
            <w:right w:val="none" w:sz="0" w:space="0" w:color="auto"/>
          </w:divBdr>
          <w:divsChild>
            <w:div w:id="1278756343">
              <w:marLeft w:val="0"/>
              <w:marRight w:val="0"/>
              <w:marTop w:val="0"/>
              <w:marBottom w:val="0"/>
              <w:divBdr>
                <w:top w:val="none" w:sz="0" w:space="0" w:color="auto"/>
                <w:left w:val="none" w:sz="0" w:space="0" w:color="auto"/>
                <w:bottom w:val="none" w:sz="0" w:space="0" w:color="auto"/>
                <w:right w:val="none" w:sz="0" w:space="0" w:color="auto"/>
              </w:divBdr>
              <w:divsChild>
                <w:div w:id="1994334042">
                  <w:marLeft w:val="0"/>
                  <w:marRight w:val="0"/>
                  <w:marTop w:val="0"/>
                  <w:marBottom w:val="0"/>
                  <w:divBdr>
                    <w:top w:val="none" w:sz="0" w:space="0" w:color="auto"/>
                    <w:left w:val="none" w:sz="0" w:space="0" w:color="auto"/>
                    <w:bottom w:val="none" w:sz="0" w:space="0" w:color="auto"/>
                    <w:right w:val="none" w:sz="0" w:space="0" w:color="auto"/>
                  </w:divBdr>
                  <w:divsChild>
                    <w:div w:id="1140880098">
                      <w:marLeft w:val="0"/>
                      <w:marRight w:val="0"/>
                      <w:marTop w:val="0"/>
                      <w:marBottom w:val="0"/>
                      <w:divBdr>
                        <w:top w:val="none" w:sz="0" w:space="0" w:color="auto"/>
                        <w:left w:val="none" w:sz="0" w:space="0" w:color="auto"/>
                        <w:bottom w:val="none" w:sz="0" w:space="0" w:color="auto"/>
                        <w:right w:val="none" w:sz="0" w:space="0" w:color="auto"/>
                      </w:divBdr>
                      <w:divsChild>
                        <w:div w:id="860706518">
                          <w:blockQuote w:val="1"/>
                          <w:marLeft w:val="375"/>
                          <w:marRight w:val="0"/>
                          <w:marTop w:val="0"/>
                          <w:marBottom w:val="0"/>
                          <w:divBdr>
                            <w:top w:val="none" w:sz="0" w:space="0" w:color="auto"/>
                            <w:left w:val="none" w:sz="0" w:space="0" w:color="auto"/>
                            <w:bottom w:val="none" w:sz="0" w:space="0" w:color="auto"/>
                            <w:right w:val="none" w:sz="0" w:space="0" w:color="auto"/>
                          </w:divBdr>
                        </w:div>
                        <w:div w:id="1893148393">
                          <w:blockQuote w:val="1"/>
                          <w:marLeft w:val="375"/>
                          <w:marRight w:val="0"/>
                          <w:marTop w:val="0"/>
                          <w:marBottom w:val="0"/>
                          <w:divBdr>
                            <w:top w:val="none" w:sz="0" w:space="0" w:color="auto"/>
                            <w:left w:val="none" w:sz="0" w:space="0" w:color="auto"/>
                            <w:bottom w:val="none" w:sz="0" w:space="0" w:color="auto"/>
                            <w:right w:val="none" w:sz="0" w:space="0" w:color="auto"/>
                          </w:divBdr>
                        </w:div>
                        <w:div w:id="1589773966">
                          <w:blockQuote w:val="1"/>
                          <w:marLeft w:val="375"/>
                          <w:marRight w:val="0"/>
                          <w:marTop w:val="0"/>
                          <w:marBottom w:val="0"/>
                          <w:divBdr>
                            <w:top w:val="none" w:sz="0" w:space="0" w:color="auto"/>
                            <w:left w:val="none" w:sz="0" w:space="0" w:color="auto"/>
                            <w:bottom w:val="none" w:sz="0" w:space="0" w:color="auto"/>
                            <w:right w:val="none" w:sz="0" w:space="0" w:color="auto"/>
                          </w:divBdr>
                        </w:div>
                        <w:div w:id="310251406">
                          <w:blockQuote w:val="1"/>
                          <w:marLeft w:val="37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36400855">
      <w:bodyDiv w:val="1"/>
      <w:marLeft w:val="0"/>
      <w:marRight w:val="0"/>
      <w:marTop w:val="0"/>
      <w:marBottom w:val="0"/>
      <w:divBdr>
        <w:top w:val="none" w:sz="0" w:space="0" w:color="auto"/>
        <w:left w:val="none" w:sz="0" w:space="0" w:color="auto"/>
        <w:bottom w:val="none" w:sz="0" w:space="0" w:color="auto"/>
        <w:right w:val="none" w:sz="0" w:space="0" w:color="auto"/>
      </w:divBdr>
    </w:div>
    <w:div w:id="1950889489">
      <w:bodyDiv w:val="1"/>
      <w:marLeft w:val="0"/>
      <w:marRight w:val="0"/>
      <w:marTop w:val="0"/>
      <w:marBottom w:val="0"/>
      <w:divBdr>
        <w:top w:val="none" w:sz="0" w:space="0" w:color="auto"/>
        <w:left w:val="none" w:sz="0" w:space="0" w:color="auto"/>
        <w:bottom w:val="none" w:sz="0" w:space="0" w:color="auto"/>
        <w:right w:val="none" w:sz="0" w:space="0" w:color="auto"/>
      </w:divBdr>
    </w:div>
    <w:div w:id="2058891278">
      <w:bodyDiv w:val="1"/>
      <w:marLeft w:val="0"/>
      <w:marRight w:val="0"/>
      <w:marTop w:val="0"/>
      <w:marBottom w:val="0"/>
      <w:divBdr>
        <w:top w:val="none" w:sz="0" w:space="0" w:color="auto"/>
        <w:left w:val="none" w:sz="0" w:space="0" w:color="auto"/>
        <w:bottom w:val="none" w:sz="0" w:space="0" w:color="auto"/>
        <w:right w:val="none" w:sz="0" w:space="0" w:color="auto"/>
      </w:divBdr>
    </w:div>
    <w:div w:id="20974361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demo.garant.ru/document?id=12048567&amp;sub=4" TargetMode="External"/><Relationship Id="rId13" Type="http://schemas.openxmlformats.org/officeDocument/2006/relationships/footer" Target="footer1.xml"/><Relationship Id="rId18" Type="http://schemas.openxmlformats.org/officeDocument/2006/relationships/hyperlink" Target="http://klvadm.ru" TargetMode="External"/><Relationship Id="rId3" Type="http://schemas.openxmlformats.org/officeDocument/2006/relationships/styles" Target="styles.xml"/><Relationship Id="rId21" Type="http://schemas.openxmlformats.org/officeDocument/2006/relationships/header" Target="header5.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yperlink" Target="mailto:chkl4@yandex.ru" TargetMode="Externa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theme" Target="theme/theme1.xml"/><Relationship Id="rId10" Type="http://schemas.openxmlformats.org/officeDocument/2006/relationships/hyperlink" Target="consultantplus://offline/ref=E10962DEDED1E1CB77BE7F7046A42D8E0EBB87EEBBFB909EE5FEF62BDF22BC354FFAA6236C57922E07B74966ACID5DO" TargetMode="External"/><Relationship Id="rId19" Type="http://schemas.openxmlformats.org/officeDocument/2006/relationships/hyperlink" Target="mailto:chkl4@yandex.ru" TargetMode="External"/><Relationship Id="rId4" Type="http://schemas.openxmlformats.org/officeDocument/2006/relationships/settings" Target="settings.xml"/><Relationship Id="rId9" Type="http://schemas.openxmlformats.org/officeDocument/2006/relationships/hyperlink" Target="consultantplus://offline/ref=E10962DEDED1E1CB77BE7F7046A42D8E0EBB87EEBBFB909EE5FEF62BDF22BC354FFAA6236C57922E07B74966ACID5DO" TargetMode="External"/><Relationship Id="rId14" Type="http://schemas.openxmlformats.org/officeDocument/2006/relationships/footer" Target="footer2.xm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D310D02-5745-4FFF-8D11-D61B5579AF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2509</TotalTime>
  <Pages>1</Pages>
  <Words>19481</Words>
  <Characters>111045</Characters>
  <Application>Microsoft Office Word</Application>
  <DocSecurity>0</DocSecurity>
  <Lines>925</Lines>
  <Paragraphs>260</Paragraphs>
  <ScaleCrop>false</ScaleCrop>
  <HeadingPairs>
    <vt:vector size="2" baseType="variant">
      <vt:variant>
        <vt:lpstr>Название</vt:lpstr>
      </vt:variant>
      <vt:variant>
        <vt:i4>1</vt:i4>
      </vt:variant>
    </vt:vector>
  </HeadingPairs>
  <TitlesOfParts>
    <vt:vector size="1" baseType="lpstr">
      <vt:lpstr/>
    </vt:vector>
  </TitlesOfParts>
  <Company>MultiDVD Team</Company>
  <LinksUpToDate>false</LinksUpToDate>
  <CharactersWithSpaces>130266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Пользователь</cp:lastModifiedBy>
  <cp:revision>431</cp:revision>
  <cp:lastPrinted>2019-06-14T06:43:00Z</cp:lastPrinted>
  <dcterms:created xsi:type="dcterms:W3CDTF">2016-10-12T11:05:00Z</dcterms:created>
  <dcterms:modified xsi:type="dcterms:W3CDTF">2024-05-06T11:41:00Z</dcterms:modified>
</cp:coreProperties>
</file>