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9B" w:rsidRDefault="00B633B0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25pt;margin-top:.1pt;width:270pt;height:135pt;z-index:251658240" stroked="f" strokecolor="blue">
            <v:textbox style="mso-next-textbox:#_x0000_s1026">
              <w:txbxContent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12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9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547A9B" w:rsidRPr="00547A9B" w:rsidRDefault="00547A9B" w:rsidP="00547A9B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547A9B" w:rsidRPr="00547A9B" w:rsidRDefault="00B3430C" w:rsidP="00547A9B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№ </w:t>
                  </w:r>
                  <w:r w:rsidR="008623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128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от </w:t>
                  </w:r>
                  <w:r w:rsidR="008623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30.11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5560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  <w:p w:rsidR="00547A9B" w:rsidRDefault="00547A9B" w:rsidP="00547A9B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E65D83" w:rsidRDefault="00E65D83" w:rsidP="00C12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387606" w:rsidRDefault="00387606" w:rsidP="00387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387606" w:rsidRPr="00387606" w:rsidRDefault="00387606" w:rsidP="00387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387606">
        <w:rPr>
          <w:rFonts w:ascii="Times New Roman" w:hAnsi="Times New Roman"/>
          <w:b/>
          <w:bCs/>
          <w:spacing w:val="-5"/>
          <w:sz w:val="24"/>
          <w:szCs w:val="24"/>
        </w:rPr>
        <w:t>О внесении изменений в решение Собрания представителей</w:t>
      </w:r>
    </w:p>
    <w:p w:rsidR="00387606" w:rsidRPr="00387606" w:rsidRDefault="00387606" w:rsidP="00387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387606">
        <w:rPr>
          <w:rFonts w:ascii="Times New Roman" w:hAnsi="Times New Roman"/>
          <w:b/>
          <w:bCs/>
          <w:spacing w:val="-5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bCs/>
          <w:spacing w:val="-5"/>
          <w:sz w:val="24"/>
          <w:szCs w:val="24"/>
        </w:rPr>
        <w:t>Старый</w:t>
      </w:r>
      <w:proofErr w:type="gramEnd"/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Маклауш </w:t>
      </w:r>
      <w:r w:rsidRPr="00387606">
        <w:rPr>
          <w:rFonts w:ascii="Times New Roman" w:hAnsi="Times New Roman"/>
          <w:b/>
          <w:bCs/>
          <w:spacing w:val="-5"/>
          <w:sz w:val="24"/>
          <w:szCs w:val="24"/>
        </w:rPr>
        <w:t xml:space="preserve">муниципального </w:t>
      </w:r>
    </w:p>
    <w:p w:rsidR="00387606" w:rsidRPr="00387606" w:rsidRDefault="00387606" w:rsidP="00387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/>
          <w:sz w:val="20"/>
          <w:szCs w:val="20"/>
        </w:rPr>
      </w:pPr>
      <w:r w:rsidRPr="00387606">
        <w:rPr>
          <w:rFonts w:ascii="Times New Roman" w:hAnsi="Times New Roman"/>
          <w:b/>
          <w:bCs/>
          <w:spacing w:val="-5"/>
          <w:sz w:val="24"/>
          <w:szCs w:val="24"/>
        </w:rPr>
        <w:t>района Клявлинский от 31.01.2023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г. № 94</w:t>
      </w:r>
      <w:r w:rsidRPr="00387606">
        <w:rPr>
          <w:rFonts w:ascii="Times New Roman" w:hAnsi="Times New Roman"/>
          <w:b/>
          <w:bCs/>
          <w:spacing w:val="-5"/>
          <w:sz w:val="24"/>
          <w:szCs w:val="24"/>
        </w:rPr>
        <w:t xml:space="preserve"> «О передаче</w:t>
      </w:r>
      <w:r w:rsidRPr="00387606">
        <w:rPr>
          <w:rFonts w:ascii="Times New Roman" w:hAnsi="Times New Roman"/>
          <w:b/>
          <w:sz w:val="20"/>
          <w:szCs w:val="20"/>
        </w:rPr>
        <w:t xml:space="preserve"> </w:t>
      </w:r>
    </w:p>
    <w:p w:rsidR="00387606" w:rsidRPr="00387606" w:rsidRDefault="00387606" w:rsidP="00387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387606">
        <w:rPr>
          <w:rFonts w:ascii="Times New Roman" w:hAnsi="Times New Roman"/>
          <w:b/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</w:p>
    <w:p w:rsidR="00387606" w:rsidRPr="00387606" w:rsidRDefault="00387606" w:rsidP="00387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pacing w:val="-5"/>
          <w:sz w:val="24"/>
          <w:szCs w:val="24"/>
        </w:rPr>
        <w:t>Старый</w:t>
      </w:r>
      <w:proofErr w:type="gramEnd"/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Маклауш</w:t>
      </w:r>
      <w:r w:rsidRPr="00387606">
        <w:rPr>
          <w:rFonts w:ascii="Times New Roman" w:hAnsi="Times New Roman"/>
          <w:b/>
          <w:bCs/>
          <w:spacing w:val="-5"/>
          <w:sz w:val="24"/>
          <w:szCs w:val="24"/>
        </w:rPr>
        <w:t xml:space="preserve"> по решению вопросов местного значения»</w:t>
      </w:r>
    </w:p>
    <w:p w:rsidR="00387606" w:rsidRPr="00387606" w:rsidRDefault="00387606" w:rsidP="00387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387606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</w:p>
    <w:p w:rsidR="00387606" w:rsidRPr="00387606" w:rsidRDefault="00387606" w:rsidP="003876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387606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</w:p>
    <w:p w:rsidR="008623DF" w:rsidRPr="008623DF" w:rsidRDefault="008623DF" w:rsidP="008623D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23DF">
        <w:rPr>
          <w:rFonts w:ascii="Times New Roman" w:hAnsi="Times New Roman"/>
          <w:sz w:val="24"/>
          <w:szCs w:val="24"/>
        </w:rPr>
        <w:t xml:space="preserve">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Федерации», в соответствии со статьей 9 Устава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области, Собрание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Клявлинский</w:t>
      </w:r>
      <w:proofErr w:type="gramEnd"/>
      <w:r w:rsidRPr="008623DF">
        <w:rPr>
          <w:rFonts w:ascii="Times New Roman" w:hAnsi="Times New Roman"/>
          <w:sz w:val="24"/>
          <w:szCs w:val="24"/>
        </w:rPr>
        <w:t xml:space="preserve"> РЕШИЛО:</w:t>
      </w:r>
    </w:p>
    <w:p w:rsidR="008623DF" w:rsidRPr="008623DF" w:rsidRDefault="008623DF" w:rsidP="008623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Клявлинский  Самарской области 31.01.2023г. № </w:t>
      </w:r>
      <w:r>
        <w:rPr>
          <w:rFonts w:ascii="Times New Roman" w:hAnsi="Times New Roman"/>
          <w:sz w:val="24"/>
          <w:szCs w:val="24"/>
        </w:rPr>
        <w:t>94</w:t>
      </w:r>
      <w:r w:rsidRPr="008623DF">
        <w:rPr>
          <w:rFonts w:ascii="Times New Roman" w:hAnsi="Times New Roman"/>
          <w:sz w:val="24"/>
          <w:szCs w:val="24"/>
        </w:rPr>
        <w:t xml:space="preserve"> </w:t>
      </w:r>
      <w:r w:rsidRPr="008623DF">
        <w:rPr>
          <w:rFonts w:ascii="Times New Roman" w:hAnsi="Times New Roman"/>
          <w:bCs/>
          <w:spacing w:val="-5"/>
          <w:sz w:val="24"/>
          <w:szCs w:val="24"/>
        </w:rPr>
        <w:t xml:space="preserve">«О передаче осуществления части своих полномочий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bCs/>
          <w:spacing w:val="-5"/>
          <w:sz w:val="24"/>
          <w:szCs w:val="24"/>
        </w:rPr>
        <w:t xml:space="preserve"> по решению вопросов</w:t>
      </w:r>
      <w:r w:rsidRPr="008623DF">
        <w:rPr>
          <w:rFonts w:ascii="Times New Roman" w:hAnsi="Times New Roman"/>
          <w:sz w:val="20"/>
          <w:szCs w:val="20"/>
        </w:rPr>
        <w:t xml:space="preserve"> </w:t>
      </w:r>
      <w:r w:rsidRPr="008623DF">
        <w:rPr>
          <w:rFonts w:ascii="Times New Roman" w:hAnsi="Times New Roman"/>
          <w:bCs/>
          <w:spacing w:val="-5"/>
          <w:sz w:val="24"/>
          <w:szCs w:val="24"/>
        </w:rPr>
        <w:t>местного значения</w:t>
      </w: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» следующие изменения: </w:t>
      </w:r>
    </w:p>
    <w:p w:rsidR="008623DF" w:rsidRPr="008623DF" w:rsidRDefault="008623DF" w:rsidP="008623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6" w:firstLine="426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623DF">
        <w:rPr>
          <w:rFonts w:ascii="Times New Roman" w:hAnsi="Times New Roman"/>
          <w:bCs/>
          <w:spacing w:val="-4"/>
          <w:sz w:val="24"/>
          <w:szCs w:val="24"/>
        </w:rPr>
        <w:t>1.1. Пункт 1 решения дополнить пунктами 1.12, 1.13 в следующей редакции:</w:t>
      </w:r>
    </w:p>
    <w:p w:rsidR="008623DF" w:rsidRPr="008623DF" w:rsidRDefault="008623DF" w:rsidP="008623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6" w:firstLine="426"/>
        <w:contextualSpacing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- по осуществлению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 муниципального района Клявлинский Самарской области;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- по осуществлению муниципального контроля в сфере благоустройства на территории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 муниципального района Клявлинский Самарской области.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>1.2. Пункт 2-8 Решения изложить в следующей редакции: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>«</w:t>
      </w:r>
      <w:r w:rsidRPr="008623DF">
        <w:rPr>
          <w:rFonts w:ascii="Times New Roman" w:hAnsi="Times New Roman"/>
          <w:spacing w:val="-1"/>
          <w:sz w:val="24"/>
          <w:szCs w:val="24"/>
        </w:rPr>
        <w:t xml:space="preserve">2. </w:t>
      </w:r>
      <w:r w:rsidRPr="008623DF">
        <w:rPr>
          <w:rFonts w:ascii="Times New Roman" w:hAnsi="Times New Roman"/>
          <w:sz w:val="24"/>
          <w:szCs w:val="24"/>
        </w:rPr>
        <w:t xml:space="preserve">Заключить соглашение о передаче Счетной палате муниципального района Клявлинский Самарской области полномочий контрольно-счетного органа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контроля. 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 xml:space="preserve">3. Заключить соглашение о передаче осуществления части полномочий от Администрации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8623DF">
        <w:rPr>
          <w:rFonts w:ascii="Times New Roman" w:hAnsi="Times New Roman"/>
          <w:sz w:val="24"/>
          <w:szCs w:val="24"/>
        </w:rPr>
        <w:lastRenderedPageBreak/>
        <w:t xml:space="preserve">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Клявлинский.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 xml:space="preserve">4. Заключать соглашения с Собранием представителей муниципального района Клявлинский о передаче полномочий об утверждении положений о видах муниципального контроля: муниципального земельного контроля в границах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Клявлинский, муниципального жилищного контроля.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 xml:space="preserve">5. Одобрить проект Соглашения между Собранием представителей муниципального района Клявлинский, Счетной палатой муниципального района Клявлинский и Собранием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Клявлинский о передаче Счетной палате муниципального района Клявлинский полномочий контрольно – счетного органа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Клявлинский по осуществлению внешнего муниципального финансового контроля (Приложение № 1).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 xml:space="preserve">6. Одобрить проект Соглашения между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 xml:space="preserve">7. Признать утратившим силу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Клявлинский от 29.04.2021г. № </w:t>
      </w:r>
      <w:r>
        <w:rPr>
          <w:rFonts w:ascii="Times New Roman" w:hAnsi="Times New Roman"/>
          <w:sz w:val="24"/>
          <w:szCs w:val="24"/>
        </w:rPr>
        <w:t>2</w:t>
      </w:r>
      <w:r w:rsidRPr="008623DF">
        <w:rPr>
          <w:rFonts w:ascii="Times New Roman" w:hAnsi="Times New Roman"/>
          <w:sz w:val="24"/>
          <w:szCs w:val="24"/>
        </w:rPr>
        <w:t xml:space="preserve">8 «О передаче осуществления части своих полномочий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sz w:val="24"/>
          <w:szCs w:val="24"/>
        </w:rPr>
        <w:t xml:space="preserve"> по решению вопросов местного значения».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 xml:space="preserve">8. Опубликовать настоящее решение в газете «Вести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8623DF">
        <w:rPr>
          <w:rFonts w:ascii="Times New Roman" w:hAnsi="Times New Roman"/>
          <w:sz w:val="24"/>
          <w:szCs w:val="24"/>
        </w:rPr>
        <w:t>».».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>1.3. Пункт 4 решения дополнить следующими словами:</w:t>
      </w:r>
    </w:p>
    <w:p w:rsidR="008623DF" w:rsidRPr="008623DF" w:rsidRDefault="008623DF" w:rsidP="008623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6" w:firstLine="426"/>
        <w:contextualSpacing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- муниципального контроля на автомобильном транспорте, городском наземном электрическом транспорте и дорожном хозяйстве в границах населенных пунктах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 муниципального района Клявлинский Самарской области;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- муниципального контроля в сфере благоустройства на территории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</w:t>
      </w: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 муниципального района Клявлинский Самарской области.</w:t>
      </w:r>
    </w:p>
    <w:p w:rsidR="008623DF" w:rsidRPr="008623DF" w:rsidRDefault="008623DF" w:rsidP="008623D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6" w:firstLine="426"/>
        <w:contextualSpacing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>1.4. Признать утратившим силу решение Собрания представителей муниципального района Клявлинский от 31.10.2023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DF">
        <w:rPr>
          <w:rFonts w:ascii="Times New Roman" w:hAnsi="Times New Roman"/>
          <w:sz w:val="24"/>
          <w:szCs w:val="24"/>
        </w:rPr>
        <w:t xml:space="preserve">г. № </w:t>
      </w:r>
      <w:r w:rsidRPr="008623DF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DF">
        <w:rPr>
          <w:rFonts w:ascii="Times New Roman" w:hAnsi="Times New Roman"/>
          <w:sz w:val="24"/>
          <w:szCs w:val="24"/>
        </w:rPr>
        <w:t xml:space="preserve">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sz w:val="24"/>
          <w:szCs w:val="24"/>
        </w:rPr>
        <w:t xml:space="preserve"> муниципального района Клявлинский от </w:t>
      </w:r>
      <w:r w:rsidRPr="008623DF">
        <w:rPr>
          <w:rFonts w:ascii="Times New Roman" w:hAnsi="Times New Roman"/>
          <w:bCs/>
          <w:spacing w:val="-5"/>
          <w:sz w:val="24"/>
          <w:szCs w:val="24"/>
        </w:rPr>
        <w:t>31.01.2023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8623DF">
        <w:rPr>
          <w:rFonts w:ascii="Times New Roman" w:hAnsi="Times New Roman"/>
          <w:bCs/>
          <w:spacing w:val="-5"/>
          <w:sz w:val="24"/>
          <w:szCs w:val="24"/>
        </w:rPr>
        <w:t xml:space="preserve">г.  №  </w:t>
      </w:r>
      <w:r>
        <w:rPr>
          <w:rFonts w:ascii="Times New Roman" w:hAnsi="Times New Roman"/>
          <w:bCs/>
          <w:spacing w:val="-5"/>
          <w:sz w:val="24"/>
          <w:szCs w:val="24"/>
        </w:rPr>
        <w:t>94</w:t>
      </w:r>
      <w:r w:rsidRPr="008623DF">
        <w:rPr>
          <w:rFonts w:ascii="Times New Roman" w:hAnsi="Times New Roman"/>
          <w:bCs/>
          <w:spacing w:val="-5"/>
          <w:sz w:val="24"/>
          <w:szCs w:val="24"/>
        </w:rPr>
        <w:t xml:space="preserve"> «О передаче осуществления части своих полномочий сельского поселения </w:t>
      </w:r>
      <w:r>
        <w:rPr>
          <w:rFonts w:ascii="Times New Roman" w:hAnsi="Times New Roman"/>
          <w:sz w:val="24"/>
          <w:szCs w:val="24"/>
        </w:rPr>
        <w:t>Старый Маклауш</w:t>
      </w:r>
      <w:r w:rsidRPr="008623DF">
        <w:rPr>
          <w:rFonts w:ascii="Times New Roman" w:hAnsi="Times New Roman"/>
          <w:bCs/>
          <w:spacing w:val="-5"/>
          <w:sz w:val="24"/>
          <w:szCs w:val="24"/>
        </w:rPr>
        <w:t xml:space="preserve"> по решению вопросов местного значения»</w:t>
      </w: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.  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официального опубликования и </w:t>
      </w:r>
      <w:r w:rsidRPr="008623DF">
        <w:rPr>
          <w:rFonts w:ascii="Times New Roman" w:hAnsi="Times New Roman"/>
          <w:sz w:val="24"/>
          <w:szCs w:val="24"/>
        </w:rPr>
        <w:lastRenderedPageBreak/>
        <w:t xml:space="preserve">распространяется на правоотношения, возникшие с 01.01.2023г., за исключением пунктов 1.1,1.2,1.3, 1.4. настоящего решения. 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bCs/>
          <w:spacing w:val="-4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 xml:space="preserve">3.  Пункт 1.1 </w:t>
      </w: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решения </w:t>
      </w:r>
      <w:r w:rsidRPr="008623DF">
        <w:rPr>
          <w:rFonts w:ascii="Times New Roman" w:hAnsi="Times New Roman"/>
          <w:sz w:val="24"/>
          <w:szCs w:val="24"/>
        </w:rPr>
        <w:t xml:space="preserve">вступает в силу со дня официального опубликования и распространяется на правоотношения, возникшие </w:t>
      </w:r>
      <w:r w:rsidRPr="008623DF">
        <w:rPr>
          <w:rFonts w:ascii="Times New Roman" w:hAnsi="Times New Roman"/>
          <w:bCs/>
          <w:spacing w:val="-4"/>
          <w:sz w:val="24"/>
          <w:szCs w:val="24"/>
        </w:rPr>
        <w:t>с 01.10.2023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8623DF">
        <w:rPr>
          <w:rFonts w:ascii="Times New Roman" w:hAnsi="Times New Roman"/>
          <w:bCs/>
          <w:spacing w:val="-4"/>
          <w:sz w:val="24"/>
          <w:szCs w:val="24"/>
        </w:rPr>
        <w:t>г.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bCs/>
          <w:spacing w:val="-4"/>
          <w:sz w:val="24"/>
          <w:szCs w:val="24"/>
        </w:rPr>
        <w:t>4. Пункт 1.2 р</w:t>
      </w:r>
      <w:r w:rsidRPr="008623DF">
        <w:rPr>
          <w:rFonts w:ascii="Times New Roman" w:hAnsi="Times New Roman"/>
          <w:sz w:val="24"/>
          <w:szCs w:val="24"/>
        </w:rPr>
        <w:t xml:space="preserve">ешения вступает в силу со дня официального опубликования и распространяется на правоотношения, возникшие </w:t>
      </w:r>
      <w:r w:rsidRPr="008623DF">
        <w:rPr>
          <w:rFonts w:ascii="Times New Roman" w:hAnsi="Times New Roman"/>
          <w:bCs/>
          <w:spacing w:val="-4"/>
          <w:sz w:val="24"/>
          <w:szCs w:val="24"/>
        </w:rPr>
        <w:t xml:space="preserve">с </w:t>
      </w:r>
      <w:r w:rsidRPr="008623DF">
        <w:rPr>
          <w:rFonts w:ascii="Times New Roman" w:hAnsi="Times New Roman"/>
          <w:sz w:val="24"/>
          <w:szCs w:val="24"/>
        </w:rPr>
        <w:t>01.01.2023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DF">
        <w:rPr>
          <w:rFonts w:ascii="Times New Roman" w:hAnsi="Times New Roman"/>
          <w:sz w:val="24"/>
          <w:szCs w:val="24"/>
        </w:rPr>
        <w:t>г.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>5. Пункт 1.3 решения вступает в силу со дня официального опубликования и распространяется на правоотношения, возникшие с 01.10.2023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DF">
        <w:rPr>
          <w:rFonts w:ascii="Times New Roman" w:hAnsi="Times New Roman"/>
          <w:sz w:val="24"/>
          <w:szCs w:val="24"/>
        </w:rPr>
        <w:t>г.</w:t>
      </w:r>
    </w:p>
    <w:p w:rsidR="008623DF" w:rsidRPr="008623DF" w:rsidRDefault="008623DF" w:rsidP="008623DF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623DF">
        <w:rPr>
          <w:rFonts w:ascii="Times New Roman" w:hAnsi="Times New Roman"/>
          <w:sz w:val="24"/>
          <w:szCs w:val="24"/>
        </w:rPr>
        <w:t>6. Пункт 1.4 решения вступает в силу со дня официального опубликования и распространяется на правоотношения, возникшие с 01.11.2023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3DF">
        <w:rPr>
          <w:rFonts w:ascii="Times New Roman" w:hAnsi="Times New Roman"/>
          <w:sz w:val="24"/>
          <w:szCs w:val="24"/>
        </w:rPr>
        <w:t>г.</w:t>
      </w: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>Председатель Собрания представителей</w:t>
      </w: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Pr="003C1EFB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3C1EFB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 xml:space="preserve">Самарской области                                                                                            А.Н. </w:t>
      </w:r>
      <w:proofErr w:type="gramStart"/>
      <w:r w:rsidRPr="003C1EFB">
        <w:rPr>
          <w:rFonts w:ascii="Times New Roman" w:hAnsi="Times New Roman"/>
          <w:color w:val="000000"/>
          <w:sz w:val="24"/>
          <w:szCs w:val="24"/>
        </w:rPr>
        <w:t>Мартышкин</w:t>
      </w:r>
      <w:proofErr w:type="gramEnd"/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proofErr w:type="gramStart"/>
      <w:r w:rsidRPr="003C1EFB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3C1EFB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387606" w:rsidRDefault="00E65D83" w:rsidP="00387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>Самарской области                                                                                             В.Л. Михайлов</w:t>
      </w:r>
    </w:p>
    <w:sectPr w:rsidR="00387606" w:rsidSect="00C12D08">
      <w:footerReference w:type="default" r:id="rId8"/>
      <w:footerReference w:type="first" r:id="rId9"/>
      <w:pgSz w:w="11906" w:h="16838"/>
      <w:pgMar w:top="568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B0" w:rsidRDefault="00B633B0">
      <w:pPr>
        <w:spacing w:after="0" w:line="240" w:lineRule="auto"/>
      </w:pPr>
      <w:r>
        <w:separator/>
      </w:r>
    </w:p>
  </w:endnote>
  <w:endnote w:type="continuationSeparator" w:id="0">
    <w:p w:rsidR="00B633B0" w:rsidRDefault="00B6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E35DA8" w:rsidP="00540D3B">
    <w:pPr>
      <w:pStyle w:val="a7"/>
      <w:tabs>
        <w:tab w:val="clear" w:pos="9355"/>
        <w:tab w:val="left" w:pos="2580"/>
      </w:tabs>
      <w:ind w:left="720"/>
      <w:jc w:val="right"/>
    </w:pPr>
    <w:r>
      <w:tab/>
    </w:r>
    <w:r>
      <w:tab/>
    </w:r>
    <w:r>
      <w:tab/>
    </w:r>
  </w:p>
  <w:p w:rsidR="00A35442" w:rsidRDefault="00B633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E35DA8" w:rsidP="00540D3B">
    <w:pPr>
      <w:pStyle w:val="a7"/>
      <w:jc w:val="right"/>
    </w:pPr>
    <w: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B0" w:rsidRDefault="00B633B0">
      <w:pPr>
        <w:spacing w:after="0" w:line="240" w:lineRule="auto"/>
      </w:pPr>
      <w:r>
        <w:separator/>
      </w:r>
    </w:p>
  </w:footnote>
  <w:footnote w:type="continuationSeparator" w:id="0">
    <w:p w:rsidR="00B633B0" w:rsidRDefault="00B6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8A3"/>
    <w:multiLevelType w:val="hybridMultilevel"/>
    <w:tmpl w:val="5F92F2FA"/>
    <w:lvl w:ilvl="0" w:tplc="C37284D4">
      <w:start w:val="1"/>
      <w:numFmt w:val="decimal"/>
      <w:lvlText w:val="%1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>
    <w:nsid w:val="11854AFF"/>
    <w:multiLevelType w:val="multilevel"/>
    <w:tmpl w:val="BA2C9BEE"/>
    <w:lvl w:ilvl="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abstractNum w:abstractNumId="2">
    <w:nsid w:val="147744BC"/>
    <w:multiLevelType w:val="hybridMultilevel"/>
    <w:tmpl w:val="0E7604D2"/>
    <w:lvl w:ilvl="0" w:tplc="DCCC346A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3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D31CC"/>
    <w:multiLevelType w:val="hybridMultilevel"/>
    <w:tmpl w:val="75ACB89A"/>
    <w:lvl w:ilvl="0" w:tplc="745A46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34"/>
    <w:rsid w:val="000136BC"/>
    <w:rsid w:val="00014B26"/>
    <w:rsid w:val="000245FC"/>
    <w:rsid w:val="00027533"/>
    <w:rsid w:val="000506A8"/>
    <w:rsid w:val="00056125"/>
    <w:rsid w:val="000B0450"/>
    <w:rsid w:val="000B057F"/>
    <w:rsid w:val="000E16E1"/>
    <w:rsid w:val="001014E6"/>
    <w:rsid w:val="00130794"/>
    <w:rsid w:val="00132AFF"/>
    <w:rsid w:val="00146426"/>
    <w:rsid w:val="0015779C"/>
    <w:rsid w:val="00164F93"/>
    <w:rsid w:val="0018506D"/>
    <w:rsid w:val="00191781"/>
    <w:rsid w:val="001A0648"/>
    <w:rsid w:val="001B5E55"/>
    <w:rsid w:val="001C2E89"/>
    <w:rsid w:val="001C3979"/>
    <w:rsid w:val="001D0463"/>
    <w:rsid w:val="001D75F0"/>
    <w:rsid w:val="001E1986"/>
    <w:rsid w:val="00203B09"/>
    <w:rsid w:val="0025363D"/>
    <w:rsid w:val="00256E95"/>
    <w:rsid w:val="002C7043"/>
    <w:rsid w:val="002E0451"/>
    <w:rsid w:val="002E7F96"/>
    <w:rsid w:val="00304A8E"/>
    <w:rsid w:val="003163BA"/>
    <w:rsid w:val="00324225"/>
    <w:rsid w:val="00326EEA"/>
    <w:rsid w:val="00331494"/>
    <w:rsid w:val="003325FB"/>
    <w:rsid w:val="00335424"/>
    <w:rsid w:val="003556B1"/>
    <w:rsid w:val="003665B2"/>
    <w:rsid w:val="00385D48"/>
    <w:rsid w:val="00386BD1"/>
    <w:rsid w:val="00387606"/>
    <w:rsid w:val="00390F8F"/>
    <w:rsid w:val="003A1625"/>
    <w:rsid w:val="003B657F"/>
    <w:rsid w:val="003C3017"/>
    <w:rsid w:val="003F0334"/>
    <w:rsid w:val="00403D81"/>
    <w:rsid w:val="004110DA"/>
    <w:rsid w:val="004A1B84"/>
    <w:rsid w:val="004A1CC7"/>
    <w:rsid w:val="004E03D7"/>
    <w:rsid w:val="004E78BF"/>
    <w:rsid w:val="004F5E02"/>
    <w:rsid w:val="004F72BE"/>
    <w:rsid w:val="0054211C"/>
    <w:rsid w:val="00547A9B"/>
    <w:rsid w:val="00556065"/>
    <w:rsid w:val="0058670B"/>
    <w:rsid w:val="00590317"/>
    <w:rsid w:val="005A0624"/>
    <w:rsid w:val="005F0C18"/>
    <w:rsid w:val="00627B07"/>
    <w:rsid w:val="0063649F"/>
    <w:rsid w:val="00640951"/>
    <w:rsid w:val="00683DDC"/>
    <w:rsid w:val="00695D60"/>
    <w:rsid w:val="00722F0D"/>
    <w:rsid w:val="00726795"/>
    <w:rsid w:val="007457A6"/>
    <w:rsid w:val="00757CDD"/>
    <w:rsid w:val="007678AC"/>
    <w:rsid w:val="00773254"/>
    <w:rsid w:val="00787DA0"/>
    <w:rsid w:val="007E2232"/>
    <w:rsid w:val="007E443A"/>
    <w:rsid w:val="007F1456"/>
    <w:rsid w:val="008038C9"/>
    <w:rsid w:val="00834457"/>
    <w:rsid w:val="008623DF"/>
    <w:rsid w:val="008627E7"/>
    <w:rsid w:val="0087216A"/>
    <w:rsid w:val="008758CC"/>
    <w:rsid w:val="008F4D29"/>
    <w:rsid w:val="00903910"/>
    <w:rsid w:val="00914930"/>
    <w:rsid w:val="0096696C"/>
    <w:rsid w:val="009C787E"/>
    <w:rsid w:val="00A30EF6"/>
    <w:rsid w:val="00A945DB"/>
    <w:rsid w:val="00AA3541"/>
    <w:rsid w:val="00AC1039"/>
    <w:rsid w:val="00AD6977"/>
    <w:rsid w:val="00AE0187"/>
    <w:rsid w:val="00B109E3"/>
    <w:rsid w:val="00B14C84"/>
    <w:rsid w:val="00B3430C"/>
    <w:rsid w:val="00B351EB"/>
    <w:rsid w:val="00B40ECD"/>
    <w:rsid w:val="00B513B4"/>
    <w:rsid w:val="00B633B0"/>
    <w:rsid w:val="00B913E4"/>
    <w:rsid w:val="00B91835"/>
    <w:rsid w:val="00BA2F3A"/>
    <w:rsid w:val="00BB2A87"/>
    <w:rsid w:val="00BE2A20"/>
    <w:rsid w:val="00C12D08"/>
    <w:rsid w:val="00C312C3"/>
    <w:rsid w:val="00C379EF"/>
    <w:rsid w:val="00C62CDD"/>
    <w:rsid w:val="00C77E26"/>
    <w:rsid w:val="00C87044"/>
    <w:rsid w:val="00CB6B8C"/>
    <w:rsid w:val="00CC4CEB"/>
    <w:rsid w:val="00CF4E07"/>
    <w:rsid w:val="00CF5D85"/>
    <w:rsid w:val="00CF68A2"/>
    <w:rsid w:val="00D14DA9"/>
    <w:rsid w:val="00DB73DE"/>
    <w:rsid w:val="00DE2083"/>
    <w:rsid w:val="00E16C39"/>
    <w:rsid w:val="00E30361"/>
    <w:rsid w:val="00E35DA8"/>
    <w:rsid w:val="00E44A86"/>
    <w:rsid w:val="00E6466B"/>
    <w:rsid w:val="00E65D83"/>
    <w:rsid w:val="00E71A99"/>
    <w:rsid w:val="00E75FCB"/>
    <w:rsid w:val="00E862FB"/>
    <w:rsid w:val="00EA4833"/>
    <w:rsid w:val="00EE545F"/>
    <w:rsid w:val="00EE56E5"/>
    <w:rsid w:val="00EF0B4E"/>
    <w:rsid w:val="00F14B7D"/>
    <w:rsid w:val="00F40988"/>
    <w:rsid w:val="00F53A36"/>
    <w:rsid w:val="00F87092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3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30C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38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76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St.Maklaush</cp:lastModifiedBy>
  <cp:revision>110</cp:revision>
  <cp:lastPrinted>2024-01-17T06:57:00Z</cp:lastPrinted>
  <dcterms:created xsi:type="dcterms:W3CDTF">2013-01-17T05:52:00Z</dcterms:created>
  <dcterms:modified xsi:type="dcterms:W3CDTF">2024-01-17T06:58:00Z</dcterms:modified>
</cp:coreProperties>
</file>