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2D" w:rsidRPr="0052454A" w:rsidRDefault="00CC2B79" w:rsidP="0016792D">
      <w:pPr>
        <w:spacing w:after="0" w:line="240" w:lineRule="auto"/>
        <w:rPr>
          <w:rFonts w:ascii="Times New Roman" w:hAnsi="Times New Roman" w:cs="Times New Roman"/>
          <w:b/>
          <w:sz w:val="26"/>
          <w:szCs w:val="26"/>
        </w:rPr>
      </w:pPr>
      <w:bookmarkStart w:id="0" w:name="_GoBack"/>
      <w:bookmarkEnd w:id="0"/>
      <w:r>
        <w:rPr>
          <w:rFonts w:ascii="Times New Roman" w:hAnsi="Times New Roman" w:cs="Times New Roman"/>
          <w:sz w:val="26"/>
          <w:szCs w:val="26"/>
        </w:rPr>
        <w:t xml:space="preserve">      </w:t>
      </w:r>
      <w:r w:rsidR="0016792D" w:rsidRPr="0052454A">
        <w:rPr>
          <w:rFonts w:ascii="Times New Roman" w:hAnsi="Times New Roman" w:cs="Times New Roman"/>
          <w:sz w:val="26"/>
          <w:szCs w:val="26"/>
        </w:rPr>
        <w:t xml:space="preserve">РОССИЙСКАЯ ФЕДЕРАЦИЯ                                                               </w:t>
      </w:r>
      <w:r w:rsidR="0016792D" w:rsidRPr="0052454A">
        <w:rPr>
          <w:rFonts w:ascii="Times New Roman" w:hAnsi="Times New Roman" w:cs="Times New Roman"/>
          <w:b/>
          <w:sz w:val="26"/>
          <w:szCs w:val="26"/>
        </w:rPr>
        <w:t>СОБРАНИЕ ПРЕДСТАВИТЕЛЕЙ</w:t>
      </w:r>
    </w:p>
    <w:p w:rsidR="006F46EB"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СЕЛЬСКОГО ПОСЕЛЕНИЯ</w:t>
      </w:r>
      <w:r w:rsidR="006F46EB">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w:t>
      </w:r>
      <w:r w:rsidR="00494150">
        <w:rPr>
          <w:rFonts w:ascii="Times New Roman" w:hAnsi="Times New Roman" w:cs="Times New Roman"/>
          <w:b/>
          <w:sz w:val="26"/>
          <w:szCs w:val="26"/>
        </w:rPr>
        <w:t xml:space="preserve"> </w:t>
      </w:r>
      <w:r w:rsidR="00E7115A">
        <w:rPr>
          <w:rFonts w:ascii="Times New Roman" w:hAnsi="Times New Roman" w:cs="Times New Roman"/>
          <w:b/>
          <w:sz w:val="26"/>
          <w:szCs w:val="26"/>
        </w:rPr>
        <w:t>СТАРОЕ СЕМЕНКИНО</w:t>
      </w:r>
      <w:r w:rsidRPr="0052454A">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МУНИЦИПАЛЬНОГО РАЙОНА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КЛЯВЛИНСКИЙ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САМАРСКОЙ ОБЛАСТИ                    </w:t>
      </w:r>
    </w:p>
    <w:p w:rsidR="0016792D" w:rsidRPr="0052454A" w:rsidRDefault="0016792D" w:rsidP="0016792D">
      <w:pPr>
        <w:spacing w:after="0"/>
        <w:rPr>
          <w:rFonts w:ascii="Times New Roman" w:hAnsi="Times New Roman" w:cs="Times New Roman"/>
          <w:sz w:val="26"/>
          <w:szCs w:val="26"/>
        </w:rPr>
      </w:pPr>
      <w:r w:rsidRPr="0052454A">
        <w:rPr>
          <w:rFonts w:ascii="Times New Roman" w:hAnsi="Times New Roman" w:cs="Times New Roman"/>
          <w:sz w:val="26"/>
          <w:szCs w:val="26"/>
        </w:rPr>
        <w:t xml:space="preserve">                     </w:t>
      </w:r>
    </w:p>
    <w:p w:rsidR="0016792D" w:rsidRPr="0052454A" w:rsidRDefault="0016792D" w:rsidP="0016792D">
      <w:pPr>
        <w:rPr>
          <w:rFonts w:ascii="Times New Roman" w:hAnsi="Times New Roman" w:cs="Times New Roman"/>
          <w:b/>
          <w:sz w:val="26"/>
          <w:szCs w:val="26"/>
        </w:rPr>
      </w:pPr>
      <w:r w:rsidRPr="0052454A">
        <w:rPr>
          <w:rFonts w:ascii="Times New Roman" w:hAnsi="Times New Roman" w:cs="Times New Roman"/>
          <w:sz w:val="26"/>
          <w:szCs w:val="26"/>
        </w:rPr>
        <w:t xml:space="preserve">                     </w:t>
      </w:r>
      <w:r w:rsidRPr="0052454A">
        <w:rPr>
          <w:rFonts w:ascii="Times New Roman" w:hAnsi="Times New Roman" w:cs="Times New Roman"/>
          <w:b/>
          <w:sz w:val="26"/>
          <w:szCs w:val="26"/>
        </w:rPr>
        <w:t>РЕШЕНИЕ</w:t>
      </w:r>
    </w:p>
    <w:p w:rsidR="00CC2B79" w:rsidRDefault="0016792D" w:rsidP="0016792D">
      <w:pPr>
        <w:rPr>
          <w:rFonts w:ascii="Times New Roman" w:hAnsi="Times New Roman" w:cs="Times New Roman"/>
          <w:sz w:val="26"/>
          <w:szCs w:val="26"/>
        </w:rPr>
      </w:pPr>
      <w:r w:rsidRPr="0052454A">
        <w:rPr>
          <w:rFonts w:ascii="Times New Roman" w:hAnsi="Times New Roman" w:cs="Times New Roman"/>
          <w:sz w:val="26"/>
          <w:szCs w:val="26"/>
        </w:rPr>
        <w:t xml:space="preserve">      </w:t>
      </w:r>
      <w:r w:rsidRPr="00260C16">
        <w:rPr>
          <w:rFonts w:ascii="Times New Roman" w:hAnsi="Times New Roman" w:cs="Times New Roman"/>
          <w:sz w:val="26"/>
          <w:szCs w:val="26"/>
        </w:rPr>
        <w:t xml:space="preserve">от </w:t>
      </w:r>
      <w:r w:rsidR="00777780" w:rsidRPr="00260C16">
        <w:rPr>
          <w:rFonts w:ascii="Times New Roman" w:hAnsi="Times New Roman" w:cs="Times New Roman"/>
          <w:sz w:val="26"/>
          <w:szCs w:val="26"/>
        </w:rPr>
        <w:t xml:space="preserve">  </w:t>
      </w:r>
      <w:r w:rsidR="00DE0D28">
        <w:rPr>
          <w:rFonts w:ascii="Times New Roman" w:hAnsi="Times New Roman" w:cs="Times New Roman"/>
          <w:sz w:val="26"/>
          <w:szCs w:val="26"/>
        </w:rPr>
        <w:t>25.12</w:t>
      </w:r>
      <w:r w:rsidR="006F46EB" w:rsidRPr="00260C16">
        <w:rPr>
          <w:rFonts w:ascii="Times New Roman" w:hAnsi="Times New Roman" w:cs="Times New Roman"/>
          <w:sz w:val="26"/>
          <w:szCs w:val="26"/>
        </w:rPr>
        <w:t>.</w:t>
      </w:r>
      <w:r w:rsidR="00777780" w:rsidRPr="00260C16">
        <w:rPr>
          <w:rFonts w:ascii="Times New Roman" w:hAnsi="Times New Roman" w:cs="Times New Roman"/>
          <w:sz w:val="26"/>
          <w:szCs w:val="26"/>
        </w:rPr>
        <w:t>2023</w:t>
      </w:r>
      <w:r w:rsidR="00133417" w:rsidRPr="00260C16">
        <w:rPr>
          <w:rFonts w:ascii="Times New Roman" w:hAnsi="Times New Roman" w:cs="Times New Roman"/>
          <w:sz w:val="26"/>
          <w:szCs w:val="26"/>
        </w:rPr>
        <w:t xml:space="preserve"> г. № </w:t>
      </w:r>
      <w:r w:rsidR="00260C16" w:rsidRPr="00260C16">
        <w:rPr>
          <w:rFonts w:ascii="Times New Roman" w:hAnsi="Times New Roman" w:cs="Times New Roman"/>
          <w:sz w:val="26"/>
          <w:szCs w:val="26"/>
        </w:rPr>
        <w:t xml:space="preserve"> </w:t>
      </w:r>
      <w:r w:rsidR="001A4139">
        <w:rPr>
          <w:rFonts w:ascii="Times New Roman" w:hAnsi="Times New Roman" w:cs="Times New Roman"/>
          <w:sz w:val="26"/>
          <w:szCs w:val="26"/>
        </w:rPr>
        <w:t>46</w:t>
      </w:r>
    </w:p>
    <w:p w:rsidR="00E7115A" w:rsidRDefault="00E95674" w:rsidP="001A4139">
      <w:pPr>
        <w:pStyle w:val="aa"/>
        <w:spacing w:line="360" w:lineRule="auto"/>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w:t>
      </w:r>
    </w:p>
    <w:p w:rsidR="00E7115A" w:rsidRDefault="00E95674" w:rsidP="001A4139">
      <w:pPr>
        <w:pStyle w:val="aa"/>
        <w:spacing w:line="360" w:lineRule="auto"/>
        <w:rPr>
          <w:rFonts w:eastAsiaTheme="minorHAnsi"/>
          <w:b/>
          <w:color w:val="auto"/>
          <w:w w:val="100"/>
          <w:sz w:val="24"/>
          <w:szCs w:val="24"/>
          <w:lang w:eastAsia="en-US"/>
        </w:rPr>
      </w:pPr>
      <w:r w:rsidRPr="00D2788F">
        <w:rPr>
          <w:rFonts w:eastAsiaTheme="minorHAnsi"/>
          <w:b/>
          <w:color w:val="auto"/>
          <w:w w:val="100"/>
          <w:sz w:val="24"/>
          <w:szCs w:val="24"/>
          <w:lang w:eastAsia="en-US"/>
        </w:rPr>
        <w:t xml:space="preserve">сельского поселения </w:t>
      </w:r>
      <w:r w:rsidR="00E7115A">
        <w:rPr>
          <w:rFonts w:eastAsiaTheme="minorHAnsi"/>
          <w:b/>
          <w:color w:val="auto"/>
          <w:w w:val="100"/>
          <w:sz w:val="24"/>
          <w:szCs w:val="24"/>
          <w:lang w:eastAsia="en-US"/>
        </w:rPr>
        <w:t>Старое Семенкино</w:t>
      </w:r>
      <w:r w:rsidRPr="00D2788F">
        <w:rPr>
          <w:rFonts w:eastAsiaTheme="minorHAnsi"/>
          <w:b/>
          <w:color w:val="auto"/>
          <w:w w:val="100"/>
          <w:sz w:val="24"/>
          <w:szCs w:val="24"/>
          <w:lang w:eastAsia="en-US"/>
        </w:rPr>
        <w:t xml:space="preserve"> </w:t>
      </w:r>
    </w:p>
    <w:p w:rsidR="00E7115A" w:rsidRDefault="00E95674" w:rsidP="001A4139">
      <w:pPr>
        <w:pStyle w:val="aa"/>
        <w:spacing w:line="360" w:lineRule="auto"/>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муниципального района Клявлинский </w:t>
      </w:r>
    </w:p>
    <w:p w:rsidR="00E95674" w:rsidRPr="00D2788F" w:rsidRDefault="00E95674" w:rsidP="001A4139">
      <w:pPr>
        <w:pStyle w:val="aa"/>
        <w:spacing w:line="360" w:lineRule="auto"/>
        <w:rPr>
          <w:rFonts w:eastAsiaTheme="minorHAnsi"/>
          <w:b/>
          <w:color w:val="auto"/>
          <w:w w:val="100"/>
          <w:sz w:val="24"/>
          <w:szCs w:val="24"/>
          <w:lang w:eastAsia="en-US"/>
        </w:rPr>
      </w:pPr>
      <w:r w:rsidRPr="00D2788F">
        <w:rPr>
          <w:rFonts w:eastAsiaTheme="minorHAnsi"/>
          <w:b/>
          <w:color w:val="auto"/>
          <w:w w:val="100"/>
          <w:sz w:val="24"/>
          <w:szCs w:val="24"/>
          <w:lang w:eastAsia="en-US"/>
        </w:rPr>
        <w:t>Самарской области</w:t>
      </w:r>
      <w:r w:rsidR="00E7115A">
        <w:rPr>
          <w:rFonts w:eastAsiaTheme="minorHAnsi"/>
          <w:b/>
          <w:color w:val="auto"/>
          <w:w w:val="100"/>
          <w:sz w:val="24"/>
          <w:szCs w:val="24"/>
          <w:lang w:eastAsia="en-US"/>
        </w:rPr>
        <w:t>.</w:t>
      </w:r>
    </w:p>
    <w:p w:rsidR="00E95674" w:rsidRPr="0058279E" w:rsidRDefault="00E95674" w:rsidP="001A4139">
      <w:pPr>
        <w:pStyle w:val="210"/>
        <w:spacing w:line="360" w:lineRule="auto"/>
        <w:rPr>
          <w:rFonts w:ascii="Times New Roman" w:hAnsi="Times New Roman"/>
          <w:sz w:val="26"/>
          <w:szCs w:val="26"/>
        </w:rPr>
      </w:pPr>
    </w:p>
    <w:p w:rsidR="00E95674" w:rsidRPr="000939E0" w:rsidRDefault="00E95674" w:rsidP="001A4139">
      <w:pPr>
        <w:spacing w:after="0" w:line="360" w:lineRule="auto"/>
        <w:ind w:firstLine="709"/>
        <w:jc w:val="both"/>
        <w:rPr>
          <w:rFonts w:ascii="Times New Roman" w:hAnsi="Times New Roman" w:cs="Times New Roman"/>
          <w:sz w:val="24"/>
          <w:szCs w:val="24"/>
        </w:rPr>
      </w:pPr>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r w:rsidR="00E7115A">
        <w:rPr>
          <w:rFonts w:ascii="Times New Roman" w:hAnsi="Times New Roman" w:cs="Times New Roman"/>
          <w:sz w:val="24"/>
          <w:szCs w:val="24"/>
        </w:rPr>
        <w:t>Старое Семенкино</w:t>
      </w:r>
      <w:r>
        <w:rPr>
          <w:rFonts w:ascii="Times New Roman" w:hAnsi="Times New Roman" w:cs="Times New Roman"/>
          <w:sz w:val="24"/>
          <w:szCs w:val="24"/>
        </w:rPr>
        <w:t xml:space="preserve">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sidR="00E7115A">
        <w:rPr>
          <w:rFonts w:ascii="Times New Roman" w:hAnsi="Times New Roman" w:cs="Times New Roman"/>
          <w:sz w:val="24"/>
          <w:szCs w:val="24"/>
        </w:rPr>
        <w:t>Старое Семенкино</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от</w:t>
      </w:r>
      <w:r>
        <w:rPr>
          <w:rFonts w:ascii="Times New Roman" w:hAnsi="Times New Roman" w:cs="Times New Roman"/>
          <w:sz w:val="24"/>
          <w:szCs w:val="24"/>
        </w:rPr>
        <w:t xml:space="preserve"> «</w:t>
      </w:r>
      <w:r w:rsidR="001A4139">
        <w:rPr>
          <w:rFonts w:ascii="Times New Roman" w:hAnsi="Times New Roman" w:cs="Times New Roman"/>
          <w:sz w:val="24"/>
          <w:szCs w:val="24"/>
        </w:rPr>
        <w:t xml:space="preserve">22» ноября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 </w:t>
      </w:r>
      <w:r w:rsidRPr="00D76518">
        <w:rPr>
          <w:rFonts w:ascii="Times New Roman" w:hAnsi="Times New Roman" w:cs="Times New Roman"/>
          <w:sz w:val="24"/>
          <w:szCs w:val="24"/>
        </w:rPr>
        <w:t xml:space="preserve">сельского поселения </w:t>
      </w:r>
      <w:r w:rsidR="00E7115A">
        <w:rPr>
          <w:rFonts w:ascii="Times New Roman" w:hAnsi="Times New Roman" w:cs="Times New Roman"/>
          <w:sz w:val="24"/>
          <w:szCs w:val="24"/>
        </w:rPr>
        <w:t>Старое Семенкино</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РЕШИЛО:</w:t>
      </w:r>
    </w:p>
    <w:p w:rsidR="00E95674" w:rsidRDefault="002141CA" w:rsidP="001A4139">
      <w:pPr>
        <w:tabs>
          <w:tab w:val="left" w:pos="1200"/>
        </w:tabs>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r w:rsidR="00E7115A">
        <w:rPr>
          <w:rFonts w:ascii="Times New Roman" w:hAnsi="Times New Roman" w:cs="Times New Roman"/>
          <w:sz w:val="24"/>
          <w:szCs w:val="24"/>
        </w:rPr>
        <w:t>Старое Семенкино</w:t>
      </w:r>
      <w:r w:rsidR="00E95674" w:rsidRPr="00D76518">
        <w:rPr>
          <w:rFonts w:ascii="Times New Roman" w:hAnsi="Times New Roman" w:cs="Times New Roman"/>
          <w:sz w:val="24"/>
          <w:szCs w:val="24"/>
        </w:rPr>
        <w:t xml:space="preserve"> муниципального района Клявлинский Самарской области</w:t>
      </w:r>
      <w:r w:rsidR="00E95674" w:rsidRPr="00557FD6">
        <w:rPr>
          <w:rFonts w:ascii="Times New Roman" w:hAnsi="Times New Roman" w:cs="Times New Roman"/>
          <w:sz w:val="24"/>
          <w:szCs w:val="24"/>
        </w:rPr>
        <w:t>:</w:t>
      </w:r>
    </w:p>
    <w:p w:rsidR="001A4139" w:rsidRPr="0025379D" w:rsidRDefault="001A4139" w:rsidP="001A4139">
      <w:pPr>
        <w:spacing w:after="0" w:line="360" w:lineRule="auto"/>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пункт 29 части 1 статьи 7 Устава изложить в следующей редакции</w:t>
      </w:r>
      <w:r w:rsidRPr="0025379D">
        <w:rPr>
          <w:rFonts w:ascii="Times New Roman" w:eastAsia="Times New Roman" w:hAnsi="Times New Roman" w:cs="Times New Roman"/>
          <w:b/>
          <w:color w:val="000000" w:themeColor="text1"/>
          <w:sz w:val="24"/>
          <w:szCs w:val="24"/>
        </w:rPr>
        <w:t>:</w:t>
      </w:r>
    </w:p>
    <w:p w:rsidR="001A4139" w:rsidRPr="002E06EE" w:rsidRDefault="001A4139" w:rsidP="001A4139">
      <w:pPr>
        <w:spacing w:after="0" w:line="360" w:lineRule="auto"/>
        <w:ind w:firstLine="567"/>
        <w:jc w:val="both"/>
        <w:rPr>
          <w:rFonts w:ascii="Times New Roman" w:eastAsia="Times New Roman" w:hAnsi="Times New Roman" w:cs="Times New Roman"/>
          <w:color w:val="000000" w:themeColor="text1"/>
          <w:sz w:val="24"/>
          <w:szCs w:val="24"/>
        </w:rPr>
      </w:pPr>
      <w:r w:rsidRPr="002E06E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29) </w:t>
      </w:r>
      <w:r w:rsidRPr="002E06EE">
        <w:rPr>
          <w:rFonts w:ascii="Times New Roman" w:eastAsia="Times New Roman" w:hAnsi="Times New Roman" w:cs="Times New Roman"/>
          <w:color w:val="000000" w:themeColor="text1"/>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Pr>
          <w:rFonts w:ascii="Times New Roman" w:eastAsia="Times New Roman" w:hAnsi="Times New Roman" w:cs="Times New Roman"/>
          <w:color w:val="000000" w:themeColor="text1"/>
          <w:sz w:val="24"/>
          <w:szCs w:val="24"/>
        </w:rPr>
        <w:t>».</w:t>
      </w:r>
    </w:p>
    <w:p w:rsidR="001A4139" w:rsidRPr="0036203C" w:rsidRDefault="001A4139" w:rsidP="001A4139">
      <w:pPr>
        <w:spacing w:after="0" w:line="360" w:lineRule="auto"/>
        <w:ind w:firstLine="567"/>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1.2. </w:t>
      </w:r>
      <w:r w:rsidRPr="0036203C">
        <w:rPr>
          <w:rFonts w:ascii="Times New Roman" w:eastAsia="Times New Roman" w:hAnsi="Times New Roman" w:cs="Times New Roman"/>
          <w:b/>
          <w:color w:val="000000" w:themeColor="text1"/>
          <w:sz w:val="24"/>
          <w:szCs w:val="24"/>
        </w:rPr>
        <w:t>часть 2 статьи 25.1 Устава изложить в следующей редакции:</w:t>
      </w:r>
    </w:p>
    <w:p w:rsidR="001A4139" w:rsidRPr="00AB5D54" w:rsidRDefault="001A4139" w:rsidP="001A4139">
      <w:pPr>
        <w:spacing w:after="0" w:line="36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 xml:space="preserve">«2. Староста сельского населенного пункта назначается </w:t>
      </w:r>
      <w:r w:rsidRPr="00AB5D54">
        <w:rPr>
          <w:rFonts w:ascii="Times New Roman" w:eastAsia="Times New Roman" w:hAnsi="Times New Roman" w:cs="Times New Roman"/>
          <w:sz w:val="24"/>
          <w:szCs w:val="24"/>
        </w:rPr>
        <w:t>Собранием представителей</w:t>
      </w:r>
      <w:r w:rsidRPr="00AB5D54">
        <w:rPr>
          <w:rFonts w:ascii="Times New Roman" w:eastAsia="Times New Roman" w:hAnsi="Times New Roman" w:cs="Times New Roman"/>
          <w:color w:val="00B0F0"/>
          <w:sz w:val="24"/>
          <w:szCs w:val="24"/>
        </w:rPr>
        <w:t xml:space="preserve"> </w:t>
      </w:r>
      <w:r w:rsidRPr="00AB5D54">
        <w:rPr>
          <w:rFonts w:ascii="Times New Roman" w:eastAsia="Times New Roman" w:hAnsi="Times New Roman" w:cs="Times New Roman"/>
          <w:color w:val="000000" w:themeColor="text1"/>
          <w:sz w:val="24"/>
          <w:szCs w:val="24"/>
        </w:rPr>
        <w:t xml:space="preserve">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w:t>
      </w:r>
      <w:r>
        <w:rPr>
          <w:rFonts w:ascii="Times New Roman" w:eastAsia="Times New Roman" w:hAnsi="Times New Roman" w:cs="Times New Roman"/>
          <w:color w:val="000000" w:themeColor="text1"/>
          <w:sz w:val="24"/>
          <w:szCs w:val="24"/>
        </w:rPr>
        <w:t>либо</w:t>
      </w:r>
      <w:r w:rsidRPr="00AB5D54">
        <w:rPr>
          <w:rFonts w:ascii="Times New Roman" w:eastAsia="Times New Roman" w:hAnsi="Times New Roman" w:cs="Times New Roman"/>
          <w:color w:val="000000" w:themeColor="text1"/>
          <w:sz w:val="24"/>
          <w:szCs w:val="24"/>
        </w:rPr>
        <w:t xml:space="preserve"> гражданин Российской Федерации, достигших на день </w:t>
      </w:r>
      <w:r w:rsidRPr="00AB5D54">
        <w:rPr>
          <w:rFonts w:ascii="Times New Roman" w:eastAsia="Times New Roman" w:hAnsi="Times New Roman" w:cs="Times New Roman"/>
          <w:color w:val="000000" w:themeColor="text1"/>
          <w:sz w:val="24"/>
          <w:szCs w:val="24"/>
        </w:rPr>
        <w:lastRenderedPageBreak/>
        <w:t>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A4139" w:rsidRPr="00AB5D54" w:rsidRDefault="001A4139" w:rsidP="001A4139">
      <w:pPr>
        <w:spacing w:after="0" w:line="360" w:lineRule="auto"/>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1A4139" w:rsidRPr="0036203C" w:rsidRDefault="001A4139" w:rsidP="001A4139">
      <w:pPr>
        <w:spacing w:after="0" w:line="36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представителей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A4139" w:rsidRDefault="001A4139" w:rsidP="001A4139">
      <w:pPr>
        <w:spacing w:after="0" w:line="36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6F24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Pr="005B273F">
        <w:rPr>
          <w:rFonts w:ascii="Times New Roman" w:eastAsia="Times New Roman" w:hAnsi="Times New Roman" w:cs="Times New Roman"/>
          <w:b/>
          <w:sz w:val="24"/>
          <w:szCs w:val="24"/>
        </w:rPr>
        <w:t>:</w:t>
      </w:r>
    </w:p>
    <w:p w:rsidR="001A4139" w:rsidRDefault="001A4139" w:rsidP="001A4139">
      <w:pPr>
        <w:spacing w:after="0" w:line="360" w:lineRule="auto"/>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Pr="006F242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241A43">
        <w:rPr>
          <w:rFonts w:ascii="Times New Roman" w:eastAsia="Times New Roman" w:hAnsi="Times New Roman" w:cs="Times New Roman"/>
          <w:sz w:val="24"/>
          <w:szCs w:val="24"/>
        </w:rPr>
        <w:t>;</w:t>
      </w:r>
      <w:r w:rsidRPr="0099397C">
        <w:rPr>
          <w:rFonts w:ascii="Times New Roman" w:eastAsia="Times New Roman" w:hAnsi="Times New Roman" w:cs="Times New Roman"/>
          <w:sz w:val="24"/>
          <w:szCs w:val="24"/>
        </w:rPr>
        <w:t>».</w:t>
      </w:r>
    </w:p>
    <w:p w:rsidR="001A4139" w:rsidRPr="006F242E" w:rsidRDefault="001A4139" w:rsidP="001A4139">
      <w:pPr>
        <w:spacing w:after="0" w:line="36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6F242E">
        <w:rPr>
          <w:rFonts w:ascii="Times New Roman" w:eastAsia="Times New Roman" w:hAnsi="Times New Roman" w:cs="Times New Roman"/>
          <w:b/>
          <w:sz w:val="24"/>
          <w:szCs w:val="24"/>
        </w:rPr>
        <w:t xml:space="preserve">. дополнить статью 38 </w:t>
      </w:r>
      <w:r w:rsidRPr="00AB5D54">
        <w:rPr>
          <w:rFonts w:ascii="Times New Roman" w:eastAsia="Times New Roman" w:hAnsi="Times New Roman" w:cs="Times New Roman"/>
          <w:b/>
          <w:sz w:val="24"/>
          <w:szCs w:val="24"/>
        </w:rPr>
        <w:t>Устава частью 3</w:t>
      </w:r>
      <w:r w:rsidRPr="006F242E">
        <w:rPr>
          <w:rFonts w:ascii="Times New Roman" w:eastAsia="Times New Roman" w:hAnsi="Times New Roman" w:cs="Times New Roman"/>
          <w:b/>
          <w:sz w:val="24"/>
          <w:szCs w:val="24"/>
        </w:rPr>
        <w:t xml:space="preserve"> в следующей редакции:</w:t>
      </w:r>
    </w:p>
    <w:p w:rsidR="001A4139" w:rsidRDefault="001A4139" w:rsidP="001A4139">
      <w:pPr>
        <w:tabs>
          <w:tab w:val="left" w:pos="993"/>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E0792">
        <w:rPr>
          <w:rFonts w:ascii="Times New Roman" w:eastAsia="Times New Roman" w:hAnsi="Times New Roman" w:cs="Times New Roman"/>
          <w:sz w:val="24"/>
          <w:szCs w:val="24"/>
        </w:rPr>
        <w:t xml:space="preserve">. Полномочия депутата </w:t>
      </w:r>
      <w:r>
        <w:rPr>
          <w:rFonts w:ascii="Times New Roman" w:eastAsia="Times New Roman" w:hAnsi="Times New Roman" w:cs="Times New Roman"/>
          <w:sz w:val="24"/>
          <w:szCs w:val="24"/>
        </w:rPr>
        <w:t>Собрания представителей поселения</w:t>
      </w:r>
      <w:r w:rsidRPr="007E0792">
        <w:rPr>
          <w:rFonts w:ascii="Times New Roman" w:eastAsia="Times New Roman" w:hAnsi="Times New Roman" w:cs="Times New Roman"/>
          <w:sz w:val="24"/>
          <w:szCs w:val="24"/>
        </w:rPr>
        <w:t xml:space="preserve"> прекращаются досрочно решением</w:t>
      </w:r>
      <w:r>
        <w:rPr>
          <w:rFonts w:ascii="Times New Roman" w:eastAsia="Times New Roman" w:hAnsi="Times New Roman" w:cs="Times New Roman"/>
          <w:sz w:val="24"/>
          <w:szCs w:val="24"/>
        </w:rPr>
        <w:t xml:space="preserve"> Собрания</w:t>
      </w:r>
      <w:r w:rsidRPr="007E0792">
        <w:rPr>
          <w:rFonts w:ascii="Times New Roman" w:eastAsia="Times New Roman" w:hAnsi="Times New Roman" w:cs="Times New Roman"/>
          <w:sz w:val="24"/>
          <w:szCs w:val="24"/>
        </w:rPr>
        <w:t xml:space="preserve">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r>
        <w:rPr>
          <w:rFonts w:ascii="Times New Roman" w:eastAsia="Times New Roman" w:hAnsi="Times New Roman" w:cs="Times New Roman"/>
          <w:sz w:val="24"/>
          <w:szCs w:val="24"/>
        </w:rPr>
        <w:t>.</w:t>
      </w:r>
      <w:r w:rsidRPr="002141CA">
        <w:rPr>
          <w:rFonts w:ascii="Times New Roman" w:eastAsia="Times New Roman" w:hAnsi="Times New Roman" w:cs="Times New Roman"/>
          <w:sz w:val="24"/>
          <w:szCs w:val="24"/>
        </w:rPr>
        <w:t>».</w:t>
      </w:r>
    </w:p>
    <w:p w:rsidR="001A4139" w:rsidRPr="000E2142" w:rsidRDefault="001A4139" w:rsidP="001A4139">
      <w:pPr>
        <w:tabs>
          <w:tab w:val="left" w:pos="993"/>
        </w:tabs>
        <w:spacing w:after="0" w:line="360" w:lineRule="auto"/>
        <w:ind w:firstLine="567"/>
        <w:jc w:val="both"/>
        <w:rPr>
          <w:rFonts w:ascii="Times New Roman" w:eastAsia="Times New Roman" w:hAnsi="Times New Roman" w:cs="Times New Roman"/>
          <w:b/>
          <w:sz w:val="24"/>
          <w:szCs w:val="24"/>
        </w:rPr>
      </w:pPr>
      <w:r w:rsidRPr="000E214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r w:rsidRPr="000E2142">
        <w:rPr>
          <w:rFonts w:ascii="Times New Roman" w:eastAsia="Times New Roman" w:hAnsi="Times New Roman" w:cs="Times New Roman"/>
          <w:b/>
          <w:sz w:val="24"/>
          <w:szCs w:val="24"/>
        </w:rPr>
        <w:t>. дополнить статью 39 Устава пунктом 11 в следующей редакции:</w:t>
      </w:r>
    </w:p>
    <w:p w:rsidR="001A4139" w:rsidRDefault="001A4139" w:rsidP="001A4139">
      <w:pPr>
        <w:tabs>
          <w:tab w:val="left" w:pos="993"/>
        </w:tabs>
        <w:spacing w:after="0" w:line="360" w:lineRule="auto"/>
        <w:ind w:firstLine="567"/>
        <w:jc w:val="both"/>
        <w:rPr>
          <w:rFonts w:ascii="Times New Roman" w:eastAsia="Times New Roman" w:hAnsi="Times New Roman" w:cs="Times New Roman"/>
          <w:sz w:val="24"/>
          <w:szCs w:val="24"/>
        </w:rPr>
      </w:pPr>
      <w:r w:rsidRPr="000E214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E2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Председатель Собрания представителей поселения</w:t>
      </w:r>
      <w:r w:rsidRPr="000E2142">
        <w:rPr>
          <w:rFonts w:ascii="Times New Roman" w:eastAsia="Times New Roman" w:hAnsi="Times New Roman" w:cs="Times New Roman"/>
          <w:sz w:val="24"/>
          <w:szCs w:val="24"/>
        </w:rPr>
        <w:t xml:space="preserve"> освобожда</w:t>
      </w:r>
      <w:r>
        <w:rPr>
          <w:rFonts w:ascii="Times New Roman" w:eastAsia="Times New Roman" w:hAnsi="Times New Roman" w:cs="Times New Roman"/>
          <w:sz w:val="24"/>
          <w:szCs w:val="24"/>
        </w:rPr>
        <w:t>е</w:t>
      </w:r>
      <w:r w:rsidRPr="000E2142">
        <w:rPr>
          <w:rFonts w:ascii="Times New Roman" w:eastAsia="Times New Roman" w:hAnsi="Times New Roman" w:cs="Times New Roman"/>
          <w:sz w:val="24"/>
          <w:szCs w:val="24"/>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w:t>
      </w:r>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О противодействии коррупции</w:t>
      </w:r>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w:t>
      </w:r>
    </w:p>
    <w:p w:rsidR="001A4139" w:rsidRPr="00272FE1" w:rsidRDefault="001A4139" w:rsidP="001A4139">
      <w:pPr>
        <w:tabs>
          <w:tab w:val="left" w:pos="993"/>
        </w:tabs>
        <w:spacing w:after="0" w:line="360" w:lineRule="auto"/>
        <w:ind w:firstLine="567"/>
        <w:jc w:val="both"/>
        <w:rPr>
          <w:rFonts w:ascii="Times New Roman" w:hAnsi="Times New Roman" w:cs="Times New Roman"/>
          <w:b/>
          <w:sz w:val="24"/>
          <w:szCs w:val="24"/>
        </w:rPr>
      </w:pPr>
      <w:r w:rsidRPr="00272FE1">
        <w:rPr>
          <w:rFonts w:ascii="Times New Roman" w:hAnsi="Times New Roman" w:cs="Times New Roman"/>
          <w:b/>
          <w:sz w:val="24"/>
          <w:szCs w:val="24"/>
        </w:rPr>
        <w:t>1.</w:t>
      </w:r>
      <w:r>
        <w:rPr>
          <w:rFonts w:ascii="Times New Roman" w:hAnsi="Times New Roman" w:cs="Times New Roman"/>
          <w:b/>
          <w:sz w:val="24"/>
          <w:szCs w:val="24"/>
        </w:rPr>
        <w:t>7</w:t>
      </w:r>
      <w:r w:rsidRPr="00272FE1">
        <w:rPr>
          <w:rFonts w:ascii="Times New Roman" w:hAnsi="Times New Roman" w:cs="Times New Roman"/>
          <w:b/>
          <w:sz w:val="24"/>
          <w:szCs w:val="24"/>
        </w:rPr>
        <w:t>. дополнить статью 41 Устава пунктом 13 в следующей редакции:</w:t>
      </w:r>
    </w:p>
    <w:p w:rsidR="001A4139" w:rsidRDefault="001A4139" w:rsidP="001A4139">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272FE1">
        <w:rPr>
          <w:rFonts w:ascii="Times New Roman" w:hAnsi="Times New Roman" w:cs="Times New Roman"/>
          <w:sz w:val="24"/>
          <w:szCs w:val="24"/>
        </w:rPr>
        <w:t xml:space="preserve">. Глава </w:t>
      </w:r>
      <w:r>
        <w:rPr>
          <w:rFonts w:ascii="Times New Roman" w:hAnsi="Times New Roman" w:cs="Times New Roman"/>
          <w:sz w:val="24"/>
          <w:szCs w:val="24"/>
        </w:rPr>
        <w:t>поселения</w:t>
      </w:r>
      <w:r w:rsidRPr="00272FE1">
        <w:rPr>
          <w:rFonts w:ascii="Times New Roman" w:hAnsi="Times New Roman" w:cs="Times New Roman"/>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w:t>
      </w:r>
      <w:r>
        <w:rPr>
          <w:rFonts w:ascii="Times New Roman" w:hAnsi="Times New Roman" w:cs="Times New Roman"/>
          <w:sz w:val="24"/>
          <w:szCs w:val="24"/>
        </w:rPr>
        <w:t xml:space="preserve"> года</w:t>
      </w:r>
      <w:r w:rsidRPr="00272FE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другими федеральными законами в целях </w:t>
      </w:r>
      <w:r w:rsidRPr="00272FE1">
        <w:rPr>
          <w:rFonts w:ascii="Times New Roman" w:hAnsi="Times New Roman" w:cs="Times New Roman"/>
          <w:sz w:val="24"/>
          <w:szCs w:val="24"/>
        </w:rPr>
        <w:lastRenderedPageBreak/>
        <w:t>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w:t>
      </w:r>
      <w:r>
        <w:rPr>
          <w:rFonts w:ascii="Times New Roman" w:hAnsi="Times New Roman" w:cs="Times New Roman"/>
          <w:sz w:val="24"/>
          <w:szCs w:val="24"/>
        </w:rPr>
        <w:t>дке, предусмотренном частями 3-</w:t>
      </w:r>
      <w:r w:rsidRPr="00272FE1">
        <w:rPr>
          <w:rFonts w:ascii="Times New Roman" w:hAnsi="Times New Roman" w:cs="Times New Roman"/>
          <w:sz w:val="24"/>
          <w:szCs w:val="24"/>
        </w:rPr>
        <w:t xml:space="preserve">6 статьи 13 Федерального закона от 25 декабря 2008 года </w:t>
      </w:r>
      <w:r>
        <w:rPr>
          <w:rFonts w:ascii="Times New Roman" w:hAnsi="Times New Roman" w:cs="Times New Roman"/>
          <w:sz w:val="24"/>
          <w:szCs w:val="24"/>
        </w:rPr>
        <w:t>№</w:t>
      </w:r>
      <w:r w:rsidRPr="00272FE1">
        <w:rPr>
          <w:rFonts w:ascii="Times New Roman" w:hAnsi="Times New Roman" w:cs="Times New Roman"/>
          <w:sz w:val="24"/>
          <w:szCs w:val="24"/>
        </w:rPr>
        <w:t xml:space="preserve"> 273-ФЗ </w:t>
      </w:r>
      <w:r>
        <w:rPr>
          <w:rFonts w:ascii="Times New Roman" w:hAnsi="Times New Roman" w:cs="Times New Roman"/>
          <w:sz w:val="24"/>
          <w:szCs w:val="24"/>
        </w:rPr>
        <w:t>«</w:t>
      </w:r>
      <w:r w:rsidRPr="00272FE1">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272FE1">
        <w:rPr>
          <w:rFonts w:ascii="Times New Roman" w:hAnsi="Times New Roman" w:cs="Times New Roman"/>
          <w:sz w:val="24"/>
          <w:szCs w:val="24"/>
        </w:rPr>
        <w:t>.</w:t>
      </w:r>
      <w:r>
        <w:rPr>
          <w:rFonts w:ascii="Times New Roman" w:hAnsi="Times New Roman" w:cs="Times New Roman"/>
          <w:sz w:val="24"/>
          <w:szCs w:val="24"/>
        </w:rPr>
        <w:t>».</w:t>
      </w:r>
    </w:p>
    <w:p w:rsidR="001A4139" w:rsidRPr="000E2142" w:rsidRDefault="001A4139" w:rsidP="001A4139">
      <w:pPr>
        <w:tabs>
          <w:tab w:val="left" w:pos="993"/>
        </w:tabs>
        <w:spacing w:after="0" w:line="360" w:lineRule="auto"/>
        <w:ind w:firstLine="567"/>
        <w:jc w:val="both"/>
        <w:rPr>
          <w:rFonts w:ascii="Times New Roman" w:hAnsi="Times New Roman" w:cs="Times New Roman"/>
          <w:b/>
          <w:sz w:val="24"/>
          <w:szCs w:val="24"/>
        </w:rPr>
      </w:pPr>
      <w:r w:rsidRPr="000E2142">
        <w:rPr>
          <w:rFonts w:ascii="Times New Roman" w:hAnsi="Times New Roman" w:cs="Times New Roman"/>
          <w:b/>
          <w:sz w:val="24"/>
          <w:szCs w:val="24"/>
        </w:rPr>
        <w:t>1.</w:t>
      </w:r>
      <w:r>
        <w:rPr>
          <w:rFonts w:ascii="Times New Roman" w:hAnsi="Times New Roman" w:cs="Times New Roman"/>
          <w:b/>
          <w:sz w:val="24"/>
          <w:szCs w:val="24"/>
        </w:rPr>
        <w:t>8</w:t>
      </w:r>
      <w:r w:rsidRPr="000E2142">
        <w:rPr>
          <w:rFonts w:ascii="Times New Roman" w:hAnsi="Times New Roman" w:cs="Times New Roman"/>
          <w:b/>
          <w:sz w:val="24"/>
          <w:szCs w:val="24"/>
        </w:rPr>
        <w:t>. дополнить статью 53 Устава пунктом 9 в следующей редакции:</w:t>
      </w:r>
    </w:p>
    <w:p w:rsidR="001A4139" w:rsidRDefault="001A4139" w:rsidP="001A4139">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 Депутат</w:t>
      </w:r>
      <w:r w:rsidRPr="000E2142">
        <w:rPr>
          <w:rFonts w:ascii="Times New Roman" w:hAnsi="Times New Roman" w:cs="Times New Roman"/>
          <w:sz w:val="24"/>
          <w:szCs w:val="24"/>
        </w:rPr>
        <w:t xml:space="preserve">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w:t>
      </w:r>
      <w:r>
        <w:rPr>
          <w:rFonts w:ascii="Times New Roman" w:hAnsi="Times New Roman" w:cs="Times New Roman"/>
          <w:sz w:val="24"/>
          <w:szCs w:val="24"/>
        </w:rPr>
        <w:t>отренном частями 3-</w:t>
      </w:r>
      <w:r w:rsidRPr="000E2142">
        <w:rPr>
          <w:rFonts w:ascii="Times New Roman" w:hAnsi="Times New Roman" w:cs="Times New Roman"/>
          <w:sz w:val="24"/>
          <w:szCs w:val="24"/>
        </w:rPr>
        <w:t xml:space="preserve">6 статьи 13 Федерального закона от 25 декабря 2008 года </w:t>
      </w:r>
      <w:r>
        <w:rPr>
          <w:rFonts w:ascii="Times New Roman" w:hAnsi="Times New Roman" w:cs="Times New Roman"/>
          <w:sz w:val="24"/>
          <w:szCs w:val="24"/>
        </w:rPr>
        <w:t>№</w:t>
      </w:r>
      <w:r w:rsidRPr="000E2142">
        <w:rPr>
          <w:rFonts w:ascii="Times New Roman" w:hAnsi="Times New Roman" w:cs="Times New Roman"/>
          <w:sz w:val="24"/>
          <w:szCs w:val="24"/>
        </w:rPr>
        <w:t xml:space="preserve"> 273-ФЗ «О противодействии коррупции.».</w:t>
      </w:r>
    </w:p>
    <w:p w:rsidR="00E95674" w:rsidRPr="000433E2" w:rsidRDefault="002141CA" w:rsidP="001A4139">
      <w:pPr>
        <w:widowControl w:val="0"/>
        <w:tabs>
          <w:tab w:val="left" w:pos="0"/>
          <w:tab w:val="left" w:pos="851"/>
          <w:tab w:val="left" w:pos="3038"/>
        </w:tabs>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r w:rsidR="00E7115A">
        <w:rPr>
          <w:rFonts w:ascii="Times New Roman" w:eastAsia="Times New Roman" w:hAnsi="Times New Roman" w:cs="Times New Roman"/>
          <w:sz w:val="24"/>
          <w:szCs w:val="24"/>
        </w:rPr>
        <w:t>Старое Семенкино</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sidR="00E7115A">
        <w:rPr>
          <w:rFonts w:ascii="Times New Roman" w:eastAsia="Times New Roman" w:hAnsi="Times New Roman" w:cs="Times New Roman"/>
          <w:sz w:val="24"/>
          <w:szCs w:val="24"/>
        </w:rPr>
        <w:t>Старое Семенкино</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E95674" w:rsidRDefault="002141CA" w:rsidP="001A4139">
      <w:pPr>
        <w:widowControl w:val="0"/>
        <w:tabs>
          <w:tab w:val="left" w:pos="0"/>
          <w:tab w:val="left" w:pos="851"/>
          <w:tab w:val="left" w:pos="3038"/>
        </w:tabs>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sidR="00E7115A">
        <w:rPr>
          <w:rFonts w:ascii="Times New Roman" w:eastAsia="Times New Roman" w:hAnsi="Times New Roman" w:cs="Times New Roman"/>
          <w:sz w:val="24"/>
          <w:szCs w:val="24"/>
        </w:rPr>
        <w:t>Старое Семенкино</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sidR="00E7115A">
        <w:rPr>
          <w:rFonts w:ascii="Times New Roman" w:eastAsia="Times New Roman" w:hAnsi="Times New Roman" w:cs="Times New Roman"/>
          <w:sz w:val="24"/>
          <w:szCs w:val="24"/>
        </w:rPr>
        <w:t>Старое Семенкино</w:t>
      </w:r>
      <w:r w:rsidR="00E95674" w:rsidRPr="000433E2">
        <w:rPr>
          <w:rFonts w:ascii="Times New Roman" w:eastAsia="Times New Roman" w:hAnsi="Times New Roman" w:cs="Times New Roman"/>
          <w:sz w:val="24"/>
          <w:szCs w:val="24"/>
        </w:rPr>
        <w:t xml:space="preserve"> муниципального района Клявлинский Самарской области в газете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E7115A">
        <w:rPr>
          <w:rFonts w:ascii="Times New Roman" w:eastAsia="Times New Roman" w:hAnsi="Times New Roman" w:cs="Times New Roman"/>
          <w:sz w:val="24"/>
          <w:szCs w:val="24"/>
        </w:rPr>
        <w:t>Старое Семенкино</w:t>
      </w:r>
      <w:r w:rsidR="00E95674" w:rsidRPr="000433E2">
        <w:rPr>
          <w:rFonts w:ascii="Times New Roman" w:eastAsia="Times New Roman" w:hAnsi="Times New Roman" w:cs="Times New Roman"/>
          <w:noProof/>
          <w:sz w:val="24"/>
          <w:szCs w:val="24"/>
        </w:rPr>
        <w:t>"</w:t>
      </w:r>
      <w:r w:rsidR="00E95674"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rsidR="00E95674" w:rsidRDefault="002141CA" w:rsidP="001A4139">
      <w:pPr>
        <w:widowControl w:val="0"/>
        <w:tabs>
          <w:tab w:val="left" w:pos="0"/>
          <w:tab w:val="left" w:pos="851"/>
          <w:tab w:val="left" w:pos="3038"/>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rsidR="000E2142" w:rsidRDefault="000E2142" w:rsidP="00494150">
      <w:pPr>
        <w:pStyle w:val="ab"/>
        <w:spacing w:after="0" w:line="240" w:lineRule="auto"/>
        <w:ind w:left="0"/>
        <w:rPr>
          <w:rFonts w:ascii="Times New Roman" w:hAnsi="Times New Roman" w:cs="Times New Roman"/>
          <w:sz w:val="24"/>
          <w:szCs w:val="24"/>
        </w:rPr>
      </w:pPr>
    </w:p>
    <w:p w:rsidR="001A4139" w:rsidRDefault="001A4139" w:rsidP="00494150">
      <w:pPr>
        <w:pStyle w:val="ab"/>
        <w:spacing w:after="0" w:line="240" w:lineRule="auto"/>
        <w:ind w:left="0"/>
        <w:rPr>
          <w:rFonts w:ascii="Times New Roman" w:hAnsi="Times New Roman" w:cs="Times New Roman"/>
          <w:sz w:val="24"/>
          <w:szCs w:val="24"/>
        </w:rPr>
      </w:pPr>
    </w:p>
    <w:p w:rsidR="001A4139" w:rsidRDefault="001A4139" w:rsidP="00494150">
      <w:pPr>
        <w:pStyle w:val="ab"/>
        <w:spacing w:after="0" w:line="240" w:lineRule="auto"/>
        <w:ind w:left="0"/>
        <w:rPr>
          <w:rFonts w:ascii="Times New Roman" w:hAnsi="Times New Roman" w:cs="Times New Roman"/>
          <w:sz w:val="24"/>
          <w:szCs w:val="24"/>
        </w:rPr>
      </w:pPr>
    </w:p>
    <w:p w:rsidR="001A4139" w:rsidRDefault="001A4139" w:rsidP="00494150">
      <w:pPr>
        <w:pStyle w:val="ab"/>
        <w:spacing w:after="0" w:line="240" w:lineRule="auto"/>
        <w:ind w:left="0"/>
        <w:rPr>
          <w:rFonts w:ascii="Times New Roman" w:hAnsi="Times New Roman" w:cs="Times New Roman"/>
          <w:sz w:val="24"/>
          <w:szCs w:val="24"/>
        </w:rPr>
      </w:pPr>
    </w:p>
    <w:p w:rsidR="00AD4C77" w:rsidRDefault="00AD4C77" w:rsidP="001A4139">
      <w:pPr>
        <w:pStyle w:val="ab"/>
        <w:spacing w:after="0"/>
        <w:ind w:left="0"/>
        <w:rPr>
          <w:rFonts w:ascii="Times New Roman" w:hAnsi="Times New Roman" w:cs="Times New Roman"/>
          <w:sz w:val="24"/>
          <w:szCs w:val="24"/>
        </w:rPr>
      </w:pPr>
    </w:p>
    <w:p w:rsidR="00494150" w:rsidRPr="00494150" w:rsidRDefault="00494150" w:rsidP="001A4139">
      <w:pPr>
        <w:pStyle w:val="ab"/>
        <w:spacing w:after="0"/>
        <w:ind w:left="0"/>
        <w:rPr>
          <w:rFonts w:ascii="Times New Roman" w:hAnsi="Times New Roman" w:cs="Times New Roman"/>
          <w:sz w:val="24"/>
          <w:szCs w:val="24"/>
        </w:rPr>
      </w:pPr>
      <w:r w:rsidRPr="00494150">
        <w:rPr>
          <w:rFonts w:ascii="Times New Roman" w:hAnsi="Times New Roman" w:cs="Times New Roman"/>
          <w:sz w:val="24"/>
          <w:szCs w:val="24"/>
        </w:rPr>
        <w:t xml:space="preserve">Председатель Собрания представителей </w:t>
      </w:r>
    </w:p>
    <w:p w:rsidR="00494150" w:rsidRPr="00494150" w:rsidRDefault="00494150" w:rsidP="001A4139">
      <w:pPr>
        <w:pStyle w:val="ab"/>
        <w:spacing w:after="0"/>
        <w:ind w:left="0"/>
        <w:rPr>
          <w:rFonts w:ascii="Times New Roman" w:hAnsi="Times New Roman" w:cs="Times New Roman"/>
          <w:sz w:val="24"/>
          <w:szCs w:val="24"/>
        </w:rPr>
      </w:pPr>
      <w:r w:rsidRPr="00494150">
        <w:rPr>
          <w:rFonts w:ascii="Times New Roman" w:hAnsi="Times New Roman" w:cs="Times New Roman"/>
          <w:sz w:val="24"/>
          <w:szCs w:val="24"/>
        </w:rPr>
        <w:t xml:space="preserve">сельского поселения </w:t>
      </w:r>
      <w:r w:rsidR="00E7115A">
        <w:rPr>
          <w:rFonts w:ascii="Times New Roman" w:hAnsi="Times New Roman" w:cs="Times New Roman"/>
          <w:sz w:val="24"/>
          <w:szCs w:val="24"/>
        </w:rPr>
        <w:t>Старое Семенкино</w:t>
      </w:r>
    </w:p>
    <w:p w:rsidR="00494150" w:rsidRPr="00494150" w:rsidRDefault="00494150" w:rsidP="001A4139">
      <w:pPr>
        <w:pStyle w:val="ab"/>
        <w:spacing w:after="0"/>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494150" w:rsidRPr="00494150" w:rsidRDefault="00494150" w:rsidP="001A4139">
      <w:pPr>
        <w:pStyle w:val="ab"/>
        <w:spacing w:after="0"/>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r w:rsidR="00047C4C">
        <w:rPr>
          <w:rFonts w:ascii="Times New Roman" w:hAnsi="Times New Roman" w:cs="Times New Roman"/>
          <w:sz w:val="24"/>
          <w:szCs w:val="24"/>
        </w:rPr>
        <w:t>Л.В.Волкова</w:t>
      </w:r>
    </w:p>
    <w:p w:rsidR="00494150" w:rsidRPr="00494150" w:rsidRDefault="00494150" w:rsidP="001A4139">
      <w:pPr>
        <w:pStyle w:val="ab"/>
        <w:spacing w:after="0"/>
        <w:ind w:left="0"/>
        <w:rPr>
          <w:rFonts w:ascii="Times New Roman" w:hAnsi="Times New Roman" w:cs="Times New Roman"/>
          <w:sz w:val="24"/>
          <w:szCs w:val="24"/>
        </w:rPr>
      </w:pPr>
    </w:p>
    <w:p w:rsidR="00494150" w:rsidRPr="00494150" w:rsidRDefault="00494150" w:rsidP="001A4139">
      <w:pPr>
        <w:pStyle w:val="ab"/>
        <w:spacing w:after="0"/>
        <w:ind w:left="0"/>
        <w:rPr>
          <w:rFonts w:ascii="Times New Roman" w:hAnsi="Times New Roman" w:cs="Times New Roman"/>
          <w:sz w:val="24"/>
          <w:szCs w:val="24"/>
        </w:rPr>
      </w:pPr>
      <w:r w:rsidRPr="00494150">
        <w:rPr>
          <w:rFonts w:ascii="Times New Roman" w:hAnsi="Times New Roman" w:cs="Times New Roman"/>
          <w:sz w:val="24"/>
          <w:szCs w:val="24"/>
        </w:rPr>
        <w:t>Глав</w:t>
      </w:r>
      <w:r w:rsidR="001A4139">
        <w:rPr>
          <w:rFonts w:ascii="Times New Roman" w:hAnsi="Times New Roman" w:cs="Times New Roman"/>
          <w:sz w:val="24"/>
          <w:szCs w:val="24"/>
        </w:rPr>
        <w:t>а</w:t>
      </w:r>
      <w:r w:rsidRPr="00494150">
        <w:rPr>
          <w:rFonts w:ascii="Times New Roman" w:hAnsi="Times New Roman" w:cs="Times New Roman"/>
          <w:sz w:val="24"/>
          <w:szCs w:val="24"/>
        </w:rPr>
        <w:t xml:space="preserve"> сельского поселения </w:t>
      </w:r>
      <w:r w:rsidR="00E7115A">
        <w:rPr>
          <w:rFonts w:ascii="Times New Roman" w:hAnsi="Times New Roman" w:cs="Times New Roman"/>
          <w:sz w:val="24"/>
          <w:szCs w:val="24"/>
        </w:rPr>
        <w:t>Старое Семенкино</w:t>
      </w:r>
    </w:p>
    <w:p w:rsidR="00494150" w:rsidRPr="00494150" w:rsidRDefault="00494150" w:rsidP="001A4139">
      <w:pPr>
        <w:pStyle w:val="ab"/>
        <w:spacing w:after="0"/>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E95674" w:rsidRPr="00060BC3" w:rsidRDefault="00494150" w:rsidP="001A4139">
      <w:pPr>
        <w:pStyle w:val="ab"/>
        <w:spacing w:after="0"/>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r w:rsidR="001A4139">
        <w:rPr>
          <w:rFonts w:ascii="Times New Roman" w:hAnsi="Times New Roman" w:cs="Times New Roman"/>
          <w:sz w:val="24"/>
          <w:szCs w:val="24"/>
        </w:rPr>
        <w:t>А.Н.Пакшаев</w:t>
      </w:r>
      <w:r w:rsidRPr="00494150">
        <w:rPr>
          <w:rFonts w:ascii="Times New Roman" w:hAnsi="Times New Roman" w:cs="Times New Roman"/>
          <w:sz w:val="24"/>
          <w:szCs w:val="24"/>
        </w:rPr>
        <w:t xml:space="preserve"> </w:t>
      </w:r>
    </w:p>
    <w:sectPr w:rsidR="00E95674" w:rsidRPr="00060BC3" w:rsidSect="000E214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2D"/>
    <w:rsid w:val="00005C84"/>
    <w:rsid w:val="0003011D"/>
    <w:rsid w:val="00047C4C"/>
    <w:rsid w:val="000D745F"/>
    <w:rsid w:val="000E2142"/>
    <w:rsid w:val="000F3805"/>
    <w:rsid w:val="00120A75"/>
    <w:rsid w:val="00133417"/>
    <w:rsid w:val="00164F82"/>
    <w:rsid w:val="0016792D"/>
    <w:rsid w:val="001720B9"/>
    <w:rsid w:val="001A4139"/>
    <w:rsid w:val="002141CA"/>
    <w:rsid w:val="002164BC"/>
    <w:rsid w:val="00260C16"/>
    <w:rsid w:val="00272FE1"/>
    <w:rsid w:val="00281D3F"/>
    <w:rsid w:val="00295B33"/>
    <w:rsid w:val="002B7233"/>
    <w:rsid w:val="002F4D30"/>
    <w:rsid w:val="00325E4C"/>
    <w:rsid w:val="00340ED3"/>
    <w:rsid w:val="0036203C"/>
    <w:rsid w:val="0038128F"/>
    <w:rsid w:val="00474625"/>
    <w:rsid w:val="00494150"/>
    <w:rsid w:val="004A4072"/>
    <w:rsid w:val="004C019C"/>
    <w:rsid w:val="004F489F"/>
    <w:rsid w:val="00504940"/>
    <w:rsid w:val="0052454A"/>
    <w:rsid w:val="00625F62"/>
    <w:rsid w:val="0069695E"/>
    <w:rsid w:val="006F242E"/>
    <w:rsid w:val="006F46EB"/>
    <w:rsid w:val="007271B5"/>
    <w:rsid w:val="00727DAB"/>
    <w:rsid w:val="00752BB8"/>
    <w:rsid w:val="00777780"/>
    <w:rsid w:val="007E0792"/>
    <w:rsid w:val="008B644D"/>
    <w:rsid w:val="0099397C"/>
    <w:rsid w:val="009A03E6"/>
    <w:rsid w:val="009C6D46"/>
    <w:rsid w:val="00AB5D54"/>
    <w:rsid w:val="00AD4C77"/>
    <w:rsid w:val="00B9793D"/>
    <w:rsid w:val="00BA7AA0"/>
    <w:rsid w:val="00C152BE"/>
    <w:rsid w:val="00C660CD"/>
    <w:rsid w:val="00C83ED2"/>
    <w:rsid w:val="00CB6F6E"/>
    <w:rsid w:val="00CC2B79"/>
    <w:rsid w:val="00CC6195"/>
    <w:rsid w:val="00CD682F"/>
    <w:rsid w:val="00CE372C"/>
    <w:rsid w:val="00DC024E"/>
    <w:rsid w:val="00DE0D28"/>
    <w:rsid w:val="00DF3898"/>
    <w:rsid w:val="00E15A02"/>
    <w:rsid w:val="00E7115A"/>
    <w:rsid w:val="00E870A1"/>
    <w:rsid w:val="00E95674"/>
    <w:rsid w:val="00EF2D9B"/>
    <w:rsid w:val="00F86CA1"/>
    <w:rsid w:val="00FC70D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3253-FFB6-42F2-B629-8CEFFFA5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Ст. Семенкино</cp:lastModifiedBy>
  <cp:revision>2</cp:revision>
  <cp:lastPrinted>2023-12-27T10:45:00Z</cp:lastPrinted>
  <dcterms:created xsi:type="dcterms:W3CDTF">2023-12-27T11:25:00Z</dcterms:created>
  <dcterms:modified xsi:type="dcterms:W3CDTF">2023-12-27T11:25:00Z</dcterms:modified>
</cp:coreProperties>
</file>