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A" w:rsidRPr="000B43B1" w:rsidRDefault="00D0016A" w:rsidP="00D0016A">
      <w:pPr>
        <w:rPr>
          <w:rFonts w:ascii="Times New Roman" w:hAnsi="Times New Roman"/>
          <w:b/>
          <w:bCs/>
          <w:spacing w:val="-10"/>
          <w:sz w:val="28"/>
          <w:szCs w:val="28"/>
        </w:rPr>
      </w:pPr>
      <w:r w:rsidRPr="000B43B1">
        <w:rPr>
          <w:rFonts w:ascii="Times New Roman" w:hAnsi="Times New Roman"/>
          <w:sz w:val="28"/>
          <w:szCs w:val="28"/>
        </w:rPr>
        <w:t xml:space="preserve">                     </w:t>
      </w:r>
      <w:r w:rsidRPr="000B43B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7C1D9E" wp14:editId="6288D9EA">
            <wp:extent cx="668020" cy="8350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</w:rPr>
        <w:t xml:space="preserve">     </w:t>
      </w:r>
      <w:r w:rsidRPr="000B43B1">
        <w:rPr>
          <w:rFonts w:ascii="Times New Roman" w:eastAsia="Times New Roman" w:hAnsi="Times New Roman"/>
          <w:b/>
        </w:rPr>
        <w:t xml:space="preserve">РОССИЙСКАЯ ФЕДЕРАЦИЯ                        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АДМИНИСТРАЦИЯ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МУНИЦИПАЛЬНОГО РАЙОНА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    КЛЯВЛИНСКИЙ</w:t>
      </w:r>
    </w:p>
    <w:p w:rsidR="00D0016A" w:rsidRPr="000B43B1" w:rsidRDefault="00D0016A" w:rsidP="00D0016A">
      <w:pPr>
        <w:rPr>
          <w:rFonts w:ascii="Times New Roman" w:eastAsia="Times New Roman" w:hAnsi="Times New Roman"/>
        </w:rPr>
      </w:pPr>
      <w:r w:rsidRPr="000B43B1">
        <w:rPr>
          <w:rFonts w:ascii="Times New Roman" w:eastAsia="Times New Roman" w:hAnsi="Times New Roman"/>
        </w:rPr>
        <w:t xml:space="preserve">                Самарской области</w:t>
      </w:r>
    </w:p>
    <w:p w:rsidR="00D0016A" w:rsidRPr="000B43B1" w:rsidRDefault="00D0016A" w:rsidP="00D0016A">
      <w:pPr>
        <w:rPr>
          <w:rFonts w:ascii="Times New Roman" w:eastAsia="Times New Roman" w:hAnsi="Times New Roman"/>
          <w:b/>
        </w:rPr>
      </w:pPr>
    </w:p>
    <w:p w:rsidR="00D0016A" w:rsidRPr="000B43B1" w:rsidRDefault="00D0016A" w:rsidP="00D0016A">
      <w:pPr>
        <w:jc w:val="both"/>
        <w:rPr>
          <w:rFonts w:ascii="Times New Roman" w:eastAsia="Times New Roman" w:hAnsi="Times New Roman"/>
          <w:b/>
        </w:rPr>
      </w:pPr>
      <w:r w:rsidRPr="000B43B1">
        <w:rPr>
          <w:rFonts w:ascii="Times New Roman" w:eastAsia="Times New Roman" w:hAnsi="Times New Roman"/>
          <w:b/>
        </w:rPr>
        <w:t xml:space="preserve">              ПОСТАНОВЛЕНИЕ</w:t>
      </w:r>
    </w:p>
    <w:p w:rsidR="00D0016A" w:rsidRPr="000B43B1" w:rsidRDefault="00D0016A" w:rsidP="00D0016A">
      <w:pPr>
        <w:shd w:val="clear" w:color="auto" w:fill="FFFFFF"/>
        <w:spacing w:line="269" w:lineRule="exact"/>
        <w:ind w:right="-355"/>
        <w:rPr>
          <w:rFonts w:ascii="Times New Roman" w:eastAsia="Times New Roman" w:hAnsi="Times New Roman"/>
          <w:b/>
          <w:spacing w:val="-17"/>
        </w:rPr>
      </w:pPr>
      <w:r w:rsidRPr="000B43B1">
        <w:rPr>
          <w:rFonts w:ascii="Times New Roman" w:eastAsia="Times New Roman" w:hAnsi="Times New Roman"/>
          <w:b/>
          <w:spacing w:val="-17"/>
        </w:rPr>
        <w:t xml:space="preserve"> </w:t>
      </w:r>
    </w:p>
    <w:p w:rsidR="00BA1B39" w:rsidRPr="000B43B1" w:rsidRDefault="00D0016A" w:rsidP="00D0016A">
      <w:pPr>
        <w:pStyle w:val="Default"/>
        <w:spacing w:line="360" w:lineRule="auto"/>
        <w:ind w:firstLine="709"/>
        <w:jc w:val="both"/>
        <w:rPr>
          <w:rFonts w:eastAsia="MS Mincho"/>
          <w:color w:val="auto"/>
          <w:sz w:val="28"/>
          <w:szCs w:val="28"/>
        </w:rPr>
      </w:pPr>
      <w:r w:rsidRPr="000B43B1">
        <w:rPr>
          <w:b/>
          <w:color w:val="auto"/>
          <w:spacing w:val="-17"/>
          <w:sz w:val="28"/>
          <w:szCs w:val="28"/>
        </w:rPr>
        <w:t xml:space="preserve"> </w:t>
      </w:r>
      <w:r w:rsidRPr="000B43B1">
        <w:rPr>
          <w:b/>
          <w:color w:val="auto"/>
          <w:spacing w:val="6"/>
          <w:sz w:val="28"/>
          <w:szCs w:val="28"/>
          <w:u w:val="single"/>
        </w:rPr>
        <w:t xml:space="preserve"> </w:t>
      </w:r>
      <w:r w:rsidR="00C06905">
        <w:rPr>
          <w:b/>
          <w:color w:val="auto"/>
          <w:spacing w:val="6"/>
          <w:sz w:val="28"/>
          <w:szCs w:val="28"/>
          <w:u w:val="single"/>
        </w:rPr>
        <w:t>24.12</w:t>
      </w:r>
      <w:r w:rsidR="005E2997">
        <w:rPr>
          <w:b/>
          <w:color w:val="auto"/>
          <w:spacing w:val="6"/>
          <w:sz w:val="28"/>
          <w:szCs w:val="28"/>
          <w:u w:val="single"/>
        </w:rPr>
        <w:t>.2021г. № 507</w:t>
      </w:r>
      <w:r w:rsidR="00C06905">
        <w:rPr>
          <w:b/>
          <w:color w:val="auto"/>
          <w:spacing w:val="6"/>
          <w:sz w:val="28"/>
          <w:szCs w:val="28"/>
          <w:u w:val="single"/>
        </w:rPr>
        <w:t xml:space="preserve"> 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 xml:space="preserve">О проведении «Месячника по охране труда» 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 xml:space="preserve">в организациях, расположенных на территории </w:t>
      </w:r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06905">
        <w:rPr>
          <w:rFonts w:ascii="Times New Roman" w:hAnsi="Times New Roman" w:cs="Times New Roman"/>
        </w:rPr>
        <w:t>Клявлинский</w:t>
      </w:r>
      <w:proofErr w:type="spellEnd"/>
    </w:p>
    <w:p w:rsidR="005E2997" w:rsidRPr="00C06905" w:rsidRDefault="005E2997" w:rsidP="0053357C">
      <w:pPr>
        <w:spacing w:line="276" w:lineRule="auto"/>
        <w:rPr>
          <w:rFonts w:ascii="Times New Roman" w:hAnsi="Times New Roman" w:cs="Times New Roman"/>
        </w:rPr>
      </w:pPr>
      <w:r w:rsidRPr="00C06905">
        <w:rPr>
          <w:rFonts w:ascii="Times New Roman" w:hAnsi="Times New Roman" w:cs="Times New Roman"/>
        </w:rPr>
        <w:t>Самарской области</w:t>
      </w:r>
    </w:p>
    <w:p w:rsidR="00444219" w:rsidRDefault="00444219" w:rsidP="009B3B36">
      <w:pPr>
        <w:pStyle w:val="Default"/>
        <w:ind w:firstLine="709"/>
        <w:jc w:val="both"/>
        <w:rPr>
          <w:rFonts w:eastAsia="MS Mincho"/>
          <w:color w:val="auto"/>
        </w:rPr>
      </w:pPr>
    </w:p>
    <w:p w:rsidR="005E2997" w:rsidRPr="009B3B36" w:rsidRDefault="005E2997" w:rsidP="0053357C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>
        <w:rPr>
          <w:rFonts w:eastAsia="MS Mincho"/>
          <w:color w:val="auto"/>
        </w:rPr>
        <w:t xml:space="preserve">В соответствии с Постановлением правительства Самарской области от 30.11.2021г № 947 «О проведении месячника охраны труда «Безопасный труд» на территории Самарской области», а также в целях усиления работы по улучшению условий и охраны труда работников, сокращения количества несчастных случаев на производстве и профессиональных заболеваний </w:t>
      </w:r>
      <w:r w:rsidR="00C06905">
        <w:rPr>
          <w:rFonts w:eastAsia="MS Mincho"/>
          <w:color w:val="auto"/>
        </w:rPr>
        <w:t>а</w:t>
      </w:r>
      <w:r w:rsidRPr="009B3B36">
        <w:rPr>
          <w:rFonts w:eastAsia="MS Mincho"/>
          <w:color w:val="auto"/>
        </w:rPr>
        <w:t xml:space="preserve">дминистрация муниципального района </w:t>
      </w:r>
      <w:proofErr w:type="spellStart"/>
      <w:r w:rsidRPr="009B3B36">
        <w:rPr>
          <w:rFonts w:eastAsia="MS Mincho"/>
          <w:color w:val="auto"/>
        </w:rPr>
        <w:t>Клявлинский</w:t>
      </w:r>
      <w:proofErr w:type="spellEnd"/>
      <w:r w:rsidRPr="009B3B36">
        <w:rPr>
          <w:rFonts w:eastAsia="MS Mincho"/>
          <w:color w:val="auto"/>
        </w:rPr>
        <w:t xml:space="preserve"> </w:t>
      </w:r>
      <w:r w:rsidR="00332D4D">
        <w:rPr>
          <w:rFonts w:eastAsia="MS Mincho"/>
          <w:color w:val="auto"/>
        </w:rPr>
        <w:t xml:space="preserve">Самарской области </w:t>
      </w:r>
      <w:bookmarkStart w:id="0" w:name="_GoBack"/>
      <w:bookmarkEnd w:id="0"/>
      <w:r w:rsidRPr="009B3B36">
        <w:rPr>
          <w:color w:val="auto"/>
        </w:rPr>
        <w:t>ПОСТАНОВЛЯЕТ:</w:t>
      </w:r>
      <w:proofErr w:type="gramEnd"/>
    </w:p>
    <w:p w:rsidR="005E2997" w:rsidRDefault="005E2997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r>
        <w:rPr>
          <w:rFonts w:eastAsia="MS Mincho"/>
          <w:color w:val="auto"/>
        </w:rPr>
        <w:t>Утвердить прилагаемое Положение об организации и проведении месячника охраны труда «Безопасный труд»</w:t>
      </w:r>
      <w:r w:rsidR="0096750A">
        <w:rPr>
          <w:rFonts w:eastAsia="MS Mincho"/>
          <w:color w:val="auto"/>
        </w:rPr>
        <w:t xml:space="preserve"> на те</w:t>
      </w:r>
      <w:r w:rsidR="0073693A">
        <w:rPr>
          <w:rFonts w:eastAsia="MS Mincho"/>
          <w:color w:val="auto"/>
        </w:rPr>
        <w:t xml:space="preserve">рритории муниципального района </w:t>
      </w:r>
      <w:proofErr w:type="spellStart"/>
      <w:r w:rsidR="0073693A">
        <w:rPr>
          <w:rFonts w:eastAsia="MS Mincho"/>
          <w:color w:val="auto"/>
        </w:rPr>
        <w:t>К</w:t>
      </w:r>
      <w:r w:rsidR="0096750A">
        <w:rPr>
          <w:rFonts w:eastAsia="MS Mincho"/>
          <w:color w:val="auto"/>
        </w:rPr>
        <w:t>лявлинский</w:t>
      </w:r>
      <w:proofErr w:type="spellEnd"/>
      <w:r w:rsidR="0096750A">
        <w:rPr>
          <w:rFonts w:eastAsia="MS Mincho"/>
          <w:color w:val="auto"/>
        </w:rPr>
        <w:t xml:space="preserve"> (далее – Положение)</w:t>
      </w:r>
      <w:r w:rsidR="00332D4D">
        <w:rPr>
          <w:rFonts w:eastAsia="MS Mincho"/>
          <w:color w:val="auto"/>
        </w:rPr>
        <w:t>.</w:t>
      </w:r>
    </w:p>
    <w:p w:rsidR="0073693A" w:rsidRDefault="0073693A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Организациям, расположенным на территории муниципального района </w:t>
      </w:r>
      <w:proofErr w:type="spellStart"/>
      <w:r>
        <w:rPr>
          <w:rFonts w:eastAsia="MS Mincho"/>
          <w:color w:val="auto"/>
        </w:rPr>
        <w:t>Клявлинский</w:t>
      </w:r>
      <w:proofErr w:type="spellEnd"/>
      <w:r>
        <w:rPr>
          <w:rFonts w:eastAsia="MS Mincho"/>
          <w:color w:val="auto"/>
        </w:rPr>
        <w:t xml:space="preserve"> организовать ежегодное проведение месячника охраны труда «Безопасный труд» в соответствии с Положением.</w:t>
      </w:r>
    </w:p>
    <w:p w:rsidR="00C06905" w:rsidRPr="00C06905" w:rsidRDefault="00C06905" w:rsidP="00C06905">
      <w:pPr>
        <w:pStyle w:val="s1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06905">
        <w:rPr>
          <w:color w:val="000000" w:themeColor="text1"/>
        </w:rPr>
        <w:t xml:space="preserve">Опубликовать настоящее Постановление в газете «Вести муниципального района </w:t>
      </w:r>
      <w:proofErr w:type="spellStart"/>
      <w:r w:rsidRPr="00C06905">
        <w:rPr>
          <w:color w:val="000000" w:themeColor="text1"/>
        </w:rPr>
        <w:t>Клявлинский</w:t>
      </w:r>
      <w:proofErr w:type="spellEnd"/>
      <w:r w:rsidRPr="00C06905">
        <w:rPr>
          <w:color w:val="000000" w:themeColor="text1"/>
        </w:rPr>
        <w:t xml:space="preserve"> Самарской области» и </w:t>
      </w:r>
      <w:proofErr w:type="gramStart"/>
      <w:r w:rsidRPr="00C06905">
        <w:rPr>
          <w:color w:val="000000" w:themeColor="text1"/>
        </w:rPr>
        <w:t>разместить его</w:t>
      </w:r>
      <w:proofErr w:type="gramEnd"/>
      <w:r w:rsidRPr="00C06905">
        <w:rPr>
          <w:color w:val="000000" w:themeColor="text1"/>
        </w:rPr>
        <w:t xml:space="preserve"> на официальном сайте администрации </w:t>
      </w:r>
      <w:r w:rsidRPr="00C06905">
        <w:rPr>
          <w:bCs/>
          <w:iCs/>
          <w:color w:val="000000"/>
        </w:rPr>
        <w:t xml:space="preserve">муниципального района </w:t>
      </w:r>
      <w:proofErr w:type="spellStart"/>
      <w:r w:rsidRPr="00C06905">
        <w:rPr>
          <w:bCs/>
          <w:iCs/>
          <w:color w:val="000000"/>
        </w:rPr>
        <w:t>Клявлинский</w:t>
      </w:r>
      <w:proofErr w:type="spellEnd"/>
      <w:r w:rsidRPr="00C06905">
        <w:rPr>
          <w:i/>
          <w:iCs/>
          <w:color w:val="000000" w:themeColor="text1"/>
        </w:rPr>
        <w:t xml:space="preserve"> </w:t>
      </w:r>
      <w:r w:rsidRPr="00C06905">
        <w:rPr>
          <w:color w:val="000000" w:themeColor="text1"/>
        </w:rPr>
        <w:t>в информационно-коммуникацион</w:t>
      </w:r>
      <w:r>
        <w:rPr>
          <w:color w:val="000000" w:themeColor="text1"/>
        </w:rPr>
        <w:t>ной сети «Интернет» в разделе «Охрана труда</w:t>
      </w:r>
      <w:r w:rsidRPr="00C06905">
        <w:rPr>
          <w:color w:val="000000" w:themeColor="text1"/>
        </w:rPr>
        <w:t>».</w:t>
      </w:r>
    </w:p>
    <w:p w:rsidR="0053357C" w:rsidRPr="0053357C" w:rsidRDefault="00744D7A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r w:rsidRPr="0053357C">
        <w:t>Настоящее Постановление вступает в силу</w:t>
      </w:r>
      <w:r w:rsidR="007B2204" w:rsidRPr="0053357C">
        <w:t xml:space="preserve"> </w:t>
      </w:r>
      <w:r w:rsidR="00444219" w:rsidRPr="0053357C">
        <w:t xml:space="preserve">со дня </w:t>
      </w:r>
      <w:r w:rsidR="007B2204" w:rsidRPr="0053357C">
        <w:t>его официального опубликования</w:t>
      </w:r>
      <w:r w:rsidRPr="0053357C">
        <w:t>.</w:t>
      </w:r>
    </w:p>
    <w:p w:rsidR="00744D7A" w:rsidRPr="0053357C" w:rsidRDefault="00744D7A" w:rsidP="0053357C">
      <w:pPr>
        <w:pStyle w:val="Default"/>
        <w:numPr>
          <w:ilvl w:val="0"/>
          <w:numId w:val="25"/>
        </w:numPr>
        <w:spacing w:line="276" w:lineRule="auto"/>
        <w:jc w:val="both"/>
        <w:rPr>
          <w:rFonts w:eastAsia="MS Mincho"/>
          <w:color w:val="auto"/>
        </w:rPr>
      </w:pPr>
      <w:proofErr w:type="gramStart"/>
      <w:r w:rsidRPr="0053357C">
        <w:t>Контроль за</w:t>
      </w:r>
      <w:proofErr w:type="gramEnd"/>
      <w:r w:rsidRPr="0053357C">
        <w:t xml:space="preserve"> исполнением настоящего Постанов</w:t>
      </w:r>
      <w:r w:rsidR="00444219" w:rsidRPr="0053357C">
        <w:t xml:space="preserve">ления возложить на </w:t>
      </w:r>
      <w:r w:rsidR="0053357C">
        <w:t xml:space="preserve">первого </w:t>
      </w:r>
      <w:r w:rsidR="00444219" w:rsidRPr="0053357C">
        <w:t>заместителя Г</w:t>
      </w:r>
      <w:r w:rsidRPr="0053357C">
        <w:t xml:space="preserve">лавы  муниципального района </w:t>
      </w:r>
      <w:proofErr w:type="spellStart"/>
      <w:r w:rsidRPr="0053357C">
        <w:t>Клявлинский</w:t>
      </w:r>
      <w:proofErr w:type="spellEnd"/>
      <w:r w:rsidRPr="0053357C">
        <w:t xml:space="preserve"> </w:t>
      </w:r>
      <w:proofErr w:type="spellStart"/>
      <w:r w:rsidR="0053357C">
        <w:t>Климашова</w:t>
      </w:r>
      <w:proofErr w:type="spellEnd"/>
      <w:r w:rsidR="0053357C">
        <w:t xml:space="preserve"> П.Н.</w:t>
      </w:r>
    </w:p>
    <w:p w:rsidR="00517ED1" w:rsidRPr="009B3B36" w:rsidRDefault="00517ED1" w:rsidP="0053357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44D7A" w:rsidRPr="009B3B36" w:rsidRDefault="00744D7A" w:rsidP="009B3B3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D7A" w:rsidRPr="009B3B36" w:rsidTr="00615227">
        <w:tc>
          <w:tcPr>
            <w:tcW w:w="4785" w:type="dxa"/>
            <w:shd w:val="clear" w:color="auto" w:fill="auto"/>
          </w:tcPr>
          <w:p w:rsidR="00744D7A" w:rsidRPr="009B3B36" w:rsidRDefault="00744D7A" w:rsidP="009B3B36">
            <w:pPr>
              <w:ind w:left="567"/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9B3B36">
              <w:rPr>
                <w:rFonts w:ascii="Times New Roman" w:hAnsi="Times New Roman"/>
              </w:rPr>
              <w:t>муниципального</w:t>
            </w:r>
            <w:proofErr w:type="gramEnd"/>
            <w:r w:rsidRPr="009B3B36">
              <w:rPr>
                <w:rFonts w:ascii="Times New Roman" w:hAnsi="Times New Roman"/>
              </w:rPr>
              <w:t xml:space="preserve"> </w:t>
            </w:r>
          </w:p>
          <w:p w:rsidR="00744D7A" w:rsidRPr="009B3B36" w:rsidRDefault="00744D7A" w:rsidP="009B3B36">
            <w:pPr>
              <w:ind w:left="567"/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744D7A" w:rsidRPr="009B3B36" w:rsidRDefault="00744D7A" w:rsidP="009B3B36">
            <w:pPr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 xml:space="preserve">            </w:t>
            </w:r>
          </w:p>
          <w:p w:rsidR="00744D7A" w:rsidRPr="009B3B36" w:rsidRDefault="00744D7A" w:rsidP="009B3B36">
            <w:pPr>
              <w:rPr>
                <w:rFonts w:ascii="Times New Roman" w:hAnsi="Times New Roman"/>
              </w:rPr>
            </w:pPr>
            <w:r w:rsidRPr="009B3B36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Pr="009B3B36">
              <w:rPr>
                <w:rFonts w:ascii="Times New Roman" w:hAnsi="Times New Roman"/>
              </w:rPr>
              <w:t>И.Н.Соловьев</w:t>
            </w:r>
            <w:proofErr w:type="spellEnd"/>
            <w:r w:rsidRPr="009B3B36">
              <w:rPr>
                <w:rFonts w:ascii="Times New Roman" w:hAnsi="Times New Roman"/>
              </w:rPr>
              <w:t xml:space="preserve"> </w:t>
            </w:r>
          </w:p>
        </w:tc>
      </w:tr>
    </w:tbl>
    <w:p w:rsidR="000C5AF5" w:rsidRDefault="000C5AF5" w:rsidP="00B42999">
      <w:pPr>
        <w:spacing w:line="360" w:lineRule="auto"/>
        <w:rPr>
          <w:rFonts w:ascii="Times New Roman" w:hAnsi="Times New Roman" w:cs="Times New Roman"/>
        </w:rPr>
      </w:pPr>
    </w:p>
    <w:p w:rsidR="00D10CA0" w:rsidRDefault="00014B26" w:rsidP="00B429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1817FE" wp14:editId="6F5D359A">
            <wp:simplePos x="0" y="0"/>
            <wp:positionH relativeFrom="column">
              <wp:posOffset>3239770</wp:posOffset>
            </wp:positionH>
            <wp:positionV relativeFrom="paragraph">
              <wp:posOffset>2467610</wp:posOffset>
            </wp:positionV>
            <wp:extent cx="1790700" cy="581025"/>
            <wp:effectExtent l="0" t="0" r="0" b="9525"/>
            <wp:wrapNone/>
            <wp:docPr id="11" name="Рисунок 11" descr="СОЛО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ЛОВЬ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5DE35FA" wp14:editId="18C99A5B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3A">
        <w:rPr>
          <w:rFonts w:ascii="Times New Roman" w:hAnsi="Times New Roman" w:cs="Times New Roman"/>
        </w:rPr>
        <w:t>Кузьмина</w:t>
      </w:r>
    </w:p>
    <w:p w:rsidR="0053357C" w:rsidRDefault="0053357C" w:rsidP="0055291B">
      <w:pPr>
        <w:jc w:val="right"/>
      </w:pPr>
    </w:p>
    <w:p w:rsidR="0055291B" w:rsidRPr="00E31FCB" w:rsidRDefault="0055291B" w:rsidP="0055291B">
      <w:pPr>
        <w:jc w:val="right"/>
        <w:rPr>
          <w:b/>
          <w:bCs/>
          <w:sz w:val="28"/>
          <w:szCs w:val="28"/>
        </w:rPr>
      </w:pPr>
      <w:r>
        <w:lastRenderedPageBreak/>
        <w:t xml:space="preserve">Утверждено                                                            </w:t>
      </w:r>
    </w:p>
    <w:p w:rsidR="0055291B" w:rsidRDefault="0055291B" w:rsidP="0055291B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постановлением администрации</w:t>
      </w: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55291B">
        <w:rPr>
          <w:rFonts w:ascii="Times New Roman" w:hAnsi="Times New Roman" w:cs="Times New Roman"/>
        </w:rPr>
        <w:t>муниципального района Клявлинский Самарской области</w:t>
      </w: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5291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357C">
        <w:rPr>
          <w:rFonts w:ascii="Times New Roman" w:hAnsi="Times New Roman" w:cs="Times New Roman"/>
        </w:rPr>
        <w:t xml:space="preserve">                        от 24.12</w:t>
      </w:r>
      <w:r w:rsidR="00E32784">
        <w:rPr>
          <w:rFonts w:ascii="Times New Roman" w:hAnsi="Times New Roman" w:cs="Times New Roman"/>
        </w:rPr>
        <w:t>.</w:t>
      </w:r>
      <w:r w:rsidRPr="0055291B">
        <w:rPr>
          <w:rFonts w:ascii="Times New Roman" w:hAnsi="Times New Roman" w:cs="Times New Roman"/>
        </w:rPr>
        <w:t>2021 г.</w:t>
      </w:r>
      <w:r w:rsidR="0053357C">
        <w:rPr>
          <w:rFonts w:ascii="Times New Roman" w:hAnsi="Times New Roman" w:cs="Times New Roman"/>
        </w:rPr>
        <w:t xml:space="preserve"> № 507</w:t>
      </w: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5291B" w:rsidRPr="0055291B" w:rsidRDefault="0055291B" w:rsidP="0055291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054A">
        <w:rPr>
          <w:rFonts w:ascii="Times New Roman" w:hAnsi="Times New Roman"/>
          <w:sz w:val="28"/>
          <w:szCs w:val="28"/>
        </w:rPr>
        <w:t xml:space="preserve">Положение 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м</w:t>
      </w:r>
      <w:r w:rsidRPr="00CF054A">
        <w:rPr>
          <w:rFonts w:ascii="Times New Roman" w:hAnsi="Times New Roman"/>
          <w:sz w:val="28"/>
          <w:szCs w:val="28"/>
        </w:rPr>
        <w:t>есячник</w:t>
      </w:r>
      <w:r>
        <w:rPr>
          <w:rFonts w:ascii="Times New Roman" w:hAnsi="Times New Roman"/>
          <w:sz w:val="28"/>
          <w:szCs w:val="28"/>
        </w:rPr>
        <w:t>а охраны труда</w:t>
      </w:r>
      <w:r w:rsidRPr="00CF0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«Безопасный труд»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054A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 xml:space="preserve">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F054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36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проведения месячника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«Безопасный труд» (далее – месячник)</w:t>
      </w:r>
      <w:r w:rsidRPr="009402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F054A">
        <w:rPr>
          <w:rFonts w:ascii="Times New Roman" w:hAnsi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1.2. Мероприятия, изложенные в настоящем Положении, не являются исчерпывающими и могут </w:t>
      </w:r>
      <w:r>
        <w:rPr>
          <w:rFonts w:ascii="Times New Roman" w:hAnsi="Times New Roman" w:cs="Times New Roman"/>
          <w:sz w:val="28"/>
          <w:szCs w:val="28"/>
        </w:rPr>
        <w:t xml:space="preserve">дополняться </w:t>
      </w:r>
      <w:r w:rsidRPr="009402B2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расположенными</w:t>
      </w:r>
      <w:r w:rsidRPr="00EF3556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 xml:space="preserve">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EF355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>.</w:t>
      </w:r>
    </w:p>
    <w:p w:rsidR="0053357C" w:rsidRDefault="0053357C" w:rsidP="0053357C">
      <w:pPr>
        <w:pStyle w:val="Default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402B2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Координатором проведения</w:t>
      </w:r>
      <w:r w:rsidRPr="009402B2">
        <w:rPr>
          <w:sz w:val="28"/>
          <w:szCs w:val="28"/>
        </w:rPr>
        <w:t xml:space="preserve"> месячника</w:t>
      </w:r>
      <w:r>
        <w:rPr>
          <w:sz w:val="28"/>
          <w:szCs w:val="28"/>
        </w:rPr>
        <w:t xml:space="preserve"> на территории </w:t>
      </w:r>
      <w:r w:rsidRPr="00CF054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 w:rsidRPr="00CF054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402B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CF054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 w:rsidRPr="009402B2">
        <w:rPr>
          <w:sz w:val="28"/>
          <w:szCs w:val="28"/>
        </w:rPr>
        <w:t xml:space="preserve"> Самарской области. </w:t>
      </w:r>
    </w:p>
    <w:p w:rsidR="000C5AF5" w:rsidRDefault="000C5AF5" w:rsidP="0053357C">
      <w:pPr>
        <w:pStyle w:val="Default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53357C" w:rsidRDefault="0053357C" w:rsidP="0053357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402B2">
        <w:rPr>
          <w:rFonts w:ascii="Times New Roman" w:hAnsi="Times New Roman" w:cs="Times New Roman"/>
          <w:sz w:val="28"/>
          <w:szCs w:val="28"/>
        </w:rPr>
        <w:t xml:space="preserve">ель и задачи месячника 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 xml:space="preserve">Цель месячника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совершенствование работы по улучшению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6CB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CB6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B6">
        <w:rPr>
          <w:rFonts w:ascii="Times New Roman" w:hAnsi="Times New Roman" w:cs="Times New Roman"/>
          <w:sz w:val="28"/>
          <w:szCs w:val="28"/>
        </w:rPr>
        <w:t>профессиональной заболеваемости</w:t>
      </w:r>
      <w:r w:rsidRPr="009402B2">
        <w:rPr>
          <w:rFonts w:ascii="Times New Roman" w:hAnsi="Times New Roman" w:cs="Times New Roman"/>
          <w:sz w:val="28"/>
          <w:szCs w:val="28"/>
        </w:rPr>
        <w:t>.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Задачи месячника: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повышение заинтересованности работодателей в создании безопасных условий труда работникам;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снижение уровня производственного травматизма, профессиональных заболеваний;</w:t>
      </w:r>
    </w:p>
    <w:p w:rsidR="0053357C" w:rsidRPr="009402B2" w:rsidRDefault="0053357C" w:rsidP="00C069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улучшение взаимодействия на всех уровнях управления охраной труда;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положительного опыта </w:t>
      </w:r>
      <w:r w:rsidRPr="009402B2">
        <w:rPr>
          <w:rFonts w:ascii="Times New Roman" w:hAnsi="Times New Roman" w:cs="Times New Roman"/>
          <w:sz w:val="28"/>
          <w:szCs w:val="28"/>
        </w:rPr>
        <w:lastRenderedPageBreak/>
        <w:t>работы по улучшению условий и охраны труда.</w:t>
      </w:r>
    </w:p>
    <w:p w:rsidR="000C5AF5" w:rsidRPr="009402B2" w:rsidRDefault="000C5AF5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Default="0053357C" w:rsidP="0053357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02B2">
        <w:rPr>
          <w:rFonts w:ascii="Times New Roman" w:hAnsi="Times New Roman" w:cs="Times New Roman"/>
          <w:sz w:val="28"/>
          <w:szCs w:val="28"/>
        </w:rPr>
        <w:t xml:space="preserve">орядок проведения месячника </w:t>
      </w:r>
    </w:p>
    <w:p w:rsidR="0053357C" w:rsidRPr="002B08AF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 xml:space="preserve">Месячник проводится в </w:t>
      </w:r>
      <w:r w:rsidRPr="008B0983">
        <w:rPr>
          <w:rFonts w:ascii="Times New Roman" w:hAnsi="Times New Roman" w:cs="Times New Roman"/>
          <w:sz w:val="28"/>
          <w:szCs w:val="28"/>
        </w:rPr>
        <w:t>организациях</w:t>
      </w:r>
      <w:r w:rsidRPr="00D21A1F">
        <w:rPr>
          <w:rFonts w:ascii="Times New Roman" w:hAnsi="Times New Roman" w:cs="Times New Roman"/>
          <w:sz w:val="28"/>
          <w:szCs w:val="28"/>
        </w:rPr>
        <w:t xml:space="preserve"> </w:t>
      </w:r>
      <w:r w:rsidRPr="00B40ADD">
        <w:rPr>
          <w:rFonts w:ascii="Times New Roman" w:hAnsi="Times New Roman" w:cs="Times New Roman"/>
          <w:sz w:val="28"/>
          <w:szCs w:val="28"/>
        </w:rPr>
        <w:t xml:space="preserve">независимо от организационно-правовых форм и форм собственности, осуществляющих деятельность на территории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EF3556">
        <w:rPr>
          <w:rFonts w:ascii="Times New Roman" w:hAnsi="Times New Roman"/>
          <w:sz w:val="28"/>
          <w:szCs w:val="28"/>
        </w:rPr>
        <w:t xml:space="preserve"> </w:t>
      </w:r>
      <w:r w:rsidRPr="00B40ADD">
        <w:rPr>
          <w:rFonts w:ascii="Times New Roman" w:hAnsi="Times New Roman" w:cs="Times New Roman"/>
          <w:sz w:val="28"/>
          <w:szCs w:val="28"/>
        </w:rPr>
        <w:t>Самарской области (далее –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9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7C" w:rsidRPr="00C23E89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3.2. 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Сроки проведения месячника определяются </w:t>
      </w:r>
      <w:r w:rsidR="00250121">
        <w:rPr>
          <w:rFonts w:ascii="Times New Roman" w:hAnsi="Times New Roman" w:cs="Times New Roman"/>
          <w:sz w:val="28"/>
          <w:szCs w:val="28"/>
          <w:highlight w:val="yellow"/>
        </w:rPr>
        <w:t>организациями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50121">
        <w:rPr>
          <w:rFonts w:ascii="Times New Roman" w:hAnsi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Pr="00250121">
        <w:rPr>
          <w:rFonts w:ascii="Times New Roman" w:hAnsi="Times New Roman"/>
          <w:sz w:val="28"/>
          <w:szCs w:val="28"/>
          <w:highlight w:val="yellow"/>
        </w:rPr>
        <w:t>Клявлинский</w:t>
      </w:r>
      <w:proofErr w:type="spellEnd"/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 Самарской области</w:t>
      </w:r>
      <w:r w:rsidR="00250121">
        <w:rPr>
          <w:rFonts w:ascii="Times New Roman" w:hAnsi="Times New Roman" w:cs="Times New Roman"/>
          <w:sz w:val="28"/>
          <w:szCs w:val="28"/>
          <w:highlight w:val="yellow"/>
        </w:rPr>
        <w:t xml:space="preserve"> самостоятельно</w:t>
      </w:r>
      <w:r w:rsidRPr="00250121">
        <w:rPr>
          <w:rFonts w:ascii="Times New Roman" w:hAnsi="Times New Roman" w:cs="Times New Roman"/>
          <w:sz w:val="28"/>
          <w:szCs w:val="28"/>
          <w:highlight w:val="yellow"/>
        </w:rPr>
        <w:t xml:space="preserve"> в течение года. Продолжительность месячника не менее 30 календарных дней.</w:t>
      </w:r>
    </w:p>
    <w:p w:rsidR="0053357C" w:rsidRPr="002B08AF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08AF">
        <w:rPr>
          <w:rFonts w:ascii="Times New Roman" w:hAnsi="Times New Roman" w:cs="Times New Roman"/>
          <w:sz w:val="28"/>
          <w:szCs w:val="28"/>
        </w:rPr>
        <w:t>:</w:t>
      </w:r>
    </w:p>
    <w:p w:rsidR="0053357C" w:rsidRPr="002B08AF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AF">
        <w:rPr>
          <w:rFonts w:ascii="Times New Roman" w:hAnsi="Times New Roman" w:cs="Times New Roman"/>
          <w:sz w:val="28"/>
          <w:szCs w:val="28"/>
        </w:rPr>
        <w:t xml:space="preserve">т информацию о проведении месячника; </w:t>
      </w:r>
    </w:p>
    <w:p w:rsidR="0053357C" w:rsidRPr="002B08AF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AF">
        <w:rPr>
          <w:rFonts w:ascii="Times New Roman" w:hAnsi="Times New Roman" w:cs="Times New Roman"/>
          <w:sz w:val="28"/>
          <w:szCs w:val="28"/>
        </w:rPr>
        <w:t>т консультационную и методическую помощь;</w:t>
      </w:r>
    </w:p>
    <w:p w:rsidR="0053357C" w:rsidRPr="002B08AF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AF">
        <w:rPr>
          <w:rFonts w:ascii="Times New Roman" w:hAnsi="Times New Roman" w:cs="Times New Roman"/>
          <w:sz w:val="28"/>
          <w:szCs w:val="28"/>
        </w:rPr>
        <w:t>т сбор отчетов организаций о проведении месячника.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проводят проверки состояния охраны труда в подразделениях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целом по организации;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информируют работников о требованиях трудового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области охраны труда;</w:t>
      </w:r>
    </w:p>
    <w:p w:rsidR="0053357C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смотры, конкурсы, совещания, семинары, круглые столы </w:t>
      </w:r>
      <w:r w:rsidRPr="009402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другие мероприятия, направленные на популяризацию безопасного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повышение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AF">
        <w:rPr>
          <w:rFonts w:ascii="Times New Roman" w:hAnsi="Times New Roman" w:cs="Times New Roman"/>
          <w:sz w:val="28"/>
          <w:szCs w:val="28"/>
        </w:rPr>
        <w:t xml:space="preserve">направляют отчет о проведении месячника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08AF">
        <w:rPr>
          <w:rFonts w:ascii="Times New Roman" w:hAnsi="Times New Roman" w:cs="Times New Roman"/>
          <w:sz w:val="28"/>
          <w:szCs w:val="28"/>
        </w:rPr>
        <w:t>.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Организационная работа по проведению месячника возлагается: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355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  <w:r w:rsidRPr="00BF4ECC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заведующую</w:t>
      </w:r>
      <w:r w:rsidRPr="00BF4ECC">
        <w:rPr>
          <w:rFonts w:ascii="Times New Roman" w:hAnsi="Times New Roman" w:cs="Times New Roman"/>
          <w:sz w:val="28"/>
          <w:szCs w:val="28"/>
          <w:highlight w:val="yellow"/>
        </w:rPr>
        <w:t xml:space="preserve"> отделом контрольной деятельности;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939">
        <w:rPr>
          <w:rFonts w:ascii="Times New Roman" w:hAnsi="Times New Roman" w:cs="Times New Roman"/>
          <w:sz w:val="28"/>
          <w:szCs w:val="28"/>
        </w:rPr>
        <w:t>в организациях</w:t>
      </w:r>
      <w:r w:rsidRPr="00B40ADD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 – </w:t>
      </w:r>
      <w:r w:rsidRPr="00075939">
        <w:rPr>
          <w:rFonts w:ascii="Times New Roman" w:hAnsi="Times New Roman" w:cs="Times New Roman"/>
          <w:sz w:val="28"/>
          <w:szCs w:val="28"/>
        </w:rPr>
        <w:t>на работодателя</w:t>
      </w:r>
      <w:r w:rsidRPr="00106A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40ADD">
        <w:rPr>
          <w:rFonts w:ascii="Times New Roman" w:hAnsi="Times New Roman" w:cs="Times New Roman"/>
          <w:sz w:val="28"/>
          <w:szCs w:val="28"/>
        </w:rPr>
        <w:t>(руководителя)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совместно с профсоюзным или </w:t>
      </w:r>
      <w:r w:rsidRPr="008B0983">
        <w:rPr>
          <w:rFonts w:ascii="Times New Roman" w:hAnsi="Times New Roman" w:cs="Times New Roman"/>
          <w:sz w:val="28"/>
          <w:szCs w:val="28"/>
        </w:rPr>
        <w:t xml:space="preserve">иным уполномоченным </w:t>
      </w:r>
      <w:r w:rsidRPr="008B0983">
        <w:rPr>
          <w:rFonts w:ascii="Times New Roman" w:hAnsi="Times New Roman" w:cs="Times New Roman"/>
          <w:sz w:val="28"/>
          <w:szCs w:val="28"/>
        </w:rPr>
        <w:lastRenderedPageBreak/>
        <w:t>работниками представительным органом.</w:t>
      </w:r>
    </w:p>
    <w:p w:rsidR="0053357C" w:rsidRPr="00106A73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0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Для проведения месячника изда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402B2">
        <w:rPr>
          <w:rFonts w:ascii="Times New Roman" w:hAnsi="Times New Roman" w:cs="Times New Roman"/>
          <w:sz w:val="28"/>
          <w:szCs w:val="28"/>
        </w:rPr>
        <w:t>приказ (распоряжение) о проведении месячника, которым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месячника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2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39">
        <w:rPr>
          <w:rFonts w:ascii="Times New Roman" w:hAnsi="Times New Roman" w:cs="Times New Roman"/>
          <w:sz w:val="28"/>
          <w:szCs w:val="28"/>
        </w:rPr>
        <w:t>организациях</w:t>
      </w:r>
      <w:r w:rsidRPr="00B40ADD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учреждениях.</w:t>
      </w:r>
    </w:p>
    <w:p w:rsidR="0053357C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состав комиссии рекомендуется включать представителей работодателя, руководителей структурных подразделений, служб охраны труда, профсоюза,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трудового коллектива. 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Комиссия составляет план </w:t>
      </w:r>
      <w:r>
        <w:rPr>
          <w:rFonts w:ascii="Times New Roman" w:hAnsi="Times New Roman" w:cs="Times New Roman"/>
          <w:sz w:val="28"/>
          <w:szCs w:val="28"/>
        </w:rPr>
        <w:t>мероприятий месячника</w:t>
      </w:r>
      <w:r w:rsidRPr="009402B2">
        <w:rPr>
          <w:rFonts w:ascii="Times New Roman" w:hAnsi="Times New Roman" w:cs="Times New Roman"/>
          <w:sz w:val="28"/>
          <w:szCs w:val="28"/>
        </w:rPr>
        <w:t>, представляет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утверждение руководителю, доводит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9402B2">
        <w:rPr>
          <w:rFonts w:ascii="Times New Roman" w:hAnsi="Times New Roman" w:cs="Times New Roman"/>
          <w:sz w:val="28"/>
          <w:szCs w:val="28"/>
        </w:rPr>
        <w:t>до сведения работников и информирует их о порядке проведения месячника.</w:t>
      </w:r>
    </w:p>
    <w:p w:rsidR="0053357C" w:rsidRPr="009402B2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2B2">
        <w:rPr>
          <w:rFonts w:ascii="Times New Roman" w:hAnsi="Times New Roman" w:cs="Times New Roman"/>
          <w:sz w:val="28"/>
          <w:szCs w:val="28"/>
        </w:rPr>
        <w:t>. В соответствии с утвержденным планом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месячника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комиссия проводит целевые проверки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402B2">
        <w:rPr>
          <w:rFonts w:ascii="Times New Roman" w:hAnsi="Times New Roman" w:cs="Times New Roman"/>
          <w:sz w:val="28"/>
          <w:szCs w:val="28"/>
        </w:rPr>
        <w:t>вопросам: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402B2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402B2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труда, качества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оформления инструктажей по охране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требований правил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4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Pr="009402B2">
        <w:rPr>
          <w:rFonts w:ascii="Times New Roman" w:hAnsi="Times New Roman" w:cs="Times New Roman"/>
          <w:sz w:val="28"/>
          <w:szCs w:val="28"/>
        </w:rPr>
        <w:t>, производственных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технологических инструкций;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работников средствами индивидуальной и коллективной защиты, правильност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02B2">
        <w:rPr>
          <w:rFonts w:ascii="Times New Roman" w:hAnsi="Times New Roman" w:cs="Times New Roman"/>
          <w:sz w:val="28"/>
          <w:szCs w:val="28"/>
        </w:rPr>
        <w:t xml:space="preserve"> их использования, хранения, выдачи, ремонта 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за ними;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технологической и трудовой дисциплины, культуры производства;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технологическо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зданий, сооружений, машин и механизмов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02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участием инженерно-технических работников и руководителей подразделений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02B2">
        <w:rPr>
          <w:rFonts w:ascii="Times New Roman" w:hAnsi="Times New Roman" w:cs="Times New Roman"/>
          <w:sz w:val="28"/>
          <w:szCs w:val="28"/>
        </w:rPr>
        <w:t>;</w:t>
      </w:r>
    </w:p>
    <w:p w:rsidR="0053357C" w:rsidRPr="009402B2" w:rsidRDefault="0053357C" w:rsidP="002501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условий коллективного договора (соглашения)</w:t>
      </w:r>
      <w:r>
        <w:rPr>
          <w:rFonts w:ascii="Times New Roman" w:hAnsi="Times New Roman" w:cs="Times New Roman"/>
          <w:sz w:val="28"/>
          <w:szCs w:val="28"/>
        </w:rPr>
        <w:t>, в том числе мероприятий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по охране труда и улучшению условий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предписаний органов государственного надзора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контроля;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lastRenderedPageBreak/>
        <w:t>пересмотр (обновлени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2B2">
        <w:rPr>
          <w:rFonts w:ascii="Times New Roman" w:hAnsi="Times New Roman" w:cs="Times New Roman"/>
          <w:sz w:val="28"/>
          <w:szCs w:val="28"/>
        </w:rPr>
        <w:t>) инструкций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8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78F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санитарно-бытовыми помещениями;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77016A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</w:t>
      </w:r>
      <w:r w:rsidRPr="0077016A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проведенной специальной оценки условий труда;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и полнота</w:t>
      </w:r>
      <w:r w:rsidRPr="0077016A">
        <w:rPr>
          <w:rFonts w:ascii="Times New Roman" w:hAnsi="Times New Roman" w:cs="Times New Roman"/>
          <w:sz w:val="28"/>
          <w:szCs w:val="28"/>
        </w:rPr>
        <w:t xml:space="preserve"> прохождения периодических медицинских осмотров работников, занятых на работах с вредными и (или) опасными условиями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8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B098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0983">
        <w:rPr>
          <w:rFonts w:ascii="Times New Roman" w:hAnsi="Times New Roman" w:cs="Times New Roman"/>
          <w:sz w:val="28"/>
          <w:szCs w:val="28"/>
        </w:rPr>
        <w:t xml:space="preserve"> профессиональными рисками</w:t>
      </w:r>
      <w:r w:rsidRPr="009402B2">
        <w:rPr>
          <w:rFonts w:ascii="Times New Roman" w:hAnsi="Times New Roman" w:cs="Times New Roman"/>
          <w:sz w:val="28"/>
          <w:szCs w:val="28"/>
        </w:rPr>
        <w:t>.</w:t>
      </w:r>
    </w:p>
    <w:p w:rsidR="0053357C" w:rsidRPr="009402B2" w:rsidRDefault="0053357C" w:rsidP="005335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В рамках месячника также целесообразно проводить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9402B2">
        <w:rPr>
          <w:rFonts w:ascii="Times New Roman" w:hAnsi="Times New Roman" w:cs="Times New Roman"/>
          <w:sz w:val="28"/>
          <w:szCs w:val="28"/>
        </w:rPr>
        <w:t>: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совещания, круглые столы по проблемам охраны труда, по вопросам соблюдения трудовых прав отдельных категорий работников (</w:t>
      </w:r>
      <w:r>
        <w:rPr>
          <w:rFonts w:ascii="Times New Roman" w:hAnsi="Times New Roman" w:cs="Times New Roman"/>
          <w:sz w:val="28"/>
          <w:szCs w:val="28"/>
        </w:rPr>
        <w:t xml:space="preserve">работников, занятых на работах с вредными и (или) опасными условиями труда, </w:t>
      </w:r>
      <w:r w:rsidRPr="009402B2">
        <w:rPr>
          <w:rFonts w:ascii="Times New Roman" w:hAnsi="Times New Roman" w:cs="Times New Roman"/>
          <w:sz w:val="28"/>
          <w:szCs w:val="28"/>
        </w:rPr>
        <w:t>женщин, лиц моложе 18 лет);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дни открытых дверей по информированию работников о состоянии условий и охраны труда на их рабочих местах;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обсуждение вопросов совершенствования системы управления охраной труда;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перекрестные проверки состояния охраны труда между подразделениями;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конкурсы среди подразделений организации на лучшее рабочее место, участок, цех, отдел, лучшее знание правил и инструкций по охране труда,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2B2">
        <w:rPr>
          <w:rFonts w:ascii="Times New Roman" w:hAnsi="Times New Roman" w:cs="Times New Roman"/>
          <w:sz w:val="28"/>
          <w:szCs w:val="28"/>
        </w:rPr>
        <w:t>Лучший специалист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2B2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53357C" w:rsidRPr="009402B2" w:rsidRDefault="0053357C" w:rsidP="002501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2B2">
        <w:rPr>
          <w:rFonts w:ascii="Times New Roman" w:hAnsi="Times New Roman" w:cs="Times New Roman"/>
          <w:sz w:val="28"/>
          <w:szCs w:val="28"/>
        </w:rPr>
        <w:t>горячие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социальных сетей</w:t>
      </w:r>
      <w:r w:rsidRPr="009402B2">
        <w:rPr>
          <w:rFonts w:ascii="Times New Roman" w:hAnsi="Times New Roman" w:cs="Times New Roman"/>
          <w:sz w:val="28"/>
          <w:szCs w:val="28"/>
        </w:rPr>
        <w:t>;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 и пропаганда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вопросов охраны труда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сетей,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плакатов, стендов, уголков по охране труда, видеофильмов.</w:t>
      </w:r>
    </w:p>
    <w:p w:rsidR="0053357C" w:rsidRPr="009402B2" w:rsidRDefault="0053357C" w:rsidP="0053357C">
      <w:pPr>
        <w:pStyle w:val="ConsPlusNormal"/>
        <w:tabs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73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 xml:space="preserve">Итоги проведения месячника подводятся в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E12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на </w:t>
      </w:r>
      <w:r w:rsidRPr="009402B2">
        <w:rPr>
          <w:rFonts w:ascii="Times New Roman" w:hAnsi="Times New Roman" w:cs="Times New Roman"/>
          <w:sz w:val="28"/>
          <w:szCs w:val="28"/>
        </w:rPr>
        <w:lastRenderedPageBreak/>
        <w:t xml:space="preserve">расширенном совещании с участием руководителей </w:t>
      </w:r>
      <w:r w:rsidRPr="00B40ADD">
        <w:rPr>
          <w:rFonts w:ascii="Times New Roman" w:hAnsi="Times New Roman" w:cs="Times New Roman"/>
          <w:sz w:val="28"/>
          <w:szCs w:val="28"/>
        </w:rPr>
        <w:t>подведомственных учреждений и организаций</w:t>
      </w:r>
      <w:r w:rsidRPr="009402B2">
        <w:rPr>
          <w:rFonts w:ascii="Times New Roman" w:hAnsi="Times New Roman" w:cs="Times New Roman"/>
          <w:sz w:val="28"/>
          <w:szCs w:val="28"/>
        </w:rPr>
        <w:t>, структурных подразделений, представителей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61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61">
        <w:rPr>
          <w:rFonts w:ascii="Times New Roman" w:hAnsi="Times New Roman" w:cs="Times New Roman"/>
          <w:sz w:val="28"/>
          <w:szCs w:val="28"/>
        </w:rPr>
        <w:t>наличии)</w:t>
      </w:r>
      <w:r w:rsidRPr="009402B2">
        <w:rPr>
          <w:rFonts w:ascii="Times New Roman" w:hAnsi="Times New Roman" w:cs="Times New Roman"/>
          <w:sz w:val="28"/>
          <w:szCs w:val="28"/>
        </w:rPr>
        <w:t>, органов государственного надзора и контроля в сфере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61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402B2">
        <w:rPr>
          <w:rFonts w:ascii="Times New Roman" w:hAnsi="Times New Roman" w:cs="Times New Roman"/>
          <w:sz w:val="28"/>
          <w:szCs w:val="28"/>
        </w:rPr>
        <w:t xml:space="preserve">, </w:t>
      </w:r>
      <w:r w:rsidRPr="00CD7161">
        <w:rPr>
          <w:rFonts w:ascii="Times New Roman" w:hAnsi="Times New Roman" w:cs="Times New Roman"/>
          <w:sz w:val="28"/>
          <w:szCs w:val="28"/>
        </w:rPr>
        <w:t>уполномоченных по охране труда от трудового коллектива (при наличии)</w:t>
      </w:r>
      <w:r>
        <w:rPr>
          <w:rFonts w:ascii="Times New Roman" w:hAnsi="Times New Roman" w:cs="Times New Roman"/>
          <w:sz w:val="28"/>
          <w:szCs w:val="28"/>
        </w:rPr>
        <w:t>, иных</w:t>
      </w:r>
      <w:r w:rsidRPr="009402B2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53357C" w:rsidRPr="009402B2" w:rsidRDefault="0053357C" w:rsidP="0053357C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>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53357C" w:rsidRDefault="0053357C" w:rsidP="005335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402B2">
        <w:rPr>
          <w:rFonts w:ascii="Times New Roman" w:hAnsi="Times New Roman" w:cs="Times New Roman"/>
          <w:sz w:val="28"/>
          <w:szCs w:val="28"/>
        </w:rPr>
        <w:t xml:space="preserve">о проведенном месячнике в </w:t>
      </w:r>
      <w:r w:rsidRPr="00B40ADD">
        <w:rPr>
          <w:rFonts w:ascii="Times New Roman" w:hAnsi="Times New Roman" w:cs="Times New Roman"/>
          <w:sz w:val="28"/>
          <w:szCs w:val="28"/>
        </w:rPr>
        <w:t>организациях и подведомственных учреждениях</w:t>
      </w:r>
      <w:r w:rsidRPr="00E125D7"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правляется согласно приложению</w:t>
      </w:r>
      <w:r w:rsidRPr="009402B2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CC07E0">
        <w:rPr>
          <w:rFonts w:ascii="Times New Roman" w:hAnsi="Times New Roman" w:cs="Times New Roman"/>
          <w:sz w:val="28"/>
          <w:szCs w:val="28"/>
        </w:rPr>
        <w:t>в</w:t>
      </w:r>
      <w:r w:rsidRPr="00B4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Pr="00106A73">
        <w:rPr>
          <w:rFonts w:ascii="Times New Roman" w:hAnsi="Times New Roman" w:cs="Times New Roman"/>
          <w:sz w:val="28"/>
          <w:szCs w:val="28"/>
        </w:rPr>
        <w:t>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>в течение 15 дней по окончании месячника.</w:t>
      </w:r>
    </w:p>
    <w:p w:rsidR="0053357C" w:rsidRPr="009402B2" w:rsidRDefault="0053357C" w:rsidP="0053357C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B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02B2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53357C" w:rsidRPr="009402B2" w:rsidRDefault="0053357C" w:rsidP="0053357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Pr="00106A73">
        <w:rPr>
          <w:rFonts w:ascii="Times New Roman" w:hAnsi="Times New Roman" w:cs="Times New Roman"/>
          <w:sz w:val="28"/>
          <w:szCs w:val="28"/>
        </w:rPr>
        <w:t>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9402B2">
        <w:rPr>
          <w:rFonts w:ascii="Times New Roman" w:hAnsi="Times New Roman" w:cs="Times New Roman"/>
          <w:sz w:val="28"/>
          <w:szCs w:val="28"/>
        </w:rPr>
        <w:t>т 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402B2">
        <w:rPr>
          <w:rFonts w:ascii="Times New Roman" w:hAnsi="Times New Roman" w:cs="Times New Roman"/>
          <w:sz w:val="28"/>
          <w:szCs w:val="28"/>
        </w:rPr>
        <w:t>инистерство труда</w:t>
      </w:r>
      <w:r>
        <w:rPr>
          <w:rFonts w:ascii="Times New Roman" w:hAnsi="Times New Roman" w:cs="Times New Roman"/>
          <w:sz w:val="28"/>
          <w:szCs w:val="28"/>
        </w:rPr>
        <w:t>, занятости и миграционной политики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сводную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9402B2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Pr="00F2357D">
        <w:rPr>
          <w:rFonts w:ascii="Times New Roman" w:hAnsi="Times New Roman" w:cs="Times New Roman"/>
          <w:sz w:val="28"/>
          <w:szCs w:val="28"/>
        </w:rPr>
        <w:t>ежегодно в течение 30 дней после завер</w:t>
      </w:r>
      <w:r>
        <w:rPr>
          <w:rFonts w:ascii="Times New Roman" w:hAnsi="Times New Roman" w:cs="Times New Roman"/>
          <w:sz w:val="28"/>
          <w:szCs w:val="28"/>
        </w:rPr>
        <w:t xml:space="preserve">шения месячника </w:t>
      </w:r>
      <w:r w:rsidRPr="00CC07E0">
        <w:rPr>
          <w:rFonts w:ascii="Times New Roman" w:hAnsi="Times New Roman" w:cs="Times New Roman"/>
          <w:sz w:val="28"/>
          <w:szCs w:val="28"/>
        </w:rPr>
        <w:t>в учреждениях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3357C" w:rsidRPr="009402B2" w:rsidRDefault="0053357C" w:rsidP="0053357C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9402B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02B2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роведении месячника</w:t>
      </w:r>
      <w:r w:rsidRPr="009402B2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402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402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B2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50121" w:rsidRDefault="00250121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3357C" w:rsidRPr="00186537" w:rsidRDefault="0053357C" w:rsidP="0053357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86537">
        <w:rPr>
          <w:rFonts w:ascii="Times New Roman" w:hAnsi="Times New Roman"/>
          <w:sz w:val="28"/>
          <w:szCs w:val="28"/>
        </w:rPr>
        <w:t xml:space="preserve">Приложение </w:t>
      </w:r>
    </w:p>
    <w:p w:rsidR="0053357C" w:rsidRDefault="0053357C" w:rsidP="0053357C">
      <w:pPr>
        <w:widowControl w:val="0"/>
        <w:suppressAutoHyphens/>
        <w:jc w:val="right"/>
        <w:rPr>
          <w:rFonts w:ascii="Times New Roman" w:hAnsi="Times New Roman"/>
          <w:sz w:val="28"/>
          <w:szCs w:val="28"/>
        </w:rPr>
      </w:pPr>
      <w:r w:rsidRPr="00186537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об организации и проведении</w:t>
      </w:r>
    </w:p>
    <w:p w:rsidR="0053357C" w:rsidRDefault="0053357C" w:rsidP="0053357C">
      <w:pPr>
        <w:widowControl w:val="0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</w:t>
      </w:r>
      <w:r w:rsidRPr="00CF054A">
        <w:rPr>
          <w:rFonts w:ascii="Times New Roman" w:hAnsi="Times New Roman"/>
          <w:sz w:val="28"/>
          <w:szCs w:val="28"/>
        </w:rPr>
        <w:t>есячник</w:t>
      </w:r>
      <w:r>
        <w:rPr>
          <w:rFonts w:ascii="Times New Roman" w:hAnsi="Times New Roman"/>
          <w:sz w:val="28"/>
          <w:szCs w:val="28"/>
        </w:rPr>
        <w:t>а охраны труда</w:t>
      </w:r>
      <w:r w:rsidRPr="00CF0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«Безопасный труд»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F054A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4A">
        <w:rPr>
          <w:rFonts w:ascii="Times New Roman" w:hAnsi="Times New Roman"/>
          <w:sz w:val="28"/>
          <w:szCs w:val="28"/>
        </w:rPr>
        <w:t xml:space="preserve">района </w:t>
      </w:r>
    </w:p>
    <w:p w:rsidR="0053357C" w:rsidRDefault="0053357C" w:rsidP="0053357C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F054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3357C" w:rsidRDefault="0053357C" w:rsidP="005335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57C" w:rsidRDefault="0053357C" w:rsidP="005335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57C" w:rsidRPr="00BA236C" w:rsidRDefault="0053357C" w:rsidP="00533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ОТЧЕТ</w:t>
      </w:r>
    </w:p>
    <w:p w:rsidR="0053357C" w:rsidRPr="00BA236C" w:rsidRDefault="0053357C" w:rsidP="00533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Pr="008B0983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983">
        <w:rPr>
          <w:rFonts w:ascii="Times New Roman" w:hAnsi="Times New Roman" w:cs="Times New Roman"/>
          <w:sz w:val="28"/>
          <w:szCs w:val="28"/>
        </w:rPr>
        <w:t xml:space="preserve"> труда «Безопасный труд»</w:t>
      </w:r>
    </w:p>
    <w:p w:rsidR="0053357C" w:rsidRPr="00BA236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53357C" w:rsidRPr="00BA236C" w:rsidTr="00C06452">
        <w:trPr>
          <w:tblHeader/>
        </w:trPr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53357C" w:rsidRPr="00BA236C" w:rsidTr="00C06452">
        <w:tc>
          <w:tcPr>
            <w:tcW w:w="8932" w:type="dxa"/>
            <w:gridSpan w:val="3"/>
          </w:tcPr>
          <w:p w:rsidR="0053357C" w:rsidRPr="00BA236C" w:rsidRDefault="0053357C" w:rsidP="00C064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занятых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на работах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A21">
              <w:rPr>
                <w:rFonts w:ascii="Times New Roman" w:hAnsi="Times New Roman" w:cs="Times New Roman"/>
                <w:sz w:val="28"/>
                <w:szCs w:val="28"/>
              </w:rPr>
              <w:t>вредными и (или) опасными условиями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текущего года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лиц моложе 18 лет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пострадавших в несчастных случаях за предыдущий год (чел.)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всего,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на мероприятия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охране труда за предыдущий год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 работника (руб.)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932" w:type="dxa"/>
            <w:gridSpan w:val="3"/>
          </w:tcPr>
          <w:p w:rsidR="0053357C" w:rsidRPr="00BA236C" w:rsidRDefault="0053357C" w:rsidP="00C064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 Показатели проведения 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заключен договор со специалистом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членов комитета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(комиссии)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специалистов (чел.):</w:t>
            </w:r>
          </w:p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подлежат обучению/прошли обучение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в подразделениях журналов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всех инструктажей по охране труда 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программ (инструкций) проведения всех инструктажей (вводного,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рабочем месте) по охране труда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подразделениях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 (количество)/ нет</w:t>
            </w: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да/нет,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% охвата рабочих мест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программы «Нулевой травматизм»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норматива</w:t>
            </w:r>
          </w:p>
        </w:tc>
      </w:tr>
      <w:tr w:rsidR="0053357C" w:rsidRPr="00BA236C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357C" w:rsidRPr="00950031" w:rsidTr="00C06452">
        <w:tc>
          <w:tcPr>
            <w:tcW w:w="825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53357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 xml:space="preserve">да/нет, </w:t>
            </w:r>
          </w:p>
          <w:p w:rsidR="0053357C" w:rsidRPr="00950031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53357C" w:rsidRPr="00950031" w:rsidTr="00C06452">
        <w:tc>
          <w:tcPr>
            <w:tcW w:w="825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3357C" w:rsidRPr="00950031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53357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 xml:space="preserve">да/нет, </w:t>
            </w:r>
          </w:p>
          <w:p w:rsidR="0053357C" w:rsidRPr="00950031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в ходе </w:t>
            </w: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месячника охраны труда нарушений требований охраны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 труда - всего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з них устранены</w:t>
            </w:r>
            <w:proofErr w:type="gramEnd"/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да/нет (при наличии приложить копию)</w:t>
            </w: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подразделений,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проведен день охраны труда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организации в период месячника охраны труда: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общих собраний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выставок средств индивидуальной защиты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демонстраций видеофильмов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других мероприятий (указать)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охваченных мероприятиями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901552" w:rsidTr="00C06452">
        <w:tc>
          <w:tcPr>
            <w:tcW w:w="825" w:type="dxa"/>
            <w:vMerge w:val="restart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901552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газетных статей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телевизионных передач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радиопередач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через сайт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57C" w:rsidRPr="00BA236C" w:rsidTr="00C06452">
        <w:tc>
          <w:tcPr>
            <w:tcW w:w="825" w:type="dxa"/>
            <w:vMerge/>
          </w:tcPr>
          <w:p w:rsidR="0053357C" w:rsidRPr="00BA236C" w:rsidRDefault="0053357C" w:rsidP="00C06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3357C" w:rsidRPr="00BA236C" w:rsidRDefault="0053357C" w:rsidP="00C06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2154" w:type="dxa"/>
          </w:tcPr>
          <w:p w:rsidR="0053357C" w:rsidRPr="00BA236C" w:rsidRDefault="0053357C" w:rsidP="00C06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57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BA236C" w:rsidRDefault="0053357C" w:rsidP="00533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BA236C" w:rsidRDefault="0053357C" w:rsidP="00533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________________  ____________________  _____________</w:t>
      </w:r>
    </w:p>
    <w:p w:rsidR="0053357C" w:rsidRPr="00381F61" w:rsidRDefault="0053357C" w:rsidP="00533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F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1F61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53357C" w:rsidRPr="00BA236C" w:rsidRDefault="0053357C" w:rsidP="00533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7C" w:rsidRPr="00381F61" w:rsidRDefault="0053357C" w:rsidP="0053357C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381F61">
        <w:rPr>
          <w:rFonts w:ascii="Times New Roman" w:hAnsi="Times New Roman"/>
          <w:sz w:val="28"/>
          <w:szCs w:val="28"/>
        </w:rPr>
        <w:t xml:space="preserve">  </w:t>
      </w:r>
      <w:r w:rsidRPr="00381F61">
        <w:rPr>
          <w:rFonts w:ascii="Times New Roman" w:hAnsi="Times New Roman"/>
        </w:rPr>
        <w:t>М.П.</w:t>
      </w:r>
    </w:p>
    <w:p w:rsidR="0053357C" w:rsidRPr="00381F61" w:rsidRDefault="0053357C" w:rsidP="0053357C">
      <w:pPr>
        <w:rPr>
          <w:rFonts w:ascii="Times New Roman" w:hAnsi="Times New Roman"/>
          <w:sz w:val="28"/>
          <w:szCs w:val="28"/>
        </w:rPr>
      </w:pPr>
    </w:p>
    <w:p w:rsidR="0053357C" w:rsidRPr="00186537" w:rsidRDefault="0053357C" w:rsidP="0053357C">
      <w:pPr>
        <w:autoSpaceDE w:val="0"/>
        <w:autoSpaceDN w:val="0"/>
        <w:adjustRightInd w:val="0"/>
        <w:jc w:val="center"/>
        <w:rPr>
          <w:rFonts w:ascii="Times New Roman" w:eastAsia="Andale Sans UI" w:hAnsi="Times New Roman"/>
          <w:sz w:val="28"/>
          <w:szCs w:val="28"/>
        </w:rPr>
      </w:pPr>
    </w:p>
    <w:p w:rsidR="0055291B" w:rsidRPr="00712B6A" w:rsidRDefault="0055291B" w:rsidP="00712B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sectPr w:rsidR="0055291B" w:rsidRPr="00712B6A" w:rsidSect="00B4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77" w:rsidRDefault="004A2F7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2F77" w:rsidRDefault="004A2F7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77" w:rsidRDefault="004A2F7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2F77" w:rsidRDefault="004A2F7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3.15pt;height:3.1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 id="_x0000_i1037" style="width:3.15pt;height:15.05pt" coordsize="" o:spt="100" o:bullet="t" adj="0,,0" path="" stroked="f">
        <v:stroke joinstyle="miter"/>
        <v:imagedata r:id="rId2" o:title="image69"/>
        <v:formulas/>
        <v:path o:connecttype="segments"/>
      </v:shape>
    </w:pict>
  </w:numPicBullet>
  <w:numPicBullet w:numPicBulletId="2">
    <w:pict>
      <v:shape id="_x0000_i1038" style="width:8.15pt;height:1.25pt" coordsize="" o:spt="100" o:bullet="t" adj="0,,0" path="" stroked="f">
        <v:stroke joinstyle="miter"/>
        <v:imagedata r:id="rId3" o:title="image7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.5pt;height:1.25pt;visibility:visible;mso-wrap-style:square" o:bullet="t">
        <v:imagedata r:id="rId4" o:title=""/>
      </v:shape>
    </w:pict>
  </w:numPicBullet>
  <w:numPicBullet w:numPicBulletId="4">
    <w:pict>
      <v:shape id="_x0000_i1040" type="#_x0000_t75" style="width:6.25pt;height:1.25pt;visibility:visible;mso-wrap-style:square" o:bullet="t">
        <v:imagedata r:id="rId5" o:title=""/>
      </v:shape>
    </w:pict>
  </w:numPicBullet>
  <w:abstractNum w:abstractNumId="0">
    <w:nsid w:val="04D875F5"/>
    <w:multiLevelType w:val="hybridMultilevel"/>
    <w:tmpl w:val="33720EA0"/>
    <w:lvl w:ilvl="0" w:tplc="654A52D6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AFB2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463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6DC0A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225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A4F6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0B20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491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64BF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000C2"/>
    <w:multiLevelType w:val="hybridMultilevel"/>
    <w:tmpl w:val="541AD4C0"/>
    <w:lvl w:ilvl="0" w:tplc="7F4017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17A"/>
    <w:multiLevelType w:val="hybridMultilevel"/>
    <w:tmpl w:val="A76C4F2C"/>
    <w:lvl w:ilvl="0" w:tplc="BA36249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2A54C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8E8F9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5E5132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9C03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C06D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D40E0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10BCC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DE2B7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37CD"/>
    <w:multiLevelType w:val="hybridMultilevel"/>
    <w:tmpl w:val="F2540520"/>
    <w:lvl w:ilvl="0" w:tplc="1FF8D1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6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6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8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63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A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A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CF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8E5D41"/>
    <w:multiLevelType w:val="hybridMultilevel"/>
    <w:tmpl w:val="D400B9DE"/>
    <w:lvl w:ilvl="0" w:tplc="F89AD8B0">
      <w:start w:val="1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6874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CAB6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E904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6E5F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0F37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991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0000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CE5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07049"/>
    <w:multiLevelType w:val="hybridMultilevel"/>
    <w:tmpl w:val="D6ECB6FC"/>
    <w:lvl w:ilvl="0" w:tplc="5B8EA964">
      <w:start w:val="1"/>
      <w:numFmt w:val="bullet"/>
      <w:lvlText w:val="•"/>
      <w:lvlPicBulletId w:val="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8EAF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CD2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00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68E8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0776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D7C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AF1D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C3F1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7E9A"/>
    <w:multiLevelType w:val="hybridMultilevel"/>
    <w:tmpl w:val="493E3E36"/>
    <w:lvl w:ilvl="0" w:tplc="938603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F677393"/>
    <w:multiLevelType w:val="hybridMultilevel"/>
    <w:tmpl w:val="11F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3350"/>
    <w:multiLevelType w:val="hybridMultilevel"/>
    <w:tmpl w:val="754A3910"/>
    <w:lvl w:ilvl="0" w:tplc="8B862D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D0091A">
      <w:start w:val="1"/>
      <w:numFmt w:val="bullet"/>
      <w:lvlRestart w:val="0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074A6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00A01C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860C2E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4729A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23B9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CA63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BAEBA8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5E5C7D"/>
    <w:multiLevelType w:val="hybridMultilevel"/>
    <w:tmpl w:val="DFC8B5E6"/>
    <w:lvl w:ilvl="0" w:tplc="D382CA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A2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F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6B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A2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A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F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05529D"/>
    <w:multiLevelType w:val="hybridMultilevel"/>
    <w:tmpl w:val="1D523C08"/>
    <w:lvl w:ilvl="0" w:tplc="4BBA7066">
      <w:start w:val="2"/>
      <w:numFmt w:val="decimal"/>
      <w:lvlText w:val="%1)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3B3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EA71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36818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CE198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DE9A5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7ECBF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E4D08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785F4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A31CC"/>
    <w:multiLevelType w:val="hybridMultilevel"/>
    <w:tmpl w:val="3746C920"/>
    <w:lvl w:ilvl="0" w:tplc="6F7675D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011414A"/>
    <w:multiLevelType w:val="hybridMultilevel"/>
    <w:tmpl w:val="8F66BD74"/>
    <w:lvl w:ilvl="0" w:tplc="E9644D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6855498A"/>
    <w:multiLevelType w:val="hybridMultilevel"/>
    <w:tmpl w:val="457CF5EA"/>
    <w:lvl w:ilvl="0" w:tplc="8C809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D7F52"/>
    <w:multiLevelType w:val="multilevel"/>
    <w:tmpl w:val="6C28C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8">
    <w:nsid w:val="6EC8487D"/>
    <w:multiLevelType w:val="hybridMultilevel"/>
    <w:tmpl w:val="70D0595E"/>
    <w:lvl w:ilvl="0" w:tplc="CE260DE8">
      <w:start w:val="1"/>
      <w:numFmt w:val="decimal"/>
      <w:lvlText w:val="%1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22B4A">
      <w:start w:val="1"/>
      <w:numFmt w:val="lowerLetter"/>
      <w:lvlText w:val="%2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5B48">
      <w:start w:val="1"/>
      <w:numFmt w:val="lowerRoman"/>
      <w:lvlText w:val="%3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2653A">
      <w:start w:val="1"/>
      <w:numFmt w:val="decimal"/>
      <w:lvlText w:val="%4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8F946">
      <w:start w:val="1"/>
      <w:numFmt w:val="lowerLetter"/>
      <w:lvlText w:val="%5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882A">
      <w:start w:val="1"/>
      <w:numFmt w:val="lowerRoman"/>
      <w:lvlText w:val="%6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693C">
      <w:start w:val="1"/>
      <w:numFmt w:val="decimal"/>
      <w:lvlText w:val="%7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F56C">
      <w:start w:val="1"/>
      <w:numFmt w:val="lowerLetter"/>
      <w:lvlText w:val="%8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6C3E4">
      <w:start w:val="1"/>
      <w:numFmt w:val="lowerRoman"/>
      <w:lvlText w:val="%9"/>
      <w:lvlJc w:val="left"/>
      <w:pPr>
        <w:ind w:left="7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025C59"/>
    <w:multiLevelType w:val="hybridMultilevel"/>
    <w:tmpl w:val="F91E9D00"/>
    <w:lvl w:ilvl="0" w:tplc="940AC0C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2E072">
      <w:start w:val="1"/>
      <w:numFmt w:val="decimal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61E6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0AC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E3F5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1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4DC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CA6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414F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836523"/>
    <w:multiLevelType w:val="hybridMultilevel"/>
    <w:tmpl w:val="6176812E"/>
    <w:lvl w:ilvl="0" w:tplc="1FE62114">
      <w:start w:val="1"/>
      <w:numFmt w:val="bullet"/>
      <w:lvlText w:val="•"/>
      <w:lvlPicBulletId w:val="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080E4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4CE34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E547A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4EEA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2DB6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A73E4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A45A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E0A24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AA0274"/>
    <w:multiLevelType w:val="multilevel"/>
    <w:tmpl w:val="A8346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3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  <w:sz w:val="26"/>
      </w:rPr>
    </w:lvl>
  </w:abstractNum>
  <w:abstractNum w:abstractNumId="22">
    <w:nsid w:val="78BB796E"/>
    <w:multiLevelType w:val="hybridMultilevel"/>
    <w:tmpl w:val="68E44B56"/>
    <w:lvl w:ilvl="0" w:tplc="A9C8E046">
      <w:start w:val="2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C2180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74F41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4427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0C042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941D9C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2ABD54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76DA9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2332A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C60457"/>
    <w:multiLevelType w:val="hybridMultilevel"/>
    <w:tmpl w:val="038C63D8"/>
    <w:lvl w:ilvl="0" w:tplc="A07E95C4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6" w:hanging="360"/>
      </w:pPr>
    </w:lvl>
    <w:lvl w:ilvl="2" w:tplc="0419001B" w:tentative="1">
      <w:start w:val="1"/>
      <w:numFmt w:val="lowerRoman"/>
      <w:lvlText w:val="%3."/>
      <w:lvlJc w:val="right"/>
      <w:pPr>
        <w:ind w:left="4316" w:hanging="180"/>
      </w:pPr>
    </w:lvl>
    <w:lvl w:ilvl="3" w:tplc="0419000F" w:tentative="1">
      <w:start w:val="1"/>
      <w:numFmt w:val="decimal"/>
      <w:lvlText w:val="%4."/>
      <w:lvlJc w:val="left"/>
      <w:pPr>
        <w:ind w:left="5036" w:hanging="360"/>
      </w:pPr>
    </w:lvl>
    <w:lvl w:ilvl="4" w:tplc="04190019" w:tentative="1">
      <w:start w:val="1"/>
      <w:numFmt w:val="lowerLetter"/>
      <w:lvlText w:val="%5."/>
      <w:lvlJc w:val="left"/>
      <w:pPr>
        <w:ind w:left="5756" w:hanging="360"/>
      </w:pPr>
    </w:lvl>
    <w:lvl w:ilvl="5" w:tplc="0419001B" w:tentative="1">
      <w:start w:val="1"/>
      <w:numFmt w:val="lowerRoman"/>
      <w:lvlText w:val="%6."/>
      <w:lvlJc w:val="right"/>
      <w:pPr>
        <w:ind w:left="6476" w:hanging="180"/>
      </w:pPr>
    </w:lvl>
    <w:lvl w:ilvl="6" w:tplc="0419000F" w:tentative="1">
      <w:start w:val="1"/>
      <w:numFmt w:val="decimal"/>
      <w:lvlText w:val="%7."/>
      <w:lvlJc w:val="left"/>
      <w:pPr>
        <w:ind w:left="7196" w:hanging="360"/>
      </w:pPr>
    </w:lvl>
    <w:lvl w:ilvl="7" w:tplc="04190019" w:tentative="1">
      <w:start w:val="1"/>
      <w:numFmt w:val="lowerLetter"/>
      <w:lvlText w:val="%8."/>
      <w:lvlJc w:val="left"/>
      <w:pPr>
        <w:ind w:left="7916" w:hanging="360"/>
      </w:pPr>
    </w:lvl>
    <w:lvl w:ilvl="8" w:tplc="0419001B" w:tentative="1">
      <w:start w:val="1"/>
      <w:numFmt w:val="lowerRoman"/>
      <w:lvlText w:val="%9."/>
      <w:lvlJc w:val="right"/>
      <w:pPr>
        <w:ind w:left="863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3"/>
  </w:num>
  <w:num w:numId="5">
    <w:abstractNumId w:val="18"/>
  </w:num>
  <w:num w:numId="6">
    <w:abstractNumId w:val="11"/>
  </w:num>
  <w:num w:numId="7">
    <w:abstractNumId w:val="0"/>
  </w:num>
  <w:num w:numId="8">
    <w:abstractNumId w:val="20"/>
  </w:num>
  <w:num w:numId="9">
    <w:abstractNumId w:val="4"/>
  </w:num>
  <w:num w:numId="10">
    <w:abstractNumId w:val="2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24"/>
  </w:num>
  <w:num w:numId="17">
    <w:abstractNumId w:val="15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0"/>
  </w:num>
  <w:num w:numId="23">
    <w:abstractNumId w:val="1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1150E"/>
    <w:rsid w:val="00014B26"/>
    <w:rsid w:val="00023737"/>
    <w:rsid w:val="000303B1"/>
    <w:rsid w:val="00034A51"/>
    <w:rsid w:val="00057C69"/>
    <w:rsid w:val="00085258"/>
    <w:rsid w:val="000867A4"/>
    <w:rsid w:val="000A1EFB"/>
    <w:rsid w:val="000A33C5"/>
    <w:rsid w:val="000A393F"/>
    <w:rsid w:val="000B43B1"/>
    <w:rsid w:val="000B7A14"/>
    <w:rsid w:val="000C5AF5"/>
    <w:rsid w:val="000F5B5D"/>
    <w:rsid w:val="00101371"/>
    <w:rsid w:val="00104ABD"/>
    <w:rsid w:val="00111B5E"/>
    <w:rsid w:val="00127A7C"/>
    <w:rsid w:val="0013700E"/>
    <w:rsid w:val="00165731"/>
    <w:rsid w:val="00192010"/>
    <w:rsid w:val="001A2935"/>
    <w:rsid w:val="001C039C"/>
    <w:rsid w:val="001D006F"/>
    <w:rsid w:val="001E147A"/>
    <w:rsid w:val="001E45E7"/>
    <w:rsid w:val="001F5D70"/>
    <w:rsid w:val="00215A80"/>
    <w:rsid w:val="00237554"/>
    <w:rsid w:val="00250121"/>
    <w:rsid w:val="00250704"/>
    <w:rsid w:val="00260518"/>
    <w:rsid w:val="00260F73"/>
    <w:rsid w:val="002861AB"/>
    <w:rsid w:val="00294E33"/>
    <w:rsid w:val="002C474E"/>
    <w:rsid w:val="002D636B"/>
    <w:rsid w:val="002F2C45"/>
    <w:rsid w:val="002F7D3F"/>
    <w:rsid w:val="00307D6F"/>
    <w:rsid w:val="00332D4D"/>
    <w:rsid w:val="00334A06"/>
    <w:rsid w:val="00336C3F"/>
    <w:rsid w:val="003437A1"/>
    <w:rsid w:val="00357AEA"/>
    <w:rsid w:val="00357DD0"/>
    <w:rsid w:val="003879E0"/>
    <w:rsid w:val="00394DC6"/>
    <w:rsid w:val="003A0CDE"/>
    <w:rsid w:val="003A16B1"/>
    <w:rsid w:val="003A6F4D"/>
    <w:rsid w:val="003C2C84"/>
    <w:rsid w:val="003C4717"/>
    <w:rsid w:val="003D61C9"/>
    <w:rsid w:val="003E364C"/>
    <w:rsid w:val="003E424A"/>
    <w:rsid w:val="003E49DD"/>
    <w:rsid w:val="003F182D"/>
    <w:rsid w:val="0040038B"/>
    <w:rsid w:val="004038FA"/>
    <w:rsid w:val="0041166C"/>
    <w:rsid w:val="004134C6"/>
    <w:rsid w:val="0041359A"/>
    <w:rsid w:val="00435F1D"/>
    <w:rsid w:val="0044351F"/>
    <w:rsid w:val="00444219"/>
    <w:rsid w:val="00454C08"/>
    <w:rsid w:val="0046153A"/>
    <w:rsid w:val="00471DAB"/>
    <w:rsid w:val="004733BA"/>
    <w:rsid w:val="0048069B"/>
    <w:rsid w:val="004A2F77"/>
    <w:rsid w:val="004B0E83"/>
    <w:rsid w:val="004B3723"/>
    <w:rsid w:val="004B4F6F"/>
    <w:rsid w:val="004B6A51"/>
    <w:rsid w:val="00517ED1"/>
    <w:rsid w:val="005218DB"/>
    <w:rsid w:val="00526601"/>
    <w:rsid w:val="0053050F"/>
    <w:rsid w:val="0053357C"/>
    <w:rsid w:val="00535B07"/>
    <w:rsid w:val="00540FD2"/>
    <w:rsid w:val="0055291B"/>
    <w:rsid w:val="00552C20"/>
    <w:rsid w:val="00581FAA"/>
    <w:rsid w:val="0058691D"/>
    <w:rsid w:val="005B28C3"/>
    <w:rsid w:val="005B3830"/>
    <w:rsid w:val="005D30F7"/>
    <w:rsid w:val="005D4898"/>
    <w:rsid w:val="005E2997"/>
    <w:rsid w:val="005F63C8"/>
    <w:rsid w:val="00617992"/>
    <w:rsid w:val="00680E6D"/>
    <w:rsid w:val="00690A38"/>
    <w:rsid w:val="00693EE6"/>
    <w:rsid w:val="006A0ABC"/>
    <w:rsid w:val="006A50B6"/>
    <w:rsid w:val="006B2B76"/>
    <w:rsid w:val="006E083D"/>
    <w:rsid w:val="006E0A0B"/>
    <w:rsid w:val="006E10D7"/>
    <w:rsid w:val="007056F3"/>
    <w:rsid w:val="007078D5"/>
    <w:rsid w:val="00707B6B"/>
    <w:rsid w:val="00712B6A"/>
    <w:rsid w:val="007136A5"/>
    <w:rsid w:val="00717AB2"/>
    <w:rsid w:val="0073177B"/>
    <w:rsid w:val="0073693A"/>
    <w:rsid w:val="00744D7A"/>
    <w:rsid w:val="00750E9E"/>
    <w:rsid w:val="00760027"/>
    <w:rsid w:val="007A0E4C"/>
    <w:rsid w:val="007B2204"/>
    <w:rsid w:val="007C441A"/>
    <w:rsid w:val="007D0C94"/>
    <w:rsid w:val="007D61AC"/>
    <w:rsid w:val="00805EE6"/>
    <w:rsid w:val="008158BB"/>
    <w:rsid w:val="00824F4E"/>
    <w:rsid w:val="00865707"/>
    <w:rsid w:val="00873B58"/>
    <w:rsid w:val="00882641"/>
    <w:rsid w:val="008861A9"/>
    <w:rsid w:val="008D3495"/>
    <w:rsid w:val="008D3C5B"/>
    <w:rsid w:val="0090405B"/>
    <w:rsid w:val="00906B5B"/>
    <w:rsid w:val="009427F1"/>
    <w:rsid w:val="00945056"/>
    <w:rsid w:val="00967143"/>
    <w:rsid w:val="0096750A"/>
    <w:rsid w:val="00970D65"/>
    <w:rsid w:val="009A5B2D"/>
    <w:rsid w:val="009B1ED2"/>
    <w:rsid w:val="009B3B36"/>
    <w:rsid w:val="009F6610"/>
    <w:rsid w:val="00A2016D"/>
    <w:rsid w:val="00A32FB3"/>
    <w:rsid w:val="00A43414"/>
    <w:rsid w:val="00A52D56"/>
    <w:rsid w:val="00A73E0F"/>
    <w:rsid w:val="00A90890"/>
    <w:rsid w:val="00AA29D5"/>
    <w:rsid w:val="00AD53AF"/>
    <w:rsid w:val="00AE45DE"/>
    <w:rsid w:val="00AF6499"/>
    <w:rsid w:val="00B07B3B"/>
    <w:rsid w:val="00B130FB"/>
    <w:rsid w:val="00B40597"/>
    <w:rsid w:val="00B42999"/>
    <w:rsid w:val="00B43557"/>
    <w:rsid w:val="00B55E96"/>
    <w:rsid w:val="00B56C32"/>
    <w:rsid w:val="00B56FA0"/>
    <w:rsid w:val="00B67DA2"/>
    <w:rsid w:val="00B83900"/>
    <w:rsid w:val="00BA1B39"/>
    <w:rsid w:val="00BC04BD"/>
    <w:rsid w:val="00BC648E"/>
    <w:rsid w:val="00BC70C1"/>
    <w:rsid w:val="00BC71FD"/>
    <w:rsid w:val="00BD783F"/>
    <w:rsid w:val="00BE4077"/>
    <w:rsid w:val="00BF53EA"/>
    <w:rsid w:val="00C0331E"/>
    <w:rsid w:val="00C06389"/>
    <w:rsid w:val="00C06905"/>
    <w:rsid w:val="00C07A49"/>
    <w:rsid w:val="00C34CA8"/>
    <w:rsid w:val="00C36600"/>
    <w:rsid w:val="00C37FB5"/>
    <w:rsid w:val="00C513E0"/>
    <w:rsid w:val="00C716A5"/>
    <w:rsid w:val="00CB49C9"/>
    <w:rsid w:val="00CC03FE"/>
    <w:rsid w:val="00CD65A6"/>
    <w:rsid w:val="00CE2148"/>
    <w:rsid w:val="00CE31E9"/>
    <w:rsid w:val="00CF39D0"/>
    <w:rsid w:val="00CF7BAB"/>
    <w:rsid w:val="00D0016A"/>
    <w:rsid w:val="00D0483F"/>
    <w:rsid w:val="00D10CA0"/>
    <w:rsid w:val="00D228B4"/>
    <w:rsid w:val="00D41F79"/>
    <w:rsid w:val="00D42032"/>
    <w:rsid w:val="00D426D0"/>
    <w:rsid w:val="00D55596"/>
    <w:rsid w:val="00D56F4F"/>
    <w:rsid w:val="00D76011"/>
    <w:rsid w:val="00D77900"/>
    <w:rsid w:val="00D81669"/>
    <w:rsid w:val="00DC6396"/>
    <w:rsid w:val="00DD29BF"/>
    <w:rsid w:val="00DD5792"/>
    <w:rsid w:val="00DE5A0C"/>
    <w:rsid w:val="00E0564B"/>
    <w:rsid w:val="00E32784"/>
    <w:rsid w:val="00E71DF0"/>
    <w:rsid w:val="00E77001"/>
    <w:rsid w:val="00E80F18"/>
    <w:rsid w:val="00E94D3E"/>
    <w:rsid w:val="00EC394D"/>
    <w:rsid w:val="00EC5902"/>
    <w:rsid w:val="00ED67A5"/>
    <w:rsid w:val="00ED6A43"/>
    <w:rsid w:val="00EE3BBE"/>
    <w:rsid w:val="00F14583"/>
    <w:rsid w:val="00F20D54"/>
    <w:rsid w:val="00F51DF6"/>
    <w:rsid w:val="00F92577"/>
    <w:rsid w:val="00FA059D"/>
    <w:rsid w:val="00FC1D67"/>
    <w:rsid w:val="00FC37AC"/>
    <w:rsid w:val="00FC6C68"/>
    <w:rsid w:val="00FE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uiPriority w:val="99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357C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57C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533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C0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uiPriority w:val="99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3357C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57C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533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C06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A4B9-A0F3-4D8F-A8CD-088A8976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22</cp:revision>
  <cp:lastPrinted>2021-07-30T10:54:00Z</cp:lastPrinted>
  <dcterms:created xsi:type="dcterms:W3CDTF">2021-06-10T11:56:00Z</dcterms:created>
  <dcterms:modified xsi:type="dcterms:W3CDTF">2021-12-29T06:34:00Z</dcterms:modified>
</cp:coreProperties>
</file>