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90897E" w14:textId="52E7009C" w:rsidR="00D826C7" w:rsidRDefault="00D826C7" w:rsidP="00F0156C">
      <w:pPr>
        <w:widowControl/>
        <w:jc w:val="both"/>
        <w:rPr>
          <w:rFonts w:ascii="Times New Roman" w:eastAsia="Calibri" w:hAnsi="Times New Roman" w:cs="Times New Roman"/>
          <w:color w:val="auto"/>
          <w:sz w:val="28"/>
          <w:szCs w:val="28"/>
          <w:lang w:bidi="ar-SA"/>
        </w:rPr>
      </w:pPr>
    </w:p>
    <w:p w14:paraId="56F76423" w14:textId="030F3545" w:rsidR="00624DE9" w:rsidRDefault="001E6284" w:rsidP="00F0156C">
      <w:pPr>
        <w:widowControl/>
        <w:jc w:val="both"/>
        <w:rPr>
          <w:rFonts w:ascii="Times New Roman" w:eastAsia="Calibri" w:hAnsi="Times New Roman" w:cs="Times New Roman"/>
          <w:color w:val="auto"/>
          <w:sz w:val="28"/>
          <w:szCs w:val="28"/>
          <w:lang w:bidi="ar-SA"/>
        </w:rPr>
      </w:pPr>
      <w:r w:rsidRPr="00624DE9">
        <w:rPr>
          <w:rFonts w:ascii="Times New Roman" w:eastAsia="Calibri" w:hAnsi="Times New Roman" w:cs="Times New Roman"/>
          <w:noProof/>
          <w:color w:val="auto"/>
          <w:sz w:val="28"/>
          <w:szCs w:val="28"/>
          <w:lang w:bidi="ar-SA"/>
        </w:rPr>
        <mc:AlternateContent>
          <mc:Choice Requires="wps">
            <w:drawing>
              <wp:anchor distT="0" distB="0" distL="114300" distR="114300" simplePos="0" relativeHeight="251659264" behindDoc="0" locked="0" layoutInCell="1" allowOverlap="1" wp14:anchorId="58A93F89" wp14:editId="70912DCE">
                <wp:simplePos x="0" y="0"/>
                <wp:positionH relativeFrom="column">
                  <wp:posOffset>13970</wp:posOffset>
                </wp:positionH>
                <wp:positionV relativeFrom="paragraph">
                  <wp:posOffset>73025</wp:posOffset>
                </wp:positionV>
                <wp:extent cx="3200400" cy="2571750"/>
                <wp:effectExtent l="0" t="0" r="0" b="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571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5A4BF5" w14:textId="2269E585" w:rsidR="00624DE9" w:rsidRPr="001E6284" w:rsidRDefault="001E6284" w:rsidP="00624DE9">
                            <w:pPr>
                              <w:jc w:val="center"/>
                              <w:rPr>
                                <w:rFonts w:ascii="Times New Roman" w:hAnsi="Times New Roman" w:cs="Times New Roman"/>
                                <w:b/>
                                <w:sz w:val="26"/>
                                <w:szCs w:val="26"/>
                              </w:rPr>
                            </w:pPr>
                            <w:r w:rsidRPr="001E6284">
                              <w:rPr>
                                <w:rFonts w:ascii="Times New Roman" w:hAnsi="Times New Roman" w:cs="Times New Roman"/>
                                <w:b/>
                                <w:sz w:val="26"/>
                                <w:szCs w:val="26"/>
                              </w:rPr>
                              <w:t>РОССИЙСКАЯ ФЕДЕРАЦИЯ</w:t>
                            </w:r>
                          </w:p>
                          <w:p w14:paraId="6920F933" w14:textId="5D4F59D6"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АДМИНИСТРАЦИЯ</w:t>
                            </w:r>
                          </w:p>
                          <w:p w14:paraId="31051BD4" w14:textId="686BD6DA"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СЕЛЬСКОГО ПОСЕЛЕНИЯ</w:t>
                            </w:r>
                          </w:p>
                          <w:p w14:paraId="2C0968FC" w14:textId="05B5A01E"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ЧЕРНЫЙ КЛЮЧ</w:t>
                            </w:r>
                          </w:p>
                          <w:p w14:paraId="000D64A4" w14:textId="724A09FB"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МУНИЦИПАЛЬНОГО РАЙОНА</w:t>
                            </w:r>
                          </w:p>
                          <w:p w14:paraId="3E1E4D45" w14:textId="77777777" w:rsidR="001E6284"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 xml:space="preserve">КЛЯВЛИНСКИЙ </w:t>
                            </w:r>
                          </w:p>
                          <w:p w14:paraId="1CDA99EF" w14:textId="4C218CAB" w:rsidR="00624DE9" w:rsidRPr="001E6284" w:rsidRDefault="001E6284" w:rsidP="00624DE9">
                            <w:pPr>
                              <w:jc w:val="center"/>
                              <w:outlineLvl w:val="0"/>
                              <w:rPr>
                                <w:rFonts w:ascii="Times New Roman" w:hAnsi="Times New Roman" w:cs="Times New Roman"/>
                                <w:b/>
                                <w:u w:val="single"/>
                              </w:rPr>
                            </w:pPr>
                            <w:r w:rsidRPr="001E6284">
                              <w:rPr>
                                <w:rFonts w:ascii="Times New Roman" w:hAnsi="Times New Roman" w:cs="Times New Roman"/>
                                <w:b/>
                                <w:sz w:val="26"/>
                                <w:szCs w:val="26"/>
                                <w:u w:val="single"/>
                              </w:rPr>
                              <w:t>САМАРСКОЙ ОБЛАСТИ</w:t>
                            </w:r>
                          </w:p>
                          <w:p w14:paraId="09501BB4" w14:textId="77777777" w:rsidR="00624DE9" w:rsidRPr="001E6284" w:rsidRDefault="00CD3DFE" w:rsidP="00624DE9">
                            <w:pPr>
                              <w:jc w:val="center"/>
                              <w:rPr>
                                <w:rFonts w:ascii="Times New Roman" w:hAnsi="Times New Roman" w:cs="Times New Roman"/>
                                <w:sz w:val="20"/>
                                <w:szCs w:val="20"/>
                              </w:rPr>
                            </w:pPr>
                            <w:r w:rsidRPr="001E6284">
                              <w:rPr>
                                <w:rFonts w:ascii="Times New Roman" w:hAnsi="Times New Roman" w:cs="Times New Roman"/>
                                <w:sz w:val="20"/>
                                <w:szCs w:val="20"/>
                              </w:rPr>
                              <w:t>446951</w:t>
                            </w:r>
                            <w:r w:rsidR="00624DE9" w:rsidRPr="001E6284">
                              <w:rPr>
                                <w:rFonts w:ascii="Times New Roman" w:hAnsi="Times New Roman" w:cs="Times New Roman"/>
                                <w:sz w:val="20"/>
                                <w:szCs w:val="20"/>
                              </w:rPr>
                              <w:t xml:space="preserve">, Самарская область Клявлинский район, с. </w:t>
                            </w:r>
                            <w:r w:rsidRPr="001E6284">
                              <w:rPr>
                                <w:rFonts w:ascii="Times New Roman" w:hAnsi="Times New Roman" w:cs="Times New Roman"/>
                                <w:sz w:val="20"/>
                                <w:szCs w:val="20"/>
                              </w:rPr>
                              <w:t>Черный Ключ, ул. Центральная, д.</w:t>
                            </w:r>
                            <w:r w:rsidR="00624DE9" w:rsidRPr="001E6284">
                              <w:rPr>
                                <w:rFonts w:ascii="Times New Roman" w:hAnsi="Times New Roman" w:cs="Times New Roman"/>
                                <w:sz w:val="20"/>
                                <w:szCs w:val="20"/>
                              </w:rPr>
                              <w:t xml:space="preserve">4    </w:t>
                            </w:r>
                          </w:p>
                          <w:p w14:paraId="61437A24" w14:textId="77777777" w:rsidR="00624DE9" w:rsidRPr="001E6284" w:rsidRDefault="00CD3DFE" w:rsidP="00624DE9">
                            <w:pPr>
                              <w:jc w:val="center"/>
                              <w:rPr>
                                <w:rFonts w:ascii="Times New Roman" w:hAnsi="Times New Roman" w:cs="Times New Roman"/>
                                <w:b/>
                                <w:sz w:val="20"/>
                                <w:szCs w:val="20"/>
                              </w:rPr>
                            </w:pPr>
                            <w:r w:rsidRPr="001E6284">
                              <w:rPr>
                                <w:rFonts w:ascii="Times New Roman" w:hAnsi="Times New Roman" w:cs="Times New Roman"/>
                                <w:sz w:val="20"/>
                                <w:szCs w:val="20"/>
                              </w:rPr>
                              <w:t>тел.5-71-24</w:t>
                            </w:r>
                          </w:p>
                          <w:p w14:paraId="74B1A84B" w14:textId="77777777" w:rsidR="00624DE9" w:rsidRPr="001E6284" w:rsidRDefault="00624DE9"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ПОСТАНОВЛЕНИЕ</w:t>
                            </w:r>
                          </w:p>
                          <w:p w14:paraId="5E9230B1" w14:textId="77777777" w:rsidR="00624DE9" w:rsidRPr="001E6284" w:rsidRDefault="00624DE9" w:rsidP="00624DE9">
                            <w:pPr>
                              <w:jc w:val="center"/>
                              <w:outlineLvl w:val="0"/>
                              <w:rPr>
                                <w:b/>
                                <w:sz w:val="26"/>
                                <w:szCs w:val="26"/>
                              </w:rPr>
                            </w:pPr>
                          </w:p>
                          <w:p w14:paraId="2962E26D" w14:textId="77777777" w:rsidR="00624DE9" w:rsidRPr="00E831AD" w:rsidRDefault="00624DE9" w:rsidP="00624DE9">
                            <w:pPr>
                              <w:jc w:val="center"/>
                              <w:rPr>
                                <w:rFonts w:ascii="Times New Roman" w:hAnsi="Times New Roman" w:cs="Times New Roman"/>
                              </w:rPr>
                            </w:pPr>
                            <w:r w:rsidRPr="001E6284">
                              <w:rPr>
                                <w:rFonts w:ascii="Times New Roman" w:hAnsi="Times New Roman" w:cs="Times New Roman"/>
                                <w:b/>
                                <w:sz w:val="26"/>
                                <w:szCs w:val="26"/>
                              </w:rPr>
                              <w:t xml:space="preserve">№ </w:t>
                            </w:r>
                            <w:r w:rsidR="00CD3DFE" w:rsidRPr="001E6284">
                              <w:rPr>
                                <w:rFonts w:ascii="Times New Roman" w:hAnsi="Times New Roman" w:cs="Times New Roman"/>
                                <w:b/>
                                <w:sz w:val="26"/>
                                <w:szCs w:val="26"/>
                              </w:rPr>
                              <w:t>54 от 29.</w:t>
                            </w:r>
                            <w:r w:rsidRPr="001E6284">
                              <w:rPr>
                                <w:rFonts w:ascii="Times New Roman" w:hAnsi="Times New Roman" w:cs="Times New Roman"/>
                                <w:b/>
                                <w:sz w:val="26"/>
                                <w:szCs w:val="26"/>
                              </w:rPr>
                              <w:t>12.2023 г</w:t>
                            </w:r>
                            <w:r w:rsidRPr="00E831AD">
                              <w:rPr>
                                <w:rFonts w:ascii="Times New Roman" w:hAnsi="Times New Roman" w:cs="Times New Roman"/>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A93F89" id="_x0000_t202" coordsize="21600,21600" o:spt="202" path="m,l,21600r21600,l21600,xe">
                <v:stroke joinstyle="miter"/>
                <v:path gradientshapeok="t" o:connecttype="rect"/>
              </v:shapetype>
              <v:shape id="Поле 11" o:spid="_x0000_s1026" type="#_x0000_t202" style="position:absolute;left:0;text-align:left;margin-left:1.1pt;margin-top:5.75pt;width:252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1fsEwIAAPIDAAAOAAAAZHJzL2Uyb0RvYy54bWysU12O0zAQfkfiDpbfadrSshA1XS1dFSEt&#10;P9LCARzHSSwcjxm7TcplOAVPSJyhR2LsdEuBN4QfLI9n5vN8841X10Nn2F6h12ALPptMOVNWQqVt&#10;U/CPH7ZPnnPmg7CVMGBVwQ/K8+v140er3uVqDi2YSiEjEOvz3hW8DcHlWeZlqzrhJ+CUJWcN2IlA&#10;JjZZhaIn9M5k8+n0WdYDVg5BKu/p9nZ08nXCr2slw7u69iowU3CqLaQd017GPVuvRN6gcK2WpzLE&#10;P1TRCW3p0TPUrQiC7VD/BdVpieChDhMJXQZ1raVKHIjNbPoHm/tWOJW4UHO8O7fJ/z9Y+Xb/Hpmu&#10;SLsZZ1Z0pNHx6/HH8fvxG6Mr6k/vfE5h944Cw/ASBopNXL27A/nJMwubVthG3SBC3ypRUX0pM7tI&#10;HXF8BCn7N1DRO2IXIAENNXaxedQORuik0+GsjRoCk3T5lNReTMklyTdfXs2ulkm9TOQP6Q59eKWg&#10;Y/FQcCTxE7zY3/lARCj0ISS+5sHoaquNSQY25cYg2wsalG1akTul/BZmbAy2ENNGd7xJPCO1kWQY&#10;yuHUtxKqAzFGGAePPgodWsAvnPU0dAX3n3cCFWfmtaWuvZgtFnFKk7FYXs3JwEtPeekRVhJUwQNn&#10;43ETxsneOdRNSy+NOlm4oU7XOvUgSjJWdaqbBivxPH2COLmXdor69VXXPwEAAP//AwBQSwMEFAAG&#10;AAgAAAAhAE1KujfcAAAACAEAAA8AAABkcnMvZG93bnJldi54bWxMj81OhEAQhO8mvsOkTbwYd4As&#10;rCLDRk00XvfnARroBSLTQ5jZhX1725Meu6pS/VWxXeygLjT53rGBeBWBIq5d03Nr4Hj4eHwC5QNy&#10;g4NjMnAlD9vy9qbAvHEz7+iyD62SEvY5GuhCGHOtfd2RRb9yI7F4JzdZDHJOrW4mnKXcDjqJokxb&#10;7Fk+dDjSe0f19/5sDZy+5of0ea4+w3GzW2dv2G8qdzXm/m55fQEVaAl/YfjFF3QohalyZ268Ggwk&#10;iQRFjlNQYqdRJkJlYB1nKeiy0P8HlD8AAAD//wMAUEsBAi0AFAAGAAgAAAAhALaDOJL+AAAA4QEA&#10;ABMAAAAAAAAAAAAAAAAAAAAAAFtDb250ZW50X1R5cGVzXS54bWxQSwECLQAUAAYACAAAACEAOP0h&#10;/9YAAACUAQAACwAAAAAAAAAAAAAAAAAvAQAAX3JlbHMvLnJlbHNQSwECLQAUAAYACAAAACEA62dX&#10;7BMCAADyAwAADgAAAAAAAAAAAAAAAAAuAgAAZHJzL2Uyb0RvYy54bWxQSwECLQAUAAYACAAAACEA&#10;TUq6N9wAAAAIAQAADwAAAAAAAAAAAAAAAABtBAAAZHJzL2Rvd25yZXYueG1sUEsFBgAAAAAEAAQA&#10;8wAAAHYFAAAAAA==&#10;" stroked="f">
                <v:textbox>
                  <w:txbxContent>
                    <w:p w14:paraId="7E5A4BF5" w14:textId="2269E585" w:rsidR="00624DE9" w:rsidRPr="001E6284" w:rsidRDefault="001E6284" w:rsidP="00624DE9">
                      <w:pPr>
                        <w:jc w:val="center"/>
                        <w:rPr>
                          <w:rFonts w:ascii="Times New Roman" w:hAnsi="Times New Roman" w:cs="Times New Roman"/>
                          <w:b/>
                          <w:sz w:val="26"/>
                          <w:szCs w:val="26"/>
                        </w:rPr>
                      </w:pPr>
                      <w:r w:rsidRPr="001E6284">
                        <w:rPr>
                          <w:rFonts w:ascii="Times New Roman" w:hAnsi="Times New Roman" w:cs="Times New Roman"/>
                          <w:b/>
                          <w:sz w:val="26"/>
                          <w:szCs w:val="26"/>
                        </w:rPr>
                        <w:t>РОССИЙСКАЯ ФЕДЕРАЦИЯ</w:t>
                      </w:r>
                    </w:p>
                    <w:p w14:paraId="6920F933" w14:textId="5D4F59D6"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АДМИНИСТРАЦИЯ</w:t>
                      </w:r>
                    </w:p>
                    <w:p w14:paraId="31051BD4" w14:textId="686BD6DA"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СЕЛЬСКОГО ПОСЕЛЕНИЯ</w:t>
                      </w:r>
                    </w:p>
                    <w:p w14:paraId="2C0968FC" w14:textId="05B5A01E"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ЧЕРНЫЙ КЛЮЧ</w:t>
                      </w:r>
                    </w:p>
                    <w:p w14:paraId="000D64A4" w14:textId="724A09FB" w:rsidR="00624DE9"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МУНИЦИПАЛЬНОГО РАЙОНА</w:t>
                      </w:r>
                    </w:p>
                    <w:p w14:paraId="3E1E4D45" w14:textId="77777777" w:rsidR="001E6284" w:rsidRPr="001E6284" w:rsidRDefault="001E6284"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 xml:space="preserve">КЛЯВЛИНСКИЙ </w:t>
                      </w:r>
                    </w:p>
                    <w:p w14:paraId="1CDA99EF" w14:textId="4C218CAB" w:rsidR="00624DE9" w:rsidRPr="001E6284" w:rsidRDefault="001E6284" w:rsidP="00624DE9">
                      <w:pPr>
                        <w:jc w:val="center"/>
                        <w:outlineLvl w:val="0"/>
                        <w:rPr>
                          <w:rFonts w:ascii="Times New Roman" w:hAnsi="Times New Roman" w:cs="Times New Roman"/>
                          <w:b/>
                          <w:u w:val="single"/>
                        </w:rPr>
                      </w:pPr>
                      <w:r w:rsidRPr="001E6284">
                        <w:rPr>
                          <w:rFonts w:ascii="Times New Roman" w:hAnsi="Times New Roman" w:cs="Times New Roman"/>
                          <w:b/>
                          <w:sz w:val="26"/>
                          <w:szCs w:val="26"/>
                          <w:u w:val="single"/>
                        </w:rPr>
                        <w:t>САМАРСКОЙ ОБЛАСТИ</w:t>
                      </w:r>
                    </w:p>
                    <w:p w14:paraId="09501BB4" w14:textId="77777777" w:rsidR="00624DE9" w:rsidRPr="001E6284" w:rsidRDefault="00CD3DFE" w:rsidP="00624DE9">
                      <w:pPr>
                        <w:jc w:val="center"/>
                        <w:rPr>
                          <w:rFonts w:ascii="Times New Roman" w:hAnsi="Times New Roman" w:cs="Times New Roman"/>
                          <w:sz w:val="20"/>
                          <w:szCs w:val="20"/>
                        </w:rPr>
                      </w:pPr>
                      <w:r w:rsidRPr="001E6284">
                        <w:rPr>
                          <w:rFonts w:ascii="Times New Roman" w:hAnsi="Times New Roman" w:cs="Times New Roman"/>
                          <w:sz w:val="20"/>
                          <w:szCs w:val="20"/>
                        </w:rPr>
                        <w:t>446951</w:t>
                      </w:r>
                      <w:r w:rsidR="00624DE9" w:rsidRPr="001E6284">
                        <w:rPr>
                          <w:rFonts w:ascii="Times New Roman" w:hAnsi="Times New Roman" w:cs="Times New Roman"/>
                          <w:sz w:val="20"/>
                          <w:szCs w:val="20"/>
                        </w:rPr>
                        <w:t xml:space="preserve">, Самарская область Клявлинский район, с. </w:t>
                      </w:r>
                      <w:r w:rsidRPr="001E6284">
                        <w:rPr>
                          <w:rFonts w:ascii="Times New Roman" w:hAnsi="Times New Roman" w:cs="Times New Roman"/>
                          <w:sz w:val="20"/>
                          <w:szCs w:val="20"/>
                        </w:rPr>
                        <w:t>Черный Ключ, ул. Центральная, д.</w:t>
                      </w:r>
                      <w:r w:rsidR="00624DE9" w:rsidRPr="001E6284">
                        <w:rPr>
                          <w:rFonts w:ascii="Times New Roman" w:hAnsi="Times New Roman" w:cs="Times New Roman"/>
                          <w:sz w:val="20"/>
                          <w:szCs w:val="20"/>
                        </w:rPr>
                        <w:t xml:space="preserve">4    </w:t>
                      </w:r>
                    </w:p>
                    <w:p w14:paraId="61437A24" w14:textId="77777777" w:rsidR="00624DE9" w:rsidRPr="001E6284" w:rsidRDefault="00CD3DFE" w:rsidP="00624DE9">
                      <w:pPr>
                        <w:jc w:val="center"/>
                        <w:rPr>
                          <w:rFonts w:ascii="Times New Roman" w:hAnsi="Times New Roman" w:cs="Times New Roman"/>
                          <w:b/>
                          <w:sz w:val="20"/>
                          <w:szCs w:val="20"/>
                        </w:rPr>
                      </w:pPr>
                      <w:r w:rsidRPr="001E6284">
                        <w:rPr>
                          <w:rFonts w:ascii="Times New Roman" w:hAnsi="Times New Roman" w:cs="Times New Roman"/>
                          <w:sz w:val="20"/>
                          <w:szCs w:val="20"/>
                        </w:rPr>
                        <w:t>тел.5-71-24</w:t>
                      </w:r>
                    </w:p>
                    <w:p w14:paraId="74B1A84B" w14:textId="77777777" w:rsidR="00624DE9" w:rsidRPr="001E6284" w:rsidRDefault="00624DE9" w:rsidP="00624DE9">
                      <w:pPr>
                        <w:jc w:val="center"/>
                        <w:outlineLvl w:val="0"/>
                        <w:rPr>
                          <w:rFonts w:ascii="Times New Roman" w:hAnsi="Times New Roman" w:cs="Times New Roman"/>
                          <w:b/>
                          <w:sz w:val="26"/>
                          <w:szCs w:val="26"/>
                        </w:rPr>
                      </w:pPr>
                      <w:r w:rsidRPr="001E6284">
                        <w:rPr>
                          <w:rFonts w:ascii="Times New Roman" w:hAnsi="Times New Roman" w:cs="Times New Roman"/>
                          <w:b/>
                          <w:sz w:val="26"/>
                          <w:szCs w:val="26"/>
                        </w:rPr>
                        <w:t>ПОСТАНОВЛЕНИЕ</w:t>
                      </w:r>
                    </w:p>
                    <w:p w14:paraId="5E9230B1" w14:textId="77777777" w:rsidR="00624DE9" w:rsidRPr="001E6284" w:rsidRDefault="00624DE9" w:rsidP="00624DE9">
                      <w:pPr>
                        <w:jc w:val="center"/>
                        <w:outlineLvl w:val="0"/>
                        <w:rPr>
                          <w:b/>
                          <w:sz w:val="26"/>
                          <w:szCs w:val="26"/>
                        </w:rPr>
                      </w:pPr>
                    </w:p>
                    <w:p w14:paraId="2962E26D" w14:textId="77777777" w:rsidR="00624DE9" w:rsidRPr="00E831AD" w:rsidRDefault="00624DE9" w:rsidP="00624DE9">
                      <w:pPr>
                        <w:jc w:val="center"/>
                        <w:rPr>
                          <w:rFonts w:ascii="Times New Roman" w:hAnsi="Times New Roman" w:cs="Times New Roman"/>
                        </w:rPr>
                      </w:pPr>
                      <w:r w:rsidRPr="001E6284">
                        <w:rPr>
                          <w:rFonts w:ascii="Times New Roman" w:hAnsi="Times New Roman" w:cs="Times New Roman"/>
                          <w:b/>
                          <w:sz w:val="26"/>
                          <w:szCs w:val="26"/>
                        </w:rPr>
                        <w:t xml:space="preserve">№ </w:t>
                      </w:r>
                      <w:r w:rsidR="00CD3DFE" w:rsidRPr="001E6284">
                        <w:rPr>
                          <w:rFonts w:ascii="Times New Roman" w:hAnsi="Times New Roman" w:cs="Times New Roman"/>
                          <w:b/>
                          <w:sz w:val="26"/>
                          <w:szCs w:val="26"/>
                        </w:rPr>
                        <w:t>54 от 29.</w:t>
                      </w:r>
                      <w:r w:rsidRPr="001E6284">
                        <w:rPr>
                          <w:rFonts w:ascii="Times New Roman" w:hAnsi="Times New Roman" w:cs="Times New Roman"/>
                          <w:b/>
                          <w:sz w:val="26"/>
                          <w:szCs w:val="26"/>
                        </w:rPr>
                        <w:t>12.2023 г</w:t>
                      </w:r>
                      <w:r w:rsidRPr="00E831AD">
                        <w:rPr>
                          <w:rFonts w:ascii="Times New Roman" w:hAnsi="Times New Roman" w:cs="Times New Roman"/>
                          <w:b/>
                        </w:rPr>
                        <w:t>.</w:t>
                      </w:r>
                    </w:p>
                  </w:txbxContent>
                </v:textbox>
              </v:shape>
            </w:pict>
          </mc:Fallback>
        </mc:AlternateContent>
      </w:r>
    </w:p>
    <w:p w14:paraId="6BC989D9" w14:textId="77777777" w:rsidR="00624DE9" w:rsidRDefault="00624DE9" w:rsidP="00F0156C">
      <w:pPr>
        <w:widowControl/>
        <w:jc w:val="both"/>
        <w:rPr>
          <w:rFonts w:ascii="Times New Roman" w:eastAsia="Calibri" w:hAnsi="Times New Roman" w:cs="Times New Roman"/>
          <w:color w:val="auto"/>
          <w:sz w:val="28"/>
          <w:szCs w:val="28"/>
          <w:lang w:bidi="ar-SA"/>
        </w:rPr>
      </w:pPr>
    </w:p>
    <w:p w14:paraId="2DBA42B1" w14:textId="77777777" w:rsidR="00624DE9" w:rsidRDefault="00624DE9" w:rsidP="00F0156C">
      <w:pPr>
        <w:widowControl/>
        <w:jc w:val="both"/>
        <w:rPr>
          <w:rFonts w:ascii="Times New Roman" w:eastAsia="Calibri" w:hAnsi="Times New Roman" w:cs="Times New Roman"/>
          <w:color w:val="auto"/>
          <w:sz w:val="28"/>
          <w:szCs w:val="28"/>
          <w:lang w:bidi="ar-SA"/>
        </w:rPr>
      </w:pPr>
    </w:p>
    <w:p w14:paraId="5D9D59B0" w14:textId="77777777" w:rsidR="00624DE9" w:rsidRDefault="00624DE9" w:rsidP="00F0156C">
      <w:pPr>
        <w:widowControl/>
        <w:jc w:val="both"/>
        <w:rPr>
          <w:rFonts w:ascii="Times New Roman" w:eastAsia="Calibri" w:hAnsi="Times New Roman" w:cs="Times New Roman"/>
          <w:color w:val="auto"/>
          <w:sz w:val="28"/>
          <w:szCs w:val="28"/>
          <w:lang w:bidi="ar-SA"/>
        </w:rPr>
      </w:pPr>
    </w:p>
    <w:p w14:paraId="7886A986" w14:textId="77777777" w:rsidR="00624DE9" w:rsidRDefault="00624DE9" w:rsidP="00F0156C">
      <w:pPr>
        <w:widowControl/>
        <w:jc w:val="both"/>
        <w:rPr>
          <w:rFonts w:ascii="Times New Roman" w:eastAsia="Calibri" w:hAnsi="Times New Roman" w:cs="Times New Roman"/>
          <w:color w:val="auto"/>
          <w:sz w:val="28"/>
          <w:szCs w:val="28"/>
          <w:lang w:bidi="ar-SA"/>
        </w:rPr>
      </w:pPr>
    </w:p>
    <w:p w14:paraId="61226BCB" w14:textId="77777777" w:rsidR="00624DE9" w:rsidRDefault="00624DE9" w:rsidP="00F0156C">
      <w:pPr>
        <w:widowControl/>
        <w:jc w:val="both"/>
        <w:rPr>
          <w:rFonts w:ascii="Times New Roman" w:eastAsia="Calibri" w:hAnsi="Times New Roman" w:cs="Times New Roman"/>
          <w:color w:val="auto"/>
          <w:sz w:val="28"/>
          <w:szCs w:val="28"/>
          <w:lang w:bidi="ar-SA"/>
        </w:rPr>
      </w:pPr>
    </w:p>
    <w:p w14:paraId="008E3D2A" w14:textId="77777777" w:rsidR="00624DE9" w:rsidRDefault="00624DE9" w:rsidP="00F0156C">
      <w:pPr>
        <w:widowControl/>
        <w:jc w:val="both"/>
        <w:rPr>
          <w:rFonts w:ascii="Times New Roman" w:eastAsia="Calibri" w:hAnsi="Times New Roman" w:cs="Times New Roman"/>
          <w:color w:val="auto"/>
          <w:sz w:val="28"/>
          <w:szCs w:val="28"/>
          <w:lang w:bidi="ar-SA"/>
        </w:rPr>
      </w:pPr>
    </w:p>
    <w:p w14:paraId="6BCD35BE" w14:textId="77777777" w:rsidR="00624DE9" w:rsidRDefault="00624DE9" w:rsidP="00F0156C">
      <w:pPr>
        <w:widowControl/>
        <w:jc w:val="both"/>
        <w:rPr>
          <w:rFonts w:ascii="Times New Roman" w:eastAsia="Calibri" w:hAnsi="Times New Roman" w:cs="Times New Roman"/>
          <w:color w:val="auto"/>
          <w:sz w:val="28"/>
          <w:szCs w:val="28"/>
          <w:lang w:bidi="ar-SA"/>
        </w:rPr>
      </w:pPr>
    </w:p>
    <w:p w14:paraId="3A93B0C9" w14:textId="77777777" w:rsidR="00624DE9" w:rsidRDefault="00624DE9" w:rsidP="00F0156C">
      <w:pPr>
        <w:widowControl/>
        <w:jc w:val="both"/>
        <w:rPr>
          <w:rFonts w:ascii="Times New Roman" w:eastAsia="Calibri" w:hAnsi="Times New Roman" w:cs="Times New Roman"/>
          <w:color w:val="auto"/>
          <w:sz w:val="28"/>
          <w:szCs w:val="28"/>
          <w:lang w:bidi="ar-SA"/>
        </w:rPr>
      </w:pPr>
    </w:p>
    <w:p w14:paraId="4EF1F0A7" w14:textId="77777777" w:rsidR="00624DE9" w:rsidRDefault="00624DE9" w:rsidP="00F0156C">
      <w:pPr>
        <w:widowControl/>
        <w:jc w:val="both"/>
        <w:rPr>
          <w:rFonts w:ascii="Times New Roman" w:eastAsia="Calibri" w:hAnsi="Times New Roman" w:cs="Times New Roman"/>
          <w:color w:val="auto"/>
          <w:sz w:val="28"/>
          <w:szCs w:val="28"/>
          <w:lang w:bidi="ar-SA"/>
        </w:rPr>
      </w:pPr>
    </w:p>
    <w:p w14:paraId="32AA0425" w14:textId="77777777" w:rsidR="00624DE9" w:rsidRDefault="00624DE9" w:rsidP="00F0156C">
      <w:pPr>
        <w:widowControl/>
        <w:jc w:val="both"/>
        <w:rPr>
          <w:rFonts w:ascii="Times New Roman" w:eastAsia="Calibri" w:hAnsi="Times New Roman" w:cs="Times New Roman"/>
          <w:color w:val="auto"/>
          <w:sz w:val="28"/>
          <w:szCs w:val="28"/>
          <w:lang w:bidi="ar-SA"/>
        </w:rPr>
      </w:pPr>
    </w:p>
    <w:p w14:paraId="0A784064" w14:textId="77777777" w:rsidR="001E6284" w:rsidRDefault="001E6284" w:rsidP="000963E7">
      <w:pPr>
        <w:widowControl/>
        <w:jc w:val="both"/>
        <w:rPr>
          <w:rFonts w:ascii="Times New Roman" w:eastAsia="Calibri" w:hAnsi="Times New Roman" w:cs="Times New Roman"/>
          <w:b/>
          <w:color w:val="auto"/>
          <w:lang w:bidi="ar-SA"/>
        </w:rPr>
      </w:pPr>
    </w:p>
    <w:p w14:paraId="4DA55D1D" w14:textId="77777777" w:rsidR="001E6284" w:rsidRDefault="001E6284" w:rsidP="000963E7">
      <w:pPr>
        <w:widowControl/>
        <w:jc w:val="both"/>
        <w:rPr>
          <w:rFonts w:ascii="Times New Roman" w:eastAsia="Calibri" w:hAnsi="Times New Roman" w:cs="Times New Roman"/>
          <w:b/>
          <w:color w:val="auto"/>
          <w:lang w:bidi="ar-SA"/>
        </w:rPr>
      </w:pPr>
    </w:p>
    <w:p w14:paraId="1FACB0A0" w14:textId="77777777" w:rsidR="001E6284" w:rsidRDefault="001E6284" w:rsidP="000963E7">
      <w:pPr>
        <w:widowControl/>
        <w:jc w:val="both"/>
        <w:rPr>
          <w:rFonts w:ascii="Times New Roman" w:eastAsia="Calibri" w:hAnsi="Times New Roman" w:cs="Times New Roman"/>
          <w:b/>
          <w:color w:val="auto"/>
          <w:lang w:bidi="ar-SA"/>
        </w:rPr>
      </w:pPr>
    </w:p>
    <w:p w14:paraId="3F6DD23D" w14:textId="0C9733D9" w:rsidR="00D826C7" w:rsidRPr="001E6284" w:rsidRDefault="00F0156C" w:rsidP="000963E7">
      <w:pPr>
        <w:widowControl/>
        <w:jc w:val="both"/>
        <w:rPr>
          <w:rFonts w:ascii="Times New Roman" w:eastAsia="Calibri" w:hAnsi="Times New Roman" w:cs="Times New Roman"/>
          <w:b/>
          <w:color w:val="auto"/>
          <w:sz w:val="26"/>
          <w:szCs w:val="26"/>
          <w:lang w:bidi="ar-SA"/>
        </w:rPr>
      </w:pPr>
      <w:r w:rsidRPr="001E6284">
        <w:rPr>
          <w:rFonts w:ascii="Times New Roman" w:eastAsia="Calibri" w:hAnsi="Times New Roman" w:cs="Times New Roman"/>
          <w:b/>
          <w:color w:val="auto"/>
          <w:sz w:val="26"/>
          <w:szCs w:val="26"/>
          <w:lang w:bidi="ar-SA"/>
        </w:rPr>
        <w:t xml:space="preserve">О внесении изменений в постановление </w:t>
      </w:r>
      <w:r w:rsidR="00D826C7" w:rsidRPr="001E6284">
        <w:rPr>
          <w:rFonts w:ascii="Times New Roman" w:eastAsia="Calibri" w:hAnsi="Times New Roman" w:cs="Times New Roman"/>
          <w:b/>
          <w:color w:val="auto"/>
          <w:sz w:val="26"/>
          <w:szCs w:val="26"/>
          <w:lang w:bidi="ar-SA"/>
        </w:rPr>
        <w:t>А</w:t>
      </w:r>
      <w:r w:rsidRPr="001E6284">
        <w:rPr>
          <w:rFonts w:ascii="Times New Roman" w:eastAsia="Calibri" w:hAnsi="Times New Roman" w:cs="Times New Roman"/>
          <w:b/>
          <w:color w:val="auto"/>
          <w:sz w:val="26"/>
          <w:szCs w:val="26"/>
          <w:lang w:bidi="ar-SA"/>
        </w:rPr>
        <w:t>дминистрации</w:t>
      </w:r>
      <w:r w:rsidR="00624DE9" w:rsidRPr="001E6284">
        <w:rPr>
          <w:rFonts w:ascii="Times New Roman" w:eastAsia="Calibri" w:hAnsi="Times New Roman" w:cs="Times New Roman"/>
          <w:b/>
          <w:color w:val="auto"/>
          <w:sz w:val="26"/>
          <w:szCs w:val="26"/>
          <w:lang w:bidi="ar-SA"/>
        </w:rPr>
        <w:t xml:space="preserve"> сельского поселения </w:t>
      </w:r>
      <w:r w:rsidR="00CD3DFE" w:rsidRPr="001E6284">
        <w:rPr>
          <w:rFonts w:ascii="Times New Roman" w:eastAsia="Calibri" w:hAnsi="Times New Roman" w:cs="Times New Roman"/>
          <w:b/>
          <w:color w:val="auto"/>
          <w:sz w:val="26"/>
          <w:szCs w:val="26"/>
          <w:lang w:bidi="ar-SA"/>
        </w:rPr>
        <w:t>Черный Ключ</w:t>
      </w:r>
      <w:r w:rsidRPr="001E6284">
        <w:rPr>
          <w:rFonts w:ascii="Times New Roman" w:eastAsia="Calibri" w:hAnsi="Times New Roman" w:cs="Times New Roman"/>
          <w:b/>
          <w:color w:val="auto"/>
          <w:sz w:val="26"/>
          <w:szCs w:val="26"/>
          <w:lang w:bidi="ar-SA"/>
        </w:rPr>
        <w:t xml:space="preserve"> муниципального района Клявлинский Самарской области от </w:t>
      </w:r>
    </w:p>
    <w:p w14:paraId="435B6CAF" w14:textId="31DF9014" w:rsidR="00F0156C" w:rsidRPr="001E6284" w:rsidRDefault="00624DE9" w:rsidP="000963E7">
      <w:pPr>
        <w:widowControl/>
        <w:jc w:val="both"/>
        <w:rPr>
          <w:rFonts w:ascii="Times New Roman" w:eastAsia="Times New Roman" w:hAnsi="Times New Roman" w:cs="Times New Roman"/>
          <w:b/>
          <w:color w:val="auto"/>
          <w:sz w:val="26"/>
          <w:szCs w:val="26"/>
          <w:lang w:bidi="ar-SA"/>
        </w:rPr>
      </w:pPr>
      <w:r w:rsidRPr="001E6284">
        <w:rPr>
          <w:rFonts w:ascii="Times New Roman" w:eastAsia="Calibri" w:hAnsi="Times New Roman" w:cs="Times New Roman"/>
          <w:b/>
          <w:color w:val="auto"/>
          <w:sz w:val="26"/>
          <w:szCs w:val="26"/>
          <w:lang w:bidi="ar-SA"/>
        </w:rPr>
        <w:t>2</w:t>
      </w:r>
      <w:r w:rsidR="001E6284" w:rsidRPr="001E6284">
        <w:rPr>
          <w:rFonts w:ascii="Times New Roman" w:eastAsia="Calibri" w:hAnsi="Times New Roman" w:cs="Times New Roman"/>
          <w:b/>
          <w:color w:val="auto"/>
          <w:sz w:val="26"/>
          <w:szCs w:val="26"/>
          <w:lang w:bidi="ar-SA"/>
        </w:rPr>
        <w:t>1</w:t>
      </w:r>
      <w:r w:rsidRPr="001E6284">
        <w:rPr>
          <w:rFonts w:ascii="Times New Roman" w:eastAsia="Calibri" w:hAnsi="Times New Roman" w:cs="Times New Roman"/>
          <w:b/>
          <w:color w:val="auto"/>
          <w:sz w:val="26"/>
          <w:szCs w:val="26"/>
          <w:lang w:bidi="ar-SA"/>
        </w:rPr>
        <w:t>.08</w:t>
      </w:r>
      <w:r w:rsidR="00F0156C" w:rsidRPr="001E6284">
        <w:rPr>
          <w:rFonts w:ascii="Times New Roman" w:eastAsia="Calibri" w:hAnsi="Times New Roman" w:cs="Times New Roman"/>
          <w:b/>
          <w:color w:val="auto"/>
          <w:sz w:val="26"/>
          <w:szCs w:val="26"/>
          <w:lang w:bidi="ar-SA"/>
        </w:rPr>
        <w:t xml:space="preserve">.2023 г. № </w:t>
      </w:r>
      <w:r w:rsidR="001E6284" w:rsidRPr="001E6284">
        <w:rPr>
          <w:rFonts w:ascii="Times New Roman" w:eastAsia="Calibri" w:hAnsi="Times New Roman" w:cs="Times New Roman"/>
          <w:b/>
          <w:color w:val="auto"/>
          <w:sz w:val="26"/>
          <w:szCs w:val="26"/>
          <w:lang w:bidi="ar-SA"/>
        </w:rPr>
        <w:t>27</w:t>
      </w:r>
      <w:r w:rsidR="00F0156C" w:rsidRPr="001E6284">
        <w:rPr>
          <w:rFonts w:ascii="Times New Roman" w:eastAsia="Calibri" w:hAnsi="Times New Roman" w:cs="Times New Roman"/>
          <w:b/>
          <w:color w:val="auto"/>
          <w:sz w:val="26"/>
          <w:szCs w:val="26"/>
          <w:lang w:bidi="ar-SA"/>
        </w:rPr>
        <w:t xml:space="preserve"> </w:t>
      </w:r>
      <w:r w:rsidRPr="001E6284">
        <w:rPr>
          <w:rFonts w:ascii="Times New Roman" w:eastAsia="Calibri" w:hAnsi="Times New Roman" w:cs="Times New Roman"/>
          <w:b/>
          <w:color w:val="auto"/>
          <w:sz w:val="26"/>
          <w:szCs w:val="26"/>
          <w:lang w:bidi="ar-SA"/>
        </w:rPr>
        <w:t>«О</w:t>
      </w:r>
      <w:r w:rsidR="00F0156C" w:rsidRPr="001E6284">
        <w:rPr>
          <w:rFonts w:ascii="Times New Roman" w:eastAsia="Calibri" w:hAnsi="Times New Roman" w:cs="Times New Roman"/>
          <w:b/>
          <w:color w:val="auto"/>
          <w:sz w:val="26"/>
          <w:szCs w:val="26"/>
          <w:lang w:bidi="ar-SA"/>
        </w:rPr>
        <w:t xml:space="preserve">б утверждении административного регламента </w:t>
      </w:r>
      <w:r w:rsidR="00F0156C" w:rsidRPr="001E6284">
        <w:rPr>
          <w:rFonts w:ascii="Times New Roman" w:eastAsia="Times New Roman" w:hAnsi="Times New Roman" w:cs="Times New Roman"/>
          <w:b/>
          <w:color w:val="auto"/>
          <w:sz w:val="26"/>
          <w:szCs w:val="26"/>
          <w:lang w:bidi="ar-SA"/>
        </w:rPr>
        <w:t>«</w:t>
      </w:r>
      <w:r w:rsidR="00F0156C" w:rsidRPr="001E6284">
        <w:rPr>
          <w:rFonts w:ascii="Times New Roman" w:eastAsia="Times New Roman" w:hAnsi="Times New Roman" w:cs="Times New Roman"/>
          <w:b/>
          <w:color w:val="000000" w:themeColor="text1"/>
          <w:sz w:val="26"/>
          <w:szCs w:val="26"/>
          <w:lang w:bidi="ar-SA"/>
        </w:rPr>
        <w:t>П</w:t>
      </w:r>
      <w:r w:rsidR="00F0156C" w:rsidRPr="001E6284">
        <w:rPr>
          <w:rFonts w:ascii="Times New Roman" w:eastAsia="Times New Roman" w:hAnsi="Times New Roman" w:cs="Times New Roman"/>
          <w:b/>
          <w:color w:val="auto"/>
          <w:sz w:val="26"/>
          <w:szCs w:val="26"/>
          <w:lang w:bidi="ar-SA"/>
        </w:rPr>
        <w:t xml:space="preserve">редоставление разрешения </w:t>
      </w:r>
      <w:r w:rsidR="00264A14" w:rsidRPr="001E6284">
        <w:rPr>
          <w:rFonts w:ascii="Times New Roman" w:eastAsia="Times New Roman" w:hAnsi="Times New Roman" w:cs="Times New Roman"/>
          <w:b/>
          <w:color w:val="auto"/>
          <w:sz w:val="26"/>
          <w:szCs w:val="26"/>
          <w:lang w:bidi="ar-SA"/>
        </w:rPr>
        <w:t>на отклонение от предельных параметров разрешенного строительства, реконструкции объекта капитального строительства</w:t>
      </w:r>
      <w:r w:rsidR="00F0156C" w:rsidRPr="001E6284">
        <w:rPr>
          <w:rFonts w:ascii="Times New Roman" w:eastAsia="Times New Roman" w:hAnsi="Times New Roman" w:cs="Times New Roman"/>
          <w:b/>
          <w:color w:val="auto"/>
          <w:sz w:val="26"/>
          <w:szCs w:val="26"/>
          <w:lang w:bidi="ar-SA"/>
        </w:rPr>
        <w:t xml:space="preserve">» </w:t>
      </w:r>
      <w:bookmarkStart w:id="0" w:name="_GoBack"/>
      <w:bookmarkEnd w:id="0"/>
      <w:r w:rsidR="00F0156C" w:rsidRPr="001E6284">
        <w:rPr>
          <w:rFonts w:ascii="Times New Roman" w:eastAsia="Times New Roman" w:hAnsi="Times New Roman" w:cs="Times New Roman"/>
          <w:b/>
          <w:color w:val="auto"/>
          <w:sz w:val="26"/>
          <w:szCs w:val="26"/>
          <w:lang w:bidi="ar-SA"/>
        </w:rPr>
        <w:t xml:space="preserve">на территории сельского поселения </w:t>
      </w:r>
      <w:r w:rsidR="00CD3DFE" w:rsidRPr="001E6284">
        <w:rPr>
          <w:rFonts w:ascii="Times New Roman" w:eastAsia="Calibri" w:hAnsi="Times New Roman" w:cs="Times New Roman"/>
          <w:b/>
          <w:color w:val="auto"/>
          <w:sz w:val="26"/>
          <w:szCs w:val="26"/>
          <w:lang w:bidi="ar-SA"/>
        </w:rPr>
        <w:t>Черный Ключ</w:t>
      </w:r>
      <w:r w:rsidR="00F0156C" w:rsidRPr="001E6284">
        <w:rPr>
          <w:rFonts w:ascii="Times New Roman" w:eastAsia="Times New Roman" w:hAnsi="Times New Roman" w:cs="Times New Roman"/>
          <w:b/>
          <w:color w:val="auto"/>
          <w:sz w:val="26"/>
          <w:szCs w:val="26"/>
          <w:lang w:bidi="ar-SA"/>
        </w:rPr>
        <w:t xml:space="preserve">   муниципального района Клявлинский Самарской области</w:t>
      </w:r>
      <w:r w:rsidR="000963E7" w:rsidRPr="001E6284">
        <w:rPr>
          <w:rFonts w:ascii="Times New Roman" w:eastAsia="Times New Roman" w:hAnsi="Times New Roman" w:cs="Times New Roman"/>
          <w:b/>
          <w:color w:val="auto"/>
          <w:sz w:val="26"/>
          <w:szCs w:val="26"/>
          <w:lang w:bidi="ar-SA"/>
        </w:rPr>
        <w:t>»</w:t>
      </w:r>
      <w:r w:rsidR="00F0156C" w:rsidRPr="001E6284">
        <w:rPr>
          <w:rFonts w:ascii="Times New Roman" w:eastAsia="Calibri" w:hAnsi="Times New Roman" w:cs="Times New Roman"/>
          <w:b/>
          <w:color w:val="auto"/>
          <w:sz w:val="26"/>
          <w:szCs w:val="26"/>
          <w:lang w:bidi="ar-SA"/>
        </w:rPr>
        <w:t xml:space="preserve"> </w:t>
      </w:r>
    </w:p>
    <w:p w14:paraId="25654706" w14:textId="77777777" w:rsidR="00F0156C" w:rsidRPr="001E6284" w:rsidRDefault="00F0156C" w:rsidP="000963E7">
      <w:pPr>
        <w:widowControl/>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ab/>
      </w:r>
      <w:r w:rsidRPr="001E6284">
        <w:rPr>
          <w:rFonts w:ascii="Times New Roman" w:eastAsia="Calibri" w:hAnsi="Times New Roman" w:cs="Times New Roman"/>
          <w:color w:val="auto"/>
          <w:sz w:val="26"/>
          <w:szCs w:val="26"/>
          <w:lang w:bidi="ar-SA"/>
        </w:rPr>
        <w:tab/>
      </w:r>
    </w:p>
    <w:p w14:paraId="396275AA" w14:textId="3E036DE1" w:rsidR="00F0156C" w:rsidRPr="001E6284" w:rsidRDefault="00F228AD"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В соответствии с Федеральным законом от 27.07.2010 г. № 210-ФЗ «Об организации предоставления государственных и муниципальных услуг», постановлением </w:t>
      </w:r>
      <w:r w:rsidR="005772E1" w:rsidRPr="001E6284">
        <w:rPr>
          <w:rFonts w:ascii="Times New Roman" w:eastAsia="Calibri" w:hAnsi="Times New Roman" w:cs="Times New Roman"/>
          <w:color w:val="auto"/>
          <w:sz w:val="26"/>
          <w:szCs w:val="26"/>
          <w:lang w:bidi="ar-SA"/>
        </w:rPr>
        <w:t xml:space="preserve">Администрации </w:t>
      </w:r>
      <w:r w:rsidRPr="001E6284">
        <w:rPr>
          <w:rFonts w:ascii="Times New Roman" w:eastAsia="Calibri" w:hAnsi="Times New Roman" w:cs="Times New Roman"/>
          <w:color w:val="auto"/>
          <w:sz w:val="26"/>
          <w:szCs w:val="26"/>
          <w:lang w:bidi="ar-SA"/>
        </w:rPr>
        <w:t xml:space="preserve">сельского поселения </w:t>
      </w:r>
      <w:r w:rsidR="00CD3DFE" w:rsidRPr="001E6284">
        <w:rPr>
          <w:rFonts w:ascii="Times New Roman" w:eastAsia="Calibri" w:hAnsi="Times New Roman" w:cs="Times New Roman"/>
          <w:color w:val="auto"/>
          <w:sz w:val="26"/>
          <w:szCs w:val="26"/>
          <w:lang w:bidi="ar-SA"/>
        </w:rPr>
        <w:t>Черный Ключ</w:t>
      </w:r>
      <w:r w:rsidR="00624DE9"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 xml:space="preserve">муниципального района Клявлинский от </w:t>
      </w:r>
      <w:r w:rsidR="00624DE9" w:rsidRPr="001E6284">
        <w:rPr>
          <w:rFonts w:ascii="Times New Roman" w:eastAsia="Calibri" w:hAnsi="Times New Roman" w:cs="Times New Roman"/>
          <w:color w:val="auto"/>
          <w:sz w:val="26"/>
          <w:szCs w:val="26"/>
          <w:lang w:bidi="ar-SA"/>
        </w:rPr>
        <w:t>2</w:t>
      </w:r>
      <w:r w:rsidR="001E6284" w:rsidRPr="001E6284">
        <w:rPr>
          <w:rFonts w:ascii="Times New Roman" w:eastAsia="Calibri" w:hAnsi="Times New Roman" w:cs="Times New Roman"/>
          <w:color w:val="auto"/>
          <w:sz w:val="26"/>
          <w:szCs w:val="26"/>
          <w:lang w:bidi="ar-SA"/>
        </w:rPr>
        <w:t>1</w:t>
      </w:r>
      <w:r w:rsidR="00624DE9" w:rsidRPr="001E6284">
        <w:rPr>
          <w:rFonts w:ascii="Times New Roman" w:eastAsia="Calibri" w:hAnsi="Times New Roman" w:cs="Times New Roman"/>
          <w:color w:val="auto"/>
          <w:sz w:val="26"/>
          <w:szCs w:val="26"/>
          <w:lang w:bidi="ar-SA"/>
        </w:rPr>
        <w:t>.08.2023</w:t>
      </w:r>
      <w:r w:rsidRPr="001E6284">
        <w:rPr>
          <w:rFonts w:ascii="Times New Roman" w:eastAsia="Calibri" w:hAnsi="Times New Roman" w:cs="Times New Roman"/>
          <w:color w:val="auto"/>
          <w:sz w:val="26"/>
          <w:szCs w:val="26"/>
          <w:lang w:bidi="ar-SA"/>
        </w:rPr>
        <w:t xml:space="preserve"> г. № </w:t>
      </w:r>
      <w:r w:rsidR="001E6284" w:rsidRPr="001E6284">
        <w:rPr>
          <w:rFonts w:ascii="Times New Roman" w:eastAsia="Calibri" w:hAnsi="Times New Roman" w:cs="Times New Roman"/>
          <w:color w:val="auto"/>
          <w:sz w:val="26"/>
          <w:szCs w:val="26"/>
          <w:lang w:bidi="ar-SA"/>
        </w:rPr>
        <w:t>26</w:t>
      </w:r>
      <w:r w:rsidRPr="001E6284">
        <w:rPr>
          <w:rFonts w:ascii="Times New Roman" w:eastAsia="Calibri" w:hAnsi="Times New Roman" w:cs="Times New Roman"/>
          <w:color w:val="auto"/>
          <w:sz w:val="26"/>
          <w:szCs w:val="26"/>
          <w:lang w:bidi="ar-SA"/>
        </w:rPr>
        <w:t xml:space="preserve"> «Об утверждении Порядка разработки и утверждения административных регламентов предоставления муниципальных услуг», руководствуясь Уставом сельского поселения </w:t>
      </w:r>
      <w:r w:rsidR="00CD3DFE" w:rsidRPr="001E6284">
        <w:rPr>
          <w:rFonts w:ascii="Times New Roman" w:eastAsia="Calibri" w:hAnsi="Times New Roman" w:cs="Times New Roman"/>
          <w:color w:val="auto"/>
          <w:sz w:val="26"/>
          <w:szCs w:val="26"/>
          <w:lang w:bidi="ar-SA"/>
        </w:rPr>
        <w:t>Черный Ключ</w:t>
      </w:r>
      <w:r w:rsidRPr="001E6284">
        <w:rPr>
          <w:rFonts w:ascii="Times New Roman" w:eastAsia="Calibri" w:hAnsi="Times New Roman" w:cs="Times New Roman"/>
          <w:color w:val="auto"/>
          <w:sz w:val="26"/>
          <w:szCs w:val="26"/>
          <w:lang w:bidi="ar-SA"/>
        </w:rPr>
        <w:t xml:space="preserve"> муниципального района Клявлинский Самарской области, Администрация сельского поселения </w:t>
      </w:r>
      <w:r w:rsidR="00CD3DFE" w:rsidRPr="001E6284">
        <w:rPr>
          <w:rFonts w:ascii="Times New Roman" w:eastAsia="Calibri" w:hAnsi="Times New Roman" w:cs="Times New Roman"/>
          <w:color w:val="auto"/>
          <w:sz w:val="26"/>
          <w:szCs w:val="26"/>
          <w:lang w:bidi="ar-SA"/>
        </w:rPr>
        <w:t>Черный Ключ</w:t>
      </w:r>
      <w:r w:rsidR="00624DE9"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 xml:space="preserve">муниципального района Клявлинский Самарской области  </w:t>
      </w:r>
      <w:r w:rsidR="00F0156C" w:rsidRPr="001E6284">
        <w:rPr>
          <w:rFonts w:ascii="Times New Roman" w:eastAsia="Calibri" w:hAnsi="Times New Roman" w:cs="Times New Roman"/>
          <w:color w:val="auto"/>
          <w:sz w:val="26"/>
          <w:szCs w:val="26"/>
          <w:lang w:bidi="ar-SA"/>
        </w:rPr>
        <w:t>ПОСТАНОВЛЯЕТ:</w:t>
      </w:r>
    </w:p>
    <w:p w14:paraId="1148D559" w14:textId="77777777" w:rsidR="00F0156C" w:rsidRPr="001E6284" w:rsidRDefault="00F0156C"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1. Внести в постановление </w:t>
      </w:r>
      <w:r w:rsidR="005772E1" w:rsidRPr="001E6284">
        <w:rPr>
          <w:rFonts w:ascii="Times New Roman" w:eastAsia="Calibri" w:hAnsi="Times New Roman" w:cs="Times New Roman"/>
          <w:color w:val="auto"/>
          <w:sz w:val="26"/>
          <w:szCs w:val="26"/>
          <w:lang w:bidi="ar-SA"/>
        </w:rPr>
        <w:t>А</w:t>
      </w:r>
      <w:r w:rsidRPr="001E6284">
        <w:rPr>
          <w:rFonts w:ascii="Times New Roman" w:eastAsia="Calibri" w:hAnsi="Times New Roman" w:cs="Times New Roman"/>
          <w:color w:val="auto"/>
          <w:sz w:val="26"/>
          <w:szCs w:val="26"/>
          <w:lang w:bidi="ar-SA"/>
        </w:rPr>
        <w:t>дминистрации</w:t>
      </w:r>
      <w:r w:rsidR="00F228AD" w:rsidRPr="001E6284">
        <w:rPr>
          <w:rFonts w:ascii="Times New Roman" w:eastAsia="Calibri" w:hAnsi="Times New Roman" w:cs="Times New Roman"/>
          <w:color w:val="auto"/>
          <w:sz w:val="26"/>
          <w:szCs w:val="26"/>
          <w:lang w:bidi="ar-SA"/>
        </w:rPr>
        <w:t xml:space="preserve"> сельского поселения </w:t>
      </w:r>
      <w:r w:rsidR="00CD3DFE" w:rsidRPr="001E6284">
        <w:rPr>
          <w:rFonts w:ascii="Times New Roman" w:eastAsia="Calibri" w:hAnsi="Times New Roman" w:cs="Times New Roman"/>
          <w:color w:val="auto"/>
          <w:sz w:val="26"/>
          <w:szCs w:val="26"/>
          <w:lang w:bidi="ar-SA"/>
        </w:rPr>
        <w:t>Черный Ключ</w:t>
      </w:r>
      <w:r w:rsidR="00624DE9"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 xml:space="preserve">муниципального района Клявлинский Самарской области от </w:t>
      </w:r>
      <w:r w:rsidR="00CD3DFE" w:rsidRPr="001E6284">
        <w:rPr>
          <w:rFonts w:ascii="Times New Roman" w:eastAsia="Calibri" w:hAnsi="Times New Roman" w:cs="Times New Roman"/>
          <w:color w:val="auto"/>
          <w:sz w:val="26"/>
          <w:szCs w:val="26"/>
          <w:lang w:bidi="ar-SA"/>
        </w:rPr>
        <w:t>21</w:t>
      </w:r>
      <w:r w:rsidR="00624DE9" w:rsidRPr="001E6284">
        <w:rPr>
          <w:rFonts w:ascii="Times New Roman" w:eastAsia="Calibri" w:hAnsi="Times New Roman" w:cs="Times New Roman"/>
          <w:color w:val="auto"/>
          <w:sz w:val="26"/>
          <w:szCs w:val="26"/>
          <w:lang w:bidi="ar-SA"/>
        </w:rPr>
        <w:t>.08.2023</w:t>
      </w:r>
      <w:r w:rsidRPr="001E6284">
        <w:rPr>
          <w:rFonts w:ascii="Times New Roman" w:eastAsia="Calibri" w:hAnsi="Times New Roman" w:cs="Times New Roman"/>
          <w:color w:val="auto"/>
          <w:sz w:val="26"/>
          <w:szCs w:val="26"/>
          <w:lang w:bidi="ar-SA"/>
        </w:rPr>
        <w:t xml:space="preserve"> г. № </w:t>
      </w:r>
      <w:r w:rsidR="00CD3DFE" w:rsidRPr="001E6284">
        <w:rPr>
          <w:rFonts w:ascii="Times New Roman" w:eastAsia="Calibri" w:hAnsi="Times New Roman" w:cs="Times New Roman"/>
          <w:color w:val="auto"/>
          <w:sz w:val="26"/>
          <w:szCs w:val="26"/>
          <w:lang w:bidi="ar-SA"/>
        </w:rPr>
        <w:t>27</w:t>
      </w:r>
      <w:r w:rsidRPr="001E6284">
        <w:rPr>
          <w:rFonts w:ascii="Times New Roman" w:eastAsia="Calibri" w:hAnsi="Times New Roman" w:cs="Times New Roman"/>
          <w:color w:val="auto"/>
          <w:sz w:val="26"/>
          <w:szCs w:val="26"/>
          <w:lang w:bidi="ar-SA"/>
        </w:rPr>
        <w:t xml:space="preserve"> «Об утверждении Административного регламента предоставления муниципальной услуги «</w:t>
      </w:r>
      <w:r w:rsidR="00F228AD" w:rsidRPr="001E6284">
        <w:rPr>
          <w:rFonts w:ascii="Times New Roman" w:eastAsia="Times New Roman" w:hAnsi="Times New Roman" w:cs="Times New Roman"/>
          <w:color w:val="000000" w:themeColor="text1"/>
          <w:sz w:val="26"/>
          <w:szCs w:val="26"/>
          <w:lang w:bidi="ar-SA"/>
        </w:rPr>
        <w:t>П</w:t>
      </w:r>
      <w:r w:rsidR="00F228AD" w:rsidRPr="001E6284">
        <w:rPr>
          <w:rFonts w:ascii="Times New Roman" w:eastAsia="Times New Roman" w:hAnsi="Times New Roman" w:cs="Times New Roman"/>
          <w:color w:val="auto"/>
          <w:sz w:val="26"/>
          <w:szCs w:val="26"/>
          <w:lang w:bidi="ar-SA"/>
        </w:rPr>
        <w:t xml:space="preserve">редоставление разрешения </w:t>
      </w:r>
      <w:r w:rsidR="00B94858" w:rsidRPr="001E6284">
        <w:rPr>
          <w:rFonts w:ascii="Times New Roman" w:eastAsia="Times New Roman" w:hAnsi="Times New Roman" w:cs="Times New Roman"/>
          <w:color w:val="auto"/>
          <w:sz w:val="26"/>
          <w:szCs w:val="26"/>
          <w:lang w:bidi="ar-SA"/>
        </w:rPr>
        <w:t>на отклонение от предельных параметров разрешенного строительства, реконструкции объекта капитального строительства</w:t>
      </w:r>
      <w:r w:rsidRPr="001E6284">
        <w:rPr>
          <w:rFonts w:ascii="Times New Roman" w:eastAsia="Calibri" w:hAnsi="Times New Roman" w:cs="Times New Roman"/>
          <w:color w:val="auto"/>
          <w:sz w:val="26"/>
          <w:szCs w:val="26"/>
          <w:lang w:bidi="ar-SA"/>
        </w:rPr>
        <w:t xml:space="preserve">» на территории </w:t>
      </w:r>
      <w:r w:rsidR="00F228AD" w:rsidRPr="001E6284">
        <w:rPr>
          <w:rFonts w:ascii="Times New Roman" w:eastAsia="Calibri" w:hAnsi="Times New Roman" w:cs="Times New Roman"/>
          <w:color w:val="auto"/>
          <w:sz w:val="26"/>
          <w:szCs w:val="26"/>
          <w:lang w:bidi="ar-SA"/>
        </w:rPr>
        <w:t xml:space="preserve"> сельского поселения</w:t>
      </w:r>
      <w:r w:rsidR="00624DE9" w:rsidRPr="001E6284">
        <w:rPr>
          <w:rFonts w:ascii="Times New Roman" w:eastAsia="Calibri" w:hAnsi="Times New Roman" w:cs="Times New Roman"/>
          <w:color w:val="auto"/>
          <w:sz w:val="26"/>
          <w:szCs w:val="26"/>
          <w:lang w:bidi="ar-SA"/>
        </w:rPr>
        <w:t xml:space="preserve"> </w:t>
      </w:r>
      <w:r w:rsidR="00CD3DFE" w:rsidRPr="001E6284">
        <w:rPr>
          <w:rFonts w:ascii="Times New Roman" w:eastAsia="Calibri" w:hAnsi="Times New Roman" w:cs="Times New Roman"/>
          <w:color w:val="auto"/>
          <w:sz w:val="26"/>
          <w:szCs w:val="26"/>
          <w:lang w:bidi="ar-SA"/>
        </w:rPr>
        <w:t>Черный Ключ</w:t>
      </w:r>
      <w:r w:rsidR="00624DE9"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 xml:space="preserve">муниципального района Клявлинский Самарской области </w:t>
      </w:r>
      <w:r w:rsidRPr="001E6284">
        <w:rPr>
          <w:rFonts w:ascii="Times New Roman" w:eastAsia="Times New Roman" w:hAnsi="Times New Roman" w:cs="Times New Roman"/>
          <w:color w:val="auto"/>
          <w:sz w:val="26"/>
          <w:szCs w:val="26"/>
          <w:lang w:bidi="ar-SA"/>
        </w:rPr>
        <w:t>(далее - постановление)</w:t>
      </w:r>
      <w:r w:rsidRPr="001E6284">
        <w:rPr>
          <w:rFonts w:ascii="Times New Roman" w:eastAsia="Calibri" w:hAnsi="Times New Roman" w:cs="Times New Roman"/>
          <w:color w:val="auto"/>
          <w:sz w:val="26"/>
          <w:szCs w:val="26"/>
          <w:lang w:bidi="ar-SA"/>
        </w:rPr>
        <w:t xml:space="preserve"> следующие изменения:</w:t>
      </w:r>
    </w:p>
    <w:p w14:paraId="322D81F6" w14:textId="77777777" w:rsidR="00F0156C" w:rsidRPr="001E6284" w:rsidRDefault="00F0156C"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1.1. В Административном регламенте предоставления муниципальной услуги «</w:t>
      </w:r>
      <w:r w:rsidR="00F228AD" w:rsidRPr="001E6284">
        <w:rPr>
          <w:rFonts w:ascii="Times New Roman" w:eastAsia="Times New Roman" w:hAnsi="Times New Roman" w:cs="Times New Roman"/>
          <w:color w:val="000000" w:themeColor="text1"/>
          <w:sz w:val="26"/>
          <w:szCs w:val="26"/>
          <w:lang w:bidi="ar-SA"/>
        </w:rPr>
        <w:t>П</w:t>
      </w:r>
      <w:r w:rsidR="00F228AD" w:rsidRPr="001E6284">
        <w:rPr>
          <w:rFonts w:ascii="Times New Roman" w:eastAsia="Times New Roman" w:hAnsi="Times New Roman" w:cs="Times New Roman"/>
          <w:color w:val="auto"/>
          <w:sz w:val="26"/>
          <w:szCs w:val="26"/>
          <w:lang w:bidi="ar-SA"/>
        </w:rPr>
        <w:t xml:space="preserve">редоставление разрешения на </w:t>
      </w:r>
      <w:r w:rsidR="00B94858" w:rsidRPr="001E6284">
        <w:rPr>
          <w:rFonts w:ascii="Times New Roman" w:eastAsia="Times New Roman" w:hAnsi="Times New Roman" w:cs="Times New Roman"/>
          <w:color w:val="auto"/>
          <w:sz w:val="26"/>
          <w:szCs w:val="26"/>
          <w:lang w:bidi="ar-SA"/>
        </w:rPr>
        <w:t>отклонение от предельных параметров разрешенного строительства, реконструкции объекта капитального строительства</w:t>
      </w:r>
      <w:r w:rsidR="00B94858"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на территории</w:t>
      </w:r>
      <w:r w:rsidR="00F228AD" w:rsidRPr="001E6284">
        <w:rPr>
          <w:rFonts w:ascii="Times New Roman" w:eastAsia="Calibri" w:hAnsi="Times New Roman" w:cs="Times New Roman"/>
          <w:color w:val="auto"/>
          <w:sz w:val="26"/>
          <w:szCs w:val="26"/>
          <w:lang w:bidi="ar-SA"/>
        </w:rPr>
        <w:t xml:space="preserve"> сельского поселения</w:t>
      </w:r>
      <w:r w:rsidR="00624DE9" w:rsidRPr="001E6284">
        <w:rPr>
          <w:rFonts w:ascii="Times New Roman" w:eastAsia="Calibri" w:hAnsi="Times New Roman" w:cs="Times New Roman"/>
          <w:color w:val="auto"/>
          <w:sz w:val="26"/>
          <w:szCs w:val="26"/>
          <w:lang w:bidi="ar-SA"/>
        </w:rPr>
        <w:t xml:space="preserve"> </w:t>
      </w:r>
      <w:r w:rsidR="00CD3DFE" w:rsidRPr="001E6284">
        <w:rPr>
          <w:rFonts w:ascii="Times New Roman" w:eastAsia="Calibri" w:hAnsi="Times New Roman" w:cs="Times New Roman"/>
          <w:color w:val="auto"/>
          <w:sz w:val="26"/>
          <w:szCs w:val="26"/>
          <w:lang w:bidi="ar-SA"/>
        </w:rPr>
        <w:t>Черный Ключ</w:t>
      </w:r>
      <w:r w:rsidRPr="001E6284">
        <w:rPr>
          <w:rFonts w:ascii="Times New Roman" w:eastAsia="Calibri" w:hAnsi="Times New Roman" w:cs="Times New Roman"/>
          <w:color w:val="auto"/>
          <w:sz w:val="26"/>
          <w:szCs w:val="26"/>
          <w:lang w:bidi="ar-SA"/>
        </w:rPr>
        <w:t xml:space="preserve"> муниципального района Клявлинский Самарской области (далее – Административный регламент):</w:t>
      </w:r>
    </w:p>
    <w:p w14:paraId="16DF90EA" w14:textId="77777777" w:rsidR="00F0156C" w:rsidRPr="001E6284" w:rsidRDefault="007F50B4"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п.</w:t>
      </w:r>
      <w:r w:rsidR="002F781D" w:rsidRPr="001E6284">
        <w:rPr>
          <w:rFonts w:ascii="Times New Roman" w:eastAsia="Calibri" w:hAnsi="Times New Roman" w:cs="Times New Roman"/>
          <w:color w:val="auto"/>
          <w:sz w:val="26"/>
          <w:szCs w:val="26"/>
          <w:lang w:bidi="ar-SA"/>
        </w:rPr>
        <w:t>2.10 изложить в новой редакции:</w:t>
      </w:r>
    </w:p>
    <w:p w14:paraId="19C70C9E"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eastAsia="Calibri" w:hAnsi="Times New Roman" w:cs="Times New Roman"/>
          <w:color w:val="auto"/>
          <w:sz w:val="26"/>
          <w:szCs w:val="26"/>
          <w:lang w:bidi="ar-SA"/>
        </w:rPr>
        <w:t>«</w:t>
      </w:r>
      <w:r w:rsidRPr="001E6284">
        <w:rPr>
          <w:rFonts w:ascii="Times New Roman" w:hAnsi="Times New Roman" w:cs="Times New Roman"/>
          <w:sz w:val="26"/>
          <w:szCs w:val="26"/>
        </w:rPr>
        <w:t>Заявление может быть представлено (направлено) заявителем одним из следующих способов:</w:t>
      </w:r>
    </w:p>
    <w:p w14:paraId="043BD84D"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hAnsi="Times New Roman" w:cs="Times New Roman"/>
          <w:sz w:val="26"/>
          <w:szCs w:val="26"/>
        </w:rPr>
        <w:t>1) лично или посредством почтового отправления в орган государственной власти субъекта Российской Федерации или местного самоуправления;</w:t>
      </w:r>
    </w:p>
    <w:p w14:paraId="06E5BFB8" w14:textId="77777777" w:rsidR="002F781D" w:rsidRPr="001E6284" w:rsidRDefault="002F781D" w:rsidP="000963E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через МФЦ;</w:t>
      </w:r>
    </w:p>
    <w:p w14:paraId="36F89CBB" w14:textId="77777777" w:rsidR="002F781D" w:rsidRPr="001E6284" w:rsidRDefault="002F781D" w:rsidP="000963E7">
      <w:pPr>
        <w:pStyle w:val="a6"/>
        <w:numPr>
          <w:ilvl w:val="0"/>
          <w:numId w:val="3"/>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через Региональный или Единый портал.»;</w:t>
      </w:r>
    </w:p>
    <w:p w14:paraId="7AA1962F" w14:textId="77777777" w:rsidR="002F781D" w:rsidRPr="001E6284" w:rsidRDefault="002F781D" w:rsidP="000963E7">
      <w:pPr>
        <w:autoSpaceDE w:val="0"/>
        <w:autoSpaceDN w:val="0"/>
        <w:adjustRightInd w:val="0"/>
        <w:jc w:val="both"/>
        <w:rPr>
          <w:rFonts w:ascii="Times New Roman" w:eastAsia="Calibri" w:hAnsi="Times New Roman" w:cs="Times New Roman"/>
          <w:sz w:val="26"/>
          <w:szCs w:val="26"/>
        </w:rPr>
      </w:pPr>
    </w:p>
    <w:p w14:paraId="240B8AA1" w14:textId="77777777" w:rsidR="002F781D" w:rsidRPr="001E6284" w:rsidRDefault="002F781D" w:rsidP="000963E7">
      <w:pPr>
        <w:autoSpaceDE w:val="0"/>
        <w:autoSpaceDN w:val="0"/>
        <w:adjustRightInd w:val="0"/>
        <w:ind w:firstLine="709"/>
        <w:jc w:val="both"/>
        <w:rPr>
          <w:rFonts w:ascii="Times New Roman" w:eastAsia="Calibri" w:hAnsi="Times New Roman" w:cs="Times New Roman"/>
          <w:sz w:val="26"/>
          <w:szCs w:val="26"/>
        </w:rPr>
      </w:pPr>
      <w:r w:rsidRPr="001E6284">
        <w:rPr>
          <w:rFonts w:ascii="Times New Roman" w:eastAsia="Calibri" w:hAnsi="Times New Roman" w:cs="Times New Roman"/>
          <w:sz w:val="26"/>
          <w:szCs w:val="26"/>
        </w:rPr>
        <w:lastRenderedPageBreak/>
        <w:t>- п.2.11 изложить в новой редакции:</w:t>
      </w:r>
    </w:p>
    <w:p w14:paraId="69D1F836"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eastAsia="Calibri" w:hAnsi="Times New Roman" w:cs="Times New Roman"/>
          <w:sz w:val="26"/>
          <w:szCs w:val="26"/>
        </w:rPr>
        <w:t>«</w:t>
      </w:r>
      <w:r w:rsidRPr="001E6284">
        <w:rPr>
          <w:rFonts w:ascii="Times New Roman" w:hAnsi="Times New Roman" w:cs="Times New Roman"/>
          <w:sz w:val="26"/>
          <w:szCs w:val="26"/>
        </w:rPr>
        <w:t>Для получения муниципальной услуги заявитель представляет следующие документы:</w:t>
      </w:r>
    </w:p>
    <w:p w14:paraId="372C1286"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1) документ, удостоверяющий личность;</w:t>
      </w:r>
    </w:p>
    <w:p w14:paraId="30CF6F87"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2) документ, удостоверяющий полномочия представителя заявителя, в случае обращения за предоставлением муниципальной услуги представителя заявителя (за исключением законных представителей физических лиц);</w:t>
      </w:r>
    </w:p>
    <w:p w14:paraId="20F66782"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3) заявление:</w:t>
      </w:r>
    </w:p>
    <w:p w14:paraId="27EDBB6C"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 в форме документа на бумажном носителе по форме, согласно приложению № 1 к настоящему Административному регламенту;</w:t>
      </w:r>
    </w:p>
    <w:p w14:paraId="663BE5DD"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 в электронной форме (заполняется посредством внесения соответствующих сведений в интерактивную форму заявления).</w:t>
      </w:r>
    </w:p>
    <w:p w14:paraId="22EE4201"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Заявление о предоставлении муниципальной услуги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 Федеральный закон № 63-ФЗ).</w:t>
      </w:r>
    </w:p>
    <w:p w14:paraId="2966D75D" w14:textId="77777777" w:rsidR="002F781D" w:rsidRPr="001E6284" w:rsidRDefault="002F781D" w:rsidP="000963E7">
      <w:pPr>
        <w:ind w:right="-1" w:firstLine="709"/>
        <w:jc w:val="both"/>
        <w:rPr>
          <w:rFonts w:ascii="Times New Roman" w:hAnsi="Times New Roman" w:cs="Times New Roman"/>
          <w:sz w:val="26"/>
          <w:szCs w:val="26"/>
        </w:rPr>
      </w:pPr>
      <w:r w:rsidRPr="001E6284">
        <w:rPr>
          <w:rFonts w:ascii="Times New Roman" w:hAnsi="Times New Roman" w:cs="Times New Roman"/>
          <w:sz w:val="26"/>
          <w:szCs w:val="26"/>
        </w:rPr>
        <w:t>В случае направления заявления посредством Единого портала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6960CAB2" w14:textId="77777777" w:rsidR="002F781D" w:rsidRPr="001E6284" w:rsidRDefault="002F781D"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п. 2.12. изложить в новой редакции:</w:t>
      </w:r>
    </w:p>
    <w:p w14:paraId="414D0C8B"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hAnsi="Times New Roman" w:cs="Times New Roman"/>
          <w:sz w:val="26"/>
          <w:szCs w:val="26"/>
        </w:rPr>
        <w:t>«Получаются в рамках межведомственного взаимодействия:</w:t>
      </w:r>
    </w:p>
    <w:p w14:paraId="43E71054" w14:textId="77777777" w:rsidR="002F781D" w:rsidRPr="001E6284"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выписка из ЕГРН на земельный участок для определения правообладателя из Федеральной службы государственной регистрации, кадастра и картографии;</w:t>
      </w:r>
    </w:p>
    <w:p w14:paraId="126A4C92" w14:textId="77777777" w:rsidR="002F781D" w:rsidRPr="001E6284"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выписка из ЕГРН на объект капитального строительства из Федеральной службы государственной регистрации, кадастра и картографии;</w:t>
      </w:r>
    </w:p>
    <w:p w14:paraId="13083FA7" w14:textId="77777777" w:rsidR="002F781D" w:rsidRPr="001E6284"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в случае обращения юридического лица запрашивается выписка из Единого государственного реестра юридических лиц из Федеральной налоговой службы;</w:t>
      </w:r>
    </w:p>
    <w:p w14:paraId="3E7EAF80" w14:textId="77777777" w:rsidR="002F781D" w:rsidRPr="001E6284" w:rsidRDefault="002F781D" w:rsidP="000963E7">
      <w:pPr>
        <w:pStyle w:val="a6"/>
        <w:numPr>
          <w:ilvl w:val="0"/>
          <w:numId w:val="4"/>
        </w:numPr>
        <w:tabs>
          <w:tab w:val="left" w:pos="1134"/>
        </w:tabs>
        <w:autoSpaceDE w:val="0"/>
        <w:autoSpaceDN w:val="0"/>
        <w:adjustRightInd w:val="0"/>
        <w:spacing w:after="0" w:line="240" w:lineRule="auto"/>
        <w:ind w:left="0" w:right="-1" w:firstLine="709"/>
        <w:jc w:val="both"/>
        <w:rPr>
          <w:rFonts w:ascii="Times New Roman" w:hAnsi="Times New Roman"/>
          <w:sz w:val="26"/>
          <w:szCs w:val="26"/>
        </w:rPr>
      </w:pPr>
      <w:r w:rsidRPr="001E6284">
        <w:rPr>
          <w:rFonts w:ascii="Times New Roman" w:hAnsi="Times New Roman"/>
          <w:sz w:val="26"/>
          <w:szCs w:val="26"/>
        </w:rPr>
        <w:t>в случае обращения индивидуального предпринимателя запрашивается выписка из Единого государственного реестра индивидуальных предпринимателей из Федеральной налоговой службы.</w:t>
      </w:r>
    </w:p>
    <w:p w14:paraId="1D1FA66E"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hAnsi="Times New Roman" w:cs="Times New Roman"/>
          <w:sz w:val="26"/>
          <w:szCs w:val="26"/>
        </w:rPr>
        <w:t>Заявитель вправе предоставить документы в форме электронных документов, заверенных усиленной квалифицированной подписью лиц, уполномоченных на создание и подписание таких документов, при подаче заявления.»;</w:t>
      </w:r>
    </w:p>
    <w:p w14:paraId="62409723" w14:textId="77777777" w:rsidR="002F781D" w:rsidRPr="001E6284" w:rsidRDefault="002F781D"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п. 2.12.1 изложить в новой редакции:</w:t>
      </w:r>
    </w:p>
    <w:p w14:paraId="62F2F700"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eastAsia="Calibri" w:hAnsi="Times New Roman" w:cs="Times New Roman"/>
          <w:color w:val="auto"/>
          <w:sz w:val="26"/>
          <w:szCs w:val="26"/>
          <w:lang w:bidi="ar-SA"/>
        </w:rPr>
        <w:t>«</w:t>
      </w:r>
      <w:r w:rsidRPr="001E6284">
        <w:rPr>
          <w:rFonts w:ascii="Times New Roman" w:hAnsi="Times New Roman" w:cs="Times New Roman"/>
          <w:sz w:val="26"/>
          <w:szCs w:val="26"/>
        </w:rPr>
        <w:t>Непредставление (несвоевременное представление) указанными органами государственной власти, структурными подразделениями органа государственной власти субъекта Российской Федерации или органа местного самоуправления документов и сведений не может являться основанием для отказа в предоставлении государственной (муниципальной) услуги.</w:t>
      </w:r>
    </w:p>
    <w:p w14:paraId="1DFA9A50" w14:textId="77777777" w:rsidR="002F781D" w:rsidRPr="001E6284" w:rsidRDefault="002F781D" w:rsidP="000963E7">
      <w:pPr>
        <w:autoSpaceDE w:val="0"/>
        <w:autoSpaceDN w:val="0"/>
        <w:adjustRightInd w:val="0"/>
        <w:ind w:right="-1" w:firstLine="709"/>
        <w:jc w:val="both"/>
        <w:rPr>
          <w:rFonts w:ascii="Times New Roman" w:hAnsi="Times New Roman" w:cs="Times New Roman"/>
          <w:sz w:val="26"/>
          <w:szCs w:val="26"/>
        </w:rPr>
      </w:pPr>
      <w:r w:rsidRPr="001E6284">
        <w:rPr>
          <w:rFonts w:ascii="Times New Roman" w:hAnsi="Times New Roman" w:cs="Times New Roman"/>
          <w:sz w:val="26"/>
          <w:szCs w:val="26"/>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31FEA456" w14:textId="77777777" w:rsidR="00FB6781" w:rsidRPr="001E6284" w:rsidRDefault="00FB6781"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п. 2.12.2 изложить в новой редакции:</w:t>
      </w:r>
    </w:p>
    <w:p w14:paraId="10F356B4" w14:textId="77777777" w:rsidR="00FB6781" w:rsidRPr="001E6284" w:rsidRDefault="00FB6781"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«Запрещается требовать от заявителя:</w:t>
      </w:r>
    </w:p>
    <w:p w14:paraId="6251FA99"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1E6284">
        <w:rPr>
          <w:rFonts w:ascii="Times New Roman" w:eastAsia="Times New Roman" w:hAnsi="Times New Roman" w:cs="Times New Roman"/>
          <w:color w:val="auto"/>
          <w:sz w:val="26"/>
          <w:szCs w:val="26"/>
          <w:lang w:bidi="ar-SA"/>
        </w:rPr>
        <w:lastRenderedPageBreak/>
        <w:t>правовыми актами, регулирующими отношения, возникающие в связи с предоставлением муниципальной услуги;</w:t>
      </w:r>
    </w:p>
    <w:p w14:paraId="7E07BD29"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от 27 июля 2010 г. № 210-ФЗ «Об организации предоставления государственных и муниципальных услуг» (далее – Федеральный закон № 210-ФЗ);</w:t>
      </w:r>
    </w:p>
    <w:p w14:paraId="09F0B839"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72D80C97"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567EB4C"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EBAB8EB"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3C55084E"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252C789F" w14:textId="77777777" w:rsidR="00FB6781" w:rsidRPr="001E6284" w:rsidRDefault="00FB6781" w:rsidP="000963E7">
      <w:pPr>
        <w:widowControl/>
        <w:autoSpaceDE w:val="0"/>
        <w:autoSpaceDN w:val="0"/>
        <w:adjustRightInd w:val="0"/>
        <w:ind w:right="-1" w:firstLine="709"/>
        <w:jc w:val="both"/>
        <w:rPr>
          <w:rFonts w:ascii="Times New Roman" w:eastAsia="Times New Roman" w:hAnsi="Times New Roman" w:cs="Times New Roman"/>
          <w:color w:val="auto"/>
          <w:sz w:val="26"/>
          <w:szCs w:val="26"/>
          <w:lang w:bidi="ar-SA"/>
        </w:rPr>
      </w:pPr>
      <w:r w:rsidRPr="001E6284">
        <w:rPr>
          <w:rFonts w:ascii="Times New Roman" w:eastAsia="Times New Roman" w:hAnsi="Times New Roman" w:cs="Times New Roman"/>
          <w:color w:val="auto"/>
          <w:sz w:val="26"/>
          <w:szCs w:val="26"/>
          <w:lang w:bidi="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361C2EE6" w14:textId="77777777" w:rsidR="00F0156C" w:rsidRPr="001E6284" w:rsidRDefault="00F0156C" w:rsidP="000963E7">
      <w:pPr>
        <w:autoSpaceDE w:val="0"/>
        <w:autoSpaceDN w:val="0"/>
        <w:adjustRightInd w:val="0"/>
        <w:ind w:firstLine="709"/>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 приложение № </w:t>
      </w:r>
      <w:r w:rsidR="00AD7473" w:rsidRPr="001E6284">
        <w:rPr>
          <w:rFonts w:ascii="Times New Roman" w:eastAsia="Calibri" w:hAnsi="Times New Roman" w:cs="Times New Roman"/>
          <w:color w:val="auto"/>
          <w:sz w:val="26"/>
          <w:szCs w:val="26"/>
          <w:lang w:bidi="ar-SA"/>
        </w:rPr>
        <w:t>1</w:t>
      </w:r>
      <w:r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000000" w:themeColor="text1"/>
          <w:sz w:val="26"/>
          <w:szCs w:val="26"/>
          <w:lang w:bidi="ar-SA"/>
        </w:rPr>
        <w:t xml:space="preserve">к Административному регламенту </w:t>
      </w:r>
      <w:r w:rsidRPr="001E6284">
        <w:rPr>
          <w:rFonts w:ascii="Times New Roman" w:eastAsia="Times New Roman" w:hAnsi="Times New Roman" w:cs="Times New Roman"/>
          <w:color w:val="auto"/>
          <w:sz w:val="26"/>
          <w:szCs w:val="26"/>
          <w:lang w:bidi="ar-SA"/>
        </w:rPr>
        <w:t xml:space="preserve">изложить в новой редакции, </w:t>
      </w:r>
      <w:proofErr w:type="gramStart"/>
      <w:r w:rsidRPr="001E6284">
        <w:rPr>
          <w:rFonts w:ascii="Times New Roman" w:eastAsia="Times New Roman" w:hAnsi="Times New Roman" w:cs="Times New Roman"/>
          <w:color w:val="auto"/>
          <w:sz w:val="26"/>
          <w:szCs w:val="26"/>
          <w:lang w:bidi="ar-SA"/>
        </w:rPr>
        <w:t xml:space="preserve">согласно </w:t>
      </w:r>
      <w:r w:rsidR="005439F5" w:rsidRPr="001E6284">
        <w:rPr>
          <w:rFonts w:ascii="Times New Roman" w:eastAsia="Times New Roman" w:hAnsi="Times New Roman" w:cs="Times New Roman"/>
          <w:color w:val="auto"/>
          <w:sz w:val="26"/>
          <w:szCs w:val="26"/>
          <w:lang w:bidi="ar-SA"/>
        </w:rPr>
        <w:t xml:space="preserve"> </w:t>
      </w:r>
      <w:r w:rsidRPr="001E6284">
        <w:rPr>
          <w:rFonts w:ascii="Times New Roman" w:eastAsia="Times New Roman" w:hAnsi="Times New Roman" w:cs="Times New Roman"/>
          <w:color w:val="auto"/>
          <w:sz w:val="26"/>
          <w:szCs w:val="26"/>
          <w:lang w:bidi="ar-SA"/>
        </w:rPr>
        <w:t>приложени</w:t>
      </w:r>
      <w:r w:rsidR="00BD3DA6" w:rsidRPr="001E6284">
        <w:rPr>
          <w:rFonts w:ascii="Times New Roman" w:eastAsia="Times New Roman" w:hAnsi="Times New Roman" w:cs="Times New Roman"/>
          <w:color w:val="auto"/>
          <w:sz w:val="26"/>
          <w:szCs w:val="26"/>
          <w:lang w:bidi="ar-SA"/>
        </w:rPr>
        <w:t>ю</w:t>
      </w:r>
      <w:proofErr w:type="gramEnd"/>
      <w:r w:rsidRPr="001E6284">
        <w:rPr>
          <w:rFonts w:ascii="Times New Roman" w:eastAsia="Times New Roman" w:hAnsi="Times New Roman" w:cs="Times New Roman"/>
          <w:color w:val="auto"/>
          <w:sz w:val="26"/>
          <w:szCs w:val="26"/>
          <w:lang w:bidi="ar-SA"/>
        </w:rPr>
        <w:t xml:space="preserve"> к настоящему постановлению.</w:t>
      </w:r>
    </w:p>
    <w:p w14:paraId="723FFDCD" w14:textId="77777777" w:rsidR="003A0E42" w:rsidRPr="001E6284" w:rsidRDefault="003A0E42" w:rsidP="000963E7">
      <w:pPr>
        <w:widowControl/>
        <w:tabs>
          <w:tab w:val="left" w:pos="993"/>
        </w:tabs>
        <w:jc w:val="both"/>
        <w:rPr>
          <w:rFonts w:ascii="Times New Roman" w:eastAsia="Calibri" w:hAnsi="Times New Roman" w:cs="Times New Roman"/>
          <w:color w:val="FF0000"/>
          <w:sz w:val="26"/>
          <w:szCs w:val="26"/>
          <w:lang w:bidi="ar-SA"/>
        </w:rPr>
      </w:pPr>
      <w:r w:rsidRPr="001E6284">
        <w:rPr>
          <w:rFonts w:ascii="Times New Roman" w:hAnsi="Times New Roman" w:cs="Times New Roman"/>
          <w:sz w:val="26"/>
          <w:szCs w:val="26"/>
        </w:rPr>
        <w:t xml:space="preserve">           2. Опубликовать настоящее постановление в газете «Вести сельского поселения </w:t>
      </w:r>
      <w:r w:rsidR="00CD3DFE" w:rsidRPr="001E6284">
        <w:rPr>
          <w:rFonts w:ascii="Times New Roman" w:eastAsia="Calibri" w:hAnsi="Times New Roman" w:cs="Times New Roman"/>
          <w:color w:val="auto"/>
          <w:sz w:val="26"/>
          <w:szCs w:val="26"/>
          <w:lang w:bidi="ar-SA"/>
        </w:rPr>
        <w:t>Черный Ключ</w:t>
      </w:r>
      <w:r w:rsidRPr="001E6284">
        <w:rPr>
          <w:rFonts w:ascii="Times New Roman" w:hAnsi="Times New Roman" w:cs="Times New Roman"/>
          <w:sz w:val="26"/>
          <w:szCs w:val="26"/>
        </w:rPr>
        <w:t xml:space="preserve"> муниципального района Клявлинский Самарской области» и</w:t>
      </w:r>
      <w:r w:rsidRPr="001E6284">
        <w:rPr>
          <w:rFonts w:ascii="Times New Roman" w:hAnsi="Times New Roman" w:cs="Times New Roman"/>
          <w:color w:val="auto"/>
          <w:sz w:val="26"/>
          <w:szCs w:val="26"/>
        </w:rPr>
        <w:t xml:space="preserve"> </w:t>
      </w:r>
      <w:r w:rsidRPr="001E6284">
        <w:rPr>
          <w:rFonts w:ascii="Times New Roman" w:hAnsi="Times New Roman" w:cs="Times New Roman"/>
          <w:color w:val="auto"/>
          <w:sz w:val="26"/>
          <w:szCs w:val="26"/>
        </w:rPr>
        <w:lastRenderedPageBreak/>
        <w:t>разместить настоящее постановление в информационно-телекоммуникационной сети «Интернет» на официальном сайте администрации муниципального района Клявлинский Самарской области.</w:t>
      </w:r>
    </w:p>
    <w:p w14:paraId="1BF88FEB" w14:textId="77777777" w:rsidR="003A0E42" w:rsidRPr="001E6284" w:rsidRDefault="003A0E42" w:rsidP="000963E7">
      <w:pPr>
        <w:widowControl/>
        <w:tabs>
          <w:tab w:val="left" w:pos="993"/>
        </w:tabs>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            3.</w:t>
      </w:r>
      <w:r w:rsidR="00BD3DA6"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Настоящее постановление вступает в силу со дня его официального опубликования.</w:t>
      </w:r>
    </w:p>
    <w:p w14:paraId="29B5FA52" w14:textId="77777777" w:rsidR="003A0E42" w:rsidRPr="001E6284" w:rsidRDefault="003A0E42" w:rsidP="000963E7">
      <w:pPr>
        <w:widowControl/>
        <w:tabs>
          <w:tab w:val="left" w:pos="993"/>
        </w:tabs>
        <w:jc w:val="both"/>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            4.</w:t>
      </w:r>
      <w:r w:rsidR="00BD3DA6" w:rsidRPr="001E6284">
        <w:rPr>
          <w:rFonts w:ascii="Times New Roman" w:eastAsia="Calibri" w:hAnsi="Times New Roman" w:cs="Times New Roman"/>
          <w:color w:val="auto"/>
          <w:sz w:val="26"/>
          <w:szCs w:val="26"/>
          <w:lang w:bidi="ar-SA"/>
        </w:rPr>
        <w:t xml:space="preserve"> </w:t>
      </w:r>
      <w:r w:rsidRPr="001E6284">
        <w:rPr>
          <w:rFonts w:ascii="Times New Roman" w:eastAsia="Calibri" w:hAnsi="Times New Roman" w:cs="Times New Roman"/>
          <w:color w:val="auto"/>
          <w:sz w:val="26"/>
          <w:szCs w:val="26"/>
          <w:lang w:bidi="ar-SA"/>
        </w:rPr>
        <w:t>Контроль за исполнением настоящего постановления оставляю за собой</w:t>
      </w:r>
    </w:p>
    <w:p w14:paraId="4550EE5C" w14:textId="77777777" w:rsidR="003A0E42" w:rsidRPr="001E6284" w:rsidRDefault="003A0E42" w:rsidP="000963E7">
      <w:pPr>
        <w:autoSpaceDE w:val="0"/>
        <w:autoSpaceDN w:val="0"/>
        <w:adjustRightInd w:val="0"/>
        <w:ind w:firstLine="709"/>
        <w:jc w:val="center"/>
        <w:rPr>
          <w:rFonts w:ascii="Times New Roman" w:eastAsia="Times New Roman" w:hAnsi="Times New Roman" w:cs="Times New Roman"/>
          <w:color w:val="auto"/>
          <w:sz w:val="26"/>
          <w:szCs w:val="26"/>
          <w:lang w:bidi="ar-SA"/>
        </w:rPr>
      </w:pPr>
    </w:p>
    <w:p w14:paraId="4CD51FB4" w14:textId="77777777" w:rsidR="003A0E42" w:rsidRPr="001E6284" w:rsidRDefault="003A0E42" w:rsidP="000963E7">
      <w:pPr>
        <w:autoSpaceDE w:val="0"/>
        <w:autoSpaceDN w:val="0"/>
        <w:adjustRightInd w:val="0"/>
        <w:ind w:firstLine="709"/>
        <w:jc w:val="center"/>
        <w:rPr>
          <w:rFonts w:ascii="Times New Roman" w:eastAsia="Times New Roman" w:hAnsi="Times New Roman" w:cs="Times New Roman"/>
          <w:color w:val="auto"/>
          <w:sz w:val="26"/>
          <w:szCs w:val="26"/>
          <w:lang w:bidi="ar-SA"/>
        </w:rPr>
      </w:pPr>
    </w:p>
    <w:tbl>
      <w:tblPr>
        <w:tblW w:w="0" w:type="auto"/>
        <w:tblLook w:val="04A0" w:firstRow="1" w:lastRow="0" w:firstColumn="1" w:lastColumn="0" w:noHBand="0" w:noVBand="1"/>
      </w:tblPr>
      <w:tblGrid>
        <w:gridCol w:w="9571"/>
      </w:tblGrid>
      <w:tr w:rsidR="003A0E42" w:rsidRPr="001E6284" w14:paraId="63603D21" w14:textId="77777777" w:rsidTr="00D826C7">
        <w:tc>
          <w:tcPr>
            <w:tcW w:w="9571" w:type="dxa"/>
            <w:shd w:val="clear" w:color="auto" w:fill="auto"/>
          </w:tcPr>
          <w:p w14:paraId="272E25E4" w14:textId="77777777" w:rsidR="000963E7" w:rsidRPr="001E6284" w:rsidRDefault="000963E7" w:rsidP="000963E7">
            <w:pPr>
              <w:widowControl/>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Глава сельского поселения </w:t>
            </w:r>
            <w:r w:rsidR="00CD3DFE" w:rsidRPr="001E6284">
              <w:rPr>
                <w:rFonts w:ascii="Times New Roman" w:eastAsia="Calibri" w:hAnsi="Times New Roman" w:cs="Times New Roman"/>
                <w:color w:val="auto"/>
                <w:sz w:val="26"/>
                <w:szCs w:val="26"/>
                <w:lang w:bidi="ar-SA"/>
              </w:rPr>
              <w:t>Черный Ключ</w:t>
            </w:r>
          </w:p>
          <w:p w14:paraId="30706C14" w14:textId="77777777" w:rsidR="000963E7" w:rsidRPr="001E6284" w:rsidRDefault="000963E7" w:rsidP="000963E7">
            <w:pPr>
              <w:widowControl/>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муниципального района Клявлинский </w:t>
            </w:r>
          </w:p>
          <w:p w14:paraId="63EF0358" w14:textId="77777777" w:rsidR="003A0E42" w:rsidRPr="001E6284" w:rsidRDefault="000963E7" w:rsidP="000963E7">
            <w:pPr>
              <w:widowControl/>
              <w:rPr>
                <w:rFonts w:ascii="Times New Roman" w:eastAsia="Calibri" w:hAnsi="Times New Roman" w:cs="Times New Roman"/>
                <w:color w:val="auto"/>
                <w:sz w:val="26"/>
                <w:szCs w:val="26"/>
                <w:lang w:bidi="ar-SA"/>
              </w:rPr>
            </w:pPr>
            <w:r w:rsidRPr="001E6284">
              <w:rPr>
                <w:rFonts w:ascii="Times New Roman" w:eastAsia="Calibri" w:hAnsi="Times New Roman" w:cs="Times New Roman"/>
                <w:color w:val="auto"/>
                <w:sz w:val="26"/>
                <w:szCs w:val="26"/>
                <w:lang w:bidi="ar-SA"/>
              </w:rPr>
              <w:t xml:space="preserve">Самарской области                                </w:t>
            </w:r>
            <w:r w:rsidR="00CD3DFE" w:rsidRPr="001E6284">
              <w:rPr>
                <w:rFonts w:ascii="Times New Roman" w:eastAsia="Calibri" w:hAnsi="Times New Roman" w:cs="Times New Roman"/>
                <w:color w:val="auto"/>
                <w:sz w:val="26"/>
                <w:szCs w:val="26"/>
                <w:lang w:bidi="ar-SA"/>
              </w:rPr>
              <w:t xml:space="preserve">                             В.М. Кадеев</w:t>
            </w:r>
            <w:r w:rsidR="003A0E42" w:rsidRPr="001E6284">
              <w:rPr>
                <w:rFonts w:ascii="Times New Roman" w:eastAsia="Calibri" w:hAnsi="Times New Roman" w:cs="Times New Roman"/>
                <w:color w:val="auto"/>
                <w:sz w:val="26"/>
                <w:szCs w:val="26"/>
                <w:lang w:bidi="ar-SA"/>
              </w:rPr>
              <w:t xml:space="preserve">. </w:t>
            </w:r>
          </w:p>
        </w:tc>
      </w:tr>
    </w:tbl>
    <w:p w14:paraId="7E1605FB" w14:textId="77777777" w:rsidR="000963E7" w:rsidRPr="001E6284" w:rsidRDefault="000963E7" w:rsidP="00C70076">
      <w:pPr>
        <w:autoSpaceDE w:val="0"/>
        <w:autoSpaceDN w:val="0"/>
        <w:spacing w:before="89"/>
        <w:ind w:left="4962"/>
        <w:jc w:val="right"/>
        <w:outlineLvl w:val="1"/>
        <w:rPr>
          <w:rFonts w:ascii="Times New Roman" w:eastAsia="Times New Roman" w:hAnsi="Times New Roman" w:cs="Times New Roman"/>
          <w:color w:val="auto"/>
          <w:sz w:val="26"/>
          <w:szCs w:val="26"/>
          <w:lang w:eastAsia="en-US" w:bidi="ar-SA"/>
        </w:rPr>
      </w:pPr>
    </w:p>
    <w:p w14:paraId="2DF07D13" w14:textId="77777777" w:rsidR="000963E7" w:rsidRPr="001E6284" w:rsidRDefault="000963E7" w:rsidP="00C70076">
      <w:pPr>
        <w:autoSpaceDE w:val="0"/>
        <w:autoSpaceDN w:val="0"/>
        <w:spacing w:before="89"/>
        <w:ind w:left="4962"/>
        <w:jc w:val="right"/>
        <w:outlineLvl w:val="1"/>
        <w:rPr>
          <w:rFonts w:ascii="Times New Roman" w:eastAsia="Times New Roman" w:hAnsi="Times New Roman" w:cs="Times New Roman"/>
          <w:color w:val="auto"/>
          <w:sz w:val="26"/>
          <w:szCs w:val="26"/>
          <w:lang w:eastAsia="en-US" w:bidi="ar-SA"/>
        </w:rPr>
      </w:pPr>
    </w:p>
    <w:p w14:paraId="7DFB045C" w14:textId="77777777"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21E3420C" w14:textId="18A4DAF6" w:rsidR="000963E7" w:rsidRDefault="000963E7"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770CCBD" w14:textId="0D6B1913"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60AD9A09" w14:textId="7EFB2495"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3B755C1" w14:textId="2B6176B3"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55138399" w14:textId="68AC64DD"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38A65BC9" w14:textId="611BFE44"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9F66527" w14:textId="4C93329A"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460928F1" w14:textId="68748E13"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5A7B57A7" w14:textId="48DE78F6"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19D3404C" w14:textId="58566FA9"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7068E40" w14:textId="218BD749"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CCEE18A" w14:textId="77AF32B0"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173875B0" w14:textId="6C079C34"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7B006ABA" w14:textId="5A0B5AE1"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0AA4694" w14:textId="1F625144"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19D46BB5" w14:textId="0534C11B"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53E0E96F" w14:textId="7668277E"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14BFFEF8" w14:textId="24A51CAE"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6D49F59B" w14:textId="49603691"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B1A2AE0" w14:textId="05EB90D2"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391F79AB" w14:textId="078B6380"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974D8D4" w14:textId="62AF00C0"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6EBCA761" w14:textId="566E2814"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5B045A36" w14:textId="5105A661"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60CCAC21" w14:textId="26F4667A"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090C0CCC" w14:textId="2E53A39C"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59B865AC" w14:textId="122154B3"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23BB0902" w14:textId="59554B1F"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382FC359" w14:textId="1B65F411"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3150F5A3" w14:textId="09EC304E"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4505DBC1" w14:textId="77777777" w:rsidR="001E6284" w:rsidRDefault="001E6284" w:rsidP="00C70076">
      <w:pPr>
        <w:autoSpaceDE w:val="0"/>
        <w:autoSpaceDN w:val="0"/>
        <w:spacing w:before="89"/>
        <w:ind w:left="4962"/>
        <w:jc w:val="right"/>
        <w:outlineLvl w:val="1"/>
        <w:rPr>
          <w:rFonts w:ascii="Times New Roman" w:eastAsia="Times New Roman" w:hAnsi="Times New Roman" w:cs="Times New Roman"/>
          <w:color w:val="auto"/>
          <w:szCs w:val="22"/>
          <w:lang w:eastAsia="en-US" w:bidi="ar-SA"/>
        </w:rPr>
      </w:pPr>
    </w:p>
    <w:p w14:paraId="26698D51" w14:textId="77777777" w:rsidR="00C70076" w:rsidRPr="001E6284" w:rsidRDefault="00C70076" w:rsidP="00C70076">
      <w:pPr>
        <w:autoSpaceDE w:val="0"/>
        <w:autoSpaceDN w:val="0"/>
        <w:spacing w:before="89"/>
        <w:ind w:left="4962"/>
        <w:jc w:val="right"/>
        <w:outlineLvl w:val="1"/>
        <w:rPr>
          <w:rFonts w:ascii="Times New Roman" w:eastAsia="Times New Roman" w:hAnsi="Times New Roman" w:cs="Times New Roman"/>
          <w:color w:val="auto"/>
          <w:sz w:val="22"/>
          <w:szCs w:val="22"/>
          <w:lang w:eastAsia="en-US" w:bidi="ar-SA"/>
        </w:rPr>
      </w:pPr>
      <w:r w:rsidRPr="001E6284">
        <w:rPr>
          <w:rFonts w:ascii="Times New Roman" w:eastAsia="Times New Roman" w:hAnsi="Times New Roman" w:cs="Times New Roman"/>
          <w:color w:val="auto"/>
          <w:sz w:val="22"/>
          <w:szCs w:val="22"/>
          <w:lang w:eastAsia="en-US" w:bidi="ar-SA"/>
        </w:rPr>
        <w:t>Приложение</w:t>
      </w:r>
      <w:r w:rsidRPr="001E6284">
        <w:rPr>
          <w:rFonts w:ascii="Times New Roman" w:eastAsia="Times New Roman" w:hAnsi="Times New Roman" w:cs="Times New Roman"/>
          <w:color w:val="auto"/>
          <w:spacing w:val="-3"/>
          <w:sz w:val="22"/>
          <w:szCs w:val="22"/>
          <w:lang w:eastAsia="en-US" w:bidi="ar-SA"/>
        </w:rPr>
        <w:t xml:space="preserve"> </w:t>
      </w:r>
      <w:r w:rsidRPr="001E6284">
        <w:rPr>
          <w:rFonts w:ascii="Times New Roman" w:eastAsia="Times New Roman" w:hAnsi="Times New Roman" w:cs="Times New Roman"/>
          <w:color w:val="auto"/>
          <w:sz w:val="22"/>
          <w:szCs w:val="22"/>
          <w:lang w:eastAsia="en-US" w:bidi="ar-SA"/>
        </w:rPr>
        <w:t>№</w:t>
      </w:r>
      <w:r w:rsidRPr="001E6284">
        <w:rPr>
          <w:rFonts w:ascii="Times New Roman" w:eastAsia="Times New Roman" w:hAnsi="Times New Roman" w:cs="Times New Roman"/>
          <w:color w:val="auto"/>
          <w:spacing w:val="-1"/>
          <w:sz w:val="22"/>
          <w:szCs w:val="22"/>
          <w:lang w:eastAsia="en-US" w:bidi="ar-SA"/>
        </w:rPr>
        <w:t xml:space="preserve"> </w:t>
      </w:r>
      <w:r w:rsidR="00AD7473" w:rsidRPr="001E6284">
        <w:rPr>
          <w:rFonts w:ascii="Times New Roman" w:eastAsia="Times New Roman" w:hAnsi="Times New Roman" w:cs="Times New Roman"/>
          <w:color w:val="auto"/>
          <w:sz w:val="22"/>
          <w:szCs w:val="22"/>
          <w:lang w:eastAsia="en-US" w:bidi="ar-SA"/>
        </w:rPr>
        <w:t>1</w:t>
      </w:r>
    </w:p>
    <w:p w14:paraId="3A5F36CA" w14:textId="77777777" w:rsidR="00C70076" w:rsidRPr="001E6284" w:rsidRDefault="00C70076" w:rsidP="00C70076">
      <w:pPr>
        <w:autoSpaceDE w:val="0"/>
        <w:autoSpaceDN w:val="0"/>
        <w:ind w:left="4962"/>
        <w:jc w:val="both"/>
        <w:outlineLvl w:val="1"/>
        <w:rPr>
          <w:rFonts w:ascii="Times New Roman" w:eastAsia="Times New Roman" w:hAnsi="Times New Roman" w:cs="Times New Roman"/>
          <w:strike/>
          <w:color w:val="FF0000"/>
          <w:sz w:val="22"/>
          <w:szCs w:val="22"/>
          <w:lang w:eastAsia="en-US" w:bidi="ar-SA"/>
        </w:rPr>
      </w:pPr>
      <w:r w:rsidRPr="001E6284">
        <w:rPr>
          <w:rFonts w:ascii="Times New Roman" w:eastAsia="Times New Roman" w:hAnsi="Times New Roman" w:cs="Times New Roman"/>
          <w:color w:val="auto"/>
          <w:sz w:val="22"/>
          <w:szCs w:val="22"/>
          <w:lang w:eastAsia="en-US" w:bidi="ar-SA"/>
        </w:rPr>
        <w:t>к постановлению</w:t>
      </w:r>
      <w:r w:rsidR="00BD3DA6" w:rsidRPr="001E6284">
        <w:rPr>
          <w:rFonts w:ascii="Times New Roman" w:eastAsia="Times New Roman" w:hAnsi="Times New Roman" w:cs="Times New Roman"/>
          <w:color w:val="auto"/>
          <w:sz w:val="22"/>
          <w:szCs w:val="22"/>
          <w:lang w:eastAsia="en-US" w:bidi="ar-SA"/>
        </w:rPr>
        <w:t xml:space="preserve"> Администрации сельского поселения </w:t>
      </w:r>
      <w:r w:rsidR="00CD3DFE" w:rsidRPr="001E6284">
        <w:rPr>
          <w:rFonts w:ascii="Times New Roman" w:eastAsia="Times New Roman" w:hAnsi="Times New Roman" w:cs="Times New Roman"/>
          <w:color w:val="auto"/>
          <w:sz w:val="22"/>
          <w:szCs w:val="22"/>
          <w:lang w:eastAsia="en-US" w:bidi="ar-SA"/>
        </w:rPr>
        <w:t>Черный Ключ</w:t>
      </w:r>
      <w:r w:rsidR="000963E7" w:rsidRPr="001E6284">
        <w:rPr>
          <w:rFonts w:ascii="Times New Roman" w:eastAsia="Times New Roman" w:hAnsi="Times New Roman" w:cs="Times New Roman"/>
          <w:color w:val="auto"/>
          <w:sz w:val="22"/>
          <w:szCs w:val="22"/>
          <w:lang w:eastAsia="en-US" w:bidi="ar-SA"/>
        </w:rPr>
        <w:t xml:space="preserve"> </w:t>
      </w:r>
      <w:r w:rsidR="00BD3DA6" w:rsidRPr="001E6284">
        <w:rPr>
          <w:rFonts w:ascii="Times New Roman" w:eastAsia="Times New Roman" w:hAnsi="Times New Roman" w:cs="Times New Roman"/>
          <w:color w:val="auto"/>
          <w:sz w:val="22"/>
          <w:szCs w:val="22"/>
          <w:lang w:eastAsia="en-US" w:bidi="ar-SA"/>
        </w:rPr>
        <w:t xml:space="preserve">муниципального района Клявлинский Самарской области от </w:t>
      </w:r>
      <w:r w:rsidR="00CD3DFE" w:rsidRPr="001E6284">
        <w:rPr>
          <w:rFonts w:ascii="Times New Roman" w:eastAsia="Times New Roman" w:hAnsi="Times New Roman" w:cs="Times New Roman"/>
          <w:color w:val="auto"/>
          <w:sz w:val="22"/>
          <w:szCs w:val="22"/>
          <w:lang w:eastAsia="en-US" w:bidi="ar-SA"/>
        </w:rPr>
        <w:t>29</w:t>
      </w:r>
      <w:r w:rsidR="000963E7" w:rsidRPr="001E6284">
        <w:rPr>
          <w:rFonts w:ascii="Times New Roman" w:eastAsia="Times New Roman" w:hAnsi="Times New Roman" w:cs="Times New Roman"/>
          <w:color w:val="auto"/>
          <w:sz w:val="22"/>
          <w:szCs w:val="22"/>
          <w:lang w:eastAsia="en-US" w:bidi="ar-SA"/>
        </w:rPr>
        <w:t xml:space="preserve">.12.2023 г. </w:t>
      </w:r>
      <w:r w:rsidR="00BD3DA6" w:rsidRPr="001E6284">
        <w:rPr>
          <w:rFonts w:ascii="Times New Roman" w:eastAsia="Times New Roman" w:hAnsi="Times New Roman" w:cs="Times New Roman"/>
          <w:color w:val="auto"/>
          <w:sz w:val="22"/>
          <w:szCs w:val="22"/>
          <w:lang w:eastAsia="en-US" w:bidi="ar-SA"/>
        </w:rPr>
        <w:t xml:space="preserve"> №</w:t>
      </w:r>
      <w:r w:rsidR="000963E7" w:rsidRPr="001E6284">
        <w:rPr>
          <w:rFonts w:ascii="Times New Roman" w:eastAsia="Times New Roman" w:hAnsi="Times New Roman" w:cs="Times New Roman"/>
          <w:color w:val="auto"/>
          <w:sz w:val="22"/>
          <w:szCs w:val="22"/>
          <w:lang w:eastAsia="en-US" w:bidi="ar-SA"/>
        </w:rPr>
        <w:t xml:space="preserve"> 54</w:t>
      </w:r>
      <w:r w:rsidRPr="001E6284">
        <w:rPr>
          <w:rFonts w:ascii="Times New Roman" w:eastAsia="Times New Roman" w:hAnsi="Times New Roman" w:cs="Times New Roman"/>
          <w:color w:val="auto"/>
          <w:sz w:val="22"/>
          <w:szCs w:val="22"/>
          <w:lang w:eastAsia="en-US" w:bidi="ar-SA"/>
        </w:rPr>
        <w:t xml:space="preserve"> </w:t>
      </w:r>
    </w:p>
    <w:p w14:paraId="71C5BF78" w14:textId="77777777" w:rsidR="006F41DA" w:rsidRDefault="006F41DA"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p>
    <w:p w14:paraId="4A4F4180" w14:textId="77777777"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В___________________________________</w:t>
      </w:r>
      <w:r w:rsidRPr="00C70076">
        <w:rPr>
          <w:rFonts w:ascii="Times New Roman" w:eastAsia="Times New Roman" w:hAnsi="Times New Roman" w:cs="Times New Roman"/>
          <w:i/>
          <w:color w:val="auto"/>
          <w:sz w:val="20"/>
          <w:szCs w:val="16"/>
          <w:lang w:eastAsia="en-US" w:bidi="ar-SA"/>
        </w:rPr>
        <w:tab/>
      </w:r>
    </w:p>
    <w:p w14:paraId="5D909C59" w14:textId="77777777" w:rsidR="00C70076" w:rsidRPr="00C70076" w:rsidRDefault="00C70076" w:rsidP="00C70076">
      <w:pPr>
        <w:autoSpaceDE w:val="0"/>
        <w:autoSpaceDN w:val="0"/>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(наименование органа местного самоуправления муниципального образования)</w:t>
      </w:r>
    </w:p>
    <w:p w14:paraId="0FCADBCD" w14:textId="77777777"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От________________________________</w:t>
      </w:r>
      <w:r w:rsidRPr="00C70076">
        <w:rPr>
          <w:rFonts w:ascii="Times New Roman" w:eastAsia="Times New Roman" w:hAnsi="Times New Roman" w:cs="Times New Roman"/>
          <w:i/>
          <w:color w:val="auto"/>
          <w:sz w:val="20"/>
          <w:szCs w:val="16"/>
          <w:lang w:eastAsia="en-US" w:bidi="ar-SA"/>
        </w:rPr>
        <w:tab/>
      </w:r>
    </w:p>
    <w:p w14:paraId="745EF64D" w14:textId="77777777"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юридического лица - полное наименование, организационно-правовая форма, сведения о государственной регистрации, место нахождения, контактная информация: телефон, эл. почта;</w:t>
      </w:r>
    </w:p>
    <w:p w14:paraId="7A1BD5F7" w14:textId="77777777" w:rsidR="00C70076" w:rsidRPr="00C70076" w:rsidRDefault="00C70076" w:rsidP="00C70076">
      <w:pPr>
        <w:autoSpaceDE w:val="0"/>
        <w:autoSpaceDN w:val="0"/>
        <w:spacing w:before="89"/>
        <w:ind w:left="5670"/>
        <w:jc w:val="both"/>
        <w:outlineLvl w:val="1"/>
        <w:rPr>
          <w:rFonts w:ascii="Times New Roman" w:eastAsia="Times New Roman" w:hAnsi="Times New Roman" w:cs="Times New Roman"/>
          <w:i/>
          <w:color w:val="auto"/>
          <w:sz w:val="20"/>
          <w:szCs w:val="16"/>
          <w:lang w:eastAsia="en-US" w:bidi="ar-SA"/>
        </w:rPr>
      </w:pPr>
      <w:r w:rsidRPr="00C70076">
        <w:rPr>
          <w:rFonts w:ascii="Times New Roman" w:eastAsia="Times New Roman" w:hAnsi="Times New Roman" w:cs="Times New Roman"/>
          <w:i/>
          <w:color w:val="auto"/>
          <w:sz w:val="20"/>
          <w:szCs w:val="16"/>
          <w:lang w:eastAsia="en-US" w:bidi="ar-SA"/>
        </w:rPr>
        <w:t>для заявителя физического лица - фамилия, имя, отчество, паспортные данные, регистрация по месту жительства, адрес фактического проживания телефон)</w:t>
      </w:r>
    </w:p>
    <w:p w14:paraId="18EC5773" w14:textId="77777777" w:rsidR="00C70076" w:rsidRPr="00C70076" w:rsidRDefault="00C70076" w:rsidP="00C70076">
      <w:pPr>
        <w:autoSpaceDE w:val="0"/>
        <w:autoSpaceDN w:val="0"/>
        <w:outlineLvl w:val="0"/>
        <w:rPr>
          <w:rFonts w:ascii="Times New Roman" w:eastAsia="Times New Roman" w:hAnsi="Times New Roman" w:cs="Times New Roman"/>
          <w:b/>
          <w:bCs/>
          <w:color w:val="auto"/>
          <w:sz w:val="29"/>
          <w:szCs w:val="29"/>
          <w:lang w:eastAsia="en-US" w:bidi="ar-SA"/>
        </w:rPr>
      </w:pPr>
    </w:p>
    <w:p w14:paraId="3DE38DDA" w14:textId="77777777"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Заявление</w:t>
      </w:r>
    </w:p>
    <w:p w14:paraId="5DC5AB13" w14:textId="77777777" w:rsidR="00CB5F21" w:rsidRPr="00CB5F21" w:rsidRDefault="00CB5F21" w:rsidP="00CB5F21">
      <w:pPr>
        <w:widowControl/>
        <w:jc w:val="center"/>
        <w:rPr>
          <w:rFonts w:ascii="Times New Roman" w:eastAsia="Times New Roman" w:hAnsi="Times New Roman" w:cs="Times New Roman"/>
          <w:b/>
          <w:color w:val="auto"/>
          <w:lang w:bidi="ar-SA"/>
        </w:rPr>
      </w:pPr>
      <w:r w:rsidRPr="00CB5F21">
        <w:rPr>
          <w:rFonts w:ascii="Times New Roman" w:eastAsia="Times New Roman" w:hAnsi="Times New Roman" w:cs="Times New Roman"/>
          <w:b/>
          <w:color w:val="auto"/>
          <w:lang w:bidi="ar-SA"/>
        </w:rPr>
        <w:t>о предоставлении разрешения на отклонение от предельных параметров разрешенного строительства, реконструкции объекта капитального строительства</w:t>
      </w:r>
    </w:p>
    <w:p w14:paraId="0340F1AA" w14:textId="77777777" w:rsidR="00CB5F21" w:rsidRPr="00CB5F21" w:rsidRDefault="00CB5F21" w:rsidP="00CB5F21">
      <w:pPr>
        <w:widowControl/>
        <w:rPr>
          <w:rFonts w:ascii="Times New Roman" w:eastAsia="Times New Roman" w:hAnsi="Times New Roman" w:cs="Times New Roman"/>
          <w:color w:val="auto"/>
          <w:lang w:bidi="ar-SA"/>
        </w:rPr>
      </w:pPr>
    </w:p>
    <w:p w14:paraId="6D83C09A" w14:textId="77777777" w:rsidR="00CB5F21" w:rsidRPr="00CB5F21" w:rsidRDefault="00CB5F21" w:rsidP="00CB5F21">
      <w:pPr>
        <w:widowControl/>
        <w:ind w:firstLine="709"/>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Прошу предоставить разрешение на отклонение от предельных параметров разрешенного строительства, реконструкции объекта капитального строительства </w:t>
      </w:r>
    </w:p>
    <w:tbl>
      <w:tblPr>
        <w:tblpPr w:leftFromText="180" w:rightFromText="180" w:vertAnchor="text" w:horzAnchor="margin" w:tblpY="314"/>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3"/>
        <w:gridCol w:w="4627"/>
        <w:gridCol w:w="4253"/>
      </w:tblGrid>
      <w:tr w:rsidR="00CB5F21" w:rsidRPr="00CB5F21" w14:paraId="4EE551B1" w14:textId="77777777" w:rsidTr="00153146">
        <w:trPr>
          <w:trHeight w:val="540"/>
        </w:trPr>
        <w:tc>
          <w:tcPr>
            <w:tcW w:w="9923" w:type="dxa"/>
            <w:gridSpan w:val="3"/>
            <w:tcBorders>
              <w:top w:val="nil"/>
              <w:left w:val="nil"/>
              <w:right w:val="nil"/>
            </w:tcBorders>
          </w:tcPr>
          <w:p w14:paraId="7280B67A" w14:textId="77777777" w:rsidR="00CB5F21" w:rsidRPr="00CB5F21" w:rsidRDefault="00CB5F21" w:rsidP="00CB5F21">
            <w:pPr>
              <w:widowControl/>
              <w:spacing w:after="200" w:line="276" w:lineRule="auto"/>
              <w:ind w:left="720"/>
              <w:contextualSpacing/>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 Сведения о застройщике</w:t>
            </w:r>
          </w:p>
        </w:tc>
      </w:tr>
      <w:tr w:rsidR="00CB5F21" w:rsidRPr="00CB5F21" w14:paraId="3A9A3DBD" w14:textId="77777777" w:rsidTr="00153146">
        <w:trPr>
          <w:trHeight w:val="605"/>
        </w:trPr>
        <w:tc>
          <w:tcPr>
            <w:tcW w:w="1043" w:type="dxa"/>
          </w:tcPr>
          <w:p w14:paraId="4E7BD861"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w:t>
            </w:r>
          </w:p>
        </w:tc>
        <w:tc>
          <w:tcPr>
            <w:tcW w:w="8880" w:type="dxa"/>
            <w:gridSpan w:val="2"/>
          </w:tcPr>
          <w:p w14:paraId="0028DC5B"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bidi="ar-SA"/>
              </w:rPr>
              <w:t>Сведения о физическом лице или индивидуальном предпринимателе:</w:t>
            </w:r>
          </w:p>
        </w:tc>
      </w:tr>
      <w:tr w:rsidR="00CB5F21" w:rsidRPr="00CB5F21" w14:paraId="034352F1" w14:textId="77777777" w:rsidTr="00153146">
        <w:trPr>
          <w:trHeight w:val="428"/>
        </w:trPr>
        <w:tc>
          <w:tcPr>
            <w:tcW w:w="1043" w:type="dxa"/>
          </w:tcPr>
          <w:p w14:paraId="4A3F5BB8"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1.1.1</w:t>
            </w:r>
          </w:p>
        </w:tc>
        <w:tc>
          <w:tcPr>
            <w:tcW w:w="4627" w:type="dxa"/>
          </w:tcPr>
          <w:p w14:paraId="7BAE84D2"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Фамилия, имя, отчество (при наличии)</w:t>
            </w:r>
          </w:p>
        </w:tc>
        <w:tc>
          <w:tcPr>
            <w:tcW w:w="4253" w:type="dxa"/>
          </w:tcPr>
          <w:p w14:paraId="712A6A77"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8E8A7AD" w14:textId="77777777" w:rsidTr="00153146">
        <w:trPr>
          <w:trHeight w:val="753"/>
        </w:trPr>
        <w:tc>
          <w:tcPr>
            <w:tcW w:w="1043" w:type="dxa"/>
          </w:tcPr>
          <w:p w14:paraId="48D196D5"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1.1.2</w:t>
            </w:r>
          </w:p>
        </w:tc>
        <w:tc>
          <w:tcPr>
            <w:tcW w:w="4627" w:type="dxa"/>
          </w:tcPr>
          <w:p w14:paraId="2B943476"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Реквизиты документа, удостоверяющего личность </w:t>
            </w:r>
            <w:r w:rsidRPr="00CB5F21">
              <w:rPr>
                <w:rFonts w:ascii="Times New Roman" w:eastAsia="Times New Roman" w:hAnsi="Times New Roman" w:cs="Times New Roman"/>
                <w:color w:val="auto"/>
                <w:lang w:bidi="ar-SA"/>
              </w:rPr>
              <w:t>(не указываются в случае, если застройщик является индивидуальным предпринимателем)</w:t>
            </w:r>
          </w:p>
        </w:tc>
        <w:tc>
          <w:tcPr>
            <w:tcW w:w="4253" w:type="dxa"/>
          </w:tcPr>
          <w:p w14:paraId="6FAD5D7E"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0EF9C6D8" w14:textId="77777777" w:rsidTr="00153146">
        <w:trPr>
          <w:trHeight w:val="665"/>
        </w:trPr>
        <w:tc>
          <w:tcPr>
            <w:tcW w:w="1043" w:type="dxa"/>
          </w:tcPr>
          <w:p w14:paraId="40759042"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1.1.3</w:t>
            </w:r>
          </w:p>
        </w:tc>
        <w:tc>
          <w:tcPr>
            <w:tcW w:w="4627" w:type="dxa"/>
          </w:tcPr>
          <w:p w14:paraId="792C09D7"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 индивидуального предпринимателя</w:t>
            </w:r>
          </w:p>
        </w:tc>
        <w:tc>
          <w:tcPr>
            <w:tcW w:w="4253" w:type="dxa"/>
          </w:tcPr>
          <w:p w14:paraId="29828374"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078B1A7" w14:textId="77777777" w:rsidTr="00153146">
        <w:trPr>
          <w:trHeight w:val="279"/>
        </w:trPr>
        <w:tc>
          <w:tcPr>
            <w:tcW w:w="1043" w:type="dxa"/>
          </w:tcPr>
          <w:p w14:paraId="1F4E0DCF"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w:t>
            </w:r>
          </w:p>
        </w:tc>
        <w:tc>
          <w:tcPr>
            <w:tcW w:w="8880" w:type="dxa"/>
            <w:gridSpan w:val="2"/>
          </w:tcPr>
          <w:p w14:paraId="107480AA"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Сведения о юридическом лице:</w:t>
            </w:r>
          </w:p>
        </w:tc>
      </w:tr>
      <w:tr w:rsidR="00CB5F21" w:rsidRPr="00CB5F21" w14:paraId="5D1E8374" w14:textId="77777777" w:rsidTr="00153146">
        <w:trPr>
          <w:trHeight w:val="175"/>
        </w:trPr>
        <w:tc>
          <w:tcPr>
            <w:tcW w:w="1043" w:type="dxa"/>
          </w:tcPr>
          <w:p w14:paraId="114440D7"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1.2.1</w:t>
            </w:r>
          </w:p>
        </w:tc>
        <w:tc>
          <w:tcPr>
            <w:tcW w:w="4627" w:type="dxa"/>
          </w:tcPr>
          <w:p w14:paraId="02784489"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Полное наименование</w:t>
            </w:r>
          </w:p>
        </w:tc>
        <w:tc>
          <w:tcPr>
            <w:tcW w:w="4253" w:type="dxa"/>
          </w:tcPr>
          <w:p w14:paraId="5AE9F9BC"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7BE65B59" w14:textId="77777777" w:rsidTr="00153146">
        <w:trPr>
          <w:trHeight w:val="901"/>
        </w:trPr>
        <w:tc>
          <w:tcPr>
            <w:tcW w:w="1043" w:type="dxa"/>
          </w:tcPr>
          <w:p w14:paraId="76A5E808"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1.2.2</w:t>
            </w:r>
          </w:p>
        </w:tc>
        <w:tc>
          <w:tcPr>
            <w:tcW w:w="4627" w:type="dxa"/>
          </w:tcPr>
          <w:p w14:paraId="55C37484"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Основной государственный регистрационный номер</w:t>
            </w:r>
          </w:p>
        </w:tc>
        <w:tc>
          <w:tcPr>
            <w:tcW w:w="4253" w:type="dxa"/>
          </w:tcPr>
          <w:p w14:paraId="4659BE4D"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0D076D30" w14:textId="77777777" w:rsidTr="00153146">
        <w:trPr>
          <w:trHeight w:val="831"/>
        </w:trPr>
        <w:tc>
          <w:tcPr>
            <w:tcW w:w="1043" w:type="dxa"/>
            <w:tcBorders>
              <w:bottom w:val="single" w:sz="4" w:space="0" w:color="auto"/>
            </w:tcBorders>
          </w:tcPr>
          <w:p w14:paraId="4F4B5B32"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1.2.3</w:t>
            </w:r>
          </w:p>
        </w:tc>
        <w:tc>
          <w:tcPr>
            <w:tcW w:w="4627" w:type="dxa"/>
            <w:tcBorders>
              <w:bottom w:val="single" w:sz="4" w:space="0" w:color="auto"/>
            </w:tcBorders>
          </w:tcPr>
          <w:p w14:paraId="18F65C5E"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Идентификационный номер налогоплательщика </w:t>
            </w:r>
          </w:p>
        </w:tc>
        <w:tc>
          <w:tcPr>
            <w:tcW w:w="4253" w:type="dxa"/>
            <w:tcBorders>
              <w:bottom w:val="single" w:sz="4" w:space="0" w:color="auto"/>
            </w:tcBorders>
          </w:tcPr>
          <w:p w14:paraId="3E423566"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0812F04B" w14:textId="77777777" w:rsidTr="00153146">
        <w:trPr>
          <w:trHeight w:val="1093"/>
        </w:trPr>
        <w:tc>
          <w:tcPr>
            <w:tcW w:w="9923" w:type="dxa"/>
            <w:gridSpan w:val="3"/>
            <w:tcBorders>
              <w:left w:val="nil"/>
              <w:bottom w:val="single" w:sz="4" w:space="0" w:color="auto"/>
              <w:right w:val="nil"/>
            </w:tcBorders>
          </w:tcPr>
          <w:p w14:paraId="70F489D3" w14:textId="77777777" w:rsidR="000963E7" w:rsidRDefault="000963E7" w:rsidP="00CB5F21">
            <w:pPr>
              <w:widowControl/>
              <w:spacing w:after="160" w:line="259" w:lineRule="auto"/>
              <w:jc w:val="center"/>
              <w:rPr>
                <w:rFonts w:ascii="Times New Roman" w:eastAsia="Calibri" w:hAnsi="Times New Roman" w:cs="Times New Roman"/>
                <w:color w:val="auto"/>
                <w:lang w:eastAsia="en-US" w:bidi="ar-SA"/>
              </w:rPr>
            </w:pPr>
          </w:p>
          <w:p w14:paraId="7058571D"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 Сведения о земельном участке и объекте капитального строительства</w:t>
            </w:r>
          </w:p>
        </w:tc>
      </w:tr>
      <w:tr w:rsidR="00CB5F21" w:rsidRPr="00CB5F21" w14:paraId="6D9D38A6" w14:textId="77777777" w:rsidTr="00153146">
        <w:trPr>
          <w:trHeight w:val="1093"/>
        </w:trPr>
        <w:tc>
          <w:tcPr>
            <w:tcW w:w="1043" w:type="dxa"/>
            <w:tcBorders>
              <w:bottom w:val="single" w:sz="4" w:space="0" w:color="auto"/>
            </w:tcBorders>
          </w:tcPr>
          <w:p w14:paraId="5999315B"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2.1</w:t>
            </w:r>
          </w:p>
        </w:tc>
        <w:tc>
          <w:tcPr>
            <w:tcW w:w="4627" w:type="dxa"/>
            <w:tcBorders>
              <w:bottom w:val="single" w:sz="4" w:space="0" w:color="auto"/>
            </w:tcBorders>
          </w:tcPr>
          <w:p w14:paraId="65074E2B"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Кадастровый номер земельного участка </w:t>
            </w:r>
          </w:p>
          <w:p w14:paraId="644EA6DA"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14:paraId="3863F43A"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2D4B80A" w14:textId="77777777" w:rsidTr="00153146">
        <w:trPr>
          <w:trHeight w:val="1093"/>
        </w:trPr>
        <w:tc>
          <w:tcPr>
            <w:tcW w:w="1043" w:type="dxa"/>
            <w:tcBorders>
              <w:bottom w:val="single" w:sz="4" w:space="0" w:color="auto"/>
            </w:tcBorders>
          </w:tcPr>
          <w:p w14:paraId="43932181"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2.2</w:t>
            </w:r>
          </w:p>
        </w:tc>
        <w:tc>
          <w:tcPr>
            <w:tcW w:w="4627" w:type="dxa"/>
            <w:tcBorders>
              <w:bottom w:val="single" w:sz="4" w:space="0" w:color="auto"/>
            </w:tcBorders>
          </w:tcPr>
          <w:p w14:paraId="7E792C99"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Адрес земельного участка</w:t>
            </w:r>
          </w:p>
        </w:tc>
        <w:tc>
          <w:tcPr>
            <w:tcW w:w="4253" w:type="dxa"/>
            <w:tcBorders>
              <w:bottom w:val="single" w:sz="4" w:space="0" w:color="auto"/>
            </w:tcBorders>
          </w:tcPr>
          <w:p w14:paraId="09B0E884"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1E5F00F" w14:textId="77777777" w:rsidTr="00153146">
        <w:trPr>
          <w:trHeight w:val="1093"/>
        </w:trPr>
        <w:tc>
          <w:tcPr>
            <w:tcW w:w="1043" w:type="dxa"/>
            <w:tcBorders>
              <w:bottom w:val="single" w:sz="4" w:space="0" w:color="auto"/>
            </w:tcBorders>
          </w:tcPr>
          <w:p w14:paraId="15A5384B"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2.3</w:t>
            </w:r>
          </w:p>
        </w:tc>
        <w:tc>
          <w:tcPr>
            <w:tcW w:w="4627" w:type="dxa"/>
            <w:tcBorders>
              <w:bottom w:val="single" w:sz="4" w:space="0" w:color="auto"/>
            </w:tcBorders>
          </w:tcPr>
          <w:p w14:paraId="7E6D54DB"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Times New Roman" w:hAnsi="Times New Roman" w:cs="Times New Roman"/>
                <w:color w:val="auto"/>
                <w:lang w:bidi="ar-SA"/>
              </w:rPr>
              <w:t>Вид разрешенного использования</w:t>
            </w:r>
            <w:r w:rsidRPr="00CB5F21">
              <w:rPr>
                <w:rFonts w:ascii="Times New Roman" w:eastAsia="Calibri" w:hAnsi="Times New Roman" w:cs="Times New Roman"/>
                <w:color w:val="auto"/>
                <w:lang w:eastAsia="en-US" w:bidi="ar-SA"/>
              </w:rPr>
              <w:t xml:space="preserve">  земельного участка </w:t>
            </w:r>
          </w:p>
          <w:p w14:paraId="435D5DEE"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14:paraId="6FE93D6A"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4D7DB2C2" w14:textId="77777777" w:rsidTr="00153146">
        <w:trPr>
          <w:trHeight w:val="1093"/>
        </w:trPr>
        <w:tc>
          <w:tcPr>
            <w:tcW w:w="1043" w:type="dxa"/>
            <w:tcBorders>
              <w:bottom w:val="single" w:sz="4" w:space="0" w:color="auto"/>
            </w:tcBorders>
          </w:tcPr>
          <w:p w14:paraId="4D3766A9"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2.4</w:t>
            </w:r>
          </w:p>
        </w:tc>
        <w:tc>
          <w:tcPr>
            <w:tcW w:w="4627" w:type="dxa"/>
            <w:tcBorders>
              <w:bottom w:val="single" w:sz="4" w:space="0" w:color="auto"/>
            </w:tcBorders>
          </w:tcPr>
          <w:p w14:paraId="616A3ADB" w14:textId="77777777" w:rsidR="00CB5F21" w:rsidRPr="00CB5F21" w:rsidRDefault="00CB5F21" w:rsidP="00CB5F21">
            <w:pPr>
              <w:widowControl/>
              <w:spacing w:line="259" w:lineRule="auto"/>
              <w:rPr>
                <w:rFonts w:ascii="Times New Roman" w:eastAsia="Calibri" w:hAnsi="Times New Roman" w:cs="Times New Roman"/>
                <w:i/>
                <w:color w:val="auto"/>
                <w:lang w:eastAsia="en-US" w:bidi="ar-SA"/>
              </w:rPr>
            </w:pPr>
            <w:r w:rsidRPr="00CB5F21">
              <w:rPr>
                <w:rFonts w:ascii="Times New Roman" w:eastAsia="Times New Roman" w:hAnsi="Times New Roman" w:cs="Times New Roman"/>
                <w:color w:val="auto"/>
                <w:lang w:bidi="ar-SA"/>
              </w:rPr>
              <w:t xml:space="preserve">Реквизиты градостроительного плана </w:t>
            </w:r>
            <w:r w:rsidRPr="00CB5F21">
              <w:rPr>
                <w:rFonts w:ascii="Times New Roman" w:eastAsia="Calibri" w:hAnsi="Times New Roman" w:cs="Times New Roman"/>
                <w:color w:val="auto"/>
                <w:lang w:eastAsia="en-US" w:bidi="ar-SA"/>
              </w:rPr>
              <w:t xml:space="preserve">земельного участка </w:t>
            </w:r>
            <w:r w:rsidRPr="00CB5F21">
              <w:rPr>
                <w:rFonts w:ascii="Times New Roman" w:eastAsia="Calibri" w:hAnsi="Times New Roman" w:cs="Times New Roman"/>
                <w:i/>
                <w:color w:val="auto"/>
                <w:lang w:eastAsia="en-US" w:bidi="ar-SA"/>
              </w:rPr>
              <w:t>(при наличии)</w:t>
            </w:r>
          </w:p>
          <w:p w14:paraId="4360DF1E"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p>
        </w:tc>
        <w:tc>
          <w:tcPr>
            <w:tcW w:w="4253" w:type="dxa"/>
            <w:tcBorders>
              <w:bottom w:val="single" w:sz="4" w:space="0" w:color="auto"/>
            </w:tcBorders>
          </w:tcPr>
          <w:p w14:paraId="765C4987"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5EC7CEA" w14:textId="77777777" w:rsidTr="00153146">
        <w:trPr>
          <w:trHeight w:val="1093"/>
        </w:trPr>
        <w:tc>
          <w:tcPr>
            <w:tcW w:w="1043" w:type="dxa"/>
            <w:tcBorders>
              <w:bottom w:val="single" w:sz="4" w:space="0" w:color="auto"/>
            </w:tcBorders>
          </w:tcPr>
          <w:p w14:paraId="6A3F99E9"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2.5</w:t>
            </w:r>
          </w:p>
        </w:tc>
        <w:tc>
          <w:tcPr>
            <w:tcW w:w="4627" w:type="dxa"/>
            <w:tcBorders>
              <w:bottom w:val="single" w:sz="4" w:space="0" w:color="auto"/>
            </w:tcBorders>
          </w:tcPr>
          <w:p w14:paraId="25006CE4" w14:textId="77777777" w:rsidR="00CB5F21" w:rsidRPr="00CB5F21" w:rsidRDefault="00CB5F21" w:rsidP="00CB5F21">
            <w:pPr>
              <w:widowControl/>
              <w:spacing w:line="259" w:lineRule="auto"/>
              <w:rPr>
                <w:rFonts w:ascii="Times New Roman" w:eastAsia="Times New Roman" w:hAnsi="Times New Roman" w:cs="Times New Roman"/>
                <w:color w:val="auto"/>
                <w:lang w:bidi="ar-SA"/>
              </w:rPr>
            </w:pPr>
            <w:r w:rsidRPr="00CB5F21">
              <w:rPr>
                <w:rFonts w:ascii="Times New Roman" w:eastAsia="Calibri" w:hAnsi="Times New Roman" w:cs="Times New Roman"/>
                <w:color w:val="auto"/>
                <w:lang w:eastAsia="en-US" w:bidi="ar-SA"/>
              </w:rPr>
              <w:t xml:space="preserve">Кадастровый номер объекта капитального строительства  </w:t>
            </w:r>
          </w:p>
        </w:tc>
        <w:tc>
          <w:tcPr>
            <w:tcW w:w="4253" w:type="dxa"/>
            <w:tcBorders>
              <w:bottom w:val="single" w:sz="4" w:space="0" w:color="auto"/>
            </w:tcBorders>
          </w:tcPr>
          <w:p w14:paraId="1C5E3A3A"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4FAED5B" w14:textId="77777777" w:rsidTr="00153146">
        <w:trPr>
          <w:trHeight w:val="1093"/>
        </w:trPr>
        <w:tc>
          <w:tcPr>
            <w:tcW w:w="1043" w:type="dxa"/>
            <w:tcBorders>
              <w:bottom w:val="single" w:sz="4" w:space="0" w:color="auto"/>
            </w:tcBorders>
          </w:tcPr>
          <w:p w14:paraId="3C80FF8A"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2.6</w:t>
            </w:r>
          </w:p>
        </w:tc>
        <w:tc>
          <w:tcPr>
            <w:tcW w:w="4627" w:type="dxa"/>
            <w:tcBorders>
              <w:bottom w:val="single" w:sz="4" w:space="0" w:color="auto"/>
            </w:tcBorders>
          </w:tcPr>
          <w:p w14:paraId="3BD82581"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Наименование объекта капитального строительства </w:t>
            </w:r>
          </w:p>
        </w:tc>
        <w:tc>
          <w:tcPr>
            <w:tcW w:w="4253" w:type="dxa"/>
            <w:tcBorders>
              <w:bottom w:val="single" w:sz="4" w:space="0" w:color="auto"/>
            </w:tcBorders>
          </w:tcPr>
          <w:p w14:paraId="6E238D91"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4D4BBF49" w14:textId="77777777" w:rsidTr="00153146">
        <w:trPr>
          <w:trHeight w:val="1093"/>
        </w:trPr>
        <w:tc>
          <w:tcPr>
            <w:tcW w:w="1043" w:type="dxa"/>
          </w:tcPr>
          <w:p w14:paraId="0970BBAA"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2.7</w:t>
            </w:r>
          </w:p>
        </w:tc>
        <w:tc>
          <w:tcPr>
            <w:tcW w:w="4627" w:type="dxa"/>
          </w:tcPr>
          <w:p w14:paraId="44DC290C"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Назначение объекта капитального строительства </w:t>
            </w:r>
          </w:p>
        </w:tc>
        <w:tc>
          <w:tcPr>
            <w:tcW w:w="4253" w:type="dxa"/>
          </w:tcPr>
          <w:p w14:paraId="4D1F855B"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r w:rsidR="00CB5F21" w:rsidRPr="00CB5F21" w14:paraId="6E50A442" w14:textId="77777777" w:rsidTr="00153146">
        <w:trPr>
          <w:trHeight w:val="1093"/>
        </w:trPr>
        <w:tc>
          <w:tcPr>
            <w:tcW w:w="1043" w:type="dxa"/>
          </w:tcPr>
          <w:p w14:paraId="6DF63B71" w14:textId="77777777" w:rsidR="00CB5F21" w:rsidRPr="00CB5F21" w:rsidRDefault="00CB5F21" w:rsidP="00CB5F21">
            <w:pPr>
              <w:widowControl/>
              <w:spacing w:after="160" w:line="259"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2.8</w:t>
            </w:r>
          </w:p>
        </w:tc>
        <w:tc>
          <w:tcPr>
            <w:tcW w:w="4627" w:type="dxa"/>
          </w:tcPr>
          <w:p w14:paraId="1A535BC8" w14:textId="77777777" w:rsidR="00CB5F21" w:rsidRPr="00CB5F21" w:rsidRDefault="00CB5F21" w:rsidP="00CB5F21">
            <w:pPr>
              <w:widowControl/>
              <w:spacing w:line="259" w:lineRule="auto"/>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Технико-экономические показатели объекта капитального строительства (количество этажей, в т.ч. подземных, площадь) </w:t>
            </w:r>
          </w:p>
        </w:tc>
        <w:tc>
          <w:tcPr>
            <w:tcW w:w="4253" w:type="dxa"/>
          </w:tcPr>
          <w:p w14:paraId="0AF4D9B5" w14:textId="77777777" w:rsidR="00CB5F21" w:rsidRPr="00CB5F21" w:rsidRDefault="00CB5F21" w:rsidP="00CB5F21">
            <w:pPr>
              <w:widowControl/>
              <w:spacing w:after="160" w:line="259" w:lineRule="auto"/>
              <w:rPr>
                <w:rFonts w:ascii="Times New Roman" w:eastAsia="Calibri" w:hAnsi="Times New Roman" w:cs="Times New Roman"/>
                <w:color w:val="auto"/>
                <w:lang w:eastAsia="en-US" w:bidi="ar-SA"/>
              </w:rPr>
            </w:pPr>
          </w:p>
        </w:tc>
      </w:tr>
    </w:tbl>
    <w:p w14:paraId="26BA57F6" w14:textId="77777777" w:rsidR="00CB5F21" w:rsidRPr="00CB5F21" w:rsidRDefault="00CB5F21" w:rsidP="00CB5F21">
      <w:pPr>
        <w:widowControl/>
        <w:rPr>
          <w:rFonts w:ascii="Times New Roman" w:eastAsia="Times New Roman" w:hAnsi="Times New Roman" w:cs="Times New Roman"/>
          <w:color w:val="auto"/>
          <w:lang w:bidi="ar-SA"/>
        </w:rPr>
      </w:pPr>
    </w:p>
    <w:p w14:paraId="55CD4611" w14:textId="77777777"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3. Параметры планируемого к размещению объекта капитального строительства</w:t>
      </w:r>
    </w:p>
    <w:p w14:paraId="3F05E1E0" w14:textId="77777777"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(указываются все параметры планируемого строительства, реконструкции объекта капитального строительства</w:t>
      </w:r>
    </w:p>
    <w:p w14:paraId="5FB73733" w14:textId="77777777" w:rsidR="00CB5F21" w:rsidRPr="00CB5F21" w:rsidRDefault="00CB5F21" w:rsidP="00CB5F21">
      <w:pPr>
        <w:widowControl/>
        <w:rPr>
          <w:rFonts w:ascii="Times New Roman" w:eastAsia="Times New Roman" w:hAnsi="Times New Roman" w:cs="Times New Roman"/>
          <w:color w:val="auto"/>
          <w:lang w:bidi="ar-SA"/>
        </w:rPr>
      </w:pPr>
    </w:p>
    <w:tbl>
      <w:tblPr>
        <w:tblStyle w:val="a5"/>
        <w:tblW w:w="0" w:type="auto"/>
        <w:tblLook w:val="04A0" w:firstRow="1" w:lastRow="0" w:firstColumn="1" w:lastColumn="0" w:noHBand="0" w:noVBand="1"/>
      </w:tblPr>
      <w:tblGrid>
        <w:gridCol w:w="1068"/>
        <w:gridCol w:w="4423"/>
        <w:gridCol w:w="4363"/>
      </w:tblGrid>
      <w:tr w:rsidR="00CB5F21" w:rsidRPr="00CB5F21" w14:paraId="6E128666" w14:textId="77777777" w:rsidTr="00153146">
        <w:tc>
          <w:tcPr>
            <w:tcW w:w="1101" w:type="dxa"/>
          </w:tcPr>
          <w:p w14:paraId="12CD7DCA"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w:t>
            </w:r>
          </w:p>
        </w:tc>
        <w:tc>
          <w:tcPr>
            <w:tcW w:w="4536" w:type="dxa"/>
          </w:tcPr>
          <w:p w14:paraId="705F7530"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Предельные параметры строительства, реконструкции объектов капитального строительства в соответствии с градостроительным регламентом правил землепользования и застройки</w:t>
            </w:r>
          </w:p>
        </w:tc>
        <w:tc>
          <w:tcPr>
            <w:tcW w:w="4501" w:type="dxa"/>
          </w:tcPr>
          <w:p w14:paraId="191FA53B"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Планируемого отклонением</w:t>
            </w:r>
          </w:p>
        </w:tc>
      </w:tr>
      <w:tr w:rsidR="00CB5F21" w:rsidRPr="00CB5F21" w14:paraId="3368D25D" w14:textId="77777777" w:rsidTr="00153146">
        <w:tc>
          <w:tcPr>
            <w:tcW w:w="1101" w:type="dxa"/>
          </w:tcPr>
          <w:p w14:paraId="57BAD936" w14:textId="77777777"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36" w:type="dxa"/>
          </w:tcPr>
          <w:p w14:paraId="362BC4A9" w14:textId="77777777"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c>
          <w:tcPr>
            <w:tcW w:w="4501" w:type="dxa"/>
          </w:tcPr>
          <w:p w14:paraId="48244B48" w14:textId="77777777" w:rsidR="00CB5F21" w:rsidRPr="00CB5F21" w:rsidRDefault="00CB5F21" w:rsidP="00CB5F21">
            <w:pPr>
              <w:widowControl/>
              <w:autoSpaceDE w:val="0"/>
              <w:autoSpaceDN w:val="0"/>
              <w:adjustRightInd w:val="0"/>
              <w:spacing w:after="200" w:line="276" w:lineRule="auto"/>
              <w:jc w:val="both"/>
              <w:rPr>
                <w:rFonts w:ascii="Times New Roman" w:eastAsia="Calibri" w:hAnsi="Times New Roman" w:cs="Times New Roman"/>
                <w:color w:val="auto"/>
                <w:lang w:eastAsia="en-US" w:bidi="ar-SA"/>
              </w:rPr>
            </w:pPr>
          </w:p>
        </w:tc>
      </w:tr>
    </w:tbl>
    <w:p w14:paraId="575AFF05" w14:textId="77777777" w:rsidR="00CB5F21" w:rsidRPr="00CB5F21" w:rsidRDefault="00CB5F21" w:rsidP="00CB5F21">
      <w:pPr>
        <w:widowControl/>
        <w:autoSpaceDE w:val="0"/>
        <w:autoSpaceDN w:val="0"/>
        <w:adjustRightInd w:val="0"/>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4. Указывается нужное в обоснование неблагоприятных условий для застройки </w:t>
      </w:r>
      <w:r w:rsidRPr="00CB5F21">
        <w:rPr>
          <w:rFonts w:ascii="Times New Roman" w:eastAsia="Times New Roman" w:hAnsi="Times New Roman" w:cs="Times New Roman"/>
          <w:color w:val="auto"/>
          <w:lang w:bidi="ar-SA"/>
        </w:rPr>
        <w:t>в соответствии с частями 1, 1.1 статьи 40 Градостроительного кодекса Российской Федерации</w:t>
      </w:r>
    </w:p>
    <w:tbl>
      <w:tblPr>
        <w:tblStyle w:val="a5"/>
        <w:tblW w:w="0" w:type="auto"/>
        <w:tblLook w:val="04A0" w:firstRow="1" w:lastRow="0" w:firstColumn="1" w:lastColumn="0" w:noHBand="0" w:noVBand="1"/>
      </w:tblPr>
      <w:tblGrid>
        <w:gridCol w:w="1084"/>
        <w:gridCol w:w="823"/>
        <w:gridCol w:w="7947"/>
      </w:tblGrid>
      <w:tr w:rsidR="00CB5F21" w:rsidRPr="00CB5F21" w14:paraId="3BCD59ED" w14:textId="77777777" w:rsidTr="00153146">
        <w:tc>
          <w:tcPr>
            <w:tcW w:w="1951" w:type="dxa"/>
            <w:gridSpan w:val="2"/>
            <w:vAlign w:val="center"/>
          </w:tcPr>
          <w:p w14:paraId="58F6365C"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4.1</w:t>
            </w:r>
          </w:p>
        </w:tc>
        <w:tc>
          <w:tcPr>
            <w:tcW w:w="8187" w:type="dxa"/>
          </w:tcPr>
          <w:p w14:paraId="78905590"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размеры земельного участка меньше установленного градостроительным регламентом минимального размера земельного участка</w:t>
            </w:r>
          </w:p>
          <w:p w14:paraId="542F75F7"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14:paraId="44571904" w14:textId="77777777" w:rsidTr="00153146">
        <w:tc>
          <w:tcPr>
            <w:tcW w:w="1101" w:type="dxa"/>
          </w:tcPr>
          <w:p w14:paraId="4FFFA0BA"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lastRenderedPageBreak/>
              <w:t>4.1.1</w:t>
            </w:r>
          </w:p>
        </w:tc>
        <w:tc>
          <w:tcPr>
            <w:tcW w:w="850" w:type="dxa"/>
          </w:tcPr>
          <w:p w14:paraId="1CC5F24A"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70ECB7E1"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14:paraId="7D8D16FB" w14:textId="77777777" w:rsidTr="00153146">
        <w:tc>
          <w:tcPr>
            <w:tcW w:w="1951" w:type="dxa"/>
            <w:gridSpan w:val="2"/>
            <w:vAlign w:val="center"/>
          </w:tcPr>
          <w:p w14:paraId="5C67860B"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w:t>
            </w:r>
          </w:p>
        </w:tc>
        <w:tc>
          <w:tcPr>
            <w:tcW w:w="8187" w:type="dxa"/>
          </w:tcPr>
          <w:p w14:paraId="0A8E3ACD"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конфигурация земельного участка является неблагоприятной для застройки</w:t>
            </w:r>
          </w:p>
          <w:p w14:paraId="0D72860B"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14:paraId="2C6DA6C2" w14:textId="77777777" w:rsidTr="00153146">
        <w:tc>
          <w:tcPr>
            <w:tcW w:w="1101" w:type="dxa"/>
          </w:tcPr>
          <w:p w14:paraId="28B783DC"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4.2.1</w:t>
            </w:r>
          </w:p>
        </w:tc>
        <w:tc>
          <w:tcPr>
            <w:tcW w:w="850" w:type="dxa"/>
          </w:tcPr>
          <w:p w14:paraId="234A5F52"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7737A2CE"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14:paraId="539A7007" w14:textId="77777777" w:rsidTr="00153146">
        <w:tc>
          <w:tcPr>
            <w:tcW w:w="1101" w:type="dxa"/>
          </w:tcPr>
          <w:p w14:paraId="05A325F0"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50" w:type="dxa"/>
          </w:tcPr>
          <w:p w14:paraId="5EF32A46"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31A9A136"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14:paraId="102B39F8" w14:textId="77777777" w:rsidTr="00153146">
        <w:tc>
          <w:tcPr>
            <w:tcW w:w="1951" w:type="dxa"/>
            <w:gridSpan w:val="2"/>
            <w:vAlign w:val="center"/>
          </w:tcPr>
          <w:p w14:paraId="66C8AD75"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w:t>
            </w:r>
          </w:p>
        </w:tc>
        <w:tc>
          <w:tcPr>
            <w:tcW w:w="8187" w:type="dxa"/>
          </w:tcPr>
          <w:p w14:paraId="3BB35771"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инженерно-геологические характеристики земельного участка неблагоприятны для застройки </w:t>
            </w:r>
          </w:p>
          <w:p w14:paraId="6A2E6024"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14:paraId="60A8CDC2" w14:textId="77777777" w:rsidTr="00153146">
        <w:tc>
          <w:tcPr>
            <w:tcW w:w="1101" w:type="dxa"/>
          </w:tcPr>
          <w:p w14:paraId="655BA05B"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4.3.1</w:t>
            </w:r>
          </w:p>
        </w:tc>
        <w:tc>
          <w:tcPr>
            <w:tcW w:w="850" w:type="dxa"/>
          </w:tcPr>
          <w:p w14:paraId="0723A4EB"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7D7A8763"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14:paraId="0AF28B3D" w14:textId="77777777" w:rsidTr="00153146">
        <w:tc>
          <w:tcPr>
            <w:tcW w:w="1101" w:type="dxa"/>
          </w:tcPr>
          <w:p w14:paraId="46EA81CA"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4.3.2</w:t>
            </w:r>
          </w:p>
        </w:tc>
        <w:tc>
          <w:tcPr>
            <w:tcW w:w="850" w:type="dxa"/>
          </w:tcPr>
          <w:p w14:paraId="2D81F4F5"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6D9F14EC"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инженерных изысканий</w:t>
            </w:r>
          </w:p>
        </w:tc>
      </w:tr>
      <w:tr w:rsidR="00CB5F21" w:rsidRPr="00CB5F21" w14:paraId="0D332AD5" w14:textId="77777777" w:rsidTr="00153146">
        <w:tc>
          <w:tcPr>
            <w:tcW w:w="1951" w:type="dxa"/>
            <w:gridSpan w:val="2"/>
            <w:vAlign w:val="center"/>
          </w:tcPr>
          <w:p w14:paraId="15D44D0C"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w:t>
            </w:r>
          </w:p>
        </w:tc>
        <w:tc>
          <w:tcPr>
            <w:tcW w:w="8187" w:type="dxa"/>
          </w:tcPr>
          <w:p w14:paraId="0C9C8D72"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 xml:space="preserve">иные характеристики земельного участка неблагоприятные для застройки </w:t>
            </w:r>
          </w:p>
          <w:p w14:paraId="6CEAF7D9"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p>
        </w:tc>
      </w:tr>
      <w:tr w:rsidR="00CB5F21" w:rsidRPr="00CB5F21" w14:paraId="0FC6DF5D" w14:textId="77777777" w:rsidTr="00153146">
        <w:tc>
          <w:tcPr>
            <w:tcW w:w="1101" w:type="dxa"/>
          </w:tcPr>
          <w:p w14:paraId="7EFEEF89"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4.4.1</w:t>
            </w:r>
          </w:p>
        </w:tc>
        <w:tc>
          <w:tcPr>
            <w:tcW w:w="850" w:type="dxa"/>
          </w:tcPr>
          <w:p w14:paraId="153869E3"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3042DA8B"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приводится обоснование: ____________________</w:t>
            </w:r>
          </w:p>
        </w:tc>
      </w:tr>
      <w:tr w:rsidR="00CB5F21" w:rsidRPr="00CB5F21" w14:paraId="75891F1C" w14:textId="77777777" w:rsidTr="00153146">
        <w:tc>
          <w:tcPr>
            <w:tcW w:w="1101" w:type="dxa"/>
          </w:tcPr>
          <w:p w14:paraId="5B73B698"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4.4.2</w:t>
            </w:r>
          </w:p>
        </w:tc>
        <w:tc>
          <w:tcPr>
            <w:tcW w:w="850" w:type="dxa"/>
          </w:tcPr>
          <w:p w14:paraId="0130CDD3"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4854BAA5" w14:textId="77777777" w:rsidR="00CB5F21" w:rsidRPr="00CB5F21" w:rsidRDefault="00CB5F21" w:rsidP="00CB5F21">
            <w:pPr>
              <w:widowControl/>
              <w:autoSpaceDE w:val="0"/>
              <w:autoSpaceDN w:val="0"/>
              <w:adjustRightInd w:val="0"/>
              <w:jc w:val="both"/>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подтверждаю приложение обоснования иных характеристик земельного участка неблагоприятных для застройки (в случае необходимости)</w:t>
            </w:r>
          </w:p>
        </w:tc>
      </w:tr>
      <w:tr w:rsidR="00CB5F21" w:rsidRPr="00CB5F21" w14:paraId="27BD81F2" w14:textId="77777777" w:rsidTr="00153146">
        <w:tc>
          <w:tcPr>
            <w:tcW w:w="1101" w:type="dxa"/>
          </w:tcPr>
          <w:p w14:paraId="287B724E"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r w:rsidRPr="00CB5F21">
              <w:rPr>
                <w:rFonts w:ascii="Times New Roman" w:eastAsia="Calibri" w:hAnsi="Times New Roman" w:cs="Times New Roman"/>
                <w:color w:val="auto"/>
                <w:lang w:eastAsia="en-US" w:bidi="ar-SA"/>
              </w:rPr>
              <w:t>4.5</w:t>
            </w:r>
          </w:p>
        </w:tc>
        <w:tc>
          <w:tcPr>
            <w:tcW w:w="850" w:type="dxa"/>
          </w:tcPr>
          <w:p w14:paraId="22DCDB00" w14:textId="77777777" w:rsidR="00CB5F21" w:rsidRPr="00CB5F21" w:rsidRDefault="00CB5F21" w:rsidP="00CB5F21">
            <w:pPr>
              <w:widowControl/>
              <w:autoSpaceDE w:val="0"/>
              <w:autoSpaceDN w:val="0"/>
              <w:adjustRightInd w:val="0"/>
              <w:spacing w:after="200" w:line="276" w:lineRule="auto"/>
              <w:jc w:val="center"/>
              <w:rPr>
                <w:rFonts w:ascii="Times New Roman" w:eastAsia="Calibri" w:hAnsi="Times New Roman" w:cs="Times New Roman"/>
                <w:color w:val="auto"/>
                <w:lang w:eastAsia="en-US" w:bidi="ar-SA"/>
              </w:rPr>
            </w:pPr>
          </w:p>
        </w:tc>
        <w:tc>
          <w:tcPr>
            <w:tcW w:w="8187" w:type="dxa"/>
          </w:tcPr>
          <w:p w14:paraId="0DCA5F7A" w14:textId="77777777" w:rsidR="00CB5F21" w:rsidRPr="00CB5F21" w:rsidRDefault="00CB5F21" w:rsidP="00CB5F21">
            <w:pPr>
              <w:widowControl/>
              <w:autoSpaceDE w:val="0"/>
              <w:autoSpaceDN w:val="0"/>
              <w:adjustRightInd w:val="0"/>
              <w:jc w:val="both"/>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(часть 1.1 статьи 40 Градостроительного кодекса Российской Федерации)</w:t>
            </w:r>
          </w:p>
        </w:tc>
      </w:tr>
    </w:tbl>
    <w:p w14:paraId="2C2EE45A" w14:textId="77777777" w:rsidR="00CB5F21" w:rsidRPr="00CB5F21" w:rsidRDefault="00CB5F21" w:rsidP="00CB5F21">
      <w:pPr>
        <w:widowControl/>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Приложение: на _____ л.</w:t>
      </w:r>
    </w:p>
    <w:p w14:paraId="1DFB1675" w14:textId="77777777" w:rsidR="00CB5F21" w:rsidRPr="00CB5F21" w:rsidRDefault="00CB5F21" w:rsidP="00CB5F21">
      <w:pPr>
        <w:widowControl/>
        <w:tabs>
          <w:tab w:val="left" w:pos="1968"/>
        </w:tabs>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Результат предоставления услуги прошу:</w:t>
      </w:r>
    </w:p>
    <w:p w14:paraId="44993E1A" w14:textId="77777777" w:rsidR="00CB5F21" w:rsidRPr="00CB5F21" w:rsidRDefault="00CB5F21" w:rsidP="00CB5F21">
      <w:pPr>
        <w:widowControl/>
        <w:rPr>
          <w:rFonts w:ascii="Times New Roman" w:eastAsia="Times New Roman" w:hAnsi="Times New Roman" w:cs="Times New Roman"/>
          <w:color w:val="auto"/>
          <w:lang w:bidi="ar-SA"/>
        </w:rPr>
      </w:pPr>
    </w:p>
    <w:tbl>
      <w:tblPr>
        <w:tblpPr w:leftFromText="180" w:rightFromText="180" w:vertAnchor="text"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gridCol w:w="992"/>
      </w:tblGrid>
      <w:tr w:rsidR="00CB5F21" w:rsidRPr="00CB5F21" w14:paraId="25BDB0A8" w14:textId="77777777" w:rsidTr="00153146">
        <w:tc>
          <w:tcPr>
            <w:tcW w:w="9039" w:type="dxa"/>
            <w:shd w:val="clear" w:color="auto" w:fill="auto"/>
          </w:tcPr>
          <w:p w14:paraId="45F03CBE" w14:textId="77777777" w:rsidR="00CB5F21" w:rsidRPr="00CB5F21" w:rsidRDefault="00CB5F21" w:rsidP="00CB5F21">
            <w:pPr>
              <w:widowControl/>
              <w:autoSpaceDE w:val="0"/>
              <w:autoSpaceDN w:val="0"/>
              <w:spacing w:before="120" w:after="120"/>
              <w:rPr>
                <w:rFonts w:ascii="Times New Roman" w:eastAsia="Times New Roman" w:hAnsi="Times New Roman" w:cs="Times New Roman"/>
                <w:i/>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 на региональном портале государственных и муниципальных услуг</w:t>
            </w:r>
          </w:p>
        </w:tc>
        <w:tc>
          <w:tcPr>
            <w:tcW w:w="992" w:type="dxa"/>
            <w:shd w:val="clear" w:color="auto" w:fill="auto"/>
          </w:tcPr>
          <w:p w14:paraId="2C5721F0"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14:paraId="72C1EA53" w14:textId="77777777" w:rsidTr="00153146">
        <w:tc>
          <w:tcPr>
            <w:tcW w:w="9039" w:type="dxa"/>
            <w:shd w:val="clear" w:color="auto" w:fill="auto"/>
          </w:tcPr>
          <w:p w14:paraId="792EE6E8"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выдать</w:t>
            </w:r>
            <w:r w:rsidRPr="00CB5F21">
              <w:rPr>
                <w:rFonts w:ascii="Times New Roman" w:eastAsia="Times New Roman" w:hAnsi="Times New Roman" w:cs="Times New Roman"/>
                <w:bCs/>
                <w:color w:val="auto"/>
                <w:lang w:bidi="ar-SA"/>
              </w:rPr>
              <w:t xml:space="preserve"> на бумажном носителе</w:t>
            </w:r>
            <w:r w:rsidRPr="00CB5F21">
              <w:rPr>
                <w:rFonts w:ascii="Times New Roman" w:eastAsia="Times New Roman" w:hAnsi="Times New Roman" w:cs="Times New Roman"/>
                <w:color w:val="auto"/>
                <w:lang w:bidi="ar-SA"/>
              </w:rPr>
              <w:t xml:space="preserve"> при личном обращении </w:t>
            </w:r>
            <w:r w:rsidRPr="00CB5F21">
              <w:rPr>
                <w:rFonts w:ascii="Times New Roman" w:eastAsia="Times New Roman" w:hAnsi="Times New Roman" w:cs="Times New Roman"/>
                <w:bCs/>
                <w:color w:val="auto"/>
                <w:lang w:bidi="ar-SA"/>
              </w:rPr>
              <w:t>в уполномоченный орган местного самоуправления либо в многофункциональный центр предоставления государственных и муниципальных услуг,</w:t>
            </w:r>
            <w:r w:rsidRPr="00CB5F21">
              <w:rPr>
                <w:rFonts w:ascii="Times New Roman" w:eastAsia="Times New Roman" w:hAnsi="Times New Roman" w:cs="Times New Roman"/>
                <w:color w:val="auto"/>
                <w:lang w:bidi="ar-SA"/>
              </w:rPr>
              <w:t xml:space="preserve"> расположенный по адресу:___________________________________</w:t>
            </w:r>
          </w:p>
        </w:tc>
        <w:tc>
          <w:tcPr>
            <w:tcW w:w="992" w:type="dxa"/>
            <w:shd w:val="clear" w:color="auto" w:fill="auto"/>
          </w:tcPr>
          <w:p w14:paraId="175D563C"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14:paraId="3BEAEA96" w14:textId="77777777" w:rsidTr="00153146">
        <w:tc>
          <w:tcPr>
            <w:tcW w:w="9039" w:type="dxa"/>
            <w:shd w:val="clear" w:color="auto" w:fill="auto"/>
          </w:tcPr>
          <w:p w14:paraId="14476AA4"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 xml:space="preserve">направить </w:t>
            </w:r>
            <w:r w:rsidRPr="00CB5F21">
              <w:rPr>
                <w:rFonts w:ascii="Times New Roman" w:eastAsia="Times New Roman" w:hAnsi="Times New Roman" w:cs="Times New Roman"/>
                <w:bCs/>
                <w:color w:val="auto"/>
                <w:lang w:bidi="ar-SA"/>
              </w:rPr>
              <w:t>на бумажном носителе</w:t>
            </w:r>
            <w:r w:rsidRPr="00CB5F21">
              <w:rPr>
                <w:rFonts w:ascii="Times New Roman" w:eastAsia="Times New Roman" w:hAnsi="Times New Roman" w:cs="Times New Roman"/>
                <w:color w:val="auto"/>
                <w:lang w:bidi="ar-SA"/>
              </w:rPr>
              <w:t xml:space="preserve"> на почтовый </w:t>
            </w:r>
            <w:r w:rsidRPr="00CB5F21">
              <w:rPr>
                <w:rFonts w:ascii="Times New Roman" w:eastAsia="Times New Roman" w:hAnsi="Times New Roman" w:cs="Times New Roman"/>
                <w:color w:val="auto"/>
                <w:lang w:bidi="ar-SA"/>
              </w:rPr>
              <w:br/>
              <w:t>адрес: ___________________________________</w:t>
            </w:r>
          </w:p>
        </w:tc>
        <w:tc>
          <w:tcPr>
            <w:tcW w:w="992" w:type="dxa"/>
            <w:shd w:val="clear" w:color="auto" w:fill="auto"/>
          </w:tcPr>
          <w:p w14:paraId="12D2CC0E"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14:paraId="4F30BBE3" w14:textId="77777777" w:rsidTr="00153146">
        <w:tc>
          <w:tcPr>
            <w:tcW w:w="9039" w:type="dxa"/>
            <w:shd w:val="clear" w:color="auto" w:fill="auto"/>
          </w:tcPr>
          <w:p w14:paraId="3E364A7E"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направить в форме электронного документа в личный кабинет в единой информационной системе жилищного строительства</w:t>
            </w:r>
          </w:p>
        </w:tc>
        <w:tc>
          <w:tcPr>
            <w:tcW w:w="992" w:type="dxa"/>
            <w:shd w:val="clear" w:color="auto" w:fill="auto"/>
          </w:tcPr>
          <w:p w14:paraId="43D4A0FC" w14:textId="77777777" w:rsidR="00CB5F21" w:rsidRPr="00CB5F21" w:rsidRDefault="00CB5F21" w:rsidP="00CB5F21">
            <w:pPr>
              <w:widowControl/>
              <w:autoSpaceDE w:val="0"/>
              <w:autoSpaceDN w:val="0"/>
              <w:spacing w:before="120" w:after="120"/>
              <w:rPr>
                <w:rFonts w:ascii="Times New Roman" w:eastAsia="Times New Roman" w:hAnsi="Times New Roman" w:cs="Times New Roman"/>
                <w:color w:val="auto"/>
                <w:lang w:bidi="ar-SA"/>
              </w:rPr>
            </w:pPr>
          </w:p>
        </w:tc>
      </w:tr>
      <w:tr w:rsidR="00CB5F21" w:rsidRPr="00CB5F21" w14:paraId="1D4810CB" w14:textId="77777777" w:rsidTr="00153146">
        <w:tc>
          <w:tcPr>
            <w:tcW w:w="10031" w:type="dxa"/>
            <w:gridSpan w:val="2"/>
            <w:shd w:val="clear" w:color="auto" w:fill="auto"/>
          </w:tcPr>
          <w:p w14:paraId="1BA4D33A" w14:textId="77777777" w:rsidR="00CB5F21" w:rsidRPr="00CB5F21" w:rsidRDefault="00CB5F21" w:rsidP="00CB5F21">
            <w:pPr>
              <w:widowControl/>
              <w:autoSpaceDE w:val="0"/>
              <w:autoSpaceDN w:val="0"/>
              <w:spacing w:before="120" w:after="120"/>
              <w:ind w:right="255"/>
              <w:jc w:val="center"/>
              <w:rPr>
                <w:rFonts w:ascii="Times New Roman" w:eastAsia="Times New Roman" w:hAnsi="Times New Roman" w:cs="Times New Roman"/>
                <w:i/>
                <w:color w:val="auto"/>
                <w:lang w:bidi="ar-SA"/>
              </w:rPr>
            </w:pPr>
            <w:r w:rsidRPr="00CB5F21">
              <w:rPr>
                <w:rFonts w:ascii="Times New Roman" w:eastAsia="Times New Roman" w:hAnsi="Times New Roman" w:cs="Times New Roman"/>
                <w:i/>
                <w:color w:val="auto"/>
                <w:lang w:bidi="ar-SA"/>
              </w:rPr>
              <w:t>Указывается один из перечисленных способов</w:t>
            </w:r>
          </w:p>
        </w:tc>
      </w:tr>
    </w:tbl>
    <w:tbl>
      <w:tblPr>
        <w:tblW w:w="9977" w:type="dxa"/>
        <w:tblInd w:w="28" w:type="dxa"/>
        <w:tblLayout w:type="fixed"/>
        <w:tblCellMar>
          <w:left w:w="28" w:type="dxa"/>
          <w:right w:w="28" w:type="dxa"/>
        </w:tblCellMar>
        <w:tblLook w:val="0000" w:firstRow="0" w:lastRow="0" w:firstColumn="0" w:lastColumn="0" w:noHBand="0" w:noVBand="0"/>
      </w:tblPr>
      <w:tblGrid>
        <w:gridCol w:w="1790"/>
        <w:gridCol w:w="483"/>
        <w:gridCol w:w="1369"/>
        <w:gridCol w:w="686"/>
        <w:gridCol w:w="606"/>
        <w:gridCol w:w="606"/>
        <w:gridCol w:w="2756"/>
        <w:gridCol w:w="1681"/>
      </w:tblGrid>
      <w:tr w:rsidR="00CB5F21" w:rsidRPr="00CB5F21" w14:paraId="60118DAE" w14:textId="77777777" w:rsidTr="00153146">
        <w:trPr>
          <w:trHeight w:val="823"/>
        </w:trPr>
        <w:tc>
          <w:tcPr>
            <w:tcW w:w="1790" w:type="dxa"/>
            <w:tcBorders>
              <w:top w:val="nil"/>
              <w:left w:val="nil"/>
              <w:bottom w:val="single" w:sz="4" w:space="0" w:color="auto"/>
              <w:right w:val="nil"/>
            </w:tcBorders>
            <w:vAlign w:val="bottom"/>
          </w:tcPr>
          <w:p w14:paraId="70B9027A"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483" w:type="dxa"/>
            <w:tcBorders>
              <w:top w:val="nil"/>
              <w:left w:val="nil"/>
              <w:bottom w:val="nil"/>
              <w:right w:val="nil"/>
            </w:tcBorders>
            <w:vAlign w:val="bottom"/>
          </w:tcPr>
          <w:p w14:paraId="04A0EE25"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single" w:sz="4" w:space="0" w:color="auto"/>
              <w:right w:val="nil"/>
            </w:tcBorders>
            <w:vAlign w:val="bottom"/>
          </w:tcPr>
          <w:p w14:paraId="2CDCC39B"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686" w:type="dxa"/>
            <w:tcBorders>
              <w:top w:val="nil"/>
              <w:left w:val="nil"/>
              <w:bottom w:val="nil"/>
              <w:right w:val="nil"/>
            </w:tcBorders>
            <w:vAlign w:val="bottom"/>
          </w:tcPr>
          <w:p w14:paraId="2C48D3B2"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14:paraId="00EE2AF6"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single" w:sz="4" w:space="0" w:color="auto"/>
              <w:right w:val="nil"/>
            </w:tcBorders>
          </w:tcPr>
          <w:p w14:paraId="4BF2C3EF"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2756" w:type="dxa"/>
            <w:tcBorders>
              <w:top w:val="nil"/>
              <w:left w:val="nil"/>
              <w:bottom w:val="single" w:sz="4" w:space="0" w:color="auto"/>
              <w:right w:val="nil"/>
            </w:tcBorders>
            <w:vAlign w:val="bottom"/>
          </w:tcPr>
          <w:p w14:paraId="3B5373E1"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1681" w:type="dxa"/>
            <w:tcBorders>
              <w:top w:val="nil"/>
              <w:left w:val="nil"/>
              <w:bottom w:val="single" w:sz="4" w:space="0" w:color="auto"/>
              <w:right w:val="nil"/>
            </w:tcBorders>
          </w:tcPr>
          <w:p w14:paraId="0B914BB1" w14:textId="77777777" w:rsidR="00CB5F21" w:rsidRPr="00CB5F21" w:rsidRDefault="00CB5F21" w:rsidP="00CB5F21">
            <w:pPr>
              <w:widowControl/>
              <w:jc w:val="center"/>
              <w:rPr>
                <w:rFonts w:ascii="Times New Roman" w:eastAsia="Times New Roman" w:hAnsi="Times New Roman" w:cs="Times New Roman"/>
                <w:color w:val="auto"/>
                <w:lang w:bidi="ar-SA"/>
              </w:rPr>
            </w:pPr>
          </w:p>
        </w:tc>
      </w:tr>
      <w:tr w:rsidR="00CB5F21" w:rsidRPr="00CB5F21" w14:paraId="23019EB0" w14:textId="77777777" w:rsidTr="00153146">
        <w:trPr>
          <w:trHeight w:val="298"/>
        </w:trPr>
        <w:tc>
          <w:tcPr>
            <w:tcW w:w="1790" w:type="dxa"/>
            <w:tcBorders>
              <w:top w:val="nil"/>
              <w:left w:val="nil"/>
              <w:bottom w:val="nil"/>
              <w:right w:val="nil"/>
            </w:tcBorders>
          </w:tcPr>
          <w:p w14:paraId="1C7537E3" w14:textId="77777777"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(дата)</w:t>
            </w:r>
          </w:p>
        </w:tc>
        <w:tc>
          <w:tcPr>
            <w:tcW w:w="483" w:type="dxa"/>
            <w:tcBorders>
              <w:top w:val="nil"/>
              <w:left w:val="nil"/>
              <w:bottom w:val="nil"/>
              <w:right w:val="nil"/>
            </w:tcBorders>
          </w:tcPr>
          <w:p w14:paraId="57EDB39D"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1369" w:type="dxa"/>
            <w:tcBorders>
              <w:top w:val="nil"/>
              <w:left w:val="nil"/>
              <w:bottom w:val="nil"/>
              <w:right w:val="nil"/>
            </w:tcBorders>
          </w:tcPr>
          <w:p w14:paraId="5510780F" w14:textId="77777777"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(подпись)</w:t>
            </w:r>
          </w:p>
        </w:tc>
        <w:tc>
          <w:tcPr>
            <w:tcW w:w="686" w:type="dxa"/>
            <w:tcBorders>
              <w:top w:val="nil"/>
              <w:left w:val="nil"/>
              <w:bottom w:val="nil"/>
              <w:right w:val="nil"/>
            </w:tcBorders>
          </w:tcPr>
          <w:p w14:paraId="73DAB21C" w14:textId="77777777" w:rsidR="00CB5F21" w:rsidRPr="00CB5F21" w:rsidRDefault="00CB5F21" w:rsidP="00CB5F21">
            <w:pPr>
              <w:widowControl/>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14:paraId="27EFD422" w14:textId="77777777"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606" w:type="dxa"/>
            <w:tcBorders>
              <w:top w:val="nil"/>
              <w:left w:val="nil"/>
              <w:bottom w:val="nil"/>
              <w:right w:val="nil"/>
            </w:tcBorders>
          </w:tcPr>
          <w:p w14:paraId="36A9EED9" w14:textId="77777777" w:rsidR="00CB5F21" w:rsidRPr="00CB5F21" w:rsidRDefault="00CB5F21" w:rsidP="00CB5F21">
            <w:pPr>
              <w:widowControl/>
              <w:tabs>
                <w:tab w:val="left" w:pos="1800"/>
              </w:tabs>
              <w:ind w:right="453"/>
              <w:jc w:val="center"/>
              <w:rPr>
                <w:rFonts w:ascii="Times New Roman" w:eastAsia="Times New Roman" w:hAnsi="Times New Roman" w:cs="Times New Roman"/>
                <w:color w:val="auto"/>
                <w:lang w:bidi="ar-SA"/>
              </w:rPr>
            </w:pPr>
          </w:p>
        </w:tc>
        <w:tc>
          <w:tcPr>
            <w:tcW w:w="2756" w:type="dxa"/>
            <w:tcBorders>
              <w:top w:val="nil"/>
              <w:left w:val="nil"/>
              <w:bottom w:val="nil"/>
              <w:right w:val="nil"/>
            </w:tcBorders>
          </w:tcPr>
          <w:p w14:paraId="303CD426" w14:textId="77777777" w:rsidR="00CB5F21" w:rsidRPr="00CB5F21" w:rsidRDefault="00CB5F21" w:rsidP="00CB5F21">
            <w:pPr>
              <w:widowControl/>
              <w:jc w:val="center"/>
              <w:rPr>
                <w:rFonts w:ascii="Times New Roman" w:eastAsia="Times New Roman" w:hAnsi="Times New Roman" w:cs="Times New Roman"/>
                <w:color w:val="auto"/>
                <w:lang w:bidi="ar-SA"/>
              </w:rPr>
            </w:pPr>
            <w:r w:rsidRPr="00CB5F21">
              <w:rPr>
                <w:rFonts w:ascii="Times New Roman" w:eastAsia="Times New Roman" w:hAnsi="Times New Roman" w:cs="Times New Roman"/>
                <w:color w:val="auto"/>
                <w:lang w:bidi="ar-SA"/>
              </w:rPr>
              <w:t>(ФИО)</w:t>
            </w:r>
          </w:p>
        </w:tc>
        <w:tc>
          <w:tcPr>
            <w:tcW w:w="1681" w:type="dxa"/>
            <w:tcBorders>
              <w:top w:val="nil"/>
              <w:left w:val="nil"/>
              <w:bottom w:val="nil"/>
              <w:right w:val="nil"/>
            </w:tcBorders>
          </w:tcPr>
          <w:p w14:paraId="28A37D10" w14:textId="77777777" w:rsidR="00CB5F21" w:rsidRPr="00CB5F21" w:rsidRDefault="00CB5F21" w:rsidP="00CB5F21">
            <w:pPr>
              <w:widowControl/>
              <w:rPr>
                <w:rFonts w:ascii="Times New Roman" w:eastAsia="Times New Roman" w:hAnsi="Times New Roman" w:cs="Times New Roman"/>
                <w:color w:val="auto"/>
                <w:lang w:bidi="ar-SA"/>
              </w:rPr>
            </w:pPr>
          </w:p>
        </w:tc>
      </w:tr>
    </w:tbl>
    <w:p w14:paraId="1031918B" w14:textId="77777777" w:rsidR="00C70076" w:rsidRPr="00CB5F21" w:rsidRDefault="00C70076" w:rsidP="00CB5F21">
      <w:pPr>
        <w:autoSpaceDE w:val="0"/>
        <w:autoSpaceDN w:val="0"/>
        <w:ind w:left="8" w:hanging="8"/>
        <w:jc w:val="center"/>
        <w:outlineLvl w:val="0"/>
      </w:pPr>
    </w:p>
    <w:sectPr w:rsidR="00C70076" w:rsidRPr="00CB5F21" w:rsidSect="001E6284">
      <w:pgSz w:w="11906" w:h="16838"/>
      <w:pgMar w:top="568" w:right="850"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462A97"/>
    <w:multiLevelType w:val="hybridMultilevel"/>
    <w:tmpl w:val="E61E8A9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30DF1E99"/>
    <w:multiLevelType w:val="multilevel"/>
    <w:tmpl w:val="D8D61564"/>
    <w:lvl w:ilvl="0">
      <w:start w:val="1"/>
      <w:numFmt w:val="decimal"/>
      <w:lvlText w:val="%1."/>
      <w:lvlJc w:val="left"/>
      <w:pPr>
        <w:ind w:left="2023" w:hanging="1455"/>
      </w:pPr>
      <w:rPr>
        <w:color w:val="000000" w:themeColor="text1"/>
      </w:rPr>
    </w:lvl>
    <w:lvl w:ilvl="1">
      <w:start w:val="1"/>
      <w:numFmt w:val="decimal"/>
      <w:isLgl/>
      <w:lvlText w:val="%1.%2."/>
      <w:lvlJc w:val="left"/>
      <w:pPr>
        <w:ind w:left="1288" w:hanging="720"/>
      </w:pPr>
    </w:lvl>
    <w:lvl w:ilvl="2">
      <w:start w:val="1"/>
      <w:numFmt w:val="decimal"/>
      <w:isLgl/>
      <w:lvlText w:val="%1.%2.%3."/>
      <w:lvlJc w:val="left"/>
      <w:pPr>
        <w:ind w:left="1288" w:hanging="720"/>
      </w:pPr>
    </w:lvl>
    <w:lvl w:ilvl="3">
      <w:start w:val="1"/>
      <w:numFmt w:val="decimal"/>
      <w:isLgl/>
      <w:lvlText w:val="%1.%2.%3.%4."/>
      <w:lvlJc w:val="left"/>
      <w:pPr>
        <w:ind w:left="1648" w:hanging="1080"/>
      </w:pPr>
    </w:lvl>
    <w:lvl w:ilvl="4">
      <w:start w:val="1"/>
      <w:numFmt w:val="decimal"/>
      <w:isLgl/>
      <w:lvlText w:val="%1.%2.%3.%4.%5."/>
      <w:lvlJc w:val="left"/>
      <w:pPr>
        <w:ind w:left="1648" w:hanging="1080"/>
      </w:pPr>
    </w:lvl>
    <w:lvl w:ilvl="5">
      <w:start w:val="1"/>
      <w:numFmt w:val="decimal"/>
      <w:isLgl/>
      <w:lvlText w:val="%1.%2.%3.%4.%5.%6."/>
      <w:lvlJc w:val="left"/>
      <w:pPr>
        <w:ind w:left="2008" w:hanging="1440"/>
      </w:pPr>
    </w:lvl>
    <w:lvl w:ilvl="6">
      <w:start w:val="1"/>
      <w:numFmt w:val="decimal"/>
      <w:isLgl/>
      <w:lvlText w:val="%1.%2.%3.%4.%5.%6.%7."/>
      <w:lvlJc w:val="left"/>
      <w:pPr>
        <w:ind w:left="2368" w:hanging="1800"/>
      </w:pPr>
    </w:lvl>
    <w:lvl w:ilvl="7">
      <w:start w:val="1"/>
      <w:numFmt w:val="decimal"/>
      <w:isLgl/>
      <w:lvlText w:val="%1.%2.%3.%4.%5.%6.%7.%8."/>
      <w:lvlJc w:val="left"/>
      <w:pPr>
        <w:ind w:left="2368" w:hanging="1800"/>
      </w:pPr>
    </w:lvl>
    <w:lvl w:ilvl="8">
      <w:start w:val="1"/>
      <w:numFmt w:val="decimal"/>
      <w:isLgl/>
      <w:lvlText w:val="%1.%2.%3.%4.%5.%6.%7.%8.%9."/>
      <w:lvlJc w:val="left"/>
      <w:pPr>
        <w:ind w:left="2728" w:hanging="2160"/>
      </w:pPr>
    </w:lvl>
  </w:abstractNum>
  <w:abstractNum w:abstractNumId="2"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34FC"/>
    <w:rsid w:val="000963E7"/>
    <w:rsid w:val="001C29FA"/>
    <w:rsid w:val="001E0F0E"/>
    <w:rsid w:val="001E6284"/>
    <w:rsid w:val="00201451"/>
    <w:rsid w:val="002634FC"/>
    <w:rsid w:val="00264A14"/>
    <w:rsid w:val="002F781D"/>
    <w:rsid w:val="00390F33"/>
    <w:rsid w:val="00394802"/>
    <w:rsid w:val="003A0E42"/>
    <w:rsid w:val="005439F5"/>
    <w:rsid w:val="005772E1"/>
    <w:rsid w:val="005F7620"/>
    <w:rsid w:val="00624DE9"/>
    <w:rsid w:val="006F41DA"/>
    <w:rsid w:val="007F50B4"/>
    <w:rsid w:val="00807928"/>
    <w:rsid w:val="008E40A1"/>
    <w:rsid w:val="00932DBC"/>
    <w:rsid w:val="009A6CCF"/>
    <w:rsid w:val="00AD7473"/>
    <w:rsid w:val="00B94858"/>
    <w:rsid w:val="00BD3DA6"/>
    <w:rsid w:val="00BF4110"/>
    <w:rsid w:val="00C70076"/>
    <w:rsid w:val="00CB5F21"/>
    <w:rsid w:val="00CD3DFE"/>
    <w:rsid w:val="00D32E04"/>
    <w:rsid w:val="00D826C7"/>
    <w:rsid w:val="00E86A82"/>
    <w:rsid w:val="00F0156C"/>
    <w:rsid w:val="00F228AD"/>
    <w:rsid w:val="00FB6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BFE1F"/>
  <w15:docId w15:val="{A7A91F78-DE8B-499A-B18D-E0AEA90A4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E40A1"/>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
    <w:name w:val="Основной текст (7)_"/>
    <w:basedOn w:val="a0"/>
    <w:link w:val="70"/>
    <w:locked/>
    <w:rsid w:val="008E40A1"/>
    <w:rPr>
      <w:rFonts w:ascii="Times New Roman" w:eastAsia="Times New Roman" w:hAnsi="Times New Roman" w:cs="Times New Roman"/>
      <w:b/>
      <w:bCs/>
      <w:sz w:val="28"/>
      <w:szCs w:val="28"/>
      <w:shd w:val="clear" w:color="auto" w:fill="FFFFFF"/>
    </w:rPr>
  </w:style>
  <w:style w:type="paragraph" w:customStyle="1" w:styleId="70">
    <w:name w:val="Основной текст (7)"/>
    <w:basedOn w:val="a"/>
    <w:link w:val="7"/>
    <w:rsid w:val="008E40A1"/>
    <w:pPr>
      <w:shd w:val="clear" w:color="auto" w:fill="FFFFFF"/>
      <w:spacing w:before="720" w:line="322" w:lineRule="exact"/>
      <w:ind w:hanging="600"/>
    </w:pPr>
    <w:rPr>
      <w:rFonts w:ascii="Times New Roman" w:eastAsia="Times New Roman" w:hAnsi="Times New Roman" w:cs="Times New Roman"/>
      <w:b/>
      <w:bCs/>
      <w:color w:val="auto"/>
      <w:sz w:val="28"/>
      <w:szCs w:val="28"/>
      <w:lang w:eastAsia="en-US" w:bidi="ar-SA"/>
    </w:rPr>
  </w:style>
  <w:style w:type="table" w:customStyle="1" w:styleId="1">
    <w:name w:val="Сетка таблицы1"/>
    <w:basedOn w:val="a1"/>
    <w:uiPriority w:val="59"/>
    <w:rsid w:val="008E40A1"/>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ody Text"/>
    <w:basedOn w:val="a"/>
    <w:link w:val="a4"/>
    <w:autoRedefine/>
    <w:uiPriority w:val="1"/>
    <w:semiHidden/>
    <w:unhideWhenUsed/>
    <w:qFormat/>
    <w:rsid w:val="007F50B4"/>
    <w:pPr>
      <w:autoSpaceDE w:val="0"/>
      <w:autoSpaceDN w:val="0"/>
      <w:spacing w:before="89"/>
      <w:ind w:left="5670"/>
      <w:jc w:val="right"/>
      <w:outlineLvl w:val="1"/>
    </w:pPr>
    <w:rPr>
      <w:rFonts w:ascii="Times New Roman" w:eastAsia="Times New Roman" w:hAnsi="Times New Roman" w:cs="Times New Roman"/>
      <w:color w:val="auto"/>
      <w:szCs w:val="28"/>
      <w:lang w:val="en-US" w:eastAsia="en-US" w:bidi="ar-SA"/>
    </w:rPr>
  </w:style>
  <w:style w:type="character" w:customStyle="1" w:styleId="a4">
    <w:name w:val="Основной текст Знак"/>
    <w:basedOn w:val="a0"/>
    <w:link w:val="a3"/>
    <w:uiPriority w:val="1"/>
    <w:semiHidden/>
    <w:rsid w:val="007F50B4"/>
    <w:rPr>
      <w:rFonts w:ascii="Times New Roman" w:eastAsia="Times New Roman" w:hAnsi="Times New Roman" w:cs="Times New Roman"/>
      <w:sz w:val="24"/>
      <w:szCs w:val="28"/>
      <w:lang w:val="en-US"/>
    </w:rPr>
  </w:style>
  <w:style w:type="table" w:styleId="a5">
    <w:name w:val="Table Grid"/>
    <w:basedOn w:val="a1"/>
    <w:uiPriority w:val="39"/>
    <w:rsid w:val="00CB5F21"/>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F781D"/>
    <w:pPr>
      <w:widowControl/>
      <w:spacing w:after="200" w:line="276" w:lineRule="auto"/>
      <w:ind w:left="720"/>
      <w:contextualSpacing/>
    </w:pPr>
    <w:rPr>
      <w:rFonts w:ascii="Calibri" w:eastAsia="Times New Roman" w:hAnsi="Calibri" w:cs="Times New Roman"/>
      <w:color w:val="auto"/>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8580356">
      <w:bodyDiv w:val="1"/>
      <w:marLeft w:val="0"/>
      <w:marRight w:val="0"/>
      <w:marTop w:val="0"/>
      <w:marBottom w:val="0"/>
      <w:divBdr>
        <w:top w:val="none" w:sz="0" w:space="0" w:color="auto"/>
        <w:left w:val="none" w:sz="0" w:space="0" w:color="auto"/>
        <w:bottom w:val="none" w:sz="0" w:space="0" w:color="auto"/>
        <w:right w:val="none" w:sz="0" w:space="0" w:color="auto"/>
      </w:divBdr>
    </w:div>
    <w:div w:id="1534344738">
      <w:bodyDiv w:val="1"/>
      <w:marLeft w:val="0"/>
      <w:marRight w:val="0"/>
      <w:marTop w:val="0"/>
      <w:marBottom w:val="0"/>
      <w:divBdr>
        <w:top w:val="none" w:sz="0" w:space="0" w:color="auto"/>
        <w:left w:val="none" w:sz="0" w:space="0" w:color="auto"/>
        <w:bottom w:val="none" w:sz="0" w:space="0" w:color="auto"/>
        <w:right w:val="none" w:sz="0" w:space="0" w:color="auto"/>
      </w:divBdr>
    </w:div>
    <w:div w:id="199865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2095</Words>
  <Characters>11944</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MFClenovo</dc:creator>
  <cp:lastModifiedBy>Пользователь</cp:lastModifiedBy>
  <cp:revision>8</cp:revision>
  <cp:lastPrinted>2024-01-10T12:06:00Z</cp:lastPrinted>
  <dcterms:created xsi:type="dcterms:W3CDTF">2023-12-07T12:19:00Z</dcterms:created>
  <dcterms:modified xsi:type="dcterms:W3CDTF">2024-01-10T12:06:00Z</dcterms:modified>
</cp:coreProperties>
</file>