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65"/>
      </w:tblGrid>
      <w:tr w:rsidR="00DC556D" w:rsidRPr="00DC556D" w:rsidTr="00CA61C6">
        <w:trPr>
          <w:trHeight w:val="2072"/>
        </w:trPr>
        <w:tc>
          <w:tcPr>
            <w:tcW w:w="100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CA61C6">
        <w:trPr>
          <w:trHeight w:val="592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9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>сельского поселения Стар</w:t>
      </w:r>
      <w:r w:rsidR="00D26917">
        <w:rPr>
          <w:rFonts w:ascii="Times New Roman" w:hAnsi="Times New Roman"/>
          <w:b/>
          <w:bCs/>
          <w:color w:val="auto"/>
          <w:szCs w:val="24"/>
        </w:rPr>
        <w:t xml:space="preserve">ое Семенкино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>сельского поселения Стар</w:t>
      </w:r>
      <w:r w:rsidR="00D26917">
        <w:rPr>
          <w:rFonts w:ascii="Times New Roman" w:hAnsi="Times New Roman"/>
          <w:b/>
          <w:bCs/>
          <w:color w:val="auto"/>
          <w:szCs w:val="24"/>
        </w:rPr>
        <w:t>ое Семенкино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CC63A7">
        <w:rPr>
          <w:rFonts w:ascii="Times New Roman" w:hAnsi="Times New Roman"/>
          <w:b/>
          <w:bCs/>
          <w:color w:val="auto"/>
          <w:szCs w:val="24"/>
        </w:rPr>
        <w:t>29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Стар</w:t>
      </w:r>
      <w:r w:rsidR="00D26917">
        <w:rPr>
          <w:rFonts w:ascii="Times New Roman" w:hAnsi="Times New Roman"/>
          <w:b/>
          <w:bCs/>
          <w:color w:val="auto"/>
          <w:szCs w:val="24"/>
        </w:rPr>
        <w:t>ое Семенкино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муниципального района Клявлинский Самарской области на 2023 год и плановый период 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  <w:r w:rsidR="00936215">
        <w:rPr>
          <w:rFonts w:ascii="Times New Roman" w:hAnsi="Times New Roman"/>
          <w:b/>
          <w:color w:val="auto"/>
          <w:szCs w:val="24"/>
        </w:rPr>
        <w:t xml:space="preserve">28 </w:t>
      </w:r>
      <w:r w:rsidR="00DE5CF8">
        <w:rPr>
          <w:rFonts w:ascii="Times New Roman" w:hAnsi="Times New Roman"/>
          <w:b/>
          <w:color w:val="auto"/>
          <w:szCs w:val="24"/>
        </w:rPr>
        <w:t>сентября</w:t>
      </w:r>
      <w:r w:rsidRPr="00DC556D">
        <w:rPr>
          <w:rFonts w:ascii="Times New Roman" w:hAnsi="Times New Roman"/>
          <w:b/>
          <w:color w:val="auto"/>
          <w:szCs w:val="24"/>
        </w:rPr>
        <w:t xml:space="preserve">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C2624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Бюджетный кодекс Российской Федерации (далее – БК РФ);</w:t>
      </w: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 91;</w:t>
      </w:r>
    </w:p>
    <w:p w:rsidR="006A5B7A" w:rsidRPr="00DC556D" w:rsidRDefault="006A5B7A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A5B7A">
        <w:rPr>
          <w:rFonts w:ascii="Times New Roman" w:hAnsi="Times New Roman"/>
          <w:color w:val="auto"/>
          <w:sz w:val="26"/>
          <w:szCs w:val="26"/>
        </w:rPr>
        <w:t>- Положение о бюджетном процессе в сельском поселении Стар</w:t>
      </w:r>
      <w:r>
        <w:rPr>
          <w:rFonts w:ascii="Times New Roman" w:hAnsi="Times New Roman"/>
          <w:color w:val="auto"/>
          <w:sz w:val="26"/>
          <w:szCs w:val="26"/>
        </w:rPr>
        <w:t>ое Семенкино</w:t>
      </w:r>
      <w:r w:rsidRPr="006A5B7A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области, утвержденное решением Собрания представителей сельского поселения Стар</w:t>
      </w:r>
      <w:r w:rsidR="00F82724">
        <w:rPr>
          <w:rFonts w:ascii="Times New Roman" w:hAnsi="Times New Roman"/>
          <w:color w:val="auto"/>
          <w:sz w:val="26"/>
          <w:szCs w:val="26"/>
        </w:rPr>
        <w:t xml:space="preserve">ое Семенкино </w:t>
      </w:r>
      <w:r w:rsidRPr="006A5B7A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от 31.03.2023г. №</w:t>
      </w:r>
      <w:r w:rsidR="007C277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6A5B7A">
        <w:rPr>
          <w:rFonts w:ascii="Times New Roman" w:hAnsi="Times New Roman"/>
          <w:color w:val="auto"/>
          <w:sz w:val="26"/>
          <w:szCs w:val="26"/>
        </w:rPr>
        <w:t>9 (далее – Положение о бюджетном процессе);</w:t>
      </w:r>
    </w:p>
    <w:p w:rsidR="00DC556D" w:rsidRPr="00DC556D" w:rsidRDefault="00DC556D" w:rsidP="00DC556D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8A58B4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приказ Председателя Счетной палаты муниципального района Клявлинский Самарской области от 2</w:t>
      </w:r>
      <w:r w:rsidR="0046295F">
        <w:rPr>
          <w:rFonts w:ascii="Times New Roman" w:hAnsi="Times New Roman"/>
          <w:color w:val="auto"/>
          <w:sz w:val="26"/>
          <w:szCs w:val="26"/>
        </w:rPr>
        <w:t>5</w:t>
      </w:r>
      <w:r w:rsidRPr="00DC556D">
        <w:rPr>
          <w:rFonts w:ascii="Times New Roman" w:hAnsi="Times New Roman"/>
          <w:color w:val="auto"/>
          <w:sz w:val="26"/>
          <w:szCs w:val="26"/>
        </w:rPr>
        <w:t>.0</w:t>
      </w:r>
      <w:r w:rsidR="0046295F">
        <w:rPr>
          <w:rFonts w:ascii="Times New Roman" w:hAnsi="Times New Roman"/>
          <w:color w:val="auto"/>
          <w:sz w:val="26"/>
          <w:szCs w:val="26"/>
        </w:rPr>
        <w:t>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.2023 года № </w:t>
      </w:r>
      <w:r w:rsidR="0046295F">
        <w:rPr>
          <w:rFonts w:ascii="Times New Roman" w:hAnsi="Times New Roman"/>
          <w:color w:val="auto"/>
          <w:sz w:val="26"/>
          <w:szCs w:val="26"/>
        </w:rPr>
        <w:t>69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Стар</w:t>
      </w:r>
      <w:r w:rsidR="00250397">
        <w:rPr>
          <w:rFonts w:ascii="Times New Roman" w:hAnsi="Times New Roman"/>
          <w:color w:val="auto"/>
          <w:sz w:val="26"/>
          <w:szCs w:val="26"/>
        </w:rPr>
        <w:t>ое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50397">
        <w:rPr>
          <w:rFonts w:ascii="Times New Roman" w:hAnsi="Times New Roman"/>
          <w:color w:val="auto"/>
          <w:sz w:val="26"/>
          <w:szCs w:val="26"/>
        </w:rPr>
        <w:t>Семенкино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Стар</w:t>
      </w:r>
      <w:r w:rsidR="00250397">
        <w:rPr>
          <w:rFonts w:ascii="Times New Roman" w:hAnsi="Times New Roman"/>
          <w:color w:val="auto"/>
          <w:sz w:val="26"/>
          <w:szCs w:val="26"/>
        </w:rPr>
        <w:t>ое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50397">
        <w:rPr>
          <w:rFonts w:ascii="Times New Roman" w:hAnsi="Times New Roman"/>
          <w:color w:val="auto"/>
          <w:sz w:val="26"/>
          <w:szCs w:val="26"/>
        </w:rPr>
        <w:t>Семенкино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40657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250397">
        <w:rPr>
          <w:rFonts w:ascii="Times New Roman" w:hAnsi="Times New Roman"/>
          <w:color w:val="auto"/>
          <w:sz w:val="26"/>
          <w:szCs w:val="26"/>
        </w:rPr>
        <w:t>ое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50397">
        <w:rPr>
          <w:rFonts w:ascii="Times New Roman" w:hAnsi="Times New Roman"/>
          <w:color w:val="auto"/>
          <w:sz w:val="26"/>
          <w:szCs w:val="26"/>
        </w:rPr>
        <w:t xml:space="preserve">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BD5BE2">
        <w:rPr>
          <w:rFonts w:ascii="Times New Roman" w:hAnsi="Times New Roman"/>
          <w:color w:val="auto"/>
          <w:sz w:val="26"/>
          <w:szCs w:val="26"/>
        </w:rPr>
        <w:t>ое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D5BE2">
        <w:rPr>
          <w:rFonts w:ascii="Times New Roman" w:hAnsi="Times New Roman"/>
          <w:color w:val="auto"/>
          <w:sz w:val="26"/>
          <w:szCs w:val="26"/>
        </w:rPr>
        <w:t>Семенкино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BD5BE2">
        <w:rPr>
          <w:rFonts w:ascii="Times New Roman" w:hAnsi="Times New Roman"/>
          <w:color w:val="auto"/>
          <w:sz w:val="26"/>
          <w:szCs w:val="26"/>
        </w:rPr>
        <w:t>ое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D5BE2">
        <w:rPr>
          <w:rFonts w:ascii="Times New Roman" w:hAnsi="Times New Roman"/>
          <w:color w:val="auto"/>
          <w:sz w:val="26"/>
          <w:szCs w:val="26"/>
        </w:rPr>
        <w:t>Семенкино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835A4B">
        <w:rPr>
          <w:rFonts w:ascii="Times New Roman" w:hAnsi="Times New Roman"/>
          <w:color w:val="auto"/>
          <w:sz w:val="26"/>
          <w:szCs w:val="26"/>
        </w:rPr>
        <w:t>ое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35A4B">
        <w:rPr>
          <w:rFonts w:ascii="Times New Roman" w:hAnsi="Times New Roman"/>
          <w:color w:val="auto"/>
          <w:sz w:val="26"/>
          <w:szCs w:val="26"/>
        </w:rPr>
        <w:t xml:space="preserve">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835A4B">
        <w:rPr>
          <w:rFonts w:ascii="Times New Roman" w:hAnsi="Times New Roman"/>
          <w:color w:val="auto"/>
          <w:sz w:val="26"/>
          <w:szCs w:val="26"/>
        </w:rPr>
        <w:t>ое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35A4B">
        <w:rPr>
          <w:rFonts w:ascii="Times New Roman" w:hAnsi="Times New Roman"/>
          <w:color w:val="auto"/>
          <w:sz w:val="26"/>
          <w:szCs w:val="26"/>
        </w:rPr>
        <w:t>Семенкино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 xml:space="preserve"> 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835A4B">
        <w:rPr>
          <w:rFonts w:ascii="Times New Roman" w:hAnsi="Times New Roman"/>
          <w:color w:val="auto"/>
          <w:sz w:val="26"/>
          <w:szCs w:val="26"/>
        </w:rPr>
        <w:t>ое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35A4B">
        <w:rPr>
          <w:rFonts w:ascii="Times New Roman" w:hAnsi="Times New Roman"/>
          <w:color w:val="auto"/>
          <w:sz w:val="26"/>
          <w:szCs w:val="26"/>
        </w:rPr>
        <w:t>Семенкино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02D04" w:rsidRPr="00502D04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</w:t>
      </w:r>
      <w:r w:rsidR="001E7016">
        <w:rPr>
          <w:rFonts w:ascii="Times New Roman" w:hAnsi="Times New Roman"/>
          <w:b/>
          <w:bCs/>
          <w:color w:val="auto"/>
          <w:sz w:val="26"/>
          <w:szCs w:val="26"/>
        </w:rPr>
        <w:t>5 сентября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по </w:t>
      </w:r>
      <w:r w:rsidR="001E7016">
        <w:rPr>
          <w:rFonts w:ascii="Times New Roman" w:hAnsi="Times New Roman"/>
          <w:b/>
          <w:bCs/>
          <w:color w:val="auto"/>
          <w:sz w:val="26"/>
          <w:szCs w:val="26"/>
        </w:rPr>
        <w:t>28 сентября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2023 года. 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DC556D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DC556D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680A0F">
        <w:rPr>
          <w:rFonts w:ascii="Times New Roman" w:hAnsi="Times New Roman"/>
          <w:color w:val="auto"/>
          <w:sz w:val="26"/>
          <w:szCs w:val="26"/>
        </w:rPr>
        <w:t>ое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80A0F">
        <w:rPr>
          <w:rFonts w:ascii="Times New Roman" w:hAnsi="Times New Roman"/>
          <w:color w:val="auto"/>
          <w:sz w:val="26"/>
          <w:szCs w:val="26"/>
        </w:rPr>
        <w:t xml:space="preserve">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A0D8E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письмом от 2</w:t>
      </w:r>
      <w:r w:rsidR="004C58FD">
        <w:rPr>
          <w:rFonts w:ascii="Times New Roman" w:hAnsi="Times New Roman"/>
          <w:color w:val="auto"/>
          <w:sz w:val="26"/>
          <w:szCs w:val="26"/>
        </w:rPr>
        <w:t>5</w:t>
      </w:r>
      <w:r w:rsidRPr="00DC556D">
        <w:rPr>
          <w:rFonts w:ascii="Times New Roman" w:hAnsi="Times New Roman"/>
          <w:color w:val="auto"/>
          <w:sz w:val="26"/>
          <w:szCs w:val="26"/>
        </w:rPr>
        <w:t>.0</w:t>
      </w:r>
      <w:r w:rsidR="004C58FD">
        <w:rPr>
          <w:rFonts w:ascii="Times New Roman" w:hAnsi="Times New Roman"/>
          <w:color w:val="auto"/>
          <w:sz w:val="26"/>
          <w:szCs w:val="26"/>
        </w:rPr>
        <w:t>9</w:t>
      </w:r>
      <w:r w:rsidRPr="00DC556D">
        <w:rPr>
          <w:rFonts w:ascii="Times New Roman" w:hAnsi="Times New Roman"/>
          <w:color w:val="auto"/>
          <w:sz w:val="26"/>
          <w:szCs w:val="26"/>
        </w:rPr>
        <w:t>.2023 года №</w:t>
      </w:r>
      <w:r w:rsidR="000A6EA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C58FD">
        <w:rPr>
          <w:rFonts w:ascii="Times New Roman" w:hAnsi="Times New Roman"/>
          <w:color w:val="auto"/>
          <w:sz w:val="26"/>
          <w:szCs w:val="26"/>
        </w:rPr>
        <w:t>203</w:t>
      </w:r>
      <w:r w:rsidR="00DA0D8E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в Счетную палату муниципального района Клявлинский Самарской области (далее – Счетная палата) 2</w:t>
      </w:r>
      <w:r w:rsidR="004C58FD">
        <w:rPr>
          <w:rFonts w:ascii="Times New Roman" w:hAnsi="Times New Roman"/>
          <w:color w:val="auto"/>
          <w:sz w:val="26"/>
          <w:szCs w:val="26"/>
        </w:rPr>
        <w:t>5 сентября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</w:t>
      </w:r>
      <w:r w:rsidR="00D865D8">
        <w:rPr>
          <w:rFonts w:ascii="Times New Roman" w:hAnsi="Times New Roman"/>
          <w:color w:val="auto"/>
          <w:sz w:val="26"/>
          <w:szCs w:val="26"/>
        </w:rPr>
        <w:t xml:space="preserve"> (вход. №1</w:t>
      </w:r>
      <w:r w:rsidR="004C58FD">
        <w:rPr>
          <w:rFonts w:ascii="Times New Roman" w:hAnsi="Times New Roman"/>
          <w:color w:val="auto"/>
          <w:sz w:val="26"/>
          <w:szCs w:val="26"/>
        </w:rPr>
        <w:t>68</w:t>
      </w:r>
      <w:r w:rsidR="00D865D8">
        <w:rPr>
          <w:rFonts w:ascii="Times New Roman" w:hAnsi="Times New Roman"/>
          <w:color w:val="auto"/>
          <w:sz w:val="26"/>
          <w:szCs w:val="26"/>
        </w:rPr>
        <w:t xml:space="preserve"> от 2</w:t>
      </w:r>
      <w:r w:rsidR="004C58FD">
        <w:rPr>
          <w:rFonts w:ascii="Times New Roman" w:hAnsi="Times New Roman"/>
          <w:color w:val="auto"/>
          <w:sz w:val="26"/>
          <w:szCs w:val="26"/>
        </w:rPr>
        <w:t>5</w:t>
      </w:r>
      <w:r w:rsidR="00D865D8">
        <w:rPr>
          <w:rFonts w:ascii="Times New Roman" w:hAnsi="Times New Roman"/>
          <w:color w:val="auto"/>
          <w:sz w:val="26"/>
          <w:szCs w:val="26"/>
        </w:rPr>
        <w:t>.0</w:t>
      </w:r>
      <w:r w:rsidR="004C58FD">
        <w:rPr>
          <w:rFonts w:ascii="Times New Roman" w:hAnsi="Times New Roman"/>
          <w:color w:val="auto"/>
          <w:sz w:val="26"/>
          <w:szCs w:val="26"/>
        </w:rPr>
        <w:t>9</w:t>
      </w:r>
      <w:r w:rsidR="00D865D8">
        <w:rPr>
          <w:rFonts w:ascii="Times New Roman" w:hAnsi="Times New Roman"/>
          <w:color w:val="auto"/>
          <w:sz w:val="26"/>
          <w:szCs w:val="26"/>
        </w:rPr>
        <w:t>.2023г.)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</w:p>
    <w:p w:rsidR="00DC556D" w:rsidRPr="00DC556D" w:rsidRDefault="00DC556D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Default="00DC556D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>Старое Семенкино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D3D32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486EED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2.</w:t>
      </w:r>
      <w:r w:rsidRPr="00486EED"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591A6A" w:rsidRPr="00591A6A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0B6108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</w:t>
      </w:r>
      <w:r w:rsidR="0086799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5 к проекту Решения «Распределение бюджетных ассигнований по разделам, подразделам классификации расходов бюджет</w:t>
      </w:r>
      <w:r w:rsidR="00867996">
        <w:rPr>
          <w:rFonts w:ascii="Times New Roman" w:hAnsi="Times New Roman"/>
          <w:color w:val="auto"/>
          <w:sz w:val="26"/>
          <w:szCs w:val="26"/>
        </w:rPr>
        <w:t>а</w:t>
      </w:r>
      <w:r w:rsidR="00867996" w:rsidRPr="00867996">
        <w:t xml:space="preserve"> </w:t>
      </w:r>
      <w:r w:rsidR="00867996"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591A6A" w:rsidRPr="00591A6A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4922FE" w:rsidRDefault="000B6108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4922FE" w:rsidRPr="004922FE">
        <w:rPr>
          <w:rFonts w:ascii="Times New Roman" w:hAnsi="Times New Roman"/>
          <w:color w:val="auto"/>
          <w:sz w:val="26"/>
          <w:szCs w:val="26"/>
        </w:rPr>
        <w:t>. Приложение №</w:t>
      </w:r>
      <w:r w:rsidR="004922FE">
        <w:rPr>
          <w:rFonts w:ascii="Times New Roman" w:hAnsi="Times New Roman"/>
          <w:color w:val="auto"/>
          <w:sz w:val="26"/>
          <w:szCs w:val="26"/>
        </w:rPr>
        <w:t>6</w:t>
      </w:r>
      <w:r w:rsidR="004922FE" w:rsidRPr="004922FE">
        <w:rPr>
          <w:rFonts w:ascii="Times New Roman" w:hAnsi="Times New Roman"/>
          <w:color w:val="auto"/>
          <w:sz w:val="26"/>
          <w:szCs w:val="26"/>
        </w:rPr>
        <w:t xml:space="preserve"> к проекту Решения «Ведомственная структура расходов бюджета сельского поселения Старое Семенкино муниципального района Клявлинский Самарской области на </w:t>
      </w:r>
      <w:r w:rsidR="004922FE">
        <w:rPr>
          <w:rFonts w:ascii="Times New Roman" w:hAnsi="Times New Roman"/>
          <w:color w:val="auto"/>
          <w:sz w:val="26"/>
          <w:szCs w:val="26"/>
        </w:rPr>
        <w:t xml:space="preserve">плановый период </w:t>
      </w:r>
      <w:r w:rsidR="004922FE" w:rsidRPr="004922FE">
        <w:rPr>
          <w:rFonts w:ascii="Times New Roman" w:hAnsi="Times New Roman"/>
          <w:color w:val="auto"/>
          <w:sz w:val="26"/>
          <w:szCs w:val="26"/>
        </w:rPr>
        <w:t>202</w:t>
      </w:r>
      <w:r w:rsidR="004922FE">
        <w:rPr>
          <w:rFonts w:ascii="Times New Roman" w:hAnsi="Times New Roman"/>
          <w:color w:val="auto"/>
          <w:sz w:val="26"/>
          <w:szCs w:val="26"/>
        </w:rPr>
        <w:t>4-2025 годов</w:t>
      </w:r>
      <w:r w:rsidR="004922FE" w:rsidRPr="004922FE">
        <w:rPr>
          <w:rFonts w:ascii="Times New Roman" w:hAnsi="Times New Roman"/>
          <w:color w:val="auto"/>
          <w:sz w:val="26"/>
          <w:szCs w:val="26"/>
        </w:rPr>
        <w:t>».</w:t>
      </w:r>
    </w:p>
    <w:p w:rsidR="000616D9" w:rsidRDefault="000B6108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0616D9">
        <w:rPr>
          <w:rFonts w:ascii="Times New Roman" w:hAnsi="Times New Roman"/>
          <w:color w:val="auto"/>
          <w:sz w:val="26"/>
          <w:szCs w:val="26"/>
        </w:rPr>
        <w:t>. Приложение № 7</w:t>
      </w:r>
      <w:r w:rsidR="000616D9" w:rsidRPr="000616D9">
        <w:rPr>
          <w:rFonts w:ascii="Times New Roman" w:hAnsi="Times New Roman"/>
          <w:color w:val="auto"/>
          <w:sz w:val="26"/>
          <w:szCs w:val="26"/>
        </w:rPr>
        <w:t xml:space="preserve"> к проекту Решения «Распределение бюджетных ассигнований по разделам, подразделам классификации расходов бюджета сельского поселения Старое Семенкино муниципального района Клявлинский Самарской области на плановый период 2024-2025 годов».</w:t>
      </w:r>
    </w:p>
    <w:p w:rsidR="003A6ECA" w:rsidRDefault="000B6108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</w:t>
      </w:r>
      <w:r w:rsidR="003A6ECA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DD4AD7">
        <w:rPr>
          <w:rFonts w:ascii="Times New Roman" w:hAnsi="Times New Roman"/>
          <w:color w:val="auto"/>
          <w:sz w:val="26"/>
          <w:szCs w:val="26"/>
        </w:rPr>
        <w:t xml:space="preserve">Приложение №8 </w:t>
      </w:r>
      <w:r w:rsidR="00490AE0" w:rsidRPr="00490AE0">
        <w:rPr>
          <w:rFonts w:ascii="Times New Roman" w:hAnsi="Times New Roman"/>
          <w:color w:val="auto"/>
          <w:sz w:val="26"/>
          <w:szCs w:val="26"/>
        </w:rPr>
        <w:t xml:space="preserve">к проекту Решения «Источники внутреннего финансирования дефицита бюджета сельского поселения </w:t>
      </w:r>
      <w:r w:rsidR="00490AE0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="00490AE0" w:rsidRPr="00490AE0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на плановый период 2024 - 2025 годов».</w:t>
      </w:r>
    </w:p>
    <w:p w:rsidR="007D3D32" w:rsidRDefault="000B6108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7</w:t>
      </w:r>
      <w:r w:rsidR="007D3D32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Старое Семенкино муниципального района Клявлинский Самарской области на 2023 год».</w:t>
      </w:r>
    </w:p>
    <w:p w:rsidR="00E94373" w:rsidRPr="00DC556D" w:rsidRDefault="000B6108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8</w:t>
      </w:r>
      <w:r w:rsidR="00E94373" w:rsidRPr="00E94373">
        <w:rPr>
          <w:rFonts w:ascii="Times New Roman" w:hAnsi="Times New Roman"/>
          <w:color w:val="auto"/>
          <w:sz w:val="26"/>
          <w:szCs w:val="26"/>
        </w:rPr>
        <w:t>. Приложение №1</w:t>
      </w:r>
      <w:r w:rsidR="00E94373">
        <w:rPr>
          <w:rFonts w:ascii="Times New Roman" w:hAnsi="Times New Roman"/>
          <w:color w:val="auto"/>
          <w:sz w:val="26"/>
          <w:szCs w:val="26"/>
        </w:rPr>
        <w:t>2</w:t>
      </w:r>
      <w:r w:rsidR="00E94373" w:rsidRPr="00E94373">
        <w:rPr>
          <w:rFonts w:ascii="Times New Roman" w:hAnsi="Times New Roman"/>
          <w:color w:val="auto"/>
          <w:sz w:val="26"/>
          <w:szCs w:val="26"/>
        </w:rPr>
        <w:t xml:space="preserve">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Старое Семенкино муниципального района Клявлинский Самарской области на плановый период 2024 - 2025 годов».</w:t>
      </w:r>
    </w:p>
    <w:p w:rsidR="00DC556D" w:rsidRPr="00DC556D" w:rsidRDefault="000B6108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9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DC556D" w:rsidRDefault="00DC556D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</w:t>
      </w:r>
      <w:r w:rsidR="009943F4">
        <w:rPr>
          <w:rFonts w:ascii="Times New Roman" w:hAnsi="Times New Roman"/>
          <w:color w:val="auto"/>
          <w:sz w:val="26"/>
          <w:szCs w:val="26"/>
        </w:rPr>
        <w:t>о</w:t>
      </w:r>
      <w:r w:rsidRPr="00DC556D">
        <w:rPr>
          <w:rFonts w:ascii="Times New Roman" w:hAnsi="Times New Roman"/>
          <w:color w:val="auto"/>
          <w:sz w:val="26"/>
          <w:szCs w:val="26"/>
        </w:rPr>
        <w:t>-аналитических мероприятий, установлено следующее.</w:t>
      </w:r>
    </w:p>
    <w:p w:rsidR="009F15FE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Представленным проектом Решения предлагается изменить основные ха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591A6A" w:rsidRPr="00591A6A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</w:t>
      </w: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района Клявлинский Самарской области на 2023 год</w:t>
      </w:r>
      <w:r w:rsidR="009F15FE">
        <w:rPr>
          <w:rFonts w:ascii="Times New Roman" w:hAnsi="Times New Roman"/>
          <w:color w:val="auto"/>
          <w:sz w:val="26"/>
          <w:szCs w:val="26"/>
        </w:rPr>
        <w:t xml:space="preserve"> и на плановый период </w:t>
      </w:r>
      <w:r w:rsidRPr="00DC556D">
        <w:rPr>
          <w:rFonts w:ascii="Times New Roman" w:hAnsi="Times New Roman"/>
          <w:color w:val="auto"/>
          <w:sz w:val="26"/>
          <w:szCs w:val="26"/>
        </w:rPr>
        <w:t>2024 и 2025 год</w:t>
      </w:r>
      <w:r w:rsidR="009F15FE">
        <w:rPr>
          <w:rFonts w:ascii="Times New Roman" w:hAnsi="Times New Roman"/>
          <w:color w:val="auto"/>
          <w:sz w:val="26"/>
          <w:szCs w:val="26"/>
        </w:rPr>
        <w:t>ов.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Проектом Решения вносятся изменения в основные характеристики бюдже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та на 2023 год, </w:t>
      </w:r>
      <w:r w:rsidR="00BA36C7">
        <w:rPr>
          <w:rFonts w:ascii="Times New Roman" w:hAnsi="Times New Roman"/>
          <w:color w:val="auto"/>
          <w:sz w:val="26"/>
          <w:szCs w:val="26"/>
        </w:rPr>
        <w:t xml:space="preserve">а также производится перераспределение расходной части бюджета </w:t>
      </w:r>
      <w:r w:rsidRPr="00DC556D">
        <w:rPr>
          <w:rFonts w:ascii="Times New Roman" w:hAnsi="Times New Roman"/>
          <w:bCs/>
          <w:color w:val="auto"/>
          <w:sz w:val="26"/>
          <w:szCs w:val="26"/>
        </w:rPr>
        <w:t>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том числе:</w:t>
      </w:r>
    </w:p>
    <w:p w:rsidR="004C4ECC" w:rsidRPr="00B6339E" w:rsidRDefault="00DC556D" w:rsidP="006E4FEC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B6339E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B6339E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</w:t>
      </w:r>
      <w:r w:rsidR="001150FB" w:rsidRPr="00B6339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B51C5D" w:rsidRPr="00B6339E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B6339E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от </w:t>
      </w:r>
      <w:r w:rsidR="00B6339E">
        <w:rPr>
          <w:rFonts w:ascii="Times New Roman" w:hAnsi="Times New Roman"/>
          <w:color w:val="auto"/>
          <w:sz w:val="26"/>
          <w:szCs w:val="26"/>
        </w:rPr>
        <w:t>31</w:t>
      </w:r>
      <w:r w:rsidRPr="00B6339E">
        <w:rPr>
          <w:rFonts w:ascii="Times New Roman" w:hAnsi="Times New Roman"/>
          <w:color w:val="auto"/>
          <w:sz w:val="26"/>
          <w:szCs w:val="26"/>
        </w:rPr>
        <w:t>.0</w:t>
      </w:r>
      <w:r w:rsidR="00E61850">
        <w:rPr>
          <w:rFonts w:ascii="Times New Roman" w:hAnsi="Times New Roman"/>
          <w:color w:val="auto"/>
          <w:sz w:val="26"/>
          <w:szCs w:val="26"/>
        </w:rPr>
        <w:t>8</w:t>
      </w:r>
      <w:r w:rsidRPr="00B6339E">
        <w:rPr>
          <w:rFonts w:ascii="Times New Roman" w:hAnsi="Times New Roman"/>
          <w:color w:val="auto"/>
          <w:sz w:val="26"/>
          <w:szCs w:val="26"/>
        </w:rPr>
        <w:t>.2023 года №</w:t>
      </w:r>
      <w:r w:rsidR="001150FB" w:rsidRPr="00B6339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6339E">
        <w:rPr>
          <w:rFonts w:ascii="Times New Roman" w:hAnsi="Times New Roman"/>
          <w:color w:val="auto"/>
          <w:sz w:val="26"/>
          <w:szCs w:val="26"/>
        </w:rPr>
        <w:t>2</w:t>
      </w:r>
      <w:r w:rsidR="00E61850">
        <w:rPr>
          <w:rFonts w:ascii="Times New Roman" w:hAnsi="Times New Roman"/>
          <w:color w:val="auto"/>
          <w:sz w:val="26"/>
          <w:szCs w:val="26"/>
        </w:rPr>
        <w:t>9</w:t>
      </w:r>
      <w:r w:rsidRPr="00B6339E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1150FB" w:rsidRPr="00B6339E">
        <w:rPr>
          <w:rFonts w:ascii="Times New Roman" w:hAnsi="Times New Roman"/>
          <w:color w:val="auto"/>
          <w:sz w:val="26"/>
          <w:szCs w:val="26"/>
        </w:rPr>
        <w:t>останутся на прежнем уровне</w:t>
      </w:r>
      <w:r w:rsidRPr="00B6339E">
        <w:rPr>
          <w:rFonts w:ascii="Times New Roman" w:hAnsi="Times New Roman"/>
          <w:color w:val="auto"/>
          <w:sz w:val="26"/>
          <w:szCs w:val="26"/>
        </w:rPr>
        <w:t xml:space="preserve"> и составят </w:t>
      </w:r>
      <w:r w:rsidR="00AD052B" w:rsidRPr="00B6339E">
        <w:rPr>
          <w:rFonts w:ascii="Times New Roman" w:hAnsi="Times New Roman"/>
          <w:color w:val="auto"/>
          <w:sz w:val="26"/>
          <w:szCs w:val="26"/>
        </w:rPr>
        <w:t>6</w:t>
      </w:r>
      <w:r w:rsidR="00495338">
        <w:rPr>
          <w:rFonts w:ascii="Times New Roman" w:hAnsi="Times New Roman"/>
          <w:color w:val="auto"/>
          <w:sz w:val="26"/>
          <w:szCs w:val="26"/>
        </w:rPr>
        <w:t> </w:t>
      </w:r>
      <w:r w:rsidR="00B6339E">
        <w:rPr>
          <w:rFonts w:ascii="Times New Roman" w:hAnsi="Times New Roman"/>
          <w:color w:val="auto"/>
          <w:sz w:val="26"/>
          <w:szCs w:val="26"/>
        </w:rPr>
        <w:t>3</w:t>
      </w:r>
      <w:r w:rsidR="00495338">
        <w:rPr>
          <w:rFonts w:ascii="Times New Roman" w:hAnsi="Times New Roman"/>
          <w:color w:val="auto"/>
          <w:sz w:val="26"/>
          <w:szCs w:val="26"/>
        </w:rPr>
        <w:t>89,417</w:t>
      </w:r>
      <w:r w:rsidRPr="00B6339E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DC556D" w:rsidRPr="00B6339E" w:rsidRDefault="00DC556D" w:rsidP="006E4FEC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B6339E">
        <w:rPr>
          <w:rFonts w:ascii="Times New Roman" w:hAnsi="Times New Roman"/>
          <w:b/>
          <w:bCs/>
          <w:color w:val="auto"/>
          <w:sz w:val="26"/>
          <w:szCs w:val="26"/>
        </w:rPr>
        <w:t xml:space="preserve">расходы бюджета </w:t>
      </w:r>
      <w:r w:rsidR="00A85DAE" w:rsidRPr="00B6339E">
        <w:rPr>
          <w:rFonts w:ascii="Times New Roman" w:hAnsi="Times New Roman"/>
          <w:b/>
          <w:bCs/>
          <w:color w:val="auto"/>
          <w:sz w:val="26"/>
          <w:szCs w:val="26"/>
        </w:rPr>
        <w:t>составят</w:t>
      </w:r>
      <w:r w:rsidRPr="00B6339E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4C4ECC" w:rsidRPr="00B6339E">
        <w:rPr>
          <w:rFonts w:ascii="Times New Roman" w:hAnsi="Times New Roman"/>
          <w:bCs/>
          <w:color w:val="auto"/>
          <w:sz w:val="26"/>
          <w:szCs w:val="26"/>
        </w:rPr>
        <w:t>6</w:t>
      </w:r>
      <w:r w:rsidR="004C46D0">
        <w:rPr>
          <w:rFonts w:ascii="Times New Roman" w:hAnsi="Times New Roman"/>
          <w:bCs/>
          <w:color w:val="auto"/>
          <w:sz w:val="26"/>
          <w:szCs w:val="26"/>
        </w:rPr>
        <w:t> 534,111</w:t>
      </w:r>
      <w:r w:rsidR="00A85DAE" w:rsidRPr="00B6339E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</w:p>
    <w:p w:rsidR="00DC556D" w:rsidRPr="00B6339E" w:rsidRDefault="00DC556D" w:rsidP="00DC5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6339E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="00E2459A" w:rsidRPr="00B6339E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75525F">
        <w:rPr>
          <w:rFonts w:ascii="Times New Roman" w:hAnsi="Times New Roman"/>
          <w:bCs/>
          <w:color w:val="auto"/>
          <w:sz w:val="26"/>
          <w:szCs w:val="26"/>
        </w:rPr>
        <w:t xml:space="preserve">144,694 </w:t>
      </w:r>
      <w:r w:rsidRPr="00B6339E">
        <w:rPr>
          <w:rFonts w:ascii="Times New Roman" w:hAnsi="Times New Roman"/>
          <w:bCs/>
          <w:color w:val="auto"/>
          <w:sz w:val="26"/>
          <w:szCs w:val="26"/>
        </w:rPr>
        <w:t>тыс. рублей.</w:t>
      </w:r>
    </w:p>
    <w:p w:rsidR="00DC556D" w:rsidRPr="00DC556D" w:rsidRDefault="00DC556D" w:rsidP="00202B00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    </w:t>
      </w:r>
    </w:p>
    <w:p w:rsidR="00DC556D" w:rsidRDefault="00DC556D" w:rsidP="001C3192">
      <w:pPr>
        <w:tabs>
          <w:tab w:val="left" w:pos="567"/>
        </w:tabs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Изменения доходной части бюджета 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  <w:r w:rsidR="0033081E" w:rsidRPr="0033081E">
        <w:rPr>
          <w:rFonts w:ascii="Times New Roman" w:hAnsi="Times New Roman"/>
          <w:b/>
          <w:bCs/>
          <w:color w:val="auto"/>
          <w:sz w:val="26"/>
          <w:szCs w:val="26"/>
        </w:rPr>
        <w:t>Старое Семенкино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муниципального района Клявлинский Самарской области на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2023 год</w:t>
      </w:r>
    </w:p>
    <w:p w:rsidR="00FE22FD" w:rsidRPr="00DC556D" w:rsidRDefault="00FE22FD" w:rsidP="00DC556D">
      <w:pPr>
        <w:autoSpaceDE w:val="0"/>
        <w:autoSpaceDN w:val="0"/>
        <w:adjustRightInd w:val="0"/>
        <w:spacing w:line="320" w:lineRule="exact"/>
        <w:ind w:left="710" w:hanging="143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6908C4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Проектом Решения изменение доходной части 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 xml:space="preserve">бюджета сельского поселения </w:t>
      </w:r>
      <w:r w:rsidR="00BB485F" w:rsidRPr="00BB485F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</w:t>
      </w:r>
      <w:r w:rsidR="00EC4CC4">
        <w:rPr>
          <w:rFonts w:ascii="Times New Roman" w:hAnsi="Times New Roman"/>
          <w:color w:val="auto"/>
          <w:sz w:val="26"/>
          <w:szCs w:val="26"/>
        </w:rPr>
        <w:t xml:space="preserve"> (далее – бюджет сельского поселения)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не предусматривается. </w:t>
      </w:r>
    </w:p>
    <w:p w:rsidR="00DE5B2C" w:rsidRDefault="00DE5B2C" w:rsidP="003F7437">
      <w:pPr>
        <w:spacing w:line="320" w:lineRule="exact"/>
        <w:ind w:left="-426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14BEE" w:rsidRDefault="002834A2" w:rsidP="003F7437">
      <w:pPr>
        <w:spacing w:line="320" w:lineRule="exact"/>
        <w:ind w:left="-426" w:firstLine="567"/>
        <w:jc w:val="center"/>
        <w:rPr>
          <w:rFonts w:ascii="Times New Roman" w:hAnsi="Times New Roman"/>
          <w:b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 xml:space="preserve">Изменение расходной части бюджета сельского поселения </w:t>
      </w:r>
    </w:p>
    <w:p w:rsidR="003F7437" w:rsidRDefault="003F7437" w:rsidP="003F7437">
      <w:pPr>
        <w:spacing w:line="320" w:lineRule="exact"/>
        <w:ind w:left="-426" w:firstLine="567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8F3E6A" w:rsidRDefault="008F3E6A" w:rsidP="00914BEE">
      <w:pPr>
        <w:autoSpaceDE w:val="0"/>
        <w:autoSpaceDN w:val="0"/>
        <w:adjustRightInd w:val="0"/>
        <w:spacing w:line="317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на 2023 год</w:t>
      </w:r>
      <w:r w:rsidR="00B92EFF">
        <w:rPr>
          <w:rFonts w:ascii="Times New Roman" w:hAnsi="Times New Roman"/>
          <w:color w:val="auto"/>
          <w:sz w:val="26"/>
          <w:szCs w:val="26"/>
        </w:rPr>
        <w:t xml:space="preserve"> и на плановый период 2024-2025 годов</w:t>
      </w:r>
      <w:r w:rsidR="00C32A3A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Анализ изменений расходной части бюджета</w:t>
      </w:r>
      <w:r w:rsidR="003F7437">
        <w:rPr>
          <w:rFonts w:ascii="Times New Roman" w:hAnsi="Times New Roman"/>
          <w:color w:val="auto"/>
          <w:sz w:val="26"/>
          <w:szCs w:val="26"/>
        </w:rPr>
        <w:t xml:space="preserve"> сельского поселения</w:t>
      </w:r>
      <w:r w:rsidRPr="00914BEE">
        <w:rPr>
          <w:rFonts w:ascii="Times New Roman" w:hAnsi="Times New Roman"/>
          <w:color w:val="auto"/>
          <w:sz w:val="26"/>
          <w:szCs w:val="26"/>
        </w:rPr>
        <w:t xml:space="preserve"> представлен в таблице №</w:t>
      </w:r>
      <w:r>
        <w:rPr>
          <w:rFonts w:ascii="Times New Roman" w:hAnsi="Times New Roman"/>
          <w:color w:val="auto"/>
          <w:sz w:val="26"/>
          <w:szCs w:val="26"/>
        </w:rPr>
        <w:t>1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>
        <w:rPr>
          <w:rFonts w:ascii="Times New Roman" w:hAnsi="Times New Roman"/>
          <w:b/>
          <w:color w:val="auto"/>
          <w:sz w:val="22"/>
          <w:szCs w:val="22"/>
        </w:rPr>
        <w:t>1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p w:rsidR="009B2CF4" w:rsidRDefault="009B2CF4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B2CF4" w:rsidRDefault="009B2CF4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B2CF4" w:rsidRDefault="009B2CF4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B2CF4" w:rsidRDefault="009B2CF4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B2CF4" w:rsidRDefault="009B2CF4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B2CF4" w:rsidRDefault="009B2CF4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B2CF4" w:rsidRDefault="009B2CF4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B2CF4" w:rsidRDefault="009B2CF4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B2CF4" w:rsidRDefault="009B2CF4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B2CF4" w:rsidRDefault="009B2CF4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B2CF4" w:rsidRDefault="009B2CF4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B2CF4" w:rsidRDefault="009B2CF4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B2CF4" w:rsidRDefault="009B2CF4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B2CF4" w:rsidRDefault="009B2CF4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B2CF4" w:rsidRDefault="009B2CF4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B2CF4" w:rsidRDefault="009B2CF4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B2CF4" w:rsidRDefault="009B2CF4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1264C3" w:rsidRDefault="001264C3" w:rsidP="002B48FE">
      <w:pPr>
        <w:pStyle w:val="Style15"/>
        <w:widowControl/>
        <w:spacing w:line="269" w:lineRule="exact"/>
        <w:jc w:val="center"/>
        <w:rPr>
          <w:rStyle w:val="FontStyle27"/>
          <w:b/>
          <w:sz w:val="20"/>
          <w:szCs w:val="20"/>
        </w:rPr>
        <w:sectPr w:rsidR="001264C3" w:rsidSect="00DC556D">
          <w:footerReference w:type="default" r:id="rId10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418"/>
        <w:gridCol w:w="1417"/>
        <w:gridCol w:w="1418"/>
        <w:gridCol w:w="1275"/>
        <w:gridCol w:w="1276"/>
        <w:gridCol w:w="992"/>
        <w:gridCol w:w="993"/>
        <w:gridCol w:w="992"/>
      </w:tblGrid>
      <w:tr w:rsidR="00E63F87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7" w:rsidRPr="00CA72A8" w:rsidRDefault="00E63F87" w:rsidP="002B48FE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lastRenderedPageBreak/>
              <w:t>Подраздел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7" w:rsidRPr="00CA72A8" w:rsidRDefault="00E63F87" w:rsidP="008510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Утвержденные бюджетные ассигнования в решении от 31.0</w:t>
            </w:r>
            <w:r w:rsidR="00851046">
              <w:rPr>
                <w:rStyle w:val="FontStyle27"/>
                <w:b/>
                <w:sz w:val="20"/>
                <w:szCs w:val="20"/>
              </w:rPr>
              <w:t>8</w:t>
            </w:r>
            <w:r w:rsidRPr="00CA72A8">
              <w:rPr>
                <w:rStyle w:val="FontStyle27"/>
                <w:b/>
                <w:sz w:val="20"/>
                <w:szCs w:val="20"/>
              </w:rPr>
              <w:t xml:space="preserve">.2023г. № </w:t>
            </w:r>
            <w:r w:rsidR="00851046">
              <w:rPr>
                <w:rStyle w:val="FontStyle27"/>
                <w:b/>
                <w:sz w:val="20"/>
                <w:szCs w:val="20"/>
              </w:rPr>
              <w:t>29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7" w:rsidRPr="00CA72A8" w:rsidRDefault="00E63F87" w:rsidP="002B48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F87" w:rsidRPr="00CA72A8" w:rsidRDefault="00E63F87" w:rsidP="002B48FE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Изменения увеличение (+)</w:t>
            </w:r>
          </w:p>
          <w:p w:rsidR="00E63F87" w:rsidRPr="00CA72A8" w:rsidRDefault="00E63F87" w:rsidP="002B48FE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уменьшение (-)</w:t>
            </w:r>
          </w:p>
        </w:tc>
      </w:tr>
      <w:tr w:rsidR="00E63F87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7" w:rsidRPr="00CA72A8" w:rsidRDefault="00E63F87" w:rsidP="002B48FE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F87" w:rsidRPr="00CA72A8" w:rsidRDefault="00E63F87" w:rsidP="002B48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F87" w:rsidRPr="00CA72A8" w:rsidRDefault="00E63F87" w:rsidP="002B48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F87" w:rsidRPr="00CA72A8" w:rsidRDefault="00E63F87" w:rsidP="002B48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7" w:rsidRPr="00CA72A8" w:rsidRDefault="00E63F87" w:rsidP="002B48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F87" w:rsidRPr="00CA72A8" w:rsidRDefault="00E63F87" w:rsidP="002B48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F87" w:rsidRPr="00CA72A8" w:rsidRDefault="00E63F87" w:rsidP="002B48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F87" w:rsidRPr="00CA72A8" w:rsidRDefault="00E63F87" w:rsidP="002B48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F87" w:rsidRPr="00CA72A8" w:rsidRDefault="00E63F87" w:rsidP="002B48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F87" w:rsidRPr="00CA72A8" w:rsidRDefault="00E63F87" w:rsidP="002B48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C16738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    </w:t>
            </w:r>
            <w:r w:rsidRPr="00CA72A8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1 410,006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190CDE" w:rsidP="009D6CC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</w:t>
            </w:r>
            <w:r w:rsidR="009D6CC9">
              <w:rPr>
                <w:rStyle w:val="FontStyle27"/>
                <w:b/>
                <w:sz w:val="20"/>
                <w:szCs w:val="20"/>
              </w:rPr>
              <w:t> 139,121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190CDE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1 139,121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1 410,006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6738" w:rsidRPr="00CA72A8" w:rsidRDefault="00EA7384" w:rsidP="00C167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1 159,121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EA7384" w:rsidP="00C167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1 139,121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275F63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1C0C7C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+ 20,000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FE1DCF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C16738" w:rsidRPr="00CA72A8" w:rsidTr="00AB585D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772,995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9D6CC9" w:rsidP="00C16738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622,012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9D6CC9" w:rsidP="00C16738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622,012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772,995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5205FE" w:rsidP="00C16738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622,012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5205FE" w:rsidP="00C16738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622,012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275F63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D84421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D84421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16738" w:rsidRPr="00CA72A8" w:rsidTr="00AB585D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529,373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FB4E76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439,664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FB4E76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439,664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529,373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5205FE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439,664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5205FE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439,664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275F63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5F256E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5F256E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16738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35,780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5F256E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35,780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5F256E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35,780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35,780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5205FE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35,780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5205FE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35,780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275F63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5F256E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5F256E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16738" w:rsidRPr="00CA72A8" w:rsidTr="00AB585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45,193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887EE0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887EE0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66791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23,193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5205FE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5205FE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262F03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- 22,000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887EE0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887EE0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8435A8" w:rsidRPr="00CA72A8" w:rsidTr="008435A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A8" w:rsidRPr="00CA72A8" w:rsidRDefault="008435A8" w:rsidP="008435A8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5A8" w:rsidRPr="00CA72A8" w:rsidRDefault="008435A8" w:rsidP="008435A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26,665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5A8" w:rsidRDefault="008435A8" w:rsidP="008435A8">
            <w:pPr>
              <w:jc w:val="center"/>
            </w:pPr>
            <w:r w:rsidRPr="003F7F34">
              <w:rPr>
                <w:rStyle w:val="FontStyle27"/>
                <w:sz w:val="20"/>
                <w:szCs w:val="20"/>
              </w:rPr>
              <w:t>26,665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5A8" w:rsidRDefault="008435A8" w:rsidP="008435A8">
            <w:pPr>
              <w:jc w:val="center"/>
            </w:pPr>
            <w:r w:rsidRPr="003F7F34">
              <w:rPr>
                <w:rStyle w:val="FontStyle27"/>
                <w:sz w:val="20"/>
                <w:szCs w:val="20"/>
              </w:rPr>
              <w:t>26,665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5A8" w:rsidRPr="00CA72A8" w:rsidRDefault="008435A8" w:rsidP="008435A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48,665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5A8" w:rsidRPr="00CA72A8" w:rsidRDefault="008435A8" w:rsidP="008435A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46,665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5A8" w:rsidRPr="00CA72A8" w:rsidRDefault="008435A8" w:rsidP="008435A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26,665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5A8" w:rsidRPr="00CA72A8" w:rsidRDefault="008435A8" w:rsidP="008435A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+ 22,000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5A8" w:rsidRPr="00CA72A8" w:rsidRDefault="008435A8" w:rsidP="008435A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+ 20,000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5A8" w:rsidRPr="00CA72A8" w:rsidRDefault="00304346" w:rsidP="008435A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16738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12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 xml:space="preserve">      0200 «Национальная оборона»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115,070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3B4816" w:rsidP="00C1673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120,250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3B4816" w:rsidP="00C1673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124,480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5205FE" w:rsidP="00C1673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5205FE" w:rsidP="00C1673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124,480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DE09FF" w:rsidP="00C1673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3B4816" w:rsidP="00C1673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3B4816" w:rsidP="00C1673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C16738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115,070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3B4816" w:rsidP="00C1673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120,250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3B4816" w:rsidP="00C1673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124,480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5205FE" w:rsidP="00C1673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5205FE" w:rsidP="00C1673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124,480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DE09FF" w:rsidP="00C1673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3B4816" w:rsidP="00C1673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3B4816" w:rsidP="00C1673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C16738" w:rsidRPr="00CA72A8" w:rsidTr="00AB585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 0300 « Национальная безопасность и правоохранительная деятельность»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150,102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307193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307193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150,102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5205FE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5205FE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6D1A56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307193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307193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C16738" w:rsidRPr="00CA72A8" w:rsidTr="00AB585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150,102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307193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307193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150,102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5205FE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5205FE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6D1A56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307193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307193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16738" w:rsidRPr="00CA72A8" w:rsidTr="00AB585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0400 «Национальная экономика»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746,824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20F30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610,040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C20F30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644,260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746,824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5205FE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610,040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5205FE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644,260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9350CB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651EEE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651EEE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C16738" w:rsidRPr="00CA72A8" w:rsidTr="00AB585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746,824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651EEE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610,040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651EEE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644,260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746,824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EC7664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610,040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EC7664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644,260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9350CB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770A7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C770A7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16738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926,563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AA3B19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217,741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AA3B19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221,494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926,563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511C49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197,741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EC7664" w:rsidP="00EC766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221,494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4B778A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511C49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- 20,000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511C49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C16738" w:rsidRPr="00CA72A8" w:rsidTr="00AB585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lastRenderedPageBreak/>
              <w:t>0502 «Коммунальное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706,194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7F45DB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7F45DB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706,194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6E6F09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6E6F09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4B778A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7F45DB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7F45DB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16738" w:rsidRPr="00CA72A8" w:rsidTr="00AB585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0503 «Благоустройство»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220,369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7F45DB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217,741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7F45DB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221,494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220,369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511C49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197,741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6E6F09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221,494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4B778A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511C49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- 20,000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511C49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16738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0700 «Образование»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13,814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A57A24" w:rsidP="00C1673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13,814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A57A24" w:rsidP="00C1673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13,814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13,814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E06E7E" w:rsidP="00C1673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13,814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E06E7E" w:rsidP="00C1673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13,814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4B778A" w:rsidP="00C1673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A57A24" w:rsidP="00C1673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A57A24" w:rsidP="00C1673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C16738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13,814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A57A24" w:rsidP="00C1673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13,814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A57A24" w:rsidP="00C1673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13,814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13,814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E06E7E" w:rsidP="00C1673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13,814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E06E7E" w:rsidP="00C1673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13,814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4B778A" w:rsidP="00C1673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A57A24" w:rsidP="00C1673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A57A24" w:rsidP="00C1673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C16738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     0800 «Культура, кинематография»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2 917,371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DF5261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2 538,887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DF5261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2 538,887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2 917,371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E06E7E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2 538,887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E06E7E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2 538,887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01087E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DF5261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DF5261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C16738" w:rsidRPr="00CA72A8" w:rsidTr="00AB585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2 917,371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DF5261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2 538,887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DF5261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2 538,887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2 917,371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FA147E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2 538,887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FA147E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2 538,887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01087E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DF5261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DF5261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16738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213,500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5E16C1" w:rsidP="00C1673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5E16C1" w:rsidP="00C1673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213,500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616EA7" w:rsidP="00C1673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616EA7" w:rsidP="00C1673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01087E" w:rsidP="00C1673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5E16C1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5E16C1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C16738" w:rsidRPr="00CA72A8" w:rsidTr="00AB585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1003 «Социальное обеспечение насе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213,500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5E16C1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5E16C1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213,500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616EA7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616EA7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01087E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5E16C1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5E16C1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16738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40,861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AD7284" w:rsidP="00C1673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40,861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AD7284" w:rsidP="00C1673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40,861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40,861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616EA7" w:rsidP="00C1673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40,861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616EA7" w:rsidP="00C1673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40,861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01087E" w:rsidP="00C1673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AD7284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AD7284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C16738" w:rsidRPr="00CA72A8" w:rsidTr="00AB585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1101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40,861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AD7284" w:rsidP="00C1673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40,861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AD7284" w:rsidP="00C1673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40,861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C16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40,861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616EA7" w:rsidP="00C1673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40,861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616EA7" w:rsidP="00C1673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40,861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01087E" w:rsidP="00C16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AD7284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AD7284" w:rsidP="00C1673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16738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38" w:rsidRPr="00CA72A8" w:rsidRDefault="00C16738" w:rsidP="00C16738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  </w:t>
            </w:r>
            <w:r w:rsidRPr="00CA72A8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802827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641893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116,935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641893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242,023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24544D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616EA7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116,935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616EA7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242,023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802827" w:rsidP="00C16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641893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641893" w:rsidP="00C1673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C16738" w:rsidRPr="00CA72A8" w:rsidTr="00AB585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C16738" w:rsidP="00733DDC">
            <w:pPr>
              <w:pStyle w:val="Style21"/>
              <w:widowControl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733DDC">
            <w:pPr>
              <w:pStyle w:val="Style21"/>
              <w:widowControl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6 534,111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641893" w:rsidP="00733DDC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4 797,649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641893" w:rsidP="00733DDC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4 964,940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C16738" w:rsidP="00733DDC">
            <w:pPr>
              <w:pStyle w:val="Style21"/>
              <w:widowControl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6 534,111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616EA7" w:rsidP="00FC38FB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</w:t>
            </w:r>
            <w:r w:rsidR="00FC38FB">
              <w:rPr>
                <w:rStyle w:val="FontStyle29"/>
                <w:sz w:val="20"/>
                <w:szCs w:val="20"/>
              </w:rPr>
              <w:t> 797,649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616EA7" w:rsidP="00733DDC">
            <w:pPr>
              <w:pStyle w:val="Style21"/>
              <w:ind w:right="19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4 964,940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01087E" w:rsidP="00733DDC">
            <w:pPr>
              <w:pStyle w:val="Style21"/>
              <w:widowControl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738" w:rsidRPr="00CA72A8" w:rsidRDefault="00AD7284" w:rsidP="00733DDC">
            <w:pPr>
              <w:pStyle w:val="Style21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738" w:rsidRPr="00CA72A8" w:rsidRDefault="00AD7284" w:rsidP="00733DDC">
            <w:pPr>
              <w:pStyle w:val="Style21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</w:tbl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1264C3" w:rsidRDefault="001264C3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  <w:sectPr w:rsidR="001264C3" w:rsidSect="001264C3">
          <w:pgSz w:w="16838" w:h="11906" w:orient="landscape"/>
          <w:pgMar w:top="851" w:right="1134" w:bottom="1701" w:left="992" w:header="709" w:footer="709" w:gutter="0"/>
          <w:cols w:space="708"/>
          <w:docGrid w:linePitch="360"/>
        </w:sectPr>
      </w:pPr>
    </w:p>
    <w:p w:rsidR="006F4FC8" w:rsidRDefault="005E4B5F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 xml:space="preserve">Проектом Решения </w:t>
      </w:r>
      <w:r w:rsidR="00411660">
        <w:rPr>
          <w:rFonts w:ascii="Times New Roman" w:hAnsi="Times New Roman"/>
          <w:color w:val="auto"/>
          <w:sz w:val="26"/>
          <w:szCs w:val="26"/>
        </w:rPr>
        <w:t xml:space="preserve">в 2023 году </w:t>
      </w:r>
      <w:r>
        <w:rPr>
          <w:rFonts w:ascii="Times New Roman" w:hAnsi="Times New Roman"/>
          <w:color w:val="auto"/>
          <w:sz w:val="26"/>
          <w:szCs w:val="26"/>
        </w:rPr>
        <w:t>планируется у</w:t>
      </w:r>
      <w:r w:rsidR="0052718C">
        <w:rPr>
          <w:rFonts w:ascii="Times New Roman" w:hAnsi="Times New Roman"/>
          <w:color w:val="auto"/>
          <w:sz w:val="26"/>
          <w:szCs w:val="26"/>
        </w:rPr>
        <w:t>величение</w:t>
      </w:r>
      <w:r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сельского поселения по </w:t>
      </w:r>
      <w:r w:rsidR="001B7F06">
        <w:rPr>
          <w:rFonts w:ascii="Times New Roman" w:hAnsi="Times New Roman"/>
          <w:color w:val="auto"/>
          <w:sz w:val="26"/>
          <w:szCs w:val="26"/>
        </w:rPr>
        <w:t>под</w:t>
      </w:r>
      <w:r w:rsidR="00BC68C0">
        <w:rPr>
          <w:rFonts w:ascii="Times New Roman" w:hAnsi="Times New Roman"/>
          <w:color w:val="auto"/>
          <w:sz w:val="26"/>
          <w:szCs w:val="26"/>
        </w:rPr>
        <w:t>разделу:</w:t>
      </w:r>
    </w:p>
    <w:p w:rsidR="00607117" w:rsidRDefault="00037359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037359">
        <w:rPr>
          <w:rFonts w:ascii="Times New Roman" w:hAnsi="Times New Roman"/>
          <w:color w:val="auto"/>
          <w:sz w:val="26"/>
          <w:szCs w:val="26"/>
        </w:rPr>
        <w:t>0113 «Другие общегосударственные вопросы»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07117" w:rsidRPr="00607117">
        <w:rPr>
          <w:rFonts w:ascii="Times New Roman" w:hAnsi="Times New Roman"/>
          <w:color w:val="auto"/>
          <w:sz w:val="26"/>
          <w:szCs w:val="26"/>
        </w:rPr>
        <w:t xml:space="preserve">на сумму </w:t>
      </w:r>
      <w:r w:rsidR="001E6888">
        <w:rPr>
          <w:rFonts w:ascii="Times New Roman" w:hAnsi="Times New Roman"/>
          <w:color w:val="auto"/>
          <w:sz w:val="26"/>
          <w:szCs w:val="26"/>
        </w:rPr>
        <w:t>22,000</w:t>
      </w:r>
      <w:r w:rsidR="00607117" w:rsidRPr="00607117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1E3578" w:rsidRPr="001E3578" w:rsidRDefault="001E3578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1E3578">
        <w:rPr>
          <w:rFonts w:ascii="Times New Roman" w:hAnsi="Times New Roman"/>
          <w:color w:val="auto"/>
          <w:sz w:val="26"/>
          <w:szCs w:val="26"/>
        </w:rPr>
        <w:t xml:space="preserve">Проектом Решения </w:t>
      </w:r>
      <w:r w:rsidR="00081885">
        <w:rPr>
          <w:rFonts w:ascii="Times New Roman" w:hAnsi="Times New Roman"/>
          <w:color w:val="auto"/>
          <w:sz w:val="26"/>
          <w:szCs w:val="26"/>
        </w:rPr>
        <w:t xml:space="preserve">в 2023 году </w:t>
      </w:r>
      <w:r w:rsidRPr="001E3578">
        <w:rPr>
          <w:rFonts w:ascii="Times New Roman" w:hAnsi="Times New Roman"/>
          <w:color w:val="auto"/>
          <w:sz w:val="26"/>
          <w:szCs w:val="26"/>
        </w:rPr>
        <w:t>планируется у</w:t>
      </w:r>
      <w:r w:rsidR="007D345E">
        <w:rPr>
          <w:rFonts w:ascii="Times New Roman" w:hAnsi="Times New Roman"/>
          <w:color w:val="auto"/>
          <w:sz w:val="26"/>
          <w:szCs w:val="26"/>
        </w:rPr>
        <w:t>меньшение</w:t>
      </w:r>
      <w:r w:rsidRPr="001E3578"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сельского поселения по </w:t>
      </w:r>
      <w:r w:rsidR="00DB7383">
        <w:rPr>
          <w:rFonts w:ascii="Times New Roman" w:hAnsi="Times New Roman"/>
          <w:color w:val="auto"/>
          <w:sz w:val="26"/>
          <w:szCs w:val="26"/>
        </w:rPr>
        <w:t>под</w:t>
      </w:r>
      <w:r w:rsidRPr="001E3578">
        <w:rPr>
          <w:rFonts w:ascii="Times New Roman" w:hAnsi="Times New Roman"/>
          <w:color w:val="auto"/>
          <w:sz w:val="26"/>
          <w:szCs w:val="26"/>
        </w:rPr>
        <w:t>разделу:</w:t>
      </w:r>
    </w:p>
    <w:p w:rsidR="00DB7383" w:rsidRDefault="00C77534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C77534">
        <w:rPr>
          <w:rFonts w:ascii="Times New Roman" w:hAnsi="Times New Roman"/>
          <w:color w:val="auto"/>
          <w:sz w:val="26"/>
          <w:szCs w:val="26"/>
        </w:rPr>
        <w:t>0111 «Резервные фонды»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B7383">
        <w:rPr>
          <w:rFonts w:ascii="Times New Roman" w:hAnsi="Times New Roman"/>
          <w:color w:val="auto"/>
          <w:sz w:val="26"/>
          <w:szCs w:val="26"/>
        </w:rPr>
        <w:t xml:space="preserve">на сумму </w:t>
      </w:r>
      <w:r w:rsidR="0075650D">
        <w:rPr>
          <w:rFonts w:ascii="Times New Roman" w:hAnsi="Times New Roman"/>
          <w:color w:val="auto"/>
          <w:sz w:val="26"/>
          <w:szCs w:val="26"/>
        </w:rPr>
        <w:t>22,000</w:t>
      </w:r>
      <w:r w:rsidR="00DB7383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CE6856" w:rsidRDefault="00CE6856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</w:t>
      </w:r>
      <w:r w:rsidR="00BA6CF3">
        <w:rPr>
          <w:rFonts w:ascii="Times New Roman" w:hAnsi="Times New Roman"/>
          <w:color w:val="auto"/>
          <w:sz w:val="26"/>
          <w:szCs w:val="26"/>
        </w:rPr>
        <w:t xml:space="preserve"> в 2023 году</w:t>
      </w:r>
      <w:r>
        <w:rPr>
          <w:rFonts w:ascii="Times New Roman" w:hAnsi="Times New Roman"/>
          <w:color w:val="auto"/>
          <w:sz w:val="26"/>
          <w:szCs w:val="26"/>
        </w:rPr>
        <w:t xml:space="preserve"> остается без изменений.</w:t>
      </w:r>
    </w:p>
    <w:p w:rsidR="00721042" w:rsidRPr="00721042" w:rsidRDefault="00721042" w:rsidP="0072104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721042">
        <w:rPr>
          <w:rFonts w:ascii="Times New Roman" w:hAnsi="Times New Roman"/>
          <w:color w:val="auto"/>
          <w:sz w:val="26"/>
          <w:szCs w:val="26"/>
        </w:rPr>
        <w:t>Проектом Решения в 202</w:t>
      </w:r>
      <w:r>
        <w:rPr>
          <w:rFonts w:ascii="Times New Roman" w:hAnsi="Times New Roman"/>
          <w:color w:val="auto"/>
          <w:sz w:val="26"/>
          <w:szCs w:val="26"/>
        </w:rPr>
        <w:t>4</w:t>
      </w:r>
      <w:r w:rsidRPr="00721042">
        <w:rPr>
          <w:rFonts w:ascii="Times New Roman" w:hAnsi="Times New Roman"/>
          <w:color w:val="auto"/>
          <w:sz w:val="26"/>
          <w:szCs w:val="26"/>
        </w:rPr>
        <w:t xml:space="preserve"> году планируется увеличение финансирования затрат бюджета сельского поселения по подразделу:</w:t>
      </w:r>
    </w:p>
    <w:p w:rsidR="00721042" w:rsidRPr="00721042" w:rsidRDefault="00721042" w:rsidP="0072104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721042">
        <w:rPr>
          <w:rFonts w:ascii="Times New Roman" w:hAnsi="Times New Roman"/>
          <w:color w:val="auto"/>
          <w:sz w:val="26"/>
          <w:szCs w:val="26"/>
        </w:rPr>
        <w:t xml:space="preserve">0113 «Другие общегосударственные вопросы» на сумму </w:t>
      </w:r>
      <w:r w:rsidR="00113709">
        <w:rPr>
          <w:rFonts w:ascii="Times New Roman" w:hAnsi="Times New Roman"/>
          <w:color w:val="auto"/>
          <w:sz w:val="26"/>
          <w:szCs w:val="26"/>
        </w:rPr>
        <w:t>20</w:t>
      </w:r>
      <w:r w:rsidRPr="00721042">
        <w:rPr>
          <w:rFonts w:ascii="Times New Roman" w:hAnsi="Times New Roman"/>
          <w:color w:val="auto"/>
          <w:sz w:val="26"/>
          <w:szCs w:val="26"/>
        </w:rPr>
        <w:t>,000 тыс. рублей.</w:t>
      </w:r>
    </w:p>
    <w:p w:rsidR="00721042" w:rsidRPr="00721042" w:rsidRDefault="00721042" w:rsidP="0072104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721042">
        <w:rPr>
          <w:rFonts w:ascii="Times New Roman" w:hAnsi="Times New Roman"/>
          <w:color w:val="auto"/>
          <w:sz w:val="26"/>
          <w:szCs w:val="26"/>
        </w:rPr>
        <w:t>Проектом Решения в 20</w:t>
      </w:r>
      <w:r w:rsidR="00F57CF8">
        <w:rPr>
          <w:rFonts w:ascii="Times New Roman" w:hAnsi="Times New Roman"/>
          <w:color w:val="auto"/>
          <w:sz w:val="26"/>
          <w:szCs w:val="26"/>
        </w:rPr>
        <w:t>24</w:t>
      </w:r>
      <w:r w:rsidRPr="00721042">
        <w:rPr>
          <w:rFonts w:ascii="Times New Roman" w:hAnsi="Times New Roman"/>
          <w:color w:val="auto"/>
          <w:sz w:val="26"/>
          <w:szCs w:val="26"/>
        </w:rPr>
        <w:t xml:space="preserve"> году планируется уменьшение финансирования затрат бюджета сельского поселения по подразделу:</w:t>
      </w:r>
    </w:p>
    <w:p w:rsidR="00721042" w:rsidRPr="00721042" w:rsidRDefault="0092568C" w:rsidP="0072104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2568C">
        <w:rPr>
          <w:rFonts w:ascii="Times New Roman" w:hAnsi="Times New Roman"/>
          <w:color w:val="auto"/>
          <w:sz w:val="26"/>
          <w:szCs w:val="26"/>
        </w:rPr>
        <w:t>0503 «Благоустройство»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21042" w:rsidRPr="00721042">
        <w:rPr>
          <w:rFonts w:ascii="Times New Roman" w:hAnsi="Times New Roman"/>
          <w:color w:val="auto"/>
          <w:sz w:val="26"/>
          <w:szCs w:val="26"/>
        </w:rPr>
        <w:t xml:space="preserve">на сумму </w:t>
      </w:r>
      <w:r>
        <w:rPr>
          <w:rFonts w:ascii="Times New Roman" w:hAnsi="Times New Roman"/>
          <w:color w:val="auto"/>
          <w:sz w:val="26"/>
          <w:szCs w:val="26"/>
        </w:rPr>
        <w:t>20</w:t>
      </w:r>
      <w:r w:rsidR="00721042" w:rsidRPr="00721042">
        <w:rPr>
          <w:rFonts w:ascii="Times New Roman" w:hAnsi="Times New Roman"/>
          <w:color w:val="auto"/>
          <w:sz w:val="26"/>
          <w:szCs w:val="26"/>
        </w:rPr>
        <w:t>,000 тыс. рублей.</w:t>
      </w:r>
    </w:p>
    <w:p w:rsidR="005008F1" w:rsidRPr="00914BEE" w:rsidRDefault="00721042" w:rsidP="0072104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721042"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в 202</w:t>
      </w:r>
      <w:r w:rsidR="00193F38">
        <w:rPr>
          <w:rFonts w:ascii="Times New Roman" w:hAnsi="Times New Roman"/>
          <w:color w:val="auto"/>
          <w:sz w:val="26"/>
          <w:szCs w:val="26"/>
        </w:rPr>
        <w:t>4</w:t>
      </w:r>
      <w:r w:rsidRPr="00721042">
        <w:rPr>
          <w:rFonts w:ascii="Times New Roman" w:hAnsi="Times New Roman"/>
          <w:color w:val="auto"/>
          <w:sz w:val="26"/>
          <w:szCs w:val="26"/>
        </w:rPr>
        <w:t xml:space="preserve"> году остается без изменений.</w:t>
      </w:r>
    </w:p>
    <w:p w:rsidR="00861710" w:rsidRDefault="00861710" w:rsidP="007F19A7">
      <w:pPr>
        <w:autoSpaceDE w:val="0"/>
        <w:autoSpaceDN w:val="0"/>
        <w:adjustRightInd w:val="0"/>
        <w:spacing w:before="67"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914BEE" w:rsidRDefault="00914BEE" w:rsidP="007F19A7">
      <w:pPr>
        <w:autoSpaceDE w:val="0"/>
        <w:autoSpaceDN w:val="0"/>
        <w:adjustRightInd w:val="0"/>
        <w:spacing w:before="67"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7F19A7" w:rsidRPr="00914BEE" w:rsidRDefault="007F19A7" w:rsidP="007F19A7">
      <w:pPr>
        <w:autoSpaceDE w:val="0"/>
        <w:autoSpaceDN w:val="0"/>
        <w:adjustRightInd w:val="0"/>
        <w:spacing w:before="67"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7F26A6" w:rsidRDefault="007F26A6" w:rsidP="00914BE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7F26A6">
        <w:rPr>
          <w:rFonts w:ascii="Times New Roman" w:hAnsi="Times New Roman"/>
          <w:color w:val="auto"/>
          <w:sz w:val="26"/>
          <w:szCs w:val="26"/>
        </w:rPr>
        <w:t>В предложенном проекте Решения, доля программной части в общих расходах бюджета сельского поселения составит 99,96 % от общей суммы расходов. Сумма расходов на реализацию всех муниципальных программ составит 6 465,918 тыс. рублей, в том числе за счет безвозмездных поступлений 115,070 тыс. рублей.</w:t>
      </w:r>
    </w:p>
    <w:p w:rsidR="00914BEE" w:rsidRPr="00914BEE" w:rsidRDefault="00914BEE" w:rsidP="00914BE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812F56">
        <w:rPr>
          <w:rFonts w:ascii="Times New Roman" w:hAnsi="Times New Roman"/>
          <w:color w:val="auto"/>
          <w:sz w:val="26"/>
          <w:szCs w:val="26"/>
        </w:rPr>
        <w:t>Данные об объемах бюджетных ассигнований на реализацию муниципальных программ предусмотренные в про</w:t>
      </w:r>
      <w:r w:rsidRPr="00812F56">
        <w:rPr>
          <w:rFonts w:ascii="Times New Roman" w:hAnsi="Times New Roman"/>
          <w:color w:val="auto"/>
          <w:sz w:val="26"/>
          <w:szCs w:val="26"/>
        </w:rPr>
        <w:softHyphen/>
        <w:t>екте Решения</w:t>
      </w:r>
      <w:r w:rsidR="00E82352" w:rsidRPr="00812F56">
        <w:rPr>
          <w:rFonts w:ascii="Times New Roman" w:hAnsi="Times New Roman"/>
          <w:color w:val="auto"/>
          <w:sz w:val="26"/>
          <w:szCs w:val="26"/>
        </w:rPr>
        <w:t xml:space="preserve"> на 2023 год</w:t>
      </w:r>
      <w:r w:rsidRPr="00812F56">
        <w:rPr>
          <w:rFonts w:ascii="Times New Roman" w:hAnsi="Times New Roman"/>
          <w:color w:val="auto"/>
          <w:sz w:val="26"/>
          <w:szCs w:val="26"/>
        </w:rPr>
        <w:t>, приведены в таблице №</w:t>
      </w:r>
      <w:r w:rsidR="00122BA0" w:rsidRPr="00812F56">
        <w:rPr>
          <w:rFonts w:ascii="Times New Roman" w:hAnsi="Times New Roman"/>
          <w:color w:val="auto"/>
          <w:sz w:val="26"/>
          <w:szCs w:val="26"/>
        </w:rPr>
        <w:t>2</w:t>
      </w:r>
      <w:r w:rsidRPr="00812F56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122BA0">
        <w:rPr>
          <w:rFonts w:ascii="Times New Roman" w:hAnsi="Times New Roman"/>
          <w:b/>
          <w:color w:val="auto"/>
          <w:sz w:val="22"/>
          <w:szCs w:val="22"/>
        </w:rPr>
        <w:t>2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1134"/>
        <w:gridCol w:w="1418"/>
      </w:tblGrid>
      <w:tr w:rsidR="00914BEE" w:rsidRPr="00914BEE" w:rsidTr="00FB2AC0">
        <w:trPr>
          <w:trHeight w:val="1437"/>
        </w:trPr>
        <w:tc>
          <w:tcPr>
            <w:tcW w:w="567" w:type="dxa"/>
          </w:tcPr>
          <w:p w:rsidR="00914BEE" w:rsidRPr="001314C4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№</w:t>
            </w:r>
          </w:p>
          <w:p w:rsidR="00914BEE" w:rsidRPr="001314C4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п/п</w:t>
            </w:r>
          </w:p>
        </w:tc>
        <w:tc>
          <w:tcPr>
            <w:tcW w:w="4678" w:type="dxa"/>
          </w:tcPr>
          <w:p w:rsidR="00914BEE" w:rsidRPr="001314C4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914BEE" w:rsidRPr="001314C4" w:rsidRDefault="00914BEE" w:rsidP="002519E6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Утверждено Решением от </w:t>
            </w:r>
            <w:r w:rsidR="002227E8"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31</w:t>
            </w:r>
            <w:r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.0</w:t>
            </w:r>
            <w:r w:rsidR="002519E6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8</w:t>
            </w:r>
            <w:r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.2023г. №</w:t>
            </w:r>
            <w:r w:rsidR="003D3BB4"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="002227E8"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2</w:t>
            </w:r>
            <w:r w:rsidR="002519E6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914BEE" w:rsidRPr="001314C4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Проект Решения</w:t>
            </w:r>
          </w:p>
        </w:tc>
        <w:tc>
          <w:tcPr>
            <w:tcW w:w="1418" w:type="dxa"/>
          </w:tcPr>
          <w:p w:rsidR="00914BEE" w:rsidRPr="001314C4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Изменения увеличение (+)</w:t>
            </w:r>
          </w:p>
          <w:p w:rsidR="00914BEE" w:rsidRPr="001314C4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уменьшение (-)</w:t>
            </w:r>
          </w:p>
        </w:tc>
      </w:tr>
      <w:tr w:rsidR="00914BEE" w:rsidRPr="00914BEE" w:rsidTr="00FB2AC0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4678" w:type="dxa"/>
          </w:tcPr>
          <w:p w:rsidR="00914BEE" w:rsidRPr="00B60ECE" w:rsidRDefault="00F04E3C" w:rsidP="00FA50D5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60ECE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r w:rsidR="000E2118" w:rsidRPr="00B60ECE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Старое Семенкино </w:t>
            </w:r>
            <w:r w:rsidRPr="00B60ECE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муниципального района Клявлинский Самарской области на 2018-202</w:t>
            </w:r>
            <w:r w:rsidR="00FA50D5" w:rsidRPr="00B60ECE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</w:t>
            </w:r>
            <w:r w:rsidRPr="00B60ECE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 годы"</w:t>
            </w:r>
          </w:p>
        </w:tc>
        <w:tc>
          <w:tcPr>
            <w:tcW w:w="1559" w:type="dxa"/>
            <w:vAlign w:val="center"/>
          </w:tcPr>
          <w:p w:rsidR="00914BEE" w:rsidRPr="00BD7481" w:rsidRDefault="00FA50D5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D748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746,824</w:t>
            </w:r>
          </w:p>
        </w:tc>
        <w:tc>
          <w:tcPr>
            <w:tcW w:w="1134" w:type="dxa"/>
            <w:vAlign w:val="center"/>
          </w:tcPr>
          <w:p w:rsidR="00914BEE" w:rsidRPr="00BD7481" w:rsidRDefault="00FA50D5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D748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746,824</w:t>
            </w:r>
          </w:p>
        </w:tc>
        <w:tc>
          <w:tcPr>
            <w:tcW w:w="1418" w:type="dxa"/>
            <w:vAlign w:val="center"/>
          </w:tcPr>
          <w:p w:rsidR="00914BEE" w:rsidRPr="00BD7481" w:rsidRDefault="00257CAB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D748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FB2AC0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4678" w:type="dxa"/>
          </w:tcPr>
          <w:p w:rsidR="00914BEE" w:rsidRPr="00B60ECE" w:rsidRDefault="00297CCD" w:rsidP="00914BEE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60ECE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r w:rsidR="000E2118" w:rsidRPr="00B60ECE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Старое Семенкино </w:t>
            </w:r>
            <w:r w:rsidRPr="00B60ECE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муниципального района Клявлинский Самарской области на 2018-2027 годы"</w:t>
            </w:r>
          </w:p>
        </w:tc>
        <w:tc>
          <w:tcPr>
            <w:tcW w:w="1559" w:type="dxa"/>
            <w:vAlign w:val="center"/>
          </w:tcPr>
          <w:p w:rsidR="00914BEE" w:rsidRPr="00BD7481" w:rsidRDefault="00DB1C0F" w:rsidP="00F42B1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</w:t>
            </w:r>
            <w:r w:rsidR="00F42B1E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 </w:t>
            </w: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</w:t>
            </w:r>
            <w:r w:rsidR="00F42B1E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97,094</w:t>
            </w:r>
          </w:p>
        </w:tc>
        <w:tc>
          <w:tcPr>
            <w:tcW w:w="1134" w:type="dxa"/>
            <w:vAlign w:val="center"/>
          </w:tcPr>
          <w:p w:rsidR="00914BEE" w:rsidRPr="00BD7481" w:rsidRDefault="00C726DB" w:rsidP="00CA65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D748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</w:t>
            </w:r>
            <w:r w:rsidR="00CA656D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 719,094</w:t>
            </w:r>
          </w:p>
        </w:tc>
        <w:tc>
          <w:tcPr>
            <w:tcW w:w="1418" w:type="dxa"/>
            <w:vAlign w:val="center"/>
          </w:tcPr>
          <w:p w:rsidR="00210F85" w:rsidRPr="00BD7481" w:rsidRDefault="001F1EE3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+ 22,000</w:t>
            </w:r>
          </w:p>
        </w:tc>
      </w:tr>
      <w:tr w:rsidR="00210F85" w:rsidRPr="00914BEE" w:rsidTr="00FB2AC0">
        <w:tc>
          <w:tcPr>
            <w:tcW w:w="567" w:type="dxa"/>
            <w:vAlign w:val="center"/>
          </w:tcPr>
          <w:p w:rsidR="00210F85" w:rsidRPr="00914BEE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4678" w:type="dxa"/>
          </w:tcPr>
          <w:p w:rsidR="00210F85" w:rsidRPr="00B60ECE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60ECE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vAlign w:val="center"/>
          </w:tcPr>
          <w:p w:rsidR="00210F85" w:rsidRPr="00BD7481" w:rsidRDefault="00F42B1E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90,193</w:t>
            </w:r>
          </w:p>
        </w:tc>
        <w:tc>
          <w:tcPr>
            <w:tcW w:w="1134" w:type="dxa"/>
            <w:vAlign w:val="center"/>
          </w:tcPr>
          <w:p w:rsidR="00210F85" w:rsidRPr="00BD7481" w:rsidRDefault="00CA656D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68,193</w:t>
            </w:r>
          </w:p>
        </w:tc>
        <w:tc>
          <w:tcPr>
            <w:tcW w:w="1418" w:type="dxa"/>
            <w:vAlign w:val="center"/>
          </w:tcPr>
          <w:p w:rsidR="00210F85" w:rsidRPr="00BD7481" w:rsidRDefault="00347876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- 22,000</w:t>
            </w:r>
          </w:p>
        </w:tc>
      </w:tr>
      <w:tr w:rsidR="00914BEE" w:rsidRPr="00914BEE" w:rsidTr="00FB2AC0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0000FF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914BEE" w:rsidRPr="00914BEE" w:rsidRDefault="00914BEE" w:rsidP="00914BEE">
            <w:pPr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ИТОГО</w:t>
            </w: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:</w:t>
            </w:r>
          </w:p>
        </w:tc>
        <w:tc>
          <w:tcPr>
            <w:tcW w:w="1559" w:type="dxa"/>
          </w:tcPr>
          <w:p w:rsidR="00914BEE" w:rsidRPr="00BD7481" w:rsidRDefault="003B786F" w:rsidP="00F42B1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BD7481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6</w:t>
            </w:r>
            <w:r w:rsidR="00F42B1E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 534,111</w:t>
            </w:r>
          </w:p>
        </w:tc>
        <w:tc>
          <w:tcPr>
            <w:tcW w:w="1134" w:type="dxa"/>
          </w:tcPr>
          <w:p w:rsidR="00914BEE" w:rsidRPr="00BD7481" w:rsidRDefault="00FC1AA2" w:rsidP="00E70C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6 534,111</w:t>
            </w:r>
          </w:p>
        </w:tc>
        <w:tc>
          <w:tcPr>
            <w:tcW w:w="1418" w:type="dxa"/>
          </w:tcPr>
          <w:p w:rsidR="00914BEE" w:rsidRPr="00BD7481" w:rsidRDefault="00891BA0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BD7481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0,000</w:t>
            </w:r>
          </w:p>
        </w:tc>
      </w:tr>
    </w:tbl>
    <w:p w:rsidR="00497D9A" w:rsidRDefault="003E2B75" w:rsidP="00D1570A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7A65A4">
        <w:rPr>
          <w:rFonts w:ascii="Times New Roman" w:hAnsi="Times New Roman"/>
          <w:sz w:val="26"/>
          <w:szCs w:val="26"/>
        </w:rPr>
        <w:t xml:space="preserve"> </w:t>
      </w:r>
    </w:p>
    <w:p w:rsidR="007D1EAF" w:rsidRPr="00B57369" w:rsidRDefault="00E82E67" w:rsidP="00E22CE5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="007D1EAF" w:rsidRPr="00B57369">
        <w:rPr>
          <w:rFonts w:ascii="Times New Roman" w:hAnsi="Times New Roman"/>
          <w:sz w:val="26"/>
          <w:szCs w:val="26"/>
        </w:rPr>
        <w:t xml:space="preserve">Согласно предлагаемого проекта </w:t>
      </w:r>
      <w:r w:rsidR="007D1EAF">
        <w:rPr>
          <w:rFonts w:ascii="Times New Roman" w:hAnsi="Times New Roman"/>
          <w:sz w:val="26"/>
          <w:szCs w:val="26"/>
        </w:rPr>
        <w:t>Решения</w:t>
      </w:r>
      <w:r w:rsidR="007D1EAF" w:rsidRPr="00B57369">
        <w:rPr>
          <w:rFonts w:ascii="Times New Roman" w:hAnsi="Times New Roman"/>
          <w:sz w:val="26"/>
          <w:szCs w:val="26"/>
        </w:rPr>
        <w:t>, дефицит бюдже</w:t>
      </w:r>
      <w:r w:rsidR="007D1EAF">
        <w:rPr>
          <w:rFonts w:ascii="Times New Roman" w:hAnsi="Times New Roman"/>
          <w:sz w:val="26"/>
          <w:szCs w:val="26"/>
        </w:rPr>
        <w:t>та сельского поселения по сравнению с первоначальным утвержденным планом изменится (увеличится на 1</w:t>
      </w:r>
      <w:r w:rsidR="007A65A4">
        <w:rPr>
          <w:rFonts w:ascii="Times New Roman" w:hAnsi="Times New Roman"/>
          <w:sz w:val="26"/>
          <w:szCs w:val="26"/>
        </w:rPr>
        <w:t>44</w:t>
      </w:r>
      <w:r w:rsidR="007D1EAF">
        <w:rPr>
          <w:rFonts w:ascii="Times New Roman" w:hAnsi="Times New Roman"/>
          <w:sz w:val="26"/>
          <w:szCs w:val="26"/>
        </w:rPr>
        <w:t>,</w:t>
      </w:r>
      <w:r w:rsidR="007A65A4">
        <w:rPr>
          <w:rFonts w:ascii="Times New Roman" w:hAnsi="Times New Roman"/>
          <w:sz w:val="26"/>
          <w:szCs w:val="26"/>
        </w:rPr>
        <w:t>694</w:t>
      </w:r>
      <w:r w:rsidR="007D1EAF" w:rsidRPr="00B57369">
        <w:rPr>
          <w:rFonts w:ascii="Times New Roman" w:hAnsi="Times New Roman"/>
          <w:sz w:val="26"/>
          <w:szCs w:val="26"/>
        </w:rPr>
        <w:t xml:space="preserve"> тыс. руб</w:t>
      </w:r>
      <w:r w:rsidR="007D1EAF">
        <w:rPr>
          <w:rFonts w:ascii="Times New Roman" w:hAnsi="Times New Roman"/>
          <w:sz w:val="26"/>
          <w:szCs w:val="26"/>
        </w:rPr>
        <w:t>лей), по сравнению с предыдущим значением (Решение от 31.0</w:t>
      </w:r>
      <w:r w:rsidR="005E0AF5">
        <w:rPr>
          <w:rFonts w:ascii="Times New Roman" w:hAnsi="Times New Roman"/>
          <w:sz w:val="26"/>
          <w:szCs w:val="26"/>
        </w:rPr>
        <w:t>8</w:t>
      </w:r>
      <w:r w:rsidR="007D1EAF">
        <w:rPr>
          <w:rFonts w:ascii="Times New Roman" w:hAnsi="Times New Roman"/>
          <w:sz w:val="26"/>
          <w:szCs w:val="26"/>
        </w:rPr>
        <w:t>.2023г. №2</w:t>
      </w:r>
      <w:r w:rsidR="005E0AF5">
        <w:rPr>
          <w:rFonts w:ascii="Times New Roman" w:hAnsi="Times New Roman"/>
          <w:sz w:val="26"/>
          <w:szCs w:val="26"/>
        </w:rPr>
        <w:t>9</w:t>
      </w:r>
      <w:r w:rsidR="007D1EAF">
        <w:rPr>
          <w:rFonts w:ascii="Times New Roman" w:hAnsi="Times New Roman"/>
          <w:sz w:val="26"/>
          <w:szCs w:val="26"/>
        </w:rPr>
        <w:t>) останется на прежнем уровне и составит 1</w:t>
      </w:r>
      <w:r w:rsidR="007A65A4">
        <w:rPr>
          <w:rFonts w:ascii="Times New Roman" w:hAnsi="Times New Roman"/>
          <w:sz w:val="26"/>
          <w:szCs w:val="26"/>
        </w:rPr>
        <w:t>44,694</w:t>
      </w:r>
      <w:r w:rsidR="007D1EAF">
        <w:rPr>
          <w:rFonts w:ascii="Times New Roman" w:hAnsi="Times New Roman"/>
          <w:sz w:val="26"/>
          <w:szCs w:val="26"/>
        </w:rPr>
        <w:t xml:space="preserve"> тыс. рублей.</w:t>
      </w:r>
    </w:p>
    <w:p w:rsidR="007D1EAF" w:rsidRPr="006731B6" w:rsidRDefault="007D1EAF" w:rsidP="00CD04F5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Pr="006731B6">
        <w:rPr>
          <w:rFonts w:ascii="Times New Roman" w:hAnsi="Times New Roman"/>
          <w:color w:val="auto"/>
          <w:sz w:val="26"/>
          <w:szCs w:val="26"/>
        </w:rPr>
        <w:t>В соответствии со ст</w:t>
      </w:r>
      <w:r>
        <w:rPr>
          <w:rFonts w:ascii="Times New Roman" w:hAnsi="Times New Roman"/>
          <w:color w:val="auto"/>
          <w:sz w:val="26"/>
          <w:szCs w:val="26"/>
        </w:rPr>
        <w:t xml:space="preserve">атьей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92.1.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Проектом Решения дефицит бюджета </w:t>
      </w:r>
      <w:r w:rsidR="0019051C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предусматривается в размере </w:t>
      </w:r>
      <w:r w:rsidR="004B6685">
        <w:rPr>
          <w:rFonts w:ascii="Times New Roman" w:hAnsi="Times New Roman"/>
          <w:color w:val="auto"/>
          <w:sz w:val="26"/>
          <w:szCs w:val="26"/>
        </w:rPr>
        <w:t>6,</w:t>
      </w:r>
      <w:r w:rsidR="00D51E82">
        <w:rPr>
          <w:rFonts w:ascii="Times New Roman" w:hAnsi="Times New Roman"/>
          <w:color w:val="auto"/>
          <w:sz w:val="26"/>
          <w:szCs w:val="26"/>
        </w:rPr>
        <w:t>3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 % от доходов бюджета без учета финансовой помощи из других бюджетов бюджетной системы Р</w:t>
      </w:r>
      <w:r>
        <w:rPr>
          <w:rFonts w:ascii="Times New Roman" w:hAnsi="Times New Roman"/>
          <w:color w:val="auto"/>
          <w:sz w:val="26"/>
          <w:szCs w:val="26"/>
        </w:rPr>
        <w:t>оссийской Федерации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7D1EAF" w:rsidRDefault="007D1EAF" w:rsidP="001D31BB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</w:t>
      </w:r>
      <w:r w:rsidRPr="006731B6">
        <w:rPr>
          <w:rFonts w:ascii="Times New Roman" w:hAnsi="Times New Roman"/>
          <w:color w:val="auto"/>
          <w:sz w:val="26"/>
          <w:szCs w:val="26"/>
        </w:rPr>
        <w:t>Таким образом, предусмотренный проектом Решения дефицит бюджета не будет противоречить нормам ст</w:t>
      </w:r>
      <w:r>
        <w:rPr>
          <w:rFonts w:ascii="Times New Roman" w:hAnsi="Times New Roman"/>
          <w:color w:val="auto"/>
          <w:sz w:val="26"/>
          <w:szCs w:val="26"/>
        </w:rPr>
        <w:t xml:space="preserve">атьи </w:t>
      </w:r>
      <w:r w:rsidRPr="006731B6">
        <w:rPr>
          <w:rFonts w:ascii="Times New Roman" w:hAnsi="Times New Roman"/>
          <w:color w:val="auto"/>
          <w:sz w:val="26"/>
          <w:szCs w:val="26"/>
        </w:rPr>
        <w:t>92.1. БК РФ.</w:t>
      </w:r>
    </w:p>
    <w:p w:rsidR="007D1EAF" w:rsidRDefault="003E2B75" w:rsidP="00B6259A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914BEE" w:rsidRPr="00914BEE" w:rsidRDefault="00E22CE5" w:rsidP="003E2B75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     </w:t>
      </w:r>
      <w:r w:rsidR="00D44322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 </w:t>
      </w:r>
      <w:r w:rsidR="00914BEE"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914BEE" w:rsidRPr="00914BEE" w:rsidRDefault="00914BEE" w:rsidP="00914BE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CD04F5">
      <w:pPr>
        <w:autoSpaceDE w:val="0"/>
        <w:autoSpaceDN w:val="0"/>
        <w:adjustRightInd w:val="0"/>
        <w:spacing w:line="320" w:lineRule="exact"/>
        <w:ind w:left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BE7495" w:rsidRDefault="00CD04F5" w:rsidP="00C92181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1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D46866" w:rsidRPr="00D46866">
        <w:rPr>
          <w:rFonts w:ascii="Times New Roman" w:hAnsi="Times New Roman"/>
          <w:color w:val="auto"/>
          <w:sz w:val="26"/>
          <w:szCs w:val="26"/>
        </w:rPr>
        <w:t>Проектом Решения о бюджете изменение доходн</w:t>
      </w:r>
      <w:r w:rsidR="00D46866">
        <w:rPr>
          <w:rFonts w:ascii="Times New Roman" w:hAnsi="Times New Roman"/>
          <w:color w:val="auto"/>
          <w:sz w:val="26"/>
          <w:szCs w:val="26"/>
        </w:rPr>
        <w:t xml:space="preserve">ой части </w:t>
      </w:r>
      <w:r w:rsidR="00256289">
        <w:rPr>
          <w:rFonts w:ascii="Times New Roman" w:hAnsi="Times New Roman"/>
          <w:color w:val="auto"/>
          <w:sz w:val="26"/>
          <w:szCs w:val="26"/>
        </w:rPr>
        <w:t xml:space="preserve">бюджета сельского поселения </w:t>
      </w:r>
      <w:r w:rsidR="00D46866">
        <w:rPr>
          <w:rFonts w:ascii="Times New Roman" w:hAnsi="Times New Roman"/>
          <w:color w:val="auto"/>
          <w:sz w:val="26"/>
          <w:szCs w:val="26"/>
        </w:rPr>
        <w:t xml:space="preserve">не предусматривается. 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    </w:t>
      </w:r>
      <w:r w:rsidR="00BE7495">
        <w:rPr>
          <w:rFonts w:ascii="Times New Roman" w:hAnsi="Times New Roman"/>
          <w:color w:val="auto"/>
          <w:sz w:val="26"/>
          <w:szCs w:val="26"/>
        </w:rPr>
        <w:t xml:space="preserve">   </w:t>
      </w:r>
    </w:p>
    <w:p w:rsidR="00E00DDF" w:rsidRPr="00E00DDF" w:rsidRDefault="00730F86" w:rsidP="00E00DD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E00DDF" w:rsidRPr="00E00DDF">
        <w:rPr>
          <w:rFonts w:ascii="Times New Roman" w:hAnsi="Times New Roman"/>
          <w:color w:val="auto"/>
          <w:sz w:val="26"/>
          <w:szCs w:val="26"/>
        </w:rPr>
        <w:t>Проектом Решения в 2023 году планируется увеличение финансирования затрат бюджета сельского поселения по подразделу:</w:t>
      </w:r>
    </w:p>
    <w:p w:rsidR="00E00DDF" w:rsidRPr="00E00DDF" w:rsidRDefault="00E00DDF" w:rsidP="00E00DD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00DDF">
        <w:rPr>
          <w:rFonts w:ascii="Times New Roman" w:hAnsi="Times New Roman"/>
          <w:color w:val="auto"/>
          <w:sz w:val="26"/>
          <w:szCs w:val="26"/>
        </w:rPr>
        <w:t>0113 «Другие общегосударственные вопросы» на сумму 22,000 тыс. рублей.</w:t>
      </w:r>
    </w:p>
    <w:p w:rsidR="00E00DDF" w:rsidRPr="00E00DDF" w:rsidRDefault="00E00DDF" w:rsidP="00E00DD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00DDF">
        <w:rPr>
          <w:rFonts w:ascii="Times New Roman" w:hAnsi="Times New Roman"/>
          <w:color w:val="auto"/>
          <w:sz w:val="26"/>
          <w:szCs w:val="26"/>
        </w:rPr>
        <w:t>Проектом Решения в 2023 году планируется уменьшение финансирования затрат бюджета сельского поселения по подразделу:</w:t>
      </w:r>
    </w:p>
    <w:p w:rsidR="00E00DDF" w:rsidRPr="00E00DDF" w:rsidRDefault="00E00DDF" w:rsidP="00E00DD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00DDF">
        <w:rPr>
          <w:rFonts w:ascii="Times New Roman" w:hAnsi="Times New Roman"/>
          <w:color w:val="auto"/>
          <w:sz w:val="26"/>
          <w:szCs w:val="26"/>
        </w:rPr>
        <w:t>0111 «Резервные фонды» на сумму 22,000 тыс. рублей.</w:t>
      </w:r>
    </w:p>
    <w:p w:rsidR="00E00DDF" w:rsidRPr="00E00DDF" w:rsidRDefault="00E00DDF" w:rsidP="00E00DD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00DDF"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в 2023 году остается без изменений.</w:t>
      </w:r>
    </w:p>
    <w:p w:rsidR="00E00DDF" w:rsidRPr="00E00DDF" w:rsidRDefault="00322022" w:rsidP="00E00DD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3. </w:t>
      </w:r>
      <w:r w:rsidR="00E00DDF" w:rsidRPr="00E00DDF">
        <w:rPr>
          <w:rFonts w:ascii="Times New Roman" w:hAnsi="Times New Roman"/>
          <w:color w:val="auto"/>
          <w:sz w:val="26"/>
          <w:szCs w:val="26"/>
        </w:rPr>
        <w:t>Проектом Решения в 2024 году планируется увеличение финансирования затрат бюджета сельского поселения по подразделу:</w:t>
      </w:r>
    </w:p>
    <w:p w:rsidR="00E00DDF" w:rsidRPr="00E00DDF" w:rsidRDefault="00E00DDF" w:rsidP="00E00DD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00DDF">
        <w:rPr>
          <w:rFonts w:ascii="Times New Roman" w:hAnsi="Times New Roman"/>
          <w:color w:val="auto"/>
          <w:sz w:val="26"/>
          <w:szCs w:val="26"/>
        </w:rPr>
        <w:t>0113 «Другие общегосударственные вопросы» на сумму 20,000 тыс. рублей.</w:t>
      </w:r>
    </w:p>
    <w:p w:rsidR="00E00DDF" w:rsidRPr="00E00DDF" w:rsidRDefault="00E00DDF" w:rsidP="00E00DD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00DDF">
        <w:rPr>
          <w:rFonts w:ascii="Times New Roman" w:hAnsi="Times New Roman"/>
          <w:color w:val="auto"/>
          <w:sz w:val="26"/>
          <w:szCs w:val="26"/>
        </w:rPr>
        <w:t>Проектом Решения в 2024 году планируется уменьшение финансирования затрат бюджета сельского поселения по подразделу:</w:t>
      </w:r>
    </w:p>
    <w:p w:rsidR="00E00DDF" w:rsidRPr="00E00DDF" w:rsidRDefault="00E00DDF" w:rsidP="00E00DD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00DDF">
        <w:rPr>
          <w:rFonts w:ascii="Times New Roman" w:hAnsi="Times New Roman"/>
          <w:color w:val="auto"/>
          <w:sz w:val="26"/>
          <w:szCs w:val="26"/>
        </w:rPr>
        <w:t>0503 «Благоустройство» на сумму 20,000 тыс. рублей.</w:t>
      </w:r>
    </w:p>
    <w:p w:rsidR="00E00DDF" w:rsidRPr="00E00DDF" w:rsidRDefault="00E00DDF" w:rsidP="00E00DD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00DDF"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в 2024 году остается без изменений.</w:t>
      </w:r>
    </w:p>
    <w:p w:rsidR="0067581A" w:rsidRDefault="002F1300" w:rsidP="00E00DDF">
      <w:pPr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</w:t>
      </w:r>
      <w:r w:rsidR="00A84CD2">
        <w:rPr>
          <w:rFonts w:ascii="Times New Roman" w:hAnsi="Times New Roman"/>
          <w:color w:val="auto"/>
          <w:sz w:val="26"/>
          <w:szCs w:val="26"/>
        </w:rPr>
        <w:t>4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67581A" w:rsidRPr="0067581A">
        <w:rPr>
          <w:rFonts w:ascii="Times New Roman" w:hAnsi="Times New Roman"/>
          <w:color w:val="auto"/>
          <w:sz w:val="26"/>
          <w:szCs w:val="26"/>
        </w:rPr>
        <w:t xml:space="preserve">Согласно предлагаемого проекта Решения, дефицит бюджета сельского поселения составляет </w:t>
      </w:r>
      <w:r w:rsidR="0067581A">
        <w:rPr>
          <w:rFonts w:ascii="Times New Roman" w:hAnsi="Times New Roman"/>
          <w:color w:val="auto"/>
          <w:sz w:val="26"/>
          <w:szCs w:val="26"/>
        </w:rPr>
        <w:t>144,694</w:t>
      </w:r>
      <w:r w:rsidR="0067581A" w:rsidRPr="0067581A">
        <w:rPr>
          <w:rFonts w:ascii="Times New Roman" w:hAnsi="Times New Roman"/>
          <w:color w:val="auto"/>
          <w:sz w:val="26"/>
          <w:szCs w:val="26"/>
        </w:rPr>
        <w:t xml:space="preserve"> тыс. рублей или </w:t>
      </w:r>
      <w:r w:rsidR="0067581A">
        <w:rPr>
          <w:rFonts w:ascii="Times New Roman" w:hAnsi="Times New Roman"/>
          <w:color w:val="auto"/>
          <w:sz w:val="26"/>
          <w:szCs w:val="26"/>
        </w:rPr>
        <w:t>6,3</w:t>
      </w:r>
      <w:r w:rsidR="0067581A" w:rsidRPr="0067581A">
        <w:rPr>
          <w:rFonts w:ascii="Times New Roman" w:hAnsi="Times New Roman"/>
          <w:color w:val="auto"/>
          <w:sz w:val="26"/>
          <w:szCs w:val="26"/>
        </w:rPr>
        <w:t xml:space="preserve"> % от доходов бюджета без учета финансовой помощи из других бюджетов бюджетной системы Российской Федерации. Таким образом, предусмотренный проектом Решения дефицит бюджета не будет противоречить нормам статьи 92.1. БК РФ.</w:t>
      </w:r>
    </w:p>
    <w:p w:rsidR="00DE736D" w:rsidRDefault="00153CD2" w:rsidP="00322022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-709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        </w:t>
      </w:r>
    </w:p>
    <w:p w:rsidR="00153CD2" w:rsidRPr="0056349E" w:rsidRDefault="00E22CE5" w:rsidP="004220AB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153CD2" w:rsidRPr="0056349E">
        <w:rPr>
          <w:rFonts w:ascii="Times New Roman" w:hAnsi="Times New Roman"/>
          <w:b/>
          <w:sz w:val="26"/>
          <w:szCs w:val="26"/>
        </w:rPr>
        <w:t>Предложения</w:t>
      </w:r>
    </w:p>
    <w:p w:rsidR="00153CD2" w:rsidRPr="0056349E" w:rsidRDefault="00153CD2" w:rsidP="00682D19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D708FE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lastRenderedPageBreak/>
        <w:t xml:space="preserve">Учитывая, что вносимые изменения в представленный проект решения Собрания представителей сельского поселения </w:t>
      </w:r>
      <w:r w:rsidR="008C61E8">
        <w:rPr>
          <w:rFonts w:ascii="Times New Roman" w:hAnsi="Times New Roman"/>
          <w:sz w:val="26"/>
          <w:szCs w:val="26"/>
        </w:rPr>
        <w:t xml:space="preserve">Старое Семенкино муниципального района Клявлинский Самарской области </w:t>
      </w:r>
      <w:r w:rsidRPr="0056349E">
        <w:rPr>
          <w:rFonts w:ascii="Times New Roman" w:hAnsi="Times New Roman"/>
          <w:sz w:val="26"/>
          <w:szCs w:val="26"/>
        </w:rPr>
        <w:t>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>льского поселения</w:t>
      </w:r>
      <w:bookmarkStart w:id="0" w:name="_GoBack"/>
      <w:bookmarkEnd w:id="0"/>
      <w:r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Pr="0056349E">
        <w:rPr>
          <w:rFonts w:ascii="Times New Roman" w:hAnsi="Times New Roman"/>
          <w:sz w:val="26"/>
          <w:szCs w:val="26"/>
        </w:rPr>
        <w:t xml:space="preserve"> полагает возможным принят</w:t>
      </w:r>
      <w:r w:rsidR="007552B8">
        <w:rPr>
          <w:rFonts w:ascii="Times New Roman" w:hAnsi="Times New Roman"/>
          <w:sz w:val="26"/>
          <w:szCs w:val="26"/>
        </w:rPr>
        <w:t>ие</w:t>
      </w:r>
      <w:r w:rsidRPr="0056349E">
        <w:rPr>
          <w:rFonts w:ascii="Times New Roman" w:hAnsi="Times New Roman"/>
          <w:sz w:val="26"/>
          <w:szCs w:val="26"/>
        </w:rPr>
        <w:t xml:space="preserve"> решени</w:t>
      </w:r>
      <w:r w:rsidR="00486089">
        <w:rPr>
          <w:rFonts w:ascii="Times New Roman" w:hAnsi="Times New Roman"/>
          <w:sz w:val="26"/>
          <w:szCs w:val="26"/>
        </w:rPr>
        <w:t>я</w:t>
      </w:r>
      <w:r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0F517D" w:rsidRPr="000F517D">
        <w:rPr>
          <w:rFonts w:ascii="Times New Roman" w:hAnsi="Times New Roman"/>
          <w:sz w:val="26"/>
          <w:szCs w:val="26"/>
        </w:rPr>
        <w:t xml:space="preserve">Старое Семенкино </w:t>
      </w:r>
      <w:r w:rsidR="00A94870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0F517D" w:rsidRPr="000F517D">
        <w:rPr>
          <w:rFonts w:ascii="Times New Roman" w:hAnsi="Times New Roman"/>
          <w:sz w:val="26"/>
          <w:szCs w:val="26"/>
        </w:rPr>
        <w:t xml:space="preserve">Старое Семенкино </w:t>
      </w:r>
      <w:r w:rsidR="00A933E1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</w:t>
      </w:r>
      <w:r w:rsidR="0029702B">
        <w:rPr>
          <w:rFonts w:ascii="Times New Roman" w:hAnsi="Times New Roman"/>
          <w:sz w:val="26"/>
          <w:szCs w:val="26"/>
        </w:rPr>
        <w:t xml:space="preserve"> №29 от 28.12.2022 года</w:t>
      </w:r>
      <w:r w:rsidR="00A933E1">
        <w:rPr>
          <w:rFonts w:ascii="Times New Roman" w:hAnsi="Times New Roman"/>
          <w:sz w:val="26"/>
          <w:szCs w:val="26"/>
        </w:rPr>
        <w:t xml:space="preserve"> </w:t>
      </w:r>
      <w:r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0F517D" w:rsidRPr="000F517D">
        <w:rPr>
          <w:rFonts w:ascii="Times New Roman" w:hAnsi="Times New Roman"/>
          <w:sz w:val="26"/>
          <w:szCs w:val="26"/>
        </w:rPr>
        <w:t xml:space="preserve">Старое Семенкино </w:t>
      </w:r>
      <w:r w:rsidRPr="0056349E">
        <w:rPr>
          <w:rFonts w:ascii="Times New Roman" w:hAnsi="Times New Roman"/>
          <w:sz w:val="26"/>
          <w:szCs w:val="26"/>
        </w:rPr>
        <w:t>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D708FE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E90D68" w:rsidRDefault="00E90D68" w:rsidP="00D708FE">
      <w:pPr>
        <w:spacing w:line="320" w:lineRule="exact"/>
        <w:rPr>
          <w:rFonts w:ascii="Times New Roman" w:hAnsi="Times New Roman"/>
          <w:sz w:val="26"/>
          <w:szCs w:val="26"/>
        </w:rPr>
      </w:pPr>
    </w:p>
    <w:p w:rsidR="002A7DE9" w:rsidRDefault="002A7DE9" w:rsidP="00D708FE">
      <w:pPr>
        <w:spacing w:line="320" w:lineRule="exact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D708FE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673A3A" w:rsidRDefault="00153CD2" w:rsidP="00D708FE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  <w:r w:rsidR="00673A3A">
        <w:rPr>
          <w:rFonts w:ascii="Times New Roman" w:hAnsi="Times New Roman"/>
          <w:sz w:val="26"/>
          <w:szCs w:val="26"/>
        </w:rPr>
        <w:t xml:space="preserve"> </w:t>
      </w:r>
    </w:p>
    <w:p w:rsidR="003F7A2E" w:rsidRDefault="00517014" w:rsidP="00D708FE">
      <w:pPr>
        <w:spacing w:line="320" w:lineRule="exact"/>
      </w:pPr>
      <w:r>
        <w:rPr>
          <w:rFonts w:ascii="Times New Roman" w:hAnsi="Times New Roman"/>
          <w:sz w:val="26"/>
          <w:szCs w:val="26"/>
        </w:rPr>
        <w:t xml:space="preserve">Самарской области              </w:t>
      </w:r>
      <w:r w:rsidR="00E90D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24102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Л.Ф. Синяева</w:t>
      </w:r>
    </w:p>
    <w:sectPr w:rsidR="003F7A2E" w:rsidSect="00DC55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44" w:rsidRDefault="00634944" w:rsidP="00B309D1">
      <w:pPr>
        <w:spacing w:line="240" w:lineRule="auto"/>
      </w:pPr>
      <w:r>
        <w:separator/>
      </w:r>
    </w:p>
  </w:endnote>
  <w:endnote w:type="continuationSeparator" w:id="0">
    <w:p w:rsidR="00634944" w:rsidRDefault="00634944" w:rsidP="00B30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65975"/>
      <w:docPartObj>
        <w:docPartGallery w:val="Page Numbers (Bottom of Page)"/>
        <w:docPartUnique/>
      </w:docPartObj>
    </w:sdtPr>
    <w:sdtEndPr/>
    <w:sdtContent>
      <w:p w:rsidR="00B309D1" w:rsidRDefault="00B309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DD3">
          <w:rPr>
            <w:noProof/>
          </w:rPr>
          <w:t>9</w:t>
        </w:r>
        <w:r>
          <w:fldChar w:fldCharType="end"/>
        </w:r>
      </w:p>
    </w:sdtContent>
  </w:sdt>
  <w:p w:rsidR="00B309D1" w:rsidRDefault="00B309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44" w:rsidRDefault="00634944" w:rsidP="00B309D1">
      <w:pPr>
        <w:spacing w:line="240" w:lineRule="auto"/>
      </w:pPr>
      <w:r>
        <w:separator/>
      </w:r>
    </w:p>
  </w:footnote>
  <w:footnote w:type="continuationSeparator" w:id="0">
    <w:p w:rsidR="00634944" w:rsidRDefault="00634944" w:rsidP="00B309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123A"/>
    <w:rsid w:val="00006F53"/>
    <w:rsid w:val="0001052D"/>
    <w:rsid w:val="0001087E"/>
    <w:rsid w:val="00024E62"/>
    <w:rsid w:val="00032010"/>
    <w:rsid w:val="00036E6D"/>
    <w:rsid w:val="00037359"/>
    <w:rsid w:val="00040B27"/>
    <w:rsid w:val="0004104A"/>
    <w:rsid w:val="0004277D"/>
    <w:rsid w:val="000458D8"/>
    <w:rsid w:val="00053234"/>
    <w:rsid w:val="000563FA"/>
    <w:rsid w:val="000616D9"/>
    <w:rsid w:val="000621FE"/>
    <w:rsid w:val="00071A0D"/>
    <w:rsid w:val="000745BA"/>
    <w:rsid w:val="00074AAB"/>
    <w:rsid w:val="000813BD"/>
    <w:rsid w:val="00081885"/>
    <w:rsid w:val="00093FBA"/>
    <w:rsid w:val="0009587E"/>
    <w:rsid w:val="000A139B"/>
    <w:rsid w:val="000A6B97"/>
    <w:rsid w:val="000A6EAB"/>
    <w:rsid w:val="000A727F"/>
    <w:rsid w:val="000B6108"/>
    <w:rsid w:val="000C0801"/>
    <w:rsid w:val="000C4481"/>
    <w:rsid w:val="000D1ED4"/>
    <w:rsid w:val="000D7F3F"/>
    <w:rsid w:val="000E0CA6"/>
    <w:rsid w:val="000E2118"/>
    <w:rsid w:val="000E23FF"/>
    <w:rsid w:val="000E6605"/>
    <w:rsid w:val="000E7873"/>
    <w:rsid w:val="000F2B08"/>
    <w:rsid w:val="000F517D"/>
    <w:rsid w:val="00105D98"/>
    <w:rsid w:val="0011086E"/>
    <w:rsid w:val="00113709"/>
    <w:rsid w:val="00114954"/>
    <w:rsid w:val="001150FB"/>
    <w:rsid w:val="00117CC6"/>
    <w:rsid w:val="001221D7"/>
    <w:rsid w:val="00122BA0"/>
    <w:rsid w:val="00123ADA"/>
    <w:rsid w:val="001264C3"/>
    <w:rsid w:val="00130E71"/>
    <w:rsid w:val="00130F62"/>
    <w:rsid w:val="001314C4"/>
    <w:rsid w:val="0013415A"/>
    <w:rsid w:val="001439AE"/>
    <w:rsid w:val="0014423E"/>
    <w:rsid w:val="00145CBF"/>
    <w:rsid w:val="00147893"/>
    <w:rsid w:val="00152130"/>
    <w:rsid w:val="00152B5D"/>
    <w:rsid w:val="00153CD2"/>
    <w:rsid w:val="00162451"/>
    <w:rsid w:val="00175D8C"/>
    <w:rsid w:val="00176840"/>
    <w:rsid w:val="00182564"/>
    <w:rsid w:val="00183E27"/>
    <w:rsid w:val="00184568"/>
    <w:rsid w:val="00185514"/>
    <w:rsid w:val="00187B3A"/>
    <w:rsid w:val="00187DC3"/>
    <w:rsid w:val="0019051C"/>
    <w:rsid w:val="00190630"/>
    <w:rsid w:val="00190CDE"/>
    <w:rsid w:val="00193F38"/>
    <w:rsid w:val="00194B87"/>
    <w:rsid w:val="001A4080"/>
    <w:rsid w:val="001A4478"/>
    <w:rsid w:val="001A67CD"/>
    <w:rsid w:val="001B3B04"/>
    <w:rsid w:val="001B4AF3"/>
    <w:rsid w:val="001B7F06"/>
    <w:rsid w:val="001C0C7C"/>
    <w:rsid w:val="001C2484"/>
    <w:rsid w:val="001C3192"/>
    <w:rsid w:val="001C3904"/>
    <w:rsid w:val="001C5525"/>
    <w:rsid w:val="001C5886"/>
    <w:rsid w:val="001C6F02"/>
    <w:rsid w:val="001D1358"/>
    <w:rsid w:val="001D31BB"/>
    <w:rsid w:val="001D35EC"/>
    <w:rsid w:val="001D3630"/>
    <w:rsid w:val="001D6CA7"/>
    <w:rsid w:val="001E2AB5"/>
    <w:rsid w:val="001E3578"/>
    <w:rsid w:val="001E4556"/>
    <w:rsid w:val="001E47D6"/>
    <w:rsid w:val="001E4A1A"/>
    <w:rsid w:val="001E6888"/>
    <w:rsid w:val="001E7016"/>
    <w:rsid w:val="001E701C"/>
    <w:rsid w:val="001F1EE3"/>
    <w:rsid w:val="00202AE2"/>
    <w:rsid w:val="00202B00"/>
    <w:rsid w:val="002057B5"/>
    <w:rsid w:val="00210F85"/>
    <w:rsid w:val="00214E6E"/>
    <w:rsid w:val="0022186C"/>
    <w:rsid w:val="00221894"/>
    <w:rsid w:val="002227E8"/>
    <w:rsid w:val="002241C5"/>
    <w:rsid w:val="00226E76"/>
    <w:rsid w:val="002332CF"/>
    <w:rsid w:val="00234B8C"/>
    <w:rsid w:val="0024102B"/>
    <w:rsid w:val="0024544D"/>
    <w:rsid w:val="002454BF"/>
    <w:rsid w:val="00250397"/>
    <w:rsid w:val="0025071B"/>
    <w:rsid w:val="002519E6"/>
    <w:rsid w:val="0025491A"/>
    <w:rsid w:val="00256289"/>
    <w:rsid w:val="00257CAB"/>
    <w:rsid w:val="00262F03"/>
    <w:rsid w:val="002647A2"/>
    <w:rsid w:val="00270EF2"/>
    <w:rsid w:val="002740BE"/>
    <w:rsid w:val="00275F63"/>
    <w:rsid w:val="002834A2"/>
    <w:rsid w:val="00285DF2"/>
    <w:rsid w:val="00290B4D"/>
    <w:rsid w:val="00291454"/>
    <w:rsid w:val="002946F9"/>
    <w:rsid w:val="00296F85"/>
    <w:rsid w:val="0029702B"/>
    <w:rsid w:val="00297CCD"/>
    <w:rsid w:val="002A7DE9"/>
    <w:rsid w:val="002B12FA"/>
    <w:rsid w:val="002D10AC"/>
    <w:rsid w:val="002D2DC5"/>
    <w:rsid w:val="002D5AE2"/>
    <w:rsid w:val="002D6F17"/>
    <w:rsid w:val="002E1DA9"/>
    <w:rsid w:val="002E3027"/>
    <w:rsid w:val="002E457A"/>
    <w:rsid w:val="002F1300"/>
    <w:rsid w:val="002F7934"/>
    <w:rsid w:val="003010C2"/>
    <w:rsid w:val="0030300C"/>
    <w:rsid w:val="00304346"/>
    <w:rsid w:val="00307193"/>
    <w:rsid w:val="0031130E"/>
    <w:rsid w:val="00311899"/>
    <w:rsid w:val="0031191B"/>
    <w:rsid w:val="003142D6"/>
    <w:rsid w:val="00322022"/>
    <w:rsid w:val="003236D0"/>
    <w:rsid w:val="003279A3"/>
    <w:rsid w:val="0033081E"/>
    <w:rsid w:val="0033591A"/>
    <w:rsid w:val="003426C3"/>
    <w:rsid w:val="00345F1F"/>
    <w:rsid w:val="00347876"/>
    <w:rsid w:val="0035249D"/>
    <w:rsid w:val="00355EF2"/>
    <w:rsid w:val="00356699"/>
    <w:rsid w:val="00371620"/>
    <w:rsid w:val="00371AD4"/>
    <w:rsid w:val="00373BAD"/>
    <w:rsid w:val="00377B11"/>
    <w:rsid w:val="003841E9"/>
    <w:rsid w:val="00386B15"/>
    <w:rsid w:val="003960F6"/>
    <w:rsid w:val="003A4BB9"/>
    <w:rsid w:val="003A5984"/>
    <w:rsid w:val="003A6ECA"/>
    <w:rsid w:val="003B4816"/>
    <w:rsid w:val="003B6122"/>
    <w:rsid w:val="003B786F"/>
    <w:rsid w:val="003C308D"/>
    <w:rsid w:val="003C3AF1"/>
    <w:rsid w:val="003D3BB4"/>
    <w:rsid w:val="003E2B75"/>
    <w:rsid w:val="003E2E9C"/>
    <w:rsid w:val="003E7F47"/>
    <w:rsid w:val="003F2D82"/>
    <w:rsid w:val="003F671D"/>
    <w:rsid w:val="003F7437"/>
    <w:rsid w:val="003F7A2E"/>
    <w:rsid w:val="003F7F91"/>
    <w:rsid w:val="00401F95"/>
    <w:rsid w:val="004026B5"/>
    <w:rsid w:val="00405974"/>
    <w:rsid w:val="00411660"/>
    <w:rsid w:val="0041400C"/>
    <w:rsid w:val="00420D04"/>
    <w:rsid w:val="004220AB"/>
    <w:rsid w:val="00432A2B"/>
    <w:rsid w:val="00434EE2"/>
    <w:rsid w:val="00435C56"/>
    <w:rsid w:val="00443E4D"/>
    <w:rsid w:val="00450535"/>
    <w:rsid w:val="00450D38"/>
    <w:rsid w:val="00451DD0"/>
    <w:rsid w:val="00452D77"/>
    <w:rsid w:val="00454E8D"/>
    <w:rsid w:val="00454F8F"/>
    <w:rsid w:val="004551B8"/>
    <w:rsid w:val="00457B97"/>
    <w:rsid w:val="00457D1F"/>
    <w:rsid w:val="00460F64"/>
    <w:rsid w:val="0046136E"/>
    <w:rsid w:val="0046295F"/>
    <w:rsid w:val="004639D7"/>
    <w:rsid w:val="004669ED"/>
    <w:rsid w:val="00467918"/>
    <w:rsid w:val="00470DC1"/>
    <w:rsid w:val="004736E7"/>
    <w:rsid w:val="00476669"/>
    <w:rsid w:val="0048250E"/>
    <w:rsid w:val="00486089"/>
    <w:rsid w:val="00486EED"/>
    <w:rsid w:val="00490AE0"/>
    <w:rsid w:val="004922FE"/>
    <w:rsid w:val="00494E6B"/>
    <w:rsid w:val="00495338"/>
    <w:rsid w:val="0049552A"/>
    <w:rsid w:val="00497D9A"/>
    <w:rsid w:val="004B6685"/>
    <w:rsid w:val="004B6968"/>
    <w:rsid w:val="004B778A"/>
    <w:rsid w:val="004C077C"/>
    <w:rsid w:val="004C46D0"/>
    <w:rsid w:val="004C4ECC"/>
    <w:rsid w:val="004C58FD"/>
    <w:rsid w:val="004D216A"/>
    <w:rsid w:val="004F6643"/>
    <w:rsid w:val="005008F1"/>
    <w:rsid w:val="00502911"/>
    <w:rsid w:val="00502D04"/>
    <w:rsid w:val="00505033"/>
    <w:rsid w:val="00511C49"/>
    <w:rsid w:val="005141D6"/>
    <w:rsid w:val="00517014"/>
    <w:rsid w:val="005205FE"/>
    <w:rsid w:val="0052718C"/>
    <w:rsid w:val="00531D35"/>
    <w:rsid w:val="00542627"/>
    <w:rsid w:val="00545B53"/>
    <w:rsid w:val="00547F4D"/>
    <w:rsid w:val="005540D8"/>
    <w:rsid w:val="005606EA"/>
    <w:rsid w:val="0056349E"/>
    <w:rsid w:val="00575A15"/>
    <w:rsid w:val="00577476"/>
    <w:rsid w:val="00582E71"/>
    <w:rsid w:val="00583253"/>
    <w:rsid w:val="00586584"/>
    <w:rsid w:val="00591A6A"/>
    <w:rsid w:val="005969BB"/>
    <w:rsid w:val="005A1046"/>
    <w:rsid w:val="005A2575"/>
    <w:rsid w:val="005A3ADE"/>
    <w:rsid w:val="005A4661"/>
    <w:rsid w:val="005A4C8F"/>
    <w:rsid w:val="005B791C"/>
    <w:rsid w:val="005B7E8C"/>
    <w:rsid w:val="005E0AF5"/>
    <w:rsid w:val="005E16C1"/>
    <w:rsid w:val="005E26C0"/>
    <w:rsid w:val="005E316F"/>
    <w:rsid w:val="005E4B5F"/>
    <w:rsid w:val="005E4E29"/>
    <w:rsid w:val="005E7111"/>
    <w:rsid w:val="005F256E"/>
    <w:rsid w:val="00600471"/>
    <w:rsid w:val="00603C33"/>
    <w:rsid w:val="00603C94"/>
    <w:rsid w:val="006046B7"/>
    <w:rsid w:val="00607117"/>
    <w:rsid w:val="00613FA5"/>
    <w:rsid w:val="00614C73"/>
    <w:rsid w:val="00616EA7"/>
    <w:rsid w:val="00620E04"/>
    <w:rsid w:val="0062608F"/>
    <w:rsid w:val="00630E8E"/>
    <w:rsid w:val="0063192B"/>
    <w:rsid w:val="00633BFA"/>
    <w:rsid w:val="00634944"/>
    <w:rsid w:val="0063745E"/>
    <w:rsid w:val="00641893"/>
    <w:rsid w:val="00644D60"/>
    <w:rsid w:val="00651EEE"/>
    <w:rsid w:val="00666C3F"/>
    <w:rsid w:val="00673A3A"/>
    <w:rsid w:val="00674370"/>
    <w:rsid w:val="0067581A"/>
    <w:rsid w:val="00677E4B"/>
    <w:rsid w:val="00680A0F"/>
    <w:rsid w:val="00680CF6"/>
    <w:rsid w:val="00682D19"/>
    <w:rsid w:val="006908C4"/>
    <w:rsid w:val="00694427"/>
    <w:rsid w:val="006A54A3"/>
    <w:rsid w:val="006A5B7A"/>
    <w:rsid w:val="006B058C"/>
    <w:rsid w:val="006B1E9B"/>
    <w:rsid w:val="006B5DAA"/>
    <w:rsid w:val="006B7822"/>
    <w:rsid w:val="006C53EE"/>
    <w:rsid w:val="006D1A56"/>
    <w:rsid w:val="006D39F7"/>
    <w:rsid w:val="006E0D1F"/>
    <w:rsid w:val="006E6F09"/>
    <w:rsid w:val="006F09CC"/>
    <w:rsid w:val="006F4FC8"/>
    <w:rsid w:val="0071114A"/>
    <w:rsid w:val="00721042"/>
    <w:rsid w:val="007267AE"/>
    <w:rsid w:val="00730F86"/>
    <w:rsid w:val="00733DDC"/>
    <w:rsid w:val="00742A77"/>
    <w:rsid w:val="007430D0"/>
    <w:rsid w:val="007440CF"/>
    <w:rsid w:val="0075414B"/>
    <w:rsid w:val="0075501B"/>
    <w:rsid w:val="0075525F"/>
    <w:rsid w:val="007552B8"/>
    <w:rsid w:val="0075650D"/>
    <w:rsid w:val="007637C4"/>
    <w:rsid w:val="00766B15"/>
    <w:rsid w:val="00774684"/>
    <w:rsid w:val="00781CE9"/>
    <w:rsid w:val="00783012"/>
    <w:rsid w:val="00786250"/>
    <w:rsid w:val="007917C6"/>
    <w:rsid w:val="007A1626"/>
    <w:rsid w:val="007A65A4"/>
    <w:rsid w:val="007B0DD4"/>
    <w:rsid w:val="007B1DF2"/>
    <w:rsid w:val="007C277D"/>
    <w:rsid w:val="007C75E0"/>
    <w:rsid w:val="007D1EAF"/>
    <w:rsid w:val="007D1FF8"/>
    <w:rsid w:val="007D2D37"/>
    <w:rsid w:val="007D345E"/>
    <w:rsid w:val="007D3D32"/>
    <w:rsid w:val="007D55A4"/>
    <w:rsid w:val="007D589D"/>
    <w:rsid w:val="007E08C0"/>
    <w:rsid w:val="007E1D79"/>
    <w:rsid w:val="007E4237"/>
    <w:rsid w:val="007E4D85"/>
    <w:rsid w:val="007E7360"/>
    <w:rsid w:val="007F0084"/>
    <w:rsid w:val="007F19A7"/>
    <w:rsid w:val="007F26A6"/>
    <w:rsid w:val="007F45DB"/>
    <w:rsid w:val="007F594C"/>
    <w:rsid w:val="007F5A3C"/>
    <w:rsid w:val="00802827"/>
    <w:rsid w:val="008054A4"/>
    <w:rsid w:val="00812F56"/>
    <w:rsid w:val="008258AE"/>
    <w:rsid w:val="00832516"/>
    <w:rsid w:val="00835A4B"/>
    <w:rsid w:val="00836104"/>
    <w:rsid w:val="008435A8"/>
    <w:rsid w:val="00851046"/>
    <w:rsid w:val="00861710"/>
    <w:rsid w:val="00863CC4"/>
    <w:rsid w:val="00867996"/>
    <w:rsid w:val="00880D5F"/>
    <w:rsid w:val="00883970"/>
    <w:rsid w:val="00887EE0"/>
    <w:rsid w:val="00891BA0"/>
    <w:rsid w:val="008953CA"/>
    <w:rsid w:val="008A0A01"/>
    <w:rsid w:val="008A1B1B"/>
    <w:rsid w:val="008A2ECD"/>
    <w:rsid w:val="008A3879"/>
    <w:rsid w:val="008A50F1"/>
    <w:rsid w:val="008A58B4"/>
    <w:rsid w:val="008B6065"/>
    <w:rsid w:val="008C5783"/>
    <w:rsid w:val="008C61E8"/>
    <w:rsid w:val="008C6AED"/>
    <w:rsid w:val="008C78D9"/>
    <w:rsid w:val="008D050C"/>
    <w:rsid w:val="008D57E4"/>
    <w:rsid w:val="008D6E72"/>
    <w:rsid w:val="008D7162"/>
    <w:rsid w:val="008D792A"/>
    <w:rsid w:val="008E2C79"/>
    <w:rsid w:val="008E3165"/>
    <w:rsid w:val="008E7674"/>
    <w:rsid w:val="008F24EF"/>
    <w:rsid w:val="008F3E6A"/>
    <w:rsid w:val="008F5150"/>
    <w:rsid w:val="008F519F"/>
    <w:rsid w:val="008F5BC8"/>
    <w:rsid w:val="00904BE6"/>
    <w:rsid w:val="00907C98"/>
    <w:rsid w:val="009120E0"/>
    <w:rsid w:val="00914BEE"/>
    <w:rsid w:val="0091628F"/>
    <w:rsid w:val="00917148"/>
    <w:rsid w:val="00924B7A"/>
    <w:rsid w:val="00925235"/>
    <w:rsid w:val="0092568C"/>
    <w:rsid w:val="009272C2"/>
    <w:rsid w:val="0093012E"/>
    <w:rsid w:val="009350CB"/>
    <w:rsid w:val="00936215"/>
    <w:rsid w:val="00936FE7"/>
    <w:rsid w:val="00946BD9"/>
    <w:rsid w:val="009573C3"/>
    <w:rsid w:val="0096021C"/>
    <w:rsid w:val="009611ED"/>
    <w:rsid w:val="00963D56"/>
    <w:rsid w:val="009668FF"/>
    <w:rsid w:val="00972A05"/>
    <w:rsid w:val="00980327"/>
    <w:rsid w:val="009943F4"/>
    <w:rsid w:val="009945E6"/>
    <w:rsid w:val="0099518E"/>
    <w:rsid w:val="009B2CF4"/>
    <w:rsid w:val="009C08FD"/>
    <w:rsid w:val="009D476B"/>
    <w:rsid w:val="009D5F32"/>
    <w:rsid w:val="009D6CC9"/>
    <w:rsid w:val="009F14CF"/>
    <w:rsid w:val="009F15FE"/>
    <w:rsid w:val="009F7488"/>
    <w:rsid w:val="00A071FF"/>
    <w:rsid w:val="00A103A4"/>
    <w:rsid w:val="00A119DC"/>
    <w:rsid w:val="00A27715"/>
    <w:rsid w:val="00A27ED4"/>
    <w:rsid w:val="00A30B27"/>
    <w:rsid w:val="00A405D0"/>
    <w:rsid w:val="00A44D85"/>
    <w:rsid w:val="00A455E4"/>
    <w:rsid w:val="00A57A24"/>
    <w:rsid w:val="00A606C9"/>
    <w:rsid w:val="00A61285"/>
    <w:rsid w:val="00A61CB6"/>
    <w:rsid w:val="00A83DCE"/>
    <w:rsid w:val="00A84CD2"/>
    <w:rsid w:val="00A85DAE"/>
    <w:rsid w:val="00A933E1"/>
    <w:rsid w:val="00A9473A"/>
    <w:rsid w:val="00A94870"/>
    <w:rsid w:val="00A96F78"/>
    <w:rsid w:val="00AA3500"/>
    <w:rsid w:val="00AA3B19"/>
    <w:rsid w:val="00AA4E02"/>
    <w:rsid w:val="00AC1053"/>
    <w:rsid w:val="00AC328A"/>
    <w:rsid w:val="00AC4A99"/>
    <w:rsid w:val="00AD052B"/>
    <w:rsid w:val="00AD0A61"/>
    <w:rsid w:val="00AD7284"/>
    <w:rsid w:val="00AE079F"/>
    <w:rsid w:val="00AF60DE"/>
    <w:rsid w:val="00B06B73"/>
    <w:rsid w:val="00B1637C"/>
    <w:rsid w:val="00B23F1C"/>
    <w:rsid w:val="00B309D1"/>
    <w:rsid w:val="00B3515C"/>
    <w:rsid w:val="00B36266"/>
    <w:rsid w:val="00B43A1F"/>
    <w:rsid w:val="00B44DB9"/>
    <w:rsid w:val="00B4558D"/>
    <w:rsid w:val="00B5010B"/>
    <w:rsid w:val="00B5141B"/>
    <w:rsid w:val="00B51C5D"/>
    <w:rsid w:val="00B52972"/>
    <w:rsid w:val="00B52C44"/>
    <w:rsid w:val="00B5537C"/>
    <w:rsid w:val="00B57369"/>
    <w:rsid w:val="00B60ECE"/>
    <w:rsid w:val="00B6259A"/>
    <w:rsid w:val="00B6339E"/>
    <w:rsid w:val="00B65A8B"/>
    <w:rsid w:val="00B76072"/>
    <w:rsid w:val="00B8394B"/>
    <w:rsid w:val="00B850BB"/>
    <w:rsid w:val="00B92EFF"/>
    <w:rsid w:val="00BA1BCF"/>
    <w:rsid w:val="00BA32F8"/>
    <w:rsid w:val="00BA36C7"/>
    <w:rsid w:val="00BA4633"/>
    <w:rsid w:val="00BA597E"/>
    <w:rsid w:val="00BA6CF3"/>
    <w:rsid w:val="00BA7465"/>
    <w:rsid w:val="00BB485F"/>
    <w:rsid w:val="00BC6390"/>
    <w:rsid w:val="00BC68C0"/>
    <w:rsid w:val="00BD4623"/>
    <w:rsid w:val="00BD5BE2"/>
    <w:rsid w:val="00BD7481"/>
    <w:rsid w:val="00BE007F"/>
    <w:rsid w:val="00BE111A"/>
    <w:rsid w:val="00BE3187"/>
    <w:rsid w:val="00BE7495"/>
    <w:rsid w:val="00BF1AB0"/>
    <w:rsid w:val="00BF1D78"/>
    <w:rsid w:val="00BF2E57"/>
    <w:rsid w:val="00BF7F16"/>
    <w:rsid w:val="00C013C4"/>
    <w:rsid w:val="00C02FC8"/>
    <w:rsid w:val="00C05A7A"/>
    <w:rsid w:val="00C13F72"/>
    <w:rsid w:val="00C16738"/>
    <w:rsid w:val="00C20F30"/>
    <w:rsid w:val="00C2624C"/>
    <w:rsid w:val="00C30756"/>
    <w:rsid w:val="00C32A3A"/>
    <w:rsid w:val="00C42B95"/>
    <w:rsid w:val="00C44D82"/>
    <w:rsid w:val="00C45064"/>
    <w:rsid w:val="00C66081"/>
    <w:rsid w:val="00C66791"/>
    <w:rsid w:val="00C726DB"/>
    <w:rsid w:val="00C770A7"/>
    <w:rsid w:val="00C77534"/>
    <w:rsid w:val="00C817D4"/>
    <w:rsid w:val="00C81D71"/>
    <w:rsid w:val="00C841DD"/>
    <w:rsid w:val="00C92181"/>
    <w:rsid w:val="00C928D6"/>
    <w:rsid w:val="00C94ACA"/>
    <w:rsid w:val="00C95EA7"/>
    <w:rsid w:val="00CA656D"/>
    <w:rsid w:val="00CB081F"/>
    <w:rsid w:val="00CB6B46"/>
    <w:rsid w:val="00CC34E7"/>
    <w:rsid w:val="00CC51BF"/>
    <w:rsid w:val="00CC63A7"/>
    <w:rsid w:val="00CC7EFB"/>
    <w:rsid w:val="00CD04F5"/>
    <w:rsid w:val="00CD1729"/>
    <w:rsid w:val="00CD38E3"/>
    <w:rsid w:val="00CE6856"/>
    <w:rsid w:val="00CF1577"/>
    <w:rsid w:val="00CF4D84"/>
    <w:rsid w:val="00D0096A"/>
    <w:rsid w:val="00D02151"/>
    <w:rsid w:val="00D04363"/>
    <w:rsid w:val="00D1570A"/>
    <w:rsid w:val="00D261A9"/>
    <w:rsid w:val="00D26917"/>
    <w:rsid w:val="00D366A3"/>
    <w:rsid w:val="00D43BCF"/>
    <w:rsid w:val="00D44322"/>
    <w:rsid w:val="00D46866"/>
    <w:rsid w:val="00D51E82"/>
    <w:rsid w:val="00D55BD9"/>
    <w:rsid w:val="00D708FE"/>
    <w:rsid w:val="00D74A2D"/>
    <w:rsid w:val="00D75974"/>
    <w:rsid w:val="00D84421"/>
    <w:rsid w:val="00D865D8"/>
    <w:rsid w:val="00D87B1B"/>
    <w:rsid w:val="00DA0D8E"/>
    <w:rsid w:val="00DA5498"/>
    <w:rsid w:val="00DA63FB"/>
    <w:rsid w:val="00DB0007"/>
    <w:rsid w:val="00DB1C0F"/>
    <w:rsid w:val="00DB7383"/>
    <w:rsid w:val="00DC4F67"/>
    <w:rsid w:val="00DC556D"/>
    <w:rsid w:val="00DC5ED9"/>
    <w:rsid w:val="00DC6086"/>
    <w:rsid w:val="00DC7311"/>
    <w:rsid w:val="00DD14FC"/>
    <w:rsid w:val="00DD4AD7"/>
    <w:rsid w:val="00DD7B63"/>
    <w:rsid w:val="00DE09FF"/>
    <w:rsid w:val="00DE32DC"/>
    <w:rsid w:val="00DE44F2"/>
    <w:rsid w:val="00DE5B2C"/>
    <w:rsid w:val="00DE5CF8"/>
    <w:rsid w:val="00DE736D"/>
    <w:rsid w:val="00DE754D"/>
    <w:rsid w:val="00DF3471"/>
    <w:rsid w:val="00DF3DD3"/>
    <w:rsid w:val="00DF4523"/>
    <w:rsid w:val="00DF4FCA"/>
    <w:rsid w:val="00DF5261"/>
    <w:rsid w:val="00E00DDF"/>
    <w:rsid w:val="00E020AD"/>
    <w:rsid w:val="00E0325E"/>
    <w:rsid w:val="00E04E68"/>
    <w:rsid w:val="00E06E7E"/>
    <w:rsid w:val="00E1250C"/>
    <w:rsid w:val="00E12AA7"/>
    <w:rsid w:val="00E139C5"/>
    <w:rsid w:val="00E17ED6"/>
    <w:rsid w:val="00E20325"/>
    <w:rsid w:val="00E21422"/>
    <w:rsid w:val="00E22CE5"/>
    <w:rsid w:val="00E22DC0"/>
    <w:rsid w:val="00E2459A"/>
    <w:rsid w:val="00E258AA"/>
    <w:rsid w:val="00E3408E"/>
    <w:rsid w:val="00E40657"/>
    <w:rsid w:val="00E4780E"/>
    <w:rsid w:val="00E47FC2"/>
    <w:rsid w:val="00E5294B"/>
    <w:rsid w:val="00E52B95"/>
    <w:rsid w:val="00E61782"/>
    <w:rsid w:val="00E61850"/>
    <w:rsid w:val="00E63F87"/>
    <w:rsid w:val="00E66683"/>
    <w:rsid w:val="00E70C2A"/>
    <w:rsid w:val="00E7500E"/>
    <w:rsid w:val="00E757E6"/>
    <w:rsid w:val="00E7700A"/>
    <w:rsid w:val="00E82352"/>
    <w:rsid w:val="00E82E67"/>
    <w:rsid w:val="00E8381D"/>
    <w:rsid w:val="00E83E8D"/>
    <w:rsid w:val="00E84B7D"/>
    <w:rsid w:val="00E85116"/>
    <w:rsid w:val="00E85CF3"/>
    <w:rsid w:val="00E90D68"/>
    <w:rsid w:val="00E94373"/>
    <w:rsid w:val="00EA7384"/>
    <w:rsid w:val="00EB0792"/>
    <w:rsid w:val="00EB15E0"/>
    <w:rsid w:val="00EB1BD2"/>
    <w:rsid w:val="00EB53D2"/>
    <w:rsid w:val="00EB7647"/>
    <w:rsid w:val="00EC03F4"/>
    <w:rsid w:val="00EC4CC4"/>
    <w:rsid w:val="00EC728B"/>
    <w:rsid w:val="00EC7664"/>
    <w:rsid w:val="00EE433C"/>
    <w:rsid w:val="00EE4DD4"/>
    <w:rsid w:val="00EF516D"/>
    <w:rsid w:val="00EF7670"/>
    <w:rsid w:val="00EF76D4"/>
    <w:rsid w:val="00F00118"/>
    <w:rsid w:val="00F00BCB"/>
    <w:rsid w:val="00F01F04"/>
    <w:rsid w:val="00F02D82"/>
    <w:rsid w:val="00F0312E"/>
    <w:rsid w:val="00F04E3C"/>
    <w:rsid w:val="00F165BB"/>
    <w:rsid w:val="00F21E24"/>
    <w:rsid w:val="00F24B56"/>
    <w:rsid w:val="00F26452"/>
    <w:rsid w:val="00F26A8A"/>
    <w:rsid w:val="00F31039"/>
    <w:rsid w:val="00F31968"/>
    <w:rsid w:val="00F321CE"/>
    <w:rsid w:val="00F350FD"/>
    <w:rsid w:val="00F4061D"/>
    <w:rsid w:val="00F42B1E"/>
    <w:rsid w:val="00F440F7"/>
    <w:rsid w:val="00F46F72"/>
    <w:rsid w:val="00F50BF5"/>
    <w:rsid w:val="00F57CF8"/>
    <w:rsid w:val="00F62F0C"/>
    <w:rsid w:val="00F64F70"/>
    <w:rsid w:val="00F742D1"/>
    <w:rsid w:val="00F812E8"/>
    <w:rsid w:val="00F82724"/>
    <w:rsid w:val="00F859C7"/>
    <w:rsid w:val="00F952E0"/>
    <w:rsid w:val="00F96485"/>
    <w:rsid w:val="00F9658F"/>
    <w:rsid w:val="00F97FD2"/>
    <w:rsid w:val="00FA147E"/>
    <w:rsid w:val="00FA266D"/>
    <w:rsid w:val="00FA4436"/>
    <w:rsid w:val="00FA50D5"/>
    <w:rsid w:val="00FA574C"/>
    <w:rsid w:val="00FA76D5"/>
    <w:rsid w:val="00FB0C36"/>
    <w:rsid w:val="00FB0E6D"/>
    <w:rsid w:val="00FB24D0"/>
    <w:rsid w:val="00FB2537"/>
    <w:rsid w:val="00FB2AC0"/>
    <w:rsid w:val="00FB4E76"/>
    <w:rsid w:val="00FC1AA2"/>
    <w:rsid w:val="00FC2CCF"/>
    <w:rsid w:val="00FC38FB"/>
    <w:rsid w:val="00FC3906"/>
    <w:rsid w:val="00FC63ED"/>
    <w:rsid w:val="00FC6624"/>
    <w:rsid w:val="00FD2F28"/>
    <w:rsid w:val="00FD6850"/>
    <w:rsid w:val="00FE1DCF"/>
    <w:rsid w:val="00FE22F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540A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D2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09D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9D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09D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9D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Style15">
    <w:name w:val="Style15"/>
    <w:basedOn w:val="a"/>
    <w:uiPriority w:val="99"/>
    <w:rsid w:val="00E63F8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color w:val="auto"/>
      <w:szCs w:val="24"/>
    </w:rPr>
  </w:style>
  <w:style w:type="paragraph" w:customStyle="1" w:styleId="Style22">
    <w:name w:val="Style22"/>
    <w:basedOn w:val="a"/>
    <w:uiPriority w:val="99"/>
    <w:rsid w:val="00E63F87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7">
    <w:name w:val="Font Style27"/>
    <w:basedOn w:val="a0"/>
    <w:uiPriority w:val="99"/>
    <w:rsid w:val="00E63F8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E63F87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9">
    <w:name w:val="Font Style29"/>
    <w:basedOn w:val="a0"/>
    <w:uiPriority w:val="99"/>
    <w:rsid w:val="00E63F8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E63F8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B76A-6C82-4FB7-BFB9-B26BBC12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9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923</cp:revision>
  <cp:lastPrinted>2023-09-28T10:41:00Z</cp:lastPrinted>
  <dcterms:created xsi:type="dcterms:W3CDTF">2023-03-27T09:57:00Z</dcterms:created>
  <dcterms:modified xsi:type="dcterms:W3CDTF">2023-09-28T13:12:00Z</dcterms:modified>
</cp:coreProperties>
</file>