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6" w:rsidRDefault="00E95256" w:rsidP="00E95256">
      <w:pPr>
        <w:spacing w:line="292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7107">
        <w:rPr>
          <w:rStyle w:val="a4"/>
          <w:rFonts w:ascii="Times New Roman" w:hAnsi="Times New Roman" w:cs="Times New Roman"/>
          <w:sz w:val="24"/>
          <w:szCs w:val="24"/>
        </w:rPr>
        <w:t xml:space="preserve">Организации и учреждения, расположенные на территории сельского поселения </w:t>
      </w:r>
      <w:proofErr w:type="gramStart"/>
      <w:r w:rsidRPr="00FE7107">
        <w:rPr>
          <w:rStyle w:val="a4"/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FE7107">
        <w:rPr>
          <w:rStyle w:val="a4"/>
          <w:rFonts w:ascii="Times New Roman" w:hAnsi="Times New Roman" w:cs="Times New Roman"/>
          <w:sz w:val="24"/>
          <w:szCs w:val="24"/>
        </w:rPr>
        <w:t xml:space="preserve"> Маклауш муниципального района Клявлинский Самарской области</w:t>
      </w:r>
      <w:r w:rsidR="00283E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4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405"/>
        <w:gridCol w:w="1920"/>
        <w:gridCol w:w="3225"/>
        <w:gridCol w:w="43"/>
        <w:gridCol w:w="2126"/>
      </w:tblGrid>
      <w:tr w:rsidR="0034094E" w:rsidRPr="0034094E" w:rsidTr="00500EB5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№ п\</w:t>
            </w: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</w:t>
            </w:r>
            <w:r w:rsidR="0069722A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  <w:r w:rsidR="0069722A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руководителя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Контактный телефон, адрес электронной почты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Адрес</w:t>
            </w:r>
          </w:p>
        </w:tc>
      </w:tr>
      <w:tr w:rsidR="0034094E" w:rsidRPr="0034094E" w:rsidTr="0069722A">
        <w:trPr>
          <w:trHeight w:val="9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69722A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34094E" w:rsidRPr="0034094E" w:rsidTr="007A4CEA">
        <w:trPr>
          <w:trHeight w:val="60"/>
        </w:trPr>
        <w:tc>
          <w:tcPr>
            <w:tcW w:w="102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FE44EC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село </w:t>
            </w:r>
            <w:proofErr w:type="gramStart"/>
            <w:r w:rsidRPr="003409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Старый</w:t>
            </w:r>
            <w:proofErr w:type="gramEnd"/>
            <w:r w:rsidRPr="003409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Маклауш</w:t>
            </w:r>
            <w:bookmarkStart w:id="0" w:name="_GoBack"/>
            <w:bookmarkEnd w:id="0"/>
          </w:p>
        </w:tc>
      </w:tr>
      <w:tr w:rsidR="0034094E" w:rsidRPr="0034094E" w:rsidTr="0069722A">
        <w:trPr>
          <w:trHeight w:val="191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Собрание представителей сельского поселения </w:t>
            </w:r>
            <w:proofErr w:type="gramStart"/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>Старый</w:t>
            </w:r>
            <w:proofErr w:type="gramEnd"/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Маклауш муниципального района Клявлинский Самарской области.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Председатель Собрания представителей </w:t>
            </w:r>
            <w:r w:rsidR="007A75D0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A75D0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Мартышкин Алексей Николаевич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7A4CEA" w:rsidP="00CE02A3">
            <w:pPr>
              <w:spacing w:before="100" w:beforeAutospacing="1" w:after="150"/>
              <w:jc w:val="center"/>
              <w:rPr>
                <w:rStyle w:val="val"/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5" w:history="1">
              <w:r w:rsidR="00EB57AA" w:rsidRPr="0034094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st.maklauch@mail.ru</w:t>
              </w:r>
            </w:hyperlink>
          </w:p>
          <w:p w:rsidR="00EB57AA" w:rsidRPr="0034094E" w:rsidRDefault="00EB57AA" w:rsidP="0069722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8(84653) 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4-15-42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Почтовая, дом 24.</w:t>
            </w:r>
          </w:p>
        </w:tc>
      </w:tr>
      <w:tr w:rsidR="0034094E" w:rsidRPr="0034094E" w:rsidTr="00500EB5">
        <w:trPr>
          <w:trHeight w:val="13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Старый</w:t>
            </w:r>
            <w:proofErr w:type="gramEnd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Глава сельского поселения -         Михайлов Владимир Леонидович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7A4CEA" w:rsidP="00CE02A3">
            <w:pPr>
              <w:spacing w:before="100" w:beforeAutospacing="1" w:after="150"/>
              <w:jc w:val="center"/>
              <w:rPr>
                <w:rStyle w:val="val"/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6" w:history="1">
              <w:r w:rsidR="00EB57AA" w:rsidRPr="0034094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st.maklauch@mail.ru</w:t>
              </w:r>
            </w:hyperlink>
          </w:p>
          <w:p w:rsidR="00EB57AA" w:rsidRPr="0034094E" w:rsidRDefault="00EB57AA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8(84653) 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4-15-42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7AA" w:rsidRPr="0034094E" w:rsidRDefault="00EB57AA" w:rsidP="00CE02A3">
            <w:pPr>
              <w:spacing w:before="100" w:beforeAutospacing="1" w:after="150"/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Почтовая, дом 24.</w:t>
            </w:r>
          </w:p>
        </w:tc>
      </w:tr>
      <w:tr w:rsidR="0034094E" w:rsidRPr="0034094E" w:rsidTr="00500EB5">
        <w:trPr>
          <w:trHeight w:val="199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283E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Государственное общеобразовательное учреждение Самарской области средняя общеобразовательная школа </w:t>
            </w:r>
            <w:proofErr w:type="gramStart"/>
            <w:r w:rsidRPr="0034094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4094E">
              <w:rPr>
                <w:rFonts w:ascii="Times New Roman" w:hAnsi="Times New Roman" w:cs="Times New Roman"/>
                <w:color w:val="000000" w:themeColor="text1"/>
              </w:rPr>
              <w:t>. Старый Маклауш муниципального района Клявлинский Самарской области.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4F07F3" w:rsidP="004F07F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E95256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иректор школы </w:t>
            </w:r>
            <w:r w:rsidR="00794E7E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="00E95256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E02A3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Груздева Наталия Петровна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2A3" w:rsidRPr="0034094E" w:rsidRDefault="007A4CEA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="00CE02A3" w:rsidRPr="0034094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st_maklaush_sch_klv@samara.edu.ru</w:t>
              </w:r>
            </w:hyperlink>
          </w:p>
          <w:p w:rsidR="00E95256" w:rsidRPr="0034094E" w:rsidRDefault="00CE02A3" w:rsidP="00CE02A3">
            <w:pPr>
              <w:spacing w:before="100" w:beforeAutospacing="1" w:after="150"/>
              <w:jc w:val="center"/>
              <w:rPr>
                <w:rStyle w:val="val"/>
                <w:rFonts w:ascii="Times New Roman" w:hAnsi="Times New Roman" w:cs="Times New Roman"/>
                <w:color w:val="000000" w:themeColor="text1"/>
              </w:rPr>
            </w:pPr>
            <w:r w:rsidRPr="0034094E">
              <w:rPr>
                <w:rStyle w:val="val"/>
                <w:rFonts w:ascii="Times New Roman" w:hAnsi="Times New Roman" w:cs="Times New Roman"/>
                <w:color w:val="000000" w:themeColor="text1"/>
              </w:rPr>
              <w:t xml:space="preserve">8 (84653) </w:t>
            </w:r>
            <w:r w:rsidR="00E95256" w:rsidRPr="0034094E">
              <w:rPr>
                <w:rStyle w:val="val"/>
                <w:rFonts w:ascii="Times New Roman" w:hAnsi="Times New Roman" w:cs="Times New Roman"/>
                <w:color w:val="000000" w:themeColor="text1"/>
              </w:rPr>
              <w:t>4-15-41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Школьная, д.15.</w:t>
            </w:r>
          </w:p>
        </w:tc>
      </w:tr>
      <w:tr w:rsidR="0034094E" w:rsidRPr="0034094E" w:rsidTr="00500EB5">
        <w:trPr>
          <w:trHeight w:val="17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B01277" w:rsidP="00B012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Автономная некоммерческая организация «Центр социального обслуживания населения Северо – Восточного округа» (АНО «ЦСОН СВО») </w:t>
            </w:r>
            <w:proofErr w:type="gramStart"/>
            <w:r w:rsidRPr="0034094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409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95256" w:rsidRPr="0034094E">
              <w:rPr>
                <w:rFonts w:ascii="Times New Roman" w:hAnsi="Times New Roman" w:cs="Times New Roman"/>
                <w:color w:val="000000" w:themeColor="text1"/>
              </w:rPr>
              <w:t xml:space="preserve"> Старый Маклауш.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Заведующая -  Мартышкина Ольга Ивановна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Style w:val="val"/>
                <w:rFonts w:ascii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8(84653) </w:t>
            </w:r>
            <w:r w:rsidRPr="0034094E">
              <w:rPr>
                <w:rStyle w:val="val"/>
                <w:rFonts w:ascii="Times New Roman" w:hAnsi="Times New Roman" w:cs="Times New Roman"/>
                <w:color w:val="000000" w:themeColor="text1"/>
              </w:rPr>
              <w:t>4-15-45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Школьная, д.13.</w:t>
            </w:r>
          </w:p>
        </w:tc>
      </w:tr>
      <w:tr w:rsidR="0034094E" w:rsidRPr="0034094E" w:rsidTr="0034094E">
        <w:trPr>
          <w:trHeight w:val="1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77" w:rsidRPr="0034094E" w:rsidRDefault="00B01277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277" w:rsidRPr="0034094E" w:rsidRDefault="0034094E" w:rsidP="00B012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Государственное казенное учреждение Самарской области «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Комплексный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центр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социального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обслуживания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населения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Северо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-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Восточного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округа</w:t>
            </w:r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» в </w:t>
            </w:r>
            <w:proofErr w:type="gramStart"/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с</w:t>
            </w:r>
            <w:proofErr w:type="gramEnd"/>
            <w:r w:rsidRPr="0034094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. Старый Маклауш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277" w:rsidRPr="0034094E" w:rsidRDefault="0034094E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Инспектор по труду - Мартышкина Людмила Анатольевна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277" w:rsidRPr="0034094E" w:rsidRDefault="00B01277" w:rsidP="005F1D01">
            <w:pPr>
              <w:spacing w:before="100" w:beforeAutospacing="1" w:after="150"/>
              <w:jc w:val="center"/>
              <w:rPr>
                <w:rStyle w:val="val"/>
                <w:rFonts w:ascii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8(84653) </w:t>
            </w:r>
            <w:r w:rsidRPr="0034094E">
              <w:rPr>
                <w:rStyle w:val="val"/>
                <w:rFonts w:ascii="Times New Roman" w:hAnsi="Times New Roman" w:cs="Times New Roman"/>
                <w:color w:val="000000" w:themeColor="text1"/>
              </w:rPr>
              <w:t>4-15-45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277" w:rsidRPr="0034094E" w:rsidRDefault="00B01277" w:rsidP="005F1D0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Школьная, д.13.</w:t>
            </w:r>
          </w:p>
        </w:tc>
      </w:tr>
      <w:tr w:rsidR="0034094E" w:rsidRPr="0034094E" w:rsidTr="00B01277">
        <w:trPr>
          <w:trHeight w:val="126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B01277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94E">
              <w:rPr>
                <w:rFonts w:ascii="Times New Roman" w:hAnsi="Times New Roman" w:cs="Times New Roman"/>
                <w:color w:val="000000" w:themeColor="text1"/>
              </w:rPr>
              <w:t>Похвистневское</w:t>
            </w:r>
            <w:proofErr w:type="spellEnd"/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 УФПС Самарской области ФГУП почты России ОПС </w:t>
            </w:r>
            <w:proofErr w:type="gramStart"/>
            <w:r w:rsidRPr="0034094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4094E">
              <w:rPr>
                <w:rFonts w:ascii="Times New Roman" w:hAnsi="Times New Roman" w:cs="Times New Roman"/>
                <w:color w:val="000000" w:themeColor="text1"/>
              </w:rPr>
              <w:t>. Старый Маклауш.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69722A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Заведующая - Астафьева Наталья Владимировна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8(84653) 4-15-39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446940, Самарская область, Клявлинский район, село Старый Маклауш, ул. </w:t>
            </w:r>
            <w:r w:rsidR="00EB57AA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Школьная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, д.</w:t>
            </w:r>
            <w:r w:rsidR="000078D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34094E" w:rsidRPr="0034094E" w:rsidTr="00500EB5">
        <w:trPr>
          <w:trHeight w:val="40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B01277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Библиотека </w:t>
            </w:r>
            <w:proofErr w:type="gram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. Старый Маклауш.       Структурное подразделение МАУ «</w:t>
            </w:r>
            <w:proofErr w:type="spell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Межпоселенческий</w:t>
            </w:r>
            <w:proofErr w:type="spell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центр культуры, молодежной политики и спорта» муниципального района Клявлинский.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Заведующая </w:t>
            </w:r>
            <w:r w:rsidR="008428F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28F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Цейко</w:t>
            </w:r>
            <w:proofErr w:type="spellEnd"/>
            <w:r w:rsidR="008428F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Наталья Валерьевна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Школьная, д.13.</w:t>
            </w:r>
          </w:p>
        </w:tc>
      </w:tr>
      <w:tr w:rsidR="0034094E" w:rsidRPr="0034094E" w:rsidTr="00500EB5">
        <w:trPr>
          <w:trHeight w:val="186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B01277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283EDF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СК </w:t>
            </w:r>
            <w:proofErr w:type="gram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. Старый Маклауш.     Структурное подразделение  МАУ «</w:t>
            </w:r>
            <w:proofErr w:type="spell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Межпоселенческий</w:t>
            </w:r>
            <w:proofErr w:type="spell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центр культуры, молодежной политики и спорта» муниципального района Клявлинский.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Директор -          </w:t>
            </w:r>
            <w:proofErr w:type="spellStart"/>
            <w:r w:rsidR="00CE02A3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Цейко</w:t>
            </w:r>
            <w:proofErr w:type="spellEnd"/>
            <w:r w:rsidR="00CE02A3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Наталья Валерьевна</w:t>
            </w:r>
          </w:p>
          <w:p w:rsidR="00E95256" w:rsidRPr="0034094E" w:rsidRDefault="00CE02A3" w:rsidP="00CE02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Культ - организатор</w:t>
            </w:r>
            <w:r w:rsidR="00E95256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    </w:t>
            </w:r>
            <w:proofErr w:type="spellStart"/>
            <w:r w:rsidR="00E95256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Каяшева</w:t>
            </w:r>
            <w:proofErr w:type="spellEnd"/>
            <w:r w:rsidR="00E95256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Татьяна Степановна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Лесная, д. 6А.</w:t>
            </w:r>
          </w:p>
        </w:tc>
      </w:tr>
      <w:tr w:rsidR="0034094E" w:rsidRPr="0034094E" w:rsidTr="00500EB5">
        <w:trPr>
          <w:trHeight w:val="120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B01277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after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ГБЛУ </w:t>
            </w:r>
            <w:proofErr w:type="spell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Клявлинская</w:t>
            </w:r>
            <w:proofErr w:type="spell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ЦРБ, Фельдшерско </w:t>
            </w:r>
            <w:proofErr w:type="gram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-а</w:t>
            </w:r>
            <w:proofErr w:type="gram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кушерский пункт (ФАП) с. Старый Маклауш.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Заведующая -       </w:t>
            </w:r>
            <w:proofErr w:type="spell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Давкаева</w:t>
            </w:r>
            <w:proofErr w:type="spellEnd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Лидия Алексеевна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8(84653) 4-15-04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446940, Самарская область, Клявлинский район, село Старый Маклауш, ул. </w:t>
            </w:r>
            <w:r w:rsidR="000078D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Лесная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, д.</w:t>
            </w:r>
            <w:r w:rsidR="000078D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34094E" w:rsidRPr="0034094E" w:rsidTr="007A4CEA">
        <w:trPr>
          <w:trHeight w:val="81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B01277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Церковь «Рождества Христова»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Настоятель храма – </w:t>
            </w:r>
            <w:proofErr w:type="spell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Филипчук</w:t>
            </w:r>
            <w:proofErr w:type="spellEnd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Денис Владимирович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446940, Самарская область, Клявлинский район, село Старый Маклауш, ул. Лесная, д.1.</w:t>
            </w:r>
          </w:p>
        </w:tc>
      </w:tr>
      <w:tr w:rsidR="0034094E" w:rsidRPr="0034094E" w:rsidTr="00500EB5">
        <w:trPr>
          <w:trHeight w:val="263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деревня Петровка</w:t>
            </w:r>
          </w:p>
        </w:tc>
      </w:tr>
      <w:tr w:rsidR="0034094E" w:rsidRPr="0034094E" w:rsidTr="007A4CEA">
        <w:trPr>
          <w:trHeight w:val="284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B01277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7A4CEA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СК д. Петровка.       Структурное подразделение МАУ «</w:t>
            </w:r>
            <w:proofErr w:type="spell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Межпоселенческий</w:t>
            </w:r>
            <w:proofErr w:type="spell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центр культуры, молодежной политики и спорта» муниципального района Клявлинский.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Default="007A4CEA" w:rsidP="0069722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Заведующая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Бострикова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Руфина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Газинуровна</w:t>
            </w:r>
            <w:proofErr w:type="spellEnd"/>
          </w:p>
          <w:p w:rsidR="007A4CEA" w:rsidRDefault="007A4CEA" w:rsidP="0069722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Культ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</w:t>
            </w:r>
          </w:p>
          <w:p w:rsidR="00CE02A3" w:rsidRPr="0034094E" w:rsidRDefault="007A4CEA" w:rsidP="007A4CE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Макаров Геннадий Михайлович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25449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3, Самарская область, Клявлинский район, д. Петровка, ул. Солнечная, д. 5.</w:t>
            </w:r>
            <w:proofErr w:type="gramEnd"/>
          </w:p>
        </w:tc>
      </w:tr>
      <w:tr w:rsidR="0034094E" w:rsidRPr="0034094E" w:rsidTr="007A4CEA">
        <w:trPr>
          <w:trHeight w:val="1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B01277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7A4CEA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Библиотека д. Петровка. Структурное подразделение МАУ «</w:t>
            </w:r>
            <w:proofErr w:type="spell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Межпоселенческий</w:t>
            </w:r>
            <w:proofErr w:type="spell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центр культуры, молодежной политики и спорта» муниципального 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района Клявлинский.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Библиотекарь -     Матвеева Валентина Анатольевна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25449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3, Самарская область, Клявлинский район, д. Петровка, ул. Солнечная, д.5.</w:t>
            </w:r>
            <w:proofErr w:type="gramEnd"/>
          </w:p>
        </w:tc>
      </w:tr>
      <w:tr w:rsidR="0034094E" w:rsidRPr="0034094E" w:rsidTr="00541E57">
        <w:trPr>
          <w:trHeight w:val="1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B01277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094E">
              <w:rPr>
                <w:rFonts w:ascii="Times New Roman" w:hAnsi="Times New Roman" w:cs="Times New Roman"/>
                <w:color w:val="000000" w:themeColor="text1"/>
              </w:rPr>
              <w:t>Похвистневское</w:t>
            </w:r>
            <w:proofErr w:type="spellEnd"/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 УФПС Самарской области ФГУП почты России ОПС д. Петровка.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</w:t>
            </w:r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 ОПС д. Петровка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       </w:t>
            </w:r>
            <w:r w:rsidR="00CE02A3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Николаева Елена Петровна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541E5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(84653) 4-31-45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25449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3, Самарская область, Клявлинский район, д. Петровка, ул. Солнечная, д.5.</w:t>
            </w:r>
            <w:proofErr w:type="gramEnd"/>
          </w:p>
        </w:tc>
      </w:tr>
      <w:tr w:rsidR="0034094E" w:rsidRPr="0034094E" w:rsidTr="00500EB5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B01277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after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ГБЛУ </w:t>
            </w:r>
            <w:proofErr w:type="spell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Клявлинская</w:t>
            </w:r>
            <w:proofErr w:type="spell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ЦРБ, Фельдшерско-акушерский пункт (ФАП)  д. Петровка.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Фельдшер -           </w:t>
            </w:r>
            <w:proofErr w:type="spell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Шкарина</w:t>
            </w:r>
            <w:proofErr w:type="spellEnd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Светлана Анатольевна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8(84653) 4-31-26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25449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3, Самарская область, Клявлинский район, д. Петровка, ул. Солнечная, д.5А.</w:t>
            </w:r>
            <w:proofErr w:type="gramEnd"/>
          </w:p>
        </w:tc>
      </w:tr>
      <w:tr w:rsidR="0034094E" w:rsidRPr="0034094E" w:rsidTr="00500EB5">
        <w:trPr>
          <w:trHeight w:val="1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256" w:rsidRPr="0034094E" w:rsidRDefault="00E95256" w:rsidP="00B01277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5256" w:rsidRPr="0034094E" w:rsidRDefault="00E95256" w:rsidP="00CE02A3">
            <w:pPr>
              <w:spacing w:after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КФХ (Колхозно </w:t>
            </w:r>
            <w:proofErr w:type="gramStart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–ф</w:t>
            </w:r>
            <w:proofErr w:type="gramEnd"/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>ермерское хозяйство) «Фомин</w:t>
            </w:r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Ю.В.»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Глава КФХ –            Фомин Юрий Витальевич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25449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3, Самарская область, Клявлинский район, д. Петровка, ул. Садовая, д. 23.</w:t>
            </w:r>
            <w:proofErr w:type="gramEnd"/>
          </w:p>
        </w:tc>
      </w:tr>
      <w:tr w:rsidR="0034094E" w:rsidRPr="0034094E" w:rsidTr="00B01277">
        <w:trPr>
          <w:trHeight w:val="79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посёлок ЛПДС </w:t>
            </w:r>
            <w:proofErr w:type="spellStart"/>
            <w:r w:rsidRPr="003409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Елизаветинка</w:t>
            </w:r>
            <w:proofErr w:type="spellEnd"/>
          </w:p>
        </w:tc>
      </w:tr>
      <w:tr w:rsidR="0034094E" w:rsidRPr="0034094E" w:rsidTr="0034094E">
        <w:trPr>
          <w:trHeight w:val="2306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4F07F3" w:rsidP="0034094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СК пос.</w:t>
            </w:r>
            <w:r w:rsidR="00E95256"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ЛПДС </w:t>
            </w:r>
            <w:proofErr w:type="spellStart"/>
            <w:r w:rsidR="00E95256" w:rsidRPr="0034094E">
              <w:rPr>
                <w:rFonts w:ascii="Times New Roman" w:hAnsi="Times New Roman" w:cs="Times New Roman"/>
                <w:bCs/>
                <w:color w:val="000000" w:themeColor="text1"/>
              </w:rPr>
              <w:t>Елизаветинка</w:t>
            </w:r>
            <w:proofErr w:type="spellEnd"/>
            <w:r w:rsidR="00E95256" w:rsidRPr="0034094E">
              <w:rPr>
                <w:rFonts w:ascii="Times New Roman" w:hAnsi="Times New Roman" w:cs="Times New Roman"/>
                <w:bCs/>
                <w:color w:val="000000" w:themeColor="text1"/>
              </w:rPr>
              <w:t>.            Структурное подразделение МАУ «</w:t>
            </w:r>
            <w:proofErr w:type="spellStart"/>
            <w:r w:rsidR="00E95256" w:rsidRPr="0034094E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Межпоселенческий</w:t>
            </w:r>
            <w:proofErr w:type="spellEnd"/>
            <w:r w:rsidR="00E95256" w:rsidRPr="0034094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центр культуры, молодежной политики и спорта» муниципального района Клявлинский.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B01277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Заведующ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ий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               </w:t>
            </w:r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Мусаев </w:t>
            </w:r>
            <w:proofErr w:type="spellStart"/>
            <w:r w:rsidR="00B01277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Эльшан</w:t>
            </w:r>
            <w:proofErr w:type="spellEnd"/>
            <w:r w:rsidR="00B01277" w:rsidRPr="003409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01277" w:rsidRPr="0034094E">
              <w:rPr>
                <w:rFonts w:ascii="Times New Roman" w:hAnsi="Times New Roman" w:cs="Times New Roman"/>
                <w:color w:val="000000" w:themeColor="text1"/>
              </w:rPr>
              <w:t>Наджафали</w:t>
            </w:r>
            <w:proofErr w:type="spellEnd"/>
            <w:r w:rsidR="00B01277" w:rsidRPr="003409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01277" w:rsidRPr="0034094E">
              <w:rPr>
                <w:rFonts w:ascii="Times New Roman" w:hAnsi="Times New Roman" w:cs="Times New Roman"/>
                <w:color w:val="000000" w:themeColor="text1"/>
              </w:rPr>
              <w:t>оглы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32596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254491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32596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Самарская область, Клявлинский район, пос. ЛПДС </w:t>
            </w:r>
            <w:proofErr w:type="spell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Елизаветинка</w:t>
            </w:r>
            <w:proofErr w:type="spellEnd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, д. 14.</w:t>
            </w:r>
          </w:p>
        </w:tc>
      </w:tr>
      <w:tr w:rsidR="0034094E" w:rsidRPr="0034094E" w:rsidTr="00283EDF">
        <w:trPr>
          <w:trHeight w:val="698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283EDF">
            <w:pPr>
              <w:spacing w:before="100" w:beforeAutospacing="1" w:after="150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283EDF"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>Ромашкинское</w:t>
            </w:r>
            <w:proofErr w:type="spellEnd"/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районное нефтепроводное управление</w:t>
            </w:r>
            <w:r w:rsidRPr="003409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 xml:space="preserve">(филиал открытого </w:t>
            </w:r>
            <w:r w:rsidRPr="0034094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>кционерного общества «Северо–западные магистральные нефтепроводы»).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DB02FE" w:rsidP="00283E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>Мазурин Александр Алексеевич</w:t>
            </w:r>
          </w:p>
          <w:p w:rsidR="00E95256" w:rsidRPr="0034094E" w:rsidRDefault="00E95256" w:rsidP="00283E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CE02A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8(84653) </w:t>
            </w:r>
            <w:r w:rsidRPr="0034094E">
              <w:rPr>
                <w:rFonts w:ascii="Times New Roman" w:eastAsia="Calibri" w:hAnsi="Times New Roman" w:cs="Times New Roman"/>
                <w:color w:val="000000" w:themeColor="text1"/>
              </w:rPr>
              <w:t>2-28-30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256" w:rsidRPr="0034094E" w:rsidRDefault="00E95256" w:rsidP="0032596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4469</w:t>
            </w:r>
            <w:r w:rsidR="0032596D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Самарская область, Клявлинский район, пос. ЛПДС </w:t>
            </w:r>
            <w:proofErr w:type="spellStart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Елизаветинка</w:t>
            </w:r>
            <w:proofErr w:type="spellEnd"/>
            <w:r w:rsidRPr="0034094E">
              <w:rPr>
                <w:rFonts w:ascii="Times New Roman" w:eastAsia="Times New Roman" w:hAnsi="Times New Roman" w:cs="Times New Roman"/>
                <w:color w:val="000000" w:themeColor="text1"/>
              </w:rPr>
              <w:t>, д. 9.</w:t>
            </w:r>
          </w:p>
        </w:tc>
      </w:tr>
    </w:tbl>
    <w:p w:rsidR="008A661C" w:rsidRPr="0034094E" w:rsidRDefault="008A661C" w:rsidP="00CE02A3">
      <w:pPr>
        <w:rPr>
          <w:rFonts w:ascii="Times New Roman" w:hAnsi="Times New Roman" w:cs="Times New Roman"/>
          <w:color w:val="000000" w:themeColor="text1"/>
        </w:rPr>
      </w:pPr>
    </w:p>
    <w:sectPr w:rsidR="008A661C" w:rsidRPr="0034094E" w:rsidSect="006972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6"/>
    <w:rsid w:val="000078D7"/>
    <w:rsid w:val="000A7D75"/>
    <w:rsid w:val="00127DAD"/>
    <w:rsid w:val="00130F03"/>
    <w:rsid w:val="00131FCF"/>
    <w:rsid w:val="00190501"/>
    <w:rsid w:val="00191867"/>
    <w:rsid w:val="001A72EE"/>
    <w:rsid w:val="001D7200"/>
    <w:rsid w:val="001F2F09"/>
    <w:rsid w:val="00205853"/>
    <w:rsid w:val="00242A16"/>
    <w:rsid w:val="00244677"/>
    <w:rsid w:val="00254491"/>
    <w:rsid w:val="00283EDF"/>
    <w:rsid w:val="002A2BB2"/>
    <w:rsid w:val="0032596D"/>
    <w:rsid w:val="0034094E"/>
    <w:rsid w:val="00350C52"/>
    <w:rsid w:val="003941B7"/>
    <w:rsid w:val="003A43F0"/>
    <w:rsid w:val="00435F33"/>
    <w:rsid w:val="00492BA2"/>
    <w:rsid w:val="00496479"/>
    <w:rsid w:val="004F07F3"/>
    <w:rsid w:val="00500EB5"/>
    <w:rsid w:val="00541E57"/>
    <w:rsid w:val="005D2E49"/>
    <w:rsid w:val="006342BE"/>
    <w:rsid w:val="00643732"/>
    <w:rsid w:val="0064769B"/>
    <w:rsid w:val="0069722A"/>
    <w:rsid w:val="006F0944"/>
    <w:rsid w:val="0076187F"/>
    <w:rsid w:val="00783DB4"/>
    <w:rsid w:val="00794E7E"/>
    <w:rsid w:val="007A4CEA"/>
    <w:rsid w:val="007A5839"/>
    <w:rsid w:val="007A75D0"/>
    <w:rsid w:val="007F497B"/>
    <w:rsid w:val="00833390"/>
    <w:rsid w:val="00833F93"/>
    <w:rsid w:val="008428F1"/>
    <w:rsid w:val="008809E4"/>
    <w:rsid w:val="008A1ACB"/>
    <w:rsid w:val="008A661C"/>
    <w:rsid w:val="009143E1"/>
    <w:rsid w:val="009A5F27"/>
    <w:rsid w:val="009C067C"/>
    <w:rsid w:val="009D58A5"/>
    <w:rsid w:val="00A1170F"/>
    <w:rsid w:val="00A97979"/>
    <w:rsid w:val="00AF1CF9"/>
    <w:rsid w:val="00B01277"/>
    <w:rsid w:val="00BC5987"/>
    <w:rsid w:val="00BE39FA"/>
    <w:rsid w:val="00CC2432"/>
    <w:rsid w:val="00CE02A3"/>
    <w:rsid w:val="00D50574"/>
    <w:rsid w:val="00D5417C"/>
    <w:rsid w:val="00D768B8"/>
    <w:rsid w:val="00D80CA9"/>
    <w:rsid w:val="00D82E4E"/>
    <w:rsid w:val="00D966A6"/>
    <w:rsid w:val="00DB02FE"/>
    <w:rsid w:val="00DB5AF1"/>
    <w:rsid w:val="00E14BD5"/>
    <w:rsid w:val="00E95256"/>
    <w:rsid w:val="00E97B14"/>
    <w:rsid w:val="00EA5C64"/>
    <w:rsid w:val="00EB57AA"/>
    <w:rsid w:val="00EF483E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256"/>
    <w:rPr>
      <w:color w:val="0000FF"/>
      <w:u w:val="single"/>
    </w:rPr>
  </w:style>
  <w:style w:type="character" w:customStyle="1" w:styleId="val">
    <w:name w:val="val"/>
    <w:basedOn w:val="a0"/>
    <w:rsid w:val="00E95256"/>
  </w:style>
  <w:style w:type="character" w:styleId="a4">
    <w:name w:val="Strong"/>
    <w:basedOn w:val="a0"/>
    <w:uiPriority w:val="22"/>
    <w:qFormat/>
    <w:rsid w:val="00E95256"/>
    <w:rPr>
      <w:b/>
      <w:bCs/>
    </w:rPr>
  </w:style>
  <w:style w:type="paragraph" w:customStyle="1" w:styleId="a5">
    <w:name w:val="Знак"/>
    <w:basedOn w:val="a"/>
    <w:uiPriority w:val="99"/>
    <w:rsid w:val="00B012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256"/>
    <w:rPr>
      <w:color w:val="0000FF"/>
      <w:u w:val="single"/>
    </w:rPr>
  </w:style>
  <w:style w:type="character" w:customStyle="1" w:styleId="val">
    <w:name w:val="val"/>
    <w:basedOn w:val="a0"/>
    <w:rsid w:val="00E95256"/>
  </w:style>
  <w:style w:type="character" w:styleId="a4">
    <w:name w:val="Strong"/>
    <w:basedOn w:val="a0"/>
    <w:uiPriority w:val="22"/>
    <w:qFormat/>
    <w:rsid w:val="00E95256"/>
    <w:rPr>
      <w:b/>
      <w:bCs/>
    </w:rPr>
  </w:style>
  <w:style w:type="paragraph" w:customStyle="1" w:styleId="a5">
    <w:name w:val="Знак"/>
    <w:basedOn w:val="a"/>
    <w:uiPriority w:val="99"/>
    <w:rsid w:val="00B012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_maklaush_sch_klv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.maklauch@mail.ru" TargetMode="External"/><Relationship Id="rId5" Type="http://schemas.openxmlformats.org/officeDocument/2006/relationships/hyperlink" Target="mailto:st.maklauc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7</cp:revision>
  <dcterms:created xsi:type="dcterms:W3CDTF">2022-02-01T04:39:00Z</dcterms:created>
  <dcterms:modified xsi:type="dcterms:W3CDTF">2022-12-27T11:45:00Z</dcterms:modified>
</cp:coreProperties>
</file>