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EE" w:rsidRPr="002F7EEE" w:rsidRDefault="002F7EEE" w:rsidP="00550C90">
      <w:pPr>
        <w:pStyle w:val="s1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bookmarkStart w:id="0" w:name="_GoBack"/>
      <w:bookmarkEnd w:id="0"/>
      <w:r w:rsidRPr="002F7EEE">
        <w:rPr>
          <w:b/>
        </w:rPr>
        <w:t>ЧТО ДЕЛАТЬ, ЕСЛИ ВАМ ПРЕДЛОЖИЛИ ВЗЯТКУ?</w:t>
      </w:r>
    </w:p>
    <w:p w:rsidR="002F7EEE" w:rsidRDefault="002F7EEE" w:rsidP="00E4369D">
      <w:pPr>
        <w:pStyle w:val="s1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2F7EEE" w:rsidRPr="00187617" w:rsidRDefault="002F7EEE" w:rsidP="002F7EEE">
      <w:pPr>
        <w:pStyle w:val="s13"/>
        <w:shd w:val="clear" w:color="auto" w:fill="FFFFFF"/>
        <w:spacing w:before="0" w:beforeAutospacing="0" w:after="0" w:afterAutospacing="0"/>
        <w:jc w:val="both"/>
      </w:pPr>
      <w:r w:rsidRPr="00187617">
        <w:t>Отказать в получении взятки.</w:t>
      </w:r>
    </w:p>
    <w:p w:rsidR="002F7EEE" w:rsidRPr="00187617" w:rsidRDefault="002F7EEE" w:rsidP="002F7EEE">
      <w:pPr>
        <w:pStyle w:val="s13"/>
        <w:shd w:val="clear" w:color="auto" w:fill="FFFFFF"/>
        <w:spacing w:before="0" w:beforeAutospacing="0" w:after="0" w:afterAutospacing="0"/>
        <w:jc w:val="both"/>
      </w:pPr>
      <w:r w:rsidRPr="00187617">
        <w:t>Разъяснить последствия наступления уголовной ответственности за коррупционное преступление.</w:t>
      </w:r>
    </w:p>
    <w:p w:rsidR="002F7EEE" w:rsidRPr="00187617" w:rsidRDefault="002F7EEE" w:rsidP="002F7EEE">
      <w:pPr>
        <w:pStyle w:val="s13"/>
        <w:shd w:val="clear" w:color="auto" w:fill="FFFFFF"/>
        <w:spacing w:before="0" w:beforeAutospacing="0" w:after="0" w:afterAutospacing="0"/>
        <w:jc w:val="both"/>
      </w:pPr>
      <w:r w:rsidRPr="00187617">
        <w:t>Государственный или муниципальный служащий обязан уведомить представителя нанимателя (работодателя),</w:t>
      </w:r>
    </w:p>
    <w:p w:rsidR="002F7EEE" w:rsidRDefault="002F7EEE" w:rsidP="00E4369D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87617">
        <w:t xml:space="preserve">органы прокуратуры или другие государственные органы об обращении к нему каких-либо лиц в целях склонения его к совершению коррупционного </w:t>
      </w:r>
      <w:r>
        <w:t>правонарушения. Порядок уведомления представителя нанимателя (работодателя), перечень сведений, организация проверки этих сведений определяются представителем нанимателя (работодателем). Как правило, в уведомлении, которое составляется в письменной форме, отражаются следующие сведения:</w:t>
      </w:r>
    </w:p>
    <w:p w:rsidR="00D020E7" w:rsidRDefault="00D020E7" w:rsidP="00E4369D">
      <w:pPr>
        <w:pStyle w:val="s13"/>
        <w:shd w:val="clear" w:color="auto" w:fill="FFFFFF"/>
        <w:spacing w:before="0" w:beforeAutospacing="0" w:after="0" w:afterAutospacing="0"/>
        <w:jc w:val="both"/>
      </w:pPr>
      <w:r>
        <w:t xml:space="preserve">- фамилию, имя, отчество, должность, место жительства и телефон лица, направившего уведомление; </w:t>
      </w:r>
    </w:p>
    <w:p w:rsidR="00D020E7" w:rsidRDefault="00D020E7" w:rsidP="00E4369D">
      <w:pPr>
        <w:pStyle w:val="s13"/>
        <w:shd w:val="clear" w:color="auto" w:fill="FFFFFF"/>
        <w:spacing w:before="0" w:beforeAutospacing="0" w:after="0" w:afterAutospacing="0"/>
        <w:jc w:val="both"/>
      </w:pPr>
      <w:r>
        <w:t xml:space="preserve">- описание обстоятельств (дата, место, время, другие условия); </w:t>
      </w:r>
    </w:p>
    <w:p w:rsidR="00D020E7" w:rsidRDefault="00D020E7" w:rsidP="00E4369D">
      <w:pPr>
        <w:pStyle w:val="s13"/>
        <w:shd w:val="clear" w:color="auto" w:fill="FFFFFF"/>
        <w:spacing w:before="0" w:beforeAutospacing="0" w:after="0" w:afterAutospacing="0"/>
        <w:jc w:val="both"/>
      </w:pPr>
      <w:r>
        <w:t xml:space="preserve">- подробные сведения о коррупционных правонарушениях, которое должен был бы совершить служащий по просьбе обратившихся лиц; </w:t>
      </w:r>
    </w:p>
    <w:p w:rsidR="00D020E7" w:rsidRDefault="00D020E7" w:rsidP="00E4369D">
      <w:pPr>
        <w:pStyle w:val="s13"/>
        <w:shd w:val="clear" w:color="auto" w:fill="FFFFFF"/>
        <w:spacing w:before="0" w:beforeAutospacing="0" w:after="0" w:afterAutospacing="0"/>
        <w:jc w:val="both"/>
      </w:pPr>
      <w:r>
        <w:t xml:space="preserve">- все известные сведения о лице, склоняющем к коррупционных правонарушений; </w:t>
      </w:r>
    </w:p>
    <w:p w:rsidR="002F7EEE" w:rsidRDefault="00D020E7" w:rsidP="00E4369D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lastRenderedPageBreak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Невыполнение государственным или муниципальным служащим должностной (служебной) обязанности уведомления является правонарушением, влекущим его увольнение со службы</w:t>
      </w:r>
      <w:r w:rsidR="00187617">
        <w:t>.</w:t>
      </w:r>
    </w:p>
    <w:p w:rsidR="00946F02" w:rsidRDefault="00946F02" w:rsidP="00E4369D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A7151" w:rsidRDefault="00DA7151" w:rsidP="00DA7151">
      <w:pPr>
        <w:pStyle w:val="s1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A7151">
        <w:rPr>
          <w:b/>
          <w:color w:val="FF0000"/>
          <w:sz w:val="28"/>
          <w:szCs w:val="28"/>
        </w:rPr>
        <w:t>ВЫ МОЖЕТЕ</w:t>
      </w:r>
    </w:p>
    <w:p w:rsidR="00DA7151" w:rsidRPr="00187617" w:rsidRDefault="00DA7151" w:rsidP="00187617">
      <w:pPr>
        <w:pStyle w:val="s1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A7151">
        <w:rPr>
          <w:b/>
          <w:color w:val="FF0000"/>
          <w:sz w:val="28"/>
          <w:szCs w:val="28"/>
        </w:rPr>
        <w:t xml:space="preserve"> ОСТАНОВИТЬ КОРРУПЦИЮ!</w:t>
      </w:r>
    </w:p>
    <w:p w:rsidR="00DA7151" w:rsidRDefault="00DA7151" w:rsidP="00E4369D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A7151">
        <w:rPr>
          <w:noProof/>
          <w:color w:val="FF0000"/>
        </w:rPr>
        <w:drawing>
          <wp:inline distT="0" distB="0" distL="0" distR="0">
            <wp:extent cx="2783840" cy="1855893"/>
            <wp:effectExtent l="0" t="0" r="0" b="0"/>
            <wp:docPr id="5" name="Рисунок 5" descr="C:\Users\Admpc\Downloads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pc\Downloads\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51" w:rsidRPr="003A18C6" w:rsidRDefault="00DA7151" w:rsidP="00E4369D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F7EEE" w:rsidRPr="003A18C6" w:rsidRDefault="002F7EEE" w:rsidP="002F7EEE">
      <w:pPr>
        <w:pStyle w:val="s1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A18C6">
        <w:rPr>
          <w:b/>
          <w:color w:val="FF0000"/>
          <w:sz w:val="28"/>
          <w:szCs w:val="28"/>
        </w:rPr>
        <w:t xml:space="preserve">СООБЩАЙТЕ </w:t>
      </w:r>
    </w:p>
    <w:p w:rsidR="002F7EEE" w:rsidRPr="003A18C6" w:rsidRDefault="002F7EEE" w:rsidP="00187617">
      <w:pPr>
        <w:pStyle w:val="s1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A18C6">
        <w:rPr>
          <w:b/>
          <w:color w:val="FF0000"/>
          <w:sz w:val="28"/>
          <w:szCs w:val="28"/>
        </w:rPr>
        <w:t>О ФАКТАХ КОРРУПЦИИ!</w:t>
      </w:r>
    </w:p>
    <w:p w:rsidR="002F7EEE" w:rsidRPr="002F7EEE" w:rsidRDefault="002F7EEE" w:rsidP="002F7EEE">
      <w:pPr>
        <w:pStyle w:val="s1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</w:p>
    <w:p w:rsidR="00DA7151" w:rsidRPr="006B71F7" w:rsidRDefault="006B71F7" w:rsidP="006B71F7">
      <w:pPr>
        <w:pStyle w:val="s1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6B71F7">
        <w:rPr>
          <w:sz w:val="18"/>
          <w:szCs w:val="18"/>
        </w:rPr>
        <w:t xml:space="preserve">ПРОКУРАТУРА </w:t>
      </w:r>
      <w:proofErr w:type="spellStart"/>
      <w:r w:rsidRPr="006B71F7">
        <w:rPr>
          <w:sz w:val="18"/>
          <w:szCs w:val="18"/>
        </w:rPr>
        <w:t>КЛЯВЛИНСКОГО</w:t>
      </w:r>
      <w:proofErr w:type="spellEnd"/>
      <w:r w:rsidRPr="006B71F7">
        <w:rPr>
          <w:sz w:val="18"/>
          <w:szCs w:val="18"/>
        </w:rPr>
        <w:t xml:space="preserve"> РАЙОНА</w:t>
      </w:r>
    </w:p>
    <w:p w:rsidR="00DA7151" w:rsidRPr="006B71F7" w:rsidRDefault="006B71F7" w:rsidP="006B71F7">
      <w:pPr>
        <w:pStyle w:val="s1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6B71F7">
        <w:rPr>
          <w:sz w:val="18"/>
          <w:szCs w:val="18"/>
        </w:rPr>
        <w:t xml:space="preserve">Адрес: ст. Клявлино, ул. </w:t>
      </w:r>
      <w:proofErr w:type="gramStart"/>
      <w:r w:rsidRPr="006B71F7">
        <w:rPr>
          <w:sz w:val="18"/>
          <w:szCs w:val="18"/>
        </w:rPr>
        <w:t>Советская</w:t>
      </w:r>
      <w:proofErr w:type="gramEnd"/>
      <w:r w:rsidRPr="006B71F7">
        <w:rPr>
          <w:sz w:val="18"/>
          <w:szCs w:val="18"/>
        </w:rPr>
        <w:t>, д. 40</w:t>
      </w:r>
    </w:p>
    <w:p w:rsidR="006B71F7" w:rsidRPr="006B71F7" w:rsidRDefault="006B71F7" w:rsidP="006B71F7">
      <w:pPr>
        <w:pStyle w:val="s1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6B71F7">
        <w:rPr>
          <w:sz w:val="18"/>
          <w:szCs w:val="18"/>
        </w:rPr>
        <w:t>Тел.: 2-18-51, 2-27-32</w:t>
      </w:r>
    </w:p>
    <w:p w:rsidR="006B71F7" w:rsidRPr="006B71F7" w:rsidRDefault="006B71F7" w:rsidP="006B71F7">
      <w:pPr>
        <w:pStyle w:val="s1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6B71F7" w:rsidRPr="006B71F7" w:rsidRDefault="006B71F7" w:rsidP="006B71F7">
      <w:pPr>
        <w:pStyle w:val="s1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6B71F7">
        <w:rPr>
          <w:sz w:val="18"/>
          <w:szCs w:val="18"/>
        </w:rPr>
        <w:t>МО МВД РОССИИ «КЛЯВЛИНСКИЙ»</w:t>
      </w:r>
    </w:p>
    <w:p w:rsidR="006B71F7" w:rsidRPr="006B71F7" w:rsidRDefault="006B71F7" w:rsidP="006B71F7">
      <w:pPr>
        <w:pStyle w:val="s1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6B71F7">
        <w:rPr>
          <w:sz w:val="18"/>
          <w:szCs w:val="18"/>
        </w:rPr>
        <w:t xml:space="preserve">Адрес: ст. Клявлино, ул. </w:t>
      </w:r>
      <w:proofErr w:type="gramStart"/>
      <w:r w:rsidRPr="006B71F7">
        <w:rPr>
          <w:sz w:val="18"/>
          <w:szCs w:val="18"/>
        </w:rPr>
        <w:t>Советская</w:t>
      </w:r>
      <w:proofErr w:type="gramEnd"/>
      <w:r w:rsidRPr="006B71F7">
        <w:rPr>
          <w:sz w:val="18"/>
          <w:szCs w:val="18"/>
        </w:rPr>
        <w:t>, д. 42</w:t>
      </w:r>
    </w:p>
    <w:p w:rsidR="006B71F7" w:rsidRPr="006B71F7" w:rsidRDefault="006B71F7" w:rsidP="006B71F7">
      <w:pPr>
        <w:pStyle w:val="s1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6B71F7">
        <w:rPr>
          <w:sz w:val="18"/>
          <w:szCs w:val="18"/>
        </w:rPr>
        <w:t>Тел.: 2-18-41, 2-15-08</w:t>
      </w:r>
    </w:p>
    <w:p w:rsidR="00C70206" w:rsidRPr="006B71F7" w:rsidRDefault="00C70206" w:rsidP="00D020E7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020E7" w:rsidRPr="00FB7A5C" w:rsidRDefault="00D020E7" w:rsidP="00D020E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tbl>
      <w:tblPr>
        <w:tblStyle w:val="a8"/>
        <w:tblW w:w="5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459"/>
      </w:tblGrid>
      <w:tr w:rsidR="002958CD" w:rsidTr="006B71F7">
        <w:trPr>
          <w:trHeight w:val="1521"/>
        </w:trPr>
        <w:tc>
          <w:tcPr>
            <w:tcW w:w="2563" w:type="dxa"/>
          </w:tcPr>
          <w:p w:rsidR="002958CD" w:rsidRDefault="00BC6835" w:rsidP="00C70206">
            <w:pPr>
              <w:pStyle w:val="3"/>
              <w:spacing w:before="0" w:beforeAutospacing="0" w:after="0" w:afterAutospacing="0"/>
              <w:jc w:val="center"/>
              <w:rPr>
                <w:caps/>
                <w:sz w:val="72"/>
                <w:szCs w:val="72"/>
              </w:rPr>
            </w:pPr>
            <w:r>
              <w:pict>
                <v:shape id="Рисунок 6" o:spid="_x0000_i1027" type="#_x0000_t75" style="width:56.25pt;height:53.25pt;visibility:visible;mso-wrap-style:square">
                  <v:imagedata r:id="rId7" o:title=""/>
                </v:shape>
              </w:pict>
            </w:r>
          </w:p>
          <w:p w:rsidR="0000180C" w:rsidRDefault="0000180C" w:rsidP="00C70206">
            <w:pPr>
              <w:pStyle w:val="3"/>
              <w:spacing w:before="0" w:beforeAutospacing="0" w:after="0" w:afterAutospacing="0"/>
              <w:jc w:val="center"/>
              <w:rPr>
                <w:caps/>
                <w:sz w:val="24"/>
                <w:szCs w:val="24"/>
              </w:rPr>
            </w:pPr>
          </w:p>
          <w:p w:rsidR="00563F4E" w:rsidRDefault="00563F4E" w:rsidP="00C70206">
            <w:pPr>
              <w:pStyle w:val="3"/>
              <w:spacing w:before="0" w:beforeAutospacing="0" w:after="0" w:afterAutospacing="0"/>
              <w:jc w:val="center"/>
              <w:rPr>
                <w:caps/>
                <w:sz w:val="22"/>
                <w:szCs w:val="22"/>
              </w:rPr>
            </w:pPr>
            <w:r w:rsidRPr="0000180C">
              <w:rPr>
                <w:caps/>
                <w:sz w:val="22"/>
                <w:szCs w:val="22"/>
              </w:rPr>
              <w:t>АДМИНИСТРАЦИЯ МУНИЦИПАЛЬНОГО РАЙОНА КЛЯВЛИНСКИЙ</w:t>
            </w:r>
          </w:p>
          <w:p w:rsidR="00550C90" w:rsidRPr="0000180C" w:rsidRDefault="00550C90" w:rsidP="00C70206">
            <w:pPr>
              <w:pStyle w:val="3"/>
              <w:spacing w:before="0" w:beforeAutospacing="0" w:after="0" w:afterAutospacing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459" w:type="dxa"/>
          </w:tcPr>
          <w:p w:rsidR="002958CD" w:rsidRDefault="00BC6835" w:rsidP="00C70206">
            <w:pPr>
              <w:pStyle w:val="3"/>
              <w:spacing w:before="0" w:beforeAutospacing="0" w:after="0" w:afterAutospacing="0"/>
              <w:jc w:val="center"/>
              <w:rPr>
                <w:caps/>
                <w:sz w:val="72"/>
                <w:szCs w:val="72"/>
              </w:rPr>
            </w:pPr>
            <w:r>
              <w:pict>
                <v:shape id="Рисунок 2" o:spid="_x0000_i1028" type="#_x0000_t75" alt="Описание: C:\Users\Mazurina\Downloads\emblem_big(1).png" style="width:57pt;height:54.75pt;visibility:visible;mso-wrap-style:square">
                  <v:imagedata r:id="rId8" o:title="emblem_big(1)"/>
                </v:shape>
              </w:pict>
            </w:r>
          </w:p>
          <w:p w:rsidR="0000180C" w:rsidRDefault="0000180C" w:rsidP="00C70206">
            <w:pPr>
              <w:pStyle w:val="3"/>
              <w:spacing w:before="0" w:beforeAutospacing="0" w:after="0" w:afterAutospacing="0"/>
              <w:jc w:val="center"/>
              <w:rPr>
                <w:caps/>
                <w:sz w:val="24"/>
                <w:szCs w:val="24"/>
              </w:rPr>
            </w:pPr>
          </w:p>
          <w:p w:rsidR="00563F4E" w:rsidRPr="0000180C" w:rsidRDefault="0000180C" w:rsidP="00C70206">
            <w:pPr>
              <w:pStyle w:val="3"/>
              <w:spacing w:before="0" w:beforeAutospacing="0" w:after="0" w:afterAutospacing="0"/>
              <w:jc w:val="center"/>
              <w:rPr>
                <w:caps/>
                <w:sz w:val="22"/>
                <w:szCs w:val="22"/>
              </w:rPr>
            </w:pPr>
            <w:r w:rsidRPr="0000180C">
              <w:rPr>
                <w:caps/>
                <w:sz w:val="22"/>
                <w:szCs w:val="22"/>
              </w:rPr>
              <w:t xml:space="preserve">ПРОКУРАТУРА </w:t>
            </w:r>
            <w:proofErr w:type="spellStart"/>
            <w:r w:rsidRPr="0000180C">
              <w:rPr>
                <w:caps/>
                <w:sz w:val="22"/>
                <w:szCs w:val="22"/>
              </w:rPr>
              <w:t>КЛЯВЛИНСКОГО</w:t>
            </w:r>
            <w:proofErr w:type="spellEnd"/>
            <w:r w:rsidRPr="0000180C">
              <w:rPr>
                <w:caps/>
                <w:sz w:val="22"/>
                <w:szCs w:val="22"/>
              </w:rPr>
              <w:t xml:space="preserve"> РАЙОНА</w:t>
            </w:r>
          </w:p>
        </w:tc>
      </w:tr>
    </w:tbl>
    <w:p w:rsidR="00C70206" w:rsidRPr="00D57B7A" w:rsidRDefault="00C70206" w:rsidP="00B357C0">
      <w:pPr>
        <w:pStyle w:val="3"/>
        <w:spacing w:before="0" w:beforeAutospacing="0" w:after="0" w:afterAutospacing="0"/>
        <w:jc w:val="center"/>
        <w:rPr>
          <w:caps/>
          <w:sz w:val="72"/>
          <w:szCs w:val="72"/>
        </w:rPr>
      </w:pPr>
      <w:r w:rsidRPr="00D57B7A">
        <w:rPr>
          <w:caps/>
          <w:sz w:val="72"/>
          <w:szCs w:val="72"/>
        </w:rPr>
        <w:t>Памятка</w:t>
      </w:r>
    </w:p>
    <w:p w:rsidR="00D57B7A" w:rsidRDefault="00D57B7A" w:rsidP="00B357C0">
      <w:pPr>
        <w:pStyle w:val="3"/>
        <w:spacing w:before="0" w:beforeAutospacing="0" w:after="0" w:afterAutospacing="0"/>
        <w:jc w:val="center"/>
        <w:rPr>
          <w:caps/>
          <w:color w:val="FF0000"/>
          <w:sz w:val="24"/>
          <w:szCs w:val="24"/>
        </w:rPr>
      </w:pPr>
    </w:p>
    <w:p w:rsidR="00C70206" w:rsidRPr="002F7EEE" w:rsidRDefault="00D57B7A" w:rsidP="00B357C0">
      <w:pPr>
        <w:pStyle w:val="3"/>
        <w:spacing w:before="0" w:beforeAutospacing="0" w:after="0" w:afterAutospacing="0"/>
        <w:jc w:val="center"/>
        <w:rPr>
          <w:caps/>
          <w:sz w:val="36"/>
          <w:szCs w:val="36"/>
        </w:rPr>
      </w:pPr>
      <w:r w:rsidRPr="002F7EEE">
        <w:rPr>
          <w:caps/>
          <w:sz w:val="36"/>
          <w:szCs w:val="36"/>
        </w:rPr>
        <w:t>что нужно знать</w:t>
      </w:r>
    </w:p>
    <w:p w:rsidR="00D57B7A" w:rsidRPr="002F7EEE" w:rsidRDefault="00D57B7A" w:rsidP="00B357C0">
      <w:pPr>
        <w:pStyle w:val="3"/>
        <w:spacing w:before="0" w:beforeAutospacing="0" w:after="0" w:afterAutospacing="0"/>
        <w:jc w:val="center"/>
        <w:rPr>
          <w:caps/>
          <w:sz w:val="36"/>
          <w:szCs w:val="36"/>
        </w:rPr>
      </w:pPr>
      <w:r w:rsidRPr="002F7EEE">
        <w:rPr>
          <w:caps/>
          <w:sz w:val="36"/>
          <w:szCs w:val="36"/>
        </w:rPr>
        <w:t>о коррупции</w:t>
      </w:r>
    </w:p>
    <w:p w:rsidR="00C70206" w:rsidRPr="00FB7A5C" w:rsidRDefault="00C70206" w:rsidP="00B357C0">
      <w:pPr>
        <w:pStyle w:val="a3"/>
        <w:spacing w:before="0" w:beforeAutospacing="0" w:after="0" w:afterAutospacing="0"/>
        <w:jc w:val="center"/>
      </w:pPr>
    </w:p>
    <w:p w:rsidR="00C70206" w:rsidRPr="00FB7A5C" w:rsidRDefault="00C70206" w:rsidP="00C70206">
      <w:pPr>
        <w:ind w:firstLine="708"/>
        <w:jc w:val="both"/>
      </w:pPr>
    </w:p>
    <w:p w:rsidR="00C70206" w:rsidRDefault="00C70206" w:rsidP="00C70206">
      <w:pPr>
        <w:ind w:firstLine="708"/>
        <w:jc w:val="both"/>
      </w:pPr>
    </w:p>
    <w:p w:rsidR="0009615D" w:rsidRDefault="00B357C0" w:rsidP="002958CD">
      <w:pPr>
        <w:ind w:firstLine="426"/>
        <w:jc w:val="center"/>
      </w:pPr>
      <w:r w:rsidRPr="00D57B7A">
        <w:rPr>
          <w:caps/>
          <w:noProof/>
        </w:rPr>
        <w:drawing>
          <wp:inline distT="0" distB="0" distL="0" distR="0" wp14:anchorId="5C22EDFA" wp14:editId="431080D0">
            <wp:extent cx="2793365" cy="1924685"/>
            <wp:effectExtent l="0" t="0" r="6985" b="0"/>
            <wp:docPr id="1" name="Рисунок 1" descr="C:\Users\Admpc\Downloads\image16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pc\Downloads\image16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C0" w:rsidRDefault="00B357C0" w:rsidP="00C70206">
      <w:pPr>
        <w:ind w:firstLine="708"/>
        <w:jc w:val="both"/>
      </w:pPr>
    </w:p>
    <w:p w:rsidR="00B357C0" w:rsidRDefault="00B357C0" w:rsidP="00C70206">
      <w:pPr>
        <w:ind w:firstLine="708"/>
        <w:jc w:val="both"/>
      </w:pPr>
    </w:p>
    <w:p w:rsidR="0009615D" w:rsidRDefault="0009615D" w:rsidP="00C70206">
      <w:pPr>
        <w:ind w:firstLine="708"/>
        <w:jc w:val="both"/>
      </w:pPr>
    </w:p>
    <w:p w:rsidR="0009615D" w:rsidRDefault="009201F6" w:rsidP="007B4316">
      <w:pPr>
        <w:ind w:firstLine="709"/>
        <w:jc w:val="both"/>
      </w:pPr>
      <w:r>
        <w:t xml:space="preserve">                       20</w:t>
      </w:r>
      <w:r w:rsidR="00D57B7A">
        <w:t>23</w:t>
      </w:r>
      <w:r w:rsidR="00B357C0">
        <w:t>г</w:t>
      </w:r>
      <w:r w:rsidR="007B4316">
        <w:t>.</w:t>
      </w:r>
    </w:p>
    <w:p w:rsidR="00946F02" w:rsidRDefault="0009615D" w:rsidP="0009615D">
      <w:pPr>
        <w:pStyle w:val="s13"/>
        <w:shd w:val="clear" w:color="auto" w:fill="FFFFFF"/>
        <w:jc w:val="both"/>
      </w:pPr>
      <w:proofErr w:type="gramStart"/>
      <w:r>
        <w:lastRenderedPageBreak/>
        <w:t>В соответствии с п. 1 ст.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</w:t>
      </w:r>
      <w:proofErr w:type="gramEnd"/>
      <w:r>
        <w:t xml:space="preserve">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</w:r>
      <w:r w:rsidR="00104CA8">
        <w:t>.</w:t>
      </w:r>
    </w:p>
    <w:p w:rsidR="00104CA8" w:rsidRDefault="00104CA8" w:rsidP="0009615D">
      <w:pPr>
        <w:pStyle w:val="s13"/>
        <w:shd w:val="clear" w:color="auto" w:fill="FFFFFF"/>
        <w:jc w:val="both"/>
      </w:pPr>
    </w:p>
    <w:p w:rsidR="00946F02" w:rsidRDefault="0009615D" w:rsidP="00104CA8">
      <w:pPr>
        <w:pStyle w:val="s13"/>
        <w:shd w:val="clear" w:color="auto" w:fill="FFFFFF"/>
        <w:jc w:val="both"/>
      </w:pPr>
      <w:r w:rsidRPr="0009615D">
        <w:rPr>
          <w:noProof/>
        </w:rPr>
        <w:drawing>
          <wp:inline distT="0" distB="0" distL="0" distR="0">
            <wp:extent cx="2867025" cy="1695450"/>
            <wp:effectExtent l="0" t="0" r="0" b="0"/>
            <wp:docPr id="3" name="Рисунок 3" descr="C:\Users\Admpc\Downloads\bi2jD0XAqrmmnxn7jIIj8xwqzK6d1OVbN0PLAf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pc\Downloads\bi2jD0XAqrmmnxn7jIIj8xwqzK6d1OVbN0PLAfm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61" cy="169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A8" w:rsidRDefault="00104CA8" w:rsidP="00946F02">
      <w:pPr>
        <w:pStyle w:val="s13"/>
        <w:shd w:val="clear" w:color="auto" w:fill="FFFFFF"/>
        <w:jc w:val="center"/>
        <w:rPr>
          <w:b/>
          <w:sz w:val="36"/>
          <w:szCs w:val="36"/>
        </w:rPr>
      </w:pPr>
    </w:p>
    <w:p w:rsidR="00104CA8" w:rsidRPr="00DB7054" w:rsidRDefault="00104CA8" w:rsidP="00104CA8">
      <w:pPr>
        <w:pStyle w:val="s13"/>
        <w:shd w:val="clear" w:color="auto" w:fill="FFFFFF"/>
        <w:jc w:val="center"/>
        <w:rPr>
          <w:b/>
          <w:sz w:val="36"/>
          <w:szCs w:val="36"/>
        </w:rPr>
      </w:pPr>
      <w:r w:rsidRPr="00DB7054">
        <w:rPr>
          <w:b/>
          <w:sz w:val="36"/>
          <w:szCs w:val="36"/>
        </w:rPr>
        <w:lastRenderedPageBreak/>
        <w:t>ВЗЯТКА</w:t>
      </w:r>
    </w:p>
    <w:p w:rsidR="00946F02" w:rsidRDefault="00946F02" w:rsidP="00946F02">
      <w:pPr>
        <w:pStyle w:val="s13"/>
        <w:shd w:val="clear" w:color="auto" w:fill="FFFFFF"/>
        <w:jc w:val="center"/>
      </w:pPr>
      <w:r w:rsidRPr="00946F02"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FB7A5C" w:rsidRPr="00DB7054" w:rsidRDefault="00DB7054" w:rsidP="00DB7054">
      <w:pPr>
        <w:pStyle w:val="s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B7054">
        <w:rPr>
          <w:b/>
        </w:rPr>
        <w:t>ЗА ЧТО ДАЮТ ВЗЯТКИ?</w:t>
      </w:r>
    </w:p>
    <w:p w:rsidR="00DB7054" w:rsidRPr="00DB7054" w:rsidRDefault="00DB7054" w:rsidP="00DB7054">
      <w:pPr>
        <w:pStyle w:val="s13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DB7054" w:rsidRDefault="00DB7054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  <w:r>
        <w:t>- за совершение должностным лицом входящих в его служебные полномочия действий (бездействие) в пользу взяткодателя или представляемых им лиц;</w:t>
      </w:r>
    </w:p>
    <w:p w:rsidR="00DB7054" w:rsidRDefault="00DB7054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 </w:t>
      </w:r>
    </w:p>
    <w:p w:rsidR="00DB7054" w:rsidRDefault="00DB7054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за способствование должностным лицом в силу своего должностного положения совершению указанных действий (бездействию); </w:t>
      </w:r>
    </w:p>
    <w:p w:rsidR="00DB7054" w:rsidRDefault="00DB7054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</w:p>
    <w:p w:rsidR="00DB7054" w:rsidRDefault="00DB7054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за общее покровительство или попустительство по службе; </w:t>
      </w:r>
    </w:p>
    <w:p w:rsidR="00DB7054" w:rsidRDefault="00DB7054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</w:p>
    <w:p w:rsidR="00DB7054" w:rsidRDefault="00DB7054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  <w:r>
        <w:t>- за совершение должностным лицом незаконных действий (бездействие)</w:t>
      </w:r>
      <w:r w:rsidR="00DA7151">
        <w:t>.</w:t>
      </w:r>
    </w:p>
    <w:p w:rsidR="00DA7151" w:rsidRDefault="00DA7151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</w:p>
    <w:p w:rsidR="00DA7151" w:rsidRPr="00DA7151" w:rsidRDefault="00DA7151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</w:p>
    <w:p w:rsidR="00DA7151" w:rsidRDefault="00DA7151" w:rsidP="00DA7151">
      <w:pPr>
        <w:pStyle w:val="s13"/>
        <w:shd w:val="clear" w:color="auto" w:fill="FFFFFF"/>
        <w:spacing w:before="0" w:beforeAutospacing="0" w:after="0" w:afterAutospacing="0"/>
        <w:ind w:firstLine="284"/>
        <w:jc w:val="center"/>
        <w:rPr>
          <w:b/>
        </w:rPr>
      </w:pPr>
      <w:r w:rsidRPr="00DA7151">
        <w:rPr>
          <w:b/>
        </w:rPr>
        <w:t>КОМУ ПЕРЕДАЮТ ВЗЯТКИ?</w:t>
      </w:r>
    </w:p>
    <w:p w:rsidR="00DA7151" w:rsidRDefault="00DA7151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</w:p>
    <w:p w:rsidR="00DA7151" w:rsidRDefault="00DA7151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  <w:r>
        <w:t>- лично должностному лицу;</w:t>
      </w:r>
    </w:p>
    <w:p w:rsidR="00DA7151" w:rsidRDefault="00DA7151" w:rsidP="00DB7054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  <w:r>
        <w:lastRenderedPageBreak/>
        <w:t>- посреднику с последующей передачей взятки должностному лицу, его родным или близким;</w:t>
      </w:r>
    </w:p>
    <w:p w:rsidR="00DA7151" w:rsidRDefault="00DA7151" w:rsidP="00DA7151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  <w:r>
        <w:t>- любому иному лицу по указанию должностного лица;</w:t>
      </w:r>
    </w:p>
    <w:p w:rsidR="00DA7151" w:rsidRDefault="00DA7151" w:rsidP="00DA7151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  <w:r>
        <w:t>- родным</w:t>
      </w:r>
      <w:r w:rsidR="00B357C0">
        <w:t xml:space="preserve"> или близким</w:t>
      </w:r>
      <w:r>
        <w:t xml:space="preserve"> должностного лица с его согласия или если оно не возражало против этого.</w:t>
      </w:r>
    </w:p>
    <w:p w:rsidR="00DA7151" w:rsidRDefault="00DA7151" w:rsidP="00DA7151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</w:p>
    <w:p w:rsidR="00DA7151" w:rsidRDefault="00DA7151" w:rsidP="00DA7151">
      <w:pPr>
        <w:pStyle w:val="s13"/>
        <w:shd w:val="clear" w:color="auto" w:fill="FFFFFF"/>
        <w:spacing w:before="0" w:beforeAutospacing="0" w:after="0" w:afterAutospacing="0"/>
        <w:ind w:firstLine="284"/>
        <w:jc w:val="both"/>
      </w:pPr>
    </w:p>
    <w:p w:rsidR="00DA7151" w:rsidRPr="00DA7151" w:rsidRDefault="00DA7151" w:rsidP="00DA7151">
      <w:pPr>
        <w:pStyle w:val="s1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</w:rPr>
      </w:pPr>
      <w:r w:rsidRPr="00DA7151">
        <w:rPr>
          <w:b/>
        </w:rPr>
        <w:t>ЧТО ЯВЛЯЕТСЯ ПРЕДМЕТОМ ВЗЯТОЧНИЧЕСТВА?</w:t>
      </w: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A7151" w:rsidRDefault="00DA7151" w:rsidP="00DA7151">
      <w:pPr>
        <w:pStyle w:val="s13"/>
        <w:shd w:val="clear" w:color="auto" w:fill="FFFFFF"/>
        <w:spacing w:before="0" w:beforeAutospacing="0" w:after="0" w:afterAutospacing="0"/>
        <w:ind w:firstLine="142"/>
        <w:jc w:val="both"/>
      </w:pPr>
      <w:r>
        <w:t xml:space="preserve">- деньги </w:t>
      </w:r>
    </w:p>
    <w:p w:rsidR="00DA7151" w:rsidRDefault="00DA7151" w:rsidP="00DA7151">
      <w:pPr>
        <w:pStyle w:val="s13"/>
        <w:shd w:val="clear" w:color="auto" w:fill="FFFFFF"/>
        <w:spacing w:before="0" w:beforeAutospacing="0" w:after="0" w:afterAutospacing="0"/>
        <w:ind w:firstLine="142"/>
        <w:jc w:val="both"/>
      </w:pPr>
      <w:r>
        <w:t xml:space="preserve">- ценные бумаги </w:t>
      </w:r>
    </w:p>
    <w:p w:rsidR="00DA7151" w:rsidRDefault="00DA7151" w:rsidP="00DA7151">
      <w:pPr>
        <w:pStyle w:val="s13"/>
        <w:shd w:val="clear" w:color="auto" w:fill="FFFFFF"/>
        <w:spacing w:before="0" w:beforeAutospacing="0" w:after="0" w:afterAutospacing="0"/>
        <w:ind w:firstLine="142"/>
        <w:jc w:val="both"/>
      </w:pPr>
      <w:r>
        <w:t>-  иное имущество</w:t>
      </w:r>
    </w:p>
    <w:p w:rsidR="00DA7151" w:rsidRDefault="00DA7151" w:rsidP="00DA7151">
      <w:pPr>
        <w:pStyle w:val="s13"/>
        <w:shd w:val="clear" w:color="auto" w:fill="FFFFFF"/>
        <w:tabs>
          <w:tab w:val="left" w:pos="284"/>
        </w:tabs>
        <w:spacing w:before="0" w:beforeAutospacing="0" w:after="0" w:afterAutospacing="0"/>
        <w:ind w:firstLine="142"/>
        <w:jc w:val="both"/>
      </w:pPr>
      <w:r>
        <w:t>- оказание услуг имущественного характера, в том числе освобождение от имущественных обязательств.</w:t>
      </w:r>
    </w:p>
    <w:p w:rsidR="00DA7151" w:rsidRDefault="00DA7151" w:rsidP="00DA7151">
      <w:pPr>
        <w:pStyle w:val="s13"/>
        <w:shd w:val="clear" w:color="auto" w:fill="FFFFFF"/>
        <w:tabs>
          <w:tab w:val="left" w:pos="284"/>
        </w:tabs>
        <w:spacing w:before="0" w:beforeAutospacing="0" w:after="0" w:afterAutospacing="0"/>
        <w:ind w:firstLine="142"/>
        <w:jc w:val="both"/>
      </w:pPr>
    </w:p>
    <w:p w:rsidR="00DA7151" w:rsidRDefault="00DA7151" w:rsidP="00DA7151">
      <w:pPr>
        <w:pStyle w:val="s13"/>
        <w:shd w:val="clear" w:color="auto" w:fill="FFFFFF"/>
        <w:tabs>
          <w:tab w:val="left" w:pos="284"/>
        </w:tabs>
        <w:spacing w:before="0" w:beforeAutospacing="0" w:after="0" w:afterAutospacing="0"/>
        <w:ind w:firstLine="142"/>
        <w:jc w:val="center"/>
        <w:rPr>
          <w:b/>
        </w:rPr>
      </w:pPr>
      <w:r w:rsidRPr="00DA7151">
        <w:rPr>
          <w:b/>
        </w:rPr>
        <w:t>КОГДА ВЗЯТКА СЧИТАЕТСЯ ПОЛУЧЕННОЙ?</w:t>
      </w:r>
    </w:p>
    <w:p w:rsidR="00DA7151" w:rsidRPr="00DA7151" w:rsidRDefault="00DA7151" w:rsidP="00DA7151">
      <w:pPr>
        <w:pStyle w:val="s13"/>
        <w:shd w:val="clear" w:color="auto" w:fill="FFFFFF"/>
        <w:tabs>
          <w:tab w:val="left" w:pos="284"/>
        </w:tabs>
        <w:spacing w:before="0" w:beforeAutospacing="0" w:after="0" w:afterAutospacing="0"/>
        <w:ind w:firstLine="142"/>
        <w:jc w:val="center"/>
        <w:rPr>
          <w:b/>
          <w:color w:val="FF0000"/>
        </w:rPr>
      </w:pPr>
    </w:p>
    <w:p w:rsidR="00DB7054" w:rsidRDefault="00DA7151" w:rsidP="00DA7151">
      <w:pPr>
        <w:pStyle w:val="s13"/>
        <w:shd w:val="clear" w:color="auto" w:fill="FFFFFF"/>
        <w:spacing w:before="0" w:beforeAutospacing="0" w:after="0" w:afterAutospacing="0"/>
        <w:ind w:firstLine="142"/>
        <w:jc w:val="both"/>
        <w:rPr>
          <w:color w:val="FF0000"/>
        </w:rPr>
      </w:pPr>
      <w:r>
        <w:t>Когда человек принимает ее в физическом смысле (берет в руки; кладет в карман, в ящик стола, сумку и т.д.). Когда человек соглашается с ее передачей (положили на стол, перечислили на счет и т.д.). С момента начала выполнения действий, направленных на приобретение взяточником имущественных выгод (например, с момента уничтожения или возврата долговой расписки, с начала проведения ремонтных работ по заведомо заниженной стоимости).</w:t>
      </w: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B7054" w:rsidRDefault="00DB705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8A6E73" w:rsidRPr="0009615D" w:rsidRDefault="008A6E73" w:rsidP="00DB7054">
      <w:pPr>
        <w:pStyle w:val="s153"/>
        <w:shd w:val="clear" w:color="auto" w:fill="FFFFFF"/>
        <w:spacing w:before="0" w:beforeAutospacing="0" w:after="0" w:afterAutospacing="0"/>
        <w:rPr>
          <w:rStyle w:val="s103"/>
          <w:b/>
          <w:color w:val="FF0000"/>
        </w:rPr>
      </w:pPr>
    </w:p>
    <w:p w:rsidR="00E4369D" w:rsidRPr="0009615D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  <w:color w:val="FF0000"/>
        </w:rPr>
      </w:pPr>
    </w:p>
    <w:p w:rsidR="00E4369D" w:rsidRPr="0009615D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  <w:color w:val="FF0000"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sectPr w:rsidR="00E4369D" w:rsidRPr="00FB7A5C" w:rsidSect="00055E0A">
      <w:type w:val="continuous"/>
      <w:pgSz w:w="16838" w:h="11906" w:orient="landscape"/>
      <w:pgMar w:top="993" w:right="536" w:bottom="851" w:left="851" w:header="709" w:footer="709" w:gutter="0"/>
      <w:cols w:num="3" w:space="9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62.25pt;visibility:visible;mso-wrap-style:square" o:bullet="t">
        <v:imagedata r:id="rId1" o:title=""/>
      </v:shape>
    </w:pict>
  </w:numPicBullet>
  <w:numPicBullet w:numPicBulletId="1">
    <w:pict>
      <v:shape id="_x0000_i1027" type="#_x0000_t75" alt="Описание: C:\Users\Mazurina\Downloads\emblem_big(1).png" style="width:632.25pt;height:606pt;visibility:visible;mso-wrap-style:square" o:bullet="t">
        <v:imagedata r:id="rId2" o:title="emblem_big(1)"/>
      </v:shape>
    </w:pict>
  </w:numPicBullet>
  <w:abstractNum w:abstractNumId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B0BAE"/>
    <w:multiLevelType w:val="multilevel"/>
    <w:tmpl w:val="7CC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6"/>
    <w:rsid w:val="0000180C"/>
    <w:rsid w:val="00055E0A"/>
    <w:rsid w:val="0009615D"/>
    <w:rsid w:val="00104CA8"/>
    <w:rsid w:val="001162AA"/>
    <w:rsid w:val="00187617"/>
    <w:rsid w:val="0021255D"/>
    <w:rsid w:val="002958CD"/>
    <w:rsid w:val="002C4AAD"/>
    <w:rsid w:val="002F7EEE"/>
    <w:rsid w:val="00333E59"/>
    <w:rsid w:val="003872E7"/>
    <w:rsid w:val="003A18C6"/>
    <w:rsid w:val="00550C90"/>
    <w:rsid w:val="00562F75"/>
    <w:rsid w:val="00563F4E"/>
    <w:rsid w:val="0065642A"/>
    <w:rsid w:val="00660D77"/>
    <w:rsid w:val="006757C9"/>
    <w:rsid w:val="006B71F7"/>
    <w:rsid w:val="006F763F"/>
    <w:rsid w:val="00733623"/>
    <w:rsid w:val="00793832"/>
    <w:rsid w:val="007B4316"/>
    <w:rsid w:val="00846DA4"/>
    <w:rsid w:val="00875A2C"/>
    <w:rsid w:val="00894C18"/>
    <w:rsid w:val="008A6E73"/>
    <w:rsid w:val="009201F6"/>
    <w:rsid w:val="00946F02"/>
    <w:rsid w:val="00A06FA6"/>
    <w:rsid w:val="00A56F56"/>
    <w:rsid w:val="00B357C0"/>
    <w:rsid w:val="00B867D5"/>
    <w:rsid w:val="00C70206"/>
    <w:rsid w:val="00D020E7"/>
    <w:rsid w:val="00D57B7A"/>
    <w:rsid w:val="00DA7151"/>
    <w:rsid w:val="00DB7054"/>
    <w:rsid w:val="00E4369D"/>
    <w:rsid w:val="00E55556"/>
    <w:rsid w:val="00E85037"/>
    <w:rsid w:val="00F4193E"/>
    <w:rsid w:val="00F9398E"/>
    <w:rsid w:val="00FB7A5C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  <w:style w:type="paragraph" w:customStyle="1" w:styleId="menutop">
    <w:name w:val="menutop"/>
    <w:basedOn w:val="a"/>
    <w:rsid w:val="00DB7054"/>
    <w:pPr>
      <w:spacing w:before="100" w:beforeAutospacing="1" w:after="100" w:afterAutospacing="1"/>
    </w:pPr>
    <w:rPr>
      <w:rFonts w:asciiTheme="minorHAnsi" w:eastAsiaTheme="minorEastAsia" w:hAnsiTheme="minorHAnsi"/>
      <w:lang w:val="en-US" w:eastAsia="en-US" w:bidi="en-US"/>
    </w:rPr>
  </w:style>
  <w:style w:type="character" w:styleId="a7">
    <w:name w:val="Strong"/>
    <w:basedOn w:val="a0"/>
    <w:uiPriority w:val="22"/>
    <w:qFormat/>
    <w:rsid w:val="00DB7054"/>
    <w:rPr>
      <w:b/>
      <w:bCs/>
    </w:rPr>
  </w:style>
  <w:style w:type="table" w:styleId="a8">
    <w:name w:val="Table Grid"/>
    <w:basedOn w:val="a1"/>
    <w:rsid w:val="0029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  <w:style w:type="paragraph" w:customStyle="1" w:styleId="menutop">
    <w:name w:val="menutop"/>
    <w:basedOn w:val="a"/>
    <w:rsid w:val="00DB7054"/>
    <w:pPr>
      <w:spacing w:before="100" w:beforeAutospacing="1" w:after="100" w:afterAutospacing="1"/>
    </w:pPr>
    <w:rPr>
      <w:rFonts w:asciiTheme="minorHAnsi" w:eastAsiaTheme="minorEastAsia" w:hAnsiTheme="minorHAnsi"/>
      <w:lang w:val="en-US" w:eastAsia="en-US" w:bidi="en-US"/>
    </w:rPr>
  </w:style>
  <w:style w:type="character" w:styleId="a7">
    <w:name w:val="Strong"/>
    <w:basedOn w:val="a0"/>
    <w:uiPriority w:val="22"/>
    <w:qFormat/>
    <w:rsid w:val="00DB7054"/>
    <w:rPr>
      <w:b/>
      <w:bCs/>
    </w:rPr>
  </w:style>
  <w:style w:type="table" w:styleId="a8">
    <w:name w:val="Table Grid"/>
    <w:basedOn w:val="a1"/>
    <w:rsid w:val="0029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1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66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СКИРОПКиПРО</Company>
  <LinksUpToDate>false</LinksUpToDate>
  <CharactersWithSpaces>4178</CharactersWithSpaces>
  <SharedDoc>false</SharedDoc>
  <HLinks>
    <vt:vector size="30" baseType="variant"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block_102</vt:lpwstr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http://base.garant.ru/198780/</vt:lpwstr>
      </vt:variant>
      <vt:variant>
        <vt:lpwstr>block_1</vt:lpwstr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http://base.garant.ru/5222601/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http://base.garant.ru/195958/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КафСоц1</dc:creator>
  <cp:lastModifiedBy>Mazurina</cp:lastModifiedBy>
  <cp:revision>17</cp:revision>
  <cp:lastPrinted>2023-11-22T04:25:00Z</cp:lastPrinted>
  <dcterms:created xsi:type="dcterms:W3CDTF">2023-11-21T12:55:00Z</dcterms:created>
  <dcterms:modified xsi:type="dcterms:W3CDTF">2023-11-29T05:03:00Z</dcterms:modified>
</cp:coreProperties>
</file>