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 wp14:anchorId="7FDCF9ED" wp14:editId="5B6D0164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F64700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F64700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0D02AE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</w:t>
      </w:r>
      <w:r w:rsidR="00E66A99">
        <w:rPr>
          <w:b/>
          <w:sz w:val="32"/>
          <w:u w:val="single"/>
        </w:rPr>
        <w:t>1</w:t>
      </w:r>
      <w:r w:rsidR="000D342B">
        <w:rPr>
          <w:b/>
          <w:sz w:val="32"/>
          <w:u w:val="single"/>
        </w:rPr>
        <w:t>1</w:t>
      </w:r>
      <w:r w:rsidR="000B5E63">
        <w:rPr>
          <w:b/>
          <w:sz w:val="32"/>
          <w:u w:val="single"/>
        </w:rPr>
        <w:t>.0</w:t>
      </w:r>
      <w:r w:rsidR="00E66A99">
        <w:rPr>
          <w:b/>
          <w:sz w:val="32"/>
          <w:u w:val="single"/>
        </w:rPr>
        <w:t>5</w:t>
      </w:r>
      <w:r w:rsidR="000B5E63">
        <w:rPr>
          <w:b/>
          <w:sz w:val="32"/>
          <w:u w:val="single"/>
        </w:rPr>
        <w:t>.20</w:t>
      </w:r>
      <w:r w:rsidR="00E66A99">
        <w:rPr>
          <w:b/>
          <w:sz w:val="32"/>
          <w:u w:val="single"/>
        </w:rPr>
        <w:t>21</w:t>
      </w:r>
      <w:r w:rsidR="000B5E63">
        <w:rPr>
          <w:b/>
          <w:sz w:val="32"/>
          <w:u w:val="single"/>
        </w:rPr>
        <w:t xml:space="preserve"> г. </w:t>
      </w:r>
      <w:r w:rsidR="007608A6">
        <w:rPr>
          <w:b/>
          <w:sz w:val="32"/>
          <w:u w:val="single"/>
        </w:rPr>
        <w:t xml:space="preserve"> №</w:t>
      </w:r>
      <w:r w:rsidR="000B5E63">
        <w:rPr>
          <w:b/>
          <w:sz w:val="32"/>
          <w:u w:val="single"/>
        </w:rPr>
        <w:t xml:space="preserve"> </w:t>
      </w:r>
      <w:r w:rsidR="00E66A99">
        <w:rPr>
          <w:b/>
          <w:sz w:val="32"/>
          <w:u w:val="single"/>
        </w:rPr>
        <w:t>6</w:t>
      </w:r>
      <w:r w:rsidR="00BA3CB5">
        <w:rPr>
          <w:b/>
          <w:sz w:val="32"/>
          <w:u w:val="single"/>
        </w:rPr>
        <w:t>1</w:t>
      </w:r>
      <w:r w:rsidR="000B5E63">
        <w:rPr>
          <w:b/>
          <w:sz w:val="32"/>
          <w:u w:val="single"/>
        </w:rPr>
        <w:t xml:space="preserve">   </w:t>
      </w:r>
    </w:p>
    <w:p w:rsidR="000B5E63" w:rsidRDefault="009C01FA" w:rsidP="0014215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42154">
        <w:rPr>
          <w:sz w:val="28"/>
          <w:szCs w:val="28"/>
        </w:rPr>
        <w:t xml:space="preserve">проведении </w:t>
      </w:r>
      <w:r w:rsidR="000B5E63">
        <w:rPr>
          <w:sz w:val="28"/>
          <w:szCs w:val="28"/>
        </w:rPr>
        <w:t xml:space="preserve"> на территории</w:t>
      </w:r>
    </w:p>
    <w:p w:rsidR="000B5E63" w:rsidRDefault="000B5E63" w:rsidP="000B5E6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Клявлинский</w:t>
      </w:r>
    </w:p>
    <w:p w:rsidR="00142154" w:rsidRDefault="00142154" w:rsidP="000B5E63">
      <w:pPr>
        <w:rPr>
          <w:sz w:val="28"/>
          <w:szCs w:val="28"/>
        </w:rPr>
      </w:pPr>
      <w:r>
        <w:rPr>
          <w:sz w:val="28"/>
          <w:szCs w:val="28"/>
        </w:rPr>
        <w:t xml:space="preserve">Недели безопасности </w:t>
      </w:r>
      <w:r w:rsidRPr="00142154">
        <w:rPr>
          <w:sz w:val="28"/>
          <w:szCs w:val="28"/>
        </w:rPr>
        <w:t xml:space="preserve">населения и </w:t>
      </w:r>
    </w:p>
    <w:p w:rsidR="00142154" w:rsidRDefault="00142154" w:rsidP="000B5E63">
      <w:pPr>
        <w:rPr>
          <w:sz w:val="28"/>
          <w:szCs w:val="28"/>
        </w:rPr>
      </w:pPr>
      <w:r w:rsidRPr="00142154">
        <w:rPr>
          <w:sz w:val="28"/>
          <w:szCs w:val="28"/>
        </w:rPr>
        <w:t xml:space="preserve">территорий от чрезвычайных ситуаций </w:t>
      </w:r>
    </w:p>
    <w:p w:rsidR="00142154" w:rsidRDefault="00142154" w:rsidP="000B5E63">
      <w:pPr>
        <w:rPr>
          <w:sz w:val="28"/>
          <w:szCs w:val="28"/>
        </w:rPr>
      </w:pPr>
      <w:r w:rsidRPr="00142154">
        <w:rPr>
          <w:sz w:val="28"/>
          <w:szCs w:val="28"/>
        </w:rPr>
        <w:t>природного и техногенного характера</w:t>
      </w:r>
    </w:p>
    <w:p w:rsidR="000B5E63" w:rsidRDefault="000B5E63" w:rsidP="000B5E63">
      <w:pPr>
        <w:rPr>
          <w:sz w:val="28"/>
          <w:szCs w:val="28"/>
        </w:rPr>
      </w:pPr>
    </w:p>
    <w:p w:rsidR="000B5E63" w:rsidRDefault="000B5E63" w:rsidP="000B5E63">
      <w:pPr>
        <w:spacing w:line="360" w:lineRule="auto"/>
      </w:pPr>
    </w:p>
    <w:p w:rsidR="000B5E63" w:rsidRDefault="000B5E63" w:rsidP="00CF03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142154">
        <w:rPr>
          <w:color w:val="000000"/>
          <w:sz w:val="28"/>
          <w:szCs w:val="28"/>
        </w:rPr>
        <w:t>письмом МЧС России от 05.05.2021 года № 43-2794-19</w:t>
      </w:r>
      <w:r>
        <w:rPr>
          <w:color w:val="000000"/>
          <w:sz w:val="28"/>
          <w:szCs w:val="28"/>
        </w:rPr>
        <w:t xml:space="preserve">, </w:t>
      </w:r>
      <w:r w:rsidR="00142154">
        <w:rPr>
          <w:color w:val="000000"/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в целях  привлечения </w:t>
      </w:r>
      <w:r w:rsidR="00142154">
        <w:rPr>
          <w:sz w:val="28"/>
          <w:szCs w:val="28"/>
        </w:rPr>
        <w:t>повышенного внимания населения к вопросам  обеспечения комплексной безопасности</w:t>
      </w:r>
      <w:r w:rsidR="00966D6B">
        <w:rPr>
          <w:sz w:val="28"/>
          <w:szCs w:val="28"/>
        </w:rPr>
        <w:t>,</w:t>
      </w:r>
      <w:r w:rsidR="00142154">
        <w:rPr>
          <w:sz w:val="28"/>
          <w:szCs w:val="28"/>
        </w:rPr>
        <w:t xml:space="preserve"> </w:t>
      </w:r>
    </w:p>
    <w:p w:rsidR="000B5E63" w:rsidRDefault="000B5E63" w:rsidP="00CF0302">
      <w:pPr>
        <w:ind w:firstLine="567"/>
        <w:jc w:val="both"/>
        <w:rPr>
          <w:sz w:val="28"/>
          <w:szCs w:val="28"/>
        </w:rPr>
      </w:pPr>
    </w:p>
    <w:p w:rsidR="007D202C" w:rsidRPr="005B0A6F" w:rsidRDefault="000B5E63" w:rsidP="00CF030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B0A6F">
        <w:rPr>
          <w:sz w:val="28"/>
          <w:szCs w:val="28"/>
        </w:rPr>
        <w:t xml:space="preserve">В период </w:t>
      </w:r>
      <w:r w:rsidR="00142154" w:rsidRPr="005B0A6F">
        <w:rPr>
          <w:sz w:val="28"/>
          <w:szCs w:val="28"/>
        </w:rPr>
        <w:t xml:space="preserve">  с 10 по 16 мая 2021 года провести Неделю безопасности населения и территорий от чрезвычайных ситуаций природного и техногенного характера (далее – Неделя безопасности).</w:t>
      </w:r>
    </w:p>
    <w:p w:rsidR="000B5E63" w:rsidRDefault="00E66A99" w:rsidP="00CF0302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A6F">
        <w:rPr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 w:rsidR="005B0A6F">
        <w:rPr>
          <w:sz w:val="28"/>
          <w:szCs w:val="28"/>
        </w:rPr>
        <w:t>му земельному контролю, м</w:t>
      </w:r>
      <w:r w:rsidR="005B0A6F" w:rsidRPr="005B0A6F">
        <w:rPr>
          <w:sz w:val="28"/>
          <w:szCs w:val="28"/>
        </w:rPr>
        <w:t xml:space="preserve">униципальному </w:t>
      </w:r>
      <w:r w:rsidR="005B0A6F">
        <w:rPr>
          <w:sz w:val="28"/>
          <w:szCs w:val="28"/>
        </w:rPr>
        <w:t>лес</w:t>
      </w:r>
      <w:r w:rsidR="005B0A6F" w:rsidRPr="005B0A6F">
        <w:rPr>
          <w:sz w:val="28"/>
          <w:szCs w:val="28"/>
        </w:rPr>
        <w:t>ному контролю</w:t>
      </w:r>
      <w:r w:rsidR="005B0A6F">
        <w:rPr>
          <w:sz w:val="28"/>
          <w:szCs w:val="28"/>
        </w:rPr>
        <w:t>, м</w:t>
      </w:r>
      <w:r w:rsidR="005B0A6F" w:rsidRPr="005B0A6F">
        <w:rPr>
          <w:sz w:val="28"/>
          <w:szCs w:val="28"/>
        </w:rPr>
        <w:t xml:space="preserve">униципальному </w:t>
      </w:r>
      <w:r w:rsidR="005B0A6F">
        <w:rPr>
          <w:sz w:val="28"/>
          <w:szCs w:val="28"/>
        </w:rPr>
        <w:t>жилищ</w:t>
      </w:r>
      <w:r w:rsidR="005B0A6F" w:rsidRPr="005B0A6F">
        <w:rPr>
          <w:sz w:val="28"/>
          <w:szCs w:val="28"/>
        </w:rPr>
        <w:t>ному контролю</w:t>
      </w:r>
      <w:r>
        <w:rPr>
          <w:sz w:val="28"/>
          <w:szCs w:val="28"/>
        </w:rPr>
        <w:t xml:space="preserve"> </w:t>
      </w:r>
      <w:r w:rsidR="005B0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осуществить меры по профилактике рисков  причинения вреда охраняемым законом ценностям, провести публичные мероприятия в целях </w:t>
      </w:r>
      <w:r w:rsidR="00A917BA">
        <w:rPr>
          <w:sz w:val="28"/>
          <w:szCs w:val="28"/>
        </w:rPr>
        <w:t>обсуждения</w:t>
      </w:r>
      <w:r w:rsidR="005B0A6F">
        <w:rPr>
          <w:sz w:val="28"/>
          <w:szCs w:val="28"/>
        </w:rPr>
        <w:t xml:space="preserve"> актуальных вопросов соблюдения обязательных требований, организовать развернутое консультирование по вопросам соблюдения требований безопасности, а также широкомасштабное информирование населения об обязательных требованиях в соответствующих сферах ведения</w:t>
      </w:r>
      <w:r w:rsidR="000B5E63">
        <w:rPr>
          <w:sz w:val="28"/>
          <w:szCs w:val="28"/>
        </w:rPr>
        <w:t>.</w:t>
      </w:r>
    </w:p>
    <w:p w:rsidR="007D202C" w:rsidRDefault="005B0A6F" w:rsidP="00CF0302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5B0A6F">
        <w:rPr>
          <w:sz w:val="28"/>
          <w:szCs w:val="28"/>
        </w:rPr>
        <w:t>Главам сельских поселений</w:t>
      </w:r>
      <w:r>
        <w:rPr>
          <w:sz w:val="28"/>
          <w:szCs w:val="28"/>
        </w:rPr>
        <w:t xml:space="preserve"> муниципального района Клявлинский, </w:t>
      </w:r>
      <w:r w:rsidRPr="005B0A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Клявлинскому</w:t>
      </w:r>
      <w:proofErr w:type="spellEnd"/>
      <w:r>
        <w:rPr>
          <w:sz w:val="28"/>
          <w:szCs w:val="28"/>
        </w:rPr>
        <w:t xml:space="preserve"> отделу образования Северо-Восточного </w:t>
      </w:r>
      <w:r>
        <w:rPr>
          <w:sz w:val="28"/>
          <w:szCs w:val="28"/>
        </w:rPr>
        <w:lastRenderedPageBreak/>
        <w:t xml:space="preserve">управления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>, провести мероприятия, направленные на предупреждение гибели людей (детей) во время аварий, пожаров, несчастных случаев, иных происшествий на объектах экономики и в жилом секторе, обратив особое внимание на категории граждан, нуждающихся в социальной поддержке</w:t>
      </w:r>
      <w:r w:rsidR="007D202C">
        <w:rPr>
          <w:sz w:val="28"/>
          <w:szCs w:val="28"/>
        </w:rPr>
        <w:t>.</w:t>
      </w:r>
    </w:p>
    <w:p w:rsidR="007D202C" w:rsidRDefault="00E578F1" w:rsidP="00CF0302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проводить во взаимодействии  с  Отделом надзорной деятельности </w:t>
      </w:r>
      <w:r w:rsidRPr="00E578F1">
        <w:rPr>
          <w:sz w:val="28"/>
          <w:szCs w:val="28"/>
        </w:rPr>
        <w:t xml:space="preserve"> и </w:t>
      </w:r>
      <w:r>
        <w:rPr>
          <w:sz w:val="28"/>
          <w:szCs w:val="28"/>
        </w:rPr>
        <w:t>профилактической работы</w:t>
      </w:r>
      <w:r w:rsidRPr="00E578F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надзорной деятельности</w:t>
      </w:r>
      <w:r w:rsidRPr="00E578F1">
        <w:rPr>
          <w:sz w:val="28"/>
          <w:szCs w:val="28"/>
        </w:rPr>
        <w:t xml:space="preserve"> ГУ МЧС России по Самарской области  </w:t>
      </w:r>
      <w:r w:rsidR="004A3126">
        <w:rPr>
          <w:sz w:val="28"/>
          <w:szCs w:val="28"/>
        </w:rPr>
        <w:t xml:space="preserve">муниципальных районов </w:t>
      </w:r>
      <w:r w:rsidRPr="00E578F1">
        <w:rPr>
          <w:sz w:val="28"/>
          <w:szCs w:val="28"/>
        </w:rPr>
        <w:t xml:space="preserve">Сергиевский, </w:t>
      </w:r>
      <w:proofErr w:type="spellStart"/>
      <w:r w:rsidRPr="00E578F1">
        <w:rPr>
          <w:sz w:val="28"/>
          <w:szCs w:val="28"/>
        </w:rPr>
        <w:t>Исаклинский</w:t>
      </w:r>
      <w:proofErr w:type="spellEnd"/>
      <w:r w:rsidRPr="00E578F1">
        <w:rPr>
          <w:sz w:val="28"/>
          <w:szCs w:val="28"/>
        </w:rPr>
        <w:t xml:space="preserve"> и Клявлинский</w:t>
      </w:r>
      <w:r w:rsidR="007D202C">
        <w:rPr>
          <w:sz w:val="28"/>
          <w:szCs w:val="28"/>
        </w:rPr>
        <w:t>.</w:t>
      </w:r>
    </w:p>
    <w:p w:rsidR="00E578F1" w:rsidRDefault="00E578F1" w:rsidP="00CF0302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проводимые в рамках </w:t>
      </w:r>
      <w:r w:rsidRPr="00E578F1">
        <w:rPr>
          <w:sz w:val="28"/>
          <w:szCs w:val="28"/>
        </w:rPr>
        <w:t>Недел</w:t>
      </w:r>
      <w:r>
        <w:rPr>
          <w:sz w:val="28"/>
          <w:szCs w:val="28"/>
        </w:rPr>
        <w:t>и</w:t>
      </w:r>
      <w:r w:rsidRPr="00E578F1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освещать в средствах массовой информации, а также с использованием возможностей сети Интернет.</w:t>
      </w:r>
    </w:p>
    <w:p w:rsidR="00751497" w:rsidRDefault="00751497" w:rsidP="00CF0302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314ED6" w:rsidRDefault="00314ED6" w:rsidP="00CF0302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принятия и распространяется на правоотношения, возникшие в 10.05.2021г. </w:t>
      </w:r>
    </w:p>
    <w:p w:rsidR="000B5E63" w:rsidRDefault="000B5E63" w:rsidP="00CF0302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E66A99">
        <w:rPr>
          <w:sz w:val="28"/>
          <w:szCs w:val="28"/>
        </w:rPr>
        <w:t>исполнением настоящего распоряжения</w:t>
      </w:r>
      <w:r w:rsidR="00314ED6">
        <w:rPr>
          <w:sz w:val="28"/>
          <w:szCs w:val="28"/>
        </w:rPr>
        <w:t xml:space="preserve"> возложить на </w:t>
      </w:r>
      <w:r w:rsidR="00CF0302">
        <w:rPr>
          <w:sz w:val="28"/>
          <w:szCs w:val="28"/>
        </w:rPr>
        <w:t>заведующую о</w:t>
      </w:r>
      <w:r w:rsidR="004E4FA4" w:rsidRPr="00FC71F7">
        <w:rPr>
          <w:sz w:val="28"/>
          <w:szCs w:val="28"/>
        </w:rPr>
        <w:t>тдел</w:t>
      </w:r>
      <w:r w:rsidR="00CF0302">
        <w:rPr>
          <w:sz w:val="28"/>
          <w:szCs w:val="28"/>
        </w:rPr>
        <w:t>ом</w:t>
      </w:r>
      <w:r w:rsidR="004E4FA4" w:rsidRPr="00FC71F7">
        <w:rPr>
          <w:sz w:val="28"/>
          <w:szCs w:val="28"/>
        </w:rPr>
        <w:t xml:space="preserve"> ГО и ЧС Администрации муниципального райо</w:t>
      </w:r>
      <w:r w:rsidR="004E4FA4">
        <w:rPr>
          <w:sz w:val="28"/>
          <w:szCs w:val="28"/>
        </w:rPr>
        <w:t>на Клявлинский Федотову И.И.</w:t>
      </w:r>
    </w:p>
    <w:p w:rsidR="000B5E63" w:rsidRDefault="000B5E63" w:rsidP="00CF0302">
      <w:pPr>
        <w:tabs>
          <w:tab w:val="num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02C" w:rsidTr="007D202C">
        <w:tc>
          <w:tcPr>
            <w:tcW w:w="4785" w:type="dxa"/>
            <w:hideMark/>
          </w:tcPr>
          <w:p w:rsidR="007D202C" w:rsidRDefault="007D202C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</w:t>
            </w:r>
            <w:r w:rsidR="00E66A99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D202C" w:rsidRDefault="009609FF" w:rsidP="007D202C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7D202C">
              <w:rPr>
                <w:rFonts w:eastAsia="Calibri"/>
                <w:sz w:val="28"/>
                <w:szCs w:val="28"/>
              </w:rPr>
              <w:t xml:space="preserve">айона Клявлинский            </w:t>
            </w:r>
          </w:p>
          <w:p w:rsidR="007D202C" w:rsidRDefault="007D202C" w:rsidP="007D202C">
            <w:pPr>
              <w:ind w:left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D202C" w:rsidRDefault="007D202C" w:rsidP="007D20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7D202C" w:rsidRDefault="007D202C" w:rsidP="00E66A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r w:rsidR="009C01FA">
              <w:rPr>
                <w:rFonts w:eastAsia="Calibri"/>
                <w:sz w:val="28"/>
                <w:szCs w:val="28"/>
              </w:rPr>
              <w:t xml:space="preserve">                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E66A99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.Н. </w:t>
            </w:r>
            <w:r w:rsidR="00E66A99">
              <w:rPr>
                <w:rFonts w:eastAsia="Calibri"/>
                <w:sz w:val="28"/>
                <w:szCs w:val="28"/>
              </w:rPr>
              <w:t>Соловьев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0B5E63" w:rsidRDefault="000B5E63" w:rsidP="000B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B5E63" w:rsidRDefault="000B5E63" w:rsidP="000B5E63">
      <w:pPr>
        <w:spacing w:line="360" w:lineRule="auto"/>
        <w:jc w:val="both"/>
        <w:rPr>
          <w:sz w:val="22"/>
          <w:szCs w:val="22"/>
        </w:rPr>
      </w:pPr>
    </w:p>
    <w:p w:rsidR="000B5E63" w:rsidRDefault="000B5E63" w:rsidP="000B5E63">
      <w:pPr>
        <w:spacing w:line="360" w:lineRule="auto"/>
        <w:jc w:val="both"/>
        <w:rPr>
          <w:sz w:val="22"/>
          <w:szCs w:val="22"/>
        </w:rPr>
      </w:pPr>
    </w:p>
    <w:p w:rsidR="000B5E63" w:rsidRDefault="00F64700" w:rsidP="00F64700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8E012" wp14:editId="35A8DE98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702EB5" wp14:editId="2CBCA627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2C">
        <w:t>Федотова И.И.</w:t>
      </w:r>
    </w:p>
    <w:sectPr w:rsidR="000B5E63" w:rsidSect="00CF0302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287"/>
    <w:multiLevelType w:val="hybridMultilevel"/>
    <w:tmpl w:val="6C58D676"/>
    <w:lvl w:ilvl="0" w:tplc="162A9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B372F"/>
    <w:rsid w:val="000B5E63"/>
    <w:rsid w:val="000D02AE"/>
    <w:rsid w:val="000D342B"/>
    <w:rsid w:val="001363FA"/>
    <w:rsid w:val="00142154"/>
    <w:rsid w:val="0017661A"/>
    <w:rsid w:val="00177A29"/>
    <w:rsid w:val="001E605A"/>
    <w:rsid w:val="001F55E9"/>
    <w:rsid w:val="0026078F"/>
    <w:rsid w:val="0026739F"/>
    <w:rsid w:val="002F2B46"/>
    <w:rsid w:val="00314ED6"/>
    <w:rsid w:val="00362A4D"/>
    <w:rsid w:val="003758A6"/>
    <w:rsid w:val="00386A89"/>
    <w:rsid w:val="00392AFD"/>
    <w:rsid w:val="003B1F31"/>
    <w:rsid w:val="003C5758"/>
    <w:rsid w:val="004433EA"/>
    <w:rsid w:val="004A3126"/>
    <w:rsid w:val="004A5E40"/>
    <w:rsid w:val="004E4FA4"/>
    <w:rsid w:val="004F4DEB"/>
    <w:rsid w:val="00515993"/>
    <w:rsid w:val="00515A93"/>
    <w:rsid w:val="00516D17"/>
    <w:rsid w:val="00570F27"/>
    <w:rsid w:val="005A22C4"/>
    <w:rsid w:val="005A7ECD"/>
    <w:rsid w:val="005B0A6F"/>
    <w:rsid w:val="00603F98"/>
    <w:rsid w:val="00621F22"/>
    <w:rsid w:val="006B2B26"/>
    <w:rsid w:val="00751497"/>
    <w:rsid w:val="007608A6"/>
    <w:rsid w:val="00795327"/>
    <w:rsid w:val="007B464F"/>
    <w:rsid w:val="007D202C"/>
    <w:rsid w:val="00864511"/>
    <w:rsid w:val="00870A9D"/>
    <w:rsid w:val="0087496C"/>
    <w:rsid w:val="008A1B24"/>
    <w:rsid w:val="008E416D"/>
    <w:rsid w:val="00952EFA"/>
    <w:rsid w:val="009609FF"/>
    <w:rsid w:val="00966D6B"/>
    <w:rsid w:val="0097285E"/>
    <w:rsid w:val="00992ADD"/>
    <w:rsid w:val="009C01FA"/>
    <w:rsid w:val="009C1908"/>
    <w:rsid w:val="00A13F35"/>
    <w:rsid w:val="00A52B35"/>
    <w:rsid w:val="00A917BA"/>
    <w:rsid w:val="00A930AB"/>
    <w:rsid w:val="00AE662E"/>
    <w:rsid w:val="00AF7A8F"/>
    <w:rsid w:val="00B346A0"/>
    <w:rsid w:val="00B54D0D"/>
    <w:rsid w:val="00BA3CB5"/>
    <w:rsid w:val="00BB23C6"/>
    <w:rsid w:val="00BB2E3A"/>
    <w:rsid w:val="00BC156A"/>
    <w:rsid w:val="00BE453E"/>
    <w:rsid w:val="00C10311"/>
    <w:rsid w:val="00C40A1D"/>
    <w:rsid w:val="00C45D62"/>
    <w:rsid w:val="00CA5E3D"/>
    <w:rsid w:val="00CF0302"/>
    <w:rsid w:val="00CF7AAD"/>
    <w:rsid w:val="00D81555"/>
    <w:rsid w:val="00DB692A"/>
    <w:rsid w:val="00DF07FE"/>
    <w:rsid w:val="00E53F9F"/>
    <w:rsid w:val="00E578F1"/>
    <w:rsid w:val="00E66A99"/>
    <w:rsid w:val="00E74E5E"/>
    <w:rsid w:val="00EF581D"/>
    <w:rsid w:val="00F045F6"/>
    <w:rsid w:val="00F64700"/>
    <w:rsid w:val="00F673F8"/>
    <w:rsid w:val="00F96AE2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7178026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25</cp:revision>
  <cp:lastPrinted>2021-05-14T06:56:00Z</cp:lastPrinted>
  <dcterms:created xsi:type="dcterms:W3CDTF">2015-08-17T07:25:00Z</dcterms:created>
  <dcterms:modified xsi:type="dcterms:W3CDTF">2021-05-14T06:56:00Z</dcterms:modified>
</cp:coreProperties>
</file>