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9C" w:rsidRDefault="00CD0D9C" w:rsidP="00CD0D9C">
      <w:pPr>
        <w:spacing w:after="0" w:line="240" w:lineRule="auto"/>
        <w:ind w:right="-284"/>
        <w:rPr>
          <w:rFonts w:ascii="Times New Roman" w:eastAsia="Times New Roman" w:hAnsi="Times New Roman"/>
          <w:sz w:val="56"/>
          <w:szCs w:val="72"/>
          <w:lang w:eastAsia="ru-RU" w:bidi="en-US"/>
        </w:rPr>
      </w:pPr>
      <w:r w:rsidRPr="002D2019">
        <w:rPr>
          <w:rFonts w:ascii="Book Antiqua" w:eastAsia="Times New Roman" w:hAnsi="Book Antiqua"/>
          <w:b/>
          <w:sz w:val="64"/>
          <w:szCs w:val="64"/>
          <w:u w:val="single"/>
          <w:lang w:eastAsia="ru-RU"/>
        </w:rPr>
        <w:t>ВЕСТИ</w:t>
      </w:r>
      <w:r w:rsidRPr="002D2019">
        <w:rPr>
          <w:rFonts w:ascii="Times New Roman" w:eastAsia="Times New Roman" w:hAnsi="Times New Roman"/>
          <w:sz w:val="64"/>
          <w:szCs w:val="64"/>
          <w:u w:val="single"/>
          <w:lang w:eastAsia="ru-RU"/>
        </w:rPr>
        <w:t xml:space="preserve"> </w:t>
      </w:r>
      <w:r w:rsidR="00A4541B">
        <w:rPr>
          <w:rFonts w:ascii="Times New Roman" w:eastAsia="Times New Roman" w:hAnsi="Times New Roman"/>
          <w:b/>
          <w:sz w:val="64"/>
          <w:szCs w:val="64"/>
          <w:u w:val="single"/>
          <w:lang w:eastAsia="ru-RU"/>
        </w:rPr>
        <w:t>№ 20 (240</w:t>
      </w:r>
      <w:r w:rsidRPr="002D2019">
        <w:rPr>
          <w:rFonts w:ascii="Times New Roman" w:eastAsia="Times New Roman" w:hAnsi="Times New Roman"/>
          <w:b/>
          <w:sz w:val="64"/>
          <w:szCs w:val="64"/>
          <w:u w:val="single"/>
          <w:lang w:eastAsia="ru-RU"/>
        </w:rPr>
        <w:t>)</w:t>
      </w:r>
      <w:r w:rsidR="00F92430">
        <w:rPr>
          <w:rFonts w:ascii="Times New Roman" w:eastAsia="Times New Roman" w:hAnsi="Times New Roman"/>
          <w:sz w:val="28"/>
          <w:szCs w:val="28"/>
          <w:u w:val="single"/>
          <w:lang w:eastAsia="ru-RU"/>
        </w:rPr>
        <w:t>вторник,30</w:t>
      </w:r>
      <w:r>
        <w:rPr>
          <w:rFonts w:ascii="Times New Roman" w:eastAsia="Times New Roman" w:hAnsi="Times New Roman"/>
          <w:sz w:val="28"/>
          <w:szCs w:val="28"/>
          <w:u w:val="single"/>
          <w:lang w:eastAsia="ru-RU"/>
        </w:rPr>
        <w:t xml:space="preserve"> </w:t>
      </w:r>
      <w:r w:rsidR="00F92430">
        <w:rPr>
          <w:rFonts w:ascii="Times New Roman" w:eastAsia="Times New Roman" w:hAnsi="Times New Roman"/>
          <w:sz w:val="28"/>
          <w:szCs w:val="28"/>
          <w:u w:val="single"/>
          <w:lang w:eastAsia="ru-RU"/>
        </w:rPr>
        <w:t>ноября</w:t>
      </w:r>
      <w:r>
        <w:rPr>
          <w:rFonts w:ascii="Times New Roman" w:eastAsia="Times New Roman" w:hAnsi="Times New Roman"/>
          <w:sz w:val="28"/>
          <w:szCs w:val="28"/>
          <w:u w:val="single"/>
          <w:lang w:eastAsia="ru-RU"/>
        </w:rPr>
        <w:t xml:space="preserve"> 2021 г.</w:t>
      </w:r>
      <w:r>
        <w:rPr>
          <w:rFonts w:ascii="Times New Roman" w:eastAsia="Times New Roman" w:hAnsi="Times New Roman"/>
          <w:sz w:val="32"/>
          <w:szCs w:val="28"/>
          <w:u w:val="single"/>
          <w:lang w:eastAsia="ru-RU"/>
        </w:rPr>
        <w:t xml:space="preserve">  </w:t>
      </w:r>
      <w:r>
        <w:rPr>
          <w:rFonts w:ascii="Times New Roman" w:eastAsia="Times New Roman" w:hAnsi="Times New Roman"/>
          <w:sz w:val="48"/>
          <w:szCs w:val="48"/>
          <w:lang w:eastAsia="ru-RU" w:bidi="en-US"/>
        </w:rPr>
        <w:t>сельского поселения станция Клявлино</w:t>
      </w:r>
    </w:p>
    <w:p w:rsidR="00CD0D9C" w:rsidRDefault="00CD0D9C" w:rsidP="00CD0D9C">
      <w:pPr>
        <w:spacing w:after="0" w:line="240" w:lineRule="auto"/>
        <w:ind w:right="-284"/>
        <w:rPr>
          <w:rFonts w:ascii="Times New Roman" w:eastAsia="Times New Roman" w:hAnsi="Times New Roman"/>
          <w:sz w:val="48"/>
          <w:szCs w:val="72"/>
          <w:lang w:eastAsia="ru-RU" w:bidi="en-US"/>
        </w:rPr>
      </w:pPr>
      <w:r>
        <w:rPr>
          <w:rFonts w:ascii="Times New Roman" w:eastAsia="Times New Roman" w:hAnsi="Times New Roman"/>
          <w:sz w:val="48"/>
          <w:szCs w:val="72"/>
          <w:lang w:eastAsia="ru-RU" w:bidi="en-US"/>
        </w:rPr>
        <w:t xml:space="preserve">Официальное опубликование </w:t>
      </w:r>
    </w:p>
    <w:p w:rsidR="00565492" w:rsidRDefault="00565492" w:rsidP="00CD0D9C">
      <w:pPr>
        <w:shd w:val="clear" w:color="auto" w:fill="FFFFFF"/>
        <w:spacing w:after="0" w:line="240" w:lineRule="auto"/>
        <w:jc w:val="both"/>
        <w:rPr>
          <w:rFonts w:ascii="Times New Roman" w:hAnsi="Times New Roman"/>
          <w:b/>
          <w:i/>
          <w:color w:val="000000"/>
          <w:sz w:val="20"/>
          <w:szCs w:val="20"/>
          <w:lang w:bidi="en-US"/>
        </w:rPr>
      </w:pPr>
    </w:p>
    <w:p w:rsidR="00CD0D9C" w:rsidRDefault="00CD0D9C" w:rsidP="00CD0D9C">
      <w:pPr>
        <w:shd w:val="clear" w:color="auto" w:fill="FFFFFF"/>
        <w:spacing w:after="0" w:line="240" w:lineRule="auto"/>
        <w:jc w:val="both"/>
        <w:rPr>
          <w:rFonts w:ascii="Times New Roman" w:hAnsi="Times New Roman"/>
          <w:b/>
          <w:i/>
          <w:color w:val="000000"/>
          <w:sz w:val="20"/>
          <w:szCs w:val="20"/>
          <w:lang w:bidi="en-US"/>
        </w:rPr>
      </w:pPr>
      <w:r>
        <w:rPr>
          <w:noProof/>
          <w:lang w:eastAsia="ru-RU"/>
        </w:rPr>
        <mc:AlternateContent>
          <mc:Choice Requires="wps">
            <w:drawing>
              <wp:anchor distT="0" distB="0" distL="114300" distR="114300" simplePos="0" relativeHeight="251659264" behindDoc="0" locked="0" layoutInCell="1" allowOverlap="1" wp14:anchorId="24A45B62" wp14:editId="5052760C">
                <wp:simplePos x="0" y="0"/>
                <wp:positionH relativeFrom="column">
                  <wp:posOffset>-204470</wp:posOffset>
                </wp:positionH>
                <wp:positionV relativeFrom="paragraph">
                  <wp:posOffset>109220</wp:posOffset>
                </wp:positionV>
                <wp:extent cx="6415405" cy="635"/>
                <wp:effectExtent l="0" t="19050" r="4445" b="3746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635"/>
                        </a:xfrm>
                        <a:prstGeom prst="straightConnector1">
                          <a:avLst/>
                        </a:prstGeom>
                        <a:noFill/>
                        <a:ln w="285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6.1pt;margin-top:8.6pt;width:505.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" strokeweight="2.25pt"/>
            </w:pict>
          </mc:Fallback>
        </mc:AlternateContent>
      </w:r>
    </w:p>
    <w:p w:rsidR="00565492" w:rsidRPr="00565492" w:rsidRDefault="00565492" w:rsidP="00565492">
      <w:pPr>
        <w:pStyle w:val="ac"/>
        <w:rPr>
          <w:rFonts w:ascii="Times New Roman" w:eastAsia="Times New Roman" w:hAnsi="Times New Roman"/>
          <w:b/>
          <w:i/>
          <w:lang w:eastAsia="ru-RU"/>
        </w:rPr>
      </w:pPr>
      <w:r w:rsidRPr="00A4541B">
        <w:rPr>
          <w:rFonts w:ascii="Times New Roman" w:hAnsi="Times New Roman"/>
          <w:b/>
          <w:i/>
          <w:color w:val="000000"/>
          <w:lang w:bidi="en-US"/>
        </w:rPr>
        <w:t>Постановление Администрации сельского поселения станция Клявлино муниципального района Кля</w:t>
      </w:r>
      <w:r>
        <w:rPr>
          <w:rFonts w:ascii="Times New Roman" w:hAnsi="Times New Roman"/>
          <w:b/>
          <w:i/>
          <w:color w:val="000000"/>
          <w:lang w:bidi="en-US"/>
        </w:rPr>
        <w:t>влинский Самарской области от 11</w:t>
      </w:r>
      <w:r w:rsidRPr="00A4541B">
        <w:rPr>
          <w:rFonts w:ascii="Times New Roman" w:hAnsi="Times New Roman"/>
          <w:b/>
          <w:i/>
          <w:color w:val="000000"/>
          <w:lang w:bidi="en-US"/>
        </w:rPr>
        <w:t>.11.2021 г. № 9</w:t>
      </w:r>
      <w:r>
        <w:rPr>
          <w:rFonts w:ascii="Times New Roman" w:hAnsi="Times New Roman"/>
          <w:b/>
          <w:i/>
          <w:color w:val="000000"/>
          <w:lang w:bidi="en-US"/>
        </w:rPr>
        <w:t>1</w:t>
      </w:r>
      <w:r w:rsidRPr="00565492">
        <w:rPr>
          <w:rFonts w:ascii="Times New Roman" w:hAnsi="Times New Roman"/>
          <w:b/>
          <w:i/>
          <w:color w:val="000000"/>
          <w:lang w:bidi="en-US"/>
        </w:rPr>
        <w:t>/</w:t>
      </w:r>
      <w:r>
        <w:rPr>
          <w:rFonts w:ascii="Times New Roman" w:hAnsi="Times New Roman"/>
          <w:b/>
          <w:i/>
          <w:color w:val="000000"/>
          <w:lang w:bidi="en-US"/>
        </w:rPr>
        <w:t>1</w:t>
      </w:r>
      <w:r w:rsidRPr="00A4541B">
        <w:rPr>
          <w:rFonts w:ascii="Times New Roman" w:hAnsi="Times New Roman"/>
          <w:b/>
        </w:rPr>
        <w:t xml:space="preserve"> «</w:t>
      </w:r>
      <w:r w:rsidRPr="00565492">
        <w:rPr>
          <w:rFonts w:ascii="Times New Roman" w:eastAsia="Times New Roman" w:hAnsi="Times New Roman"/>
          <w:b/>
          <w:i/>
          <w:lang w:eastAsia="ru-RU"/>
        </w:rPr>
        <w:t>Об одобрении прогноза социально-экономического развития сельского поселения станция Клявлино</w:t>
      </w:r>
    </w:p>
    <w:p w:rsidR="00565492" w:rsidRDefault="00565492" w:rsidP="00565492">
      <w:pPr>
        <w:spacing w:after="0" w:line="240" w:lineRule="auto"/>
        <w:jc w:val="both"/>
        <w:rPr>
          <w:rFonts w:ascii="Times New Roman" w:eastAsia="Times New Roman" w:hAnsi="Times New Roman"/>
          <w:b/>
          <w:i/>
          <w:lang w:eastAsia="ru-RU"/>
        </w:rPr>
      </w:pPr>
      <w:r w:rsidRPr="00565492">
        <w:rPr>
          <w:rFonts w:ascii="Times New Roman" w:eastAsia="Times New Roman" w:hAnsi="Times New Roman"/>
          <w:b/>
          <w:i/>
          <w:lang w:eastAsia="ru-RU"/>
        </w:rPr>
        <w:t>на 2022-2024 гг.</w:t>
      </w:r>
    </w:p>
    <w:p w:rsidR="00565492" w:rsidRPr="00565492" w:rsidRDefault="00565492" w:rsidP="00565492">
      <w:pPr>
        <w:spacing w:after="0" w:line="36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sidRPr="00565492">
        <w:rPr>
          <w:rFonts w:ascii="Times New Roman" w:eastAsia="Times New Roman" w:hAnsi="Times New Roman"/>
          <w:sz w:val="20"/>
          <w:szCs w:val="20"/>
          <w:lang w:eastAsia="ru-RU"/>
        </w:rPr>
        <w:t>Рассмотрев прогноз социально-экономического развития сельского поселения станция Клявлино муниципального района Клявлинский Самарской области на 2022-2024 годы,  на основании Федерального закона от 06.10.2003 года №131-ФЗ «Об общих принципах организации местного самоуправления в Российской Федерации»,  в соответствии со статьей 14 Положения о бюджетном процессе в сельском поселении станция Клявлино муниципального района Клявлинский Самарской области, утвержденного решением Собрания представителей сельского поселения станция Клявлино</w:t>
      </w:r>
      <w:proofErr w:type="gramEnd"/>
      <w:r w:rsidRPr="00565492">
        <w:rPr>
          <w:rFonts w:ascii="Times New Roman" w:eastAsia="Times New Roman" w:hAnsi="Times New Roman"/>
          <w:sz w:val="20"/>
          <w:szCs w:val="20"/>
          <w:lang w:eastAsia="ru-RU"/>
        </w:rPr>
        <w:t xml:space="preserve"> муниципального района Клявлинский Самарской области от 31.07.2017 г. № 32, </w:t>
      </w:r>
      <w:proofErr w:type="gramStart"/>
      <w:r w:rsidRPr="00565492">
        <w:rPr>
          <w:rFonts w:ascii="Times New Roman" w:eastAsia="Times New Roman" w:hAnsi="Times New Roman"/>
          <w:sz w:val="20"/>
          <w:szCs w:val="20"/>
          <w:lang w:eastAsia="ru-RU"/>
        </w:rPr>
        <w:t>руководствуясь Уставом сельского поселения станция Клявлино муниципального</w:t>
      </w:r>
      <w:proofErr w:type="gramEnd"/>
      <w:r w:rsidRPr="00565492">
        <w:rPr>
          <w:rFonts w:ascii="Times New Roman" w:eastAsia="Times New Roman" w:hAnsi="Times New Roman"/>
          <w:sz w:val="20"/>
          <w:szCs w:val="20"/>
          <w:lang w:eastAsia="ru-RU"/>
        </w:rPr>
        <w:t xml:space="preserve"> района Клявлинский Самарской области, Администрация сельского поселения станция Клявлино муниципального района Клявлинский Самарской области</w:t>
      </w:r>
    </w:p>
    <w:p w:rsidR="00565492" w:rsidRPr="00565492" w:rsidRDefault="00565492" w:rsidP="00565492">
      <w:pPr>
        <w:spacing w:after="0" w:line="360" w:lineRule="auto"/>
        <w:jc w:val="both"/>
        <w:rPr>
          <w:rFonts w:ascii="Times New Roman" w:eastAsia="Times New Roman" w:hAnsi="Times New Roman"/>
          <w:sz w:val="20"/>
          <w:szCs w:val="20"/>
          <w:lang w:eastAsia="ru-RU"/>
        </w:rPr>
      </w:pPr>
      <w:r w:rsidRPr="00565492">
        <w:rPr>
          <w:rFonts w:ascii="Times New Roman" w:eastAsia="Times New Roman" w:hAnsi="Times New Roman"/>
          <w:sz w:val="20"/>
          <w:szCs w:val="20"/>
          <w:lang w:eastAsia="ru-RU"/>
        </w:rPr>
        <w:t>ПОСТАНОВЛЯЕТ:</w:t>
      </w:r>
    </w:p>
    <w:p w:rsidR="00565492" w:rsidRPr="00565492" w:rsidRDefault="00565492" w:rsidP="00565492">
      <w:pPr>
        <w:numPr>
          <w:ilvl w:val="0"/>
          <w:numId w:val="12"/>
        </w:numPr>
        <w:tabs>
          <w:tab w:val="left" w:pos="993"/>
        </w:tabs>
        <w:spacing w:after="0" w:line="360" w:lineRule="auto"/>
        <w:ind w:left="0" w:firstLine="709"/>
        <w:jc w:val="both"/>
        <w:rPr>
          <w:rFonts w:ascii="Times New Roman" w:eastAsia="Times New Roman" w:hAnsi="Times New Roman"/>
          <w:sz w:val="20"/>
          <w:szCs w:val="20"/>
          <w:lang w:eastAsia="ru-RU"/>
        </w:rPr>
      </w:pPr>
      <w:r w:rsidRPr="00565492">
        <w:rPr>
          <w:rFonts w:ascii="Times New Roman" w:eastAsia="Times New Roman" w:hAnsi="Times New Roman"/>
          <w:sz w:val="20"/>
          <w:szCs w:val="20"/>
          <w:lang w:eastAsia="ru-RU"/>
        </w:rPr>
        <w:t>Одобрить прогноз социально-экономического развития сельского поселения станция Клявлино муниципального района Клявлинский Самарской области на 2022-2024годы (прилагается).</w:t>
      </w:r>
    </w:p>
    <w:p w:rsidR="00565492" w:rsidRPr="00565492" w:rsidRDefault="00565492" w:rsidP="00565492">
      <w:pPr>
        <w:numPr>
          <w:ilvl w:val="0"/>
          <w:numId w:val="12"/>
        </w:numPr>
        <w:tabs>
          <w:tab w:val="left" w:pos="993"/>
        </w:tabs>
        <w:spacing w:after="0" w:line="360" w:lineRule="auto"/>
        <w:ind w:left="0" w:firstLine="709"/>
        <w:jc w:val="both"/>
        <w:rPr>
          <w:rFonts w:ascii="Times New Roman" w:eastAsia="Times New Roman" w:hAnsi="Times New Roman"/>
          <w:sz w:val="20"/>
          <w:szCs w:val="20"/>
          <w:lang w:eastAsia="ru-RU"/>
        </w:rPr>
      </w:pPr>
      <w:proofErr w:type="gramStart"/>
      <w:r w:rsidRPr="00565492">
        <w:rPr>
          <w:rFonts w:ascii="Times New Roman" w:eastAsia="Times New Roman" w:hAnsi="Times New Roman"/>
          <w:sz w:val="20"/>
          <w:szCs w:val="20"/>
          <w:lang w:eastAsia="ru-RU"/>
        </w:rPr>
        <w:t>В соответствии со ст.184.2 Бюджетного кодекса Российской Федерации представить прогноз социально-экономического развития сельского поселения станция Клявлино муниципального района Клявлинский Самарской области на 2022-2024 годы в установленном порядке в Собрание представителей сельского поселения станция Клявлино одновременно с проектом Решения «О бюджете сельского поселения станция Клявлино муниципального района Клявлинский на 2022 год и плановый период 2023-2024 годов».</w:t>
      </w:r>
      <w:proofErr w:type="gramEnd"/>
    </w:p>
    <w:p w:rsidR="00565492" w:rsidRPr="00565492" w:rsidRDefault="00565492" w:rsidP="00565492">
      <w:pPr>
        <w:numPr>
          <w:ilvl w:val="0"/>
          <w:numId w:val="12"/>
        </w:numPr>
        <w:tabs>
          <w:tab w:val="left" w:pos="993"/>
        </w:tabs>
        <w:spacing w:after="0" w:line="360" w:lineRule="auto"/>
        <w:ind w:left="0" w:firstLine="709"/>
        <w:jc w:val="both"/>
        <w:rPr>
          <w:rFonts w:ascii="Times New Roman" w:eastAsia="Times New Roman" w:hAnsi="Times New Roman"/>
          <w:sz w:val="20"/>
          <w:szCs w:val="20"/>
          <w:lang w:eastAsia="ru-RU"/>
        </w:rPr>
      </w:pPr>
      <w:proofErr w:type="gramStart"/>
      <w:r w:rsidRPr="00565492">
        <w:rPr>
          <w:rFonts w:ascii="Times New Roman" w:eastAsia="Times New Roman" w:hAnsi="Times New Roman"/>
          <w:sz w:val="20"/>
          <w:szCs w:val="20"/>
          <w:lang w:eastAsia="ru-RU"/>
        </w:rPr>
        <w:t>Контроль за</w:t>
      </w:r>
      <w:proofErr w:type="gramEnd"/>
      <w:r w:rsidRPr="00565492">
        <w:rPr>
          <w:rFonts w:ascii="Times New Roman" w:eastAsia="Times New Roman" w:hAnsi="Times New Roman"/>
          <w:sz w:val="20"/>
          <w:szCs w:val="20"/>
          <w:lang w:eastAsia="ru-RU"/>
        </w:rPr>
        <w:t xml:space="preserve"> выполнением настоящего постановления оставляю за собой.</w:t>
      </w:r>
    </w:p>
    <w:p w:rsidR="00565492" w:rsidRPr="00565492" w:rsidRDefault="00565492" w:rsidP="00565492">
      <w:pPr>
        <w:numPr>
          <w:ilvl w:val="0"/>
          <w:numId w:val="12"/>
        </w:numPr>
        <w:tabs>
          <w:tab w:val="left" w:pos="993"/>
        </w:tabs>
        <w:spacing w:after="0" w:line="360" w:lineRule="auto"/>
        <w:ind w:left="0" w:firstLine="709"/>
        <w:jc w:val="both"/>
        <w:rPr>
          <w:rFonts w:ascii="Times New Roman" w:eastAsia="Times New Roman" w:hAnsi="Times New Roman"/>
          <w:sz w:val="20"/>
          <w:szCs w:val="20"/>
          <w:lang w:eastAsia="ru-RU"/>
        </w:rPr>
      </w:pPr>
      <w:r w:rsidRPr="00565492">
        <w:rPr>
          <w:rFonts w:ascii="Times New Roman" w:eastAsia="Times New Roman" w:hAnsi="Times New Roman"/>
          <w:sz w:val="20"/>
          <w:szCs w:val="20"/>
          <w:lang w:eastAsia="ru-RU"/>
        </w:rPr>
        <w:t>Настоящее постановление вступает в силу со дня подписания.</w:t>
      </w:r>
    </w:p>
    <w:p w:rsidR="00565492" w:rsidRPr="00565492" w:rsidRDefault="00565492" w:rsidP="00565492">
      <w:pPr>
        <w:spacing w:after="0" w:line="240" w:lineRule="auto"/>
        <w:jc w:val="both"/>
        <w:rPr>
          <w:rFonts w:ascii="Times New Roman" w:eastAsia="Times New Roman" w:hAnsi="Times New Roman"/>
          <w:sz w:val="20"/>
          <w:szCs w:val="20"/>
          <w:lang w:eastAsia="ru-RU"/>
        </w:rPr>
      </w:pPr>
    </w:p>
    <w:p w:rsidR="00565492" w:rsidRPr="00565492" w:rsidRDefault="00565492" w:rsidP="00565492">
      <w:pPr>
        <w:spacing w:after="0" w:line="240" w:lineRule="auto"/>
        <w:jc w:val="both"/>
        <w:rPr>
          <w:rFonts w:ascii="Times New Roman" w:eastAsia="Times New Roman" w:hAnsi="Times New Roman"/>
          <w:sz w:val="20"/>
          <w:szCs w:val="20"/>
          <w:lang w:eastAsia="ru-RU"/>
        </w:rPr>
      </w:pPr>
    </w:p>
    <w:p w:rsidR="00565492" w:rsidRPr="00565492" w:rsidRDefault="00565492" w:rsidP="00565492">
      <w:pPr>
        <w:spacing w:after="0" w:line="240" w:lineRule="auto"/>
        <w:jc w:val="both"/>
        <w:rPr>
          <w:rFonts w:ascii="Times New Roman" w:eastAsia="Times New Roman" w:hAnsi="Times New Roman"/>
          <w:sz w:val="20"/>
          <w:szCs w:val="20"/>
          <w:lang w:eastAsia="ru-RU"/>
        </w:rPr>
      </w:pPr>
    </w:p>
    <w:p w:rsidR="00565492" w:rsidRPr="00565492" w:rsidRDefault="00565492" w:rsidP="00565492">
      <w:pPr>
        <w:spacing w:after="0" w:line="240" w:lineRule="auto"/>
        <w:jc w:val="both"/>
        <w:rPr>
          <w:rFonts w:ascii="Times New Roman" w:eastAsia="Times New Roman" w:hAnsi="Times New Roman"/>
          <w:sz w:val="20"/>
          <w:szCs w:val="20"/>
          <w:lang w:eastAsia="ru-RU"/>
        </w:rPr>
      </w:pPr>
      <w:r w:rsidRPr="00565492">
        <w:rPr>
          <w:rFonts w:ascii="Times New Roman" w:eastAsia="Times New Roman" w:hAnsi="Times New Roman"/>
          <w:sz w:val="20"/>
          <w:szCs w:val="20"/>
          <w:lang w:eastAsia="ru-RU"/>
        </w:rPr>
        <w:t xml:space="preserve">Глава сельского поселения станция Клявлино </w:t>
      </w:r>
    </w:p>
    <w:p w:rsidR="00565492" w:rsidRPr="00565492" w:rsidRDefault="00565492" w:rsidP="00565492">
      <w:pPr>
        <w:spacing w:after="0" w:line="240" w:lineRule="auto"/>
        <w:jc w:val="both"/>
        <w:rPr>
          <w:rFonts w:ascii="Times New Roman" w:eastAsia="Times New Roman" w:hAnsi="Times New Roman"/>
          <w:sz w:val="20"/>
          <w:szCs w:val="20"/>
          <w:lang w:eastAsia="ru-RU"/>
        </w:rPr>
      </w:pPr>
      <w:r w:rsidRPr="00565492">
        <w:rPr>
          <w:rFonts w:ascii="Times New Roman" w:eastAsia="Times New Roman" w:hAnsi="Times New Roman"/>
          <w:sz w:val="20"/>
          <w:szCs w:val="20"/>
          <w:lang w:eastAsia="ru-RU"/>
        </w:rPr>
        <w:t>муниципального района Клявлинский</w:t>
      </w:r>
    </w:p>
    <w:p w:rsidR="00565492" w:rsidRPr="00565492" w:rsidRDefault="00565492" w:rsidP="00565492">
      <w:pPr>
        <w:spacing w:after="0" w:line="240" w:lineRule="auto"/>
        <w:jc w:val="both"/>
        <w:rPr>
          <w:rFonts w:ascii="Times New Roman" w:eastAsia="Times New Roman" w:hAnsi="Times New Roman"/>
          <w:sz w:val="20"/>
          <w:szCs w:val="20"/>
          <w:lang w:eastAsia="ru-RU"/>
        </w:rPr>
        <w:sectPr w:rsidR="00565492" w:rsidRPr="00565492" w:rsidSect="00565492">
          <w:pgSz w:w="11906" w:h="16838" w:code="9"/>
          <w:pgMar w:top="1134" w:right="1418" w:bottom="1134" w:left="1418" w:header="709" w:footer="709" w:gutter="0"/>
          <w:cols w:space="708"/>
          <w:docGrid w:linePitch="360"/>
        </w:sectPr>
      </w:pPr>
      <w:r w:rsidRPr="00565492">
        <w:rPr>
          <w:rFonts w:ascii="Times New Roman" w:eastAsia="Times New Roman" w:hAnsi="Times New Roman"/>
          <w:sz w:val="20"/>
          <w:szCs w:val="20"/>
          <w:lang w:eastAsia="ru-RU"/>
        </w:rPr>
        <w:t>Самарской области                                                                 Ю.Д. Иванов</w:t>
      </w:r>
    </w:p>
    <w:p w:rsidR="00565492" w:rsidRPr="00565492" w:rsidRDefault="00565492" w:rsidP="00565492">
      <w:pPr>
        <w:pageBreakBefore/>
        <w:spacing w:after="0" w:line="240" w:lineRule="auto"/>
        <w:jc w:val="right"/>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lastRenderedPageBreak/>
        <w:t>Приложение к Постановлению</w:t>
      </w:r>
    </w:p>
    <w:p w:rsidR="00565492" w:rsidRPr="00565492" w:rsidRDefault="00565492" w:rsidP="00565492">
      <w:pPr>
        <w:spacing w:after="0" w:line="240" w:lineRule="auto"/>
        <w:jc w:val="right"/>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Администрации сельского поселения станция Клявлино</w:t>
      </w:r>
    </w:p>
    <w:p w:rsidR="00565492" w:rsidRPr="00565492" w:rsidRDefault="00565492" w:rsidP="00565492">
      <w:pPr>
        <w:spacing w:after="0" w:line="240" w:lineRule="auto"/>
        <w:jc w:val="right"/>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 xml:space="preserve">муниципального района Клявлинский </w:t>
      </w:r>
    </w:p>
    <w:p w:rsidR="00565492" w:rsidRPr="00565492" w:rsidRDefault="00565492" w:rsidP="00565492">
      <w:pPr>
        <w:spacing w:after="0" w:line="240" w:lineRule="auto"/>
        <w:jc w:val="right"/>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Самарской области</w:t>
      </w:r>
    </w:p>
    <w:p w:rsidR="00565492" w:rsidRPr="00EC18AE" w:rsidRDefault="00565492" w:rsidP="00565492">
      <w:pPr>
        <w:spacing w:after="0" w:line="240" w:lineRule="auto"/>
        <w:jc w:val="right"/>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 xml:space="preserve"> от     11.11.2021  г. № 91</w:t>
      </w:r>
      <w:r w:rsidR="00EA187C" w:rsidRPr="00EC18AE">
        <w:rPr>
          <w:rFonts w:ascii="Times New Roman" w:eastAsia="Times New Roman" w:hAnsi="Times New Roman"/>
          <w:spacing w:val="2"/>
          <w:sz w:val="20"/>
          <w:szCs w:val="20"/>
          <w:lang w:eastAsia="ru-RU"/>
        </w:rPr>
        <w:t>/1</w:t>
      </w:r>
    </w:p>
    <w:p w:rsidR="00565492" w:rsidRPr="00565492" w:rsidRDefault="00565492" w:rsidP="00565492">
      <w:pPr>
        <w:spacing w:after="0" w:line="240" w:lineRule="auto"/>
        <w:jc w:val="center"/>
        <w:rPr>
          <w:rFonts w:ascii="Times New Roman" w:eastAsia="Times New Roman" w:hAnsi="Times New Roman" w:cs="Arial"/>
          <w:b/>
          <w:bCs/>
          <w:spacing w:val="2"/>
          <w:sz w:val="20"/>
          <w:szCs w:val="20"/>
          <w:lang w:eastAsia="ru-RU"/>
        </w:rPr>
      </w:pPr>
      <w:r w:rsidRPr="00565492">
        <w:rPr>
          <w:rFonts w:ascii="Arial" w:eastAsia="Times New Roman" w:hAnsi="Arial" w:cs="Arial"/>
          <w:color w:val="332E2D"/>
          <w:spacing w:val="2"/>
          <w:sz w:val="20"/>
          <w:szCs w:val="20"/>
          <w:lang w:eastAsia="ru-RU"/>
        </w:rPr>
        <w:br/>
      </w:r>
      <w:r w:rsidRPr="00565492">
        <w:rPr>
          <w:rFonts w:ascii="Times New Roman" w:eastAsia="Times New Roman" w:hAnsi="Times New Roman" w:cs="Arial"/>
          <w:b/>
          <w:bCs/>
          <w:spacing w:val="2"/>
          <w:sz w:val="20"/>
          <w:szCs w:val="20"/>
          <w:lang w:eastAsia="ru-RU"/>
        </w:rPr>
        <w:t>Прогноз</w:t>
      </w:r>
    </w:p>
    <w:p w:rsidR="00565492" w:rsidRPr="00565492" w:rsidRDefault="00565492" w:rsidP="00565492">
      <w:pPr>
        <w:spacing w:before="30" w:after="30" w:line="240" w:lineRule="auto"/>
        <w:jc w:val="center"/>
        <w:rPr>
          <w:rFonts w:ascii="Times New Roman" w:eastAsia="Times New Roman" w:hAnsi="Times New Roman" w:cs="Arial"/>
          <w:b/>
          <w:bCs/>
          <w:spacing w:val="2"/>
          <w:sz w:val="20"/>
          <w:szCs w:val="20"/>
          <w:lang w:eastAsia="ru-RU"/>
        </w:rPr>
      </w:pPr>
      <w:r w:rsidRPr="00565492">
        <w:rPr>
          <w:rFonts w:ascii="Times New Roman" w:eastAsia="Times New Roman" w:hAnsi="Times New Roman" w:cs="Arial"/>
          <w:b/>
          <w:bCs/>
          <w:spacing w:val="2"/>
          <w:sz w:val="20"/>
          <w:szCs w:val="20"/>
          <w:lang w:eastAsia="ru-RU"/>
        </w:rPr>
        <w:t xml:space="preserve"> социально-экономического развития</w:t>
      </w:r>
    </w:p>
    <w:p w:rsidR="00565492" w:rsidRPr="00565492" w:rsidRDefault="00565492" w:rsidP="00565492">
      <w:pPr>
        <w:spacing w:before="30" w:after="30" w:line="240" w:lineRule="auto"/>
        <w:jc w:val="center"/>
        <w:rPr>
          <w:rFonts w:ascii="Times New Roman" w:eastAsia="Times New Roman" w:hAnsi="Times New Roman" w:cs="Arial"/>
          <w:b/>
          <w:bCs/>
          <w:spacing w:val="2"/>
          <w:sz w:val="20"/>
          <w:szCs w:val="20"/>
          <w:lang w:eastAsia="ru-RU"/>
        </w:rPr>
      </w:pPr>
      <w:r w:rsidRPr="00565492">
        <w:rPr>
          <w:rFonts w:ascii="Times New Roman" w:eastAsia="Times New Roman" w:hAnsi="Times New Roman" w:cs="Arial"/>
          <w:b/>
          <w:bCs/>
          <w:spacing w:val="2"/>
          <w:sz w:val="20"/>
          <w:szCs w:val="20"/>
          <w:lang w:eastAsia="ru-RU"/>
        </w:rPr>
        <w:t xml:space="preserve">сельского поселения станция Клявлино муниципального района Клявлинский </w:t>
      </w:r>
    </w:p>
    <w:p w:rsidR="00565492" w:rsidRPr="00565492" w:rsidRDefault="00565492" w:rsidP="00565492">
      <w:pPr>
        <w:spacing w:before="30" w:after="30" w:line="240" w:lineRule="auto"/>
        <w:jc w:val="center"/>
        <w:rPr>
          <w:rFonts w:ascii="Times New Roman" w:eastAsia="Times New Roman" w:hAnsi="Times New Roman" w:cs="Arial"/>
          <w:b/>
          <w:bCs/>
          <w:spacing w:val="2"/>
          <w:sz w:val="20"/>
          <w:szCs w:val="20"/>
          <w:lang w:eastAsia="ru-RU"/>
        </w:rPr>
      </w:pPr>
      <w:r w:rsidRPr="00565492">
        <w:rPr>
          <w:rFonts w:ascii="Times New Roman" w:eastAsia="Times New Roman" w:hAnsi="Times New Roman" w:cs="Arial"/>
          <w:b/>
          <w:bCs/>
          <w:spacing w:val="2"/>
          <w:sz w:val="20"/>
          <w:szCs w:val="20"/>
          <w:lang w:eastAsia="ru-RU"/>
        </w:rPr>
        <w:t>Самарской области на 2022-2024 гг.</w:t>
      </w:r>
    </w:p>
    <w:p w:rsidR="00565492" w:rsidRPr="00565492" w:rsidRDefault="00565492" w:rsidP="00565492">
      <w:pPr>
        <w:spacing w:before="30" w:after="30" w:line="240" w:lineRule="auto"/>
        <w:jc w:val="center"/>
        <w:rPr>
          <w:rFonts w:ascii="Times New Roman" w:eastAsia="Times New Roman" w:hAnsi="Times New Roman" w:cs="Arial"/>
          <w:b/>
          <w:bCs/>
          <w:spacing w:val="2"/>
          <w:sz w:val="20"/>
          <w:szCs w:val="20"/>
          <w:lang w:eastAsia="ru-RU"/>
        </w:rPr>
      </w:pPr>
    </w:p>
    <w:tbl>
      <w:tblPr>
        <w:tblW w:w="5000" w:type="pct"/>
        <w:jc w:val="center"/>
        <w:tblCellMar>
          <w:top w:w="105" w:type="dxa"/>
          <w:left w:w="105" w:type="dxa"/>
          <w:bottom w:w="105" w:type="dxa"/>
          <w:right w:w="105" w:type="dxa"/>
        </w:tblCellMar>
        <w:tblLook w:val="0000" w:firstRow="0" w:lastRow="0" w:firstColumn="0" w:lastColumn="0" w:noHBand="0" w:noVBand="0"/>
      </w:tblPr>
      <w:tblGrid>
        <w:gridCol w:w="1425"/>
        <w:gridCol w:w="860"/>
        <w:gridCol w:w="1034"/>
        <w:gridCol w:w="788"/>
        <w:gridCol w:w="1001"/>
        <w:gridCol w:w="818"/>
        <w:gridCol w:w="1001"/>
        <w:gridCol w:w="818"/>
        <w:gridCol w:w="1001"/>
        <w:gridCol w:w="818"/>
      </w:tblGrid>
      <w:tr w:rsidR="00565492" w:rsidRPr="00565492" w:rsidTr="00565492">
        <w:trPr>
          <w:trHeight w:val="525"/>
          <w:jc w:val="center"/>
        </w:trPr>
        <w:tc>
          <w:tcPr>
            <w:tcW w:w="771" w:type="pct"/>
            <w:vMerge w:val="restart"/>
            <w:tcBorders>
              <w:top w:val="single" w:sz="6" w:space="0" w:color="000000"/>
              <w:left w:val="single" w:sz="6" w:space="0" w:color="000000"/>
              <w:right w:val="single" w:sz="6" w:space="0" w:color="000000"/>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Показатели</w:t>
            </w:r>
          </w:p>
        </w:tc>
        <w:tc>
          <w:tcPr>
            <w:tcW w:w="443" w:type="pct"/>
            <w:vMerge w:val="restart"/>
            <w:tcBorders>
              <w:top w:val="single" w:sz="6" w:space="0" w:color="000000"/>
              <w:left w:val="single" w:sz="6" w:space="0" w:color="000000"/>
              <w:right w:val="single" w:sz="6" w:space="0" w:color="000000"/>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Единица измерения</w:t>
            </w:r>
          </w:p>
        </w:tc>
        <w:tc>
          <w:tcPr>
            <w:tcW w:w="544" w:type="pct"/>
            <w:vMerge w:val="restart"/>
            <w:tcBorders>
              <w:top w:val="single" w:sz="6" w:space="0" w:color="000000"/>
              <w:left w:val="single" w:sz="6" w:space="0" w:color="000000"/>
              <w:right w:val="single" w:sz="6" w:space="0" w:color="000000"/>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Предыдущий 2020 год</w:t>
            </w:r>
          </w:p>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p>
        </w:tc>
        <w:tc>
          <w:tcPr>
            <w:tcW w:w="402" w:type="pct"/>
            <w:vMerge w:val="restart"/>
            <w:tcBorders>
              <w:top w:val="single" w:sz="6" w:space="0" w:color="000000"/>
              <w:left w:val="single" w:sz="6" w:space="0" w:color="000000"/>
              <w:right w:val="single" w:sz="6" w:space="0" w:color="000000"/>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Оценка текущего 2021 года</w:t>
            </w:r>
          </w:p>
        </w:tc>
        <w:tc>
          <w:tcPr>
            <w:tcW w:w="2840" w:type="pct"/>
            <w:gridSpan w:val="6"/>
            <w:tcBorders>
              <w:top w:val="single" w:sz="6" w:space="0" w:color="000000"/>
              <w:left w:val="single" w:sz="6" w:space="0" w:color="000000"/>
              <w:bottom w:val="single" w:sz="4" w:space="0" w:color="auto"/>
              <w:right w:val="single" w:sz="6" w:space="0" w:color="000000"/>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 xml:space="preserve">Прогноз </w:t>
            </w:r>
          </w:p>
        </w:tc>
      </w:tr>
      <w:tr w:rsidR="00565492" w:rsidRPr="00565492" w:rsidTr="00565492">
        <w:trPr>
          <w:trHeight w:val="599"/>
          <w:jc w:val="center"/>
        </w:trPr>
        <w:tc>
          <w:tcPr>
            <w:tcW w:w="771" w:type="pct"/>
            <w:vMerge/>
            <w:tcBorders>
              <w:left w:val="single" w:sz="6" w:space="0" w:color="000000"/>
              <w:bottom w:val="single" w:sz="6" w:space="0" w:color="000000"/>
              <w:right w:val="single" w:sz="6" w:space="0" w:color="000000"/>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p>
        </w:tc>
        <w:tc>
          <w:tcPr>
            <w:tcW w:w="443" w:type="pct"/>
            <w:vMerge/>
            <w:tcBorders>
              <w:left w:val="single" w:sz="6" w:space="0" w:color="000000"/>
              <w:bottom w:val="single" w:sz="6" w:space="0" w:color="000000"/>
              <w:right w:val="single" w:sz="6" w:space="0" w:color="000000"/>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p>
        </w:tc>
        <w:tc>
          <w:tcPr>
            <w:tcW w:w="544" w:type="pct"/>
            <w:vMerge/>
            <w:tcBorders>
              <w:left w:val="single" w:sz="6" w:space="0" w:color="000000"/>
              <w:bottom w:val="single" w:sz="6" w:space="0" w:color="000000"/>
              <w:right w:val="single" w:sz="6" w:space="0" w:color="000000"/>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p>
        </w:tc>
        <w:tc>
          <w:tcPr>
            <w:tcW w:w="402" w:type="pct"/>
            <w:vMerge/>
            <w:tcBorders>
              <w:left w:val="single" w:sz="6" w:space="0" w:color="000000"/>
              <w:bottom w:val="single" w:sz="6" w:space="0" w:color="000000"/>
              <w:right w:val="single" w:sz="4" w:space="0" w:color="auto"/>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p>
        </w:tc>
        <w:tc>
          <w:tcPr>
            <w:tcW w:w="945" w:type="pct"/>
            <w:gridSpan w:val="2"/>
            <w:tcBorders>
              <w:top w:val="single" w:sz="4" w:space="0" w:color="auto"/>
              <w:left w:val="single" w:sz="4" w:space="0" w:color="auto"/>
              <w:bottom w:val="single" w:sz="4" w:space="0" w:color="auto"/>
              <w:right w:val="single" w:sz="4" w:space="0" w:color="auto"/>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2022</w:t>
            </w:r>
          </w:p>
        </w:tc>
        <w:tc>
          <w:tcPr>
            <w:tcW w:w="948" w:type="pct"/>
            <w:gridSpan w:val="2"/>
            <w:tcBorders>
              <w:top w:val="single" w:sz="4" w:space="0" w:color="auto"/>
              <w:left w:val="single" w:sz="4" w:space="0" w:color="auto"/>
              <w:bottom w:val="single" w:sz="6" w:space="0" w:color="000000"/>
              <w:right w:val="single" w:sz="6" w:space="0" w:color="000000"/>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2023</w:t>
            </w:r>
          </w:p>
        </w:tc>
        <w:tc>
          <w:tcPr>
            <w:tcW w:w="947" w:type="pct"/>
            <w:gridSpan w:val="2"/>
            <w:tcBorders>
              <w:top w:val="single" w:sz="4" w:space="0" w:color="auto"/>
              <w:left w:val="single" w:sz="6" w:space="0" w:color="000000"/>
              <w:bottom w:val="single" w:sz="6" w:space="0" w:color="000000"/>
              <w:right w:val="single" w:sz="6" w:space="0" w:color="000000"/>
            </w:tcBorders>
            <w:vAlign w:val="center"/>
          </w:tcPr>
          <w:p w:rsidR="00565492" w:rsidRPr="00565492" w:rsidRDefault="00565492" w:rsidP="00565492">
            <w:pPr>
              <w:spacing w:before="30" w:after="30" w:line="240" w:lineRule="auto"/>
              <w:jc w:val="center"/>
              <w:rPr>
                <w:rFonts w:ascii="Times New Roman" w:eastAsia="Times New Roman" w:hAnsi="Times New Roman"/>
                <w:spacing w:val="2"/>
                <w:sz w:val="20"/>
                <w:szCs w:val="20"/>
                <w:lang w:eastAsia="ru-RU"/>
              </w:rPr>
            </w:pPr>
            <w:r w:rsidRPr="00565492">
              <w:rPr>
                <w:rFonts w:ascii="Times New Roman" w:eastAsia="Times New Roman" w:hAnsi="Times New Roman"/>
                <w:spacing w:val="2"/>
                <w:sz w:val="20"/>
                <w:szCs w:val="20"/>
                <w:lang w:eastAsia="ru-RU"/>
              </w:rPr>
              <w:t>2024</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br/>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br/>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br/>
            </w:r>
          </w:p>
        </w:tc>
        <w:tc>
          <w:tcPr>
            <w:tcW w:w="527" w:type="pct"/>
            <w:tcBorders>
              <w:top w:val="single" w:sz="4" w:space="0" w:color="auto"/>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I вар-т</w:t>
            </w:r>
            <w:r w:rsidRPr="00EA187C">
              <w:rPr>
                <w:rFonts w:ascii="Times New Roman" w:eastAsia="Times New Roman" w:hAnsi="Times New Roman"/>
                <w:color w:val="000000" w:themeColor="text1"/>
                <w:spacing w:val="2"/>
                <w:sz w:val="20"/>
                <w:szCs w:val="20"/>
                <w:lang w:eastAsia="ru-RU"/>
              </w:rPr>
              <w:br/>
              <w:t>(умеренный)</w:t>
            </w:r>
          </w:p>
        </w:tc>
        <w:tc>
          <w:tcPr>
            <w:tcW w:w="418" w:type="pct"/>
            <w:tcBorders>
              <w:top w:val="single" w:sz="4" w:space="0" w:color="auto"/>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II вар-т</w:t>
            </w:r>
            <w:r w:rsidRPr="00EA187C">
              <w:rPr>
                <w:rFonts w:ascii="Times New Roman" w:eastAsia="Times New Roman" w:hAnsi="Times New Roman"/>
                <w:color w:val="000000" w:themeColor="text1"/>
                <w:spacing w:val="2"/>
                <w:sz w:val="20"/>
                <w:szCs w:val="20"/>
                <w:lang w:eastAsia="ru-RU"/>
              </w:rPr>
              <w:br/>
              <w:t>(базовый)</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I вар-т</w:t>
            </w:r>
            <w:r w:rsidRPr="00EA187C">
              <w:rPr>
                <w:rFonts w:ascii="Times New Roman" w:eastAsia="Times New Roman" w:hAnsi="Times New Roman"/>
                <w:color w:val="000000" w:themeColor="text1"/>
                <w:spacing w:val="2"/>
                <w:sz w:val="20"/>
                <w:szCs w:val="20"/>
                <w:lang w:eastAsia="ru-RU"/>
              </w:rPr>
              <w:br/>
              <w:t>(умеренный)</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II вар-т</w:t>
            </w:r>
            <w:r w:rsidRPr="00EA187C">
              <w:rPr>
                <w:rFonts w:ascii="Times New Roman" w:eastAsia="Times New Roman" w:hAnsi="Times New Roman"/>
                <w:color w:val="000000" w:themeColor="text1"/>
                <w:spacing w:val="2"/>
                <w:sz w:val="20"/>
                <w:szCs w:val="20"/>
                <w:lang w:eastAsia="ru-RU"/>
              </w:rPr>
              <w:br/>
              <w:t>(базовый)</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I вар-т</w:t>
            </w:r>
            <w:r w:rsidRPr="00EA187C">
              <w:rPr>
                <w:rFonts w:ascii="Times New Roman" w:eastAsia="Times New Roman" w:hAnsi="Times New Roman"/>
                <w:color w:val="000000" w:themeColor="text1"/>
                <w:spacing w:val="2"/>
                <w:sz w:val="20"/>
                <w:szCs w:val="20"/>
                <w:lang w:eastAsia="ru-RU"/>
              </w:rPr>
              <w:br/>
              <w:t>(умеренный)</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II вар-т</w:t>
            </w:r>
            <w:r w:rsidRPr="00EA187C">
              <w:rPr>
                <w:rFonts w:ascii="Times New Roman" w:eastAsia="Times New Roman" w:hAnsi="Times New Roman"/>
                <w:color w:val="000000" w:themeColor="text1"/>
                <w:spacing w:val="2"/>
                <w:sz w:val="20"/>
                <w:szCs w:val="20"/>
                <w:lang w:eastAsia="ru-RU"/>
              </w:rPr>
              <w:br/>
              <w:t>(базовый)</w:t>
            </w:r>
          </w:p>
        </w:tc>
      </w:tr>
      <w:tr w:rsidR="00565492" w:rsidRPr="00EA187C" w:rsidTr="00565492">
        <w:trPr>
          <w:trHeight w:val="691"/>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rPr>
                <w:rFonts w:ascii="Times New Roman" w:hAnsi="Times New Roman"/>
                <w:color w:val="000000" w:themeColor="text1"/>
                <w:sz w:val="20"/>
                <w:szCs w:val="20"/>
              </w:rPr>
            </w:pPr>
            <w:r w:rsidRPr="00EA187C">
              <w:rPr>
                <w:rFonts w:ascii="Times New Roman" w:hAnsi="Times New Roman"/>
                <w:color w:val="000000" w:themeColor="text1"/>
                <w:sz w:val="20"/>
                <w:szCs w:val="20"/>
              </w:rPr>
              <w:t>1. Среднегодовая численность населения</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8805</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8713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8733</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8753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8753</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8773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8773</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8793</w:t>
            </w:r>
          </w:p>
        </w:tc>
      </w:tr>
      <w:tr w:rsidR="00565492" w:rsidRPr="00EA187C" w:rsidTr="00565492">
        <w:trPr>
          <w:trHeight w:val="634"/>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rPr>
                <w:rFonts w:ascii="Times New Roman" w:hAnsi="Times New Roman"/>
                <w:color w:val="000000" w:themeColor="text1"/>
                <w:sz w:val="20"/>
                <w:szCs w:val="20"/>
              </w:rPr>
            </w:pP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к пред</w:t>
            </w:r>
            <w:proofErr w:type="gramStart"/>
            <w:r w:rsidRPr="00EA187C">
              <w:rPr>
                <w:rFonts w:ascii="Times New Roman" w:hAnsi="Times New Roman"/>
                <w:color w:val="000000" w:themeColor="text1"/>
                <w:sz w:val="20"/>
                <w:szCs w:val="20"/>
              </w:rPr>
              <w:t>.</w:t>
            </w:r>
            <w:proofErr w:type="gramEnd"/>
            <w:r w:rsidRPr="00EA187C">
              <w:rPr>
                <w:rFonts w:ascii="Times New Roman" w:hAnsi="Times New Roman"/>
                <w:color w:val="000000" w:themeColor="text1"/>
                <w:sz w:val="20"/>
                <w:szCs w:val="20"/>
              </w:rPr>
              <w:t xml:space="preserve"> </w:t>
            </w:r>
            <w:proofErr w:type="gramStart"/>
            <w:r w:rsidRPr="00EA187C">
              <w:rPr>
                <w:rFonts w:ascii="Times New Roman" w:hAnsi="Times New Roman"/>
                <w:color w:val="000000" w:themeColor="text1"/>
                <w:sz w:val="20"/>
                <w:szCs w:val="20"/>
              </w:rPr>
              <w:t>г</w:t>
            </w:r>
            <w:proofErr w:type="gramEnd"/>
            <w:r w:rsidRPr="00EA187C">
              <w:rPr>
                <w:rFonts w:ascii="Times New Roman" w:hAnsi="Times New Roman"/>
                <w:color w:val="000000" w:themeColor="text1"/>
                <w:sz w:val="20"/>
                <w:szCs w:val="20"/>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101.1</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в том числе,  в возрасте:</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х</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х</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1.1. моложе трудоспособного</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1374</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1359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1368</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1368</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1377</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 xml:space="preserve">    1391</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1386</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1400</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к пред</w:t>
            </w:r>
            <w:proofErr w:type="gramStart"/>
            <w:r w:rsidRPr="00EA187C">
              <w:rPr>
                <w:rFonts w:ascii="Times New Roman" w:hAnsi="Times New Roman"/>
                <w:color w:val="000000" w:themeColor="text1"/>
                <w:sz w:val="20"/>
                <w:szCs w:val="20"/>
              </w:rPr>
              <w:t>.</w:t>
            </w:r>
            <w:proofErr w:type="gramEnd"/>
            <w:r w:rsidRPr="00EA187C">
              <w:rPr>
                <w:rFonts w:ascii="Times New Roman" w:hAnsi="Times New Roman"/>
                <w:color w:val="000000" w:themeColor="text1"/>
                <w:sz w:val="20"/>
                <w:szCs w:val="20"/>
              </w:rPr>
              <w:t xml:space="preserve"> </w:t>
            </w:r>
            <w:proofErr w:type="gramStart"/>
            <w:r w:rsidRPr="00EA187C">
              <w:rPr>
                <w:rFonts w:ascii="Times New Roman" w:hAnsi="Times New Roman"/>
                <w:color w:val="000000" w:themeColor="text1"/>
                <w:sz w:val="20"/>
                <w:szCs w:val="20"/>
              </w:rPr>
              <w:t>г</w:t>
            </w:r>
            <w:proofErr w:type="gramEnd"/>
            <w:r w:rsidRPr="00EA187C">
              <w:rPr>
                <w:rFonts w:ascii="Times New Roman" w:hAnsi="Times New Roman"/>
                <w:color w:val="000000" w:themeColor="text1"/>
                <w:sz w:val="20"/>
                <w:szCs w:val="20"/>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100,65</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100,65</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100,65</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100,65</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100,65</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100,65</w:t>
            </w:r>
          </w:p>
        </w:tc>
      </w:tr>
      <w:tr w:rsidR="00565492" w:rsidRPr="00EA187C" w:rsidTr="00565492">
        <w:trPr>
          <w:trHeight w:val="438"/>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1.2. трудоспособном</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Lines="28" w:before="67" w:afterLines="28" w:after="67" w:line="240" w:lineRule="auto"/>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 xml:space="preserve">      5459</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Lines="28" w:before="67" w:afterLines="28" w:after="67"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5399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Lines="28" w:before="67" w:afterLines="28" w:after="67"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5422</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Lines="28" w:before="67" w:afterLines="28" w:after="67"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5439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Lines="28" w:before="67" w:afterLines="28" w:after="67"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5445</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Lines="28" w:before="67" w:afterLines="28" w:after="67"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5462</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Lines="28" w:before="67" w:afterLines="28" w:after="67"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5468</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Lines="28" w:before="67" w:afterLines="28" w:after="67"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5485</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к пред</w:t>
            </w:r>
            <w:proofErr w:type="gramStart"/>
            <w:r w:rsidRPr="00EA187C">
              <w:rPr>
                <w:rFonts w:ascii="Times New Roman" w:hAnsi="Times New Roman"/>
                <w:color w:val="000000" w:themeColor="text1"/>
                <w:sz w:val="20"/>
                <w:szCs w:val="20"/>
              </w:rPr>
              <w:t>.</w:t>
            </w:r>
            <w:proofErr w:type="gramEnd"/>
            <w:r w:rsidRPr="00EA187C">
              <w:rPr>
                <w:rFonts w:ascii="Times New Roman" w:hAnsi="Times New Roman"/>
                <w:color w:val="000000" w:themeColor="text1"/>
                <w:sz w:val="20"/>
                <w:szCs w:val="20"/>
              </w:rPr>
              <w:t xml:space="preserve"> </w:t>
            </w:r>
            <w:proofErr w:type="gramStart"/>
            <w:r w:rsidRPr="00EA187C">
              <w:rPr>
                <w:rFonts w:ascii="Times New Roman" w:hAnsi="Times New Roman"/>
                <w:color w:val="000000" w:themeColor="text1"/>
                <w:sz w:val="20"/>
                <w:szCs w:val="20"/>
              </w:rPr>
              <w:t>г</w:t>
            </w:r>
            <w:proofErr w:type="gramEnd"/>
            <w:r w:rsidRPr="00EA187C">
              <w:rPr>
                <w:rFonts w:ascii="Times New Roman" w:hAnsi="Times New Roman"/>
                <w:color w:val="000000" w:themeColor="text1"/>
                <w:sz w:val="20"/>
                <w:szCs w:val="20"/>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101,1</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100,43</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100,43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100,43</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100,43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100,43</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100,43</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1.3.старше трудоспособного</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1972</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1951</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1945</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1936</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1939</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1931</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1925</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1919</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highlight w:val="yellow"/>
              </w:rPr>
            </w:pPr>
            <w:r w:rsidRPr="00EA187C">
              <w:rPr>
                <w:rFonts w:ascii="Times New Roman" w:hAnsi="Times New Roman"/>
                <w:color w:val="000000" w:themeColor="text1"/>
                <w:sz w:val="20"/>
                <w:szCs w:val="20"/>
                <w:highlight w:val="yellow"/>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к пред</w:t>
            </w:r>
            <w:proofErr w:type="gramStart"/>
            <w:r w:rsidRPr="00EA187C">
              <w:rPr>
                <w:rFonts w:ascii="Times New Roman" w:hAnsi="Times New Roman"/>
                <w:color w:val="000000" w:themeColor="text1"/>
                <w:sz w:val="20"/>
                <w:szCs w:val="20"/>
              </w:rPr>
              <w:t>.</w:t>
            </w:r>
            <w:proofErr w:type="gramEnd"/>
            <w:r w:rsidRPr="00EA187C">
              <w:rPr>
                <w:rFonts w:ascii="Times New Roman" w:hAnsi="Times New Roman"/>
                <w:color w:val="000000" w:themeColor="text1"/>
                <w:sz w:val="20"/>
                <w:szCs w:val="20"/>
              </w:rPr>
              <w:t xml:space="preserve"> </w:t>
            </w:r>
            <w:proofErr w:type="gramStart"/>
            <w:r w:rsidRPr="00EA187C">
              <w:rPr>
                <w:rFonts w:ascii="Times New Roman" w:hAnsi="Times New Roman"/>
                <w:color w:val="000000" w:themeColor="text1"/>
                <w:sz w:val="20"/>
                <w:szCs w:val="20"/>
              </w:rPr>
              <w:t>г</w:t>
            </w:r>
            <w:proofErr w:type="gramEnd"/>
            <w:r w:rsidRPr="00EA187C">
              <w:rPr>
                <w:rFonts w:ascii="Times New Roman" w:hAnsi="Times New Roman"/>
                <w:color w:val="000000" w:themeColor="text1"/>
                <w:sz w:val="20"/>
                <w:szCs w:val="20"/>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101.1</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99,7</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99,7</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99,7</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99,7</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99,7</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99,7</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xml:space="preserve">2.Численность постоянного населения  на </w:t>
            </w:r>
            <w:r w:rsidRPr="00EA187C">
              <w:rPr>
                <w:rFonts w:ascii="Times New Roman" w:hAnsi="Times New Roman"/>
                <w:color w:val="000000" w:themeColor="text1"/>
                <w:sz w:val="20"/>
                <w:szCs w:val="20"/>
              </w:rPr>
              <w:lastRenderedPageBreak/>
              <w:t>конец года</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8805</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8713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8733</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8753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8753</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8773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8773</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8793</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rPr>
                <w:rFonts w:ascii="Times New Roman" w:hAnsi="Times New Roman"/>
                <w:color w:val="000000" w:themeColor="text1"/>
                <w:sz w:val="20"/>
                <w:szCs w:val="20"/>
              </w:rPr>
            </w:pP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к пред</w:t>
            </w:r>
            <w:proofErr w:type="gramStart"/>
            <w:r w:rsidRPr="00EA187C">
              <w:rPr>
                <w:rFonts w:ascii="Times New Roman" w:hAnsi="Times New Roman"/>
                <w:color w:val="000000" w:themeColor="text1"/>
                <w:sz w:val="20"/>
                <w:szCs w:val="20"/>
              </w:rPr>
              <w:t>.</w:t>
            </w:r>
            <w:proofErr w:type="gramEnd"/>
            <w:r w:rsidRPr="00EA187C">
              <w:rPr>
                <w:rFonts w:ascii="Times New Roman" w:hAnsi="Times New Roman"/>
                <w:color w:val="000000" w:themeColor="text1"/>
                <w:sz w:val="20"/>
                <w:szCs w:val="20"/>
              </w:rPr>
              <w:t xml:space="preserve"> </w:t>
            </w:r>
            <w:proofErr w:type="gramStart"/>
            <w:r w:rsidRPr="00EA187C">
              <w:rPr>
                <w:rFonts w:ascii="Times New Roman" w:hAnsi="Times New Roman"/>
                <w:color w:val="000000" w:themeColor="text1"/>
                <w:sz w:val="20"/>
                <w:szCs w:val="20"/>
              </w:rPr>
              <w:t>г</w:t>
            </w:r>
            <w:proofErr w:type="gramEnd"/>
            <w:r w:rsidRPr="00EA187C">
              <w:rPr>
                <w:rFonts w:ascii="Times New Roman" w:hAnsi="Times New Roman"/>
                <w:color w:val="000000" w:themeColor="text1"/>
                <w:sz w:val="20"/>
                <w:szCs w:val="20"/>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99,8</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100,23</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3. Трудовые ресурсы, всего,</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5465</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5483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5668</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5737</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5810</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5875</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5952</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6017</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в  том числе:</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402"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421"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420"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3.1.Трудоспособное население в трудоспособном возрасте</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5459</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5399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5422</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5439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5445</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5462</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5468</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5485</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3.2. Иностранные трудовые мигранты</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w:t>
            </w:r>
          </w:p>
        </w:tc>
        <w:tc>
          <w:tcPr>
            <w:tcW w:w="402"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w:t>
            </w:r>
          </w:p>
        </w:tc>
        <w:tc>
          <w:tcPr>
            <w:tcW w:w="527"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w:t>
            </w:r>
          </w:p>
        </w:tc>
        <w:tc>
          <w:tcPr>
            <w:tcW w:w="421"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w:t>
            </w:r>
          </w:p>
        </w:tc>
        <w:tc>
          <w:tcPr>
            <w:tcW w:w="527"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w:t>
            </w:r>
          </w:p>
        </w:tc>
        <w:tc>
          <w:tcPr>
            <w:tcW w:w="420"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3.3. Лица старших возрастов и подростки, занятые в экономике (включая личные подсобные хозяйства)</w:t>
            </w:r>
          </w:p>
        </w:tc>
        <w:tc>
          <w:tcPr>
            <w:tcW w:w="443" w:type="pct"/>
            <w:tcBorders>
              <w:top w:val="single" w:sz="6" w:space="0" w:color="000000"/>
              <w:left w:val="single" w:sz="6" w:space="0" w:color="000000"/>
              <w:bottom w:val="single" w:sz="6" w:space="0" w:color="000000"/>
              <w:right w:val="single" w:sz="4" w:space="0" w:color="auto"/>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tc>
        <w:tc>
          <w:tcPr>
            <w:tcW w:w="544" w:type="pct"/>
            <w:tcBorders>
              <w:top w:val="single" w:sz="6" w:space="0" w:color="000000"/>
              <w:left w:val="single" w:sz="4" w:space="0" w:color="auto"/>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501</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524</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532</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548</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556</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564</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572</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xml:space="preserve">4. </w:t>
            </w:r>
            <w:proofErr w:type="gramStart"/>
            <w:r w:rsidRPr="00EA187C">
              <w:rPr>
                <w:rFonts w:ascii="Times New Roman" w:hAnsi="Times New Roman"/>
                <w:color w:val="000000" w:themeColor="text1"/>
                <w:sz w:val="20"/>
                <w:szCs w:val="20"/>
              </w:rPr>
              <w:t>Занятые по видам экономической деятельности:</w:t>
            </w:r>
            <w:proofErr w:type="gramEnd"/>
          </w:p>
        </w:tc>
        <w:tc>
          <w:tcPr>
            <w:tcW w:w="443" w:type="pct"/>
            <w:tcBorders>
              <w:top w:val="single" w:sz="6" w:space="0" w:color="000000"/>
              <w:left w:val="single" w:sz="6" w:space="0" w:color="000000"/>
              <w:bottom w:val="single" w:sz="6" w:space="0" w:color="000000"/>
              <w:right w:val="single" w:sz="4" w:space="0" w:color="auto"/>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3786" w:type="pct"/>
            <w:gridSpan w:val="8"/>
            <w:tcBorders>
              <w:top w:val="single" w:sz="6" w:space="0" w:color="000000"/>
              <w:left w:val="single" w:sz="4" w:space="0" w:color="auto"/>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r>
      <w:tr w:rsidR="00565492" w:rsidRPr="00EA187C" w:rsidTr="00565492">
        <w:trPr>
          <w:trHeight w:val="644"/>
          <w:jc w:val="center"/>
        </w:trPr>
        <w:tc>
          <w:tcPr>
            <w:tcW w:w="771"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сельское хозяйство</w:t>
            </w:r>
          </w:p>
        </w:tc>
        <w:tc>
          <w:tcPr>
            <w:tcW w:w="443"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663</w:t>
            </w:r>
          </w:p>
        </w:tc>
        <w:tc>
          <w:tcPr>
            <w:tcW w:w="402"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679</w:t>
            </w:r>
          </w:p>
        </w:tc>
        <w:tc>
          <w:tcPr>
            <w:tcW w:w="527"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694</w:t>
            </w:r>
          </w:p>
        </w:tc>
        <w:tc>
          <w:tcPr>
            <w:tcW w:w="418"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709</w:t>
            </w:r>
          </w:p>
        </w:tc>
        <w:tc>
          <w:tcPr>
            <w:tcW w:w="527"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724</w:t>
            </w:r>
          </w:p>
        </w:tc>
        <w:tc>
          <w:tcPr>
            <w:tcW w:w="421"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739</w:t>
            </w:r>
          </w:p>
        </w:tc>
        <w:tc>
          <w:tcPr>
            <w:tcW w:w="527"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754</w:t>
            </w:r>
          </w:p>
        </w:tc>
        <w:tc>
          <w:tcPr>
            <w:tcW w:w="420"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769</w:t>
            </w:r>
          </w:p>
        </w:tc>
      </w:tr>
      <w:tr w:rsidR="00565492" w:rsidRPr="00EA187C" w:rsidTr="00565492">
        <w:trPr>
          <w:trHeight w:val="1606"/>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перерабатывающая промышленность</w:t>
            </w:r>
          </w:p>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-производство и распределение электроэнергии, газа и воды</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349</w:t>
            </w:r>
          </w:p>
        </w:tc>
        <w:tc>
          <w:tcPr>
            <w:tcW w:w="402"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354</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359</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364</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369</w:t>
            </w:r>
          </w:p>
        </w:tc>
        <w:tc>
          <w:tcPr>
            <w:tcW w:w="42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374</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379</w:t>
            </w:r>
          </w:p>
        </w:tc>
        <w:tc>
          <w:tcPr>
            <w:tcW w:w="420"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384</w:t>
            </w:r>
          </w:p>
        </w:tc>
      </w:tr>
      <w:tr w:rsidR="00565492" w:rsidRPr="00EA187C" w:rsidTr="00565492">
        <w:trPr>
          <w:trHeight w:val="39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строительство</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73</w:t>
            </w: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89</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98</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107</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115</w:t>
            </w: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121</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128</w:t>
            </w: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135</w:t>
            </w:r>
          </w:p>
        </w:tc>
      </w:tr>
      <w:tr w:rsidR="00565492" w:rsidRPr="00EA187C" w:rsidTr="00565492">
        <w:trPr>
          <w:trHeight w:val="39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торговля</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466</w:t>
            </w: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471</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476</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481</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487</w:t>
            </w: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492</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497</w:t>
            </w: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502</w:t>
            </w:r>
          </w:p>
        </w:tc>
      </w:tr>
      <w:tr w:rsidR="00565492" w:rsidRPr="00EA187C" w:rsidTr="00565492">
        <w:trPr>
          <w:trHeight w:val="454"/>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lastRenderedPageBreak/>
              <w:t>-транспорт</w:t>
            </w:r>
          </w:p>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-связь</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116</w:t>
            </w:r>
          </w:p>
        </w:tc>
        <w:tc>
          <w:tcPr>
            <w:tcW w:w="402"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120</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125</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127</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131</w:t>
            </w:r>
          </w:p>
        </w:tc>
        <w:tc>
          <w:tcPr>
            <w:tcW w:w="42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134</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142</w:t>
            </w:r>
          </w:p>
        </w:tc>
        <w:tc>
          <w:tcPr>
            <w:tcW w:w="420"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148</w:t>
            </w:r>
          </w:p>
        </w:tc>
      </w:tr>
      <w:tr w:rsidR="00565492" w:rsidRPr="00EA187C" w:rsidTr="00565492">
        <w:trPr>
          <w:trHeight w:val="863"/>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-здравоохранение</w:t>
            </w:r>
          </w:p>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xml:space="preserve">-предоставление </w:t>
            </w:r>
          </w:p>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социальных услуг</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702</w:t>
            </w:r>
          </w:p>
        </w:tc>
        <w:tc>
          <w:tcPr>
            <w:tcW w:w="402"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734</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746</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771</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797</w:t>
            </w:r>
          </w:p>
        </w:tc>
        <w:tc>
          <w:tcPr>
            <w:tcW w:w="42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816</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863</w:t>
            </w:r>
          </w:p>
        </w:tc>
        <w:tc>
          <w:tcPr>
            <w:tcW w:w="420"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884</w:t>
            </w:r>
          </w:p>
        </w:tc>
      </w:tr>
      <w:tr w:rsidR="00565492" w:rsidRPr="00EA187C" w:rsidTr="00565492">
        <w:trPr>
          <w:trHeight w:val="353"/>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-образование</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223</w:t>
            </w: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233</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237</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245</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253</w:t>
            </w: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259</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274</w:t>
            </w: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289</w:t>
            </w:r>
          </w:p>
        </w:tc>
      </w:tr>
      <w:tr w:rsidR="00565492" w:rsidRPr="00EA187C" w:rsidTr="00565492">
        <w:trPr>
          <w:trHeight w:val="25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-прочие отрасли</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5. Учащиеся в трудоспособном возрасте, обучающиеся с отрывом от производства</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296</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309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314</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324</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335</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343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363</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383</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6. Лица в трудоспособном возрасте, не занятые трудовой деятельностью и учёбой</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528</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552</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561</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580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599</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614</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649</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657</w:t>
            </w:r>
          </w:p>
        </w:tc>
      </w:tr>
      <w:tr w:rsidR="00565492" w:rsidRPr="00EA187C" w:rsidTr="00565492">
        <w:trPr>
          <w:trHeight w:val="495"/>
          <w:jc w:val="center"/>
        </w:trPr>
        <w:tc>
          <w:tcPr>
            <w:tcW w:w="771" w:type="pct"/>
            <w:tcBorders>
              <w:top w:val="single" w:sz="6" w:space="0" w:color="000000"/>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7.Число предприятий</w:t>
            </w:r>
          </w:p>
        </w:tc>
        <w:tc>
          <w:tcPr>
            <w:tcW w:w="443" w:type="pct"/>
            <w:tcBorders>
              <w:top w:val="single" w:sz="6" w:space="0" w:color="000000"/>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единиц</w:t>
            </w:r>
          </w:p>
        </w:tc>
        <w:tc>
          <w:tcPr>
            <w:tcW w:w="544" w:type="pct"/>
            <w:tcBorders>
              <w:top w:val="single" w:sz="6" w:space="0" w:color="000000"/>
              <w:left w:val="single" w:sz="6" w:space="0" w:color="000000"/>
              <w:right w:val="single" w:sz="6" w:space="0" w:color="000000"/>
            </w:tcBorders>
            <w:vAlign w:val="bottom"/>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65</w:t>
            </w:r>
          </w:p>
        </w:tc>
        <w:tc>
          <w:tcPr>
            <w:tcW w:w="402" w:type="pct"/>
            <w:tcBorders>
              <w:top w:val="single" w:sz="6" w:space="0" w:color="000000"/>
              <w:left w:val="single" w:sz="6" w:space="0" w:color="000000"/>
              <w:right w:val="single" w:sz="6" w:space="0" w:color="000000"/>
            </w:tcBorders>
            <w:vAlign w:val="bottom"/>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71</w:t>
            </w:r>
          </w:p>
        </w:tc>
        <w:tc>
          <w:tcPr>
            <w:tcW w:w="527" w:type="pct"/>
            <w:tcBorders>
              <w:top w:val="single" w:sz="6" w:space="0" w:color="000000"/>
              <w:left w:val="single" w:sz="6" w:space="0" w:color="000000"/>
              <w:right w:val="single" w:sz="6" w:space="0" w:color="000000"/>
            </w:tcBorders>
            <w:vAlign w:val="bottom"/>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78</w:t>
            </w:r>
          </w:p>
        </w:tc>
        <w:tc>
          <w:tcPr>
            <w:tcW w:w="418" w:type="pct"/>
            <w:tcBorders>
              <w:top w:val="single" w:sz="6" w:space="0" w:color="000000"/>
              <w:left w:val="single" w:sz="6" w:space="0" w:color="000000"/>
              <w:right w:val="single" w:sz="6" w:space="0" w:color="000000"/>
            </w:tcBorders>
            <w:vAlign w:val="bottom"/>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85</w:t>
            </w:r>
          </w:p>
        </w:tc>
        <w:tc>
          <w:tcPr>
            <w:tcW w:w="527" w:type="pct"/>
            <w:tcBorders>
              <w:top w:val="single" w:sz="6" w:space="0" w:color="000000"/>
              <w:left w:val="single" w:sz="6" w:space="0" w:color="000000"/>
              <w:right w:val="single" w:sz="6" w:space="0" w:color="000000"/>
            </w:tcBorders>
            <w:vAlign w:val="bottom"/>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91</w:t>
            </w:r>
          </w:p>
        </w:tc>
        <w:tc>
          <w:tcPr>
            <w:tcW w:w="421" w:type="pct"/>
            <w:tcBorders>
              <w:top w:val="single" w:sz="6" w:space="0" w:color="000000"/>
              <w:left w:val="single" w:sz="6" w:space="0" w:color="000000"/>
              <w:right w:val="single" w:sz="6" w:space="0" w:color="000000"/>
            </w:tcBorders>
            <w:vAlign w:val="bottom"/>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w:t>
            </w:r>
          </w:p>
        </w:tc>
        <w:tc>
          <w:tcPr>
            <w:tcW w:w="527" w:type="pct"/>
            <w:tcBorders>
              <w:top w:val="single" w:sz="6" w:space="0" w:color="000000"/>
              <w:left w:val="single" w:sz="6" w:space="0" w:color="000000"/>
              <w:right w:val="single" w:sz="6" w:space="0" w:color="000000"/>
            </w:tcBorders>
            <w:vAlign w:val="bottom"/>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106</w:t>
            </w:r>
          </w:p>
        </w:tc>
        <w:tc>
          <w:tcPr>
            <w:tcW w:w="420" w:type="pct"/>
            <w:tcBorders>
              <w:top w:val="single" w:sz="6" w:space="0" w:color="000000"/>
              <w:left w:val="single" w:sz="6" w:space="0" w:color="000000"/>
              <w:right w:val="single" w:sz="6" w:space="0" w:color="000000"/>
            </w:tcBorders>
            <w:vAlign w:val="bottom"/>
          </w:tcPr>
          <w:p w:rsidR="00565492" w:rsidRPr="00EA187C" w:rsidRDefault="00565492" w:rsidP="00565492">
            <w:pPr>
              <w:spacing w:before="30" w:after="3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113</w:t>
            </w:r>
          </w:p>
        </w:tc>
      </w:tr>
      <w:tr w:rsidR="00565492" w:rsidRPr="00EA187C" w:rsidTr="00565492">
        <w:trPr>
          <w:trHeight w:val="449"/>
          <w:jc w:val="center"/>
        </w:trPr>
        <w:tc>
          <w:tcPr>
            <w:tcW w:w="771"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в том числе, по основным видам экономической деятельности:</w:t>
            </w:r>
          </w:p>
        </w:tc>
        <w:tc>
          <w:tcPr>
            <w:tcW w:w="443"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402" w:type="pct"/>
            <w:tcBorders>
              <w:top w:val="single" w:sz="6" w:space="0" w:color="000000"/>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418" w:type="pct"/>
            <w:tcBorders>
              <w:top w:val="single" w:sz="6" w:space="0" w:color="000000"/>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6" w:space="0" w:color="000000"/>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421" w:type="pct"/>
            <w:tcBorders>
              <w:top w:val="single" w:sz="6" w:space="0" w:color="000000"/>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6" w:space="0" w:color="000000"/>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420" w:type="pct"/>
            <w:tcBorders>
              <w:top w:val="single" w:sz="6" w:space="0" w:color="000000"/>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r>
      <w:tr w:rsidR="00565492" w:rsidRPr="00EA187C" w:rsidTr="00565492">
        <w:trPr>
          <w:trHeight w:val="446"/>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сельское хозяйство</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18</w:t>
            </w:r>
          </w:p>
        </w:tc>
        <w:tc>
          <w:tcPr>
            <w:tcW w:w="402"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20</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22</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24</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26</w:t>
            </w:r>
          </w:p>
        </w:tc>
        <w:tc>
          <w:tcPr>
            <w:tcW w:w="42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28</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30</w:t>
            </w:r>
          </w:p>
        </w:tc>
        <w:tc>
          <w:tcPr>
            <w:tcW w:w="420"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32</w:t>
            </w:r>
          </w:p>
        </w:tc>
      </w:tr>
      <w:tr w:rsidR="00565492" w:rsidRPr="00EA187C" w:rsidTr="00565492">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перерабатывающая промышленность</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r>
      <w:tr w:rsidR="00565492" w:rsidRPr="00EA187C" w:rsidTr="00565492">
        <w:trPr>
          <w:trHeight w:val="978"/>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-производство и распределение электроэнергии, газа и воды</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402"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42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420"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r>
      <w:tr w:rsidR="00565492" w:rsidRPr="00EA187C" w:rsidTr="00565492">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строительство</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r>
      <w:tr w:rsidR="00565492" w:rsidRPr="00EA187C" w:rsidTr="00565492">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lastRenderedPageBreak/>
              <w:t>- торговля</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26</w:t>
            </w: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30</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35</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40</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45</w:t>
            </w: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50</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55</w:t>
            </w: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60</w:t>
            </w:r>
          </w:p>
        </w:tc>
      </w:tr>
      <w:tr w:rsidR="00565492" w:rsidRPr="00EA187C" w:rsidTr="00565492">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-предприятий общественного питания</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02"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2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20"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r>
      <w:tr w:rsidR="00565492" w:rsidRPr="00EA187C" w:rsidTr="00565492">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-транспорт</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r>
      <w:tr w:rsidR="00565492" w:rsidRPr="00EA187C" w:rsidTr="00565492">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-связь</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r>
      <w:tr w:rsidR="00565492" w:rsidRPr="00EA187C" w:rsidTr="00565492">
        <w:trPr>
          <w:trHeight w:val="42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-здравоохранение</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w:t>
            </w:r>
          </w:p>
        </w:tc>
      </w:tr>
      <w:tr w:rsidR="00565492" w:rsidRPr="00EA187C" w:rsidTr="00565492">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-образование</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ind w:right="-44"/>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w:t>
            </w: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ind w:right="-91"/>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w:t>
            </w:r>
          </w:p>
        </w:tc>
        <w:tc>
          <w:tcPr>
            <w:tcW w:w="418"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ind w:right="-91"/>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ind w:right="-91"/>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w:t>
            </w: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ind w:right="-91"/>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ind w:right="-91"/>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w:t>
            </w: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ind w:right="-91"/>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w:t>
            </w:r>
          </w:p>
        </w:tc>
      </w:tr>
      <w:tr w:rsidR="00565492" w:rsidRPr="00EA187C" w:rsidTr="00565492">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-предоставление социальных услуг</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02"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2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c>
          <w:tcPr>
            <w:tcW w:w="420"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w:t>
            </w:r>
          </w:p>
        </w:tc>
      </w:tr>
      <w:tr w:rsidR="00565492" w:rsidRPr="00EA187C" w:rsidTr="00565492">
        <w:trPr>
          <w:trHeight w:val="1452"/>
          <w:jc w:val="center"/>
        </w:trPr>
        <w:tc>
          <w:tcPr>
            <w:tcW w:w="771" w:type="pct"/>
            <w:tcBorders>
              <w:top w:val="single" w:sz="4" w:space="0" w:color="auto"/>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ремонт обуви</w:t>
            </w:r>
          </w:p>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-ремонт бытовой техники</w:t>
            </w:r>
          </w:p>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ремонт автомобилей</w:t>
            </w:r>
          </w:p>
        </w:tc>
        <w:tc>
          <w:tcPr>
            <w:tcW w:w="443" w:type="pct"/>
            <w:tcBorders>
              <w:top w:val="single" w:sz="4" w:space="0" w:color="auto"/>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p w:rsidR="00565492" w:rsidRPr="00EA187C" w:rsidRDefault="00565492" w:rsidP="00565492">
            <w:pPr>
              <w:spacing w:after="0" w:line="240" w:lineRule="auto"/>
              <w:jc w:val="center"/>
              <w:rPr>
                <w:rFonts w:ascii="Times New Roman" w:hAnsi="Times New Roman"/>
                <w:color w:val="000000" w:themeColor="text1"/>
                <w:sz w:val="20"/>
                <w:szCs w:val="20"/>
              </w:rPr>
            </w:pPr>
          </w:p>
          <w:p w:rsidR="00565492" w:rsidRPr="00EA187C" w:rsidRDefault="00565492" w:rsidP="00565492">
            <w:pPr>
              <w:spacing w:after="0" w:line="240" w:lineRule="auto"/>
              <w:rPr>
                <w:rFonts w:ascii="Times New Roman" w:eastAsia="Times New Roman" w:hAnsi="Times New Roman"/>
                <w:color w:val="000000" w:themeColor="text1"/>
                <w:sz w:val="20"/>
                <w:szCs w:val="20"/>
              </w:rPr>
            </w:pPr>
          </w:p>
        </w:tc>
        <w:tc>
          <w:tcPr>
            <w:tcW w:w="544" w:type="pct"/>
            <w:tcBorders>
              <w:top w:val="single" w:sz="4" w:space="0" w:color="auto"/>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w:t>
            </w:r>
          </w:p>
        </w:tc>
        <w:tc>
          <w:tcPr>
            <w:tcW w:w="402" w:type="pct"/>
            <w:tcBorders>
              <w:top w:val="single" w:sz="4" w:space="0" w:color="auto"/>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527" w:type="pct"/>
            <w:tcBorders>
              <w:top w:val="single" w:sz="4" w:space="0" w:color="auto"/>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418" w:type="pct"/>
            <w:tcBorders>
              <w:top w:val="single" w:sz="4" w:space="0" w:color="auto"/>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527" w:type="pct"/>
            <w:tcBorders>
              <w:top w:val="single" w:sz="4" w:space="0" w:color="auto"/>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421" w:type="pct"/>
            <w:tcBorders>
              <w:top w:val="single" w:sz="4" w:space="0" w:color="auto"/>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527" w:type="pct"/>
            <w:tcBorders>
              <w:top w:val="single" w:sz="4" w:space="0" w:color="auto"/>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420" w:type="pct"/>
            <w:tcBorders>
              <w:top w:val="single" w:sz="4" w:space="0" w:color="auto"/>
              <w:left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r>
      <w:tr w:rsidR="00565492" w:rsidRPr="00EA187C" w:rsidTr="00565492">
        <w:trPr>
          <w:trHeight w:val="144"/>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услуги парикмахерских</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p>
        </w:tc>
      </w:tr>
      <w:tr w:rsidR="00565492" w:rsidRPr="00EA187C" w:rsidTr="00565492">
        <w:trPr>
          <w:trHeight w:val="364"/>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-прочие</w:t>
            </w:r>
          </w:p>
        </w:tc>
        <w:tc>
          <w:tcPr>
            <w:tcW w:w="443"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
        </w:tc>
        <w:tc>
          <w:tcPr>
            <w:tcW w:w="544"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w:t>
            </w:r>
          </w:p>
        </w:tc>
        <w:tc>
          <w:tcPr>
            <w:tcW w:w="402"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w:t>
            </w:r>
          </w:p>
        </w:tc>
        <w:tc>
          <w:tcPr>
            <w:tcW w:w="527"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w:t>
            </w:r>
          </w:p>
        </w:tc>
        <w:tc>
          <w:tcPr>
            <w:tcW w:w="418" w:type="pct"/>
            <w:tcBorders>
              <w:top w:val="single" w:sz="4" w:space="0" w:color="auto"/>
              <w:left w:val="single" w:sz="6" w:space="0" w:color="000000"/>
              <w:bottom w:val="single" w:sz="4" w:space="0" w:color="auto"/>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w:t>
            </w:r>
          </w:p>
        </w:tc>
        <w:tc>
          <w:tcPr>
            <w:tcW w:w="421"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w:t>
            </w:r>
          </w:p>
        </w:tc>
        <w:tc>
          <w:tcPr>
            <w:tcW w:w="527"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w:t>
            </w:r>
          </w:p>
        </w:tc>
        <w:tc>
          <w:tcPr>
            <w:tcW w:w="420" w:type="pct"/>
            <w:tcBorders>
              <w:top w:val="single" w:sz="4" w:space="0" w:color="auto"/>
              <w:left w:val="single" w:sz="6" w:space="0" w:color="000000"/>
              <w:bottom w:val="single" w:sz="4" w:space="0" w:color="auto"/>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w:t>
            </w:r>
          </w:p>
        </w:tc>
      </w:tr>
      <w:tr w:rsidR="00565492" w:rsidRPr="00EA187C" w:rsidTr="00565492">
        <w:trPr>
          <w:trHeight w:val="1043"/>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8.Число крестьянских (фермерских) хозяйств</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единиц</w:t>
            </w:r>
          </w:p>
        </w:tc>
        <w:tc>
          <w:tcPr>
            <w:tcW w:w="544"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16</w:t>
            </w:r>
          </w:p>
        </w:tc>
        <w:tc>
          <w:tcPr>
            <w:tcW w:w="402"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18</w:t>
            </w:r>
          </w:p>
        </w:tc>
        <w:tc>
          <w:tcPr>
            <w:tcW w:w="527"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20</w:t>
            </w:r>
          </w:p>
        </w:tc>
        <w:tc>
          <w:tcPr>
            <w:tcW w:w="418"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22</w:t>
            </w:r>
          </w:p>
        </w:tc>
        <w:tc>
          <w:tcPr>
            <w:tcW w:w="527"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24</w:t>
            </w:r>
          </w:p>
        </w:tc>
        <w:tc>
          <w:tcPr>
            <w:tcW w:w="421"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26</w:t>
            </w:r>
          </w:p>
        </w:tc>
        <w:tc>
          <w:tcPr>
            <w:tcW w:w="527"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28</w:t>
            </w:r>
          </w:p>
        </w:tc>
        <w:tc>
          <w:tcPr>
            <w:tcW w:w="420" w:type="pct"/>
            <w:tcBorders>
              <w:top w:val="single" w:sz="6" w:space="0" w:color="000000"/>
              <w:left w:val="single" w:sz="6" w:space="0" w:color="000000"/>
              <w:bottom w:val="single" w:sz="6" w:space="0" w:color="000000"/>
              <w:right w:val="single" w:sz="6" w:space="0" w:color="000000"/>
            </w:tcBorders>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30</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9.Площадь земли, предоставленной крестьянским (фермерским) хозяйствам</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гектаров</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3850</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3850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3850</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3850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3850</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3850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3850</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3850</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к пред</w:t>
            </w:r>
            <w:proofErr w:type="gramStart"/>
            <w:r w:rsidRPr="00EA187C">
              <w:rPr>
                <w:rFonts w:ascii="Times New Roman" w:hAnsi="Times New Roman"/>
                <w:color w:val="000000" w:themeColor="text1"/>
                <w:sz w:val="20"/>
                <w:szCs w:val="20"/>
              </w:rPr>
              <w:t>.</w:t>
            </w:r>
            <w:proofErr w:type="gramEnd"/>
            <w:r w:rsidRPr="00EA187C">
              <w:rPr>
                <w:rFonts w:ascii="Times New Roman" w:hAnsi="Times New Roman"/>
                <w:color w:val="000000" w:themeColor="text1"/>
                <w:sz w:val="20"/>
                <w:szCs w:val="20"/>
              </w:rPr>
              <w:t xml:space="preserve"> </w:t>
            </w:r>
            <w:proofErr w:type="gramStart"/>
            <w:r w:rsidRPr="00EA187C">
              <w:rPr>
                <w:rFonts w:ascii="Times New Roman" w:hAnsi="Times New Roman"/>
                <w:color w:val="000000" w:themeColor="text1"/>
                <w:sz w:val="20"/>
                <w:szCs w:val="20"/>
              </w:rPr>
              <w:t>г</w:t>
            </w:r>
            <w:proofErr w:type="gramEnd"/>
            <w:r w:rsidRPr="00EA187C">
              <w:rPr>
                <w:rFonts w:ascii="Times New Roman" w:hAnsi="Times New Roman"/>
                <w:color w:val="000000" w:themeColor="text1"/>
                <w:sz w:val="20"/>
                <w:szCs w:val="20"/>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10.Количество пунктов первичного медицинского обслуживания</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единиц</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к пред</w:t>
            </w:r>
            <w:proofErr w:type="gramStart"/>
            <w:r w:rsidRPr="00EA187C">
              <w:rPr>
                <w:rFonts w:ascii="Times New Roman" w:hAnsi="Times New Roman"/>
                <w:color w:val="000000" w:themeColor="text1"/>
                <w:sz w:val="20"/>
                <w:szCs w:val="20"/>
              </w:rPr>
              <w:t>.</w:t>
            </w:r>
            <w:proofErr w:type="gramEnd"/>
            <w:r w:rsidRPr="00EA187C">
              <w:rPr>
                <w:rFonts w:ascii="Times New Roman" w:hAnsi="Times New Roman"/>
                <w:color w:val="000000" w:themeColor="text1"/>
                <w:sz w:val="20"/>
                <w:szCs w:val="20"/>
              </w:rPr>
              <w:t xml:space="preserve"> </w:t>
            </w:r>
            <w:proofErr w:type="gramStart"/>
            <w:r w:rsidRPr="00EA187C">
              <w:rPr>
                <w:rFonts w:ascii="Times New Roman" w:hAnsi="Times New Roman"/>
                <w:color w:val="000000" w:themeColor="text1"/>
                <w:sz w:val="20"/>
                <w:szCs w:val="20"/>
              </w:rPr>
              <w:lastRenderedPageBreak/>
              <w:t>г</w:t>
            </w:r>
            <w:proofErr w:type="gramEnd"/>
            <w:r w:rsidRPr="00EA187C">
              <w:rPr>
                <w:rFonts w:ascii="Times New Roman" w:hAnsi="Times New Roman"/>
                <w:color w:val="000000" w:themeColor="text1"/>
                <w:sz w:val="20"/>
                <w:szCs w:val="20"/>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lastRenderedPageBreak/>
              <w:t>100</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r>
      <w:tr w:rsidR="00565492" w:rsidRPr="00EA187C" w:rsidTr="00565492">
        <w:trPr>
          <w:trHeight w:val="882"/>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lastRenderedPageBreak/>
              <w:t>11.Жилищный фонд на начало периода - всего</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roofErr w:type="spellStart"/>
            <w:r w:rsidRPr="00EA187C">
              <w:rPr>
                <w:rFonts w:ascii="Times New Roman" w:hAnsi="Times New Roman"/>
                <w:color w:val="000000" w:themeColor="text1"/>
                <w:sz w:val="20"/>
                <w:szCs w:val="20"/>
              </w:rPr>
              <w:t>кв.м</w:t>
            </w:r>
            <w:proofErr w:type="spellEnd"/>
            <w:r w:rsidRPr="00EA187C">
              <w:rPr>
                <w:rFonts w:ascii="Times New Roman" w:hAnsi="Times New Roman"/>
                <w:color w:val="000000" w:themeColor="text1"/>
                <w:sz w:val="20"/>
                <w:szCs w:val="20"/>
              </w:rPr>
              <w:t>.</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228156</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229620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230033</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230433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230446</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230846</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230859</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231249</w:t>
            </w:r>
          </w:p>
        </w:tc>
      </w:tr>
      <w:tr w:rsidR="00565492" w:rsidRPr="00EA187C" w:rsidTr="00565492">
        <w:trPr>
          <w:trHeight w:val="387"/>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highlight w:val="yellow"/>
              </w:rPr>
            </w:pPr>
            <w:r w:rsidRPr="00EA187C">
              <w:rPr>
                <w:rFonts w:ascii="Times New Roman" w:hAnsi="Times New Roman"/>
                <w:color w:val="000000" w:themeColor="text1"/>
                <w:sz w:val="20"/>
                <w:szCs w:val="20"/>
                <w:highlight w:val="yellow"/>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к пред</w:t>
            </w:r>
            <w:proofErr w:type="gramStart"/>
            <w:r w:rsidRPr="00EA187C">
              <w:rPr>
                <w:rFonts w:ascii="Times New Roman" w:hAnsi="Times New Roman"/>
                <w:color w:val="000000" w:themeColor="text1"/>
                <w:sz w:val="20"/>
                <w:szCs w:val="20"/>
              </w:rPr>
              <w:t>.</w:t>
            </w:r>
            <w:proofErr w:type="gramEnd"/>
            <w:r w:rsidRPr="00EA187C">
              <w:rPr>
                <w:rFonts w:ascii="Times New Roman" w:hAnsi="Times New Roman"/>
                <w:color w:val="000000" w:themeColor="text1"/>
                <w:sz w:val="20"/>
                <w:szCs w:val="20"/>
              </w:rPr>
              <w:t xml:space="preserve"> </w:t>
            </w:r>
            <w:proofErr w:type="gramStart"/>
            <w:r w:rsidRPr="00EA187C">
              <w:rPr>
                <w:rFonts w:ascii="Times New Roman" w:hAnsi="Times New Roman"/>
                <w:color w:val="000000" w:themeColor="text1"/>
                <w:sz w:val="20"/>
                <w:szCs w:val="20"/>
              </w:rPr>
              <w:t>г</w:t>
            </w:r>
            <w:proofErr w:type="gramEnd"/>
            <w:r w:rsidRPr="00EA187C">
              <w:rPr>
                <w:rFonts w:ascii="Times New Roman" w:hAnsi="Times New Roman"/>
                <w:color w:val="000000" w:themeColor="text1"/>
                <w:sz w:val="20"/>
                <w:szCs w:val="20"/>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99,4</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100,18</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100,18</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100,18</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100,18</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100,18</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100,18</w:t>
            </w:r>
          </w:p>
        </w:tc>
      </w:tr>
      <w:tr w:rsidR="00565492" w:rsidRPr="00EA187C" w:rsidTr="00565492">
        <w:trPr>
          <w:trHeight w:val="846"/>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12.Число приватизированных жилых помещений</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ед.</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7</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11</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13</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15</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17</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13.Общая площадь приватизированных жилых помещений</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proofErr w:type="spellStart"/>
            <w:r w:rsidRPr="00EA187C">
              <w:rPr>
                <w:rFonts w:ascii="Times New Roman" w:hAnsi="Times New Roman"/>
                <w:color w:val="000000" w:themeColor="text1"/>
                <w:sz w:val="20"/>
                <w:szCs w:val="20"/>
              </w:rPr>
              <w:t>кв.м</w:t>
            </w:r>
            <w:proofErr w:type="spellEnd"/>
            <w:r w:rsidRPr="00EA187C">
              <w:rPr>
                <w:rFonts w:ascii="Times New Roman" w:hAnsi="Times New Roman"/>
                <w:color w:val="000000" w:themeColor="text1"/>
                <w:sz w:val="20"/>
                <w:szCs w:val="20"/>
              </w:rPr>
              <w:t>.</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162</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270</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378</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486</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594</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702</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810</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918</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14.Поступление налоговых и неналоговых платежей с территории поселения - всего (по данным налоговых органов)</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тыс. рублей</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18918</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21976</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21709</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21709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22769</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22769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23826</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23826</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к пред</w:t>
            </w:r>
            <w:proofErr w:type="gramStart"/>
            <w:r w:rsidRPr="00EA187C">
              <w:rPr>
                <w:rFonts w:ascii="Times New Roman" w:hAnsi="Times New Roman"/>
                <w:color w:val="000000" w:themeColor="text1"/>
                <w:sz w:val="20"/>
                <w:szCs w:val="20"/>
              </w:rPr>
              <w:t>.</w:t>
            </w:r>
            <w:proofErr w:type="gramEnd"/>
            <w:r w:rsidRPr="00EA187C">
              <w:rPr>
                <w:rFonts w:ascii="Times New Roman" w:hAnsi="Times New Roman"/>
                <w:color w:val="000000" w:themeColor="text1"/>
                <w:sz w:val="20"/>
                <w:szCs w:val="20"/>
              </w:rPr>
              <w:t xml:space="preserve"> </w:t>
            </w:r>
            <w:proofErr w:type="gramStart"/>
            <w:r w:rsidRPr="00EA187C">
              <w:rPr>
                <w:rFonts w:ascii="Times New Roman" w:hAnsi="Times New Roman"/>
                <w:color w:val="000000" w:themeColor="text1"/>
                <w:sz w:val="20"/>
                <w:szCs w:val="20"/>
              </w:rPr>
              <w:t>г</w:t>
            </w:r>
            <w:proofErr w:type="gramEnd"/>
            <w:r w:rsidRPr="00EA187C">
              <w:rPr>
                <w:rFonts w:ascii="Times New Roman" w:hAnsi="Times New Roman"/>
                <w:color w:val="000000" w:themeColor="text1"/>
                <w:sz w:val="20"/>
                <w:szCs w:val="20"/>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98</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116</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105</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105</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105</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105</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105в том числе в бюджет поселения</w:t>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тыс. рублей</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18918</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21976</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21709</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21709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22769</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22769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23826</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23826</w:t>
            </w:r>
          </w:p>
        </w:tc>
      </w:tr>
      <w:tr w:rsidR="00565492" w:rsidRPr="00EA187C" w:rsidTr="00565492">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hAnsi="Times New Roman"/>
                <w:color w:val="000000" w:themeColor="text1"/>
                <w:sz w:val="20"/>
                <w:szCs w:val="20"/>
              </w:rPr>
            </w:pPr>
            <w:r w:rsidRPr="00EA187C">
              <w:rPr>
                <w:rFonts w:ascii="Times New Roman" w:hAnsi="Times New Roman"/>
                <w:color w:val="000000" w:themeColor="text1"/>
                <w:sz w:val="20"/>
                <w:szCs w:val="20"/>
              </w:rPr>
              <w:t>% к пред</w:t>
            </w:r>
            <w:proofErr w:type="gramStart"/>
            <w:r w:rsidRPr="00EA187C">
              <w:rPr>
                <w:rFonts w:ascii="Times New Roman" w:hAnsi="Times New Roman"/>
                <w:color w:val="000000" w:themeColor="text1"/>
                <w:sz w:val="20"/>
                <w:szCs w:val="20"/>
              </w:rPr>
              <w:t>.</w:t>
            </w:r>
            <w:proofErr w:type="gramEnd"/>
            <w:r w:rsidRPr="00EA187C">
              <w:rPr>
                <w:rFonts w:ascii="Times New Roman" w:hAnsi="Times New Roman"/>
                <w:color w:val="000000" w:themeColor="text1"/>
                <w:sz w:val="20"/>
                <w:szCs w:val="20"/>
              </w:rPr>
              <w:t xml:space="preserve"> </w:t>
            </w:r>
            <w:proofErr w:type="gramStart"/>
            <w:r w:rsidRPr="00EA187C">
              <w:rPr>
                <w:rFonts w:ascii="Times New Roman" w:hAnsi="Times New Roman"/>
                <w:color w:val="000000" w:themeColor="text1"/>
                <w:sz w:val="20"/>
                <w:szCs w:val="20"/>
              </w:rPr>
              <w:t>г</w:t>
            </w:r>
            <w:proofErr w:type="gramEnd"/>
            <w:r w:rsidRPr="00EA187C">
              <w:rPr>
                <w:rFonts w:ascii="Times New Roman" w:hAnsi="Times New Roman"/>
                <w:color w:val="000000" w:themeColor="text1"/>
                <w:sz w:val="20"/>
                <w:szCs w:val="20"/>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98</w:t>
            </w:r>
          </w:p>
        </w:tc>
        <w:tc>
          <w:tcPr>
            <w:tcW w:w="402"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116</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w:t>
            </w:r>
          </w:p>
        </w:tc>
        <w:tc>
          <w:tcPr>
            <w:tcW w:w="418"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99</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105</w:t>
            </w:r>
          </w:p>
        </w:tc>
        <w:tc>
          <w:tcPr>
            <w:tcW w:w="421"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105</w:t>
            </w:r>
          </w:p>
        </w:tc>
        <w:tc>
          <w:tcPr>
            <w:tcW w:w="527"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105</w:t>
            </w:r>
          </w:p>
        </w:tc>
        <w:tc>
          <w:tcPr>
            <w:tcW w:w="420" w:type="pct"/>
            <w:tcBorders>
              <w:top w:val="single" w:sz="6" w:space="0" w:color="000000"/>
              <w:left w:val="single" w:sz="6" w:space="0" w:color="000000"/>
              <w:bottom w:val="single" w:sz="6" w:space="0" w:color="000000"/>
              <w:right w:val="single" w:sz="6" w:space="0" w:color="000000"/>
            </w:tcBorders>
            <w:vAlign w:val="center"/>
          </w:tcPr>
          <w:p w:rsidR="00565492" w:rsidRPr="00EA187C" w:rsidRDefault="00565492" w:rsidP="00565492">
            <w:pPr>
              <w:spacing w:after="0" w:line="240" w:lineRule="auto"/>
              <w:jc w:val="center"/>
              <w:rPr>
                <w:rFonts w:ascii="Times New Roman" w:eastAsia="Times New Roman" w:hAnsi="Times New Roman"/>
                <w:color w:val="000000" w:themeColor="text1"/>
                <w:spacing w:val="2"/>
                <w:sz w:val="20"/>
                <w:szCs w:val="20"/>
                <w:lang w:eastAsia="ru-RU"/>
              </w:rPr>
            </w:pPr>
            <w:r w:rsidRPr="00EA187C">
              <w:rPr>
                <w:rFonts w:ascii="Times New Roman" w:eastAsia="Times New Roman" w:hAnsi="Times New Roman"/>
                <w:color w:val="000000" w:themeColor="text1"/>
                <w:spacing w:val="2"/>
                <w:sz w:val="20"/>
                <w:szCs w:val="20"/>
                <w:lang w:eastAsia="ru-RU"/>
              </w:rPr>
              <w:t>105</w:t>
            </w:r>
          </w:p>
        </w:tc>
      </w:tr>
    </w:tbl>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sectPr w:rsidR="00565492" w:rsidRPr="00EA187C" w:rsidSect="00CD0D9C">
          <w:pgSz w:w="11906" w:h="16838"/>
          <w:pgMar w:top="851" w:right="851" w:bottom="1134" w:left="1701" w:header="709" w:footer="709" w:gutter="0"/>
          <w:cols w:space="708"/>
          <w:docGrid w:linePitch="360"/>
        </w:sectPr>
      </w:pPr>
    </w:p>
    <w:tbl>
      <w:tblPr>
        <w:tblW w:w="15181" w:type="dxa"/>
        <w:tblInd w:w="95" w:type="dxa"/>
        <w:tblLook w:val="04A0" w:firstRow="1" w:lastRow="0" w:firstColumn="1" w:lastColumn="0" w:noHBand="0" w:noVBand="1"/>
      </w:tblPr>
      <w:tblGrid>
        <w:gridCol w:w="4549"/>
        <w:gridCol w:w="1320"/>
        <w:gridCol w:w="860"/>
        <w:gridCol w:w="1104"/>
        <w:gridCol w:w="923"/>
        <w:gridCol w:w="1152"/>
        <w:gridCol w:w="1007"/>
        <w:gridCol w:w="168"/>
        <w:gridCol w:w="975"/>
        <w:gridCol w:w="179"/>
        <w:gridCol w:w="828"/>
        <w:gridCol w:w="372"/>
        <w:gridCol w:w="748"/>
        <w:gridCol w:w="350"/>
        <w:gridCol w:w="646"/>
      </w:tblGrid>
      <w:tr w:rsidR="00EA187C" w:rsidRPr="00EA187C" w:rsidTr="00EA187C">
        <w:trPr>
          <w:trHeight w:val="375"/>
        </w:trPr>
        <w:tc>
          <w:tcPr>
            <w:tcW w:w="15181" w:type="dxa"/>
            <w:gridSpan w:val="15"/>
            <w:tcBorders>
              <w:top w:val="nil"/>
              <w:left w:val="nil"/>
              <w:bottom w:val="nil"/>
              <w:right w:val="nil"/>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lastRenderedPageBreak/>
              <w:t xml:space="preserve">Прогноз Сводного финансового баланса по территории сельского поселения станция Клявлино </w:t>
            </w:r>
          </w:p>
        </w:tc>
      </w:tr>
      <w:tr w:rsidR="00EA187C" w:rsidRPr="00EA187C" w:rsidTr="00EA187C">
        <w:trPr>
          <w:trHeight w:val="349"/>
        </w:trPr>
        <w:tc>
          <w:tcPr>
            <w:tcW w:w="13437" w:type="dxa"/>
            <w:gridSpan w:val="12"/>
            <w:tcBorders>
              <w:top w:val="nil"/>
              <w:left w:val="nil"/>
              <w:bottom w:val="nil"/>
              <w:right w:val="nil"/>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 xml:space="preserve">                 на 2022 год и на период до 2024 года                                                                                              </w:t>
            </w:r>
          </w:p>
        </w:tc>
        <w:tc>
          <w:tcPr>
            <w:tcW w:w="1098" w:type="dxa"/>
            <w:gridSpan w:val="2"/>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646"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r>
      <w:tr w:rsidR="00EA187C" w:rsidRPr="00EA187C" w:rsidTr="00EA187C">
        <w:trPr>
          <w:trHeight w:val="255"/>
        </w:trPr>
        <w:tc>
          <w:tcPr>
            <w:tcW w:w="4549"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320"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860"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104"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923"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152"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175" w:type="dxa"/>
            <w:gridSpan w:val="2"/>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154" w:type="dxa"/>
            <w:gridSpan w:val="2"/>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200" w:type="dxa"/>
            <w:gridSpan w:val="2"/>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098" w:type="dxa"/>
            <w:gridSpan w:val="2"/>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646"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r>
      <w:tr w:rsidR="00EA187C" w:rsidRPr="00EA187C" w:rsidTr="00EA187C">
        <w:trPr>
          <w:trHeight w:val="418"/>
        </w:trPr>
        <w:tc>
          <w:tcPr>
            <w:tcW w:w="45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Показатели</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Единица измерения</w:t>
            </w:r>
          </w:p>
        </w:tc>
        <w:tc>
          <w:tcPr>
            <w:tcW w:w="860" w:type="dxa"/>
            <w:tcBorders>
              <w:top w:val="single" w:sz="4" w:space="0" w:color="auto"/>
              <w:left w:val="nil"/>
              <w:bottom w:val="nil"/>
              <w:right w:val="single" w:sz="4" w:space="0" w:color="auto"/>
            </w:tcBorders>
            <w:shd w:val="clear" w:color="auto" w:fill="auto"/>
            <w:noWrap/>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отчет</w:t>
            </w:r>
          </w:p>
        </w:tc>
        <w:tc>
          <w:tcPr>
            <w:tcW w:w="1104" w:type="dxa"/>
            <w:tcBorders>
              <w:top w:val="single" w:sz="4" w:space="0" w:color="auto"/>
              <w:left w:val="nil"/>
              <w:bottom w:val="nil"/>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отчет</w:t>
            </w:r>
          </w:p>
        </w:tc>
        <w:tc>
          <w:tcPr>
            <w:tcW w:w="923" w:type="dxa"/>
            <w:tcBorders>
              <w:top w:val="single" w:sz="4" w:space="0" w:color="auto"/>
              <w:left w:val="nil"/>
              <w:bottom w:val="nil"/>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оценка</w:t>
            </w:r>
          </w:p>
        </w:tc>
        <w:tc>
          <w:tcPr>
            <w:tcW w:w="6425" w:type="dxa"/>
            <w:gridSpan w:val="10"/>
            <w:tcBorders>
              <w:top w:val="single" w:sz="4" w:space="0" w:color="auto"/>
              <w:left w:val="nil"/>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прогноз</w:t>
            </w:r>
          </w:p>
        </w:tc>
      </w:tr>
      <w:tr w:rsidR="00EA187C" w:rsidRPr="00EA187C" w:rsidTr="00EA187C">
        <w:trPr>
          <w:trHeight w:val="315"/>
        </w:trPr>
        <w:tc>
          <w:tcPr>
            <w:tcW w:w="4549" w:type="dxa"/>
            <w:vMerge/>
            <w:tcBorders>
              <w:top w:val="single" w:sz="4" w:space="0" w:color="auto"/>
              <w:left w:val="single" w:sz="4" w:space="0" w:color="auto"/>
              <w:bottom w:val="single" w:sz="4" w:space="0" w:color="auto"/>
              <w:right w:val="single" w:sz="4" w:space="0" w:color="auto"/>
            </w:tcBorders>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860" w:type="dxa"/>
            <w:tcBorders>
              <w:top w:val="nil"/>
              <w:left w:val="nil"/>
              <w:bottom w:val="nil"/>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2019</w:t>
            </w:r>
          </w:p>
        </w:tc>
        <w:tc>
          <w:tcPr>
            <w:tcW w:w="1104" w:type="dxa"/>
            <w:tcBorders>
              <w:top w:val="nil"/>
              <w:left w:val="nil"/>
              <w:bottom w:val="nil"/>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2020</w:t>
            </w:r>
          </w:p>
        </w:tc>
        <w:tc>
          <w:tcPr>
            <w:tcW w:w="923" w:type="dxa"/>
            <w:tcBorders>
              <w:top w:val="nil"/>
              <w:left w:val="nil"/>
              <w:bottom w:val="nil"/>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2021</w:t>
            </w:r>
          </w:p>
        </w:tc>
        <w:tc>
          <w:tcPr>
            <w:tcW w:w="2159" w:type="dxa"/>
            <w:gridSpan w:val="2"/>
            <w:tcBorders>
              <w:top w:val="nil"/>
              <w:left w:val="nil"/>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2022 год</w:t>
            </w:r>
          </w:p>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2150" w:type="dxa"/>
            <w:gridSpan w:val="4"/>
            <w:tcBorders>
              <w:top w:val="nil"/>
              <w:left w:val="nil"/>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2023 год</w:t>
            </w:r>
          </w:p>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2116" w:type="dxa"/>
            <w:gridSpan w:val="4"/>
            <w:tcBorders>
              <w:top w:val="nil"/>
              <w:left w:val="nil"/>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2024 год</w:t>
            </w:r>
          </w:p>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r>
      <w:tr w:rsidR="00EA187C" w:rsidRPr="00EA187C" w:rsidTr="00EA187C">
        <w:trPr>
          <w:trHeight w:val="349"/>
        </w:trPr>
        <w:tc>
          <w:tcPr>
            <w:tcW w:w="4549" w:type="dxa"/>
            <w:vMerge/>
            <w:tcBorders>
              <w:top w:val="single" w:sz="4" w:space="0" w:color="auto"/>
              <w:left w:val="single" w:sz="4" w:space="0" w:color="auto"/>
              <w:bottom w:val="single" w:sz="4" w:space="0" w:color="auto"/>
              <w:right w:val="single" w:sz="4" w:space="0" w:color="auto"/>
            </w:tcBorders>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860"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год</w:t>
            </w:r>
          </w:p>
        </w:tc>
        <w:tc>
          <w:tcPr>
            <w:tcW w:w="1104"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год</w:t>
            </w:r>
          </w:p>
        </w:tc>
        <w:tc>
          <w:tcPr>
            <w:tcW w:w="923"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год</w:t>
            </w:r>
          </w:p>
        </w:tc>
        <w:tc>
          <w:tcPr>
            <w:tcW w:w="1152"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roofErr w:type="spellStart"/>
            <w:r w:rsidRPr="00EA187C">
              <w:rPr>
                <w:rFonts w:ascii="Times New Roman" w:eastAsia="Times New Roman" w:hAnsi="Times New Roman"/>
                <w:color w:val="000000" w:themeColor="text1"/>
                <w:sz w:val="20"/>
                <w:szCs w:val="20"/>
                <w:lang w:eastAsia="ru-RU"/>
              </w:rPr>
              <w:t>Консерва</w:t>
            </w:r>
            <w:proofErr w:type="spellEnd"/>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roofErr w:type="spellStart"/>
            <w:r w:rsidRPr="00EA187C">
              <w:rPr>
                <w:rFonts w:ascii="Times New Roman" w:eastAsia="Times New Roman" w:hAnsi="Times New Roman"/>
                <w:color w:val="000000" w:themeColor="text1"/>
                <w:sz w:val="20"/>
                <w:szCs w:val="20"/>
                <w:lang w:eastAsia="ru-RU"/>
              </w:rPr>
              <w:t>тивный</w:t>
            </w:r>
            <w:proofErr w:type="spellEnd"/>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вариант</w:t>
            </w:r>
          </w:p>
        </w:tc>
        <w:tc>
          <w:tcPr>
            <w:tcW w:w="1007"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Базовый</w:t>
            </w:r>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xml:space="preserve">вариант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roofErr w:type="spellStart"/>
            <w:r w:rsidRPr="00EA187C">
              <w:rPr>
                <w:rFonts w:ascii="Times New Roman" w:eastAsia="Times New Roman" w:hAnsi="Times New Roman"/>
                <w:color w:val="000000" w:themeColor="text1"/>
                <w:sz w:val="20"/>
                <w:szCs w:val="20"/>
                <w:lang w:eastAsia="ru-RU"/>
              </w:rPr>
              <w:t>Консерва</w:t>
            </w:r>
            <w:proofErr w:type="spellEnd"/>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roofErr w:type="spellStart"/>
            <w:r w:rsidRPr="00EA187C">
              <w:rPr>
                <w:rFonts w:ascii="Times New Roman" w:eastAsia="Times New Roman" w:hAnsi="Times New Roman"/>
                <w:color w:val="000000" w:themeColor="text1"/>
                <w:sz w:val="20"/>
                <w:szCs w:val="20"/>
                <w:lang w:eastAsia="ru-RU"/>
              </w:rPr>
              <w:t>тивный</w:t>
            </w:r>
            <w:proofErr w:type="spellEnd"/>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вариант</w:t>
            </w:r>
          </w:p>
        </w:tc>
        <w:tc>
          <w:tcPr>
            <w:tcW w:w="1007" w:type="dxa"/>
            <w:gridSpan w:val="2"/>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Базовый</w:t>
            </w:r>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xml:space="preserve">вариант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roofErr w:type="spellStart"/>
            <w:r w:rsidRPr="00EA187C">
              <w:rPr>
                <w:rFonts w:ascii="Times New Roman" w:eastAsia="Times New Roman" w:hAnsi="Times New Roman"/>
                <w:color w:val="000000" w:themeColor="text1"/>
                <w:sz w:val="20"/>
                <w:szCs w:val="20"/>
                <w:lang w:eastAsia="ru-RU"/>
              </w:rPr>
              <w:t>Консерва</w:t>
            </w:r>
            <w:proofErr w:type="spellEnd"/>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roofErr w:type="spellStart"/>
            <w:r w:rsidRPr="00EA187C">
              <w:rPr>
                <w:rFonts w:ascii="Times New Roman" w:eastAsia="Times New Roman" w:hAnsi="Times New Roman"/>
                <w:color w:val="000000" w:themeColor="text1"/>
                <w:sz w:val="20"/>
                <w:szCs w:val="20"/>
                <w:lang w:eastAsia="ru-RU"/>
              </w:rPr>
              <w:t>тивный</w:t>
            </w:r>
            <w:proofErr w:type="spellEnd"/>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вариант</w:t>
            </w:r>
          </w:p>
        </w:tc>
        <w:tc>
          <w:tcPr>
            <w:tcW w:w="996" w:type="dxa"/>
            <w:gridSpan w:val="2"/>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Базовый</w:t>
            </w:r>
          </w:p>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xml:space="preserve">Вариант  </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Доходы</w:t>
            </w:r>
          </w:p>
        </w:tc>
        <w:tc>
          <w:tcPr>
            <w:tcW w:w="1320"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auto" w:fill="auto"/>
            <w:noWrap/>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007"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007" w:type="dxa"/>
            <w:gridSpan w:val="2"/>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96" w:type="dxa"/>
            <w:gridSpan w:val="2"/>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Прибыль прибыльных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i/>
                <w:iCs/>
                <w:color w:val="000000" w:themeColor="text1"/>
                <w:sz w:val="20"/>
                <w:szCs w:val="20"/>
                <w:lang w:eastAsia="ru-RU"/>
              </w:rPr>
            </w:pPr>
            <w:r w:rsidRPr="00EA187C">
              <w:rPr>
                <w:rFonts w:ascii="Times New Roman" w:eastAsia="Times New Roman" w:hAnsi="Times New Roman"/>
                <w:i/>
                <w:iCs/>
                <w:color w:val="000000" w:themeColor="text1"/>
                <w:sz w:val="20"/>
                <w:szCs w:val="20"/>
                <w:lang w:eastAsia="ru-RU"/>
              </w:rPr>
              <w:t>Справочно:</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Налог на прибыль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Амортизационные отчисления</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 xml:space="preserve">Налоговые доходы                                                                          </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19149</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18641</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19761</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20885</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20885</w:t>
            </w:r>
          </w:p>
        </w:tc>
        <w:tc>
          <w:tcPr>
            <w:tcW w:w="1143" w:type="dxa"/>
            <w:gridSpan w:val="2"/>
            <w:tcBorders>
              <w:top w:val="nil"/>
              <w:left w:val="nil"/>
              <w:bottom w:val="single" w:sz="4" w:space="0" w:color="auto"/>
              <w:right w:val="single" w:sz="4" w:space="0" w:color="auto"/>
            </w:tcBorders>
            <w:shd w:val="clear" w:color="000000" w:fill="D8D8D8"/>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21992</w:t>
            </w:r>
          </w:p>
        </w:tc>
        <w:tc>
          <w:tcPr>
            <w:tcW w:w="1007" w:type="dxa"/>
            <w:gridSpan w:val="2"/>
            <w:tcBorders>
              <w:top w:val="nil"/>
              <w:left w:val="nil"/>
              <w:bottom w:val="single" w:sz="4" w:space="0" w:color="auto"/>
              <w:right w:val="single" w:sz="4" w:space="0" w:color="auto"/>
            </w:tcBorders>
            <w:shd w:val="clear" w:color="000000" w:fill="D8D8D8"/>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21992</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23052</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23052</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в том числе:</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налог на доходы физических лиц</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8838</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9157</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9161</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9774</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9774</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10331</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10331</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10982</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10982</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налог на добавленную стоимость</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0</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0</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акцизы</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3239</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3148</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3456</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3456</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3456</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3700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3700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3789</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3789</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налог на имущество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земельный налог</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3634</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3341</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3017</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3212</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3212</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3340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3340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3474</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3474</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прочие налоговые доходы</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3438</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2995</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4127</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4443</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4443</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4621</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4621</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4807</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4807</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Неналоговые доходы</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135</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277</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2245</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824</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824</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777</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777</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774</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774</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noWrap/>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Прочие доходы</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13893</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30028</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14365</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13445</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13601</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9550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9696</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10071</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10167</w:t>
            </w:r>
          </w:p>
        </w:tc>
      </w:tr>
      <w:tr w:rsidR="00EA187C" w:rsidRPr="00EA187C" w:rsidTr="00EA187C">
        <w:trPr>
          <w:trHeight w:val="34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Страховые взносы во внебюджетные фонды</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Итого доходов</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33177</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48946</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36371</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35154</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35310</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32319</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32465</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33897</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33993</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r>
      <w:tr w:rsidR="00EA187C" w:rsidRPr="00EA187C" w:rsidTr="00EA187C">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xml:space="preserve">Сальдо финансовых взаимоотношений                           с вышестоящими уровнями власти </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19058</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75652</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23251</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4474</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4479</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lastRenderedPageBreak/>
              <w:t> </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r>
      <w:tr w:rsidR="00EA187C" w:rsidRPr="00EA187C" w:rsidTr="00EA187C">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Средства, перечисляемые на федеральный уровень власти</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в том числе:</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в федеральный бюджет</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в государственные внебюджетные фонды</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r>
      <w:tr w:rsidR="00EA187C" w:rsidRPr="00EA187C" w:rsidTr="00EA187C">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Средства, перечисляемые на областной уровень власти</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в том числе:</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в областной бюджет</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r>
      <w:tr w:rsidR="00EA187C" w:rsidRPr="00EA187C" w:rsidTr="00EA187C">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Средства, получаемые с федерального уровня власти (из федерального бюджета)</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448</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472</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474</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3494</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3499</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Средства, получаемые с областного уровня власти</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18610</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75180</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22777</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980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980</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в том числе:</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43" w:type="dxa"/>
            <w:gridSpan w:val="2"/>
            <w:tcBorders>
              <w:top w:val="nil"/>
              <w:left w:val="nil"/>
              <w:bottom w:val="nil"/>
              <w:right w:val="nil"/>
            </w:tcBorders>
            <w:shd w:val="clear" w:color="000000" w:fill="FFFFFF"/>
            <w:noWrap/>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gridSpan w:val="2"/>
            <w:tcBorders>
              <w:top w:val="nil"/>
              <w:left w:val="single" w:sz="4" w:space="0" w:color="auto"/>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из областного бюджета</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18610</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75180</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22777</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980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980</w:t>
            </w:r>
          </w:p>
        </w:tc>
        <w:tc>
          <w:tcPr>
            <w:tcW w:w="1143" w:type="dxa"/>
            <w:gridSpan w:val="2"/>
            <w:tcBorders>
              <w:top w:val="single" w:sz="4" w:space="0" w:color="auto"/>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Всего доходов</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52235</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124598</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59622</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39628</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39789</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32319</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32465</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33897</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33993</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 xml:space="preserve">Расходы </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p>
        </w:tc>
      </w:tr>
      <w:tr w:rsidR="00EA187C" w:rsidRPr="00EA187C" w:rsidTr="00EA187C">
        <w:trPr>
          <w:trHeight w:val="63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Расходы за счет средств, остающихся                             в распоряжении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0</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Расходы на общегосударственные вопросы</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6799</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7624</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8680</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8719</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8827</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8859</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8884</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9022</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8968</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Расходы на национальную оборону</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448</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472</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474</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474</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479</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63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Расходы на национальную безопасность и правоохранительную деятельность</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0</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200 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Расходы на национальную экономику</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19722</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55924</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23964</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3456</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3456</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3700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3700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3789</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3789</w:t>
            </w:r>
          </w:p>
        </w:tc>
      </w:tr>
      <w:tr w:rsidR="00EA187C" w:rsidRPr="00EA187C" w:rsidTr="00EA187C">
        <w:trPr>
          <w:trHeight w:val="43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Расходы на жилищно-коммунальное хозяйство</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17252</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40903</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18242</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17000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17000</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8401</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8401</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8560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8560</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Расходы на охрану окружающей среды</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0</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0</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12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lastRenderedPageBreak/>
              <w:t>Расходы на социально-культурные мероприятия, финансируемые за счет всех уровней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7380</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20243</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9074</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9979</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10027</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10571</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10688</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10912</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11057</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xml:space="preserve">в том числе </w:t>
            </w:r>
            <w:proofErr w:type="gramStart"/>
            <w:r w:rsidRPr="00EA187C">
              <w:rPr>
                <w:rFonts w:ascii="Times New Roman" w:eastAsia="Times New Roman" w:hAnsi="Times New Roman"/>
                <w:color w:val="000000" w:themeColor="text1"/>
                <w:sz w:val="20"/>
                <w:szCs w:val="20"/>
                <w:lang w:eastAsia="ru-RU"/>
              </w:rPr>
              <w:t>на</w:t>
            </w:r>
            <w:proofErr w:type="gramEnd"/>
            <w:r w:rsidRPr="00EA187C">
              <w:rPr>
                <w:rFonts w:ascii="Times New Roman" w:eastAsia="Times New Roman" w:hAnsi="Times New Roman"/>
                <w:color w:val="000000" w:themeColor="text1"/>
                <w:sz w:val="20"/>
                <w:szCs w:val="20"/>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tcBorders>
              <w:top w:val="nil"/>
              <w:left w:val="nil"/>
              <w:bottom w:val="nil"/>
              <w:right w:val="nil"/>
            </w:tcBorders>
            <w:shd w:val="clear" w:color="000000" w:fill="FFFFFF"/>
            <w:noWrap/>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43" w:type="dxa"/>
            <w:gridSpan w:val="2"/>
            <w:tcBorders>
              <w:top w:val="nil"/>
              <w:left w:val="single" w:sz="4" w:space="0" w:color="auto"/>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Образование</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128</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631</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821</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894</w:t>
            </w:r>
          </w:p>
        </w:tc>
        <w:tc>
          <w:tcPr>
            <w:tcW w:w="1007" w:type="dxa"/>
            <w:tcBorders>
              <w:top w:val="single" w:sz="4" w:space="0" w:color="auto"/>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898</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951</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965</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1010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1037</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xml:space="preserve">Культуру, кинематографию </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6660</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17240</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6939</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7736</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7781</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8209</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8298</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8429</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8517</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xml:space="preserve">Здравоохранение </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Социальную политику</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233</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1509</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229</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219</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219</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220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219</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219</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219</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Физическую культуру и спорт</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359</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810</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1085</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1130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1129</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1191</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1206</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1254</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1284</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Средства массовой информации</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r>
      <w:tr w:rsidR="00EA187C" w:rsidRPr="00EA187C" w:rsidTr="00EA187C">
        <w:trPr>
          <w:trHeight w:val="63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Расходы на обслуживание муниципального долга</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r>
      <w:tr w:rsidR="00EA187C" w:rsidRPr="00EA187C" w:rsidTr="00EA187C">
        <w:trPr>
          <w:trHeight w:val="63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Расходы государственных внебюджетных фондов</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Прочие расходы</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Всего расходов</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51601</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125166</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r w:rsidRPr="00EA187C">
              <w:rPr>
                <w:rFonts w:ascii="Times New Roman" w:eastAsia="Times New Roman" w:hAnsi="Times New Roman"/>
                <w:b/>
                <w:bCs/>
                <w:color w:val="000000" w:themeColor="text1"/>
                <w:sz w:val="20"/>
                <w:szCs w:val="20"/>
                <w:lang w:eastAsia="ru-RU"/>
              </w:rPr>
              <w:t>60634</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39628</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39789</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32319</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32465</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33897</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b/>
                <w:color w:val="000000" w:themeColor="text1"/>
                <w:sz w:val="20"/>
                <w:szCs w:val="20"/>
                <w:lang w:eastAsia="ru-RU"/>
              </w:rPr>
            </w:pPr>
            <w:r w:rsidRPr="00EA187C">
              <w:rPr>
                <w:rFonts w:ascii="Times New Roman" w:eastAsia="Times New Roman" w:hAnsi="Times New Roman"/>
                <w:b/>
                <w:color w:val="000000" w:themeColor="text1"/>
                <w:sz w:val="20"/>
                <w:szCs w:val="20"/>
                <w:lang w:eastAsia="ru-RU"/>
              </w:rPr>
              <w:t>33993</w:t>
            </w:r>
          </w:p>
        </w:tc>
      </w:tr>
      <w:tr w:rsidR="00EA187C" w:rsidRPr="00EA187C" w:rsidTr="00EA187C">
        <w:trPr>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b/>
                <w:bCs/>
                <w:color w:val="000000" w:themeColor="text1"/>
                <w:sz w:val="20"/>
                <w:szCs w:val="20"/>
                <w:lang w:eastAsia="ru-RU"/>
              </w:rPr>
            </w:pP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p>
        </w:tc>
      </w:tr>
      <w:tr w:rsidR="00EA187C" w:rsidRPr="00EA187C" w:rsidTr="00EA187C">
        <w:trPr>
          <w:trHeight w:val="63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565492" w:rsidRPr="00EA187C" w:rsidRDefault="00565492" w:rsidP="00565492">
            <w:pPr>
              <w:spacing w:after="0" w:line="240" w:lineRule="auto"/>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Превышение доходов над расходами</w:t>
            </w:r>
            <w:proofErr w:type="gramStart"/>
            <w:r w:rsidRPr="00EA187C">
              <w:rPr>
                <w:rFonts w:ascii="Times New Roman" w:eastAsia="Times New Roman" w:hAnsi="Times New Roman"/>
                <w:color w:val="000000" w:themeColor="text1"/>
                <w:sz w:val="20"/>
                <w:szCs w:val="20"/>
                <w:lang w:eastAsia="ru-RU"/>
              </w:rPr>
              <w:t xml:space="preserve"> (+),                                   </w:t>
            </w:r>
            <w:proofErr w:type="gramEnd"/>
            <w:r w:rsidRPr="00EA187C">
              <w:rPr>
                <w:rFonts w:ascii="Times New Roman" w:eastAsia="Times New Roman" w:hAnsi="Times New Roman"/>
                <w:color w:val="000000" w:themeColor="text1"/>
                <w:sz w:val="20"/>
                <w:szCs w:val="20"/>
                <w:lang w:eastAsia="ru-RU"/>
              </w:rPr>
              <w:t>или расходов над доходами (-)</w:t>
            </w:r>
          </w:p>
        </w:tc>
        <w:tc>
          <w:tcPr>
            <w:tcW w:w="1320" w:type="dxa"/>
            <w:tcBorders>
              <w:top w:val="nil"/>
              <w:left w:val="nil"/>
              <w:bottom w:val="single" w:sz="4" w:space="0" w:color="auto"/>
              <w:right w:val="single" w:sz="4" w:space="0" w:color="auto"/>
            </w:tcBorders>
            <w:shd w:val="clear" w:color="auto" w:fill="auto"/>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тыс. руб.</w:t>
            </w:r>
          </w:p>
        </w:tc>
        <w:tc>
          <w:tcPr>
            <w:tcW w:w="860" w:type="dxa"/>
            <w:tcBorders>
              <w:top w:val="nil"/>
              <w:left w:val="nil"/>
              <w:bottom w:val="single" w:sz="4" w:space="0" w:color="auto"/>
              <w:right w:val="single" w:sz="4" w:space="0" w:color="auto"/>
            </w:tcBorders>
            <w:shd w:val="clear" w:color="auto" w:fill="auto"/>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634</w:t>
            </w:r>
          </w:p>
        </w:tc>
        <w:tc>
          <w:tcPr>
            <w:tcW w:w="1104"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-568</w:t>
            </w:r>
          </w:p>
        </w:tc>
        <w:tc>
          <w:tcPr>
            <w:tcW w:w="923"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-1012</w:t>
            </w:r>
          </w:p>
        </w:tc>
        <w:tc>
          <w:tcPr>
            <w:tcW w:w="1152"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43"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007"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c>
          <w:tcPr>
            <w:tcW w:w="996" w:type="dxa"/>
            <w:gridSpan w:val="2"/>
            <w:tcBorders>
              <w:top w:val="nil"/>
              <w:left w:val="nil"/>
              <w:bottom w:val="single" w:sz="4" w:space="0" w:color="auto"/>
              <w:right w:val="single" w:sz="4" w:space="0" w:color="auto"/>
            </w:tcBorders>
            <w:shd w:val="clear" w:color="000000" w:fill="FFFFFF"/>
            <w:vAlign w:val="bottom"/>
          </w:tcPr>
          <w:p w:rsidR="00565492" w:rsidRPr="00EA187C" w:rsidRDefault="00565492" w:rsidP="00565492">
            <w:pPr>
              <w:spacing w:after="0" w:line="240" w:lineRule="auto"/>
              <w:jc w:val="right"/>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0</w:t>
            </w:r>
          </w:p>
        </w:tc>
      </w:tr>
      <w:tr w:rsidR="00EA187C" w:rsidRPr="00EA187C" w:rsidTr="00EA187C">
        <w:trPr>
          <w:trHeight w:val="255"/>
        </w:trPr>
        <w:tc>
          <w:tcPr>
            <w:tcW w:w="4549"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320"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860"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04"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923"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jc w:val="center"/>
              <w:rPr>
                <w:rFonts w:ascii="Times New Roman" w:eastAsia="Times New Roman" w:hAnsi="Times New Roman"/>
                <w:color w:val="000000" w:themeColor="text1"/>
                <w:sz w:val="20"/>
                <w:szCs w:val="20"/>
                <w:lang w:eastAsia="ru-RU"/>
              </w:rPr>
            </w:pPr>
            <w:r w:rsidRPr="00EA187C">
              <w:rPr>
                <w:rFonts w:ascii="Times New Roman" w:eastAsia="Times New Roman" w:hAnsi="Times New Roman"/>
                <w:color w:val="000000" w:themeColor="text1"/>
                <w:sz w:val="20"/>
                <w:szCs w:val="20"/>
                <w:lang w:eastAsia="ru-RU"/>
              </w:rPr>
              <w:t> </w:t>
            </w:r>
          </w:p>
        </w:tc>
        <w:tc>
          <w:tcPr>
            <w:tcW w:w="1152"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007" w:type="dxa"/>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143" w:type="dxa"/>
            <w:gridSpan w:val="2"/>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007" w:type="dxa"/>
            <w:gridSpan w:val="2"/>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120" w:type="dxa"/>
            <w:gridSpan w:val="2"/>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996" w:type="dxa"/>
            <w:gridSpan w:val="2"/>
            <w:tcBorders>
              <w:top w:val="nil"/>
              <w:left w:val="nil"/>
              <w:bottom w:val="nil"/>
              <w:right w:val="nil"/>
            </w:tcBorders>
            <w:shd w:val="clear" w:color="auto" w:fill="auto"/>
            <w:noWrap/>
            <w:vAlign w:val="bottom"/>
            <w:hideMark/>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r>
      <w:tr w:rsidR="00EA187C" w:rsidRPr="00EA187C" w:rsidTr="00EA187C">
        <w:trPr>
          <w:trHeight w:val="255"/>
        </w:trPr>
        <w:tc>
          <w:tcPr>
            <w:tcW w:w="4549" w:type="dxa"/>
            <w:tcBorders>
              <w:top w:val="nil"/>
              <w:left w:val="nil"/>
              <w:bottom w:val="nil"/>
              <w:right w:val="nil"/>
            </w:tcBorders>
            <w:shd w:val="clear" w:color="auto" w:fill="auto"/>
            <w:noWrap/>
            <w:vAlign w:val="bottom"/>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320" w:type="dxa"/>
            <w:tcBorders>
              <w:top w:val="nil"/>
              <w:left w:val="nil"/>
              <w:bottom w:val="nil"/>
              <w:right w:val="nil"/>
            </w:tcBorders>
            <w:shd w:val="clear" w:color="auto" w:fill="auto"/>
            <w:noWrap/>
            <w:vAlign w:val="bottom"/>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860" w:type="dxa"/>
            <w:tcBorders>
              <w:top w:val="nil"/>
              <w:left w:val="nil"/>
              <w:bottom w:val="nil"/>
              <w:right w:val="nil"/>
            </w:tcBorders>
            <w:shd w:val="clear" w:color="auto" w:fill="auto"/>
            <w:noWrap/>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4"/>
                <w:szCs w:val="24"/>
                <w:lang w:eastAsia="ru-RU"/>
              </w:rPr>
            </w:pPr>
          </w:p>
        </w:tc>
        <w:tc>
          <w:tcPr>
            <w:tcW w:w="1104" w:type="dxa"/>
            <w:tcBorders>
              <w:top w:val="nil"/>
              <w:left w:val="nil"/>
              <w:bottom w:val="nil"/>
              <w:right w:val="nil"/>
            </w:tcBorders>
            <w:shd w:val="clear" w:color="auto" w:fill="auto"/>
            <w:noWrap/>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4"/>
                <w:szCs w:val="24"/>
                <w:lang w:eastAsia="ru-RU"/>
              </w:rPr>
            </w:pPr>
          </w:p>
        </w:tc>
        <w:tc>
          <w:tcPr>
            <w:tcW w:w="923" w:type="dxa"/>
            <w:tcBorders>
              <w:top w:val="nil"/>
              <w:left w:val="nil"/>
              <w:bottom w:val="nil"/>
              <w:right w:val="nil"/>
            </w:tcBorders>
            <w:shd w:val="clear" w:color="auto" w:fill="auto"/>
            <w:noWrap/>
            <w:vAlign w:val="bottom"/>
          </w:tcPr>
          <w:p w:rsidR="00565492" w:rsidRPr="00EA187C" w:rsidRDefault="00565492" w:rsidP="00565492">
            <w:pPr>
              <w:spacing w:after="0" w:line="240" w:lineRule="auto"/>
              <w:jc w:val="center"/>
              <w:rPr>
                <w:rFonts w:ascii="Times New Roman" w:eastAsia="Times New Roman" w:hAnsi="Times New Roman"/>
                <w:color w:val="000000" w:themeColor="text1"/>
                <w:sz w:val="24"/>
                <w:szCs w:val="24"/>
                <w:lang w:eastAsia="ru-RU"/>
              </w:rPr>
            </w:pPr>
          </w:p>
        </w:tc>
        <w:tc>
          <w:tcPr>
            <w:tcW w:w="1152" w:type="dxa"/>
            <w:tcBorders>
              <w:top w:val="nil"/>
              <w:left w:val="nil"/>
              <w:bottom w:val="nil"/>
              <w:right w:val="nil"/>
            </w:tcBorders>
            <w:shd w:val="clear" w:color="auto" w:fill="auto"/>
            <w:noWrap/>
            <w:vAlign w:val="bottom"/>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007" w:type="dxa"/>
            <w:tcBorders>
              <w:top w:val="nil"/>
              <w:left w:val="nil"/>
              <w:bottom w:val="nil"/>
              <w:right w:val="nil"/>
            </w:tcBorders>
            <w:shd w:val="clear" w:color="auto" w:fill="auto"/>
            <w:noWrap/>
            <w:vAlign w:val="bottom"/>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143" w:type="dxa"/>
            <w:gridSpan w:val="2"/>
            <w:tcBorders>
              <w:top w:val="nil"/>
              <w:left w:val="nil"/>
              <w:bottom w:val="nil"/>
              <w:right w:val="nil"/>
            </w:tcBorders>
            <w:shd w:val="clear" w:color="auto" w:fill="auto"/>
            <w:noWrap/>
            <w:vAlign w:val="bottom"/>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007" w:type="dxa"/>
            <w:gridSpan w:val="2"/>
            <w:tcBorders>
              <w:top w:val="nil"/>
              <w:left w:val="nil"/>
              <w:bottom w:val="nil"/>
              <w:right w:val="nil"/>
            </w:tcBorders>
            <w:shd w:val="clear" w:color="auto" w:fill="auto"/>
            <w:noWrap/>
            <w:vAlign w:val="bottom"/>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1120" w:type="dxa"/>
            <w:gridSpan w:val="2"/>
            <w:tcBorders>
              <w:top w:val="nil"/>
              <w:left w:val="nil"/>
              <w:bottom w:val="nil"/>
              <w:right w:val="nil"/>
            </w:tcBorders>
            <w:shd w:val="clear" w:color="auto" w:fill="auto"/>
            <w:noWrap/>
            <w:vAlign w:val="bottom"/>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c>
          <w:tcPr>
            <w:tcW w:w="996" w:type="dxa"/>
            <w:gridSpan w:val="2"/>
            <w:tcBorders>
              <w:top w:val="nil"/>
              <w:left w:val="nil"/>
              <w:bottom w:val="nil"/>
              <w:right w:val="nil"/>
            </w:tcBorders>
            <w:shd w:val="clear" w:color="auto" w:fill="auto"/>
            <w:noWrap/>
            <w:vAlign w:val="bottom"/>
          </w:tcPr>
          <w:p w:rsidR="00565492" w:rsidRPr="00EA187C" w:rsidRDefault="00565492" w:rsidP="00565492">
            <w:pPr>
              <w:spacing w:after="0" w:line="240" w:lineRule="auto"/>
              <w:rPr>
                <w:rFonts w:ascii="Arial CYR" w:eastAsia="Times New Roman" w:hAnsi="Arial CYR" w:cs="Arial CYR"/>
                <w:color w:val="000000" w:themeColor="text1"/>
                <w:sz w:val="20"/>
                <w:szCs w:val="20"/>
                <w:lang w:eastAsia="ru-RU"/>
              </w:rPr>
            </w:pPr>
          </w:p>
        </w:tc>
      </w:tr>
    </w:tbl>
    <w:p w:rsidR="00565492" w:rsidRPr="00EA187C" w:rsidRDefault="00565492" w:rsidP="00565492">
      <w:pPr>
        <w:spacing w:before="30" w:after="30" w:line="240" w:lineRule="auto"/>
        <w:rPr>
          <w:rFonts w:ascii="Times New Roman" w:eastAsia="Times New Roman" w:hAnsi="Times New Roman"/>
          <w:color w:val="000000" w:themeColor="text1"/>
          <w:spacing w:val="2"/>
          <w:sz w:val="24"/>
          <w:szCs w:val="24"/>
          <w:lang w:eastAsia="ru-RU"/>
        </w:rPr>
        <w:sectPr w:rsidR="00565492" w:rsidRPr="00EA187C" w:rsidSect="00565492">
          <w:pgSz w:w="16838" w:h="11906" w:orient="landscape"/>
          <w:pgMar w:top="1701" w:right="851" w:bottom="851" w:left="1134" w:header="709" w:footer="709" w:gutter="0"/>
          <w:cols w:space="708"/>
          <w:docGrid w:linePitch="360"/>
        </w:sectPr>
      </w:pPr>
    </w:p>
    <w:p w:rsidR="00565492" w:rsidRPr="00EA187C" w:rsidRDefault="00565492" w:rsidP="00CD0D9C">
      <w:pPr>
        <w:spacing w:after="0" w:line="240" w:lineRule="auto"/>
        <w:jc w:val="both"/>
        <w:rPr>
          <w:rFonts w:ascii="Times New Roman" w:hAnsi="Times New Roman"/>
          <w:b/>
          <w:i/>
          <w:color w:val="000000" w:themeColor="text1"/>
          <w:sz w:val="20"/>
          <w:szCs w:val="20"/>
          <w:lang w:bidi="en-US"/>
        </w:rPr>
      </w:pPr>
      <w:r w:rsidRPr="00EA187C">
        <w:rPr>
          <w:rFonts w:ascii="Times New Roman" w:hAnsi="Times New Roman"/>
          <w:b/>
          <w:i/>
          <w:color w:val="000000" w:themeColor="text1"/>
          <w:sz w:val="20"/>
          <w:szCs w:val="20"/>
          <w:lang w:bidi="en-US"/>
        </w:rPr>
        <w:lastRenderedPageBreak/>
        <w:t>_____________________________________________________________________________________</w:t>
      </w:r>
    </w:p>
    <w:p w:rsidR="00CD0D9C" w:rsidRPr="00EA187C" w:rsidRDefault="00CD0D9C" w:rsidP="00CD0D9C">
      <w:pPr>
        <w:spacing w:after="0" w:line="240" w:lineRule="auto"/>
        <w:jc w:val="both"/>
        <w:rPr>
          <w:rFonts w:ascii="Times New Roman" w:eastAsia="Times New Roman" w:hAnsi="Times New Roman"/>
          <w:b/>
          <w:i/>
          <w:color w:val="000000" w:themeColor="text1"/>
          <w:lang w:eastAsia="ru-RU"/>
        </w:rPr>
      </w:pPr>
      <w:r w:rsidRPr="00EA187C">
        <w:rPr>
          <w:rFonts w:ascii="Times New Roman" w:hAnsi="Times New Roman"/>
          <w:b/>
          <w:i/>
          <w:color w:val="000000" w:themeColor="text1"/>
          <w:sz w:val="20"/>
          <w:szCs w:val="20"/>
          <w:lang w:bidi="en-US"/>
        </w:rPr>
        <w:t xml:space="preserve">    </w:t>
      </w:r>
      <w:r w:rsidRPr="00EA187C">
        <w:rPr>
          <w:rFonts w:ascii="Times New Roman" w:hAnsi="Times New Roman"/>
          <w:b/>
          <w:i/>
          <w:color w:val="000000" w:themeColor="text1"/>
          <w:lang w:bidi="en-US"/>
        </w:rPr>
        <w:t>Постановление Администрации сельского поселения станция Клявлино муниципального района Клявлинский Самарской области от 15.11.2021 г. № 92</w:t>
      </w:r>
      <w:r w:rsidRPr="00EA187C">
        <w:rPr>
          <w:rFonts w:ascii="Times New Roman" w:hAnsi="Times New Roman"/>
          <w:b/>
          <w:color w:val="000000" w:themeColor="text1"/>
        </w:rPr>
        <w:t xml:space="preserve"> «</w:t>
      </w:r>
      <w:r w:rsidRPr="00EA187C">
        <w:rPr>
          <w:rFonts w:ascii="Times New Roman" w:eastAsia="Times New Roman" w:hAnsi="Times New Roman"/>
          <w:b/>
          <w:i/>
          <w:color w:val="000000" w:themeColor="text1"/>
          <w:lang w:eastAsia="ru-RU"/>
        </w:rPr>
        <w:t>О внесении проекта бюджета сельского поселения станция Клявлино муниципального района Клявлинский Самарской области на 2022 год и на плановый период 2023-2024 годов в Собрание представителей сельского поселения станция Клявлино муниципального района Клявлинский Самарской области»</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     </w:t>
      </w:r>
      <w:proofErr w:type="gramStart"/>
      <w:r w:rsidRPr="00EA187C">
        <w:rPr>
          <w:rFonts w:ascii="Times New Roman" w:eastAsia="Times New Roman" w:hAnsi="Times New Roman"/>
          <w:color w:val="000000" w:themeColor="text1"/>
          <w:lang w:eastAsia="ru-RU"/>
        </w:rPr>
        <w:t>В соответствии с Бюджетным кодексом Российской Федерации, со ст. 74 Устава сельского поселения станция Клявлино муниципального района Клявлинский Самарской области, на основании заключения о проведении публичных слушаний по проекту бюджета сельского поселения станция Клявлино на 2022 год и на плановый период 2023-2024 годов в период с 23.10.2021г. по 02.11.2021г., Администрация сельского поселения станция Клявлино муниципального района Клявлинский Самарской</w:t>
      </w:r>
      <w:proofErr w:type="gramEnd"/>
      <w:r w:rsidRPr="00EA187C">
        <w:rPr>
          <w:rFonts w:ascii="Times New Roman" w:eastAsia="Times New Roman" w:hAnsi="Times New Roman"/>
          <w:color w:val="000000" w:themeColor="text1"/>
          <w:lang w:eastAsia="ru-RU"/>
        </w:rPr>
        <w:t xml:space="preserve"> области ПОСТАНОВЛЯЕТ:</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 Согласиться с проектом бюджета сельского поселения станция Клявлино муниципального района Клявлинский Самарской области  на 2022 год и на плановый период 2023-2024 годов.</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 Направить проект бюджета сельского поселения станция Клявлино муниципального района Клявлинский Самарской области на 2022 год и на плановый период 2023-2024 годов, а так же все документы и материалы, предусмотренные ст. 184.2 Бюджетного кодекса Российской Федерации, в Собрание представителей сельского поселения станция Клявлино муниципального района Клявлинский Самарской области</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 Опубликовать настоящее постановление в газете «Вести сельского поселения станция Клявлино».</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 Настоящее постановление вступает в силу со дня его принятия.</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5. </w:t>
      </w:r>
      <w:proofErr w:type="gramStart"/>
      <w:r w:rsidRPr="00EA187C">
        <w:rPr>
          <w:rFonts w:ascii="Times New Roman" w:eastAsia="Times New Roman" w:hAnsi="Times New Roman"/>
          <w:color w:val="000000" w:themeColor="text1"/>
          <w:lang w:eastAsia="ru-RU"/>
        </w:rPr>
        <w:t>Контроль за</w:t>
      </w:r>
      <w:proofErr w:type="gramEnd"/>
      <w:r w:rsidRPr="00EA187C">
        <w:rPr>
          <w:rFonts w:ascii="Times New Roman" w:eastAsia="Times New Roman" w:hAnsi="Times New Roman"/>
          <w:color w:val="000000" w:themeColor="text1"/>
          <w:lang w:eastAsia="ru-RU"/>
        </w:rPr>
        <w:t xml:space="preserve"> выполнением настоящего постановления оставляю за собой.</w:t>
      </w:r>
    </w:p>
    <w:p w:rsidR="00CD0D9C" w:rsidRPr="00EA187C" w:rsidRDefault="00CD0D9C" w:rsidP="00CD0D9C">
      <w:pPr>
        <w:spacing w:after="0" w:line="24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Глава сельского поселения станция Клявлино </w:t>
      </w:r>
    </w:p>
    <w:p w:rsidR="00CD0D9C" w:rsidRPr="00EA187C" w:rsidRDefault="00CD0D9C" w:rsidP="00CD0D9C">
      <w:pPr>
        <w:spacing w:after="0" w:line="24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муниципального района Клявлинский </w:t>
      </w:r>
    </w:p>
    <w:p w:rsidR="00CD0D9C" w:rsidRPr="00EA187C" w:rsidRDefault="00CD0D9C" w:rsidP="00CD0D9C">
      <w:pPr>
        <w:spacing w:after="0" w:line="24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Самарской области                                                                     Ю.Д. Иванов                            </w:t>
      </w:r>
    </w:p>
    <w:p w:rsidR="00A4541B" w:rsidRPr="00EA187C" w:rsidRDefault="00A4541B" w:rsidP="00CD0D9C">
      <w:pPr>
        <w:spacing w:after="0" w:line="240" w:lineRule="auto"/>
        <w:jc w:val="both"/>
        <w:rPr>
          <w:rFonts w:ascii="Times New Roman" w:eastAsia="Times New Roman" w:hAnsi="Times New Roman"/>
          <w:b/>
          <w:color w:val="000000" w:themeColor="text1"/>
          <w:lang w:eastAsia="ru-RU"/>
        </w:rPr>
      </w:pPr>
    </w:p>
    <w:p w:rsidR="00CD0D9C" w:rsidRPr="00EA187C" w:rsidRDefault="00A4541B" w:rsidP="00CD0D9C">
      <w:pPr>
        <w:spacing w:after="0" w:line="240" w:lineRule="auto"/>
        <w:jc w:val="both"/>
        <w:rPr>
          <w:rFonts w:ascii="Times New Roman" w:eastAsia="Times New Roman" w:hAnsi="Times New Roman"/>
          <w:b/>
          <w:color w:val="000000" w:themeColor="text1"/>
          <w:lang w:eastAsia="ru-RU"/>
        </w:rPr>
      </w:pPr>
      <w:r w:rsidRPr="00EA187C">
        <w:rPr>
          <w:rFonts w:ascii="Times New Roman" w:eastAsia="Times New Roman" w:hAnsi="Times New Roman"/>
          <w:b/>
          <w:color w:val="000000" w:themeColor="text1"/>
          <w:lang w:eastAsia="ru-RU"/>
        </w:rPr>
        <w:t>__</w:t>
      </w:r>
      <w:r w:rsidR="00CD0D9C" w:rsidRPr="00EA187C">
        <w:rPr>
          <w:rFonts w:ascii="Times New Roman" w:eastAsia="Times New Roman" w:hAnsi="Times New Roman"/>
          <w:b/>
          <w:color w:val="000000" w:themeColor="text1"/>
          <w:lang w:eastAsia="ru-RU"/>
        </w:rPr>
        <w:t>____________________________________</w:t>
      </w:r>
      <w:r w:rsidRPr="00EA187C">
        <w:rPr>
          <w:rFonts w:ascii="Times New Roman" w:eastAsia="Times New Roman" w:hAnsi="Times New Roman"/>
          <w:b/>
          <w:color w:val="000000" w:themeColor="text1"/>
          <w:lang w:eastAsia="ru-RU"/>
        </w:rPr>
        <w:t>_______________________________________________</w:t>
      </w:r>
    </w:p>
    <w:p w:rsidR="00CD0D9C" w:rsidRPr="00EA187C" w:rsidRDefault="00CD0D9C" w:rsidP="00CD0D9C">
      <w:pPr>
        <w:spacing w:after="0" w:line="240" w:lineRule="auto"/>
        <w:jc w:val="both"/>
        <w:rPr>
          <w:rFonts w:ascii="Times New Roman" w:eastAsia="Times New Roman" w:hAnsi="Times New Roman"/>
          <w:b/>
          <w:i/>
          <w:color w:val="000000" w:themeColor="text1"/>
          <w:lang w:eastAsia="ru-RU"/>
        </w:rPr>
      </w:pPr>
      <w:proofErr w:type="gramStart"/>
      <w:r w:rsidRPr="00EA187C">
        <w:rPr>
          <w:rFonts w:ascii="Times New Roman" w:hAnsi="Times New Roman"/>
          <w:b/>
          <w:i/>
          <w:color w:val="000000" w:themeColor="text1"/>
          <w:lang w:bidi="en-US"/>
        </w:rPr>
        <w:t>Постановление Администрации сельского поселения станция Клявлино муниципального района Клявлинский Самарской области от 30.11.2021 г. № 94</w:t>
      </w:r>
      <w:r w:rsidRPr="00EA187C">
        <w:rPr>
          <w:rFonts w:ascii="Times New Roman" w:hAnsi="Times New Roman"/>
          <w:b/>
          <w:color w:val="000000" w:themeColor="text1"/>
        </w:rPr>
        <w:t xml:space="preserve"> «</w:t>
      </w:r>
      <w:r w:rsidRPr="00EA187C">
        <w:rPr>
          <w:rFonts w:ascii="Times New Roman" w:eastAsia="Times New Roman" w:hAnsi="Times New Roman"/>
          <w:b/>
          <w:i/>
          <w:color w:val="000000" w:themeColor="text1"/>
          <w:lang w:eastAsia="ru-RU"/>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Pr="00EA187C">
        <w:rPr>
          <w:rFonts w:ascii="Times New Roman" w:hAnsi="Times New Roman"/>
          <w:b/>
          <w:i/>
          <w:color w:val="000000" w:themeColor="text1"/>
        </w:rPr>
        <w:t xml:space="preserve">09.01.2018 г. № 1 </w:t>
      </w:r>
      <w:r w:rsidRPr="00EA187C">
        <w:rPr>
          <w:rFonts w:ascii="Times New Roman" w:eastAsia="Times New Roman" w:hAnsi="Times New Roman"/>
          <w:b/>
          <w:i/>
          <w:color w:val="000000" w:themeColor="text1"/>
          <w:lang w:eastAsia="ru-RU"/>
        </w:rPr>
        <w:t>«Об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proofErr w:type="gramEnd"/>
    </w:p>
    <w:p w:rsidR="00CD0D9C" w:rsidRPr="00EA187C" w:rsidRDefault="00CD0D9C" w:rsidP="00CD0D9C">
      <w:pPr>
        <w:shd w:val="clear" w:color="auto" w:fill="FFFFFF"/>
        <w:spacing w:after="0" w:line="360" w:lineRule="auto"/>
        <w:ind w:firstLine="709"/>
        <w:jc w:val="both"/>
        <w:rPr>
          <w:rFonts w:ascii="Times New Roman" w:hAnsi="Times New Roman"/>
          <w:color w:val="000000" w:themeColor="text1"/>
        </w:rPr>
      </w:pPr>
      <w:proofErr w:type="gramStart"/>
      <w:r w:rsidRPr="00EA187C">
        <w:rPr>
          <w:rFonts w:ascii="Times New Roman" w:hAnsi="Times New Roman"/>
          <w:color w:val="000000" w:themeColor="text1"/>
          <w:spacing w:val="2"/>
          <w:shd w:val="clear" w:color="auto" w:fill="FFFFFF"/>
        </w:rPr>
        <w:t>В соответствии с </w:t>
      </w:r>
      <w:hyperlink r:id="rId6" w:history="1">
        <w:r w:rsidRPr="00EA187C">
          <w:rPr>
            <w:rFonts w:ascii="Times New Roman" w:hAnsi="Times New Roman"/>
            <w:color w:val="000000" w:themeColor="text1"/>
            <w:spacing w:val="2"/>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EA187C">
        <w:rPr>
          <w:rFonts w:ascii="Times New Roman" w:hAnsi="Times New Roman"/>
          <w:color w:val="000000" w:themeColor="text1"/>
          <w:spacing w:val="2"/>
          <w:shd w:val="clear" w:color="auto" w:fill="FFFFFF"/>
        </w:rPr>
        <w:t>, Уставом</w:t>
      </w:r>
      <w:r w:rsidRPr="00EA187C">
        <w:rPr>
          <w:rFonts w:ascii="Times New Roman" w:hAnsi="Times New Roman"/>
          <w:color w:val="000000" w:themeColor="text1"/>
        </w:rPr>
        <w:t xml:space="preserve"> сельского поселения станция Клявлино муниципального района Клявлинский, </w:t>
      </w:r>
      <w:hyperlink r:id="rId7" w:history="1">
        <w:r w:rsidRPr="00EA187C">
          <w:rPr>
            <w:rFonts w:ascii="Times New Roman" w:hAnsi="Times New Roman"/>
            <w:color w:val="000000" w:themeColor="text1"/>
          </w:rPr>
          <w:t>постановлением</w:t>
        </w:r>
      </w:hyperlink>
      <w:r w:rsidRPr="00EA187C">
        <w:rPr>
          <w:rFonts w:ascii="Times New Roman" w:hAnsi="Times New Roman"/>
          <w:color w:val="000000" w:themeColor="text1"/>
        </w:rPr>
        <w:t xml:space="preserve"> Администрации сельского поселения станция Клявлино муниципального района Клявлинский Самарской области от </w:t>
      </w:r>
      <w:r w:rsidRPr="00EA187C">
        <w:rPr>
          <w:rFonts w:ascii="Times New Roman" w:hAnsi="Times New Roman"/>
          <w:bCs/>
          <w:color w:val="000000" w:themeColor="text1"/>
          <w:spacing w:val="-1"/>
        </w:rPr>
        <w:t>29.05.2015 г. № 28  «</w:t>
      </w:r>
      <w:r w:rsidRPr="00EA187C">
        <w:rPr>
          <w:rFonts w:ascii="Times New Roman" w:hAnsi="Times New Roman"/>
          <w:color w:val="000000" w:themeColor="text1"/>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w:t>
      </w:r>
      <w:proofErr w:type="gramEnd"/>
      <w:r w:rsidRPr="00EA187C">
        <w:rPr>
          <w:rFonts w:ascii="Times New Roman" w:hAnsi="Times New Roman"/>
          <w:color w:val="000000" w:themeColor="text1"/>
        </w:rPr>
        <w:t xml:space="preserve"> района Клявлинский», ПОСТАНОВЛЯЮ:</w:t>
      </w:r>
    </w:p>
    <w:p w:rsidR="00CD0D9C" w:rsidRPr="00EA187C" w:rsidRDefault="00CD0D9C" w:rsidP="00CD0D9C">
      <w:pPr>
        <w:spacing w:after="0" w:line="360" w:lineRule="auto"/>
        <w:ind w:firstLine="567"/>
        <w:jc w:val="both"/>
        <w:rPr>
          <w:rFonts w:ascii="Times New Roman" w:hAnsi="Times New Roman"/>
          <w:color w:val="000000" w:themeColor="text1"/>
        </w:rPr>
      </w:pPr>
      <w:r w:rsidRPr="00EA187C">
        <w:rPr>
          <w:rFonts w:ascii="Times New Roman" w:hAnsi="Times New Roman"/>
          <w:color w:val="000000" w:themeColor="text1"/>
        </w:rPr>
        <w:t xml:space="preserve">1. Внести следующие изменения в постановление </w:t>
      </w:r>
      <w:r w:rsidRPr="00EA187C">
        <w:rPr>
          <w:rFonts w:ascii="Times New Roman" w:eastAsia="Times New Roman" w:hAnsi="Times New Roman"/>
          <w:color w:val="000000" w:themeColor="text1"/>
          <w:lang w:eastAsia="ru-RU"/>
        </w:rPr>
        <w:t xml:space="preserve">Администрации сельского поселения станция Клявлино муниципального района Клявлинский Самарской области от </w:t>
      </w:r>
      <w:r w:rsidRPr="00EA187C">
        <w:rPr>
          <w:rFonts w:ascii="Times New Roman" w:hAnsi="Times New Roman"/>
          <w:color w:val="000000" w:themeColor="text1"/>
        </w:rPr>
        <w:t xml:space="preserve">09.01.2018 г. № 1 </w:t>
      </w:r>
      <w:r w:rsidRPr="00EA187C">
        <w:rPr>
          <w:rFonts w:ascii="Times New Roman" w:eastAsia="Times New Roman" w:hAnsi="Times New Roman"/>
          <w:color w:val="000000" w:themeColor="text1"/>
          <w:lang w:eastAsia="ru-RU"/>
        </w:rPr>
        <w:lastRenderedPageBreak/>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EA187C">
        <w:rPr>
          <w:rFonts w:ascii="Times New Roman" w:hAnsi="Times New Roman"/>
          <w:color w:val="000000" w:themeColor="text1"/>
        </w:rPr>
        <w:t>(далее - муниципальная программа):</w:t>
      </w:r>
    </w:p>
    <w:p w:rsidR="00CD0D9C" w:rsidRPr="00EA187C" w:rsidRDefault="00CD0D9C" w:rsidP="00CD0D9C">
      <w:pPr>
        <w:spacing w:after="0" w:line="360" w:lineRule="auto"/>
        <w:ind w:firstLine="709"/>
        <w:jc w:val="both"/>
        <w:rPr>
          <w:rFonts w:ascii="Times New Roman" w:eastAsia="Times New Roman" w:hAnsi="Times New Roman"/>
          <w:color w:val="000000" w:themeColor="text1"/>
          <w:spacing w:val="6"/>
          <w:lang w:val="x-none" w:eastAsia="ru-RU"/>
        </w:rPr>
      </w:pPr>
      <w:r w:rsidRPr="00EA187C">
        <w:rPr>
          <w:rFonts w:ascii="Times New Roman" w:eastAsia="Times New Roman" w:hAnsi="Times New Roman"/>
          <w:color w:val="000000" w:themeColor="text1"/>
          <w:spacing w:val="6"/>
          <w:lang w:val="x-none" w:eastAsia="ru-RU"/>
        </w:rPr>
        <w:t xml:space="preserve">1.1. </w:t>
      </w:r>
      <w:r w:rsidRPr="00EA187C">
        <w:rPr>
          <w:rFonts w:ascii="Times New Roman" w:eastAsia="Times New Roman" w:hAnsi="Times New Roman"/>
          <w:color w:val="000000" w:themeColor="text1"/>
          <w:lang w:val="x-none" w:eastAsia="ru-RU"/>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Клявлино муниципального района Клявлинский Самарской области средств вышестоящих бюджетов, а также за счет внебюджетных источников.</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Общий объем финансового обеспечения муниципальной программы за счет всех источников составляет </w:t>
      </w:r>
      <w:r w:rsidRPr="00EA187C">
        <w:rPr>
          <w:rFonts w:ascii="Times New Roman" w:eastAsia="Times New Roman" w:hAnsi="Times New Roman"/>
          <w:color w:val="000000" w:themeColor="text1"/>
          <w:lang w:eastAsia="ru-RU"/>
        </w:rPr>
        <w:t xml:space="preserve">274 792 244,95 </w:t>
      </w:r>
      <w:r w:rsidRPr="00EA187C">
        <w:rPr>
          <w:rFonts w:ascii="Times New Roman" w:eastAsia="Times New Roman" w:hAnsi="Times New Roman"/>
          <w:color w:val="000000" w:themeColor="text1"/>
          <w:lang w:val="x-none" w:eastAsia="ru-RU"/>
        </w:rPr>
        <w:t>руб., в том числе по годам:</w:t>
      </w:r>
      <w:r w:rsidRPr="00EA187C">
        <w:rPr>
          <w:rFonts w:ascii="Times New Roman" w:eastAsia="Times New Roman" w:hAnsi="Times New Roman"/>
          <w:color w:val="000000" w:themeColor="text1"/>
          <w:lang w:eastAsia="ru-RU"/>
        </w:rPr>
        <w:t xml:space="preserve"> </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2018 г. – 33 219 063,92;</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в 2019 г. – </w:t>
      </w:r>
      <w:r w:rsidRPr="00EA187C">
        <w:rPr>
          <w:rFonts w:ascii="Times New Roman" w:eastAsia="Times New Roman" w:hAnsi="Times New Roman"/>
          <w:color w:val="000000" w:themeColor="text1"/>
          <w:lang w:eastAsia="ru-RU"/>
        </w:rPr>
        <w:t>35 369 725,99</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в 2020 г. – </w:t>
      </w:r>
      <w:r w:rsidRPr="00EA187C">
        <w:rPr>
          <w:rFonts w:ascii="Times New Roman" w:eastAsia="Times New Roman" w:hAnsi="Times New Roman"/>
          <w:color w:val="000000" w:themeColor="text1"/>
          <w:lang w:eastAsia="ru-RU"/>
        </w:rPr>
        <w:t>53 964 307,04</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в 2021 г. –</w:t>
      </w:r>
      <w:r w:rsidRPr="00EA187C">
        <w:rPr>
          <w:rFonts w:ascii="Times New Roman" w:eastAsia="Times New Roman" w:hAnsi="Times New Roman"/>
          <w:color w:val="000000" w:themeColor="text1"/>
          <w:lang w:eastAsia="ru-RU"/>
        </w:rPr>
        <w:t xml:space="preserve"> 43 790 801,20;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в 2022 г. – </w:t>
      </w:r>
      <w:r w:rsidRPr="00EA187C">
        <w:rPr>
          <w:rFonts w:ascii="Times New Roman" w:eastAsia="Times New Roman" w:hAnsi="Times New Roman"/>
          <w:color w:val="000000" w:themeColor="text1"/>
          <w:lang w:eastAsia="ru-RU"/>
        </w:rPr>
        <w:t>26 670 461,80;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в 2023 г. - 2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2024 г. - </w:t>
      </w:r>
      <w:r w:rsidRPr="00EA187C">
        <w:rPr>
          <w:rFonts w:ascii="Times New Roman" w:eastAsia="Times New Roman" w:hAnsi="Times New Roman"/>
          <w:color w:val="000000" w:themeColor="text1"/>
          <w:lang w:val="x-none" w:eastAsia="ru-RU"/>
        </w:rPr>
        <w:t>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2025 г. - </w:t>
      </w:r>
      <w:r w:rsidRPr="00EA187C">
        <w:rPr>
          <w:rFonts w:ascii="Times New Roman" w:eastAsia="Times New Roman" w:hAnsi="Times New Roman"/>
          <w:color w:val="000000" w:themeColor="text1"/>
          <w:lang w:val="x-none" w:eastAsia="ru-RU"/>
        </w:rPr>
        <w:t>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По источникам финансового обеспечения:</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1) средства местного бюджета сельского поселения станция Клявлино муниципального района Клявлинский Самарской области </w:t>
      </w:r>
      <w:r w:rsidRPr="00EA187C">
        <w:rPr>
          <w:rFonts w:ascii="Times New Roman" w:eastAsia="Times New Roman" w:hAnsi="Times New Roman"/>
          <w:color w:val="000000" w:themeColor="text1"/>
          <w:lang w:eastAsia="ru-RU"/>
        </w:rPr>
        <w:t xml:space="preserve">255 125 129,75 </w:t>
      </w:r>
      <w:r w:rsidRPr="00EA187C">
        <w:rPr>
          <w:rFonts w:ascii="Times New Roman" w:eastAsia="Times New Roman" w:hAnsi="Times New Roman"/>
          <w:color w:val="000000" w:themeColor="text1"/>
          <w:lang w:val="x-none" w:eastAsia="ru-RU"/>
        </w:rPr>
        <w:t>руб., в том числе:</w:t>
      </w:r>
      <w:r w:rsidRPr="00EA187C">
        <w:rPr>
          <w:rFonts w:ascii="Times New Roman" w:eastAsia="Times New Roman" w:hAnsi="Times New Roman"/>
          <w:color w:val="000000" w:themeColor="text1"/>
          <w:lang w:eastAsia="ru-RU"/>
        </w:rPr>
        <w:t xml:space="preserve"> </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2018 г. - 30 225 863,92;</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в 2019 г. – 3</w:t>
      </w:r>
      <w:r w:rsidRPr="00EA187C">
        <w:rPr>
          <w:rFonts w:ascii="Times New Roman" w:eastAsia="Times New Roman" w:hAnsi="Times New Roman"/>
          <w:color w:val="000000" w:themeColor="text1"/>
          <w:lang w:eastAsia="ru-RU"/>
        </w:rPr>
        <w:t>1 010 212,94</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в 2020 г. – </w:t>
      </w:r>
      <w:r w:rsidRPr="00EA187C">
        <w:rPr>
          <w:rFonts w:ascii="Times New Roman" w:eastAsia="Times New Roman" w:hAnsi="Times New Roman"/>
          <w:color w:val="000000" w:themeColor="text1"/>
          <w:lang w:eastAsia="ru-RU"/>
        </w:rPr>
        <w:t>42 694 644,89</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в 2021 г. – </w:t>
      </w:r>
      <w:r w:rsidRPr="00EA187C">
        <w:rPr>
          <w:rFonts w:ascii="Times New Roman" w:eastAsia="Times New Roman" w:hAnsi="Times New Roman"/>
          <w:color w:val="000000" w:themeColor="text1"/>
          <w:lang w:eastAsia="ru-RU"/>
        </w:rPr>
        <w:t>42 746 061,20;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в 2022 г. – </w:t>
      </w:r>
      <w:r w:rsidRPr="00EA187C">
        <w:rPr>
          <w:rFonts w:ascii="Times New Roman" w:eastAsia="Times New Roman" w:hAnsi="Times New Roman"/>
          <w:color w:val="000000" w:themeColor="text1"/>
          <w:lang w:eastAsia="ru-RU"/>
        </w:rPr>
        <w:t>26 670 461,80;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2023 г. – 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 2024 г. -</w:t>
      </w:r>
      <w:r w:rsidRPr="00EA187C">
        <w:rPr>
          <w:rFonts w:ascii="Times New Roman" w:eastAsia="Times New Roman" w:hAnsi="Times New Roman"/>
          <w:color w:val="000000" w:themeColor="text1"/>
          <w:lang w:val="x-none" w:eastAsia="ru-RU"/>
        </w:rPr>
        <w:t xml:space="preserve"> 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 2025 г. -</w:t>
      </w:r>
      <w:r w:rsidRPr="00EA187C">
        <w:rPr>
          <w:rFonts w:ascii="Times New Roman" w:eastAsia="Times New Roman" w:hAnsi="Times New Roman"/>
          <w:color w:val="000000" w:themeColor="text1"/>
          <w:lang w:val="x-none" w:eastAsia="ru-RU"/>
        </w:rPr>
        <w:t xml:space="preserve"> 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12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2) средства областного бюджета </w:t>
      </w:r>
      <w:r w:rsidRPr="00EA187C">
        <w:rPr>
          <w:rFonts w:ascii="Times New Roman" w:eastAsia="Times New Roman" w:hAnsi="Times New Roman"/>
          <w:color w:val="000000" w:themeColor="text1"/>
          <w:lang w:eastAsia="ru-RU"/>
        </w:rPr>
        <w:t>17 856 935,20</w:t>
      </w:r>
      <w:r w:rsidRPr="00EA187C">
        <w:rPr>
          <w:rFonts w:ascii="Times New Roman" w:eastAsia="Times New Roman" w:hAnsi="Times New Roman"/>
          <w:color w:val="000000" w:themeColor="text1"/>
          <w:lang w:val="x-none" w:eastAsia="ru-RU"/>
        </w:rPr>
        <w:t xml:space="preserve"> руб., в том числе:</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2018 г. - 2 577 400,00;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в 2019 г. – </w:t>
      </w:r>
      <w:r w:rsidRPr="00EA187C">
        <w:rPr>
          <w:rFonts w:ascii="Times New Roman" w:eastAsia="Times New Roman" w:hAnsi="Times New Roman"/>
          <w:color w:val="000000" w:themeColor="text1"/>
          <w:lang w:eastAsia="ru-RU"/>
        </w:rPr>
        <w:t>3 911</w:t>
      </w:r>
      <w:r w:rsidRPr="00EA187C">
        <w:rPr>
          <w:rFonts w:ascii="Times New Roman" w:eastAsia="Times New Roman" w:hAnsi="Times New Roman"/>
          <w:color w:val="000000" w:themeColor="text1"/>
          <w:lang w:val="x-none" w:eastAsia="ru-RU"/>
        </w:rPr>
        <w:t xml:space="preserve"> </w:t>
      </w:r>
      <w:r w:rsidRPr="00EA187C">
        <w:rPr>
          <w:rFonts w:ascii="Times New Roman" w:eastAsia="Times New Roman" w:hAnsi="Times New Roman"/>
          <w:color w:val="000000" w:themeColor="text1"/>
          <w:lang w:eastAsia="ru-RU"/>
        </w:rPr>
        <w:t>313</w:t>
      </w:r>
      <w:r w:rsidRPr="00EA187C">
        <w:rPr>
          <w:rFonts w:ascii="Times New Roman" w:eastAsia="Times New Roman" w:hAnsi="Times New Roman"/>
          <w:color w:val="000000" w:themeColor="text1"/>
          <w:lang w:val="x-none" w:eastAsia="ru-RU"/>
        </w:rPr>
        <w:t>,</w:t>
      </w:r>
      <w:r w:rsidRPr="00EA187C">
        <w:rPr>
          <w:rFonts w:ascii="Times New Roman" w:eastAsia="Times New Roman" w:hAnsi="Times New Roman"/>
          <w:color w:val="000000" w:themeColor="text1"/>
          <w:lang w:eastAsia="ru-RU"/>
        </w:rPr>
        <w:t>05</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в 2020 г. – </w:t>
      </w:r>
      <w:r w:rsidRPr="00EA187C">
        <w:rPr>
          <w:rFonts w:ascii="Times New Roman" w:eastAsia="Times New Roman" w:hAnsi="Times New Roman"/>
          <w:color w:val="000000" w:themeColor="text1"/>
          <w:lang w:eastAsia="ru-RU"/>
        </w:rPr>
        <w:t>10 797 322,15</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2021 г. -</w:t>
      </w:r>
      <w:r w:rsidRPr="00EA187C">
        <w:rPr>
          <w:rFonts w:ascii="Times New Roman" w:eastAsia="Times New Roman" w:hAnsi="Times New Roman"/>
          <w:color w:val="000000" w:themeColor="text1"/>
          <w:lang w:eastAsia="ru-RU"/>
        </w:rPr>
        <w:t xml:space="preserve"> 570 900</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2022 г. – 0,00;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2023 г. – 0,00;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 2024 г. - 0,00</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 2025 г. - 0,</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12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3) средства федерального бюджета </w:t>
      </w:r>
      <w:r w:rsidRPr="00EA187C">
        <w:rPr>
          <w:rFonts w:ascii="Times New Roman" w:eastAsia="Times New Roman" w:hAnsi="Times New Roman"/>
          <w:color w:val="000000" w:themeColor="text1"/>
          <w:lang w:eastAsia="ru-RU"/>
        </w:rPr>
        <w:t>1 810 180</w:t>
      </w:r>
      <w:r w:rsidRPr="00EA187C">
        <w:rPr>
          <w:rFonts w:ascii="Times New Roman" w:eastAsia="Times New Roman" w:hAnsi="Times New Roman"/>
          <w:color w:val="000000" w:themeColor="text1"/>
          <w:lang w:val="x-none" w:eastAsia="ru-RU"/>
        </w:rPr>
        <w:t>,00 руб., в том числе:</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2018 г. - 415 800,00;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2019 г. – 448 200,00;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lastRenderedPageBreak/>
        <w:t xml:space="preserve">в 2020 г. – </w:t>
      </w:r>
      <w:r w:rsidRPr="00EA187C">
        <w:rPr>
          <w:rFonts w:ascii="Times New Roman" w:eastAsia="Times New Roman" w:hAnsi="Times New Roman"/>
          <w:color w:val="000000" w:themeColor="text1"/>
          <w:lang w:eastAsia="ru-RU"/>
        </w:rPr>
        <w:t>472 340</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в 2021 г. - </w:t>
      </w:r>
      <w:r w:rsidRPr="00EA187C">
        <w:rPr>
          <w:rFonts w:ascii="Times New Roman" w:eastAsia="Times New Roman" w:hAnsi="Times New Roman"/>
          <w:color w:val="000000" w:themeColor="text1"/>
          <w:lang w:eastAsia="ru-RU"/>
        </w:rPr>
        <w:t>473 840,00</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2022 г. – 0,00;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2023 г. – 0,00;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2024 г. - </w:t>
      </w:r>
      <w:r w:rsidRPr="00EA187C">
        <w:rPr>
          <w:rFonts w:ascii="Times New Roman" w:eastAsia="Times New Roman" w:hAnsi="Times New Roman"/>
          <w:color w:val="000000" w:themeColor="text1"/>
          <w:lang w:val="x-none" w:eastAsia="ru-RU"/>
        </w:rPr>
        <w:t xml:space="preserve"> </w:t>
      </w:r>
      <w:r w:rsidRPr="00EA187C">
        <w:rPr>
          <w:rFonts w:ascii="Times New Roman" w:eastAsia="Times New Roman" w:hAnsi="Times New Roman"/>
          <w:color w:val="000000" w:themeColor="text1"/>
          <w:lang w:eastAsia="ru-RU"/>
        </w:rPr>
        <w:t>0,00</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2025 г. - </w:t>
      </w:r>
      <w:r w:rsidRPr="00EA187C">
        <w:rPr>
          <w:rFonts w:ascii="Times New Roman" w:eastAsia="Times New Roman" w:hAnsi="Times New Roman"/>
          <w:color w:val="000000" w:themeColor="text1"/>
          <w:lang w:val="x-none" w:eastAsia="ru-RU"/>
        </w:rPr>
        <w:t xml:space="preserve"> </w:t>
      </w:r>
      <w:r w:rsidRPr="00EA187C">
        <w:rPr>
          <w:rFonts w:ascii="Times New Roman" w:eastAsia="Times New Roman" w:hAnsi="Times New Roman"/>
          <w:color w:val="000000" w:themeColor="text1"/>
          <w:lang w:eastAsia="ru-RU"/>
        </w:rPr>
        <w:t>0,</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w:t>
      </w:r>
      <w:r w:rsidRPr="00EA187C">
        <w:rPr>
          <w:rFonts w:ascii="Times New Roman" w:eastAsia="Times New Roman" w:hAnsi="Times New Roman"/>
          <w:color w:val="000000" w:themeColor="text1"/>
          <w:lang w:eastAsia="ru-RU"/>
        </w:rPr>
        <w:t>,</w:t>
      </w:r>
      <w:r w:rsidRPr="00EA187C">
        <w:rPr>
          <w:rFonts w:ascii="Times New Roman" w:eastAsia="Times New Roman" w:hAnsi="Times New Roman"/>
          <w:color w:val="000000" w:themeColor="text1"/>
          <w:lang w:val="x-none" w:eastAsia="ru-RU"/>
        </w:rPr>
        <w:t>34</w:t>
      </w:r>
      <w:r w:rsidRPr="00EA187C">
        <w:rPr>
          <w:rFonts w:ascii="Times New Roman" w:eastAsia="Times New Roman" w:hAnsi="Times New Roman"/>
          <w:color w:val="000000" w:themeColor="text1"/>
          <w:lang w:eastAsia="ru-RU"/>
        </w:rPr>
        <w:t xml:space="preserve"> </w:t>
      </w:r>
      <w:r w:rsidRPr="00EA187C">
        <w:rPr>
          <w:rFonts w:ascii="Times New Roman" w:eastAsia="Times New Roman" w:hAnsi="Times New Roman"/>
          <w:color w:val="000000" w:themeColor="text1"/>
          <w:lang w:val="x-none" w:eastAsia="ru-RU"/>
        </w:rPr>
        <w:t>руб</w:t>
      </w:r>
      <w:r w:rsidRPr="00EA187C">
        <w:rPr>
          <w:rFonts w:ascii="Times New Roman" w:eastAsia="Times New Roman" w:hAnsi="Times New Roman"/>
          <w:color w:val="000000" w:themeColor="text1"/>
          <w:lang w:eastAsia="ru-RU"/>
        </w:rPr>
        <w:t>.</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r w:rsidRPr="00EA187C">
        <w:rPr>
          <w:rFonts w:ascii="Times New Roman" w:eastAsia="Times New Roman" w:hAnsi="Times New Roman"/>
          <w:color w:val="000000" w:themeColor="text1"/>
          <w:lang w:eastAsia="ru-RU"/>
        </w:rPr>
        <w:t>.».</w:t>
      </w:r>
    </w:p>
    <w:p w:rsidR="00CD0D9C" w:rsidRPr="00EA187C" w:rsidRDefault="00CD0D9C" w:rsidP="00CD0D9C">
      <w:pPr>
        <w:spacing w:after="0" w:line="240" w:lineRule="auto"/>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  </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 1.2. Абзац 2 Раздела </w:t>
      </w:r>
      <w:r w:rsidRPr="00EA187C">
        <w:rPr>
          <w:rFonts w:ascii="Times New Roman" w:eastAsia="Times New Roman" w:hAnsi="Times New Roman"/>
          <w:color w:val="000000" w:themeColor="text1"/>
          <w:lang w:val="en-US" w:eastAsia="ru-RU"/>
        </w:rPr>
        <w:t>I</w:t>
      </w:r>
      <w:r w:rsidRPr="00EA187C">
        <w:rPr>
          <w:rFonts w:ascii="Times New Roman" w:eastAsia="Times New Roman" w:hAnsi="Times New Roman"/>
          <w:color w:val="000000" w:themeColor="text1"/>
          <w:lang w:val="x-none" w:eastAsia="ru-RU"/>
        </w:rPr>
        <w:t>V. Обоснование ресурсного обеспечения муниципальной программы изменить и изложить в следующей редакции:</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 Общий объем финансового обеспечения муниципальной программы за счет всех источников составляет </w:t>
      </w:r>
      <w:r w:rsidRPr="00EA187C">
        <w:rPr>
          <w:rFonts w:ascii="Times New Roman" w:eastAsia="Times New Roman" w:hAnsi="Times New Roman"/>
          <w:color w:val="000000" w:themeColor="text1"/>
          <w:lang w:eastAsia="ru-RU"/>
        </w:rPr>
        <w:t xml:space="preserve">274 792 244,95 </w:t>
      </w:r>
      <w:r w:rsidRPr="00EA187C">
        <w:rPr>
          <w:rFonts w:ascii="Times New Roman" w:eastAsia="Times New Roman" w:hAnsi="Times New Roman"/>
          <w:color w:val="000000" w:themeColor="text1"/>
          <w:lang w:val="x-none" w:eastAsia="ru-RU"/>
        </w:rPr>
        <w:t>руб., в том числе по годам:</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2018 г. – 33 219 063,92;</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в 2019 г. – </w:t>
      </w:r>
      <w:r w:rsidRPr="00EA187C">
        <w:rPr>
          <w:rFonts w:ascii="Times New Roman" w:eastAsia="Times New Roman" w:hAnsi="Times New Roman"/>
          <w:color w:val="000000" w:themeColor="text1"/>
          <w:lang w:eastAsia="ru-RU"/>
        </w:rPr>
        <w:t>35 369 725,99</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в 2020 г. – </w:t>
      </w:r>
      <w:r w:rsidRPr="00EA187C">
        <w:rPr>
          <w:rFonts w:ascii="Times New Roman" w:eastAsia="Times New Roman" w:hAnsi="Times New Roman"/>
          <w:color w:val="000000" w:themeColor="text1"/>
          <w:lang w:eastAsia="ru-RU"/>
        </w:rPr>
        <w:t>53 964 307,04</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в 2021 г. –</w:t>
      </w:r>
      <w:r w:rsidRPr="00EA187C">
        <w:rPr>
          <w:rFonts w:ascii="Times New Roman" w:eastAsia="Times New Roman" w:hAnsi="Times New Roman"/>
          <w:color w:val="000000" w:themeColor="text1"/>
          <w:lang w:eastAsia="ru-RU"/>
        </w:rPr>
        <w:t xml:space="preserve"> 43 790 801,20;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в 2022 г. – </w:t>
      </w:r>
      <w:r w:rsidRPr="00EA187C">
        <w:rPr>
          <w:rFonts w:ascii="Times New Roman" w:eastAsia="Times New Roman" w:hAnsi="Times New Roman"/>
          <w:color w:val="000000" w:themeColor="text1"/>
          <w:lang w:eastAsia="ru-RU"/>
        </w:rPr>
        <w:t>26 670 461,80;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в 2023 г. - 2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2024 г. - </w:t>
      </w:r>
      <w:r w:rsidRPr="00EA187C">
        <w:rPr>
          <w:rFonts w:ascii="Times New Roman" w:eastAsia="Times New Roman" w:hAnsi="Times New Roman"/>
          <w:color w:val="000000" w:themeColor="text1"/>
          <w:lang w:val="x-none" w:eastAsia="ru-RU"/>
        </w:rPr>
        <w:t>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2025 г. - </w:t>
      </w:r>
      <w:r w:rsidRPr="00EA187C">
        <w:rPr>
          <w:rFonts w:ascii="Times New Roman" w:eastAsia="Times New Roman" w:hAnsi="Times New Roman"/>
          <w:color w:val="000000" w:themeColor="text1"/>
          <w:lang w:val="x-none" w:eastAsia="ru-RU"/>
        </w:rPr>
        <w:t>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По источникам финансового обеспечения:</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1) средства местного бюджета сельского поселения станция Клявлино муниципального района Клявлинский Самарской области </w:t>
      </w:r>
      <w:r w:rsidRPr="00EA187C">
        <w:rPr>
          <w:rFonts w:ascii="Times New Roman" w:eastAsia="Times New Roman" w:hAnsi="Times New Roman"/>
          <w:color w:val="000000" w:themeColor="text1"/>
          <w:lang w:eastAsia="ru-RU"/>
        </w:rPr>
        <w:t xml:space="preserve">255 125 129,75 </w:t>
      </w:r>
      <w:r w:rsidRPr="00EA187C">
        <w:rPr>
          <w:rFonts w:ascii="Times New Roman" w:eastAsia="Times New Roman" w:hAnsi="Times New Roman"/>
          <w:color w:val="000000" w:themeColor="text1"/>
          <w:lang w:val="x-none" w:eastAsia="ru-RU"/>
        </w:rPr>
        <w:t>руб., в том числе:</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2018 г. - 30 225 863,92;</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в 2019 г. – 3</w:t>
      </w:r>
      <w:r w:rsidRPr="00EA187C">
        <w:rPr>
          <w:rFonts w:ascii="Times New Roman" w:eastAsia="Times New Roman" w:hAnsi="Times New Roman"/>
          <w:color w:val="000000" w:themeColor="text1"/>
          <w:lang w:eastAsia="ru-RU"/>
        </w:rPr>
        <w:t>1 010 212,94</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в 2020 г. – </w:t>
      </w:r>
      <w:r w:rsidRPr="00EA187C">
        <w:rPr>
          <w:rFonts w:ascii="Times New Roman" w:eastAsia="Times New Roman" w:hAnsi="Times New Roman"/>
          <w:color w:val="000000" w:themeColor="text1"/>
          <w:lang w:eastAsia="ru-RU"/>
        </w:rPr>
        <w:t>42 694 644,89</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в 2021 г. – </w:t>
      </w:r>
      <w:r w:rsidRPr="00EA187C">
        <w:rPr>
          <w:rFonts w:ascii="Times New Roman" w:eastAsia="Times New Roman" w:hAnsi="Times New Roman"/>
          <w:color w:val="000000" w:themeColor="text1"/>
          <w:lang w:eastAsia="ru-RU"/>
        </w:rPr>
        <w:t xml:space="preserve">42 746 061,20; </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в 2022 г. – </w:t>
      </w:r>
      <w:r w:rsidRPr="00EA187C">
        <w:rPr>
          <w:rFonts w:ascii="Times New Roman" w:eastAsia="Times New Roman" w:hAnsi="Times New Roman"/>
          <w:color w:val="000000" w:themeColor="text1"/>
          <w:lang w:eastAsia="ru-RU"/>
        </w:rPr>
        <w:t>26 670 461,80;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2023 г. – 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 2024 г. -</w:t>
      </w:r>
      <w:r w:rsidRPr="00EA187C">
        <w:rPr>
          <w:rFonts w:ascii="Times New Roman" w:eastAsia="Times New Roman" w:hAnsi="Times New Roman"/>
          <w:color w:val="000000" w:themeColor="text1"/>
          <w:lang w:val="x-none" w:eastAsia="ru-RU"/>
        </w:rPr>
        <w:t xml:space="preserve"> 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 2025 г. -</w:t>
      </w:r>
      <w:r w:rsidRPr="00EA187C">
        <w:rPr>
          <w:rFonts w:ascii="Times New Roman" w:eastAsia="Times New Roman" w:hAnsi="Times New Roman"/>
          <w:color w:val="000000" w:themeColor="text1"/>
          <w:lang w:val="x-none" w:eastAsia="ru-RU"/>
        </w:rPr>
        <w:t xml:space="preserve"> 2</w:t>
      </w:r>
      <w:r w:rsidRPr="00EA187C">
        <w:rPr>
          <w:rFonts w:ascii="Times New Roman" w:eastAsia="Times New Roman" w:hAnsi="Times New Roman"/>
          <w:color w:val="000000" w:themeColor="text1"/>
          <w:lang w:eastAsia="ru-RU"/>
        </w:rPr>
        <w:t>7 259 295</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12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2) средства областного бюджета  </w:t>
      </w:r>
      <w:r w:rsidRPr="00EA187C">
        <w:rPr>
          <w:rFonts w:ascii="Times New Roman" w:eastAsia="Times New Roman" w:hAnsi="Times New Roman"/>
          <w:color w:val="000000" w:themeColor="text1"/>
          <w:lang w:eastAsia="ru-RU"/>
        </w:rPr>
        <w:t>17 856 935,20</w:t>
      </w:r>
      <w:r w:rsidRPr="00EA187C">
        <w:rPr>
          <w:rFonts w:ascii="Times New Roman" w:eastAsia="Times New Roman" w:hAnsi="Times New Roman"/>
          <w:color w:val="000000" w:themeColor="text1"/>
          <w:lang w:val="x-none" w:eastAsia="ru-RU"/>
        </w:rPr>
        <w:t xml:space="preserve"> руб., в том числе:</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lastRenderedPageBreak/>
        <w:t>в 2018 г. - 2 577 400,00;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в 2019 г. – </w:t>
      </w:r>
      <w:r w:rsidRPr="00EA187C">
        <w:rPr>
          <w:rFonts w:ascii="Times New Roman" w:eastAsia="Times New Roman" w:hAnsi="Times New Roman"/>
          <w:color w:val="000000" w:themeColor="text1"/>
          <w:lang w:eastAsia="ru-RU"/>
        </w:rPr>
        <w:t>3 911</w:t>
      </w:r>
      <w:r w:rsidRPr="00EA187C">
        <w:rPr>
          <w:rFonts w:ascii="Times New Roman" w:eastAsia="Times New Roman" w:hAnsi="Times New Roman"/>
          <w:color w:val="000000" w:themeColor="text1"/>
          <w:lang w:val="x-none" w:eastAsia="ru-RU"/>
        </w:rPr>
        <w:t xml:space="preserve"> </w:t>
      </w:r>
      <w:r w:rsidRPr="00EA187C">
        <w:rPr>
          <w:rFonts w:ascii="Times New Roman" w:eastAsia="Times New Roman" w:hAnsi="Times New Roman"/>
          <w:color w:val="000000" w:themeColor="text1"/>
          <w:lang w:eastAsia="ru-RU"/>
        </w:rPr>
        <w:t>313</w:t>
      </w:r>
      <w:r w:rsidRPr="00EA187C">
        <w:rPr>
          <w:rFonts w:ascii="Times New Roman" w:eastAsia="Times New Roman" w:hAnsi="Times New Roman"/>
          <w:color w:val="000000" w:themeColor="text1"/>
          <w:lang w:val="x-none" w:eastAsia="ru-RU"/>
        </w:rPr>
        <w:t>,</w:t>
      </w:r>
      <w:r w:rsidRPr="00EA187C">
        <w:rPr>
          <w:rFonts w:ascii="Times New Roman" w:eastAsia="Times New Roman" w:hAnsi="Times New Roman"/>
          <w:color w:val="000000" w:themeColor="text1"/>
          <w:lang w:eastAsia="ru-RU"/>
        </w:rPr>
        <w:t>05</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 xml:space="preserve">в 2020 г. – </w:t>
      </w:r>
      <w:r w:rsidRPr="00EA187C">
        <w:rPr>
          <w:rFonts w:ascii="Times New Roman" w:eastAsia="Times New Roman" w:hAnsi="Times New Roman"/>
          <w:color w:val="000000" w:themeColor="text1"/>
          <w:lang w:eastAsia="ru-RU"/>
        </w:rPr>
        <w:t>10 797 322,15</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в 2021 г. - </w:t>
      </w:r>
      <w:r w:rsidRPr="00EA187C">
        <w:rPr>
          <w:rFonts w:ascii="Times New Roman" w:eastAsia="Times New Roman" w:hAnsi="Times New Roman"/>
          <w:color w:val="000000" w:themeColor="text1"/>
          <w:lang w:eastAsia="ru-RU"/>
        </w:rPr>
        <w:t>570 900</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2022 г. – 0,00;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2023 г. – 0,00;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2024 г. - </w:t>
      </w:r>
      <w:r w:rsidRPr="00EA187C">
        <w:rPr>
          <w:rFonts w:ascii="Times New Roman" w:eastAsia="Times New Roman" w:hAnsi="Times New Roman"/>
          <w:color w:val="000000" w:themeColor="text1"/>
          <w:lang w:val="x-none" w:eastAsia="ru-RU"/>
        </w:rPr>
        <w:t xml:space="preserve"> </w:t>
      </w:r>
      <w:r w:rsidRPr="00EA187C">
        <w:rPr>
          <w:rFonts w:ascii="Times New Roman" w:eastAsia="Times New Roman" w:hAnsi="Times New Roman"/>
          <w:color w:val="000000" w:themeColor="text1"/>
          <w:lang w:eastAsia="ru-RU"/>
        </w:rPr>
        <w:t>0,00</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2025 г. - </w:t>
      </w:r>
      <w:r w:rsidRPr="00EA187C">
        <w:rPr>
          <w:rFonts w:ascii="Times New Roman" w:eastAsia="Times New Roman" w:hAnsi="Times New Roman"/>
          <w:color w:val="000000" w:themeColor="text1"/>
          <w:lang w:val="x-none" w:eastAsia="ru-RU"/>
        </w:rPr>
        <w:t xml:space="preserve"> </w:t>
      </w:r>
      <w:r w:rsidRPr="00EA187C">
        <w:rPr>
          <w:rFonts w:ascii="Times New Roman" w:eastAsia="Times New Roman" w:hAnsi="Times New Roman"/>
          <w:color w:val="000000" w:themeColor="text1"/>
          <w:lang w:eastAsia="ru-RU"/>
        </w:rPr>
        <w:t>0,</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12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3) средства федерального бюджета </w:t>
      </w:r>
      <w:r w:rsidRPr="00EA187C">
        <w:rPr>
          <w:rFonts w:ascii="Times New Roman" w:eastAsia="Times New Roman" w:hAnsi="Times New Roman"/>
          <w:color w:val="000000" w:themeColor="text1"/>
          <w:lang w:eastAsia="ru-RU"/>
        </w:rPr>
        <w:t>1 810 180</w:t>
      </w:r>
      <w:r w:rsidRPr="00EA187C">
        <w:rPr>
          <w:rFonts w:ascii="Times New Roman" w:eastAsia="Times New Roman" w:hAnsi="Times New Roman"/>
          <w:color w:val="000000" w:themeColor="text1"/>
          <w:lang w:val="x-none" w:eastAsia="ru-RU"/>
        </w:rPr>
        <w:t>,00 руб., в том числе:</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2018 г. - 415 800,00;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2019 г. – 448 200,00;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в 2020 г. – </w:t>
      </w:r>
      <w:r w:rsidRPr="00EA187C">
        <w:rPr>
          <w:rFonts w:ascii="Times New Roman" w:eastAsia="Times New Roman" w:hAnsi="Times New Roman"/>
          <w:color w:val="000000" w:themeColor="text1"/>
          <w:lang w:eastAsia="ru-RU"/>
        </w:rPr>
        <w:t>472 340</w:t>
      </w:r>
      <w:r w:rsidRPr="00EA187C">
        <w:rPr>
          <w:rFonts w:ascii="Times New Roman" w:eastAsia="Times New Roman" w:hAnsi="Times New Roman"/>
          <w:color w:val="000000" w:themeColor="text1"/>
          <w:lang w:val="x-none" w:eastAsia="ru-RU"/>
        </w:rPr>
        <w:t>,00;</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 xml:space="preserve">в 2021 г. - </w:t>
      </w:r>
      <w:r w:rsidRPr="00EA187C">
        <w:rPr>
          <w:rFonts w:ascii="Times New Roman" w:eastAsia="Times New Roman" w:hAnsi="Times New Roman"/>
          <w:color w:val="000000" w:themeColor="text1"/>
          <w:lang w:eastAsia="ru-RU"/>
        </w:rPr>
        <w:t>473 840,00</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val="x-none" w:eastAsia="ru-RU"/>
        </w:rPr>
      </w:pPr>
      <w:r w:rsidRPr="00EA187C">
        <w:rPr>
          <w:rFonts w:ascii="Times New Roman" w:eastAsia="Times New Roman" w:hAnsi="Times New Roman"/>
          <w:color w:val="000000" w:themeColor="text1"/>
          <w:lang w:val="x-none" w:eastAsia="ru-RU"/>
        </w:rPr>
        <w:t>в 2022 г. – 0,00;</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в 2023 г. – 0,00</w:t>
      </w:r>
      <w:r w:rsidRPr="00EA187C">
        <w:rPr>
          <w:rFonts w:ascii="Times New Roman" w:eastAsia="Times New Roman" w:hAnsi="Times New Roman"/>
          <w:color w:val="000000" w:themeColor="text1"/>
          <w:lang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2024 г. - </w:t>
      </w:r>
      <w:r w:rsidRPr="00EA187C">
        <w:rPr>
          <w:rFonts w:ascii="Times New Roman" w:eastAsia="Times New Roman" w:hAnsi="Times New Roman"/>
          <w:color w:val="000000" w:themeColor="text1"/>
          <w:lang w:val="x-none" w:eastAsia="ru-RU"/>
        </w:rPr>
        <w:t xml:space="preserve"> </w:t>
      </w:r>
      <w:r w:rsidRPr="00EA187C">
        <w:rPr>
          <w:rFonts w:ascii="Times New Roman" w:eastAsia="Times New Roman" w:hAnsi="Times New Roman"/>
          <w:color w:val="000000" w:themeColor="text1"/>
          <w:lang w:eastAsia="ru-RU"/>
        </w:rPr>
        <w:t>0,00</w:t>
      </w:r>
      <w:r w:rsidRPr="00EA187C">
        <w:rPr>
          <w:rFonts w:ascii="Times New Roman" w:eastAsia="Times New Roman" w:hAnsi="Times New Roman"/>
          <w:color w:val="000000" w:themeColor="text1"/>
          <w:lang w:val="x-none" w:eastAsia="ru-RU"/>
        </w:rPr>
        <w:t>;</w:t>
      </w:r>
    </w:p>
    <w:p w:rsidR="00CD0D9C" w:rsidRPr="00EA187C" w:rsidRDefault="00CD0D9C" w:rsidP="00CD0D9C">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2025 г. - </w:t>
      </w:r>
      <w:r w:rsidRPr="00EA187C">
        <w:rPr>
          <w:rFonts w:ascii="Times New Roman" w:eastAsia="Times New Roman" w:hAnsi="Times New Roman"/>
          <w:color w:val="000000" w:themeColor="text1"/>
          <w:lang w:val="x-none" w:eastAsia="ru-RU"/>
        </w:rPr>
        <w:t xml:space="preserve"> </w:t>
      </w:r>
      <w:r w:rsidRPr="00EA187C">
        <w:rPr>
          <w:rFonts w:ascii="Times New Roman" w:eastAsia="Times New Roman" w:hAnsi="Times New Roman"/>
          <w:color w:val="000000" w:themeColor="text1"/>
          <w:lang w:eastAsia="ru-RU"/>
        </w:rPr>
        <w:t>0,</w:t>
      </w:r>
      <w:r w:rsidRPr="00EA187C">
        <w:rPr>
          <w:rFonts w:ascii="Times New Roman" w:eastAsia="Times New Roman" w:hAnsi="Times New Roman"/>
          <w:color w:val="000000" w:themeColor="text1"/>
          <w:lang w:val="x-none" w:eastAsia="ru-RU"/>
        </w:rPr>
        <w:t>00</w:t>
      </w:r>
      <w:r w:rsidRPr="00EA187C">
        <w:rPr>
          <w:rFonts w:ascii="Times New Roman" w:eastAsia="Times New Roman" w:hAnsi="Times New Roman"/>
          <w:color w:val="000000" w:themeColor="text1"/>
          <w:lang w:eastAsia="ru-RU"/>
        </w:rPr>
        <w:t>.</w:t>
      </w:r>
    </w:p>
    <w:p w:rsidR="00CD0D9C" w:rsidRPr="00EA187C" w:rsidRDefault="00CD0D9C" w:rsidP="00CD0D9C">
      <w:pPr>
        <w:spacing w:after="0" w:line="360" w:lineRule="auto"/>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val="x-none" w:eastAsia="ru-RU"/>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w:t>
      </w:r>
      <w:r w:rsidRPr="00EA187C">
        <w:rPr>
          <w:rFonts w:ascii="Times New Roman" w:eastAsia="Times New Roman" w:hAnsi="Times New Roman"/>
          <w:color w:val="000000" w:themeColor="text1"/>
          <w:lang w:eastAsia="ru-RU"/>
        </w:rPr>
        <w:t>,</w:t>
      </w:r>
      <w:r w:rsidRPr="00EA187C">
        <w:rPr>
          <w:rFonts w:ascii="Times New Roman" w:eastAsia="Times New Roman" w:hAnsi="Times New Roman"/>
          <w:color w:val="000000" w:themeColor="text1"/>
          <w:lang w:val="x-none" w:eastAsia="ru-RU"/>
        </w:rPr>
        <w:t>34</w:t>
      </w:r>
      <w:r w:rsidRPr="00EA187C">
        <w:rPr>
          <w:rFonts w:ascii="Times New Roman" w:eastAsia="Times New Roman" w:hAnsi="Times New Roman"/>
          <w:color w:val="000000" w:themeColor="text1"/>
          <w:lang w:eastAsia="ru-RU"/>
        </w:rPr>
        <w:t xml:space="preserve"> </w:t>
      </w:r>
      <w:r w:rsidRPr="00EA187C">
        <w:rPr>
          <w:rFonts w:ascii="Times New Roman" w:eastAsia="Times New Roman" w:hAnsi="Times New Roman"/>
          <w:color w:val="000000" w:themeColor="text1"/>
          <w:lang w:val="x-none" w:eastAsia="ru-RU"/>
        </w:rPr>
        <w:t>руб.</w:t>
      </w:r>
      <w:r w:rsidRPr="00EA187C">
        <w:rPr>
          <w:rFonts w:ascii="Times New Roman" w:eastAsia="Times New Roman" w:hAnsi="Times New Roman"/>
          <w:color w:val="000000" w:themeColor="text1"/>
          <w:lang w:eastAsia="ru-RU"/>
        </w:rPr>
        <w:t>»</w:t>
      </w:r>
    </w:p>
    <w:p w:rsidR="00CD0D9C" w:rsidRPr="00EA187C" w:rsidRDefault="00CD0D9C" w:rsidP="00CD0D9C">
      <w:pPr>
        <w:autoSpaceDE w:val="0"/>
        <w:autoSpaceDN w:val="0"/>
        <w:adjustRightInd w:val="0"/>
        <w:spacing w:after="0" w:line="360" w:lineRule="auto"/>
        <w:ind w:firstLine="567"/>
        <w:jc w:val="both"/>
        <w:rPr>
          <w:rFonts w:ascii="Times New Roman" w:hAnsi="Times New Roman"/>
          <w:color w:val="000000" w:themeColor="text1"/>
          <w:spacing w:val="6"/>
        </w:rPr>
      </w:pPr>
      <w:r w:rsidRPr="00EA187C">
        <w:rPr>
          <w:rFonts w:ascii="Times New Roman" w:hAnsi="Times New Roman"/>
          <w:color w:val="000000" w:themeColor="text1"/>
          <w:spacing w:val="6"/>
        </w:rPr>
        <w:t>2. Опубликовать настоящее постановление в газете «Вести сельского поселения станция Клявлино».</w:t>
      </w:r>
    </w:p>
    <w:p w:rsidR="00CD0D9C" w:rsidRPr="00EA187C" w:rsidRDefault="00CD0D9C" w:rsidP="00CD0D9C">
      <w:pPr>
        <w:spacing w:after="0" w:line="360" w:lineRule="auto"/>
        <w:ind w:firstLine="567"/>
        <w:jc w:val="both"/>
        <w:rPr>
          <w:rFonts w:ascii="Times New Roman" w:hAnsi="Times New Roman"/>
          <w:color w:val="000000" w:themeColor="text1"/>
        </w:rPr>
      </w:pPr>
      <w:r w:rsidRPr="00EA187C">
        <w:rPr>
          <w:rFonts w:ascii="Times New Roman" w:hAnsi="Times New Roman"/>
          <w:color w:val="000000" w:themeColor="text1"/>
        </w:rPr>
        <w:t>3. Настоящее постановление вступает в силу со дня его официального опубликования и распространяется на правоотношения, возникшие с 01.11.2021 г.</w:t>
      </w:r>
    </w:p>
    <w:p w:rsidR="00CD0D9C" w:rsidRPr="00EA187C" w:rsidRDefault="00CD0D9C" w:rsidP="00CD0D9C">
      <w:pPr>
        <w:spacing w:after="0" w:line="360" w:lineRule="auto"/>
        <w:ind w:firstLine="567"/>
        <w:jc w:val="both"/>
        <w:rPr>
          <w:rFonts w:ascii="Times New Roman" w:hAnsi="Times New Roman"/>
          <w:color w:val="000000" w:themeColor="text1"/>
          <w:spacing w:val="6"/>
        </w:rPr>
      </w:pPr>
      <w:r w:rsidRPr="00EA187C">
        <w:rPr>
          <w:rFonts w:ascii="Times New Roman" w:eastAsia="Times New Roman" w:hAnsi="Times New Roman"/>
          <w:color w:val="000000" w:themeColor="text1"/>
          <w:lang w:eastAsia="ru-RU"/>
        </w:rPr>
        <w:t xml:space="preserve">4. </w:t>
      </w:r>
      <w:proofErr w:type="gramStart"/>
      <w:r w:rsidRPr="00EA187C">
        <w:rPr>
          <w:rFonts w:ascii="Times New Roman" w:hAnsi="Times New Roman"/>
          <w:color w:val="000000" w:themeColor="text1"/>
        </w:rPr>
        <w:t>Контроль за</w:t>
      </w:r>
      <w:proofErr w:type="gramEnd"/>
      <w:r w:rsidRPr="00EA187C">
        <w:rPr>
          <w:rFonts w:ascii="Times New Roman" w:hAnsi="Times New Roman"/>
          <w:color w:val="000000" w:themeColor="text1"/>
        </w:rPr>
        <w:t xml:space="preserve"> выполнением настоящего постановления оставляю за собой.</w:t>
      </w:r>
    </w:p>
    <w:p w:rsidR="00CD0D9C" w:rsidRPr="00EA187C" w:rsidRDefault="00CD0D9C" w:rsidP="00CD0D9C">
      <w:pPr>
        <w:shd w:val="clear" w:color="auto" w:fill="FFFFFF"/>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Глава сельского поселения  </w:t>
      </w:r>
    </w:p>
    <w:p w:rsidR="00CD0D9C" w:rsidRPr="00EA187C" w:rsidRDefault="00CD0D9C" w:rsidP="00CD0D9C">
      <w:pPr>
        <w:shd w:val="clear" w:color="auto" w:fill="FFFFFF"/>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станция Клявлино муниципального района Клявлинский </w:t>
      </w:r>
    </w:p>
    <w:p w:rsidR="00A53BD1" w:rsidRPr="00EA187C" w:rsidRDefault="00CD0D9C" w:rsidP="00CD0D9C">
      <w:pPr>
        <w:pStyle w:val="21"/>
        <w:spacing w:line="276" w:lineRule="auto"/>
        <w:rPr>
          <w:rFonts w:ascii="Times New Roman" w:hAnsi="Times New Roman"/>
          <w:color w:val="000000" w:themeColor="text1"/>
        </w:rPr>
      </w:pPr>
      <w:r w:rsidRPr="00EA187C">
        <w:rPr>
          <w:rFonts w:ascii="Times New Roman" w:hAnsi="Times New Roman"/>
          <w:color w:val="000000" w:themeColor="text1"/>
        </w:rPr>
        <w:t xml:space="preserve">Самарской области                                                                                                  </w:t>
      </w:r>
      <w:proofErr w:type="spellStart"/>
      <w:r w:rsidRPr="00EA187C">
        <w:rPr>
          <w:rFonts w:ascii="Times New Roman" w:hAnsi="Times New Roman"/>
          <w:color w:val="000000" w:themeColor="text1"/>
        </w:rPr>
        <w:t>Ю.Д.Иванов</w:t>
      </w:r>
      <w:proofErr w:type="spellEnd"/>
    </w:p>
    <w:p w:rsidR="00CD0D9C" w:rsidRPr="00EA187C" w:rsidRDefault="00CD0D9C" w:rsidP="00CD0D9C">
      <w:pPr>
        <w:pStyle w:val="21"/>
        <w:spacing w:line="276" w:lineRule="auto"/>
        <w:rPr>
          <w:rFonts w:ascii="Times New Roman" w:hAnsi="Times New Roman"/>
          <w:color w:val="000000" w:themeColor="text1"/>
        </w:rPr>
      </w:pPr>
      <w:r w:rsidRPr="00EA187C">
        <w:rPr>
          <w:rFonts w:ascii="Times New Roman" w:hAnsi="Times New Roman"/>
          <w:color w:val="000000" w:themeColor="text1"/>
        </w:rPr>
        <w:t>________________________</w:t>
      </w:r>
      <w:r w:rsidR="004969D6" w:rsidRPr="00EA187C">
        <w:rPr>
          <w:rFonts w:ascii="Times New Roman" w:hAnsi="Times New Roman"/>
          <w:color w:val="000000" w:themeColor="text1"/>
        </w:rPr>
        <w:t>_</w:t>
      </w:r>
      <w:r w:rsidR="00A4541B" w:rsidRPr="00EA187C">
        <w:rPr>
          <w:rFonts w:ascii="Times New Roman" w:hAnsi="Times New Roman"/>
          <w:color w:val="000000" w:themeColor="text1"/>
        </w:rPr>
        <w:t>____________________________________________________________</w:t>
      </w:r>
    </w:p>
    <w:p w:rsidR="00C95F60" w:rsidRPr="00EA187C" w:rsidRDefault="00CD0D9C" w:rsidP="004969D6">
      <w:pPr>
        <w:spacing w:after="0" w:line="240" w:lineRule="auto"/>
        <w:jc w:val="both"/>
        <w:rPr>
          <w:rFonts w:ascii="Times New Roman" w:eastAsiaTheme="minorEastAsia" w:hAnsi="Times New Roman"/>
          <w:b/>
          <w:i/>
          <w:color w:val="000000" w:themeColor="text1"/>
          <w:lang w:eastAsia="ru-RU"/>
        </w:rPr>
      </w:pPr>
      <w:r w:rsidRPr="00EA187C">
        <w:rPr>
          <w:rFonts w:ascii="Times New Roman" w:eastAsia="Times New Roman" w:hAnsi="Times New Roman"/>
          <w:bCs/>
          <w:color w:val="000000" w:themeColor="text1"/>
          <w:lang w:eastAsia="ru-RU"/>
        </w:rPr>
        <w:t xml:space="preserve">   </w:t>
      </w:r>
      <w:r w:rsidRPr="00EA187C">
        <w:rPr>
          <w:rFonts w:ascii="Times New Roman" w:hAnsi="Times New Roman"/>
          <w:b/>
          <w:i/>
          <w:color w:val="000000" w:themeColor="text1"/>
          <w:lang w:bidi="en-US"/>
        </w:rPr>
        <w:t xml:space="preserve">    Постановление Администрации сельского поселения станция Клявлино муниципального района Клявлинский Самарской области от 30.11.2021 г. № 95</w:t>
      </w:r>
      <w:r w:rsidR="00C95F60" w:rsidRPr="00EA187C">
        <w:rPr>
          <w:rFonts w:ascii="Times New Roman" w:hAnsi="Times New Roman"/>
          <w:b/>
          <w:i/>
          <w:color w:val="000000" w:themeColor="text1"/>
          <w:lang w:bidi="en-US"/>
        </w:rPr>
        <w:t xml:space="preserve"> «</w:t>
      </w:r>
      <w:r w:rsidR="00C95F60" w:rsidRPr="00EA187C">
        <w:rPr>
          <w:rFonts w:ascii="Times New Roman" w:eastAsiaTheme="minorEastAsia" w:hAnsi="Times New Roman"/>
          <w:b/>
          <w:i/>
          <w:color w:val="000000" w:themeColor="text1"/>
          <w:lang w:eastAsia="ru-RU"/>
        </w:rPr>
        <w:t>Об утверждении Перечня налоговых расходов сельского поселения станция Клявлино муниципального района Клявлинский Самарской области»</w:t>
      </w:r>
    </w:p>
    <w:p w:rsidR="00CD0D9C" w:rsidRPr="00EA187C" w:rsidRDefault="00CD0D9C" w:rsidP="00CD0D9C">
      <w:pPr>
        <w:spacing w:after="0"/>
        <w:ind w:right="-144"/>
        <w:jc w:val="both"/>
        <w:rPr>
          <w:rFonts w:ascii="Times New Roman" w:eastAsiaTheme="minorEastAsia" w:hAnsi="Times New Roman"/>
          <w:color w:val="000000" w:themeColor="text1"/>
          <w:lang w:eastAsia="ru-RU"/>
        </w:rPr>
      </w:pPr>
      <w:r w:rsidRPr="00EA187C">
        <w:rPr>
          <w:rFonts w:ascii="Times New Roman" w:eastAsia="Times New Roman" w:hAnsi="Times New Roman"/>
          <w:bCs/>
          <w:color w:val="000000" w:themeColor="text1"/>
          <w:lang w:eastAsia="ru-RU"/>
        </w:rPr>
        <w:t xml:space="preserve">   </w:t>
      </w:r>
      <w:proofErr w:type="gramStart"/>
      <w:r w:rsidRPr="00EA187C">
        <w:rPr>
          <w:rFonts w:ascii="Times New Roman" w:eastAsia="Times New Roman" w:hAnsi="Times New Roman"/>
          <w:bCs/>
          <w:color w:val="000000" w:themeColor="text1"/>
          <w:lang w:eastAsia="ru-RU"/>
        </w:rPr>
        <w:t xml:space="preserve">В  соответствии со статьей 174.3 Бюджетного кодекса Российской </w:t>
      </w:r>
      <w:r w:rsidRPr="00EA187C">
        <w:rPr>
          <w:rFonts w:ascii="Times New Roman" w:eastAsiaTheme="minorEastAsia" w:hAnsi="Times New Roman"/>
          <w:color w:val="000000" w:themeColor="text1"/>
          <w:lang w:eastAsia="ru-RU"/>
        </w:rPr>
        <w:t>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формирования перечня налоговых расходов сельского поселения станция Клявлино муниципального района Клявлинский Самарской области  и оценки налоговых расходов сельского поселения станция Клявлино муниципального района Клявлинский  Самарской области, утвержденного Постановлением Администрации сельского</w:t>
      </w:r>
      <w:proofErr w:type="gramEnd"/>
      <w:r w:rsidRPr="00EA187C">
        <w:rPr>
          <w:rFonts w:ascii="Times New Roman" w:eastAsiaTheme="minorEastAsia" w:hAnsi="Times New Roman"/>
          <w:color w:val="000000" w:themeColor="text1"/>
          <w:lang w:eastAsia="ru-RU"/>
        </w:rPr>
        <w:t xml:space="preserve">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w:t>
      </w:r>
      <w:r w:rsidRPr="00EA187C">
        <w:rPr>
          <w:rFonts w:ascii="Times New Roman" w:eastAsia="Times New Roman" w:hAnsi="Times New Roman"/>
          <w:bCs/>
          <w:color w:val="000000" w:themeColor="text1"/>
          <w:lang w:eastAsia="ru-RU"/>
        </w:rPr>
        <w:t>ПОСТАНОВЛЯЕТ:</w:t>
      </w:r>
    </w:p>
    <w:p w:rsidR="00CD0D9C" w:rsidRPr="00EA187C" w:rsidRDefault="00CD0D9C" w:rsidP="00CD0D9C">
      <w:pPr>
        <w:spacing w:after="0"/>
        <w:jc w:val="both"/>
        <w:rPr>
          <w:rFonts w:ascii="Times New Roman" w:eastAsia="Times New Roman" w:hAnsi="Times New Roman"/>
          <w:bCs/>
          <w:color w:val="000000" w:themeColor="text1"/>
          <w:lang w:eastAsia="ru-RU"/>
        </w:rPr>
      </w:pPr>
      <w:r w:rsidRPr="00EA187C">
        <w:rPr>
          <w:rFonts w:ascii="Times New Roman" w:eastAsia="Times New Roman" w:hAnsi="Times New Roman"/>
          <w:bCs/>
          <w:color w:val="000000" w:themeColor="text1"/>
          <w:lang w:eastAsia="ru-RU"/>
        </w:rPr>
        <w:lastRenderedPageBreak/>
        <w:t xml:space="preserve">         1. Утвердить прилагаемый перечень налоговых расходов сельского поселения станция Клявлино муниципального района Клявлинский Самарской области сельского поселения станция Клявлино муниципального района  Клявлинский Самарской области.</w:t>
      </w:r>
    </w:p>
    <w:p w:rsidR="00CD0D9C" w:rsidRPr="00EA187C" w:rsidRDefault="00CD0D9C" w:rsidP="00CD0D9C">
      <w:pPr>
        <w:spacing w:after="0"/>
        <w:ind w:firstLine="709"/>
        <w:jc w:val="both"/>
        <w:rPr>
          <w:rFonts w:ascii="Times New Roman" w:eastAsia="Times New Roman" w:hAnsi="Times New Roman"/>
          <w:bCs/>
          <w:color w:val="000000" w:themeColor="text1"/>
          <w:lang w:eastAsia="ru-RU"/>
        </w:rPr>
      </w:pPr>
      <w:r w:rsidRPr="00EA187C">
        <w:rPr>
          <w:rFonts w:ascii="Times New Roman" w:eastAsia="Times New Roman" w:hAnsi="Times New Roman"/>
          <w:bCs/>
          <w:color w:val="000000" w:themeColor="text1"/>
          <w:lang w:eastAsia="ru-RU"/>
        </w:rPr>
        <w:t xml:space="preserve">2. Опубликовать настоящее постановление в газете «Вести сельского поселения  станция Клявлино» и разместить на официальном сайте Администрации сельского поселения  станция Клявлино муниципального района Клявлинский Самарской области в сети Интернет.  </w:t>
      </w:r>
    </w:p>
    <w:p w:rsidR="00CD0D9C" w:rsidRPr="00EA187C" w:rsidRDefault="00CD0D9C" w:rsidP="00CD0D9C">
      <w:pPr>
        <w:spacing w:after="0"/>
        <w:ind w:firstLine="709"/>
        <w:jc w:val="both"/>
        <w:rPr>
          <w:rFonts w:ascii="Times New Roman" w:eastAsia="Times New Roman" w:hAnsi="Times New Roman"/>
          <w:bCs/>
          <w:color w:val="000000" w:themeColor="text1"/>
          <w:lang w:eastAsia="ru-RU"/>
        </w:rPr>
      </w:pPr>
      <w:r w:rsidRPr="00EA187C">
        <w:rPr>
          <w:rFonts w:ascii="Times New Roman" w:eastAsia="Times New Roman" w:hAnsi="Times New Roman"/>
          <w:bCs/>
          <w:color w:val="000000" w:themeColor="text1"/>
          <w:lang w:eastAsia="ru-RU"/>
        </w:rPr>
        <w:t>3. Настоящее постановление вступает в силу со дня его официального опубликования.</w:t>
      </w:r>
    </w:p>
    <w:p w:rsidR="00CD0D9C" w:rsidRPr="00EA187C" w:rsidRDefault="00CD0D9C" w:rsidP="00CD0D9C">
      <w:pPr>
        <w:shd w:val="clear" w:color="auto" w:fill="FFFFFF"/>
        <w:spacing w:after="0"/>
        <w:ind w:firstLine="709"/>
        <w:jc w:val="both"/>
        <w:rPr>
          <w:rFonts w:ascii="Times New Roman" w:eastAsia="Times New Roman" w:hAnsi="Times New Roman"/>
          <w:bCs/>
          <w:color w:val="000000" w:themeColor="text1"/>
          <w:lang w:eastAsia="ru-RU"/>
        </w:rPr>
      </w:pPr>
      <w:r w:rsidRPr="00EA187C">
        <w:rPr>
          <w:rFonts w:ascii="Times New Roman" w:eastAsia="Times New Roman" w:hAnsi="Times New Roman"/>
          <w:bCs/>
          <w:color w:val="000000" w:themeColor="text1"/>
          <w:lang w:eastAsia="ru-RU"/>
        </w:rPr>
        <w:t xml:space="preserve">4. </w:t>
      </w:r>
      <w:proofErr w:type="gramStart"/>
      <w:r w:rsidRPr="00EA187C">
        <w:rPr>
          <w:rFonts w:ascii="Times New Roman" w:eastAsia="Times New Roman" w:hAnsi="Times New Roman"/>
          <w:bCs/>
          <w:color w:val="000000" w:themeColor="text1"/>
          <w:lang w:eastAsia="ru-RU"/>
        </w:rPr>
        <w:t>Контроль за</w:t>
      </w:r>
      <w:proofErr w:type="gramEnd"/>
      <w:r w:rsidRPr="00EA187C">
        <w:rPr>
          <w:rFonts w:ascii="Times New Roman" w:eastAsia="Times New Roman" w:hAnsi="Times New Roman"/>
          <w:bCs/>
          <w:color w:val="000000" w:themeColor="text1"/>
          <w:lang w:eastAsia="ru-RU"/>
        </w:rPr>
        <w:t xml:space="preserve">  исполнением настоящего постановления оставляю за собой.</w:t>
      </w:r>
    </w:p>
    <w:p w:rsidR="00CD0D9C" w:rsidRPr="00EA187C" w:rsidRDefault="00CD0D9C" w:rsidP="00CD0D9C">
      <w:pPr>
        <w:spacing w:after="0"/>
        <w:jc w:val="both"/>
        <w:rPr>
          <w:rFonts w:ascii="Times New Roman" w:eastAsiaTheme="minorEastAsia" w:hAnsi="Times New Roman"/>
          <w:color w:val="000000" w:themeColor="text1"/>
          <w:lang w:eastAsia="ru-RU"/>
        </w:rPr>
      </w:pPr>
    </w:p>
    <w:p w:rsidR="00CD0D9C" w:rsidRPr="00EA187C" w:rsidRDefault="00CD0D9C" w:rsidP="00CD0D9C">
      <w:pPr>
        <w:spacing w:after="0" w:line="240" w:lineRule="auto"/>
        <w:jc w:val="both"/>
        <w:rPr>
          <w:rFonts w:ascii="Times New Roman" w:eastAsiaTheme="minorEastAsia" w:hAnsi="Times New Roman"/>
          <w:color w:val="000000" w:themeColor="text1"/>
          <w:lang w:eastAsia="ru-RU"/>
        </w:rPr>
      </w:pPr>
    </w:p>
    <w:p w:rsidR="00CD0D9C" w:rsidRPr="00EA187C" w:rsidRDefault="00CD0D9C" w:rsidP="00CD0D9C">
      <w:pPr>
        <w:spacing w:after="0" w:line="240" w:lineRule="auto"/>
        <w:jc w:val="both"/>
        <w:rPr>
          <w:rFonts w:ascii="Times New Roman" w:eastAsiaTheme="minorEastAsia" w:hAnsi="Times New Roman"/>
          <w:color w:val="000000" w:themeColor="text1"/>
          <w:lang w:eastAsia="ru-RU"/>
        </w:rPr>
      </w:pPr>
      <w:r w:rsidRPr="00EA187C">
        <w:rPr>
          <w:rFonts w:ascii="Times New Roman" w:eastAsiaTheme="minorEastAsia" w:hAnsi="Times New Roman"/>
          <w:color w:val="000000" w:themeColor="text1"/>
          <w:lang w:eastAsia="ru-RU"/>
        </w:rPr>
        <w:t xml:space="preserve">Глава  сельского поселения  станция Клявлино </w:t>
      </w:r>
    </w:p>
    <w:p w:rsidR="00CD0D9C" w:rsidRPr="00EA187C" w:rsidRDefault="00CD0D9C" w:rsidP="00CD0D9C">
      <w:pPr>
        <w:spacing w:after="0" w:line="240" w:lineRule="auto"/>
        <w:jc w:val="both"/>
        <w:rPr>
          <w:rFonts w:ascii="Times New Roman" w:eastAsiaTheme="minorEastAsia" w:hAnsi="Times New Roman"/>
          <w:color w:val="000000" w:themeColor="text1"/>
          <w:lang w:eastAsia="ru-RU"/>
        </w:rPr>
      </w:pPr>
      <w:r w:rsidRPr="00EA187C">
        <w:rPr>
          <w:rFonts w:ascii="Times New Roman" w:eastAsiaTheme="minorEastAsia" w:hAnsi="Times New Roman"/>
          <w:color w:val="000000" w:themeColor="text1"/>
          <w:lang w:eastAsia="ru-RU"/>
        </w:rPr>
        <w:t>муниципального района  Клявлинский</w:t>
      </w:r>
    </w:p>
    <w:p w:rsidR="00CD0D9C" w:rsidRPr="00EA187C" w:rsidRDefault="00CD0D9C" w:rsidP="00CD0D9C">
      <w:pPr>
        <w:spacing w:after="0" w:line="240" w:lineRule="auto"/>
        <w:jc w:val="both"/>
        <w:rPr>
          <w:rFonts w:ascii="Times New Roman" w:eastAsiaTheme="minorEastAsia" w:hAnsi="Times New Roman"/>
          <w:color w:val="000000" w:themeColor="text1"/>
          <w:lang w:eastAsia="ru-RU"/>
        </w:rPr>
      </w:pPr>
      <w:r w:rsidRPr="00EA187C">
        <w:rPr>
          <w:rFonts w:ascii="Times New Roman" w:eastAsiaTheme="minorEastAsia" w:hAnsi="Times New Roman"/>
          <w:color w:val="000000" w:themeColor="text1"/>
          <w:lang w:eastAsia="ru-RU"/>
        </w:rPr>
        <w:t xml:space="preserve">Самарской области   </w:t>
      </w:r>
      <w:r w:rsidRPr="00EA187C">
        <w:rPr>
          <w:rFonts w:ascii="Times New Roman" w:eastAsiaTheme="minorEastAsia" w:hAnsi="Times New Roman"/>
          <w:color w:val="000000" w:themeColor="text1"/>
          <w:lang w:eastAsia="ru-RU"/>
        </w:rPr>
        <w:tab/>
      </w:r>
      <w:r w:rsidRPr="00EA187C">
        <w:rPr>
          <w:rFonts w:ascii="Times New Roman" w:eastAsiaTheme="minorEastAsia" w:hAnsi="Times New Roman"/>
          <w:color w:val="000000" w:themeColor="text1"/>
          <w:lang w:eastAsia="ru-RU"/>
        </w:rPr>
        <w:tab/>
        <w:t xml:space="preserve">                                                        Ю.Д. Иванов</w:t>
      </w:r>
    </w:p>
    <w:p w:rsidR="00CD0D9C" w:rsidRPr="00EA187C" w:rsidRDefault="00CD0D9C" w:rsidP="00CD0D9C">
      <w:pPr>
        <w:spacing w:after="0" w:line="240" w:lineRule="auto"/>
        <w:jc w:val="both"/>
        <w:rPr>
          <w:rFonts w:ascii="Times New Roman" w:eastAsiaTheme="minorEastAsia" w:hAnsi="Times New Roman"/>
          <w:color w:val="000000" w:themeColor="text1"/>
          <w:sz w:val="24"/>
          <w:szCs w:val="24"/>
          <w:lang w:eastAsia="ru-RU"/>
        </w:rPr>
      </w:pPr>
    </w:p>
    <w:p w:rsidR="00CD0D9C" w:rsidRPr="00EA187C" w:rsidRDefault="00CD0D9C" w:rsidP="00CD0D9C">
      <w:pPr>
        <w:pStyle w:val="21"/>
        <w:spacing w:line="276" w:lineRule="auto"/>
        <w:rPr>
          <w:rFonts w:ascii="Times New Roman" w:hAnsi="Times New Roman"/>
          <w:color w:val="000000" w:themeColor="text1"/>
          <w:sz w:val="24"/>
          <w:szCs w:val="24"/>
        </w:rPr>
      </w:pPr>
    </w:p>
    <w:p w:rsidR="00CD0D9C" w:rsidRPr="00EA187C" w:rsidRDefault="00CD0D9C" w:rsidP="00CD0D9C">
      <w:pPr>
        <w:pStyle w:val="21"/>
        <w:spacing w:line="276" w:lineRule="auto"/>
        <w:rPr>
          <w:color w:val="000000" w:themeColor="text1"/>
          <w:sz w:val="24"/>
          <w:szCs w:val="24"/>
        </w:rPr>
      </w:pPr>
    </w:p>
    <w:p w:rsidR="00CD0D9C" w:rsidRPr="00EA187C" w:rsidRDefault="00CD0D9C" w:rsidP="00CD0D9C">
      <w:pPr>
        <w:pStyle w:val="21"/>
        <w:spacing w:line="276" w:lineRule="auto"/>
        <w:rPr>
          <w:color w:val="000000" w:themeColor="text1"/>
          <w:sz w:val="24"/>
          <w:szCs w:val="24"/>
        </w:rPr>
      </w:pPr>
    </w:p>
    <w:p w:rsidR="00CD0D9C" w:rsidRPr="00EA187C" w:rsidRDefault="00CD0D9C" w:rsidP="00CD0D9C">
      <w:pPr>
        <w:pStyle w:val="21"/>
        <w:spacing w:line="276" w:lineRule="auto"/>
        <w:rPr>
          <w:color w:val="000000" w:themeColor="text1"/>
          <w:sz w:val="24"/>
          <w:szCs w:val="24"/>
        </w:rPr>
      </w:pPr>
    </w:p>
    <w:p w:rsidR="00CD0D9C" w:rsidRPr="00EA187C" w:rsidRDefault="00CD0D9C" w:rsidP="00CD0D9C">
      <w:pPr>
        <w:pStyle w:val="21"/>
        <w:spacing w:line="276" w:lineRule="auto"/>
        <w:rPr>
          <w:color w:val="000000" w:themeColor="text1"/>
          <w:sz w:val="24"/>
          <w:szCs w:val="24"/>
        </w:rPr>
      </w:pPr>
    </w:p>
    <w:p w:rsidR="00CD0D9C" w:rsidRPr="00EA187C" w:rsidRDefault="00CD0D9C" w:rsidP="00CD0D9C">
      <w:pPr>
        <w:pStyle w:val="21"/>
        <w:spacing w:line="276" w:lineRule="auto"/>
        <w:rPr>
          <w:color w:val="000000" w:themeColor="text1"/>
          <w:sz w:val="24"/>
          <w:szCs w:val="24"/>
        </w:rPr>
        <w:sectPr w:rsidR="00CD0D9C" w:rsidRPr="00EA187C" w:rsidSect="00CD0D9C">
          <w:pgSz w:w="11906" w:h="16838"/>
          <w:pgMar w:top="851" w:right="851" w:bottom="1134" w:left="1701" w:header="709" w:footer="709" w:gutter="0"/>
          <w:cols w:space="708"/>
          <w:docGrid w:linePitch="360"/>
        </w:sectPr>
      </w:pPr>
    </w:p>
    <w:p w:rsidR="00CD0D9C" w:rsidRPr="00EA187C" w:rsidRDefault="00CD0D9C" w:rsidP="00CD0D9C">
      <w:pPr>
        <w:spacing w:after="0" w:line="240" w:lineRule="auto"/>
        <w:jc w:val="right"/>
        <w:rPr>
          <w:rFonts w:ascii="Times New Roman" w:eastAsiaTheme="minorEastAsia" w:hAnsi="Times New Roman"/>
          <w:color w:val="000000" w:themeColor="text1"/>
          <w:sz w:val="20"/>
          <w:szCs w:val="20"/>
          <w:lang w:eastAsia="ru-RU"/>
        </w:rPr>
      </w:pPr>
      <w:r w:rsidRPr="00EA187C">
        <w:rPr>
          <w:rFonts w:ascii="Times New Roman" w:eastAsiaTheme="minorEastAsia" w:hAnsi="Times New Roman"/>
          <w:color w:val="000000" w:themeColor="text1"/>
          <w:sz w:val="20"/>
          <w:szCs w:val="20"/>
          <w:lang w:eastAsia="ru-RU"/>
        </w:rPr>
        <w:lastRenderedPageBreak/>
        <w:t>Утвержден</w:t>
      </w:r>
    </w:p>
    <w:p w:rsidR="00CD0D9C" w:rsidRPr="00EA187C" w:rsidRDefault="00CD0D9C" w:rsidP="00CD0D9C">
      <w:pPr>
        <w:spacing w:after="0" w:line="240" w:lineRule="auto"/>
        <w:jc w:val="right"/>
        <w:rPr>
          <w:rFonts w:ascii="Times New Roman" w:eastAsiaTheme="minorEastAsia" w:hAnsi="Times New Roman"/>
          <w:color w:val="000000" w:themeColor="text1"/>
          <w:sz w:val="20"/>
          <w:szCs w:val="20"/>
          <w:lang w:eastAsia="ru-RU"/>
        </w:rPr>
      </w:pPr>
      <w:r w:rsidRPr="00EA187C">
        <w:rPr>
          <w:rFonts w:ascii="Times New Roman" w:eastAsiaTheme="minorEastAsia" w:hAnsi="Times New Roman"/>
          <w:color w:val="000000" w:themeColor="text1"/>
          <w:sz w:val="20"/>
          <w:szCs w:val="20"/>
          <w:lang w:eastAsia="ru-RU"/>
        </w:rPr>
        <w:t xml:space="preserve">                                                                                                                                                                                                          Постановлением Администрации сельского поселения</w:t>
      </w:r>
    </w:p>
    <w:p w:rsidR="00CD0D9C" w:rsidRPr="00EA187C" w:rsidRDefault="00CD0D9C" w:rsidP="00CD0D9C">
      <w:pPr>
        <w:spacing w:after="0" w:line="240" w:lineRule="auto"/>
        <w:jc w:val="right"/>
        <w:rPr>
          <w:rFonts w:ascii="Times New Roman" w:eastAsiaTheme="minorEastAsia" w:hAnsi="Times New Roman"/>
          <w:color w:val="000000" w:themeColor="text1"/>
          <w:sz w:val="20"/>
          <w:szCs w:val="20"/>
          <w:lang w:eastAsia="ru-RU"/>
        </w:rPr>
      </w:pPr>
      <w:r w:rsidRPr="00EA187C">
        <w:rPr>
          <w:rFonts w:ascii="Times New Roman" w:eastAsiaTheme="minorEastAsia" w:hAnsi="Times New Roman"/>
          <w:color w:val="000000" w:themeColor="text1"/>
          <w:sz w:val="20"/>
          <w:szCs w:val="20"/>
          <w:lang w:eastAsia="ru-RU"/>
        </w:rPr>
        <w:t xml:space="preserve">                                                                                                                                                                                                          станция Клявлино муниципального района                   Клявлинский</w:t>
      </w:r>
    </w:p>
    <w:p w:rsidR="00CD0D9C" w:rsidRPr="00EA187C" w:rsidRDefault="00CD0D9C" w:rsidP="00CD0D9C">
      <w:pPr>
        <w:spacing w:after="0" w:line="240" w:lineRule="auto"/>
        <w:jc w:val="right"/>
        <w:rPr>
          <w:rFonts w:ascii="Times New Roman" w:eastAsiaTheme="minorEastAsia" w:hAnsi="Times New Roman"/>
          <w:color w:val="000000" w:themeColor="text1"/>
          <w:sz w:val="20"/>
          <w:szCs w:val="20"/>
          <w:lang w:eastAsia="ru-RU"/>
        </w:rPr>
      </w:pPr>
      <w:r w:rsidRPr="00EA187C">
        <w:rPr>
          <w:rFonts w:ascii="Times New Roman" w:eastAsiaTheme="minorEastAsia" w:hAnsi="Times New Roman"/>
          <w:color w:val="000000" w:themeColor="text1"/>
          <w:sz w:val="20"/>
          <w:szCs w:val="20"/>
          <w:lang w:eastAsia="ru-RU"/>
        </w:rPr>
        <w:t xml:space="preserve">                                                                                                                                                                                                          Самарской области от 30.11.2021 № 95                                                                    </w:t>
      </w:r>
    </w:p>
    <w:p w:rsidR="00CD0D9C" w:rsidRPr="00EA187C" w:rsidRDefault="00CD0D9C" w:rsidP="00CD0D9C">
      <w:pPr>
        <w:spacing w:after="0" w:line="240" w:lineRule="auto"/>
        <w:jc w:val="both"/>
        <w:rPr>
          <w:rFonts w:ascii="Times New Roman" w:eastAsiaTheme="minorEastAsia" w:hAnsi="Times New Roman"/>
          <w:color w:val="000000" w:themeColor="text1"/>
          <w:sz w:val="20"/>
          <w:szCs w:val="20"/>
          <w:lang w:eastAsia="ru-RU"/>
        </w:rPr>
      </w:pPr>
    </w:p>
    <w:p w:rsidR="00CD0D9C" w:rsidRPr="00EA187C" w:rsidRDefault="00CD0D9C" w:rsidP="00CD0D9C">
      <w:pPr>
        <w:spacing w:after="0" w:line="240" w:lineRule="auto"/>
        <w:jc w:val="both"/>
        <w:rPr>
          <w:rFonts w:ascii="Times New Roman" w:eastAsiaTheme="minorEastAsia" w:hAnsi="Times New Roman"/>
          <w:color w:val="000000" w:themeColor="text1"/>
          <w:sz w:val="20"/>
          <w:szCs w:val="20"/>
          <w:lang w:eastAsia="ru-RU"/>
        </w:rPr>
      </w:pPr>
    </w:p>
    <w:p w:rsidR="00CD0D9C" w:rsidRPr="00EA187C" w:rsidRDefault="00CD0D9C" w:rsidP="00CD0D9C">
      <w:pPr>
        <w:spacing w:after="0" w:line="240" w:lineRule="auto"/>
        <w:jc w:val="center"/>
        <w:rPr>
          <w:rFonts w:ascii="Times New Roman" w:eastAsiaTheme="minorEastAsia" w:hAnsi="Times New Roman"/>
          <w:b/>
          <w:bCs/>
          <w:color w:val="000000" w:themeColor="text1"/>
          <w:sz w:val="20"/>
          <w:szCs w:val="20"/>
          <w:lang w:eastAsia="ru-RU"/>
        </w:rPr>
      </w:pPr>
      <w:r w:rsidRPr="00EA187C">
        <w:rPr>
          <w:rFonts w:ascii="Times New Roman" w:eastAsiaTheme="minorEastAsia" w:hAnsi="Times New Roman"/>
          <w:b/>
          <w:bCs/>
          <w:color w:val="000000" w:themeColor="text1"/>
          <w:sz w:val="20"/>
          <w:szCs w:val="20"/>
          <w:lang w:eastAsia="ru-RU"/>
        </w:rPr>
        <w:t>Перечень</w:t>
      </w:r>
      <w:r w:rsidRPr="00EA187C">
        <w:rPr>
          <w:rFonts w:ascii="Times New Roman" w:eastAsiaTheme="minorEastAsia" w:hAnsi="Times New Roman"/>
          <w:b/>
          <w:bCs/>
          <w:color w:val="000000" w:themeColor="text1"/>
          <w:sz w:val="20"/>
          <w:szCs w:val="20"/>
          <w:lang w:eastAsia="ru-RU"/>
        </w:rPr>
        <w:br/>
        <w:t>налоговых расходов сельского поселения</w:t>
      </w:r>
    </w:p>
    <w:p w:rsidR="00CD0D9C" w:rsidRPr="00EA187C" w:rsidRDefault="00CD0D9C" w:rsidP="00CD0D9C">
      <w:pPr>
        <w:spacing w:after="0" w:line="240" w:lineRule="auto"/>
        <w:jc w:val="center"/>
        <w:rPr>
          <w:rFonts w:ascii="Times New Roman" w:eastAsiaTheme="minorEastAsia" w:hAnsi="Times New Roman"/>
          <w:b/>
          <w:bCs/>
          <w:color w:val="000000" w:themeColor="text1"/>
          <w:sz w:val="20"/>
          <w:szCs w:val="20"/>
          <w:lang w:eastAsia="ru-RU"/>
        </w:rPr>
      </w:pPr>
      <w:r w:rsidRPr="00EA187C">
        <w:rPr>
          <w:rFonts w:ascii="Times New Roman" w:eastAsiaTheme="minorEastAsia" w:hAnsi="Times New Roman"/>
          <w:b/>
          <w:bCs/>
          <w:color w:val="000000" w:themeColor="text1"/>
          <w:sz w:val="20"/>
          <w:szCs w:val="20"/>
          <w:lang w:eastAsia="ru-RU"/>
        </w:rPr>
        <w:t>станция Клявлино муниципального района Клявлинский</w:t>
      </w:r>
    </w:p>
    <w:p w:rsidR="00CD0D9C" w:rsidRPr="00EA187C" w:rsidRDefault="00CD0D9C" w:rsidP="00CD0D9C">
      <w:pPr>
        <w:spacing w:after="0" w:line="240" w:lineRule="auto"/>
        <w:jc w:val="center"/>
        <w:rPr>
          <w:rFonts w:ascii="Times New Roman" w:eastAsiaTheme="minorEastAsia" w:hAnsi="Times New Roman"/>
          <w:b/>
          <w:bCs/>
          <w:color w:val="000000" w:themeColor="text1"/>
          <w:sz w:val="20"/>
          <w:szCs w:val="20"/>
          <w:lang w:eastAsia="ru-RU"/>
        </w:rPr>
      </w:pPr>
      <w:r w:rsidRPr="00EA187C">
        <w:rPr>
          <w:rFonts w:ascii="Times New Roman" w:eastAsiaTheme="minorEastAsia" w:hAnsi="Times New Roman"/>
          <w:b/>
          <w:bCs/>
          <w:color w:val="000000" w:themeColor="text1"/>
          <w:sz w:val="20"/>
          <w:szCs w:val="20"/>
          <w:lang w:eastAsia="ru-RU"/>
        </w:rPr>
        <w:t>Самарской области</w:t>
      </w:r>
    </w:p>
    <w:p w:rsidR="00CD0D9C" w:rsidRPr="00EA187C" w:rsidRDefault="00CD0D9C" w:rsidP="00CD0D9C">
      <w:pPr>
        <w:spacing w:after="0" w:line="240" w:lineRule="auto"/>
        <w:jc w:val="both"/>
        <w:rPr>
          <w:rFonts w:ascii="Times New Roman" w:eastAsiaTheme="minorEastAsia" w:hAnsi="Times New Roman"/>
          <w:color w:val="000000" w:themeColor="text1"/>
          <w:sz w:val="20"/>
          <w:szCs w:val="20"/>
          <w:lang w:eastAsia="ru-RU"/>
        </w:rPr>
      </w:pPr>
    </w:p>
    <w:tbl>
      <w:tblPr>
        <w:tblStyle w:val="a5"/>
        <w:tblW w:w="15417" w:type="dxa"/>
        <w:tblLayout w:type="fixed"/>
        <w:tblLook w:val="04A0" w:firstRow="1" w:lastRow="0" w:firstColumn="1" w:lastColumn="0" w:noHBand="0" w:noVBand="1"/>
      </w:tblPr>
      <w:tblGrid>
        <w:gridCol w:w="486"/>
        <w:gridCol w:w="1749"/>
        <w:gridCol w:w="2409"/>
        <w:gridCol w:w="3828"/>
        <w:gridCol w:w="2693"/>
        <w:gridCol w:w="2410"/>
        <w:gridCol w:w="1842"/>
      </w:tblGrid>
      <w:tr w:rsidR="00CD0D9C" w:rsidRPr="00EA187C" w:rsidTr="00C53CDE">
        <w:tc>
          <w:tcPr>
            <w:tcW w:w="486" w:type="dxa"/>
          </w:tcPr>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heme="minorEastAsia" w:hAnsi="Times New Roman"/>
                <w:color w:val="000000" w:themeColor="text1"/>
              </w:rPr>
              <w:t>N</w:t>
            </w:r>
            <w:r w:rsidRPr="00EA187C">
              <w:rPr>
                <w:rFonts w:ascii="Times New Roman" w:eastAsiaTheme="minorEastAsia" w:hAnsi="Times New Roman"/>
                <w:color w:val="000000" w:themeColor="text1"/>
              </w:rPr>
              <w:br/>
            </w:r>
            <w:proofErr w:type="gramStart"/>
            <w:r w:rsidRPr="00EA187C">
              <w:rPr>
                <w:rFonts w:ascii="Times New Roman" w:eastAsiaTheme="minorEastAsia" w:hAnsi="Times New Roman"/>
                <w:color w:val="000000" w:themeColor="text1"/>
              </w:rPr>
              <w:t>п</w:t>
            </w:r>
            <w:proofErr w:type="gramEnd"/>
            <w:r w:rsidRPr="00EA187C">
              <w:rPr>
                <w:rFonts w:ascii="Times New Roman" w:eastAsiaTheme="minorEastAsia" w:hAnsi="Times New Roman"/>
                <w:color w:val="000000" w:themeColor="text1"/>
              </w:rPr>
              <w:t>/п</w:t>
            </w:r>
          </w:p>
        </w:tc>
        <w:tc>
          <w:tcPr>
            <w:tcW w:w="1749" w:type="dxa"/>
          </w:tcPr>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heme="minorEastAsia" w:hAnsi="Times New Roman"/>
                <w:color w:val="000000" w:themeColor="text1"/>
              </w:rPr>
              <w:t>Наименование налогов, по которым предусматриваются налоговые льготы, освобождения и иные преференции</w:t>
            </w:r>
          </w:p>
        </w:tc>
        <w:tc>
          <w:tcPr>
            <w:tcW w:w="2409" w:type="dxa"/>
          </w:tcPr>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heme="minorEastAsia" w:hAnsi="Times New Roman"/>
                <w:color w:val="000000" w:themeColor="text1"/>
              </w:rPr>
              <w:t>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3828" w:type="dxa"/>
          </w:tcPr>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heme="minorEastAsia" w:hAnsi="Times New Roman"/>
                <w:color w:val="000000" w:themeColor="text1"/>
              </w:rPr>
              <w:t>Категории плательщиков налогов, для которых предусмотрены налоговые льготы, освобождения и иные преференции</w:t>
            </w:r>
          </w:p>
        </w:tc>
        <w:tc>
          <w:tcPr>
            <w:tcW w:w="2693" w:type="dxa"/>
          </w:tcPr>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heme="minorEastAsia" w:hAnsi="Times New Roman"/>
                <w:color w:val="000000" w:themeColor="text1"/>
              </w:rPr>
              <w:t xml:space="preserve">Наименование муниципальных программ сельского поселения, наименования нормативных правовых актов, определяющих цели социально-экономической политики сельского поселения, не относящиеся к муниципальным  программам сельского поселения, в </w:t>
            </w:r>
            <w:proofErr w:type="gramStart"/>
            <w:r w:rsidRPr="00EA187C">
              <w:rPr>
                <w:rFonts w:ascii="Times New Roman" w:eastAsiaTheme="minorEastAsia" w:hAnsi="Times New Roman"/>
                <w:color w:val="000000" w:themeColor="text1"/>
              </w:rPr>
              <w:t>целях</w:t>
            </w:r>
            <w:proofErr w:type="gramEnd"/>
            <w:r w:rsidRPr="00EA187C">
              <w:rPr>
                <w:rFonts w:ascii="Times New Roman" w:eastAsiaTheme="minorEastAsia" w:hAnsi="Times New Roman"/>
                <w:color w:val="000000" w:themeColor="text1"/>
              </w:rPr>
              <w:t xml:space="preserve"> реализации которых предоставляются налоговые льготы, освобождения и иные преференции для плательщиков налогов</w:t>
            </w:r>
          </w:p>
        </w:tc>
        <w:tc>
          <w:tcPr>
            <w:tcW w:w="2410" w:type="dxa"/>
          </w:tcPr>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imes New Roman" w:hAnsi="Times New Roman"/>
                <w:color w:val="000000" w:themeColor="text1"/>
              </w:rPr>
              <w:t xml:space="preserve">Наименование целей социально-экономической политики сельского поселения, не относящихся к муниципальным программам сельского поселения, в </w:t>
            </w:r>
            <w:proofErr w:type="gramStart"/>
            <w:r w:rsidRPr="00EA187C">
              <w:rPr>
                <w:rFonts w:ascii="Times New Roman" w:eastAsia="Times New Roman" w:hAnsi="Times New Roman"/>
                <w:color w:val="000000" w:themeColor="text1"/>
              </w:rPr>
              <w:t>целях</w:t>
            </w:r>
            <w:proofErr w:type="gramEnd"/>
            <w:r w:rsidRPr="00EA187C">
              <w:rPr>
                <w:rFonts w:ascii="Times New Roman" w:eastAsia="Times New Roman" w:hAnsi="Times New Roman"/>
                <w:color w:val="000000" w:themeColor="text1"/>
              </w:rPr>
              <w:t xml:space="preserve"> реализации которых предоставляются налоговые льготы, освобождения и иные преференции для плательщиков налогов</w:t>
            </w:r>
          </w:p>
        </w:tc>
        <w:tc>
          <w:tcPr>
            <w:tcW w:w="1842" w:type="dxa"/>
          </w:tcPr>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heme="minorEastAsia" w:hAnsi="Times New Roman"/>
                <w:color w:val="000000" w:themeColor="text1"/>
              </w:rPr>
              <w:t>Наименование куратора налогового расхода сельского поселения</w:t>
            </w:r>
          </w:p>
        </w:tc>
      </w:tr>
      <w:tr w:rsidR="00CD0D9C" w:rsidRPr="00EA187C" w:rsidTr="00C53CDE">
        <w:tc>
          <w:tcPr>
            <w:tcW w:w="486" w:type="dxa"/>
          </w:tcPr>
          <w:p w:rsidR="00CD0D9C" w:rsidRPr="00EA187C" w:rsidRDefault="00CD0D9C" w:rsidP="00CD0D9C">
            <w:pPr>
              <w:jc w:val="center"/>
              <w:rPr>
                <w:rFonts w:ascii="Times New Roman" w:eastAsiaTheme="minorEastAsia" w:hAnsi="Times New Roman"/>
                <w:color w:val="000000" w:themeColor="text1"/>
              </w:rPr>
            </w:pPr>
            <w:r w:rsidRPr="00EA187C">
              <w:rPr>
                <w:rFonts w:ascii="Times New Roman" w:eastAsiaTheme="minorEastAsia" w:hAnsi="Times New Roman"/>
                <w:color w:val="000000" w:themeColor="text1"/>
              </w:rPr>
              <w:t>1</w:t>
            </w:r>
          </w:p>
        </w:tc>
        <w:tc>
          <w:tcPr>
            <w:tcW w:w="1749" w:type="dxa"/>
          </w:tcPr>
          <w:p w:rsidR="00CD0D9C" w:rsidRPr="00EA187C" w:rsidRDefault="00CD0D9C" w:rsidP="00CD0D9C">
            <w:pPr>
              <w:jc w:val="center"/>
              <w:rPr>
                <w:rFonts w:ascii="Times New Roman" w:eastAsiaTheme="minorEastAsia" w:hAnsi="Times New Roman"/>
                <w:color w:val="000000" w:themeColor="text1"/>
              </w:rPr>
            </w:pPr>
            <w:r w:rsidRPr="00EA187C">
              <w:rPr>
                <w:rFonts w:ascii="Times New Roman" w:eastAsiaTheme="minorEastAsia" w:hAnsi="Times New Roman"/>
                <w:color w:val="000000" w:themeColor="text1"/>
              </w:rPr>
              <w:t>2</w:t>
            </w:r>
          </w:p>
        </w:tc>
        <w:tc>
          <w:tcPr>
            <w:tcW w:w="2409" w:type="dxa"/>
          </w:tcPr>
          <w:p w:rsidR="00CD0D9C" w:rsidRPr="00EA187C" w:rsidRDefault="00CD0D9C" w:rsidP="00CD0D9C">
            <w:pPr>
              <w:jc w:val="center"/>
              <w:rPr>
                <w:rFonts w:ascii="Times New Roman" w:eastAsiaTheme="minorEastAsia" w:hAnsi="Times New Roman"/>
                <w:color w:val="000000" w:themeColor="text1"/>
              </w:rPr>
            </w:pPr>
            <w:r w:rsidRPr="00EA187C">
              <w:rPr>
                <w:rFonts w:ascii="Times New Roman" w:eastAsiaTheme="minorEastAsia" w:hAnsi="Times New Roman"/>
                <w:color w:val="000000" w:themeColor="text1"/>
              </w:rPr>
              <w:t>3</w:t>
            </w:r>
          </w:p>
        </w:tc>
        <w:tc>
          <w:tcPr>
            <w:tcW w:w="3828" w:type="dxa"/>
          </w:tcPr>
          <w:p w:rsidR="00CD0D9C" w:rsidRPr="00EA187C" w:rsidRDefault="00CD0D9C" w:rsidP="00CD0D9C">
            <w:pPr>
              <w:jc w:val="center"/>
              <w:rPr>
                <w:rFonts w:ascii="Times New Roman" w:eastAsiaTheme="minorEastAsia" w:hAnsi="Times New Roman"/>
                <w:color w:val="000000" w:themeColor="text1"/>
              </w:rPr>
            </w:pPr>
            <w:r w:rsidRPr="00EA187C">
              <w:rPr>
                <w:rFonts w:ascii="Times New Roman" w:eastAsiaTheme="minorEastAsia" w:hAnsi="Times New Roman"/>
                <w:color w:val="000000" w:themeColor="text1"/>
              </w:rPr>
              <w:t>4</w:t>
            </w:r>
          </w:p>
        </w:tc>
        <w:tc>
          <w:tcPr>
            <w:tcW w:w="2693" w:type="dxa"/>
          </w:tcPr>
          <w:p w:rsidR="00CD0D9C" w:rsidRPr="00EA187C" w:rsidRDefault="00CD0D9C" w:rsidP="00CD0D9C">
            <w:pPr>
              <w:jc w:val="center"/>
              <w:rPr>
                <w:rFonts w:ascii="Times New Roman" w:eastAsiaTheme="minorEastAsia" w:hAnsi="Times New Roman"/>
                <w:color w:val="000000" w:themeColor="text1"/>
              </w:rPr>
            </w:pPr>
            <w:r w:rsidRPr="00EA187C">
              <w:rPr>
                <w:rFonts w:ascii="Times New Roman" w:eastAsiaTheme="minorEastAsia" w:hAnsi="Times New Roman"/>
                <w:color w:val="000000" w:themeColor="text1"/>
              </w:rPr>
              <w:t>5</w:t>
            </w:r>
          </w:p>
        </w:tc>
        <w:tc>
          <w:tcPr>
            <w:tcW w:w="2410" w:type="dxa"/>
          </w:tcPr>
          <w:p w:rsidR="00CD0D9C" w:rsidRPr="00EA187C" w:rsidRDefault="00CD0D9C" w:rsidP="00CD0D9C">
            <w:pPr>
              <w:jc w:val="center"/>
              <w:rPr>
                <w:rFonts w:ascii="Times New Roman" w:eastAsiaTheme="minorEastAsia" w:hAnsi="Times New Roman"/>
                <w:color w:val="000000" w:themeColor="text1"/>
              </w:rPr>
            </w:pPr>
            <w:r w:rsidRPr="00EA187C">
              <w:rPr>
                <w:rFonts w:ascii="Times New Roman" w:eastAsiaTheme="minorEastAsia" w:hAnsi="Times New Roman"/>
                <w:color w:val="000000" w:themeColor="text1"/>
              </w:rPr>
              <w:t>6</w:t>
            </w:r>
          </w:p>
        </w:tc>
        <w:tc>
          <w:tcPr>
            <w:tcW w:w="1842" w:type="dxa"/>
          </w:tcPr>
          <w:p w:rsidR="00CD0D9C" w:rsidRPr="00EA187C" w:rsidRDefault="00CD0D9C" w:rsidP="00CD0D9C">
            <w:pPr>
              <w:jc w:val="center"/>
              <w:rPr>
                <w:rFonts w:ascii="Times New Roman" w:eastAsiaTheme="minorEastAsia" w:hAnsi="Times New Roman"/>
                <w:color w:val="000000" w:themeColor="text1"/>
              </w:rPr>
            </w:pPr>
            <w:r w:rsidRPr="00EA187C">
              <w:rPr>
                <w:rFonts w:ascii="Times New Roman" w:eastAsiaTheme="minorEastAsia" w:hAnsi="Times New Roman"/>
                <w:color w:val="000000" w:themeColor="text1"/>
              </w:rPr>
              <w:t>7</w:t>
            </w:r>
          </w:p>
        </w:tc>
      </w:tr>
      <w:tr w:rsidR="00CD0D9C" w:rsidRPr="00EA187C" w:rsidTr="00C53CDE">
        <w:tc>
          <w:tcPr>
            <w:tcW w:w="486" w:type="dxa"/>
          </w:tcPr>
          <w:p w:rsidR="00CD0D9C" w:rsidRPr="00EA187C" w:rsidRDefault="00CD0D9C" w:rsidP="00CD0D9C">
            <w:pPr>
              <w:jc w:val="center"/>
              <w:rPr>
                <w:rFonts w:ascii="Times New Roman" w:eastAsiaTheme="minorEastAsia" w:hAnsi="Times New Roman"/>
                <w:color w:val="000000" w:themeColor="text1"/>
              </w:rPr>
            </w:pPr>
            <w:r w:rsidRPr="00EA187C">
              <w:rPr>
                <w:rFonts w:ascii="Times New Roman" w:eastAsiaTheme="minorEastAsia" w:hAnsi="Times New Roman"/>
                <w:color w:val="000000" w:themeColor="text1"/>
              </w:rPr>
              <w:t>1</w:t>
            </w:r>
          </w:p>
        </w:tc>
        <w:tc>
          <w:tcPr>
            <w:tcW w:w="1749" w:type="dxa"/>
          </w:tcPr>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heme="minorEastAsia" w:hAnsi="Times New Roman"/>
                <w:color w:val="000000" w:themeColor="text1"/>
              </w:rPr>
              <w:t>Земельный налог</w:t>
            </w:r>
          </w:p>
        </w:tc>
        <w:tc>
          <w:tcPr>
            <w:tcW w:w="2409" w:type="dxa"/>
          </w:tcPr>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heme="minorEastAsia" w:hAnsi="Times New Roman"/>
                <w:color w:val="000000" w:themeColor="text1"/>
              </w:rPr>
              <w:t>Решение  собрания сельского поселения станция Клявлино муниципального района Клявлинский Самарской области № 35 от 29.11.2019 г.</w:t>
            </w:r>
          </w:p>
        </w:tc>
        <w:tc>
          <w:tcPr>
            <w:tcW w:w="3828" w:type="dxa"/>
          </w:tcPr>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heme="minorEastAsia" w:hAnsi="Times New Roman"/>
                <w:color w:val="000000" w:themeColor="text1"/>
              </w:rPr>
              <w:t>Пенсионеры, получающие пенсии, назначенные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heme="minorEastAsia" w:hAnsi="Times New Roman"/>
                <w:color w:val="000000" w:themeColor="text1"/>
              </w:rPr>
              <w:t>-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31.12.2018 года.</w:t>
            </w:r>
          </w:p>
          <w:p w:rsidR="00CD0D9C" w:rsidRPr="00EA187C" w:rsidRDefault="00CD0D9C" w:rsidP="00CD0D9C">
            <w:pPr>
              <w:jc w:val="both"/>
              <w:rPr>
                <w:rFonts w:ascii="Times New Roman" w:eastAsiaTheme="minorEastAsia" w:hAnsi="Times New Roman"/>
                <w:color w:val="000000" w:themeColor="text1"/>
              </w:rPr>
            </w:pPr>
          </w:p>
        </w:tc>
        <w:tc>
          <w:tcPr>
            <w:tcW w:w="2693" w:type="dxa"/>
          </w:tcPr>
          <w:p w:rsidR="00CD0D9C" w:rsidRPr="00EA187C" w:rsidRDefault="00CD0D9C" w:rsidP="00CD0D9C">
            <w:pPr>
              <w:widowControl w:val="0"/>
              <w:autoSpaceDE w:val="0"/>
              <w:autoSpaceDN w:val="0"/>
              <w:rPr>
                <w:rFonts w:ascii="Times New Roman" w:eastAsia="Times New Roman" w:hAnsi="Times New Roman"/>
                <w:color w:val="000000" w:themeColor="text1"/>
              </w:rPr>
            </w:pPr>
            <w:r w:rsidRPr="00EA187C">
              <w:rPr>
                <w:rFonts w:ascii="Times New Roman" w:eastAsia="Times New Roman" w:hAnsi="Times New Roman"/>
                <w:color w:val="000000" w:themeColor="text1"/>
              </w:rPr>
              <w:t>Развитие органов местного самоуправления</w:t>
            </w:r>
          </w:p>
          <w:p w:rsidR="00CD0D9C" w:rsidRPr="00EA187C" w:rsidRDefault="00CD0D9C" w:rsidP="00CD0D9C">
            <w:pPr>
              <w:widowControl w:val="0"/>
              <w:autoSpaceDE w:val="0"/>
              <w:autoSpaceDN w:val="0"/>
              <w:rPr>
                <w:rFonts w:ascii="Times New Roman" w:eastAsia="Times New Roman" w:hAnsi="Times New Roman"/>
                <w:color w:val="000000" w:themeColor="text1"/>
              </w:rPr>
            </w:pPr>
            <w:r w:rsidRPr="00EA187C">
              <w:rPr>
                <w:rFonts w:ascii="Times New Roman" w:eastAsia="Times New Roman" w:hAnsi="Times New Roman"/>
                <w:color w:val="000000" w:themeColor="text1"/>
              </w:rPr>
              <w:t>и решение вопросов местного значения</w:t>
            </w:r>
          </w:p>
          <w:p w:rsidR="00CD0D9C" w:rsidRPr="00EA187C" w:rsidRDefault="00CD0D9C" w:rsidP="00CD0D9C">
            <w:pPr>
              <w:widowControl w:val="0"/>
              <w:autoSpaceDE w:val="0"/>
              <w:autoSpaceDN w:val="0"/>
              <w:rPr>
                <w:rFonts w:ascii="Times New Roman" w:eastAsia="Times New Roman" w:hAnsi="Times New Roman"/>
                <w:color w:val="000000" w:themeColor="text1"/>
              </w:rPr>
            </w:pPr>
            <w:r w:rsidRPr="00EA187C">
              <w:rPr>
                <w:rFonts w:ascii="Times New Roman" w:eastAsia="Times New Roman" w:hAnsi="Times New Roman"/>
                <w:color w:val="000000" w:themeColor="text1"/>
              </w:rPr>
              <w:t xml:space="preserve">сельского поселения станция Клявлино </w:t>
            </w:r>
          </w:p>
          <w:p w:rsidR="00CD0D9C" w:rsidRPr="00EA187C" w:rsidRDefault="00CD0D9C" w:rsidP="00CD0D9C">
            <w:pPr>
              <w:widowControl w:val="0"/>
              <w:autoSpaceDE w:val="0"/>
              <w:autoSpaceDN w:val="0"/>
              <w:rPr>
                <w:rFonts w:ascii="Times New Roman" w:eastAsia="Times New Roman" w:hAnsi="Times New Roman"/>
                <w:color w:val="000000" w:themeColor="text1"/>
              </w:rPr>
            </w:pPr>
            <w:r w:rsidRPr="00EA187C">
              <w:rPr>
                <w:rFonts w:ascii="Times New Roman" w:eastAsia="Times New Roman" w:hAnsi="Times New Roman"/>
                <w:color w:val="000000" w:themeColor="text1"/>
              </w:rPr>
              <w:t xml:space="preserve">муниципального района Клявлинский </w:t>
            </w:r>
          </w:p>
          <w:p w:rsidR="00CD0D9C" w:rsidRPr="00EA187C" w:rsidRDefault="00CD0D9C" w:rsidP="00CD0D9C">
            <w:pPr>
              <w:widowControl w:val="0"/>
              <w:autoSpaceDE w:val="0"/>
              <w:autoSpaceDN w:val="0"/>
              <w:rPr>
                <w:rFonts w:ascii="Times New Roman" w:eastAsia="Times New Roman" w:hAnsi="Times New Roman"/>
                <w:color w:val="000000" w:themeColor="text1"/>
              </w:rPr>
            </w:pPr>
            <w:r w:rsidRPr="00EA187C">
              <w:rPr>
                <w:rFonts w:ascii="Times New Roman" w:eastAsia="Times New Roman" w:hAnsi="Times New Roman"/>
                <w:color w:val="000000" w:themeColor="text1"/>
              </w:rPr>
              <w:t>Самарской области на 2018 - 2025 годы</w:t>
            </w:r>
          </w:p>
          <w:p w:rsidR="00CD0D9C" w:rsidRPr="00EA187C" w:rsidRDefault="00CD0D9C" w:rsidP="00CD0D9C">
            <w:pPr>
              <w:jc w:val="center"/>
              <w:rPr>
                <w:rFonts w:ascii="Times New Roman" w:eastAsiaTheme="minorEastAsia" w:hAnsi="Times New Roman"/>
                <w:b/>
                <w:color w:val="000000" w:themeColor="text1"/>
                <w:highlight w:val="yellow"/>
              </w:rPr>
            </w:pPr>
          </w:p>
        </w:tc>
        <w:tc>
          <w:tcPr>
            <w:tcW w:w="2410" w:type="dxa"/>
          </w:tcPr>
          <w:p w:rsidR="00CD0D9C" w:rsidRPr="00EA187C" w:rsidRDefault="00CD0D9C" w:rsidP="00CD0D9C">
            <w:pPr>
              <w:jc w:val="center"/>
              <w:rPr>
                <w:rFonts w:ascii="Times New Roman" w:eastAsiaTheme="minorEastAsia" w:hAnsi="Times New Roman"/>
                <w:color w:val="000000" w:themeColor="text1"/>
                <w:highlight w:val="yellow"/>
              </w:rPr>
            </w:pPr>
            <w:r w:rsidRPr="00EA187C">
              <w:rPr>
                <w:rFonts w:ascii="Times New Roman" w:eastAsiaTheme="minorEastAsia" w:hAnsi="Times New Roman"/>
                <w:color w:val="000000" w:themeColor="text1"/>
              </w:rPr>
              <w:t>-</w:t>
            </w:r>
          </w:p>
        </w:tc>
        <w:tc>
          <w:tcPr>
            <w:tcW w:w="1842" w:type="dxa"/>
          </w:tcPr>
          <w:p w:rsidR="00CD0D9C" w:rsidRPr="00EA187C" w:rsidRDefault="00CD0D9C" w:rsidP="00CD0D9C">
            <w:pPr>
              <w:jc w:val="both"/>
              <w:rPr>
                <w:rFonts w:ascii="Times New Roman" w:eastAsiaTheme="minorEastAsia" w:hAnsi="Times New Roman"/>
                <w:color w:val="000000" w:themeColor="text1"/>
              </w:rPr>
            </w:pPr>
            <w:r w:rsidRPr="00EA187C">
              <w:rPr>
                <w:rFonts w:ascii="Times New Roman" w:eastAsiaTheme="minorEastAsia" w:hAnsi="Times New Roman"/>
                <w:color w:val="000000" w:themeColor="text1"/>
              </w:rPr>
              <w:t>Администрация  сельского поселения станция Клявлино муниципального района Клявлинский Самарской области</w:t>
            </w:r>
          </w:p>
        </w:tc>
      </w:tr>
    </w:tbl>
    <w:p w:rsidR="00A96501" w:rsidRPr="00EA187C" w:rsidRDefault="00A96501" w:rsidP="00A96501">
      <w:pPr>
        <w:pStyle w:val="21"/>
        <w:spacing w:line="276" w:lineRule="auto"/>
        <w:rPr>
          <w:rFonts w:ascii="Times New Roman" w:hAnsi="Times New Roman"/>
          <w:color w:val="000000" w:themeColor="text1"/>
          <w:sz w:val="72"/>
          <w:szCs w:val="72"/>
        </w:rPr>
        <w:sectPr w:rsidR="00A96501" w:rsidRPr="00EA187C" w:rsidSect="00A96501">
          <w:pgSz w:w="16838" w:h="11906" w:orient="landscape"/>
          <w:pgMar w:top="425" w:right="851" w:bottom="851" w:left="1134" w:header="709" w:footer="709" w:gutter="0"/>
          <w:cols w:space="708"/>
          <w:docGrid w:linePitch="360"/>
        </w:sectPr>
      </w:pPr>
    </w:p>
    <w:p w:rsidR="00A96501" w:rsidRPr="00EA187C" w:rsidRDefault="00C95F60" w:rsidP="00A96501">
      <w:pPr>
        <w:pStyle w:val="21"/>
        <w:spacing w:line="276" w:lineRule="auto"/>
        <w:rPr>
          <w:rFonts w:ascii="Times New Roman" w:hAnsi="Times New Roman"/>
          <w:color w:val="000000" w:themeColor="text1"/>
        </w:rPr>
      </w:pPr>
      <w:r w:rsidRPr="00EA187C">
        <w:rPr>
          <w:rFonts w:ascii="Times New Roman" w:hAnsi="Times New Roman"/>
          <w:color w:val="000000" w:themeColor="text1"/>
          <w:sz w:val="72"/>
          <w:szCs w:val="72"/>
        </w:rPr>
        <w:lastRenderedPageBreak/>
        <w:t xml:space="preserve"> </w:t>
      </w:r>
      <w:r w:rsidRPr="00EA187C">
        <w:rPr>
          <w:rFonts w:ascii="Times New Roman" w:hAnsi="Times New Roman"/>
          <w:color w:val="000000" w:themeColor="text1"/>
        </w:rPr>
        <w:t>__</w:t>
      </w:r>
      <w:r w:rsidR="00A96501" w:rsidRPr="00EA187C">
        <w:rPr>
          <w:rFonts w:ascii="Times New Roman" w:hAnsi="Times New Roman"/>
          <w:color w:val="000000" w:themeColor="text1"/>
        </w:rPr>
        <w:t>_______________________</w:t>
      </w:r>
      <w:r w:rsidR="004969D6" w:rsidRPr="00EA187C">
        <w:rPr>
          <w:rFonts w:ascii="Times New Roman" w:hAnsi="Times New Roman"/>
          <w:color w:val="000000" w:themeColor="text1"/>
        </w:rPr>
        <w:t>___</w:t>
      </w:r>
      <w:r w:rsidR="00A4541B" w:rsidRPr="00EA187C">
        <w:rPr>
          <w:rFonts w:ascii="Times New Roman" w:hAnsi="Times New Roman"/>
          <w:color w:val="000000" w:themeColor="text1"/>
        </w:rPr>
        <w:t>________________________________________________________________</w:t>
      </w:r>
    </w:p>
    <w:p w:rsidR="00C95F60" w:rsidRPr="00EA187C" w:rsidRDefault="00A96501" w:rsidP="00C95F60">
      <w:pPr>
        <w:ind w:left="284"/>
        <w:jc w:val="both"/>
        <w:rPr>
          <w:rFonts w:ascii="Times New Roman" w:eastAsia="Times New Roman" w:hAnsi="Times New Roman"/>
          <w:b/>
          <w:bCs/>
          <w:i/>
          <w:color w:val="000000" w:themeColor="text1"/>
          <w:lang w:eastAsia="ru-RU"/>
        </w:rPr>
      </w:pPr>
      <w:r w:rsidRPr="00EA187C">
        <w:rPr>
          <w:rFonts w:ascii="Times New Roman" w:eastAsia="Times New Roman" w:hAnsi="Times New Roman"/>
          <w:bCs/>
          <w:color w:val="000000" w:themeColor="text1"/>
          <w:lang w:eastAsia="ru-RU"/>
        </w:rPr>
        <w:t xml:space="preserve">   </w:t>
      </w:r>
      <w:r w:rsidRPr="00EA187C">
        <w:rPr>
          <w:rFonts w:ascii="Times New Roman" w:hAnsi="Times New Roman"/>
          <w:b/>
          <w:i/>
          <w:color w:val="000000" w:themeColor="text1"/>
          <w:lang w:bidi="en-US"/>
        </w:rPr>
        <w:t xml:space="preserve">    Постановление Администрации сельского поселения станция Клявлино муниципального района Клявлинский Самарской области от 30.11.2021 г. № 9</w:t>
      </w:r>
      <w:r w:rsidR="00C95F60" w:rsidRPr="00EA187C">
        <w:rPr>
          <w:rFonts w:ascii="Times New Roman" w:hAnsi="Times New Roman"/>
          <w:b/>
          <w:i/>
          <w:color w:val="000000" w:themeColor="text1"/>
          <w:lang w:bidi="en-US"/>
        </w:rPr>
        <w:t>6 «</w:t>
      </w:r>
      <w:r w:rsidR="00C95F60" w:rsidRPr="00EA187C">
        <w:rPr>
          <w:rFonts w:ascii="Times New Roman" w:eastAsia="Times New Roman" w:hAnsi="Times New Roman"/>
          <w:b/>
          <w:bCs/>
          <w:i/>
          <w:color w:val="000000" w:themeColor="text1"/>
          <w:lang w:eastAsia="ru-RU"/>
        </w:rPr>
        <w:t>Об образовании общественного совета при Главе сельского поселения станция Клявлино муниципального района Клявлинский Самарской области»</w:t>
      </w:r>
    </w:p>
    <w:p w:rsidR="00C95F60" w:rsidRPr="00EA187C" w:rsidRDefault="00C95F60" w:rsidP="00C95F60">
      <w:pPr>
        <w:autoSpaceDE w:val="0"/>
        <w:autoSpaceDN w:val="0"/>
        <w:adjustRightInd w:val="0"/>
        <w:spacing w:after="0"/>
        <w:ind w:firstLine="567"/>
        <w:jc w:val="both"/>
        <w:rPr>
          <w:rFonts w:ascii="Times New Roman" w:eastAsia="Times New Roman" w:hAnsi="Times New Roman"/>
          <w:color w:val="000000" w:themeColor="text1"/>
          <w:lang w:eastAsia="ru-RU"/>
        </w:rPr>
      </w:pPr>
      <w:proofErr w:type="gramStart"/>
      <w:r w:rsidRPr="00EA187C">
        <w:rPr>
          <w:rFonts w:ascii="Times New Roman" w:eastAsia="Times New Roman" w:hAnsi="Times New Roman"/>
          <w:color w:val="000000" w:themeColor="text1"/>
          <w:lang w:eastAsia="ru-RU"/>
        </w:rPr>
        <w:t>В целях достижения общественного согласия при решении важных для населения социально-экономических и иных вопросов развития сельского поселения станция Клявлино муниципального района Клявлинский  в процессе принятия муниципальных правовых актов Администрацией сельского поселения станция Клявлино муниципального района Клявлинский, в соответствии с Федеральным законом от 06.10.2003г. № 131-ФЗ «Об общих принципах организации местного самоуправления в Российской Федерации», Уставом сельского поселения станция Клявлино муниципального</w:t>
      </w:r>
      <w:proofErr w:type="gramEnd"/>
      <w:r w:rsidRPr="00EA187C">
        <w:rPr>
          <w:rFonts w:ascii="Times New Roman" w:eastAsia="Times New Roman" w:hAnsi="Times New Roman"/>
          <w:color w:val="000000" w:themeColor="text1"/>
          <w:lang w:eastAsia="ru-RU"/>
        </w:rPr>
        <w:t xml:space="preserve"> района Кляв</w:t>
      </w:r>
      <w:r w:rsidR="00A76BFA" w:rsidRPr="00EA187C">
        <w:rPr>
          <w:rFonts w:ascii="Times New Roman" w:eastAsia="Times New Roman" w:hAnsi="Times New Roman"/>
          <w:color w:val="000000" w:themeColor="text1"/>
          <w:lang w:eastAsia="ru-RU"/>
        </w:rPr>
        <w:t>линский Самарской области, ПОСТА</w:t>
      </w:r>
      <w:r w:rsidRPr="00EA187C">
        <w:rPr>
          <w:rFonts w:ascii="Times New Roman" w:eastAsia="Times New Roman" w:hAnsi="Times New Roman"/>
          <w:color w:val="000000" w:themeColor="text1"/>
          <w:lang w:eastAsia="ru-RU"/>
        </w:rPr>
        <w:t>НОВЛЯЕТ:</w:t>
      </w:r>
    </w:p>
    <w:p w:rsidR="00C95F60" w:rsidRPr="00EA187C" w:rsidRDefault="00C95F60" w:rsidP="00C95F60">
      <w:pPr>
        <w:autoSpaceDE w:val="0"/>
        <w:autoSpaceDN w:val="0"/>
        <w:adjustRightInd w:val="0"/>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1. Образовать общественный совет при Главе сельского поселения станция Клявлино муниципального района Клявлинский </w:t>
      </w:r>
      <w:r w:rsidRPr="00EA187C">
        <w:rPr>
          <w:rFonts w:ascii="Times New Roman" w:eastAsia="Times New Roman" w:hAnsi="Times New Roman"/>
          <w:bCs/>
          <w:color w:val="000000" w:themeColor="text1"/>
          <w:lang w:eastAsia="ru-RU"/>
        </w:rPr>
        <w:t>Самарской области</w:t>
      </w:r>
      <w:r w:rsidRPr="00EA187C">
        <w:rPr>
          <w:rFonts w:ascii="Times New Roman" w:eastAsia="Times New Roman" w:hAnsi="Times New Roman"/>
          <w:color w:val="000000" w:themeColor="text1"/>
          <w:lang w:eastAsia="ru-RU"/>
        </w:rPr>
        <w:t xml:space="preserve"> в следующем составе:</w:t>
      </w:r>
    </w:p>
    <w:p w:rsidR="00C95F60" w:rsidRPr="00EA187C" w:rsidRDefault="00C95F60" w:rsidP="00C95F60">
      <w:pPr>
        <w:autoSpaceDE w:val="0"/>
        <w:autoSpaceDN w:val="0"/>
        <w:adjustRightInd w:val="0"/>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Председатель Совета: </w:t>
      </w:r>
      <w:proofErr w:type="spellStart"/>
      <w:r w:rsidRPr="00EA187C">
        <w:rPr>
          <w:rFonts w:ascii="Times New Roman" w:eastAsia="Times New Roman" w:hAnsi="Times New Roman"/>
          <w:color w:val="000000" w:themeColor="text1"/>
          <w:lang w:eastAsia="ru-RU"/>
        </w:rPr>
        <w:t>Торохтиенко</w:t>
      </w:r>
      <w:proofErr w:type="spellEnd"/>
      <w:r w:rsidRPr="00EA187C">
        <w:rPr>
          <w:rFonts w:ascii="Times New Roman" w:eastAsia="Times New Roman" w:hAnsi="Times New Roman"/>
          <w:color w:val="000000" w:themeColor="text1"/>
          <w:lang w:eastAsia="ru-RU"/>
        </w:rPr>
        <w:t xml:space="preserve"> Сергей Леонидович - пенсионер (по согласованию).</w:t>
      </w:r>
    </w:p>
    <w:p w:rsidR="00C95F60" w:rsidRPr="00EA187C" w:rsidRDefault="00C95F60" w:rsidP="00C95F60">
      <w:pPr>
        <w:autoSpaceDE w:val="0"/>
        <w:autoSpaceDN w:val="0"/>
        <w:adjustRightInd w:val="0"/>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Заместитель председателя Совета: </w:t>
      </w:r>
      <w:proofErr w:type="spellStart"/>
      <w:r w:rsidRPr="00EA187C">
        <w:rPr>
          <w:rFonts w:ascii="Times New Roman" w:eastAsia="Times New Roman" w:hAnsi="Times New Roman"/>
          <w:color w:val="000000" w:themeColor="text1"/>
          <w:lang w:eastAsia="ru-RU"/>
        </w:rPr>
        <w:t>Ермошкин</w:t>
      </w:r>
      <w:proofErr w:type="spellEnd"/>
      <w:r w:rsidRPr="00EA187C">
        <w:rPr>
          <w:rFonts w:ascii="Times New Roman" w:eastAsia="Times New Roman" w:hAnsi="Times New Roman"/>
          <w:color w:val="000000" w:themeColor="text1"/>
          <w:lang w:eastAsia="ru-RU"/>
        </w:rPr>
        <w:t xml:space="preserve"> Дмитрий Анатольевич - заместитель Главы администрации сельского поселения станция Клявлино».</w:t>
      </w:r>
    </w:p>
    <w:p w:rsidR="00C95F60" w:rsidRPr="00EA187C" w:rsidRDefault="00C95F60" w:rsidP="00C95F60">
      <w:pPr>
        <w:autoSpaceDE w:val="0"/>
        <w:autoSpaceDN w:val="0"/>
        <w:adjustRightInd w:val="0"/>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Члены  Общественного совета:</w:t>
      </w:r>
    </w:p>
    <w:p w:rsidR="00C95F60" w:rsidRPr="00EA187C" w:rsidRDefault="00C95F60" w:rsidP="00C95F60">
      <w:pPr>
        <w:autoSpaceDE w:val="0"/>
        <w:autoSpaceDN w:val="0"/>
        <w:adjustRightInd w:val="0"/>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Николаев Иван Анатольевич - житель с. Клявлино (по согласованию).</w:t>
      </w:r>
    </w:p>
    <w:p w:rsidR="00C95F60" w:rsidRPr="00EA187C" w:rsidRDefault="00C95F60" w:rsidP="00C95F60">
      <w:pPr>
        <w:autoSpaceDE w:val="0"/>
        <w:autoSpaceDN w:val="0"/>
        <w:adjustRightInd w:val="0"/>
        <w:spacing w:after="0"/>
        <w:ind w:firstLine="567"/>
        <w:jc w:val="both"/>
        <w:rPr>
          <w:rFonts w:ascii="Times New Roman" w:eastAsia="Times New Roman" w:hAnsi="Times New Roman"/>
          <w:color w:val="000000" w:themeColor="text1"/>
          <w:lang w:eastAsia="ru-RU"/>
        </w:rPr>
      </w:pPr>
      <w:proofErr w:type="spellStart"/>
      <w:r w:rsidRPr="00EA187C">
        <w:rPr>
          <w:rFonts w:ascii="Times New Roman" w:eastAsia="Times New Roman" w:hAnsi="Times New Roman"/>
          <w:color w:val="000000" w:themeColor="text1"/>
          <w:lang w:eastAsia="ru-RU"/>
        </w:rPr>
        <w:t>Шамкин</w:t>
      </w:r>
      <w:proofErr w:type="spellEnd"/>
      <w:r w:rsidRPr="00EA187C">
        <w:rPr>
          <w:rFonts w:ascii="Times New Roman" w:eastAsia="Times New Roman" w:hAnsi="Times New Roman"/>
          <w:color w:val="000000" w:themeColor="text1"/>
          <w:lang w:eastAsia="ru-RU"/>
        </w:rPr>
        <w:t xml:space="preserve"> Владимир Иванович (по согласованию).</w:t>
      </w:r>
    </w:p>
    <w:p w:rsidR="00C95F60" w:rsidRPr="00EA187C" w:rsidRDefault="00C95F60" w:rsidP="00C95F60">
      <w:pPr>
        <w:autoSpaceDE w:val="0"/>
        <w:autoSpaceDN w:val="0"/>
        <w:adjustRightInd w:val="0"/>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Кузьмина Елена Владимировна (по согласованию).</w:t>
      </w:r>
    </w:p>
    <w:p w:rsidR="00C95F60" w:rsidRPr="00EA187C" w:rsidRDefault="00C95F60" w:rsidP="00C95F60">
      <w:pPr>
        <w:autoSpaceDE w:val="0"/>
        <w:autoSpaceDN w:val="0"/>
        <w:adjustRightInd w:val="0"/>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 Опубликовать настоящее решение в газете «Вести сельского поселения станция Клявлино» и разместить на официальном сайте Администрации муниципального района Клявлинский в информационно-коммуникационной сети «Интернет».</w:t>
      </w:r>
    </w:p>
    <w:p w:rsidR="00C95F60" w:rsidRPr="00EA187C" w:rsidRDefault="00C95F60" w:rsidP="00C95F60">
      <w:pPr>
        <w:autoSpaceDE w:val="0"/>
        <w:autoSpaceDN w:val="0"/>
        <w:adjustRightInd w:val="0"/>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 Настоящее решение вступает в силу со дня его официального опубликования.</w:t>
      </w:r>
    </w:p>
    <w:p w:rsidR="00C95F60" w:rsidRPr="00EA187C" w:rsidRDefault="00C95F60" w:rsidP="00C95F60">
      <w:pPr>
        <w:autoSpaceDE w:val="0"/>
        <w:autoSpaceDN w:val="0"/>
        <w:adjustRightInd w:val="0"/>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4. </w:t>
      </w:r>
      <w:proofErr w:type="gramStart"/>
      <w:r w:rsidRPr="00EA187C">
        <w:rPr>
          <w:rFonts w:ascii="Times New Roman" w:eastAsia="Times New Roman" w:hAnsi="Times New Roman"/>
          <w:color w:val="000000" w:themeColor="text1"/>
          <w:lang w:eastAsia="ru-RU"/>
        </w:rPr>
        <w:t>Контроль  за</w:t>
      </w:r>
      <w:proofErr w:type="gramEnd"/>
      <w:r w:rsidRPr="00EA187C">
        <w:rPr>
          <w:rFonts w:ascii="Times New Roman" w:eastAsia="Times New Roman" w:hAnsi="Times New Roman"/>
          <w:color w:val="000000" w:themeColor="text1"/>
          <w:lang w:eastAsia="ru-RU"/>
        </w:rPr>
        <w:t xml:space="preserve"> выполнением настоящего решения оставляю за собой.</w:t>
      </w:r>
    </w:p>
    <w:p w:rsidR="00C95F60" w:rsidRPr="00EA187C" w:rsidRDefault="00C95F60" w:rsidP="00C95F60">
      <w:pPr>
        <w:autoSpaceDE w:val="0"/>
        <w:autoSpaceDN w:val="0"/>
        <w:adjustRightInd w:val="0"/>
        <w:spacing w:after="0"/>
        <w:jc w:val="both"/>
        <w:rPr>
          <w:rFonts w:ascii="Times New Roman" w:eastAsia="Times New Roman" w:hAnsi="Times New Roman"/>
          <w:color w:val="000000" w:themeColor="text1"/>
        </w:rPr>
      </w:pPr>
    </w:p>
    <w:p w:rsidR="00C95F60" w:rsidRPr="00EA187C" w:rsidRDefault="00C95F60" w:rsidP="00C95F60">
      <w:pPr>
        <w:autoSpaceDE w:val="0"/>
        <w:autoSpaceDN w:val="0"/>
        <w:adjustRightInd w:val="0"/>
        <w:spacing w:after="0"/>
        <w:jc w:val="both"/>
        <w:rPr>
          <w:rFonts w:ascii="Times New Roman" w:eastAsia="Times New Roman" w:hAnsi="Times New Roman"/>
          <w:color w:val="000000" w:themeColor="text1"/>
        </w:rPr>
      </w:pPr>
    </w:p>
    <w:p w:rsidR="00C95F60" w:rsidRPr="00EA187C" w:rsidRDefault="00C95F60" w:rsidP="00C95F60">
      <w:pPr>
        <w:spacing w:after="0"/>
        <w:jc w:val="both"/>
        <w:rPr>
          <w:rFonts w:ascii="Times New Roman" w:eastAsia="Times New Roman" w:hAnsi="Times New Roman"/>
          <w:color w:val="000000" w:themeColor="text1"/>
        </w:rPr>
      </w:pPr>
      <w:r w:rsidRPr="00EA187C">
        <w:rPr>
          <w:rFonts w:ascii="Times New Roman" w:eastAsia="Times New Roman" w:hAnsi="Times New Roman"/>
          <w:color w:val="000000" w:themeColor="text1"/>
        </w:rPr>
        <w:t xml:space="preserve">   Глава сельского поселения станция Клявлино</w:t>
      </w:r>
    </w:p>
    <w:p w:rsidR="00C95F60" w:rsidRPr="00EA187C" w:rsidRDefault="00C95F60" w:rsidP="00C95F60">
      <w:pPr>
        <w:spacing w:after="0"/>
        <w:jc w:val="both"/>
        <w:rPr>
          <w:rFonts w:ascii="Times New Roman" w:eastAsia="Times New Roman" w:hAnsi="Times New Roman"/>
          <w:color w:val="000000" w:themeColor="text1"/>
        </w:rPr>
      </w:pPr>
      <w:r w:rsidRPr="00EA187C">
        <w:rPr>
          <w:rFonts w:ascii="Times New Roman" w:eastAsia="Times New Roman" w:hAnsi="Times New Roman"/>
          <w:color w:val="000000" w:themeColor="text1"/>
        </w:rPr>
        <w:t xml:space="preserve">   муниципального района Клявлинский </w:t>
      </w:r>
    </w:p>
    <w:p w:rsidR="00C95F60" w:rsidRPr="00EA187C" w:rsidRDefault="00C95F60" w:rsidP="00C95F60">
      <w:pPr>
        <w:spacing w:after="0"/>
        <w:jc w:val="both"/>
        <w:rPr>
          <w:rFonts w:ascii="Times New Roman" w:eastAsia="Times New Roman" w:hAnsi="Times New Roman"/>
          <w:color w:val="000000" w:themeColor="text1"/>
        </w:rPr>
      </w:pPr>
      <w:r w:rsidRPr="00EA187C">
        <w:rPr>
          <w:rFonts w:ascii="Times New Roman" w:eastAsia="Times New Roman" w:hAnsi="Times New Roman"/>
          <w:color w:val="000000" w:themeColor="text1"/>
        </w:rPr>
        <w:t xml:space="preserve">   Самарской области                                                                                           Ю.Д. Иванов</w:t>
      </w:r>
    </w:p>
    <w:p w:rsidR="00C95F60" w:rsidRPr="00EA187C" w:rsidRDefault="00C95F60" w:rsidP="00434211">
      <w:pPr>
        <w:pBdr>
          <w:bottom w:val="single" w:sz="12" w:space="1" w:color="auto"/>
        </w:pBdr>
        <w:autoSpaceDE w:val="0"/>
        <w:autoSpaceDN w:val="0"/>
        <w:adjustRightInd w:val="0"/>
        <w:spacing w:before="67" w:after="0" w:line="240" w:lineRule="auto"/>
        <w:jc w:val="center"/>
        <w:rPr>
          <w:rFonts w:ascii="Times New Roman" w:eastAsia="Times New Roman" w:hAnsi="Times New Roman"/>
          <w:color w:val="000000" w:themeColor="text1"/>
          <w:lang w:eastAsia="ru-RU"/>
        </w:rPr>
      </w:pPr>
    </w:p>
    <w:p w:rsidR="003D4F6A" w:rsidRPr="00EA187C" w:rsidRDefault="00434211" w:rsidP="003D4F6A">
      <w:pPr>
        <w:spacing w:after="0"/>
        <w:jc w:val="both"/>
        <w:rPr>
          <w:rFonts w:ascii="Times New Roman" w:eastAsia="Times New Roman" w:hAnsi="Times New Roman"/>
          <w:bCs/>
          <w:color w:val="000000" w:themeColor="text1"/>
          <w:lang w:eastAsia="ru-RU"/>
        </w:rPr>
      </w:pPr>
      <w:proofErr w:type="gramStart"/>
      <w:r w:rsidRPr="00EA187C">
        <w:rPr>
          <w:rFonts w:ascii="Times New Roman" w:hAnsi="Times New Roman"/>
          <w:b/>
          <w:i/>
          <w:color w:val="000000" w:themeColor="text1"/>
          <w:lang w:bidi="en-US"/>
        </w:rPr>
        <w:t>Решение  Собрания представителей сельского поселения станция Клявлино муниципального района Клявлинский Самарской области от 30.11.2021 г. №36</w:t>
      </w:r>
      <w:r w:rsidRPr="00EA187C">
        <w:rPr>
          <w:rFonts w:ascii="Times New Roman" w:hAnsi="Times New Roman"/>
          <w:color w:val="000000" w:themeColor="text1"/>
        </w:rPr>
        <w:t xml:space="preserve"> «</w:t>
      </w:r>
      <w:r w:rsidR="003D4F6A" w:rsidRPr="00EA187C">
        <w:rPr>
          <w:rFonts w:ascii="Times New Roman" w:eastAsia="Times New Roman" w:hAnsi="Times New Roman"/>
          <w:b/>
          <w:i/>
          <w:color w:val="000000" w:themeColor="text1"/>
          <w:lang w:eastAsia="ru-RU"/>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23 от 24.12.2020 г. «О бюджете сельского поселения станция Клявлино  муниципального района Клявлинский Самарской области на 2021 год  и  плановый период 2022 и 2023 годов»</w:t>
      </w:r>
      <w:proofErr w:type="gramEnd"/>
    </w:p>
    <w:p w:rsidR="00DF2A08" w:rsidRPr="00EA187C" w:rsidRDefault="00DF2A08" w:rsidP="00DF2A08">
      <w:pPr>
        <w:spacing w:after="0"/>
        <w:ind w:firstLine="567"/>
        <w:jc w:val="both"/>
        <w:rPr>
          <w:rFonts w:ascii="Times New Roman" w:eastAsia="Times New Roman" w:hAnsi="Times New Roman"/>
          <w:bCs/>
          <w:color w:val="000000" w:themeColor="text1"/>
          <w:lang w:eastAsia="ru-RU"/>
        </w:rPr>
      </w:pPr>
      <w:proofErr w:type="gramStart"/>
      <w:r w:rsidRPr="00EA187C">
        <w:rPr>
          <w:rFonts w:ascii="Times New Roman" w:eastAsia="Times New Roman" w:hAnsi="Times New Roman"/>
          <w:bCs/>
          <w:color w:val="000000" w:themeColor="text1"/>
          <w:lang w:eastAsia="ru-RU"/>
        </w:rPr>
        <w:t>Рассмотрев бюджет сельского поселения станция Клявлино муниципального</w:t>
      </w:r>
      <w:proofErr w:type="gramEnd"/>
      <w:r w:rsidRPr="00EA187C">
        <w:rPr>
          <w:rFonts w:ascii="Times New Roman" w:eastAsia="Times New Roman" w:hAnsi="Times New Roman"/>
          <w:bCs/>
          <w:color w:val="000000" w:themeColor="text1"/>
          <w:lang w:eastAsia="ru-RU"/>
        </w:rPr>
        <w:t xml:space="preserve"> района Клявлинский Самарской области на 2021 год  и  плановый период 2022 и 2023 годов, Собрание представителей сельского поселения станция Клявлино муниципального района Клявлинский Самарской области РЕШИЛО:</w:t>
      </w:r>
    </w:p>
    <w:p w:rsidR="00DF2A08" w:rsidRPr="00EA187C" w:rsidRDefault="00DF2A08" w:rsidP="00DF2A08">
      <w:pPr>
        <w:spacing w:after="0"/>
        <w:ind w:firstLine="567"/>
        <w:jc w:val="both"/>
        <w:rPr>
          <w:rFonts w:ascii="Times New Roman" w:eastAsia="Times New Roman" w:hAnsi="Times New Roman"/>
          <w:color w:val="000000" w:themeColor="text1"/>
          <w:lang w:eastAsia="ru-RU"/>
        </w:rPr>
      </w:pPr>
    </w:p>
    <w:p w:rsidR="00DF2A08" w:rsidRPr="00EA187C" w:rsidRDefault="00DF2A08" w:rsidP="00DF2A08">
      <w:pPr>
        <w:spacing w:after="0"/>
        <w:ind w:firstLine="567"/>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1. </w:t>
      </w:r>
      <w:proofErr w:type="gramStart"/>
      <w:r w:rsidRPr="00EA187C">
        <w:rPr>
          <w:rFonts w:ascii="Times New Roman" w:eastAsia="Times New Roman" w:hAnsi="Times New Roman"/>
          <w:color w:val="000000" w:themeColor="text1"/>
          <w:lang w:eastAsia="ru-RU"/>
        </w:rPr>
        <w:t>Внести в Решение Собрания представителей  сельского поселения станция Клявлино муниципального района Клявлинский Самарской области № 23 от 24.12.2020 г. «О бюджете сельского поселения станция Клявлино муниципального района  Клявлинский Самарской области на 2021 год и плановый период 2022-2023 гг.» («Вести сельского поселения станция Клявлино», 15.01.2021, № 1(221)), (в редакции Решения № 1 от 29.01.2021г., Решения № 4 от 26.02.2021г., Решения № 5 от</w:t>
      </w:r>
      <w:proofErr w:type="gramEnd"/>
      <w:r w:rsidRPr="00EA187C">
        <w:rPr>
          <w:rFonts w:ascii="Times New Roman" w:eastAsia="Times New Roman" w:hAnsi="Times New Roman"/>
          <w:color w:val="000000" w:themeColor="text1"/>
          <w:lang w:eastAsia="ru-RU"/>
        </w:rPr>
        <w:t xml:space="preserve"> </w:t>
      </w:r>
      <w:proofErr w:type="gramStart"/>
      <w:r w:rsidRPr="00EA187C">
        <w:rPr>
          <w:rFonts w:ascii="Times New Roman" w:eastAsia="Times New Roman" w:hAnsi="Times New Roman"/>
          <w:color w:val="000000" w:themeColor="text1"/>
          <w:lang w:eastAsia="ru-RU"/>
        </w:rPr>
        <w:t>31.03.2021г., Решения № 12 от 29.04.2021г., Решения № 15 от 31.05.2021г., Решения № 18 от 30.06.2021г., Решения № 19 от 30.07.2021г., Решения № 23 от 30.08.2021г., Решения № 31 от 30.09.2021г., Решение №34 от 29.10.2021г.)  (далее по тексту - Решение)  следующие изменения:</w:t>
      </w:r>
      <w:proofErr w:type="gramEnd"/>
    </w:p>
    <w:p w:rsidR="00DF2A08" w:rsidRPr="00EA187C" w:rsidRDefault="00DF2A08" w:rsidP="00DF2A08">
      <w:pPr>
        <w:spacing w:after="0"/>
        <w:ind w:firstLine="567"/>
        <w:jc w:val="both"/>
        <w:rPr>
          <w:rFonts w:ascii="Times New Roman" w:eastAsia="Times New Roman" w:hAnsi="Times New Roman"/>
          <w:color w:val="000000" w:themeColor="text1"/>
          <w:lang w:eastAsia="ru-RU"/>
        </w:rPr>
      </w:pPr>
    </w:p>
    <w:tbl>
      <w:tblPr>
        <w:tblW w:w="9744" w:type="dxa"/>
        <w:tblInd w:w="93" w:type="dxa"/>
        <w:tblLook w:val="04A0" w:firstRow="1" w:lastRow="0" w:firstColumn="1" w:lastColumn="0" w:noHBand="0" w:noVBand="1"/>
      </w:tblPr>
      <w:tblGrid>
        <w:gridCol w:w="9744"/>
      </w:tblGrid>
      <w:tr w:rsidR="00DF2A08" w:rsidRPr="00EA187C" w:rsidTr="00DF2A08">
        <w:trPr>
          <w:trHeight w:val="73"/>
        </w:trPr>
        <w:tc>
          <w:tcPr>
            <w:tcW w:w="9744" w:type="dxa"/>
            <w:tcBorders>
              <w:top w:val="nil"/>
              <w:left w:val="nil"/>
              <w:bottom w:val="nil"/>
              <w:right w:val="nil"/>
            </w:tcBorders>
            <w:shd w:val="clear" w:color="auto" w:fill="auto"/>
            <w:noWrap/>
            <w:hideMark/>
          </w:tcPr>
          <w:p w:rsidR="00DF2A08" w:rsidRPr="00EA187C" w:rsidRDefault="00DF2A08" w:rsidP="00DF2A08">
            <w:pPr>
              <w:numPr>
                <w:ilvl w:val="1"/>
                <w:numId w:val="1"/>
              </w:numPr>
              <w:spacing w:after="0"/>
              <w:contextualSpacing/>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lastRenderedPageBreak/>
              <w:t>В части 1 статьи 1 Решения:</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 абзаце втором слова «69 557,922»  заменить на «70 862,805»,</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абзаце третьем слова «70 570,085»  заменить на «71 874,968», </w:t>
            </w:r>
          </w:p>
          <w:p w:rsidR="00DF2A08" w:rsidRPr="00EA187C" w:rsidRDefault="00DF2A08" w:rsidP="00DF2A08">
            <w:pPr>
              <w:spacing w:after="0"/>
              <w:jc w:val="both"/>
              <w:rPr>
                <w:rFonts w:ascii="Times New Roman" w:eastAsia="Times New Roman" w:hAnsi="Times New Roman"/>
                <w:color w:val="000000" w:themeColor="text1"/>
                <w:lang w:eastAsia="ru-RU"/>
              </w:rPr>
            </w:pP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1.2. Часть 1 статьи 4 Решения изменить и изложить в следующей редакции:</w:t>
            </w:r>
          </w:p>
          <w:p w:rsidR="00DF2A08" w:rsidRPr="00EA187C" w:rsidRDefault="00DF2A08" w:rsidP="00DF2A08">
            <w:pPr>
              <w:spacing w:after="0"/>
              <w:jc w:val="both"/>
              <w:rPr>
                <w:rFonts w:ascii="Times New Roman" w:eastAsia="Times New Roman" w:hAnsi="Times New Roman"/>
                <w:color w:val="000000" w:themeColor="text1"/>
                <w:lang w:eastAsia="ru-RU"/>
              </w:rPr>
            </w:pP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 Утвердить объем межбюджетных трансфертов, получаемых из областного бюджета:</w:t>
            </w:r>
          </w:p>
          <w:p w:rsidR="00DF2A08" w:rsidRPr="00EA187C" w:rsidRDefault="00DF2A08" w:rsidP="00DF2A08">
            <w:pPr>
              <w:spacing w:after="0"/>
              <w:jc w:val="both"/>
              <w:rPr>
                <w:rFonts w:ascii="Times New Roman" w:eastAsia="Times New Roman" w:hAnsi="Times New Roman"/>
                <w:color w:val="000000" w:themeColor="text1"/>
                <w:lang w:eastAsia="ru-RU"/>
              </w:rPr>
            </w:pP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2021 году – </w:t>
            </w:r>
            <w:r w:rsidRPr="00EA187C">
              <w:rPr>
                <w:rFonts w:ascii="Times New Roman" w:eastAsia="Times New Roman" w:hAnsi="Times New Roman"/>
                <w:color w:val="000000" w:themeColor="text1"/>
                <w:lang w:eastAsia="ru-RU"/>
              </w:rPr>
              <w:tab/>
              <w:t xml:space="preserve">   23 821,640</w:t>
            </w:r>
            <w:r w:rsidRPr="00EA187C">
              <w:rPr>
                <w:rFonts w:ascii="Times New Roman" w:eastAsia="Times New Roman" w:hAnsi="Times New Roman"/>
                <w:color w:val="000000" w:themeColor="text1"/>
                <w:lang w:eastAsia="ru-RU"/>
              </w:rPr>
              <w:tab/>
              <w:t>тыс. рублей;</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 2022 году –</w:t>
            </w:r>
            <w:r w:rsidRPr="00EA187C">
              <w:rPr>
                <w:rFonts w:ascii="Times New Roman" w:eastAsia="Times New Roman" w:hAnsi="Times New Roman"/>
                <w:color w:val="000000" w:themeColor="text1"/>
                <w:lang w:eastAsia="ru-RU"/>
              </w:rPr>
              <w:tab/>
              <w:t xml:space="preserve">     3 999,880</w:t>
            </w:r>
            <w:r w:rsidRPr="00EA187C">
              <w:rPr>
                <w:rFonts w:ascii="Times New Roman" w:eastAsia="Times New Roman" w:hAnsi="Times New Roman"/>
                <w:color w:val="000000" w:themeColor="text1"/>
                <w:lang w:eastAsia="ru-RU"/>
              </w:rPr>
              <w:tab/>
              <w:t>тыс. рублей;</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2023 году – </w:t>
            </w:r>
            <w:r w:rsidRPr="00EA187C">
              <w:rPr>
                <w:rFonts w:ascii="Times New Roman" w:eastAsia="Times New Roman" w:hAnsi="Times New Roman"/>
                <w:color w:val="000000" w:themeColor="text1"/>
                <w:lang w:eastAsia="ru-RU"/>
              </w:rPr>
              <w:tab/>
              <w:t xml:space="preserve">            0,000</w:t>
            </w:r>
            <w:r w:rsidRPr="00EA187C">
              <w:rPr>
                <w:rFonts w:ascii="Times New Roman" w:eastAsia="Times New Roman" w:hAnsi="Times New Roman"/>
                <w:color w:val="000000" w:themeColor="text1"/>
                <w:lang w:eastAsia="ru-RU"/>
              </w:rPr>
              <w:tab/>
              <w:t>тыс. рублей</w:t>
            </w:r>
            <w:proofErr w:type="gramStart"/>
            <w:r w:rsidRPr="00EA187C">
              <w:rPr>
                <w:rFonts w:ascii="Times New Roman" w:eastAsia="Times New Roman" w:hAnsi="Times New Roman"/>
                <w:color w:val="000000" w:themeColor="text1"/>
                <w:lang w:eastAsia="ru-RU"/>
              </w:rPr>
              <w:t>;»</w:t>
            </w:r>
            <w:proofErr w:type="gramEnd"/>
          </w:p>
          <w:p w:rsidR="00DF2A08" w:rsidRPr="00EA187C" w:rsidRDefault="00DF2A08" w:rsidP="00DF2A08">
            <w:pPr>
              <w:spacing w:after="0"/>
              <w:jc w:val="both"/>
              <w:rPr>
                <w:rFonts w:ascii="Times New Roman" w:eastAsia="Times New Roman" w:hAnsi="Times New Roman"/>
                <w:color w:val="000000" w:themeColor="text1"/>
                <w:lang w:eastAsia="ru-RU"/>
              </w:rPr>
            </w:pP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1.3. Часть 2 статьи 4 Решения изменить и изложить в следующей редакции:</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 Утвердить объем безвозмездных поступлений в доход бюджета сельского поселения:</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2021 году – </w:t>
            </w:r>
            <w:r w:rsidRPr="00EA187C">
              <w:rPr>
                <w:rFonts w:ascii="Times New Roman" w:eastAsia="Times New Roman" w:hAnsi="Times New Roman"/>
                <w:color w:val="000000" w:themeColor="text1"/>
                <w:lang w:eastAsia="ru-RU"/>
              </w:rPr>
              <w:tab/>
              <w:t xml:space="preserve">  47 654,702</w:t>
            </w:r>
            <w:r w:rsidRPr="00EA187C">
              <w:rPr>
                <w:rFonts w:ascii="Times New Roman" w:eastAsia="Times New Roman" w:hAnsi="Times New Roman"/>
                <w:color w:val="000000" w:themeColor="text1"/>
                <w:lang w:eastAsia="ru-RU"/>
              </w:rPr>
              <w:tab/>
              <w:t>тыс. рублей;</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 2022 году –</w:t>
            </w:r>
            <w:r w:rsidRPr="00EA187C">
              <w:rPr>
                <w:rFonts w:ascii="Times New Roman" w:eastAsia="Times New Roman" w:hAnsi="Times New Roman"/>
                <w:color w:val="000000" w:themeColor="text1"/>
                <w:lang w:eastAsia="ru-RU"/>
              </w:rPr>
              <w:tab/>
              <w:t xml:space="preserve">  16 574,374</w:t>
            </w:r>
            <w:r w:rsidRPr="00EA187C">
              <w:rPr>
                <w:rFonts w:ascii="Times New Roman" w:eastAsia="Times New Roman" w:hAnsi="Times New Roman"/>
                <w:color w:val="000000" w:themeColor="text1"/>
                <w:lang w:eastAsia="ru-RU"/>
              </w:rPr>
              <w:tab/>
              <w:t>тыс. рублей;</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2023 году – </w:t>
            </w:r>
            <w:r w:rsidRPr="00EA187C">
              <w:rPr>
                <w:rFonts w:ascii="Times New Roman" w:eastAsia="Times New Roman" w:hAnsi="Times New Roman"/>
                <w:color w:val="000000" w:themeColor="text1"/>
                <w:lang w:eastAsia="ru-RU"/>
              </w:rPr>
              <w:tab/>
              <w:t xml:space="preserve">  11 627,174</w:t>
            </w:r>
            <w:r w:rsidRPr="00EA187C">
              <w:rPr>
                <w:rFonts w:ascii="Times New Roman" w:eastAsia="Times New Roman" w:hAnsi="Times New Roman"/>
                <w:color w:val="000000" w:themeColor="text1"/>
                <w:lang w:eastAsia="ru-RU"/>
              </w:rPr>
              <w:tab/>
              <w:t>тыс. рублей</w:t>
            </w:r>
            <w:proofErr w:type="gramStart"/>
            <w:r w:rsidRPr="00EA187C">
              <w:rPr>
                <w:rFonts w:ascii="Times New Roman" w:eastAsia="Times New Roman" w:hAnsi="Times New Roman"/>
                <w:color w:val="000000" w:themeColor="text1"/>
                <w:lang w:eastAsia="ru-RU"/>
              </w:rPr>
              <w:t>;»</w:t>
            </w:r>
            <w:proofErr w:type="gramEnd"/>
          </w:p>
          <w:p w:rsidR="00DF2A08" w:rsidRPr="00EA187C" w:rsidRDefault="00DF2A08" w:rsidP="00DF2A08">
            <w:pPr>
              <w:spacing w:after="0"/>
              <w:jc w:val="both"/>
              <w:rPr>
                <w:rFonts w:ascii="Times New Roman" w:eastAsia="Times New Roman" w:hAnsi="Times New Roman"/>
                <w:color w:val="000000" w:themeColor="text1"/>
                <w:lang w:eastAsia="ru-RU"/>
              </w:rPr>
            </w:pP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1.4. Часть 3 статьи 4 Решения изменить и изложить в следующей редакции:</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 Утвердить объем межбюджетных трансфертов, получаемых из бюджета муниципального района:</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2021 году – </w:t>
            </w:r>
            <w:r w:rsidRPr="00EA187C">
              <w:rPr>
                <w:rFonts w:ascii="Times New Roman" w:eastAsia="Times New Roman" w:hAnsi="Times New Roman"/>
                <w:color w:val="000000" w:themeColor="text1"/>
                <w:lang w:eastAsia="ru-RU"/>
              </w:rPr>
              <w:tab/>
              <w:t xml:space="preserve">  23 525,740</w:t>
            </w:r>
            <w:r w:rsidRPr="00EA187C">
              <w:rPr>
                <w:rFonts w:ascii="Times New Roman" w:eastAsia="Times New Roman" w:hAnsi="Times New Roman"/>
                <w:color w:val="000000" w:themeColor="text1"/>
                <w:lang w:eastAsia="ru-RU"/>
              </w:rPr>
              <w:tab/>
              <w:t>тыс. рублей;</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 2022 году –</w:t>
            </w:r>
            <w:r w:rsidRPr="00EA187C">
              <w:rPr>
                <w:rFonts w:ascii="Times New Roman" w:eastAsia="Times New Roman" w:hAnsi="Times New Roman"/>
                <w:color w:val="000000" w:themeColor="text1"/>
                <w:lang w:eastAsia="ru-RU"/>
              </w:rPr>
              <w:tab/>
              <w:t xml:space="preserve">  12 574,494</w:t>
            </w:r>
            <w:r w:rsidRPr="00EA187C">
              <w:rPr>
                <w:rFonts w:ascii="Times New Roman" w:eastAsia="Times New Roman" w:hAnsi="Times New Roman"/>
                <w:color w:val="000000" w:themeColor="text1"/>
                <w:lang w:eastAsia="ru-RU"/>
              </w:rPr>
              <w:tab/>
              <w:t>тыс. рублей;</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2023 году – </w:t>
            </w:r>
            <w:r w:rsidRPr="00EA187C">
              <w:rPr>
                <w:rFonts w:ascii="Times New Roman" w:eastAsia="Times New Roman" w:hAnsi="Times New Roman"/>
                <w:color w:val="000000" w:themeColor="text1"/>
                <w:lang w:eastAsia="ru-RU"/>
              </w:rPr>
              <w:tab/>
              <w:t xml:space="preserve">  11 627,174</w:t>
            </w:r>
            <w:r w:rsidRPr="00EA187C">
              <w:rPr>
                <w:rFonts w:ascii="Times New Roman" w:eastAsia="Times New Roman" w:hAnsi="Times New Roman"/>
                <w:color w:val="000000" w:themeColor="text1"/>
                <w:lang w:eastAsia="ru-RU"/>
              </w:rPr>
              <w:tab/>
              <w:t>тыс. рублей</w:t>
            </w:r>
            <w:proofErr w:type="gramStart"/>
            <w:r w:rsidRPr="00EA187C">
              <w:rPr>
                <w:rFonts w:ascii="Times New Roman" w:eastAsia="Times New Roman" w:hAnsi="Times New Roman"/>
                <w:color w:val="000000" w:themeColor="text1"/>
                <w:lang w:eastAsia="ru-RU"/>
              </w:rPr>
              <w:t>;»</w:t>
            </w:r>
            <w:proofErr w:type="gramEnd"/>
          </w:p>
          <w:p w:rsidR="00DF2A08" w:rsidRPr="00EA187C" w:rsidRDefault="00DF2A08" w:rsidP="00DF2A08">
            <w:pPr>
              <w:spacing w:after="0"/>
              <w:jc w:val="both"/>
              <w:rPr>
                <w:rFonts w:ascii="Times New Roman" w:eastAsia="Times New Roman" w:hAnsi="Times New Roman"/>
                <w:color w:val="000000" w:themeColor="text1"/>
                <w:lang w:eastAsia="ru-RU"/>
              </w:rPr>
            </w:pP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1.5. Статью 6 Решения изменить и изложить в следующей редакции:</w:t>
            </w:r>
          </w:p>
          <w:p w:rsidR="00DF2A08" w:rsidRPr="00EA187C" w:rsidRDefault="00DF2A08" w:rsidP="00DF2A08">
            <w:pPr>
              <w:spacing w:after="0"/>
              <w:jc w:val="both"/>
              <w:rPr>
                <w:rFonts w:ascii="Times New Roman" w:eastAsia="Times New Roman" w:hAnsi="Times New Roman"/>
                <w:color w:val="000000" w:themeColor="text1"/>
                <w:lang w:eastAsia="ru-RU"/>
              </w:rPr>
            </w:pP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«Образовать  в расходной части бюджета сельского поселения станция Клявлино муниципального района Клявлинский Самарской области резервный фонд:</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2021 году – </w:t>
            </w:r>
            <w:r w:rsidRPr="00EA187C">
              <w:rPr>
                <w:rFonts w:ascii="Times New Roman" w:eastAsia="Times New Roman" w:hAnsi="Times New Roman"/>
                <w:color w:val="000000" w:themeColor="text1"/>
                <w:lang w:eastAsia="ru-RU"/>
              </w:rPr>
              <w:tab/>
              <w:t>0,723</w:t>
            </w:r>
            <w:r w:rsidRPr="00EA187C">
              <w:rPr>
                <w:rFonts w:ascii="Times New Roman" w:eastAsia="Times New Roman" w:hAnsi="Times New Roman"/>
                <w:color w:val="000000" w:themeColor="text1"/>
                <w:lang w:eastAsia="ru-RU"/>
              </w:rPr>
              <w:tab/>
              <w:t>тыс. рублей;</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 2022 году –</w:t>
            </w:r>
            <w:r w:rsidRPr="00EA187C">
              <w:rPr>
                <w:rFonts w:ascii="Times New Roman" w:eastAsia="Times New Roman" w:hAnsi="Times New Roman"/>
                <w:color w:val="000000" w:themeColor="text1"/>
                <w:lang w:eastAsia="ru-RU"/>
              </w:rPr>
              <w:tab/>
              <w:t>5,966</w:t>
            </w:r>
            <w:r w:rsidRPr="00EA187C">
              <w:rPr>
                <w:rFonts w:ascii="Times New Roman" w:eastAsia="Times New Roman" w:hAnsi="Times New Roman"/>
                <w:color w:val="000000" w:themeColor="text1"/>
                <w:lang w:eastAsia="ru-RU"/>
              </w:rPr>
              <w:tab/>
              <w:t>тыс. рублей;</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в 2023 году – </w:t>
            </w:r>
            <w:r w:rsidRPr="00EA187C">
              <w:rPr>
                <w:rFonts w:ascii="Times New Roman" w:eastAsia="Times New Roman" w:hAnsi="Times New Roman"/>
                <w:color w:val="000000" w:themeColor="text1"/>
                <w:lang w:eastAsia="ru-RU"/>
              </w:rPr>
              <w:tab/>
              <w:t>15,000</w:t>
            </w:r>
            <w:r w:rsidRPr="00EA187C">
              <w:rPr>
                <w:rFonts w:ascii="Times New Roman" w:eastAsia="Times New Roman" w:hAnsi="Times New Roman"/>
                <w:color w:val="000000" w:themeColor="text1"/>
                <w:lang w:eastAsia="ru-RU"/>
              </w:rPr>
              <w:tab/>
              <w:t>тыс. рублей</w:t>
            </w:r>
            <w:proofErr w:type="gramStart"/>
            <w:r w:rsidRPr="00EA187C">
              <w:rPr>
                <w:rFonts w:ascii="Times New Roman" w:eastAsia="Times New Roman" w:hAnsi="Times New Roman"/>
                <w:color w:val="000000" w:themeColor="text1"/>
                <w:lang w:eastAsia="ru-RU"/>
              </w:rPr>
              <w:t>.»</w:t>
            </w:r>
            <w:proofErr w:type="gramEnd"/>
          </w:p>
          <w:p w:rsidR="00DF2A08" w:rsidRPr="00EA187C" w:rsidRDefault="00DF2A08" w:rsidP="00DF2A08">
            <w:pPr>
              <w:spacing w:after="0"/>
              <w:jc w:val="both"/>
              <w:rPr>
                <w:rFonts w:ascii="Times New Roman" w:eastAsia="Times New Roman" w:hAnsi="Times New Roman"/>
                <w:color w:val="000000" w:themeColor="text1"/>
                <w:lang w:eastAsia="ru-RU"/>
              </w:rPr>
            </w:pP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1.6.   Приложение 3 к Решению изложить в новой редакции (прилагается);</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1.7.   Приложение 4 к Решению изложить в новой редакции (прилагается);</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1.8.   Приложение 5 к Решению изложить в новой редакции (прилагается);</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1.9.   Приложение 8 к Решению изложить в новой редакции (прилагается);</w:t>
            </w:r>
          </w:p>
          <w:p w:rsidR="00DF2A08" w:rsidRPr="00EA187C" w:rsidRDefault="00DF2A08" w:rsidP="00DF2A08">
            <w:pPr>
              <w:spacing w:after="0" w:line="240" w:lineRule="auto"/>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1.10. Приложение 11 к Решению изложить в новой редакции (прилагается);</w:t>
            </w:r>
          </w:p>
          <w:p w:rsidR="00DF2A08" w:rsidRPr="00EA187C" w:rsidRDefault="00DF2A08" w:rsidP="00DF2A08">
            <w:pPr>
              <w:spacing w:after="0" w:line="240" w:lineRule="auto"/>
              <w:jc w:val="both"/>
              <w:rPr>
                <w:rFonts w:ascii="Times New Roman" w:eastAsia="Times New Roman" w:hAnsi="Times New Roman"/>
                <w:color w:val="000000" w:themeColor="text1"/>
                <w:lang w:eastAsia="ru-RU"/>
              </w:rPr>
            </w:pPr>
          </w:p>
          <w:p w:rsidR="00DF2A08" w:rsidRPr="00EA187C" w:rsidRDefault="00DF2A08" w:rsidP="00DF2A08">
            <w:pPr>
              <w:spacing w:after="0" w:line="240" w:lineRule="auto"/>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    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  </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 3. Решение вступает в силу со дня его официального опубликования и распространяется на правоотношения, возникшие с 01.11.2021 г.</w:t>
            </w:r>
          </w:p>
          <w:p w:rsidR="00DF2A08" w:rsidRPr="00EA187C" w:rsidRDefault="00DF2A08" w:rsidP="00DF2A08">
            <w:pPr>
              <w:spacing w:after="0"/>
              <w:jc w:val="both"/>
              <w:rPr>
                <w:rFonts w:ascii="Times New Roman" w:eastAsia="Times New Roman" w:hAnsi="Times New Roman"/>
                <w:color w:val="000000" w:themeColor="text1"/>
                <w:lang w:eastAsia="ru-RU"/>
              </w:rPr>
            </w:pP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Председатель Собрания представителей </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сельского поселения станция Клявлино </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муниципального района Клявлинский </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Самарской области                                                                                              С.Л. </w:t>
            </w:r>
            <w:proofErr w:type="spellStart"/>
            <w:r w:rsidRPr="00EA187C">
              <w:rPr>
                <w:rFonts w:ascii="Times New Roman" w:eastAsia="Times New Roman" w:hAnsi="Times New Roman"/>
                <w:color w:val="000000" w:themeColor="text1"/>
                <w:lang w:eastAsia="ru-RU"/>
              </w:rPr>
              <w:t>Торохтиенко</w:t>
            </w:r>
            <w:proofErr w:type="spellEnd"/>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Глава сельского поселения станция Клявлино</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муниципального района Клявлинский </w:t>
            </w:r>
          </w:p>
          <w:p w:rsidR="00DF2A08" w:rsidRPr="00EA187C" w:rsidRDefault="00DF2A08" w:rsidP="00DF2A08">
            <w:pPr>
              <w:spacing w:after="0"/>
              <w:jc w:val="both"/>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Самарской области                                                                                                   Ю.Д. Иванов</w:t>
            </w:r>
          </w:p>
          <w:p w:rsidR="00DF2A08" w:rsidRPr="00EA187C" w:rsidRDefault="00DF2A08" w:rsidP="00DF2A08">
            <w:pPr>
              <w:spacing w:after="0"/>
              <w:jc w:val="both"/>
              <w:rPr>
                <w:rFonts w:ascii="Times New Roman" w:eastAsia="Times New Roman" w:hAnsi="Times New Roman"/>
                <w:color w:val="000000" w:themeColor="text1"/>
                <w:lang w:eastAsia="ru-RU"/>
              </w:rPr>
            </w:pPr>
          </w:p>
        </w:tc>
      </w:tr>
    </w:tbl>
    <w:tbl>
      <w:tblPr>
        <w:tblStyle w:val="1d"/>
        <w:tblW w:w="0" w:type="auto"/>
        <w:tblLook w:val="04A0" w:firstRow="1" w:lastRow="0" w:firstColumn="1" w:lastColumn="0" w:noHBand="0" w:noVBand="1"/>
      </w:tblPr>
      <w:tblGrid>
        <w:gridCol w:w="2660"/>
        <w:gridCol w:w="4323"/>
        <w:gridCol w:w="1209"/>
        <w:gridCol w:w="1219"/>
        <w:gridCol w:w="1151"/>
      </w:tblGrid>
      <w:tr w:rsidR="00DF2A08" w:rsidRPr="00EA187C" w:rsidTr="00DF2A08">
        <w:trPr>
          <w:trHeight w:val="288"/>
        </w:trPr>
        <w:tc>
          <w:tcPr>
            <w:tcW w:w="2660" w:type="dxa"/>
            <w:tcBorders>
              <w:top w:val="nil"/>
              <w:left w:val="nil"/>
              <w:bottom w:val="nil"/>
              <w:right w:val="nil"/>
            </w:tcBorders>
            <w:noWrap/>
            <w:hideMark/>
          </w:tcPr>
          <w:p w:rsidR="00DF2A08" w:rsidRPr="00EA187C" w:rsidRDefault="00DF2A08" w:rsidP="00DF2A08">
            <w:pPr>
              <w:rPr>
                <w:rFonts w:ascii="Times New Roman" w:eastAsia="Times New Roman" w:hAnsi="Times New Roman"/>
                <w:color w:val="000000" w:themeColor="text1"/>
              </w:rPr>
            </w:pPr>
          </w:p>
        </w:tc>
        <w:tc>
          <w:tcPr>
            <w:tcW w:w="7902" w:type="dxa"/>
            <w:gridSpan w:val="4"/>
            <w:tcBorders>
              <w:top w:val="nil"/>
              <w:left w:val="nil"/>
              <w:bottom w:val="nil"/>
              <w:right w:val="nil"/>
            </w:tcBorders>
            <w:hideMark/>
          </w:tcPr>
          <w:p w:rsidR="00DF2A08" w:rsidRPr="00EA187C" w:rsidRDefault="00DF2A08" w:rsidP="00DF2A08">
            <w:pPr>
              <w:jc w:val="right"/>
              <w:rPr>
                <w:rFonts w:ascii="Times New Roman" w:eastAsia="Times New Roman" w:hAnsi="Times New Roman"/>
                <w:color w:val="000000" w:themeColor="text1"/>
              </w:rPr>
            </w:pPr>
          </w:p>
          <w:p w:rsidR="00DF2A08" w:rsidRPr="00EA187C" w:rsidRDefault="00DF2A08" w:rsidP="00A4541B">
            <w:pPr>
              <w:jc w:val="center"/>
              <w:rPr>
                <w:rFonts w:ascii="Times New Roman" w:eastAsia="Times New Roman" w:hAnsi="Times New Roman"/>
                <w:color w:val="000000" w:themeColor="text1"/>
              </w:rPr>
            </w:pPr>
          </w:p>
          <w:p w:rsidR="00DF2A08" w:rsidRPr="00EA187C" w:rsidRDefault="00DF2A08" w:rsidP="00DF2A08">
            <w:pPr>
              <w:jc w:val="right"/>
              <w:rPr>
                <w:rFonts w:ascii="Times New Roman" w:eastAsia="Times New Roman" w:hAnsi="Times New Roman"/>
                <w:color w:val="000000" w:themeColor="text1"/>
              </w:rPr>
            </w:pPr>
            <w:r w:rsidRPr="00EA187C">
              <w:rPr>
                <w:rFonts w:ascii="Times New Roman" w:eastAsia="Times New Roman" w:hAnsi="Times New Roman"/>
                <w:color w:val="000000" w:themeColor="text1"/>
              </w:rPr>
              <w:t>Приложение №3</w:t>
            </w:r>
          </w:p>
        </w:tc>
      </w:tr>
      <w:tr w:rsidR="00DF2A08" w:rsidRPr="00EA187C" w:rsidTr="00DF2A08">
        <w:trPr>
          <w:trHeight w:val="288"/>
        </w:trPr>
        <w:tc>
          <w:tcPr>
            <w:tcW w:w="2660" w:type="dxa"/>
            <w:tcBorders>
              <w:top w:val="nil"/>
              <w:left w:val="nil"/>
              <w:bottom w:val="nil"/>
              <w:right w:val="nil"/>
            </w:tcBorders>
            <w:noWrap/>
            <w:hideMark/>
          </w:tcPr>
          <w:p w:rsidR="00DF2A08" w:rsidRPr="00EA187C" w:rsidRDefault="00DF2A08" w:rsidP="00DF2A08">
            <w:pPr>
              <w:rPr>
                <w:rFonts w:ascii="Times New Roman" w:eastAsia="Times New Roman" w:hAnsi="Times New Roman"/>
                <w:color w:val="000000" w:themeColor="text1"/>
              </w:rPr>
            </w:pPr>
          </w:p>
        </w:tc>
        <w:tc>
          <w:tcPr>
            <w:tcW w:w="7902" w:type="dxa"/>
            <w:gridSpan w:val="4"/>
            <w:tcBorders>
              <w:top w:val="nil"/>
              <w:left w:val="nil"/>
              <w:bottom w:val="nil"/>
              <w:right w:val="nil"/>
            </w:tcBorders>
            <w:hideMark/>
          </w:tcPr>
          <w:p w:rsidR="00DF2A08" w:rsidRPr="00EA187C" w:rsidRDefault="00DF2A08" w:rsidP="00DF2A08">
            <w:pPr>
              <w:jc w:val="right"/>
              <w:rPr>
                <w:rFonts w:ascii="Times New Roman" w:eastAsia="Times New Roman" w:hAnsi="Times New Roman"/>
                <w:color w:val="000000" w:themeColor="text1"/>
              </w:rPr>
            </w:pPr>
            <w:r w:rsidRPr="00EA187C">
              <w:rPr>
                <w:rFonts w:ascii="Times New Roman" w:eastAsia="Times New Roman" w:hAnsi="Times New Roman"/>
                <w:color w:val="000000" w:themeColor="text1"/>
              </w:rPr>
              <w:t xml:space="preserve">к решению Собрания представителей </w:t>
            </w:r>
          </w:p>
        </w:tc>
      </w:tr>
      <w:tr w:rsidR="00DF2A08" w:rsidRPr="00EA187C" w:rsidTr="00DF2A08">
        <w:trPr>
          <w:trHeight w:val="288"/>
        </w:trPr>
        <w:tc>
          <w:tcPr>
            <w:tcW w:w="2660" w:type="dxa"/>
            <w:tcBorders>
              <w:top w:val="nil"/>
              <w:left w:val="nil"/>
              <w:bottom w:val="nil"/>
              <w:right w:val="nil"/>
            </w:tcBorders>
            <w:noWrap/>
            <w:hideMark/>
          </w:tcPr>
          <w:p w:rsidR="00DF2A08" w:rsidRPr="00EA187C" w:rsidRDefault="00DF2A08" w:rsidP="00DF2A08">
            <w:pPr>
              <w:rPr>
                <w:rFonts w:ascii="Times New Roman" w:eastAsia="Times New Roman" w:hAnsi="Times New Roman"/>
                <w:color w:val="000000" w:themeColor="text1"/>
              </w:rPr>
            </w:pPr>
          </w:p>
        </w:tc>
        <w:tc>
          <w:tcPr>
            <w:tcW w:w="7902" w:type="dxa"/>
            <w:gridSpan w:val="4"/>
            <w:tcBorders>
              <w:top w:val="nil"/>
              <w:left w:val="nil"/>
              <w:bottom w:val="nil"/>
              <w:right w:val="nil"/>
            </w:tcBorders>
            <w:hideMark/>
          </w:tcPr>
          <w:p w:rsidR="00DF2A08" w:rsidRPr="00EA187C" w:rsidRDefault="00DF2A08" w:rsidP="00DF2A08">
            <w:pPr>
              <w:jc w:val="right"/>
              <w:rPr>
                <w:rFonts w:ascii="Times New Roman" w:eastAsia="Times New Roman" w:hAnsi="Times New Roman"/>
                <w:color w:val="000000" w:themeColor="text1"/>
              </w:rPr>
            </w:pPr>
            <w:r w:rsidRPr="00EA187C">
              <w:rPr>
                <w:rFonts w:ascii="Times New Roman" w:eastAsia="Times New Roman" w:hAnsi="Times New Roman"/>
                <w:color w:val="000000" w:themeColor="text1"/>
              </w:rPr>
              <w:t xml:space="preserve"> сельского поселения станция Клявлино муниципального района Клявлинский Самарской области</w:t>
            </w:r>
          </w:p>
        </w:tc>
      </w:tr>
      <w:tr w:rsidR="00DF2A08" w:rsidRPr="00EA187C" w:rsidTr="00DF2A08">
        <w:trPr>
          <w:trHeight w:val="288"/>
        </w:trPr>
        <w:tc>
          <w:tcPr>
            <w:tcW w:w="2660" w:type="dxa"/>
            <w:tcBorders>
              <w:top w:val="nil"/>
              <w:left w:val="nil"/>
              <w:bottom w:val="nil"/>
              <w:right w:val="nil"/>
            </w:tcBorders>
            <w:noWrap/>
            <w:hideMark/>
          </w:tcPr>
          <w:p w:rsidR="00DF2A08" w:rsidRPr="00EA187C" w:rsidRDefault="00DF2A08" w:rsidP="00DF2A08">
            <w:pPr>
              <w:rPr>
                <w:rFonts w:ascii="Times New Roman" w:eastAsia="Times New Roman" w:hAnsi="Times New Roman"/>
                <w:color w:val="000000" w:themeColor="text1"/>
              </w:rPr>
            </w:pPr>
          </w:p>
        </w:tc>
        <w:tc>
          <w:tcPr>
            <w:tcW w:w="7902" w:type="dxa"/>
            <w:gridSpan w:val="4"/>
            <w:tcBorders>
              <w:top w:val="nil"/>
              <w:left w:val="nil"/>
              <w:bottom w:val="nil"/>
              <w:right w:val="nil"/>
            </w:tcBorders>
            <w:hideMark/>
          </w:tcPr>
          <w:p w:rsidR="00DF2A08" w:rsidRPr="00EA187C" w:rsidRDefault="00DF2A08" w:rsidP="00DF2A08">
            <w:pPr>
              <w:jc w:val="right"/>
              <w:rPr>
                <w:rFonts w:ascii="Times New Roman" w:eastAsia="Times New Roman" w:hAnsi="Times New Roman"/>
                <w:color w:val="000000" w:themeColor="text1"/>
              </w:rPr>
            </w:pPr>
            <w:r w:rsidRPr="00EA187C">
              <w:rPr>
                <w:rFonts w:ascii="Times New Roman" w:eastAsia="Times New Roman" w:hAnsi="Times New Roman"/>
                <w:color w:val="000000" w:themeColor="text1"/>
              </w:rPr>
              <w:t>"О бюджете сельского поселения станция Клявлино муниципального района Клявлинский Самарской области</w:t>
            </w:r>
          </w:p>
        </w:tc>
      </w:tr>
      <w:tr w:rsidR="00DF2A08" w:rsidRPr="00EA187C" w:rsidTr="00DF2A08">
        <w:trPr>
          <w:trHeight w:val="288"/>
        </w:trPr>
        <w:tc>
          <w:tcPr>
            <w:tcW w:w="2660" w:type="dxa"/>
            <w:tcBorders>
              <w:top w:val="nil"/>
              <w:left w:val="nil"/>
              <w:bottom w:val="nil"/>
              <w:right w:val="nil"/>
            </w:tcBorders>
            <w:noWrap/>
            <w:hideMark/>
          </w:tcPr>
          <w:p w:rsidR="00DF2A08" w:rsidRPr="00EA187C" w:rsidRDefault="00DF2A08" w:rsidP="00DF2A08">
            <w:pPr>
              <w:rPr>
                <w:rFonts w:ascii="Times New Roman" w:eastAsia="Times New Roman" w:hAnsi="Times New Roman"/>
                <w:color w:val="000000" w:themeColor="text1"/>
              </w:rPr>
            </w:pPr>
          </w:p>
        </w:tc>
        <w:tc>
          <w:tcPr>
            <w:tcW w:w="7902" w:type="dxa"/>
            <w:gridSpan w:val="4"/>
            <w:tcBorders>
              <w:top w:val="nil"/>
              <w:left w:val="nil"/>
              <w:bottom w:val="nil"/>
              <w:right w:val="nil"/>
            </w:tcBorders>
            <w:hideMark/>
          </w:tcPr>
          <w:p w:rsidR="00DF2A08" w:rsidRPr="00EA187C" w:rsidRDefault="00DF2A08" w:rsidP="00DF2A08">
            <w:pPr>
              <w:jc w:val="right"/>
              <w:rPr>
                <w:rFonts w:ascii="Times New Roman" w:eastAsia="Times New Roman" w:hAnsi="Times New Roman"/>
                <w:color w:val="000000" w:themeColor="text1"/>
              </w:rPr>
            </w:pPr>
            <w:r w:rsidRPr="00EA187C">
              <w:rPr>
                <w:rFonts w:ascii="Times New Roman" w:eastAsia="Times New Roman" w:hAnsi="Times New Roman"/>
                <w:color w:val="000000" w:themeColor="text1"/>
              </w:rPr>
              <w:t>на 2021 год и плановый период 2022 и 2023 годов''</w:t>
            </w:r>
          </w:p>
        </w:tc>
      </w:tr>
      <w:tr w:rsidR="00DF2A08" w:rsidRPr="00EA187C" w:rsidTr="00DF2A08">
        <w:trPr>
          <w:trHeight w:val="219"/>
        </w:trPr>
        <w:tc>
          <w:tcPr>
            <w:tcW w:w="2660" w:type="dxa"/>
            <w:tcBorders>
              <w:top w:val="nil"/>
              <w:left w:val="nil"/>
              <w:bottom w:val="nil"/>
              <w:right w:val="nil"/>
            </w:tcBorders>
            <w:noWrap/>
            <w:hideMark/>
          </w:tcPr>
          <w:p w:rsidR="00DF2A08" w:rsidRPr="00EA187C" w:rsidRDefault="00DF2A08" w:rsidP="00DF2A08">
            <w:pPr>
              <w:rPr>
                <w:rFonts w:ascii="Times New Roman" w:eastAsia="Times New Roman" w:hAnsi="Times New Roman"/>
                <w:color w:val="000000" w:themeColor="text1"/>
              </w:rPr>
            </w:pPr>
          </w:p>
        </w:tc>
        <w:tc>
          <w:tcPr>
            <w:tcW w:w="7902" w:type="dxa"/>
            <w:gridSpan w:val="4"/>
            <w:tcBorders>
              <w:top w:val="nil"/>
              <w:left w:val="nil"/>
              <w:bottom w:val="nil"/>
              <w:right w:val="nil"/>
            </w:tcBorders>
            <w:hideMark/>
          </w:tcPr>
          <w:p w:rsidR="00DF2A08" w:rsidRPr="00EA187C" w:rsidRDefault="00DF2A08" w:rsidP="00DF2A08">
            <w:pPr>
              <w:jc w:val="right"/>
              <w:rPr>
                <w:rFonts w:ascii="Times New Roman" w:eastAsia="Times New Roman" w:hAnsi="Times New Roman"/>
                <w:color w:val="000000" w:themeColor="text1"/>
              </w:rPr>
            </w:pPr>
          </w:p>
        </w:tc>
      </w:tr>
      <w:tr w:rsidR="00DF2A08" w:rsidRPr="00EA187C" w:rsidTr="00DF2A08">
        <w:trPr>
          <w:trHeight w:val="852"/>
        </w:trPr>
        <w:tc>
          <w:tcPr>
            <w:tcW w:w="10562" w:type="dxa"/>
            <w:gridSpan w:val="5"/>
            <w:tcBorders>
              <w:top w:val="nil"/>
              <w:left w:val="nil"/>
              <w:bottom w:val="nil"/>
              <w:right w:val="nil"/>
            </w:tcBorders>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Доходы бюджета сельского поселения станция Клявлино муниципального района Клявлинский Самарской области на  2021 год и плановый период 2022 и 2023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DF2A08" w:rsidRPr="00EA187C" w:rsidTr="00DF2A08">
        <w:trPr>
          <w:trHeight w:val="288"/>
        </w:trPr>
        <w:tc>
          <w:tcPr>
            <w:tcW w:w="2660" w:type="dxa"/>
            <w:tcBorders>
              <w:top w:val="nil"/>
              <w:left w:val="nil"/>
              <w:bottom w:val="single" w:sz="4" w:space="0" w:color="auto"/>
              <w:right w:val="nil"/>
            </w:tcBorders>
            <w:noWrap/>
            <w:hideMark/>
          </w:tcPr>
          <w:p w:rsidR="00DF2A08" w:rsidRPr="00EA187C" w:rsidRDefault="00DF2A08" w:rsidP="00DF2A08">
            <w:pPr>
              <w:rPr>
                <w:rFonts w:ascii="Times New Roman" w:eastAsia="Times New Roman" w:hAnsi="Times New Roman"/>
                <w:color w:val="000000" w:themeColor="text1"/>
              </w:rPr>
            </w:pPr>
          </w:p>
        </w:tc>
        <w:tc>
          <w:tcPr>
            <w:tcW w:w="7902" w:type="dxa"/>
            <w:gridSpan w:val="4"/>
            <w:tcBorders>
              <w:top w:val="nil"/>
              <w:left w:val="nil"/>
              <w:bottom w:val="single" w:sz="4" w:space="0" w:color="auto"/>
              <w:right w:val="nil"/>
            </w:tcBorders>
            <w:hideMark/>
          </w:tcPr>
          <w:p w:rsidR="00DF2A08" w:rsidRPr="00EA187C" w:rsidRDefault="00DF2A08" w:rsidP="00DF2A08">
            <w:pPr>
              <w:jc w:val="right"/>
              <w:rPr>
                <w:rFonts w:ascii="Times New Roman" w:eastAsia="Times New Roman" w:hAnsi="Times New Roman"/>
                <w:color w:val="000000" w:themeColor="text1"/>
              </w:rPr>
            </w:pPr>
            <w:proofErr w:type="spellStart"/>
            <w:r w:rsidRPr="00EA187C">
              <w:rPr>
                <w:rFonts w:ascii="Times New Roman" w:eastAsia="Times New Roman" w:hAnsi="Times New Roman"/>
                <w:color w:val="000000" w:themeColor="text1"/>
              </w:rPr>
              <w:t>тыс</w:t>
            </w:r>
            <w:proofErr w:type="gramStart"/>
            <w:r w:rsidRPr="00EA187C">
              <w:rPr>
                <w:rFonts w:ascii="Times New Roman" w:eastAsia="Times New Roman" w:hAnsi="Times New Roman"/>
                <w:color w:val="000000" w:themeColor="text1"/>
              </w:rPr>
              <w:t>.р</w:t>
            </w:r>
            <w:proofErr w:type="gramEnd"/>
            <w:r w:rsidRPr="00EA187C">
              <w:rPr>
                <w:rFonts w:ascii="Times New Roman" w:eastAsia="Times New Roman" w:hAnsi="Times New Roman"/>
                <w:color w:val="000000" w:themeColor="text1"/>
              </w:rPr>
              <w:t>уб</w:t>
            </w:r>
            <w:proofErr w:type="spellEnd"/>
            <w:r w:rsidRPr="00EA187C">
              <w:rPr>
                <w:rFonts w:ascii="Times New Roman" w:eastAsia="Times New Roman" w:hAnsi="Times New Roman"/>
                <w:color w:val="000000" w:themeColor="text1"/>
              </w:rPr>
              <w:t>.</w:t>
            </w:r>
          </w:p>
        </w:tc>
      </w:tr>
      <w:tr w:rsidR="00DF2A08" w:rsidRPr="00EA187C" w:rsidTr="00DF2A08">
        <w:trPr>
          <w:trHeight w:val="540"/>
        </w:trPr>
        <w:tc>
          <w:tcPr>
            <w:tcW w:w="2660" w:type="dxa"/>
            <w:tcBorders>
              <w:top w:val="single" w:sz="4" w:space="0" w:color="auto"/>
            </w:tcBorders>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Код бюджетной классификации</w:t>
            </w:r>
          </w:p>
        </w:tc>
        <w:tc>
          <w:tcPr>
            <w:tcW w:w="4338" w:type="dxa"/>
            <w:tcBorders>
              <w:top w:val="single" w:sz="4" w:space="0" w:color="auto"/>
            </w:tcBorders>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Вид дохода</w:t>
            </w:r>
          </w:p>
        </w:tc>
        <w:tc>
          <w:tcPr>
            <w:tcW w:w="1209" w:type="dxa"/>
            <w:tcBorders>
              <w:top w:val="single" w:sz="4" w:space="0" w:color="auto"/>
            </w:tcBorders>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2021 год</w:t>
            </w:r>
          </w:p>
        </w:tc>
        <w:tc>
          <w:tcPr>
            <w:tcW w:w="1219" w:type="dxa"/>
            <w:tcBorders>
              <w:top w:val="single" w:sz="4" w:space="0" w:color="auto"/>
            </w:tcBorders>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2022 год</w:t>
            </w:r>
          </w:p>
        </w:tc>
        <w:tc>
          <w:tcPr>
            <w:tcW w:w="1136" w:type="dxa"/>
            <w:tcBorders>
              <w:top w:val="single" w:sz="4" w:space="0" w:color="auto"/>
            </w:tcBorders>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2023 год</w:t>
            </w:r>
          </w:p>
        </w:tc>
      </w:tr>
      <w:tr w:rsidR="00DF2A08" w:rsidRPr="00EA187C" w:rsidTr="00DF2A08">
        <w:trPr>
          <w:trHeight w:val="324"/>
        </w:trPr>
        <w:tc>
          <w:tcPr>
            <w:tcW w:w="6998" w:type="dxa"/>
            <w:gridSpan w:val="2"/>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Всего доходов</w:t>
            </w:r>
          </w:p>
        </w:tc>
        <w:tc>
          <w:tcPr>
            <w:tcW w:w="120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70862,805</w:t>
            </w:r>
          </w:p>
        </w:tc>
        <w:tc>
          <w:tcPr>
            <w:tcW w:w="121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37144,867</w:t>
            </w:r>
          </w:p>
        </w:tc>
        <w:tc>
          <w:tcPr>
            <w:tcW w:w="1136"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32698,279</w:t>
            </w:r>
          </w:p>
        </w:tc>
      </w:tr>
      <w:tr w:rsidR="00DF2A08" w:rsidRPr="00EA187C" w:rsidTr="00DF2A08">
        <w:trPr>
          <w:trHeight w:val="480"/>
        </w:trPr>
        <w:tc>
          <w:tcPr>
            <w:tcW w:w="2660"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000 1 00 00000 00 0000 000</w:t>
            </w:r>
          </w:p>
        </w:tc>
        <w:tc>
          <w:tcPr>
            <w:tcW w:w="4338"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Налоговые и неналоговые доходы</w:t>
            </w:r>
          </w:p>
        </w:tc>
        <w:tc>
          <w:tcPr>
            <w:tcW w:w="120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23208,103</w:t>
            </w:r>
          </w:p>
        </w:tc>
        <w:tc>
          <w:tcPr>
            <w:tcW w:w="121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20570,493</w:t>
            </w:r>
          </w:p>
        </w:tc>
        <w:tc>
          <w:tcPr>
            <w:tcW w:w="1136"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21071,105</w:t>
            </w:r>
          </w:p>
        </w:tc>
      </w:tr>
      <w:tr w:rsidR="00DF2A08" w:rsidRPr="00EA187C" w:rsidTr="00DF2A08">
        <w:trPr>
          <w:trHeight w:val="300"/>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182 1 01 02000 01 0000 110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Налог на доходы физических лиц</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9160,600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9545,000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10051,000</w:t>
            </w:r>
          </w:p>
        </w:tc>
      </w:tr>
      <w:tr w:rsidR="00DF2A08" w:rsidRPr="00EA187C" w:rsidTr="00DF2A08">
        <w:trPr>
          <w:trHeight w:val="528"/>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100 1 03 02000 01 0000 110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Акцизы по подакцизным товарам (продукции), производимым на территории Российской Федерации</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3455,610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3700,290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3789,070</w:t>
            </w:r>
          </w:p>
        </w:tc>
      </w:tr>
      <w:tr w:rsidR="00DF2A08" w:rsidRPr="00EA187C" w:rsidTr="00DF2A08">
        <w:trPr>
          <w:trHeight w:val="288"/>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182 1 05 03000 01 0000 110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Единый сельскохозяйственный налог</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1060,000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478,000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498,000</w:t>
            </w:r>
          </w:p>
        </w:tc>
      </w:tr>
      <w:tr w:rsidR="00DF2A08" w:rsidRPr="00EA187C" w:rsidTr="00DF2A08">
        <w:trPr>
          <w:trHeight w:val="288"/>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182 1 06 01000 00 0000 110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Налог на имущество физических лиц</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3066,800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3189,000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3317,000</w:t>
            </w:r>
          </w:p>
        </w:tc>
      </w:tr>
      <w:tr w:rsidR="00DF2A08" w:rsidRPr="00EA187C" w:rsidTr="00DF2A08">
        <w:trPr>
          <w:trHeight w:val="300"/>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182 1 06 06000 00 0000 110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Земельный налог</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3557,000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3406,168</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3264,000</w:t>
            </w:r>
          </w:p>
        </w:tc>
      </w:tr>
      <w:tr w:rsidR="00DF2A08" w:rsidRPr="00EA187C" w:rsidTr="00DF2A08">
        <w:trPr>
          <w:trHeight w:val="300"/>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323 1 13 02995 10 0000 130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Прочие доходы от компенсации затрат бюджетов сельских поселений</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307,370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 </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 </w:t>
            </w:r>
          </w:p>
        </w:tc>
      </w:tr>
      <w:tr w:rsidR="00DF2A08" w:rsidRPr="00EA187C" w:rsidTr="00DF2A08">
        <w:trPr>
          <w:trHeight w:val="1068"/>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 xml:space="preserve">323 1 16 07010 10 0000 140 </w:t>
            </w:r>
          </w:p>
        </w:tc>
        <w:tc>
          <w:tcPr>
            <w:tcW w:w="4338" w:type="dxa"/>
            <w:hideMark/>
          </w:tcPr>
          <w:p w:rsidR="00DF2A08" w:rsidRPr="00EA187C" w:rsidRDefault="00DF2A08" w:rsidP="00DF2A08">
            <w:pPr>
              <w:rPr>
                <w:rFonts w:ascii="Times New Roman" w:eastAsia="Times New Roman" w:hAnsi="Times New Roman"/>
                <w:color w:val="000000" w:themeColor="text1"/>
              </w:rPr>
            </w:pPr>
            <w:proofErr w:type="gramStart"/>
            <w:r w:rsidRPr="00EA187C">
              <w:rPr>
                <w:rFonts w:ascii="Times New Roman" w:eastAsia="Times New Roman" w:hAnsi="Times New Roman"/>
                <w:color w:val="000000" w:themeColor="text1"/>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156,001</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r>
      <w:tr w:rsidR="00DF2A08" w:rsidRPr="00EA187C" w:rsidTr="00DF2A08">
        <w:trPr>
          <w:trHeight w:val="1332"/>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938 1 11 05025 10 0000 000</w:t>
            </w:r>
          </w:p>
        </w:tc>
        <w:tc>
          <w:tcPr>
            <w:tcW w:w="4338" w:type="dxa"/>
            <w:hideMark/>
          </w:tcPr>
          <w:p w:rsidR="00DF2A08" w:rsidRPr="00EA187C" w:rsidRDefault="00DF2A08" w:rsidP="00DF2A08">
            <w:pPr>
              <w:rPr>
                <w:rFonts w:ascii="Times New Roman" w:eastAsia="Times New Roman" w:hAnsi="Times New Roman"/>
                <w:color w:val="000000" w:themeColor="text1"/>
              </w:rPr>
            </w:pPr>
            <w:proofErr w:type="gramStart"/>
            <w:r w:rsidRPr="00EA187C">
              <w:rPr>
                <w:rFonts w:ascii="Times New Roman" w:eastAsia="Times New Roman" w:hAnsi="Times New Roman"/>
                <w:color w:val="000000" w:themeColor="text1"/>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365,700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223,013</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123,013</w:t>
            </w:r>
          </w:p>
        </w:tc>
      </w:tr>
      <w:tr w:rsidR="00DF2A08" w:rsidRPr="00EA187C" w:rsidTr="00DF2A08">
        <w:trPr>
          <w:trHeight w:val="1068"/>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938 1 11 05035 10 0000 000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29,022</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29,022</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29,022</w:t>
            </w:r>
          </w:p>
        </w:tc>
      </w:tr>
      <w:tr w:rsidR="00DF2A08" w:rsidRPr="00EA187C" w:rsidTr="00DF2A08">
        <w:trPr>
          <w:trHeight w:val="1332"/>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lastRenderedPageBreak/>
              <w:t>938 1 11 09045 10 0000 000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50,000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r>
      <w:tr w:rsidR="00DF2A08" w:rsidRPr="00EA187C" w:rsidTr="00DF2A08">
        <w:trPr>
          <w:trHeight w:val="912"/>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938 1 14 06025 10 0000 430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100,000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r>
      <w:tr w:rsidR="00DF2A08" w:rsidRPr="00EA187C" w:rsidTr="00DF2A08">
        <w:trPr>
          <w:trHeight w:val="1596"/>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938 1 14 02053 10 0000 410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1900,000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r>
      <w:tr w:rsidR="00DF2A08" w:rsidRPr="00EA187C" w:rsidTr="00DF2A08">
        <w:trPr>
          <w:trHeight w:val="540"/>
        </w:trPr>
        <w:tc>
          <w:tcPr>
            <w:tcW w:w="6998" w:type="dxa"/>
            <w:gridSpan w:val="2"/>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Безвозмездные поступления</w:t>
            </w:r>
          </w:p>
        </w:tc>
        <w:tc>
          <w:tcPr>
            <w:tcW w:w="120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47654,702</w:t>
            </w:r>
          </w:p>
        </w:tc>
        <w:tc>
          <w:tcPr>
            <w:tcW w:w="121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16574,374</w:t>
            </w:r>
          </w:p>
        </w:tc>
        <w:tc>
          <w:tcPr>
            <w:tcW w:w="1136"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11627,174</w:t>
            </w:r>
          </w:p>
        </w:tc>
      </w:tr>
      <w:tr w:rsidR="00DF2A08" w:rsidRPr="00EA187C" w:rsidTr="00DF2A08">
        <w:trPr>
          <w:trHeight w:val="528"/>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323 2 02 16001 10 0000 150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Дотации бюджетам сельских поселений на выравнивание бюджетной обеспеченности из бюджетов муниципальных районов</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12894,961</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9533,201</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9450,158</w:t>
            </w:r>
          </w:p>
        </w:tc>
      </w:tr>
      <w:tr w:rsidR="00DF2A08" w:rsidRPr="00EA187C" w:rsidTr="00DF2A08">
        <w:trPr>
          <w:trHeight w:val="528"/>
        </w:trPr>
        <w:tc>
          <w:tcPr>
            <w:tcW w:w="6998" w:type="dxa"/>
            <w:gridSpan w:val="2"/>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Итого субсидии</w:t>
            </w:r>
          </w:p>
        </w:tc>
        <w:tc>
          <w:tcPr>
            <w:tcW w:w="120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22776,900</w:t>
            </w:r>
          </w:p>
        </w:tc>
        <w:tc>
          <w:tcPr>
            <w:tcW w:w="121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3999,880</w:t>
            </w:r>
          </w:p>
        </w:tc>
        <w:tc>
          <w:tcPr>
            <w:tcW w:w="1136"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0,000</w:t>
            </w:r>
          </w:p>
        </w:tc>
      </w:tr>
      <w:tr w:rsidR="00DF2A08" w:rsidRPr="00EA187C" w:rsidTr="00DF2A08">
        <w:trPr>
          <w:trHeight w:val="1179"/>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323 2 02 20041 10 0000 150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16517,471</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r>
      <w:tr w:rsidR="00DF2A08" w:rsidRPr="00EA187C" w:rsidTr="00DF2A08">
        <w:trPr>
          <w:trHeight w:val="1395"/>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323 2 02 20216 10 0000 150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3482,529</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r>
      <w:tr w:rsidR="00DF2A08" w:rsidRPr="00EA187C" w:rsidTr="00DF2A08">
        <w:trPr>
          <w:trHeight w:val="639"/>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323 2 02 25576 10 0000 150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Субсидии бюджетам сельских поселений на обеспечение комплексного развития сельских территорий</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1999,900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3999,880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r>
      <w:tr w:rsidR="00DF2A08" w:rsidRPr="00EA187C" w:rsidTr="00DF2A08">
        <w:trPr>
          <w:trHeight w:val="639"/>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323 2 02 29999 10 0000 150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Прочие субсидии бюджетам сельских поселений</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777,000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r>
      <w:tr w:rsidR="00DF2A08" w:rsidRPr="00EA187C" w:rsidTr="00DF2A08">
        <w:trPr>
          <w:trHeight w:val="639"/>
        </w:trPr>
        <w:tc>
          <w:tcPr>
            <w:tcW w:w="6998" w:type="dxa"/>
            <w:gridSpan w:val="2"/>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Итого субвенции</w:t>
            </w:r>
          </w:p>
        </w:tc>
        <w:tc>
          <w:tcPr>
            <w:tcW w:w="120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473,840</w:t>
            </w:r>
          </w:p>
        </w:tc>
        <w:tc>
          <w:tcPr>
            <w:tcW w:w="121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0,000</w:t>
            </w:r>
          </w:p>
        </w:tc>
        <w:tc>
          <w:tcPr>
            <w:tcW w:w="1136"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0,000</w:t>
            </w:r>
          </w:p>
        </w:tc>
      </w:tr>
      <w:tr w:rsidR="00DF2A08" w:rsidRPr="00EA187C" w:rsidTr="00DF2A08">
        <w:trPr>
          <w:trHeight w:val="792"/>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323 2 02 35118 10 0000 150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473,840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r>
      <w:tr w:rsidR="00DF2A08" w:rsidRPr="00EA187C" w:rsidTr="00DF2A08">
        <w:trPr>
          <w:trHeight w:val="504"/>
        </w:trPr>
        <w:tc>
          <w:tcPr>
            <w:tcW w:w="6998" w:type="dxa"/>
            <w:gridSpan w:val="2"/>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Межбюджетные трансферты</w:t>
            </w:r>
          </w:p>
        </w:tc>
        <w:tc>
          <w:tcPr>
            <w:tcW w:w="120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11201,679</w:t>
            </w:r>
          </w:p>
        </w:tc>
        <w:tc>
          <w:tcPr>
            <w:tcW w:w="121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3041,293</w:t>
            </w:r>
          </w:p>
        </w:tc>
        <w:tc>
          <w:tcPr>
            <w:tcW w:w="1136"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2177,016</w:t>
            </w:r>
          </w:p>
        </w:tc>
      </w:tr>
      <w:tr w:rsidR="00DF2A08" w:rsidRPr="00EA187C" w:rsidTr="00DF2A08">
        <w:trPr>
          <w:trHeight w:val="540"/>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323 2 02 49999 10 0000 150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Прочие межбюджетные трансферты, передаваемые бюджетам сельских поселений</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11201,679</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3041,293</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2177,016</w:t>
            </w:r>
          </w:p>
        </w:tc>
      </w:tr>
      <w:tr w:rsidR="00DF2A08" w:rsidRPr="00EA187C" w:rsidTr="00DF2A08">
        <w:trPr>
          <w:trHeight w:val="639"/>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lastRenderedPageBreak/>
              <w:t>323 2 07 05000 10 0000 150</w:t>
            </w:r>
          </w:p>
        </w:tc>
        <w:tc>
          <w:tcPr>
            <w:tcW w:w="4338"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Прочие безвозмездные поступления в бюджеты сельских поселений</w:t>
            </w:r>
          </w:p>
        </w:tc>
        <w:tc>
          <w:tcPr>
            <w:tcW w:w="120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307,321</w:t>
            </w:r>
          </w:p>
        </w:tc>
        <w:tc>
          <w:tcPr>
            <w:tcW w:w="1219"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0,000</w:t>
            </w:r>
          </w:p>
        </w:tc>
        <w:tc>
          <w:tcPr>
            <w:tcW w:w="1136" w:type="dxa"/>
            <w:hideMark/>
          </w:tcPr>
          <w:p w:rsidR="00DF2A08" w:rsidRPr="00EA187C" w:rsidRDefault="00DF2A08" w:rsidP="00DF2A08">
            <w:pPr>
              <w:rPr>
                <w:rFonts w:ascii="Times New Roman" w:eastAsia="Times New Roman" w:hAnsi="Times New Roman"/>
                <w:b/>
                <w:bCs/>
                <w:color w:val="000000" w:themeColor="text1"/>
              </w:rPr>
            </w:pPr>
            <w:r w:rsidRPr="00EA187C">
              <w:rPr>
                <w:rFonts w:ascii="Times New Roman" w:eastAsia="Times New Roman" w:hAnsi="Times New Roman"/>
                <w:b/>
                <w:bCs/>
                <w:color w:val="000000" w:themeColor="text1"/>
              </w:rPr>
              <w:t>0,000</w:t>
            </w:r>
          </w:p>
        </w:tc>
      </w:tr>
      <w:tr w:rsidR="00DF2A08" w:rsidRPr="00EA187C" w:rsidTr="00DF2A08">
        <w:trPr>
          <w:trHeight w:val="564"/>
        </w:trPr>
        <w:tc>
          <w:tcPr>
            <w:tcW w:w="2660"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323 2 19 60010 10 0000 150</w:t>
            </w:r>
          </w:p>
        </w:tc>
        <w:tc>
          <w:tcPr>
            <w:tcW w:w="4338"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Возврат остатков субсидий, субвенций и иных межбюджетных трансфертов, имеющих целевое назначение, прошлых лет</w:t>
            </w:r>
          </w:p>
        </w:tc>
        <w:tc>
          <w:tcPr>
            <w:tcW w:w="120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c>
          <w:tcPr>
            <w:tcW w:w="1219"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c>
          <w:tcPr>
            <w:tcW w:w="1136" w:type="dxa"/>
            <w:hideMark/>
          </w:tcPr>
          <w:p w:rsidR="00DF2A08" w:rsidRPr="00EA187C" w:rsidRDefault="00DF2A08" w:rsidP="00DF2A08">
            <w:pPr>
              <w:rPr>
                <w:rFonts w:ascii="Times New Roman" w:eastAsia="Times New Roman" w:hAnsi="Times New Roman"/>
                <w:color w:val="000000" w:themeColor="text1"/>
              </w:rPr>
            </w:pPr>
            <w:r w:rsidRPr="00EA187C">
              <w:rPr>
                <w:rFonts w:ascii="Times New Roman" w:eastAsia="Times New Roman" w:hAnsi="Times New Roman"/>
                <w:color w:val="000000" w:themeColor="text1"/>
              </w:rPr>
              <w:t>0,000</w:t>
            </w:r>
          </w:p>
        </w:tc>
      </w:tr>
    </w:tbl>
    <w:p w:rsidR="00DF2A08" w:rsidRPr="00EA187C" w:rsidRDefault="00DF2A08" w:rsidP="00DF2A08">
      <w:pPr>
        <w:rPr>
          <w:rFonts w:ascii="Times New Roman" w:eastAsia="Times New Roman" w:hAnsi="Times New Roman"/>
          <w:color w:val="000000" w:themeColor="text1"/>
          <w:lang w:eastAsia="ru-RU"/>
        </w:rPr>
      </w:pPr>
    </w:p>
    <w:tbl>
      <w:tblPr>
        <w:tblW w:w="10505" w:type="dxa"/>
        <w:tblInd w:w="93" w:type="dxa"/>
        <w:tblLook w:val="04A0" w:firstRow="1" w:lastRow="0" w:firstColumn="1" w:lastColumn="0" w:noHBand="0" w:noVBand="1"/>
      </w:tblPr>
      <w:tblGrid>
        <w:gridCol w:w="795"/>
        <w:gridCol w:w="3434"/>
        <w:gridCol w:w="758"/>
        <w:gridCol w:w="1341"/>
        <w:gridCol w:w="900"/>
        <w:gridCol w:w="1780"/>
        <w:gridCol w:w="1497"/>
      </w:tblGrid>
      <w:tr w:rsidR="00DF2A08" w:rsidRPr="00EA187C" w:rsidTr="00DF2A08">
        <w:trPr>
          <w:trHeight w:val="288"/>
        </w:trPr>
        <w:tc>
          <w:tcPr>
            <w:tcW w:w="10505" w:type="dxa"/>
            <w:gridSpan w:val="7"/>
            <w:tcBorders>
              <w:top w:val="nil"/>
              <w:left w:val="nil"/>
              <w:bottom w:val="nil"/>
              <w:right w:val="nil"/>
            </w:tcBorders>
            <w:shd w:val="clear" w:color="auto" w:fill="auto"/>
            <w:hideMark/>
          </w:tcPr>
          <w:p w:rsidR="00DF2A08" w:rsidRPr="00EA187C" w:rsidRDefault="00A4541B"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П</w:t>
            </w:r>
            <w:r w:rsidR="00DF2A08" w:rsidRPr="00EA187C">
              <w:rPr>
                <w:rFonts w:ascii="Times New Roman" w:eastAsia="Times New Roman" w:hAnsi="Times New Roman"/>
                <w:color w:val="000000" w:themeColor="text1"/>
                <w:lang w:eastAsia="ru-RU"/>
              </w:rPr>
              <w:t>риложение 4</w:t>
            </w:r>
          </w:p>
        </w:tc>
      </w:tr>
      <w:tr w:rsidR="00DF2A08" w:rsidRPr="00EA187C" w:rsidTr="00DF2A08">
        <w:trPr>
          <w:trHeight w:val="288"/>
        </w:trPr>
        <w:tc>
          <w:tcPr>
            <w:tcW w:w="10505" w:type="dxa"/>
            <w:gridSpan w:val="7"/>
            <w:tcBorders>
              <w:top w:val="nil"/>
              <w:left w:val="nil"/>
              <w:bottom w:val="nil"/>
              <w:right w:val="nil"/>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к решению Собрания представителей </w:t>
            </w:r>
          </w:p>
        </w:tc>
      </w:tr>
      <w:tr w:rsidR="00DF2A08" w:rsidRPr="00EA187C" w:rsidTr="00DF2A08">
        <w:trPr>
          <w:trHeight w:val="288"/>
        </w:trPr>
        <w:tc>
          <w:tcPr>
            <w:tcW w:w="10505" w:type="dxa"/>
            <w:gridSpan w:val="7"/>
            <w:tcBorders>
              <w:top w:val="nil"/>
              <w:left w:val="nil"/>
              <w:bottom w:val="nil"/>
              <w:right w:val="nil"/>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 сельского поселения станция Клявлино муниципального района Клявлинский Самарской области</w:t>
            </w:r>
          </w:p>
        </w:tc>
      </w:tr>
      <w:tr w:rsidR="00DF2A08" w:rsidRPr="00EA187C" w:rsidTr="00DF2A08">
        <w:trPr>
          <w:trHeight w:val="288"/>
        </w:trPr>
        <w:tc>
          <w:tcPr>
            <w:tcW w:w="10505" w:type="dxa"/>
            <w:gridSpan w:val="7"/>
            <w:tcBorders>
              <w:top w:val="nil"/>
              <w:left w:val="nil"/>
              <w:bottom w:val="nil"/>
              <w:right w:val="nil"/>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"О бюджете сельского поселения станция Клявлино муниципального района Клявлинский Самарской области</w:t>
            </w:r>
          </w:p>
        </w:tc>
      </w:tr>
      <w:tr w:rsidR="00DF2A08" w:rsidRPr="00EA187C" w:rsidTr="00DF2A08">
        <w:trPr>
          <w:trHeight w:val="288"/>
        </w:trPr>
        <w:tc>
          <w:tcPr>
            <w:tcW w:w="10505" w:type="dxa"/>
            <w:gridSpan w:val="7"/>
            <w:tcBorders>
              <w:top w:val="nil"/>
              <w:left w:val="nil"/>
              <w:bottom w:val="nil"/>
              <w:right w:val="nil"/>
            </w:tcBorders>
            <w:shd w:val="clear" w:color="auto" w:fill="auto"/>
            <w:vAlign w:val="bottom"/>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на 2021 год и плановый период 2022 и 2023 годов''</w:t>
            </w:r>
          </w:p>
        </w:tc>
      </w:tr>
      <w:tr w:rsidR="00DF2A08" w:rsidRPr="00EA187C" w:rsidTr="00DF2A08">
        <w:trPr>
          <w:trHeight w:val="288"/>
        </w:trPr>
        <w:tc>
          <w:tcPr>
            <w:tcW w:w="10505" w:type="dxa"/>
            <w:gridSpan w:val="7"/>
            <w:tcBorders>
              <w:top w:val="nil"/>
              <w:left w:val="nil"/>
              <w:bottom w:val="nil"/>
              <w:right w:val="nil"/>
            </w:tcBorders>
            <w:shd w:val="clear" w:color="auto" w:fill="auto"/>
            <w:vAlign w:val="bottom"/>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p>
        </w:tc>
      </w:tr>
      <w:tr w:rsidR="00DF2A08" w:rsidRPr="00EA187C" w:rsidTr="00DF2A08">
        <w:trPr>
          <w:trHeight w:val="1308"/>
        </w:trPr>
        <w:tc>
          <w:tcPr>
            <w:tcW w:w="10505" w:type="dxa"/>
            <w:gridSpan w:val="7"/>
            <w:tcBorders>
              <w:top w:val="nil"/>
              <w:left w:val="nil"/>
              <w:bottom w:val="nil"/>
              <w:right w:val="nil"/>
            </w:tcBorders>
            <w:shd w:val="clear" w:color="auto" w:fill="auto"/>
            <w:vAlign w:val="bottom"/>
            <w:hideMark/>
          </w:tcPr>
          <w:p w:rsidR="00DF2A08" w:rsidRPr="00EA187C" w:rsidRDefault="00DF2A08" w:rsidP="00DF2A08">
            <w:pPr>
              <w:spacing w:after="0" w:line="240" w:lineRule="auto"/>
              <w:jc w:val="center"/>
              <w:rPr>
                <w:rFonts w:ascii="Times New Roman" w:eastAsia="Times New Roman" w:hAnsi="Times New Roman"/>
                <w:b/>
                <w:bCs/>
                <w:color w:val="000000" w:themeColor="text1"/>
                <w:lang w:eastAsia="ru-RU"/>
              </w:rPr>
            </w:pPr>
            <w:r w:rsidRPr="00EA187C">
              <w:rPr>
                <w:rFonts w:ascii="Times New Roman" w:eastAsia="Times New Roman" w:hAnsi="Times New Roman"/>
                <w:b/>
                <w:bCs/>
                <w:color w:val="000000" w:themeColor="text1"/>
                <w:lang w:eastAsia="ru-RU"/>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2021 год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rsidRPr="00EA187C">
              <w:rPr>
                <w:rFonts w:ascii="Times New Roman" w:eastAsia="Times New Roman" w:hAnsi="Times New Roman"/>
                <w:b/>
                <w:bCs/>
                <w:color w:val="000000" w:themeColor="text1"/>
                <w:lang w:eastAsia="ru-RU"/>
              </w:rPr>
              <w:t>видов расходов  классификации расходов бюджетов</w:t>
            </w:r>
            <w:proofErr w:type="gramEnd"/>
          </w:p>
        </w:tc>
      </w:tr>
      <w:tr w:rsidR="00DF2A08" w:rsidRPr="00EA187C" w:rsidTr="00A4541B">
        <w:trPr>
          <w:trHeight w:val="300"/>
        </w:trPr>
        <w:tc>
          <w:tcPr>
            <w:tcW w:w="795" w:type="dxa"/>
            <w:tcBorders>
              <w:top w:val="nil"/>
              <w:left w:val="nil"/>
              <w:bottom w:val="nil"/>
              <w:right w:val="nil"/>
            </w:tcBorders>
            <w:shd w:val="clear" w:color="auto" w:fill="auto"/>
            <w:vAlign w:val="bottom"/>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p>
        </w:tc>
        <w:tc>
          <w:tcPr>
            <w:tcW w:w="3434" w:type="dxa"/>
            <w:tcBorders>
              <w:top w:val="nil"/>
              <w:left w:val="nil"/>
              <w:bottom w:val="nil"/>
              <w:right w:val="nil"/>
            </w:tcBorders>
            <w:shd w:val="clear" w:color="auto" w:fill="auto"/>
            <w:vAlign w:val="bottom"/>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p>
        </w:tc>
        <w:tc>
          <w:tcPr>
            <w:tcW w:w="758" w:type="dxa"/>
            <w:tcBorders>
              <w:top w:val="nil"/>
              <w:left w:val="nil"/>
              <w:bottom w:val="nil"/>
              <w:right w:val="nil"/>
            </w:tcBorders>
            <w:shd w:val="clear" w:color="auto" w:fill="auto"/>
            <w:vAlign w:val="bottom"/>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p>
        </w:tc>
        <w:tc>
          <w:tcPr>
            <w:tcW w:w="1341" w:type="dxa"/>
            <w:tcBorders>
              <w:top w:val="nil"/>
              <w:left w:val="nil"/>
              <w:bottom w:val="nil"/>
              <w:right w:val="nil"/>
            </w:tcBorders>
            <w:shd w:val="clear" w:color="auto" w:fill="auto"/>
            <w:vAlign w:val="bottom"/>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p>
        </w:tc>
        <w:tc>
          <w:tcPr>
            <w:tcW w:w="900" w:type="dxa"/>
            <w:tcBorders>
              <w:top w:val="nil"/>
              <w:left w:val="nil"/>
              <w:bottom w:val="nil"/>
              <w:right w:val="nil"/>
            </w:tcBorders>
            <w:shd w:val="clear" w:color="auto" w:fill="auto"/>
            <w:vAlign w:val="bottom"/>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p>
        </w:tc>
        <w:tc>
          <w:tcPr>
            <w:tcW w:w="1780" w:type="dxa"/>
            <w:tcBorders>
              <w:top w:val="nil"/>
              <w:left w:val="nil"/>
              <w:bottom w:val="nil"/>
              <w:right w:val="nil"/>
            </w:tcBorders>
            <w:shd w:val="clear" w:color="auto" w:fill="auto"/>
            <w:vAlign w:val="bottom"/>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p>
        </w:tc>
        <w:tc>
          <w:tcPr>
            <w:tcW w:w="1497" w:type="dxa"/>
            <w:tcBorders>
              <w:top w:val="nil"/>
              <w:left w:val="nil"/>
              <w:bottom w:val="nil"/>
              <w:right w:val="nil"/>
            </w:tcBorders>
            <w:shd w:val="clear" w:color="auto" w:fill="auto"/>
            <w:vAlign w:val="bottom"/>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proofErr w:type="spellStart"/>
            <w:r w:rsidRPr="00EA187C">
              <w:rPr>
                <w:rFonts w:ascii="Times New Roman" w:eastAsia="Times New Roman" w:hAnsi="Times New Roman"/>
                <w:color w:val="000000" w:themeColor="text1"/>
                <w:lang w:eastAsia="ru-RU"/>
              </w:rPr>
              <w:t>тыс</w:t>
            </w:r>
            <w:proofErr w:type="gramStart"/>
            <w:r w:rsidRPr="00EA187C">
              <w:rPr>
                <w:rFonts w:ascii="Times New Roman" w:eastAsia="Times New Roman" w:hAnsi="Times New Roman"/>
                <w:color w:val="000000" w:themeColor="text1"/>
                <w:lang w:eastAsia="ru-RU"/>
              </w:rPr>
              <w:t>.р</w:t>
            </w:r>
            <w:proofErr w:type="gramEnd"/>
            <w:r w:rsidRPr="00EA187C">
              <w:rPr>
                <w:rFonts w:ascii="Times New Roman" w:eastAsia="Times New Roman" w:hAnsi="Times New Roman"/>
                <w:color w:val="000000" w:themeColor="text1"/>
                <w:lang w:eastAsia="ru-RU"/>
              </w:rPr>
              <w:t>уб</w:t>
            </w:r>
            <w:proofErr w:type="spellEnd"/>
            <w:r w:rsidRPr="00EA187C">
              <w:rPr>
                <w:rFonts w:ascii="Times New Roman" w:eastAsia="Times New Roman" w:hAnsi="Times New Roman"/>
                <w:color w:val="000000" w:themeColor="text1"/>
                <w:lang w:eastAsia="ru-RU"/>
              </w:rPr>
              <w:t>.</w:t>
            </w:r>
          </w:p>
        </w:tc>
      </w:tr>
      <w:tr w:rsidR="00DF2A08" w:rsidRPr="00EA187C" w:rsidTr="00A4541B">
        <w:trPr>
          <w:trHeight w:val="300"/>
        </w:trPr>
        <w:tc>
          <w:tcPr>
            <w:tcW w:w="7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2A08" w:rsidRPr="00EA187C" w:rsidRDefault="00DF2A08" w:rsidP="00DF2A08">
            <w:pPr>
              <w:spacing w:after="0" w:line="240" w:lineRule="auto"/>
              <w:jc w:val="center"/>
              <w:rPr>
                <w:rFonts w:ascii="Times New Roman" w:eastAsia="Times New Roman" w:hAnsi="Times New Roman"/>
                <w:b/>
                <w:bCs/>
                <w:color w:val="000000" w:themeColor="text1"/>
                <w:lang w:eastAsia="ru-RU"/>
              </w:rPr>
            </w:pPr>
            <w:r w:rsidRPr="00EA187C">
              <w:rPr>
                <w:rFonts w:ascii="Times New Roman" w:eastAsia="Times New Roman" w:hAnsi="Times New Roman"/>
                <w:b/>
                <w:bCs/>
                <w:color w:val="000000" w:themeColor="text1"/>
                <w:lang w:eastAsia="ru-RU"/>
              </w:rPr>
              <w:t>код ГРБС</w:t>
            </w:r>
          </w:p>
        </w:tc>
        <w:tc>
          <w:tcPr>
            <w:tcW w:w="34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2A08" w:rsidRPr="00EA187C" w:rsidRDefault="00DF2A08" w:rsidP="00DF2A08">
            <w:pPr>
              <w:spacing w:after="0" w:line="240" w:lineRule="auto"/>
              <w:jc w:val="center"/>
              <w:rPr>
                <w:rFonts w:ascii="Times New Roman" w:eastAsia="Times New Roman" w:hAnsi="Times New Roman"/>
                <w:b/>
                <w:bCs/>
                <w:color w:val="000000" w:themeColor="text1"/>
                <w:lang w:eastAsia="ru-RU"/>
              </w:rPr>
            </w:pPr>
            <w:r w:rsidRPr="00EA187C">
              <w:rPr>
                <w:rFonts w:ascii="Times New Roman" w:eastAsia="Times New Roman" w:hAnsi="Times New Roman"/>
                <w:b/>
                <w:bCs/>
                <w:color w:val="000000" w:themeColor="text1"/>
                <w:lang w:eastAsia="ru-RU"/>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7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2A08" w:rsidRPr="00EA187C" w:rsidRDefault="00DF2A08" w:rsidP="00DF2A08">
            <w:pPr>
              <w:spacing w:after="0" w:line="240" w:lineRule="auto"/>
              <w:jc w:val="center"/>
              <w:rPr>
                <w:rFonts w:ascii="Times New Roman" w:eastAsia="Times New Roman" w:hAnsi="Times New Roman"/>
                <w:b/>
                <w:bCs/>
                <w:color w:val="000000" w:themeColor="text1"/>
                <w:lang w:eastAsia="ru-RU"/>
              </w:rPr>
            </w:pPr>
            <w:proofErr w:type="spellStart"/>
            <w:r w:rsidRPr="00EA187C">
              <w:rPr>
                <w:rFonts w:ascii="Times New Roman" w:eastAsia="Times New Roman" w:hAnsi="Times New Roman"/>
                <w:b/>
                <w:bCs/>
                <w:color w:val="000000" w:themeColor="text1"/>
                <w:lang w:eastAsia="ru-RU"/>
              </w:rPr>
              <w:t>Рз</w:t>
            </w:r>
            <w:proofErr w:type="spellEnd"/>
            <w:r w:rsidRPr="00EA187C">
              <w:rPr>
                <w:rFonts w:ascii="Times New Roman" w:eastAsia="Times New Roman" w:hAnsi="Times New Roman"/>
                <w:b/>
                <w:bCs/>
                <w:color w:val="000000" w:themeColor="text1"/>
                <w:lang w:eastAsia="ru-RU"/>
              </w:rPr>
              <w:t xml:space="preserve">  </w:t>
            </w:r>
            <w:proofErr w:type="spellStart"/>
            <w:proofErr w:type="gramStart"/>
            <w:r w:rsidRPr="00EA187C">
              <w:rPr>
                <w:rFonts w:ascii="Times New Roman" w:eastAsia="Times New Roman" w:hAnsi="Times New Roman"/>
                <w:b/>
                <w:bCs/>
                <w:color w:val="000000" w:themeColor="text1"/>
                <w:lang w:eastAsia="ru-RU"/>
              </w:rPr>
              <w:t>Пр</w:t>
            </w:r>
            <w:proofErr w:type="spellEnd"/>
            <w:proofErr w:type="gramEnd"/>
          </w:p>
        </w:tc>
        <w:tc>
          <w:tcPr>
            <w:tcW w:w="134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2A08" w:rsidRPr="00EA187C" w:rsidRDefault="00DF2A08" w:rsidP="00DF2A08">
            <w:pPr>
              <w:spacing w:after="0" w:line="240" w:lineRule="auto"/>
              <w:jc w:val="center"/>
              <w:rPr>
                <w:rFonts w:ascii="Times New Roman" w:eastAsia="Times New Roman" w:hAnsi="Times New Roman"/>
                <w:b/>
                <w:bCs/>
                <w:color w:val="000000" w:themeColor="text1"/>
                <w:lang w:eastAsia="ru-RU"/>
              </w:rPr>
            </w:pPr>
            <w:r w:rsidRPr="00EA187C">
              <w:rPr>
                <w:rFonts w:ascii="Times New Roman" w:eastAsia="Times New Roman" w:hAnsi="Times New Roman"/>
                <w:b/>
                <w:bCs/>
                <w:color w:val="000000" w:themeColor="text1"/>
                <w:lang w:eastAsia="ru-RU"/>
              </w:rPr>
              <w:t>ЦСР</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2A08" w:rsidRPr="00EA187C" w:rsidRDefault="00DF2A08" w:rsidP="00DF2A08">
            <w:pPr>
              <w:spacing w:after="0" w:line="240" w:lineRule="auto"/>
              <w:jc w:val="center"/>
              <w:rPr>
                <w:rFonts w:ascii="Times New Roman" w:eastAsia="Times New Roman" w:hAnsi="Times New Roman"/>
                <w:b/>
                <w:bCs/>
                <w:color w:val="000000" w:themeColor="text1"/>
                <w:lang w:eastAsia="ru-RU"/>
              </w:rPr>
            </w:pPr>
            <w:r w:rsidRPr="00EA187C">
              <w:rPr>
                <w:rFonts w:ascii="Times New Roman" w:eastAsia="Times New Roman" w:hAnsi="Times New Roman"/>
                <w:b/>
                <w:bCs/>
                <w:color w:val="000000" w:themeColor="text1"/>
                <w:lang w:eastAsia="ru-RU"/>
              </w:rPr>
              <w:t>ВР</w:t>
            </w:r>
          </w:p>
        </w:tc>
        <w:tc>
          <w:tcPr>
            <w:tcW w:w="3277" w:type="dxa"/>
            <w:gridSpan w:val="2"/>
            <w:tcBorders>
              <w:top w:val="single" w:sz="8" w:space="0" w:color="auto"/>
              <w:left w:val="nil"/>
              <w:bottom w:val="nil"/>
              <w:right w:val="single" w:sz="8" w:space="0" w:color="000000"/>
            </w:tcBorders>
            <w:shd w:val="clear" w:color="auto" w:fill="auto"/>
            <w:vAlign w:val="bottom"/>
            <w:hideMark/>
          </w:tcPr>
          <w:p w:rsidR="00DF2A08" w:rsidRPr="00EA187C" w:rsidRDefault="00DF2A08" w:rsidP="00DF2A08">
            <w:pPr>
              <w:spacing w:after="0" w:line="240" w:lineRule="auto"/>
              <w:jc w:val="center"/>
              <w:rPr>
                <w:rFonts w:ascii="Times New Roman" w:eastAsia="Times New Roman" w:hAnsi="Times New Roman"/>
                <w:b/>
                <w:bCs/>
                <w:color w:val="000000" w:themeColor="text1"/>
                <w:lang w:eastAsia="ru-RU"/>
              </w:rPr>
            </w:pPr>
            <w:r w:rsidRPr="00EA187C">
              <w:rPr>
                <w:rFonts w:ascii="Times New Roman" w:eastAsia="Times New Roman" w:hAnsi="Times New Roman"/>
                <w:b/>
                <w:bCs/>
                <w:color w:val="000000" w:themeColor="text1"/>
                <w:lang w:eastAsia="ru-RU"/>
              </w:rPr>
              <w:t xml:space="preserve">Расходы </w:t>
            </w:r>
            <w:proofErr w:type="gramStart"/>
            <w:r w:rsidRPr="00EA187C">
              <w:rPr>
                <w:rFonts w:ascii="Times New Roman" w:eastAsia="Times New Roman" w:hAnsi="Times New Roman"/>
                <w:b/>
                <w:bCs/>
                <w:color w:val="000000" w:themeColor="text1"/>
                <w:lang w:eastAsia="ru-RU"/>
              </w:rPr>
              <w:t>на</w:t>
            </w:r>
            <w:proofErr w:type="gramEnd"/>
          </w:p>
        </w:tc>
      </w:tr>
      <w:tr w:rsidR="00DF2A08" w:rsidRPr="00EA187C" w:rsidTr="00A4541B">
        <w:trPr>
          <w:trHeight w:val="300"/>
        </w:trPr>
        <w:tc>
          <w:tcPr>
            <w:tcW w:w="795" w:type="dxa"/>
            <w:vMerge/>
            <w:tcBorders>
              <w:top w:val="single" w:sz="8" w:space="0" w:color="auto"/>
              <w:left w:val="single" w:sz="8" w:space="0" w:color="auto"/>
              <w:bottom w:val="single" w:sz="8" w:space="0" w:color="000000"/>
              <w:right w:val="single" w:sz="8" w:space="0" w:color="auto"/>
            </w:tcBorders>
            <w:vAlign w:val="center"/>
            <w:hideMark/>
          </w:tcPr>
          <w:p w:rsidR="00DF2A08" w:rsidRPr="00EA187C" w:rsidRDefault="00DF2A08" w:rsidP="00DF2A08">
            <w:pPr>
              <w:spacing w:after="0" w:line="240" w:lineRule="auto"/>
              <w:rPr>
                <w:rFonts w:ascii="Times New Roman" w:eastAsia="Times New Roman" w:hAnsi="Times New Roman"/>
                <w:b/>
                <w:bCs/>
                <w:color w:val="000000" w:themeColor="text1"/>
                <w:lang w:eastAsia="ru-RU"/>
              </w:rPr>
            </w:pPr>
          </w:p>
        </w:tc>
        <w:tc>
          <w:tcPr>
            <w:tcW w:w="3434" w:type="dxa"/>
            <w:vMerge/>
            <w:tcBorders>
              <w:top w:val="single" w:sz="8" w:space="0" w:color="auto"/>
              <w:left w:val="single" w:sz="8" w:space="0" w:color="auto"/>
              <w:bottom w:val="single" w:sz="8" w:space="0" w:color="000000"/>
              <w:right w:val="single" w:sz="8" w:space="0" w:color="auto"/>
            </w:tcBorders>
            <w:vAlign w:val="center"/>
            <w:hideMark/>
          </w:tcPr>
          <w:p w:rsidR="00DF2A08" w:rsidRPr="00EA187C" w:rsidRDefault="00DF2A08" w:rsidP="00DF2A08">
            <w:pPr>
              <w:spacing w:after="0" w:line="240" w:lineRule="auto"/>
              <w:rPr>
                <w:rFonts w:ascii="Times New Roman" w:eastAsia="Times New Roman" w:hAnsi="Times New Roman"/>
                <w:b/>
                <w:bCs/>
                <w:color w:val="000000" w:themeColor="text1"/>
                <w:lang w:eastAsia="ru-RU"/>
              </w:rPr>
            </w:pPr>
          </w:p>
        </w:tc>
        <w:tc>
          <w:tcPr>
            <w:tcW w:w="758" w:type="dxa"/>
            <w:vMerge/>
            <w:tcBorders>
              <w:top w:val="single" w:sz="8" w:space="0" w:color="auto"/>
              <w:left w:val="single" w:sz="8" w:space="0" w:color="auto"/>
              <w:bottom w:val="single" w:sz="8" w:space="0" w:color="000000"/>
              <w:right w:val="single" w:sz="8" w:space="0" w:color="auto"/>
            </w:tcBorders>
            <w:vAlign w:val="center"/>
            <w:hideMark/>
          </w:tcPr>
          <w:p w:rsidR="00DF2A08" w:rsidRPr="00EA187C" w:rsidRDefault="00DF2A08" w:rsidP="00DF2A08">
            <w:pPr>
              <w:spacing w:after="0" w:line="240" w:lineRule="auto"/>
              <w:rPr>
                <w:rFonts w:ascii="Times New Roman" w:eastAsia="Times New Roman" w:hAnsi="Times New Roman"/>
                <w:b/>
                <w:bCs/>
                <w:color w:val="000000" w:themeColor="text1"/>
                <w:lang w:eastAsia="ru-RU"/>
              </w:rPr>
            </w:pPr>
          </w:p>
        </w:tc>
        <w:tc>
          <w:tcPr>
            <w:tcW w:w="1341" w:type="dxa"/>
            <w:vMerge/>
            <w:tcBorders>
              <w:top w:val="single" w:sz="8" w:space="0" w:color="auto"/>
              <w:left w:val="single" w:sz="8" w:space="0" w:color="auto"/>
              <w:bottom w:val="single" w:sz="8" w:space="0" w:color="000000"/>
              <w:right w:val="single" w:sz="8" w:space="0" w:color="auto"/>
            </w:tcBorders>
            <w:vAlign w:val="center"/>
            <w:hideMark/>
          </w:tcPr>
          <w:p w:rsidR="00DF2A08" w:rsidRPr="00EA187C" w:rsidRDefault="00DF2A08" w:rsidP="00DF2A08">
            <w:pPr>
              <w:spacing w:after="0" w:line="240" w:lineRule="auto"/>
              <w:rPr>
                <w:rFonts w:ascii="Times New Roman" w:eastAsia="Times New Roman" w:hAnsi="Times New Roman"/>
                <w:b/>
                <w:bCs/>
                <w:color w:val="000000" w:themeColor="text1"/>
                <w:lang w:eastAsia="ru-RU"/>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DF2A08" w:rsidRPr="00EA187C" w:rsidRDefault="00DF2A08" w:rsidP="00DF2A08">
            <w:pPr>
              <w:spacing w:after="0" w:line="240" w:lineRule="auto"/>
              <w:rPr>
                <w:rFonts w:ascii="Times New Roman" w:eastAsia="Times New Roman" w:hAnsi="Times New Roman"/>
                <w:b/>
                <w:bCs/>
                <w:color w:val="000000" w:themeColor="text1"/>
                <w:lang w:eastAsia="ru-RU"/>
              </w:rPr>
            </w:pPr>
          </w:p>
        </w:tc>
        <w:tc>
          <w:tcPr>
            <w:tcW w:w="1780" w:type="dxa"/>
            <w:tcBorders>
              <w:top w:val="single" w:sz="8" w:space="0" w:color="auto"/>
              <w:left w:val="nil"/>
              <w:bottom w:val="single" w:sz="8" w:space="0" w:color="auto"/>
              <w:right w:val="nil"/>
            </w:tcBorders>
            <w:shd w:val="clear" w:color="auto" w:fill="auto"/>
            <w:vAlign w:val="bottom"/>
            <w:hideMark/>
          </w:tcPr>
          <w:p w:rsidR="00DF2A08" w:rsidRPr="00EA187C" w:rsidRDefault="00DF2A08" w:rsidP="00DF2A08">
            <w:pPr>
              <w:spacing w:after="0" w:line="240" w:lineRule="auto"/>
              <w:jc w:val="right"/>
              <w:rPr>
                <w:rFonts w:ascii="Times New Roman" w:eastAsia="Times New Roman" w:hAnsi="Times New Roman"/>
                <w:b/>
                <w:bCs/>
                <w:color w:val="000000" w:themeColor="text1"/>
                <w:lang w:eastAsia="ru-RU"/>
              </w:rPr>
            </w:pPr>
            <w:r w:rsidRPr="00EA187C">
              <w:rPr>
                <w:rFonts w:ascii="Times New Roman" w:eastAsia="Times New Roman" w:hAnsi="Times New Roman"/>
                <w:b/>
                <w:bCs/>
                <w:color w:val="000000" w:themeColor="text1"/>
                <w:lang w:eastAsia="ru-RU"/>
              </w:rPr>
              <w:t>2021</w:t>
            </w:r>
          </w:p>
        </w:tc>
        <w:tc>
          <w:tcPr>
            <w:tcW w:w="1497" w:type="dxa"/>
            <w:tcBorders>
              <w:top w:val="single" w:sz="8" w:space="0" w:color="auto"/>
              <w:left w:val="nil"/>
              <w:bottom w:val="single" w:sz="8" w:space="0" w:color="auto"/>
              <w:right w:val="single" w:sz="8" w:space="0" w:color="auto"/>
            </w:tcBorders>
            <w:shd w:val="clear" w:color="auto" w:fill="auto"/>
            <w:vAlign w:val="bottom"/>
            <w:hideMark/>
          </w:tcPr>
          <w:p w:rsidR="00DF2A08" w:rsidRPr="00EA187C" w:rsidRDefault="00DF2A08" w:rsidP="00DF2A08">
            <w:pPr>
              <w:spacing w:after="0" w:line="240" w:lineRule="auto"/>
              <w:rPr>
                <w:rFonts w:ascii="Times New Roman" w:eastAsia="Times New Roman" w:hAnsi="Times New Roman"/>
                <w:b/>
                <w:bCs/>
                <w:color w:val="000000" w:themeColor="text1"/>
                <w:lang w:eastAsia="ru-RU"/>
              </w:rPr>
            </w:pPr>
            <w:r w:rsidRPr="00EA187C">
              <w:rPr>
                <w:rFonts w:ascii="Times New Roman" w:eastAsia="Times New Roman" w:hAnsi="Times New Roman"/>
                <w:b/>
                <w:bCs/>
                <w:color w:val="000000" w:themeColor="text1"/>
                <w:lang w:eastAsia="ru-RU"/>
              </w:rPr>
              <w:t xml:space="preserve"> год</w:t>
            </w:r>
          </w:p>
        </w:tc>
      </w:tr>
      <w:tr w:rsidR="00DF2A08" w:rsidRPr="00EA187C" w:rsidTr="00A4541B">
        <w:trPr>
          <w:trHeight w:val="1608"/>
        </w:trPr>
        <w:tc>
          <w:tcPr>
            <w:tcW w:w="795" w:type="dxa"/>
            <w:vMerge/>
            <w:tcBorders>
              <w:top w:val="single" w:sz="8" w:space="0" w:color="auto"/>
              <w:left w:val="single" w:sz="8" w:space="0" w:color="auto"/>
              <w:bottom w:val="single" w:sz="8" w:space="0" w:color="000000"/>
              <w:right w:val="single" w:sz="8" w:space="0" w:color="auto"/>
            </w:tcBorders>
            <w:vAlign w:val="center"/>
            <w:hideMark/>
          </w:tcPr>
          <w:p w:rsidR="00DF2A08" w:rsidRPr="00EA187C" w:rsidRDefault="00DF2A08" w:rsidP="00DF2A08">
            <w:pPr>
              <w:spacing w:after="0" w:line="240" w:lineRule="auto"/>
              <w:rPr>
                <w:rFonts w:ascii="Times New Roman" w:eastAsia="Times New Roman" w:hAnsi="Times New Roman"/>
                <w:b/>
                <w:bCs/>
                <w:color w:val="000000" w:themeColor="text1"/>
                <w:lang w:eastAsia="ru-RU"/>
              </w:rPr>
            </w:pPr>
          </w:p>
        </w:tc>
        <w:tc>
          <w:tcPr>
            <w:tcW w:w="3434" w:type="dxa"/>
            <w:vMerge/>
            <w:tcBorders>
              <w:top w:val="single" w:sz="8" w:space="0" w:color="auto"/>
              <w:left w:val="single" w:sz="8" w:space="0" w:color="auto"/>
              <w:bottom w:val="single" w:sz="8" w:space="0" w:color="000000"/>
              <w:right w:val="single" w:sz="8" w:space="0" w:color="auto"/>
            </w:tcBorders>
            <w:vAlign w:val="center"/>
            <w:hideMark/>
          </w:tcPr>
          <w:p w:rsidR="00DF2A08" w:rsidRPr="00EA187C" w:rsidRDefault="00DF2A08" w:rsidP="00DF2A08">
            <w:pPr>
              <w:spacing w:after="0" w:line="240" w:lineRule="auto"/>
              <w:rPr>
                <w:rFonts w:ascii="Times New Roman" w:eastAsia="Times New Roman" w:hAnsi="Times New Roman"/>
                <w:b/>
                <w:bCs/>
                <w:color w:val="000000" w:themeColor="text1"/>
                <w:lang w:eastAsia="ru-RU"/>
              </w:rPr>
            </w:pPr>
          </w:p>
        </w:tc>
        <w:tc>
          <w:tcPr>
            <w:tcW w:w="758" w:type="dxa"/>
            <w:vMerge/>
            <w:tcBorders>
              <w:top w:val="single" w:sz="8" w:space="0" w:color="auto"/>
              <w:left w:val="single" w:sz="8" w:space="0" w:color="auto"/>
              <w:bottom w:val="single" w:sz="8" w:space="0" w:color="000000"/>
              <w:right w:val="single" w:sz="8" w:space="0" w:color="auto"/>
            </w:tcBorders>
            <w:vAlign w:val="center"/>
            <w:hideMark/>
          </w:tcPr>
          <w:p w:rsidR="00DF2A08" w:rsidRPr="00EA187C" w:rsidRDefault="00DF2A08" w:rsidP="00DF2A08">
            <w:pPr>
              <w:spacing w:after="0" w:line="240" w:lineRule="auto"/>
              <w:rPr>
                <w:rFonts w:ascii="Times New Roman" w:eastAsia="Times New Roman" w:hAnsi="Times New Roman"/>
                <w:b/>
                <w:bCs/>
                <w:color w:val="000000" w:themeColor="text1"/>
                <w:lang w:eastAsia="ru-RU"/>
              </w:rPr>
            </w:pPr>
          </w:p>
        </w:tc>
        <w:tc>
          <w:tcPr>
            <w:tcW w:w="1341" w:type="dxa"/>
            <w:vMerge/>
            <w:tcBorders>
              <w:top w:val="single" w:sz="8" w:space="0" w:color="auto"/>
              <w:left w:val="single" w:sz="8" w:space="0" w:color="auto"/>
              <w:bottom w:val="single" w:sz="8" w:space="0" w:color="000000"/>
              <w:right w:val="single" w:sz="8" w:space="0" w:color="auto"/>
            </w:tcBorders>
            <w:vAlign w:val="center"/>
            <w:hideMark/>
          </w:tcPr>
          <w:p w:rsidR="00DF2A08" w:rsidRPr="00EA187C" w:rsidRDefault="00DF2A08" w:rsidP="00DF2A08">
            <w:pPr>
              <w:spacing w:after="0" w:line="240" w:lineRule="auto"/>
              <w:rPr>
                <w:rFonts w:ascii="Times New Roman" w:eastAsia="Times New Roman" w:hAnsi="Times New Roman"/>
                <w:b/>
                <w:bCs/>
                <w:color w:val="000000" w:themeColor="text1"/>
                <w:lang w:eastAsia="ru-RU"/>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DF2A08" w:rsidRPr="00EA187C" w:rsidRDefault="00DF2A08" w:rsidP="00DF2A08">
            <w:pPr>
              <w:spacing w:after="0" w:line="240" w:lineRule="auto"/>
              <w:rPr>
                <w:rFonts w:ascii="Times New Roman" w:eastAsia="Times New Roman" w:hAnsi="Times New Roman"/>
                <w:b/>
                <w:bCs/>
                <w:color w:val="000000" w:themeColor="text1"/>
                <w:lang w:eastAsia="ru-RU"/>
              </w:rPr>
            </w:pPr>
          </w:p>
        </w:tc>
        <w:tc>
          <w:tcPr>
            <w:tcW w:w="1780" w:type="dxa"/>
            <w:tcBorders>
              <w:top w:val="nil"/>
              <w:left w:val="nil"/>
              <w:bottom w:val="single" w:sz="8" w:space="0" w:color="auto"/>
              <w:right w:val="single" w:sz="8" w:space="0" w:color="auto"/>
            </w:tcBorders>
            <w:shd w:val="clear" w:color="auto" w:fill="auto"/>
            <w:vAlign w:val="bottom"/>
            <w:hideMark/>
          </w:tcPr>
          <w:p w:rsidR="00DF2A08" w:rsidRPr="00EA187C" w:rsidRDefault="00DF2A08" w:rsidP="00DF2A08">
            <w:pPr>
              <w:spacing w:after="0" w:line="240" w:lineRule="auto"/>
              <w:jc w:val="center"/>
              <w:rPr>
                <w:rFonts w:ascii="Times New Roman" w:eastAsia="Times New Roman" w:hAnsi="Times New Roman"/>
                <w:b/>
                <w:bCs/>
                <w:color w:val="000000" w:themeColor="text1"/>
                <w:lang w:eastAsia="ru-RU"/>
              </w:rPr>
            </w:pPr>
            <w:r w:rsidRPr="00EA187C">
              <w:rPr>
                <w:rFonts w:ascii="Times New Roman" w:eastAsia="Times New Roman" w:hAnsi="Times New Roman"/>
                <w:b/>
                <w:bCs/>
                <w:color w:val="000000" w:themeColor="text1"/>
                <w:lang w:eastAsia="ru-RU"/>
              </w:rPr>
              <w:t>Всего</w:t>
            </w:r>
          </w:p>
        </w:tc>
        <w:tc>
          <w:tcPr>
            <w:tcW w:w="1497" w:type="dxa"/>
            <w:tcBorders>
              <w:top w:val="nil"/>
              <w:left w:val="nil"/>
              <w:bottom w:val="single" w:sz="8" w:space="0" w:color="auto"/>
              <w:right w:val="single" w:sz="8" w:space="0" w:color="auto"/>
            </w:tcBorders>
            <w:shd w:val="clear" w:color="auto" w:fill="auto"/>
            <w:vAlign w:val="bottom"/>
            <w:hideMark/>
          </w:tcPr>
          <w:p w:rsidR="00DF2A08" w:rsidRPr="00EA187C" w:rsidRDefault="00DF2A08" w:rsidP="00DF2A08">
            <w:pPr>
              <w:spacing w:after="0" w:line="240" w:lineRule="auto"/>
              <w:jc w:val="center"/>
              <w:rPr>
                <w:rFonts w:ascii="Times New Roman" w:eastAsia="Times New Roman" w:hAnsi="Times New Roman"/>
                <w:b/>
                <w:bCs/>
                <w:color w:val="000000" w:themeColor="text1"/>
                <w:lang w:eastAsia="ru-RU"/>
              </w:rPr>
            </w:pPr>
            <w:r w:rsidRPr="00EA187C">
              <w:rPr>
                <w:rFonts w:ascii="Times New Roman" w:eastAsia="Times New Roman" w:hAnsi="Times New Roman"/>
                <w:b/>
                <w:bCs/>
                <w:color w:val="000000" w:themeColor="text1"/>
                <w:lang w:eastAsia="ru-RU"/>
              </w:rPr>
              <w:t xml:space="preserve">в том числе за счет </w:t>
            </w:r>
            <w:proofErr w:type="spellStart"/>
            <w:proofErr w:type="gramStart"/>
            <w:r w:rsidRPr="00EA187C">
              <w:rPr>
                <w:rFonts w:ascii="Times New Roman" w:eastAsia="Times New Roman" w:hAnsi="Times New Roman"/>
                <w:b/>
                <w:bCs/>
                <w:color w:val="000000" w:themeColor="text1"/>
                <w:lang w:eastAsia="ru-RU"/>
              </w:rPr>
              <w:t>безвозмезд-ных</w:t>
            </w:r>
            <w:proofErr w:type="spellEnd"/>
            <w:proofErr w:type="gramEnd"/>
            <w:r w:rsidRPr="00EA187C">
              <w:rPr>
                <w:rFonts w:ascii="Times New Roman" w:eastAsia="Times New Roman" w:hAnsi="Times New Roman"/>
                <w:b/>
                <w:bCs/>
                <w:color w:val="000000" w:themeColor="text1"/>
                <w:lang w:eastAsia="ru-RU"/>
              </w:rPr>
              <w:t xml:space="preserve"> поступлений</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323</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Администрация сельского поселения станция Клявлино муниципального района Клявлинский Самарской области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71874,968</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23821,640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ОБЩЕГОСУДАРСТВЕННЫЕ ВОПРОСЫ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0100</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9216,832</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570,900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Функционирование высшего должностного лица субъекта Российской Федерации и муниципального образования</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0102</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1018,139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0102</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1018,139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на обеспечение выполнения функций органами местного самоуправления, казенными учреждениями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0102</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1018,139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на обеспечение выполнения функций органами местного самоуправления</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0102</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1018,139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0102</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1015,076</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на выплаты персоналу государственных (муниципальных) органов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0102</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120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1015,076</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0102</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3,063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0102</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3,063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332"/>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5472,965</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570,900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5472,965</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570,900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на обеспечение выполнения функций органами местного самоуправления, казенными учреждениями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4432,583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на обеспечение выполнения функций органами местного самоуправления</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4432,583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3704,210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на выплаты персоналу государственных (муниципальных) органов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120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3704,210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701,518</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701,518</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Социальное обеспечение и иные выплаты населению</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1,279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52"/>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Социальные выплаты гражданам, кроме публичных нормативных социальных выплат</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320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1,279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бюджетные ассигнования</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25,576</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Уплата налогов, сборов и иных платежей</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2900011000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850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25,576</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332"/>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1040,382</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570,900</w:t>
            </w:r>
          </w:p>
        </w:tc>
      </w:tr>
      <w:tr w:rsidR="00DF2A08" w:rsidRPr="00EA187C" w:rsidTr="00A4541B">
        <w:trPr>
          <w:trHeight w:val="186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материально-технической базы органов местного самоуправления</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2900076290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570,900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570,900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2900076290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570,900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570,900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2900076290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570,900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570,900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Предоставление межбюджетных трансфертов из местных бюджетов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469,482</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Предоставление межбюджетных трансфертов из бюджета поселения</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469,482</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212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A187C">
              <w:rPr>
                <w:rFonts w:ascii="Times New Roman" w:eastAsia="Times New Roman" w:hAnsi="Times New Roman"/>
                <w:color w:val="000000" w:themeColor="text1"/>
                <w:lang w:eastAsia="ru-RU"/>
              </w:rPr>
              <w:t>района полномочий органов местного самоуправления поселений</w:t>
            </w:r>
            <w:proofErr w:type="gramEnd"/>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469,482</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469,482</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0104</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469,482</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068"/>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Обеспечение деятельности финансовых, налоговых и таможенных органов и органов финансового (финансово-</w:t>
            </w:r>
            <w:r w:rsidRPr="00EA187C">
              <w:rPr>
                <w:rFonts w:ascii="Times New Roman" w:eastAsia="Times New Roman" w:hAnsi="Times New Roman"/>
                <w:color w:val="000000" w:themeColor="text1"/>
                <w:lang w:eastAsia="ru-RU"/>
              </w:rPr>
              <w:lastRenderedPageBreak/>
              <w:t>бюджетного) надзора</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lastRenderedPageBreak/>
              <w:t>0106</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1092,889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0106</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1092,889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332"/>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0106</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1092,889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Предоставление межбюджетных трансфертов из местных бюджетов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0106</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1092,889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Предоставление межбюджетных трансфертов из бюджета поселения</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0106</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1092,889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212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A187C">
              <w:rPr>
                <w:rFonts w:ascii="Times New Roman" w:eastAsia="Times New Roman" w:hAnsi="Times New Roman"/>
                <w:color w:val="000000" w:themeColor="text1"/>
                <w:lang w:eastAsia="ru-RU"/>
              </w:rPr>
              <w:t>района полномочий органов местного самоуправления поселений</w:t>
            </w:r>
            <w:proofErr w:type="gramEnd"/>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0106</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1092,889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0106</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1092,889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0106</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1092,889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Резервные фонды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0,723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Непрограммные направления расходов местного бюджета</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9000000000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0,723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212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9010000000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0,723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332"/>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9010070000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0,723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Резервные фонды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9010079000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0,723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Резервный фонд местной </w:t>
            </w:r>
            <w:r w:rsidRPr="00EA187C">
              <w:rPr>
                <w:rFonts w:ascii="Times New Roman" w:eastAsia="Times New Roman" w:hAnsi="Times New Roman"/>
                <w:color w:val="000000" w:themeColor="text1"/>
                <w:lang w:eastAsia="ru-RU"/>
              </w:rPr>
              <w:lastRenderedPageBreak/>
              <w:t>администрации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lastRenderedPageBreak/>
              <w:t>0111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9010079900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0,723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бюджетные ассигнования</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9010079900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0,723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Резервные средства</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9010079900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870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0,723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Другие общегосударственные вопросы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1632,116</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1632,116</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2900020000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761,939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Реализация государственной политики в области приватизации и управления муниципальной собственностью</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2900021000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761,939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Оценка недвижимости, признание прав и регулирование отношений по муниципальной собственности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2900021200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761,939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2900021200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74,500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2900021200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74,500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бюджетные ассигнования</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2900021200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687,439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Уплата налогов, сборов и иных платежей</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2900021200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850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687,439</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332"/>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870,177</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Предоставление межбюджетных трансфертов из местных бюджетов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870,177</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Предоставление межбюджетных трансфертов из бюджета поселения</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870,177</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212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A187C">
              <w:rPr>
                <w:rFonts w:ascii="Times New Roman" w:eastAsia="Times New Roman" w:hAnsi="Times New Roman"/>
                <w:color w:val="000000" w:themeColor="text1"/>
                <w:lang w:eastAsia="ru-RU"/>
              </w:rPr>
              <w:t>района полномочий органов местного самоуправления поселений</w:t>
            </w:r>
            <w:proofErr w:type="gramEnd"/>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870,177</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870,177</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Иные межбюджетные </w:t>
            </w:r>
            <w:r w:rsidRPr="00EA187C">
              <w:rPr>
                <w:rFonts w:ascii="Times New Roman" w:eastAsia="Times New Roman" w:hAnsi="Times New Roman"/>
                <w:color w:val="000000" w:themeColor="text1"/>
                <w:lang w:eastAsia="ru-RU"/>
              </w:rPr>
              <w:lastRenderedPageBreak/>
              <w:t>трансферты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lastRenderedPageBreak/>
              <w:t>0113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540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870,177</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НАЦИОНАЛЬНАЯ ОБОРОНА</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0200</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473,840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473,840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Мобилизационная и вневойсковая подготовка</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0203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473,840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473,840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0203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473,840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473,840</w:t>
            </w:r>
          </w:p>
        </w:tc>
      </w:tr>
      <w:tr w:rsidR="00DF2A08" w:rsidRPr="00EA187C" w:rsidTr="00A4541B">
        <w:trPr>
          <w:trHeight w:val="1068"/>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Субвенции областного бюджета, формируемые за счет поступающих в областной бюджет средств федерального бюджета</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0203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2900050000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473,840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473,840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Субвенции на осуществление первичного воинского учета на территориях, где отсутствуют военные комиссариаты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0203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2900051180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473,840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473,840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0203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2900051180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446,287</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446,287</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на выплаты персоналу государственных (муниципальных) органов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0203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2900051180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120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446,287</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446,287</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0203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2900051180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27,553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27,553</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0203</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2900051180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27,553</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27,553</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Национальная безопасность и правоохранительная деятельность</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0300</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82,000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068"/>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Защита населения и территории от чрезвычайных ситуаций природного и техногенного характера, пожарная безопасность</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0310</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82,000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0310</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82,000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912"/>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Обеспечение пожарной безопасности на территории сельского поселения Станция Клявлино</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0310</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2900026010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82,000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0310</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2900026010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82,000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0310</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2900026010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82,000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НАЦИОНАЛЬНАЯ ЭКОНОМИКА</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0400</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23964,098</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Дорожное хозяйство (дорожные фонды)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23964,098</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Муниципальная программа "Модернизация и развитие автомобильных дорог общего пользования местного значения в сельском поселении ст. Клявлино муниципального района Клявлинский Самарской области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2100000000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23964,098</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2100020000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3713,081</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2100020000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3713,081</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2100020000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3713,081</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332"/>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2100070000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Субсидии местным бюджетам (за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2100073000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2100073270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2100073270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2100073270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20000,000</w:t>
            </w:r>
          </w:p>
        </w:tc>
      </w:tr>
      <w:tr w:rsidR="00DF2A08" w:rsidRPr="00EA187C" w:rsidTr="00A4541B">
        <w:trPr>
          <w:trHeight w:val="186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Расходы местного бюджета, источником финансового обеспечения которых являются субсидии из областного бюджета, а также расходы местных бюджетов,  в целях </w:t>
            </w:r>
            <w:proofErr w:type="spellStart"/>
            <w:r w:rsidRPr="00EA187C">
              <w:rPr>
                <w:rFonts w:ascii="Times New Roman" w:eastAsia="Times New Roman" w:hAnsi="Times New Roman"/>
                <w:color w:val="000000" w:themeColor="text1"/>
                <w:lang w:eastAsia="ru-RU"/>
              </w:rPr>
              <w:t>софинансирования</w:t>
            </w:r>
            <w:proofErr w:type="spellEnd"/>
            <w:r w:rsidRPr="00EA187C">
              <w:rPr>
                <w:rFonts w:ascii="Times New Roman" w:eastAsia="Times New Roman" w:hAnsi="Times New Roman"/>
                <w:color w:val="000000" w:themeColor="text1"/>
                <w:lang w:eastAsia="ru-RU"/>
              </w:rPr>
              <w:t xml:space="preserve"> которых из областного бюджета предоставляются местным бюджетам субсидии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21000S0000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251,018</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86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proofErr w:type="spellStart"/>
            <w:r w:rsidRPr="00EA187C">
              <w:rPr>
                <w:rFonts w:ascii="Times New Roman" w:eastAsia="Times New Roman" w:hAnsi="Times New Roman"/>
                <w:color w:val="000000" w:themeColor="text1"/>
                <w:lang w:eastAsia="ru-RU"/>
              </w:rPr>
              <w:t>Софинансирование</w:t>
            </w:r>
            <w:proofErr w:type="spellEnd"/>
            <w:r w:rsidRPr="00EA187C">
              <w:rPr>
                <w:rFonts w:ascii="Times New Roman" w:eastAsia="Times New Roman" w:hAnsi="Times New Roman"/>
                <w:color w:val="000000" w:themeColor="text1"/>
                <w:lang w:eastAsia="ru-RU"/>
              </w:rPr>
              <w:t xml:space="preserve">  бюджета муниципального образования на мероприятия по  развитию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21000S3270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251,018</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21000S3270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251,018</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0409</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21000S3270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251,018</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ЖИЛИЩНО-КОММУНАЛЬНОЕ ХОЗЯЙСТВО</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0500</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29066,602</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2776,900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Жилищное хозяйство</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0501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68,974</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0501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68,974</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направления расходов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0501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2900090000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68,974</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Мероприятия в области жилищного хозяйства</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0501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2900093000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68,974</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xml:space="preserve">Капитальный ремонт многоквартирных домов </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0501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2900093100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68,974</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Взносы на обеспечение мероприятий по капитальному ремонту многоквартирных  домов</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0501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2900093120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68,974</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0501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2900093120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68,974</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0501</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2900093120</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68,974</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EA187C"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Коммунальное хозяйство</w:t>
            </w:r>
          </w:p>
        </w:tc>
        <w:tc>
          <w:tcPr>
            <w:tcW w:w="758"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0502</w:t>
            </w:r>
          </w:p>
        </w:tc>
        <w:tc>
          <w:tcPr>
            <w:tcW w:w="1341"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center"/>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3675,435</w:t>
            </w:r>
          </w:p>
        </w:tc>
        <w:tc>
          <w:tcPr>
            <w:tcW w:w="1497" w:type="dxa"/>
            <w:tcBorders>
              <w:top w:val="nil"/>
              <w:left w:val="nil"/>
              <w:bottom w:val="single" w:sz="8" w:space="0" w:color="auto"/>
              <w:right w:val="single" w:sz="8" w:space="0" w:color="auto"/>
            </w:tcBorders>
            <w:shd w:val="clear" w:color="auto" w:fill="auto"/>
            <w:hideMark/>
          </w:tcPr>
          <w:p w:rsidR="00DF2A08" w:rsidRPr="00EA187C" w:rsidRDefault="00DF2A08" w:rsidP="00DF2A08">
            <w:pPr>
              <w:spacing w:after="0" w:line="240" w:lineRule="auto"/>
              <w:jc w:val="right"/>
              <w:rPr>
                <w:rFonts w:ascii="Times New Roman" w:eastAsia="Times New Roman" w:hAnsi="Times New Roman"/>
                <w:color w:val="000000" w:themeColor="text1"/>
                <w:lang w:eastAsia="ru-RU"/>
              </w:rPr>
            </w:pPr>
            <w:r w:rsidRPr="00EA187C">
              <w:rPr>
                <w:rFonts w:ascii="Times New Roman" w:eastAsia="Times New Roman" w:hAnsi="Times New Roman"/>
                <w:color w:val="000000" w:themeColor="text1"/>
                <w:lang w:eastAsia="ru-RU"/>
              </w:rPr>
              <w:t>0,000</w:t>
            </w:r>
          </w:p>
        </w:tc>
      </w:tr>
      <w:tr w:rsidR="00DF2A08" w:rsidRPr="00A4541B"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Мероприятия в области коммунального хозяйства</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2900024000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Мероприятия в области коммунального хозяйства за счет средств местного бюджета</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2900024010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2900024010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2900024010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Благоустройство</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25322,193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2776,900</w:t>
            </w:r>
          </w:p>
        </w:tc>
      </w:tr>
      <w:tr w:rsidR="00DF2A08" w:rsidRPr="00A4541B"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21202,848</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Реализация функций управления муниципальным образованием общего значения</w:t>
            </w:r>
          </w:p>
        </w:tc>
        <w:tc>
          <w:tcPr>
            <w:tcW w:w="758"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2900022000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28,935</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2900022000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28,935</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2900022000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28,935</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Благоустройство</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20803,200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Уличное освещение</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5697,114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5697,114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5697,114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Прочие мероприятия по благоустройству городских округов и поселений</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2900025020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15106,086</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2900025020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15106,086</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768"/>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2900025020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15106,086</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92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Расходы местного бюджета, в том числе расходы на предоставление межбюджетных трансфертов местным бюджетам, в целях </w:t>
            </w:r>
            <w:proofErr w:type="spellStart"/>
            <w:r w:rsidRPr="00A4541B">
              <w:rPr>
                <w:rFonts w:ascii="Times New Roman" w:eastAsia="Times New Roman" w:hAnsi="Times New Roman"/>
                <w:lang w:eastAsia="ru-RU"/>
              </w:rPr>
              <w:t>софинансирования</w:t>
            </w:r>
            <w:proofErr w:type="spellEnd"/>
            <w:r w:rsidRPr="00A4541B">
              <w:rPr>
                <w:rFonts w:ascii="Times New Roman" w:eastAsia="Times New Roman" w:hAnsi="Times New Roman"/>
                <w:lang w:eastAsia="ru-RU"/>
              </w:rPr>
              <w:t xml:space="preserve"> которых из областного бюджета предоставляются за счет субсидий из федерального бюджета 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29000L0000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370,712</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38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Межбюджетные трансферты на </w:t>
            </w:r>
            <w:proofErr w:type="spellStart"/>
            <w:r w:rsidRPr="00A4541B">
              <w:rPr>
                <w:rFonts w:ascii="Times New Roman" w:eastAsia="Times New Roman" w:hAnsi="Times New Roman"/>
                <w:lang w:eastAsia="ru-RU"/>
              </w:rPr>
              <w:t>софинансирование</w:t>
            </w:r>
            <w:proofErr w:type="spellEnd"/>
            <w:r w:rsidRPr="00A4541B">
              <w:rPr>
                <w:rFonts w:ascii="Times New Roman" w:eastAsia="Times New Roman" w:hAnsi="Times New Roman"/>
                <w:lang w:eastAsia="ru-RU"/>
              </w:rPr>
              <w:t xml:space="preserve"> местного бюджета мероприятий по проведению работ по благоустройству дворовых территорий МКД, ремонту элементов фасада</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29000L5550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370,712</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768"/>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29000L5550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500</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370,712</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768"/>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29000L5550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540</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370,712</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32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«Комплексное развитие сельских территорий сельского поселения станции Клявлино муниципального района Клявлинский Самарской области на 2020-2025 годы"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3500000000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3082,514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1999,900</w:t>
            </w:r>
          </w:p>
        </w:tc>
      </w:tr>
      <w:tr w:rsidR="00DF2A08" w:rsidRPr="00A4541B" w:rsidTr="00A4541B">
        <w:trPr>
          <w:trHeight w:val="182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Расходы местного бюджета, в том числе расходы на предоставление межбюджетных трансфертов местным бюджетам, в целях </w:t>
            </w:r>
            <w:proofErr w:type="spellStart"/>
            <w:r w:rsidRPr="00A4541B">
              <w:rPr>
                <w:rFonts w:ascii="Times New Roman" w:eastAsia="Times New Roman" w:hAnsi="Times New Roman"/>
                <w:lang w:eastAsia="ru-RU"/>
              </w:rPr>
              <w:t>софинансирования</w:t>
            </w:r>
            <w:proofErr w:type="spellEnd"/>
            <w:r w:rsidRPr="00A4541B">
              <w:rPr>
                <w:rFonts w:ascii="Times New Roman" w:eastAsia="Times New Roman" w:hAnsi="Times New Roman"/>
                <w:lang w:eastAsia="ru-RU"/>
              </w:rPr>
              <w:t xml:space="preserve"> которых из областного бюджета предоставляются за счет субсидий из федерального бюджета 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35000L0000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3082,514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1999,900</w:t>
            </w:r>
          </w:p>
        </w:tc>
      </w:tr>
      <w:tr w:rsidR="00DF2A08" w:rsidRPr="00A4541B" w:rsidTr="00A4541B">
        <w:trPr>
          <w:trHeight w:val="1368"/>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proofErr w:type="spellStart"/>
            <w:r w:rsidRPr="00A4541B">
              <w:rPr>
                <w:rFonts w:ascii="Times New Roman" w:eastAsia="Times New Roman" w:hAnsi="Times New Roman"/>
                <w:lang w:eastAsia="ru-RU"/>
              </w:rPr>
              <w:t>Софинансирование</w:t>
            </w:r>
            <w:proofErr w:type="spellEnd"/>
            <w:r w:rsidRPr="00A4541B">
              <w:rPr>
                <w:rFonts w:ascii="Times New Roman" w:eastAsia="Times New Roman" w:hAnsi="Times New Roman"/>
                <w:lang w:eastAsia="ru-RU"/>
              </w:rPr>
              <w:t xml:space="preserve"> местного бюджета на выполнение мероприятий, направленных на комплексное благоустройство территорий муниципальных образований</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35000L5760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3082,514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1999,900</w:t>
            </w:r>
          </w:p>
        </w:tc>
      </w:tr>
      <w:tr w:rsidR="00DF2A08" w:rsidRPr="00A4541B" w:rsidTr="00A4541B">
        <w:trPr>
          <w:trHeight w:val="1032"/>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35000L5760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3082,514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1999,900</w:t>
            </w:r>
          </w:p>
        </w:tc>
      </w:tr>
      <w:tr w:rsidR="00DF2A08" w:rsidRPr="00A4541B" w:rsidTr="00A4541B">
        <w:trPr>
          <w:trHeight w:val="1068"/>
        </w:trPr>
        <w:tc>
          <w:tcPr>
            <w:tcW w:w="795" w:type="dxa"/>
            <w:tcBorders>
              <w:top w:val="nil"/>
              <w:left w:val="single" w:sz="8" w:space="0" w:color="auto"/>
              <w:bottom w:val="nil"/>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 </w:t>
            </w:r>
          </w:p>
        </w:tc>
        <w:tc>
          <w:tcPr>
            <w:tcW w:w="3434" w:type="dxa"/>
            <w:tcBorders>
              <w:top w:val="nil"/>
              <w:left w:val="nil"/>
              <w:bottom w:val="nil"/>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nil"/>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35000L5760</w:t>
            </w:r>
          </w:p>
        </w:tc>
        <w:tc>
          <w:tcPr>
            <w:tcW w:w="900" w:type="dxa"/>
            <w:tcBorders>
              <w:top w:val="nil"/>
              <w:left w:val="nil"/>
              <w:bottom w:val="nil"/>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nil"/>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3082,514</w:t>
            </w:r>
          </w:p>
        </w:tc>
        <w:tc>
          <w:tcPr>
            <w:tcW w:w="1497" w:type="dxa"/>
            <w:tcBorders>
              <w:top w:val="nil"/>
              <w:left w:val="nil"/>
              <w:bottom w:val="nil"/>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1999,900</w:t>
            </w:r>
          </w:p>
        </w:tc>
      </w:tr>
      <w:tr w:rsidR="00DF2A08" w:rsidRPr="00A4541B" w:rsidTr="00A4541B">
        <w:trPr>
          <w:trHeight w:val="768"/>
        </w:trPr>
        <w:tc>
          <w:tcPr>
            <w:tcW w:w="795" w:type="dxa"/>
            <w:tcBorders>
              <w:top w:val="single" w:sz="4" w:space="0" w:color="auto"/>
              <w:left w:val="single" w:sz="4" w:space="0" w:color="auto"/>
              <w:bottom w:val="single" w:sz="4" w:space="0" w:color="auto"/>
              <w:right w:val="single" w:sz="4"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single" w:sz="4" w:space="0" w:color="auto"/>
              <w:left w:val="nil"/>
              <w:bottom w:val="single" w:sz="4" w:space="0" w:color="auto"/>
              <w:right w:val="single" w:sz="4"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Непрограммные направления расходов местного бюджета</w:t>
            </w:r>
          </w:p>
        </w:tc>
        <w:tc>
          <w:tcPr>
            <w:tcW w:w="758" w:type="dxa"/>
            <w:tcBorders>
              <w:top w:val="single" w:sz="4" w:space="0" w:color="auto"/>
              <w:left w:val="nil"/>
              <w:bottom w:val="single" w:sz="4" w:space="0" w:color="auto"/>
              <w:right w:val="single" w:sz="4"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single" w:sz="4" w:space="0" w:color="auto"/>
              <w:left w:val="nil"/>
              <w:bottom w:val="single" w:sz="4" w:space="0" w:color="auto"/>
              <w:right w:val="single" w:sz="4"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9000000000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1036,832</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r>
      <w:tr w:rsidR="00DF2A08" w:rsidRPr="00A4541B" w:rsidTr="00A4541B">
        <w:trPr>
          <w:trHeight w:val="972"/>
        </w:trPr>
        <w:tc>
          <w:tcPr>
            <w:tcW w:w="795" w:type="dxa"/>
            <w:tcBorders>
              <w:top w:val="nil"/>
              <w:left w:val="single" w:sz="4" w:space="0" w:color="auto"/>
              <w:bottom w:val="single" w:sz="4" w:space="0" w:color="auto"/>
              <w:right w:val="single" w:sz="4"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4" w:space="0" w:color="auto"/>
              <w:right w:val="single" w:sz="4"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Непрограммные направления местного бюджета в сфере жилищно-коммунального хозяйства и благоустройства</w:t>
            </w:r>
          </w:p>
        </w:tc>
        <w:tc>
          <w:tcPr>
            <w:tcW w:w="758" w:type="dxa"/>
            <w:tcBorders>
              <w:top w:val="nil"/>
              <w:left w:val="nil"/>
              <w:bottom w:val="single" w:sz="4" w:space="0" w:color="auto"/>
              <w:right w:val="single" w:sz="4"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4" w:space="0" w:color="auto"/>
              <w:right w:val="single" w:sz="4"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9050000000</w:t>
            </w:r>
          </w:p>
        </w:tc>
        <w:tc>
          <w:tcPr>
            <w:tcW w:w="900" w:type="dxa"/>
            <w:tcBorders>
              <w:top w:val="nil"/>
              <w:left w:val="nil"/>
              <w:bottom w:val="single" w:sz="4" w:space="0" w:color="auto"/>
              <w:right w:val="single" w:sz="4" w:space="0" w:color="auto"/>
            </w:tcBorders>
            <w:shd w:val="clear" w:color="auto" w:fill="auto"/>
            <w:noWrap/>
            <w:vAlign w:val="bottom"/>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4" w:space="0" w:color="auto"/>
              <w:right w:val="single" w:sz="4" w:space="0" w:color="auto"/>
            </w:tcBorders>
            <w:shd w:val="clear" w:color="auto" w:fill="auto"/>
            <w:noWrap/>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1036,832</w:t>
            </w:r>
          </w:p>
        </w:tc>
        <w:tc>
          <w:tcPr>
            <w:tcW w:w="1497" w:type="dxa"/>
            <w:tcBorders>
              <w:top w:val="nil"/>
              <w:left w:val="nil"/>
              <w:bottom w:val="single" w:sz="4" w:space="0" w:color="auto"/>
              <w:right w:val="single" w:sz="4" w:space="0" w:color="auto"/>
            </w:tcBorders>
            <w:shd w:val="clear" w:color="auto" w:fill="auto"/>
            <w:noWrap/>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r>
      <w:tr w:rsidR="00DF2A08" w:rsidRPr="00A4541B" w:rsidTr="00A4541B">
        <w:trPr>
          <w:trHeight w:val="2100"/>
        </w:trPr>
        <w:tc>
          <w:tcPr>
            <w:tcW w:w="795" w:type="dxa"/>
            <w:tcBorders>
              <w:top w:val="nil"/>
              <w:left w:val="single" w:sz="4" w:space="0" w:color="auto"/>
              <w:bottom w:val="single" w:sz="4" w:space="0" w:color="auto"/>
              <w:right w:val="single" w:sz="4"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Предоставление субсидий из областного бюджета местным бюджетам в целях </w:t>
            </w:r>
            <w:proofErr w:type="spellStart"/>
            <w:r w:rsidRPr="00A4541B">
              <w:rPr>
                <w:rFonts w:ascii="Times New Roman" w:eastAsia="Times New Roman" w:hAnsi="Times New Roman"/>
                <w:lang w:eastAsia="ru-RU"/>
              </w:rPr>
              <w:t>софинансирования</w:t>
            </w:r>
            <w:proofErr w:type="spellEnd"/>
            <w:r w:rsidRPr="00A4541B">
              <w:rPr>
                <w:rFonts w:ascii="Times New Roman" w:eastAsia="Times New Roman" w:hAnsi="Times New Roman"/>
                <w:lang w:eastAsia="ru-RU"/>
              </w:rPr>
              <w:t xml:space="preserve">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9050076150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r>
      <w:tr w:rsidR="00DF2A08" w:rsidRPr="00A4541B" w:rsidTr="00A4541B">
        <w:trPr>
          <w:trHeight w:val="972"/>
        </w:trPr>
        <w:tc>
          <w:tcPr>
            <w:tcW w:w="795" w:type="dxa"/>
            <w:tcBorders>
              <w:top w:val="nil"/>
              <w:left w:val="single" w:sz="4" w:space="0" w:color="auto"/>
              <w:bottom w:val="single" w:sz="4" w:space="0" w:color="auto"/>
              <w:right w:val="single" w:sz="4"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9050076150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r>
      <w:tr w:rsidR="00DF2A08" w:rsidRPr="00A4541B" w:rsidTr="00A4541B">
        <w:trPr>
          <w:trHeight w:val="972"/>
        </w:trPr>
        <w:tc>
          <w:tcPr>
            <w:tcW w:w="795" w:type="dxa"/>
            <w:tcBorders>
              <w:top w:val="nil"/>
              <w:left w:val="single" w:sz="4" w:space="0" w:color="auto"/>
              <w:bottom w:val="single" w:sz="4" w:space="0" w:color="auto"/>
              <w:right w:val="single" w:sz="4"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9050076150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r>
      <w:tr w:rsidR="00DF2A08" w:rsidRPr="00A4541B" w:rsidTr="00A4541B">
        <w:trPr>
          <w:trHeight w:val="1944"/>
        </w:trPr>
        <w:tc>
          <w:tcPr>
            <w:tcW w:w="795" w:type="dxa"/>
            <w:tcBorders>
              <w:top w:val="nil"/>
              <w:left w:val="single" w:sz="8" w:space="0" w:color="auto"/>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Расходы местного бюджета, источником финансового обеспечения которых являются субсидии из областного бюджета, а также расходы местных бюджетов,  в целях </w:t>
            </w:r>
            <w:proofErr w:type="spellStart"/>
            <w:r w:rsidRPr="00A4541B">
              <w:rPr>
                <w:rFonts w:ascii="Times New Roman" w:eastAsia="Times New Roman" w:hAnsi="Times New Roman"/>
                <w:lang w:eastAsia="ru-RU"/>
              </w:rPr>
              <w:t>софинансирования</w:t>
            </w:r>
            <w:proofErr w:type="spellEnd"/>
            <w:r w:rsidRPr="00A4541B">
              <w:rPr>
                <w:rFonts w:ascii="Times New Roman" w:eastAsia="Times New Roman" w:hAnsi="Times New Roman"/>
                <w:lang w:eastAsia="ru-RU"/>
              </w:rPr>
              <w:t xml:space="preserve"> которых из областного бюджета предоставляются местным бюджетам субсидии</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90500S0000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259,832</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900"/>
        </w:trPr>
        <w:tc>
          <w:tcPr>
            <w:tcW w:w="795" w:type="dxa"/>
            <w:tcBorders>
              <w:top w:val="nil"/>
              <w:left w:val="single" w:sz="8" w:space="0" w:color="auto"/>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proofErr w:type="spellStart"/>
            <w:r w:rsidRPr="00A4541B">
              <w:rPr>
                <w:rFonts w:ascii="Times New Roman" w:eastAsia="Times New Roman" w:hAnsi="Times New Roman"/>
                <w:lang w:eastAsia="ru-RU"/>
              </w:rPr>
              <w:t>Софинансирование</w:t>
            </w:r>
            <w:proofErr w:type="spellEnd"/>
            <w:r w:rsidRPr="00A4541B">
              <w:rPr>
                <w:rFonts w:ascii="Times New Roman" w:eastAsia="Times New Roman" w:hAnsi="Times New Roman"/>
                <w:lang w:eastAsia="ru-RU"/>
              </w:rPr>
              <w:t xml:space="preserve"> местного бюджета на выполнение мероприятий в сфере благоустройства территорий</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90500S4210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87,850</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88"/>
        </w:trPr>
        <w:tc>
          <w:tcPr>
            <w:tcW w:w="795" w:type="dxa"/>
            <w:tcBorders>
              <w:top w:val="nil"/>
              <w:left w:val="single" w:sz="8" w:space="0" w:color="auto"/>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90500S4210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87,850</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119"/>
        </w:trPr>
        <w:tc>
          <w:tcPr>
            <w:tcW w:w="795" w:type="dxa"/>
            <w:tcBorders>
              <w:top w:val="nil"/>
              <w:left w:val="single" w:sz="8" w:space="0" w:color="auto"/>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90500S4210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87,850</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119"/>
        </w:trPr>
        <w:tc>
          <w:tcPr>
            <w:tcW w:w="795" w:type="dxa"/>
            <w:tcBorders>
              <w:top w:val="nil"/>
              <w:left w:val="single" w:sz="8" w:space="0" w:color="auto"/>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proofErr w:type="spellStart"/>
            <w:r w:rsidRPr="00A4541B">
              <w:rPr>
                <w:rFonts w:ascii="Times New Roman" w:eastAsia="Times New Roman" w:hAnsi="Times New Roman"/>
                <w:lang w:eastAsia="ru-RU"/>
              </w:rPr>
              <w:t>Софинансирование</w:t>
            </w:r>
            <w:proofErr w:type="spellEnd"/>
            <w:r w:rsidRPr="00A4541B">
              <w:rPr>
                <w:rFonts w:ascii="Times New Roman" w:eastAsia="Times New Roman" w:hAnsi="Times New Roman"/>
                <w:lang w:eastAsia="ru-RU"/>
              </w:rPr>
              <w:t xml:space="preserve"> местного бюджета на решение вопросов местного значения и связанных с реализацией мероприятий по поддержке общественных проектов</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90500S6150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171,982</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119"/>
        </w:trPr>
        <w:tc>
          <w:tcPr>
            <w:tcW w:w="795" w:type="dxa"/>
            <w:tcBorders>
              <w:top w:val="nil"/>
              <w:left w:val="single" w:sz="8" w:space="0" w:color="auto"/>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90500S6150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171,982</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119"/>
        </w:trPr>
        <w:tc>
          <w:tcPr>
            <w:tcW w:w="795" w:type="dxa"/>
            <w:tcBorders>
              <w:top w:val="nil"/>
              <w:left w:val="single" w:sz="8" w:space="0" w:color="auto"/>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341"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90500S6150</w:t>
            </w:r>
          </w:p>
        </w:tc>
        <w:tc>
          <w:tcPr>
            <w:tcW w:w="90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171,982</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ОБРАЗОВАНИЕ</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0700</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Молодежная политика</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332"/>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местных бюджетов</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бюджета поселения</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212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A4541B">
              <w:rPr>
                <w:rFonts w:ascii="Times New Roman" w:eastAsia="Times New Roman" w:hAnsi="Times New Roman"/>
                <w:lang w:eastAsia="ru-RU"/>
              </w:rPr>
              <w:t>района полномочий органов местного самоуправления поселений</w:t>
            </w:r>
            <w:proofErr w:type="gramEnd"/>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540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КУЛЬТУРА, КИНЕМАТОГРАФИЯ</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0800</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6928,163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Культура</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6928,163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6928,163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обеспечение выполнения функций органами местного самоуправления, казенными учреждениями</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2868,409</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обеспечение деятельности муниципальных казенных учреждений</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2868,409</w:t>
            </w:r>
          </w:p>
        </w:tc>
        <w:tc>
          <w:tcPr>
            <w:tcW w:w="1497" w:type="dxa"/>
            <w:tcBorders>
              <w:top w:val="nil"/>
              <w:left w:val="nil"/>
              <w:bottom w:val="single" w:sz="8" w:space="0" w:color="auto"/>
              <w:right w:val="single" w:sz="8" w:space="0" w:color="auto"/>
            </w:tcBorders>
            <w:shd w:val="clear" w:color="000000" w:fill="FFFFFF"/>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Обеспечение деятельности подведомственных учреждений культуры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2683,827</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1054,786</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выплаты персоналу казенных учреждений</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1054,786</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1625,241</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1625,241</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бюджетные ассигнования</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800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3,800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Уплата налогов, сборов и иных платежей</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850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3,800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Обеспечение деятельности подведомственных учреждений библиотек</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2900012020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184,582</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2900012020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184,582</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19"/>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2900012020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184,582</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332"/>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местных бюджетов</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бюджета поселения</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212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A4541B">
              <w:rPr>
                <w:rFonts w:ascii="Times New Roman" w:eastAsia="Times New Roman" w:hAnsi="Times New Roman"/>
                <w:lang w:eastAsia="ru-RU"/>
              </w:rPr>
              <w:t xml:space="preserve">района полномочий органов местного самоуправления </w:t>
            </w:r>
            <w:r w:rsidRPr="00A4541B">
              <w:rPr>
                <w:rFonts w:ascii="Times New Roman" w:eastAsia="Times New Roman" w:hAnsi="Times New Roman"/>
                <w:lang w:eastAsia="ru-RU"/>
              </w:rPr>
              <w:lastRenderedPageBreak/>
              <w:t>поселений</w:t>
            </w:r>
            <w:proofErr w:type="gramEnd"/>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42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540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42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ЗДРАВООХРАНЕНИЕ</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0900</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Санитарно-эпидемиологическое благополучие</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56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28"/>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Мероприятия в области санитарно-эпидемиологического надзора и благополучия населения</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2900029000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2900029000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939"/>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single" w:sz="4" w:space="0" w:color="000000"/>
              <w:bottom w:val="single" w:sz="4" w:space="0" w:color="000000"/>
              <w:right w:val="single" w:sz="4" w:space="0" w:color="000000"/>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0907</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2900029000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62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СОЦИАЛЬНАЯ ПОЛИТИКА</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1000</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235,808</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Пенсионное обеспечение</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218,608</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218,608</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Социальное обеспечение населения</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218,608</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Социальное обеспечение и иные выплаты населению</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218,608</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Публичные нормативные социальные выплаты гражданам</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310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218,608</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Социальное обеспечение населения</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17,200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17,200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Социальное обеспечение населения</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17,200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17,200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80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1003</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17,200</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ФИЗИЧЕСКАЯ КУЛЬТУРА И СПОРТ</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1100</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Физическая культура</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596"/>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1332"/>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2900070000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местных бюджетов</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2900078000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54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бюджета поселения</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2900078200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2124"/>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A4541B">
              <w:rPr>
                <w:rFonts w:ascii="Times New Roman" w:eastAsia="Times New Roman" w:hAnsi="Times New Roman"/>
                <w:lang w:eastAsia="ru-RU"/>
              </w:rPr>
              <w:t>района полномочий органов местного самоуправления поселений</w:t>
            </w:r>
            <w:proofErr w:type="gramEnd"/>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500</w:t>
            </w:r>
          </w:p>
        </w:tc>
        <w:tc>
          <w:tcPr>
            <w:tcW w:w="178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49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95"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434"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межбюджетные трансферты</w:t>
            </w:r>
          </w:p>
        </w:tc>
        <w:tc>
          <w:tcPr>
            <w:tcW w:w="7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341"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900"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540</w:t>
            </w:r>
          </w:p>
        </w:tc>
        <w:tc>
          <w:tcPr>
            <w:tcW w:w="1780" w:type="dxa"/>
            <w:tcBorders>
              <w:top w:val="nil"/>
              <w:left w:val="nil"/>
              <w:bottom w:val="nil"/>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497" w:type="dxa"/>
            <w:tcBorders>
              <w:top w:val="nil"/>
              <w:left w:val="nil"/>
              <w:bottom w:val="nil"/>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A4541B">
        <w:trPr>
          <w:trHeight w:val="300"/>
        </w:trPr>
        <w:tc>
          <w:tcPr>
            <w:tcW w:w="7228" w:type="dxa"/>
            <w:gridSpan w:val="5"/>
            <w:tcBorders>
              <w:top w:val="single" w:sz="8" w:space="0" w:color="auto"/>
              <w:left w:val="single" w:sz="8" w:space="0" w:color="auto"/>
              <w:bottom w:val="single" w:sz="8" w:space="0" w:color="auto"/>
              <w:right w:val="nil"/>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ИТОГО</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71874,968</w:t>
            </w:r>
          </w:p>
        </w:tc>
        <w:tc>
          <w:tcPr>
            <w:tcW w:w="1497" w:type="dxa"/>
            <w:tcBorders>
              <w:top w:val="single" w:sz="4" w:space="0" w:color="auto"/>
              <w:left w:val="nil"/>
              <w:bottom w:val="single" w:sz="4" w:space="0" w:color="auto"/>
              <w:right w:val="single" w:sz="4" w:space="0" w:color="auto"/>
            </w:tcBorders>
            <w:shd w:val="clear" w:color="auto" w:fill="auto"/>
            <w:noWrap/>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23821,640</w:t>
            </w:r>
          </w:p>
        </w:tc>
      </w:tr>
    </w:tbl>
    <w:p w:rsidR="00DF2A08" w:rsidRPr="00A4541B" w:rsidRDefault="00DF2A08" w:rsidP="00DF2A08">
      <w:pPr>
        <w:rPr>
          <w:rFonts w:ascii="Times New Roman" w:eastAsia="Times New Roman" w:hAnsi="Times New Roman"/>
          <w:lang w:eastAsia="ru-RU"/>
        </w:rPr>
      </w:pPr>
    </w:p>
    <w:tbl>
      <w:tblPr>
        <w:tblW w:w="10140" w:type="dxa"/>
        <w:tblInd w:w="93" w:type="dxa"/>
        <w:tblLook w:val="04A0" w:firstRow="1" w:lastRow="0" w:firstColumn="1" w:lastColumn="0" w:noHBand="0" w:noVBand="1"/>
      </w:tblPr>
      <w:tblGrid>
        <w:gridCol w:w="908"/>
        <w:gridCol w:w="1489"/>
        <w:gridCol w:w="883"/>
        <w:gridCol w:w="3805"/>
        <w:gridCol w:w="1236"/>
        <w:gridCol w:w="1819"/>
      </w:tblGrid>
      <w:tr w:rsidR="00DF2A08" w:rsidRPr="00A4541B" w:rsidTr="00DF2A08">
        <w:trPr>
          <w:trHeight w:val="288"/>
        </w:trPr>
        <w:tc>
          <w:tcPr>
            <w:tcW w:w="1014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Приложение 5</w:t>
            </w:r>
          </w:p>
        </w:tc>
      </w:tr>
      <w:tr w:rsidR="00DF2A08" w:rsidRPr="00A4541B" w:rsidTr="00DF2A08">
        <w:trPr>
          <w:trHeight w:val="288"/>
        </w:trPr>
        <w:tc>
          <w:tcPr>
            <w:tcW w:w="1014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xml:space="preserve">к решению Собрания представителей </w:t>
            </w:r>
          </w:p>
        </w:tc>
      </w:tr>
      <w:tr w:rsidR="00DF2A08" w:rsidRPr="00A4541B" w:rsidTr="00DF2A08">
        <w:trPr>
          <w:trHeight w:val="288"/>
        </w:trPr>
        <w:tc>
          <w:tcPr>
            <w:tcW w:w="1014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lastRenderedPageBreak/>
              <w:t xml:space="preserve"> сельского поселения станция Клявлино муниципального района Клявлинский Самарской области</w:t>
            </w:r>
          </w:p>
        </w:tc>
      </w:tr>
      <w:tr w:rsidR="00DF2A08" w:rsidRPr="00A4541B" w:rsidTr="00DF2A08">
        <w:trPr>
          <w:trHeight w:val="288"/>
        </w:trPr>
        <w:tc>
          <w:tcPr>
            <w:tcW w:w="1014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"О бюджете сельского поселения станция Клявлино муниципального района Клявлинский Самарской области</w:t>
            </w:r>
          </w:p>
        </w:tc>
      </w:tr>
      <w:tr w:rsidR="00DF2A08" w:rsidRPr="00A4541B" w:rsidTr="00DF2A08">
        <w:trPr>
          <w:trHeight w:val="288"/>
        </w:trPr>
        <w:tc>
          <w:tcPr>
            <w:tcW w:w="1014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на 2021 год и плановый период 2022 и 2023 годов''</w:t>
            </w:r>
          </w:p>
        </w:tc>
      </w:tr>
      <w:tr w:rsidR="00DF2A08" w:rsidRPr="00A4541B" w:rsidTr="00DF2A08">
        <w:trPr>
          <w:trHeight w:val="288"/>
        </w:trPr>
        <w:tc>
          <w:tcPr>
            <w:tcW w:w="10140" w:type="dxa"/>
            <w:gridSpan w:val="6"/>
            <w:tcBorders>
              <w:top w:val="nil"/>
              <w:left w:val="nil"/>
              <w:bottom w:val="nil"/>
              <w:right w:val="nil"/>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p>
        </w:tc>
      </w:tr>
      <w:tr w:rsidR="00DF2A08" w:rsidRPr="00A4541B" w:rsidTr="00DF2A08">
        <w:trPr>
          <w:trHeight w:val="288"/>
        </w:trPr>
        <w:tc>
          <w:tcPr>
            <w:tcW w:w="1014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proofErr w:type="gramStart"/>
            <w:r w:rsidRPr="00A4541B">
              <w:rPr>
                <w:rFonts w:ascii="Times New Roman" w:eastAsia="Times New Roman" w:hAnsi="Times New Roman"/>
                <w:b/>
                <w:bCs/>
                <w:lang w:eastAsia="ru-RU"/>
              </w:rPr>
              <w:t>Распределение бюджетных ассигнований по разделам, подразделам, целевым статьям (муниципальным</w:t>
            </w:r>
            <w:proofErr w:type="gramEnd"/>
          </w:p>
        </w:tc>
      </w:tr>
      <w:tr w:rsidR="00DF2A08" w:rsidRPr="00A4541B" w:rsidTr="00DF2A08">
        <w:trPr>
          <w:trHeight w:val="288"/>
        </w:trPr>
        <w:tc>
          <w:tcPr>
            <w:tcW w:w="1014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 xml:space="preserve"> программам и непрограммным направлениям деятельности), группам и подгруппам видов расходов</w:t>
            </w:r>
          </w:p>
        </w:tc>
      </w:tr>
      <w:tr w:rsidR="00DF2A08" w:rsidRPr="00A4541B" w:rsidTr="00DF2A08">
        <w:trPr>
          <w:trHeight w:val="540"/>
        </w:trPr>
        <w:tc>
          <w:tcPr>
            <w:tcW w:w="1014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 xml:space="preserve"> классификации расходов бюджетов сельского поселения станция Клявлино муниципального района Клявлинский Самарской области на 2021 год</w:t>
            </w:r>
          </w:p>
        </w:tc>
      </w:tr>
      <w:tr w:rsidR="00DF2A08" w:rsidRPr="00A4541B" w:rsidTr="004969D6">
        <w:trPr>
          <w:trHeight w:val="300"/>
        </w:trPr>
        <w:tc>
          <w:tcPr>
            <w:tcW w:w="908" w:type="dxa"/>
            <w:tcBorders>
              <w:top w:val="nil"/>
              <w:left w:val="nil"/>
              <w:bottom w:val="single" w:sz="8" w:space="0" w:color="auto"/>
              <w:right w:val="nil"/>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w:t>
            </w:r>
          </w:p>
        </w:tc>
        <w:tc>
          <w:tcPr>
            <w:tcW w:w="1489" w:type="dxa"/>
            <w:tcBorders>
              <w:top w:val="nil"/>
              <w:left w:val="nil"/>
              <w:bottom w:val="single" w:sz="8" w:space="0" w:color="auto"/>
              <w:right w:val="nil"/>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w:t>
            </w:r>
          </w:p>
        </w:tc>
        <w:tc>
          <w:tcPr>
            <w:tcW w:w="883" w:type="dxa"/>
            <w:tcBorders>
              <w:top w:val="nil"/>
              <w:left w:val="nil"/>
              <w:bottom w:val="single" w:sz="8" w:space="0" w:color="auto"/>
              <w:right w:val="nil"/>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w:t>
            </w:r>
          </w:p>
        </w:tc>
        <w:tc>
          <w:tcPr>
            <w:tcW w:w="3805" w:type="dxa"/>
            <w:tcBorders>
              <w:top w:val="nil"/>
              <w:left w:val="nil"/>
              <w:bottom w:val="nil"/>
              <w:right w:val="nil"/>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p>
        </w:tc>
        <w:tc>
          <w:tcPr>
            <w:tcW w:w="1236" w:type="dxa"/>
            <w:tcBorders>
              <w:top w:val="nil"/>
              <w:left w:val="nil"/>
              <w:bottom w:val="nil"/>
              <w:right w:val="nil"/>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p>
        </w:tc>
        <w:tc>
          <w:tcPr>
            <w:tcW w:w="1819" w:type="dxa"/>
            <w:tcBorders>
              <w:top w:val="nil"/>
              <w:left w:val="nil"/>
              <w:bottom w:val="single" w:sz="8" w:space="0" w:color="auto"/>
              <w:right w:val="nil"/>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proofErr w:type="spellStart"/>
            <w:r w:rsidRPr="00A4541B">
              <w:rPr>
                <w:rFonts w:ascii="Times New Roman" w:eastAsia="Times New Roman" w:hAnsi="Times New Roman"/>
                <w:lang w:eastAsia="ru-RU"/>
              </w:rPr>
              <w:t>тыс</w:t>
            </w:r>
            <w:proofErr w:type="gramStart"/>
            <w:r w:rsidRPr="00A4541B">
              <w:rPr>
                <w:rFonts w:ascii="Times New Roman" w:eastAsia="Times New Roman" w:hAnsi="Times New Roman"/>
                <w:lang w:eastAsia="ru-RU"/>
              </w:rPr>
              <w:t>.р</w:t>
            </w:r>
            <w:proofErr w:type="gramEnd"/>
            <w:r w:rsidRPr="00A4541B">
              <w:rPr>
                <w:rFonts w:ascii="Times New Roman" w:eastAsia="Times New Roman" w:hAnsi="Times New Roman"/>
                <w:lang w:eastAsia="ru-RU"/>
              </w:rPr>
              <w:t>уб</w:t>
            </w:r>
            <w:proofErr w:type="spellEnd"/>
            <w:r w:rsidRPr="00A4541B">
              <w:rPr>
                <w:rFonts w:ascii="Times New Roman" w:eastAsia="Times New Roman" w:hAnsi="Times New Roman"/>
                <w:lang w:eastAsia="ru-RU"/>
              </w:rPr>
              <w:t>.</w:t>
            </w:r>
          </w:p>
        </w:tc>
      </w:tr>
      <w:tr w:rsidR="00DF2A08" w:rsidRPr="00A4541B" w:rsidTr="004969D6">
        <w:trPr>
          <w:trHeight w:val="300"/>
        </w:trPr>
        <w:tc>
          <w:tcPr>
            <w:tcW w:w="908" w:type="dxa"/>
            <w:vMerge w:val="restart"/>
            <w:tcBorders>
              <w:top w:val="nil"/>
              <w:left w:val="single" w:sz="8" w:space="0" w:color="auto"/>
              <w:bottom w:val="single" w:sz="8" w:space="0" w:color="000000"/>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proofErr w:type="spellStart"/>
            <w:r w:rsidRPr="00A4541B">
              <w:rPr>
                <w:rFonts w:ascii="Times New Roman" w:eastAsia="Times New Roman" w:hAnsi="Times New Roman"/>
                <w:b/>
                <w:bCs/>
                <w:lang w:eastAsia="ru-RU"/>
              </w:rPr>
              <w:t>Рз</w:t>
            </w:r>
            <w:proofErr w:type="spellEnd"/>
            <w:r w:rsidRPr="00A4541B">
              <w:rPr>
                <w:rFonts w:ascii="Times New Roman" w:eastAsia="Times New Roman" w:hAnsi="Times New Roman"/>
                <w:b/>
                <w:bCs/>
                <w:lang w:eastAsia="ru-RU"/>
              </w:rPr>
              <w:t xml:space="preserve">  </w:t>
            </w:r>
            <w:proofErr w:type="spellStart"/>
            <w:proofErr w:type="gramStart"/>
            <w:r w:rsidRPr="00A4541B">
              <w:rPr>
                <w:rFonts w:ascii="Times New Roman" w:eastAsia="Times New Roman" w:hAnsi="Times New Roman"/>
                <w:b/>
                <w:bCs/>
                <w:lang w:eastAsia="ru-RU"/>
              </w:rPr>
              <w:t>Пр</w:t>
            </w:r>
            <w:proofErr w:type="spellEnd"/>
            <w:proofErr w:type="gramEnd"/>
          </w:p>
        </w:tc>
        <w:tc>
          <w:tcPr>
            <w:tcW w:w="1489" w:type="dxa"/>
            <w:vMerge w:val="restart"/>
            <w:tcBorders>
              <w:top w:val="nil"/>
              <w:left w:val="single" w:sz="8" w:space="0" w:color="auto"/>
              <w:bottom w:val="single" w:sz="8" w:space="0" w:color="000000"/>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ЦСР</w:t>
            </w:r>
          </w:p>
        </w:tc>
        <w:tc>
          <w:tcPr>
            <w:tcW w:w="883" w:type="dxa"/>
            <w:vMerge w:val="restart"/>
            <w:tcBorders>
              <w:top w:val="nil"/>
              <w:left w:val="single" w:sz="8" w:space="0" w:color="auto"/>
              <w:bottom w:val="single" w:sz="8" w:space="0" w:color="000000"/>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ВР</w:t>
            </w:r>
          </w:p>
        </w:tc>
        <w:tc>
          <w:tcPr>
            <w:tcW w:w="380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Наименование  раздела подраздела, целевой статьи, группы и подгруппы вида расходов</w:t>
            </w:r>
          </w:p>
        </w:tc>
        <w:tc>
          <w:tcPr>
            <w:tcW w:w="3055" w:type="dxa"/>
            <w:gridSpan w:val="2"/>
            <w:tcBorders>
              <w:top w:val="single" w:sz="8" w:space="0" w:color="auto"/>
              <w:left w:val="nil"/>
              <w:bottom w:val="single" w:sz="8" w:space="0" w:color="auto"/>
              <w:right w:val="single" w:sz="8" w:space="0" w:color="000000"/>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Расходы</w:t>
            </w:r>
          </w:p>
        </w:tc>
      </w:tr>
      <w:tr w:rsidR="00DF2A08" w:rsidRPr="00A4541B" w:rsidTr="004969D6">
        <w:trPr>
          <w:trHeight w:val="300"/>
        </w:trPr>
        <w:tc>
          <w:tcPr>
            <w:tcW w:w="908" w:type="dxa"/>
            <w:vMerge/>
            <w:tcBorders>
              <w:top w:val="nil"/>
              <w:left w:val="single" w:sz="8" w:space="0" w:color="auto"/>
              <w:bottom w:val="single" w:sz="8" w:space="0" w:color="000000"/>
              <w:right w:val="single" w:sz="8" w:space="0" w:color="auto"/>
            </w:tcBorders>
            <w:vAlign w:val="center"/>
            <w:hideMark/>
          </w:tcPr>
          <w:p w:rsidR="00DF2A08" w:rsidRPr="00A4541B" w:rsidRDefault="00DF2A08" w:rsidP="00DF2A08">
            <w:pPr>
              <w:spacing w:after="0" w:line="240" w:lineRule="auto"/>
              <w:rPr>
                <w:rFonts w:ascii="Times New Roman" w:eastAsia="Times New Roman" w:hAnsi="Times New Roman"/>
                <w:b/>
                <w:bCs/>
                <w:lang w:eastAsia="ru-RU"/>
              </w:rPr>
            </w:pPr>
          </w:p>
        </w:tc>
        <w:tc>
          <w:tcPr>
            <w:tcW w:w="1489" w:type="dxa"/>
            <w:vMerge/>
            <w:tcBorders>
              <w:top w:val="nil"/>
              <w:left w:val="single" w:sz="8" w:space="0" w:color="auto"/>
              <w:bottom w:val="single" w:sz="8" w:space="0" w:color="000000"/>
              <w:right w:val="single" w:sz="8" w:space="0" w:color="auto"/>
            </w:tcBorders>
            <w:vAlign w:val="center"/>
            <w:hideMark/>
          </w:tcPr>
          <w:p w:rsidR="00DF2A08" w:rsidRPr="00A4541B" w:rsidRDefault="00DF2A08" w:rsidP="00DF2A08">
            <w:pPr>
              <w:spacing w:after="0" w:line="240" w:lineRule="auto"/>
              <w:rPr>
                <w:rFonts w:ascii="Times New Roman" w:eastAsia="Times New Roman" w:hAnsi="Times New Roman"/>
                <w:b/>
                <w:bCs/>
                <w:lang w:eastAsia="ru-RU"/>
              </w:rPr>
            </w:pPr>
          </w:p>
        </w:tc>
        <w:tc>
          <w:tcPr>
            <w:tcW w:w="883" w:type="dxa"/>
            <w:vMerge/>
            <w:tcBorders>
              <w:top w:val="nil"/>
              <w:left w:val="single" w:sz="8" w:space="0" w:color="auto"/>
              <w:bottom w:val="single" w:sz="8" w:space="0" w:color="000000"/>
              <w:right w:val="single" w:sz="8" w:space="0" w:color="auto"/>
            </w:tcBorders>
            <w:vAlign w:val="center"/>
            <w:hideMark/>
          </w:tcPr>
          <w:p w:rsidR="00DF2A08" w:rsidRPr="00A4541B" w:rsidRDefault="00DF2A08" w:rsidP="00DF2A08">
            <w:pPr>
              <w:spacing w:after="0" w:line="240" w:lineRule="auto"/>
              <w:rPr>
                <w:rFonts w:ascii="Times New Roman" w:eastAsia="Times New Roman" w:hAnsi="Times New Roman"/>
                <w:b/>
                <w:bCs/>
                <w:lang w:eastAsia="ru-RU"/>
              </w:rPr>
            </w:pPr>
          </w:p>
        </w:tc>
        <w:tc>
          <w:tcPr>
            <w:tcW w:w="3805" w:type="dxa"/>
            <w:vMerge/>
            <w:tcBorders>
              <w:top w:val="single" w:sz="8" w:space="0" w:color="auto"/>
              <w:left w:val="single" w:sz="8" w:space="0" w:color="auto"/>
              <w:bottom w:val="single" w:sz="8" w:space="0" w:color="000000"/>
              <w:right w:val="single" w:sz="8" w:space="0" w:color="auto"/>
            </w:tcBorders>
            <w:vAlign w:val="center"/>
            <w:hideMark/>
          </w:tcPr>
          <w:p w:rsidR="00DF2A08" w:rsidRPr="00A4541B" w:rsidRDefault="00DF2A08" w:rsidP="00DF2A08">
            <w:pPr>
              <w:spacing w:after="0" w:line="240" w:lineRule="auto"/>
              <w:rPr>
                <w:rFonts w:ascii="Times New Roman" w:eastAsia="Times New Roman" w:hAnsi="Times New Roman"/>
                <w:b/>
                <w:bCs/>
                <w:lang w:eastAsia="ru-RU"/>
              </w:rPr>
            </w:pP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2021</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b/>
                <w:bCs/>
                <w:lang w:eastAsia="ru-RU"/>
              </w:rPr>
            </w:pPr>
            <w:r w:rsidRPr="00A4541B">
              <w:rPr>
                <w:rFonts w:ascii="Times New Roman" w:eastAsia="Times New Roman" w:hAnsi="Times New Roman"/>
                <w:b/>
                <w:bCs/>
                <w:lang w:eastAsia="ru-RU"/>
              </w:rPr>
              <w:t>год</w:t>
            </w:r>
          </w:p>
        </w:tc>
      </w:tr>
      <w:tr w:rsidR="00DF2A08" w:rsidRPr="00A4541B" w:rsidTr="004969D6">
        <w:trPr>
          <w:trHeight w:val="1119"/>
        </w:trPr>
        <w:tc>
          <w:tcPr>
            <w:tcW w:w="908" w:type="dxa"/>
            <w:vMerge/>
            <w:tcBorders>
              <w:top w:val="nil"/>
              <w:left w:val="single" w:sz="8" w:space="0" w:color="auto"/>
              <w:bottom w:val="single" w:sz="8" w:space="0" w:color="000000"/>
              <w:right w:val="single" w:sz="8" w:space="0" w:color="auto"/>
            </w:tcBorders>
            <w:vAlign w:val="center"/>
            <w:hideMark/>
          </w:tcPr>
          <w:p w:rsidR="00DF2A08" w:rsidRPr="00A4541B" w:rsidRDefault="00DF2A08" w:rsidP="00DF2A08">
            <w:pPr>
              <w:spacing w:after="0" w:line="240" w:lineRule="auto"/>
              <w:rPr>
                <w:rFonts w:ascii="Times New Roman" w:eastAsia="Times New Roman" w:hAnsi="Times New Roman"/>
                <w:b/>
                <w:bCs/>
                <w:lang w:eastAsia="ru-RU"/>
              </w:rPr>
            </w:pPr>
          </w:p>
        </w:tc>
        <w:tc>
          <w:tcPr>
            <w:tcW w:w="1489" w:type="dxa"/>
            <w:vMerge/>
            <w:tcBorders>
              <w:top w:val="nil"/>
              <w:left w:val="single" w:sz="8" w:space="0" w:color="auto"/>
              <w:bottom w:val="single" w:sz="8" w:space="0" w:color="000000"/>
              <w:right w:val="single" w:sz="8" w:space="0" w:color="auto"/>
            </w:tcBorders>
            <w:vAlign w:val="center"/>
            <w:hideMark/>
          </w:tcPr>
          <w:p w:rsidR="00DF2A08" w:rsidRPr="00A4541B" w:rsidRDefault="00DF2A08" w:rsidP="00DF2A08">
            <w:pPr>
              <w:spacing w:after="0" w:line="240" w:lineRule="auto"/>
              <w:rPr>
                <w:rFonts w:ascii="Times New Roman" w:eastAsia="Times New Roman" w:hAnsi="Times New Roman"/>
                <w:b/>
                <w:bCs/>
                <w:lang w:eastAsia="ru-RU"/>
              </w:rPr>
            </w:pPr>
          </w:p>
        </w:tc>
        <w:tc>
          <w:tcPr>
            <w:tcW w:w="883" w:type="dxa"/>
            <w:vMerge/>
            <w:tcBorders>
              <w:top w:val="nil"/>
              <w:left w:val="single" w:sz="8" w:space="0" w:color="auto"/>
              <w:bottom w:val="single" w:sz="8" w:space="0" w:color="000000"/>
              <w:right w:val="single" w:sz="8" w:space="0" w:color="auto"/>
            </w:tcBorders>
            <w:vAlign w:val="center"/>
            <w:hideMark/>
          </w:tcPr>
          <w:p w:rsidR="00DF2A08" w:rsidRPr="00A4541B" w:rsidRDefault="00DF2A08" w:rsidP="00DF2A08">
            <w:pPr>
              <w:spacing w:after="0" w:line="240" w:lineRule="auto"/>
              <w:rPr>
                <w:rFonts w:ascii="Times New Roman" w:eastAsia="Times New Roman" w:hAnsi="Times New Roman"/>
                <w:b/>
                <w:bCs/>
                <w:lang w:eastAsia="ru-RU"/>
              </w:rPr>
            </w:pPr>
          </w:p>
        </w:tc>
        <w:tc>
          <w:tcPr>
            <w:tcW w:w="3805" w:type="dxa"/>
            <w:vMerge/>
            <w:tcBorders>
              <w:top w:val="single" w:sz="8" w:space="0" w:color="auto"/>
              <w:left w:val="single" w:sz="8" w:space="0" w:color="auto"/>
              <w:bottom w:val="single" w:sz="8" w:space="0" w:color="000000"/>
              <w:right w:val="single" w:sz="8" w:space="0" w:color="auto"/>
            </w:tcBorders>
            <w:vAlign w:val="center"/>
            <w:hideMark/>
          </w:tcPr>
          <w:p w:rsidR="00DF2A08" w:rsidRPr="00A4541B" w:rsidRDefault="00DF2A08" w:rsidP="00DF2A08">
            <w:pPr>
              <w:spacing w:after="0" w:line="240" w:lineRule="auto"/>
              <w:rPr>
                <w:rFonts w:ascii="Times New Roman" w:eastAsia="Times New Roman" w:hAnsi="Times New Roman"/>
                <w:b/>
                <w:bCs/>
                <w:lang w:eastAsia="ru-RU"/>
              </w:rPr>
            </w:pP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Всего</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в том числе за счет безвозмездных поступлений</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0100</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ОБЩЕГОСУДАРСТВЕННЫЕ ВОПРОСЫ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9216,832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570,900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Функционирование высшего должностного лица субъекта Российской Федерации и муниципального образования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1018,139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1018,139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обеспечение выполнения функций органами местного самоуправления, казенными учреждениями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1018,139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обеспечение выполнения функций органами местного самоуправления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1018,139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1015,076</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120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выплаты персоналу государственных (муниципальных) органов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1015,076</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3,063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3,063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33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0104</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5472,965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570,900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5472,965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570,900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обеспечение выполнения функций органами местного самоуправления, казенными учреждениями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4432,583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обеспечение выполнения функций органами местного самоуправления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4432,583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3704,210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120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выплаты персоналу государственных (муниципальных) органов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3704,210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701,518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701,518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Социальное обеспечение и иные выплаты населению</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1,279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320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Социальные выплаты гражданам, кроме публичных нормативных социальных выплат</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1,279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800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бюджетные ассигнования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25,576</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2900011000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850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Уплата налогов, сборов и иных платежей</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25,576</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33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1040,382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570,900</w:t>
            </w:r>
          </w:p>
        </w:tc>
      </w:tr>
      <w:tr w:rsidR="00DF2A08" w:rsidRPr="00A4541B" w:rsidTr="004969D6">
        <w:trPr>
          <w:trHeight w:val="186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2900076290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материально-технической базы органов местного самоуправления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570,900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570,900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2900076290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570,900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570,900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2900076290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570,900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570,900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местных бюджетов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469,482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бюджета поселения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469,482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212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A4541B">
              <w:rPr>
                <w:rFonts w:ascii="Times New Roman" w:eastAsia="Times New Roman" w:hAnsi="Times New Roman"/>
                <w:lang w:eastAsia="ru-RU"/>
              </w:rPr>
              <w:t>района полномочий органов местного самоуправления поселений</w:t>
            </w:r>
            <w:proofErr w:type="gramEnd"/>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469,482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469,482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0104</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469,482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06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0106</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1092,889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0106</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1092,889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33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0106</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1092,889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0106</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местных бюджетов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1092,889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0106</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бюджета поселения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1092,889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212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0106</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A4541B">
              <w:rPr>
                <w:rFonts w:ascii="Times New Roman" w:eastAsia="Times New Roman" w:hAnsi="Times New Roman"/>
                <w:lang w:eastAsia="ru-RU"/>
              </w:rPr>
              <w:t>района полномочий органов местного самоуправления поселений</w:t>
            </w:r>
            <w:proofErr w:type="gramEnd"/>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1092,889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0106</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1092,889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0106</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1092,889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0111</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Резервные фонды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0,723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Непрограммные направления расходов местного бюджета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0,723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217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0111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9010000000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0,723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42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9010070000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0,723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9010079000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Резервные фонды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0,723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9010079900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Резервный фонд местной администрации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0,723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9010079900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800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бюджетные ассигнования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0,723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9010079900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870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Резервные средства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0,723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Другие общегосударственные вопросы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1632,116</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1632,116</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761,939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2900021000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Реализация государственной политики в области приватизации и управления муниципальной собственностью</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761,939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2900021200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Оценка недвижимости, признание прав и регулирование отношений по муниципальной собственности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761,939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2900021200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74,500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2900021200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74,500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2900021200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800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бюджетные ассигнования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687,439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2900021200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850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Уплата налогов, сборов и иных платежей</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687,439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33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870,177</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местных бюджетов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870,177</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бюджета поселения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870,177</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212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A4541B">
              <w:rPr>
                <w:rFonts w:ascii="Times New Roman" w:eastAsia="Times New Roman" w:hAnsi="Times New Roman"/>
                <w:lang w:eastAsia="ru-RU"/>
              </w:rPr>
              <w:t>района полномочий органов местного самоуправления поселений</w:t>
            </w:r>
            <w:proofErr w:type="gramEnd"/>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870,177</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870,177</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0113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870,177</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0200</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НАЦИОНАЛЬНАЯ ОБОРОНА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473,840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473,840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0203</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Мобилизационная и вневойсковая подготовка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473,840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473,840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0203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473,840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473,840</w:t>
            </w:r>
          </w:p>
        </w:tc>
      </w:tr>
      <w:tr w:rsidR="00DF2A08" w:rsidRPr="00A4541B" w:rsidTr="004969D6">
        <w:trPr>
          <w:trHeight w:val="106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0203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2900050000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Субвенции областного бюджета, формируемые за счет поступающих в областной бюджет средств федерального бюджета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473,840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473,840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0203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2900051180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Субвенции на осуществление первичного воинского учета на территориях, где отсутствуют военные комиссариаты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473,840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473,840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0203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2900051180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446,287</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446,287</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0203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2900051180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120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выплаты персоналу государственных (муниципальных) органов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446,287</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446,287</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0203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2900051180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27,553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27,553</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0203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2900051180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27,553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27,553</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0300</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Национальная безопасность и правоохранительная деятельность</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06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0310</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0310</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0310</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2900026010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Обеспечение пожарной безопасности на территории сельского поселения Станция Клявлино</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0310</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2900026010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0310</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2900026010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0400</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НАЦИОНАЛЬНАЯ ЭКОНОМИКА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23964,098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Дорожное хозяйство (дорожные фонды)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23964,098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"Модернизация и развитие автомобильных дорог общего пользования местного значения в сельском поселении ст. Клявлино муниципального района Клявлинский Самарской области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23964,098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2100020000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3713,081</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2100020000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3713,081</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2100020000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3713,081</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33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2100070000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2100073000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Субсидии местным бюджетам (за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2100073270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2100073270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2100073270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20000,000</w:t>
            </w:r>
          </w:p>
        </w:tc>
      </w:tr>
      <w:tr w:rsidR="00DF2A08" w:rsidRPr="00A4541B" w:rsidTr="004969D6">
        <w:trPr>
          <w:trHeight w:val="212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21000S0000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Расходы местного бюджета, источником финансового обеспечения которых являются субсидии из областного бюджета, а также расходы местных бюджетов,  в целях </w:t>
            </w:r>
            <w:proofErr w:type="spellStart"/>
            <w:r w:rsidRPr="00A4541B">
              <w:rPr>
                <w:rFonts w:ascii="Times New Roman" w:eastAsia="Times New Roman" w:hAnsi="Times New Roman"/>
                <w:lang w:eastAsia="ru-RU"/>
              </w:rPr>
              <w:t>софинансирования</w:t>
            </w:r>
            <w:proofErr w:type="spellEnd"/>
            <w:r w:rsidRPr="00A4541B">
              <w:rPr>
                <w:rFonts w:ascii="Times New Roman" w:eastAsia="Times New Roman" w:hAnsi="Times New Roman"/>
                <w:lang w:eastAsia="ru-RU"/>
              </w:rPr>
              <w:t xml:space="preserve"> которых из областного бюджета предоставляются местным бюджетам субсидии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251,018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86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21000S3270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proofErr w:type="spellStart"/>
            <w:r w:rsidRPr="00A4541B">
              <w:rPr>
                <w:rFonts w:ascii="Times New Roman" w:eastAsia="Times New Roman" w:hAnsi="Times New Roman"/>
                <w:lang w:eastAsia="ru-RU"/>
              </w:rPr>
              <w:t>Софинансирование</w:t>
            </w:r>
            <w:proofErr w:type="spellEnd"/>
            <w:r w:rsidRPr="00A4541B">
              <w:rPr>
                <w:rFonts w:ascii="Times New Roman" w:eastAsia="Times New Roman" w:hAnsi="Times New Roman"/>
                <w:lang w:eastAsia="ru-RU"/>
              </w:rPr>
              <w:t xml:space="preserve">  бюджета муниципального образования на мероприятия по  развитию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251,018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21000S3270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251,018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0409</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21000S3270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251,018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0500</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ЖИЛИЩНО-КОММУНАЛЬНОЕ ХОЗЯЙСТВО</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29066,602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2776,900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0501</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Жилищное хозяйство</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68,974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68,974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2900090000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направления расходов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68,974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2900093000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Мероприятия в области жилищного хозяйства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68,974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2900093100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Капитальный ремонт многоквартирных домов </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68,974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2900093120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Взносы на обеспечение мероприятий по капитальному ремонту многоквартирных  домов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68,974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2900093120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68,974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2900093120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68,974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Коммунальное хозяйство</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0502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2900024000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Мероприятия в области коммунального хозяйства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2900024010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Мероприятия в области коммунального хозяйства за счет средств местного бюджета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2900024010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0502</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2900024010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3675,435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Благоустройство</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25322,193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2776,900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21202,848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9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2900022000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Реализация функций управления муниципальным образованием общего значения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28,935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92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2900022000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28,935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2900022000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28,935</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Благоустройство</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20803,200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Уличное освещение</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5697,114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5697,114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5697,114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2900025020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Прочие мероприятия по благоустройству городских округов и поселений</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15106,086</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2900025020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15106,086</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2900025020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15106,086</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212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29000L0000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Расходы местного бюджета, в том числе расходы на предоставление межбюджетных трансфертов местным бюджетам, в целях </w:t>
            </w:r>
            <w:proofErr w:type="spellStart"/>
            <w:r w:rsidRPr="00A4541B">
              <w:rPr>
                <w:rFonts w:ascii="Times New Roman" w:eastAsia="Times New Roman" w:hAnsi="Times New Roman"/>
                <w:lang w:eastAsia="ru-RU"/>
              </w:rPr>
              <w:t>софинансирования</w:t>
            </w:r>
            <w:proofErr w:type="spellEnd"/>
            <w:r w:rsidRPr="00A4541B">
              <w:rPr>
                <w:rFonts w:ascii="Times New Roman" w:eastAsia="Times New Roman" w:hAnsi="Times New Roman"/>
                <w:lang w:eastAsia="ru-RU"/>
              </w:rPr>
              <w:t xml:space="preserve"> которых из областного бюджета предоставляются за счет субсидий из федерального бюджета 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370,712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33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29000L5550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Межбюджетные трансферты на </w:t>
            </w:r>
            <w:proofErr w:type="spellStart"/>
            <w:r w:rsidRPr="00A4541B">
              <w:rPr>
                <w:rFonts w:ascii="Times New Roman" w:eastAsia="Times New Roman" w:hAnsi="Times New Roman"/>
                <w:lang w:eastAsia="ru-RU"/>
              </w:rPr>
              <w:t>софинансирование</w:t>
            </w:r>
            <w:proofErr w:type="spellEnd"/>
            <w:r w:rsidRPr="00A4541B">
              <w:rPr>
                <w:rFonts w:ascii="Times New Roman" w:eastAsia="Times New Roman" w:hAnsi="Times New Roman"/>
                <w:lang w:eastAsia="ru-RU"/>
              </w:rPr>
              <w:t xml:space="preserve"> местного бюджета мероприятий по проведению работ по благоустройству дворовых территорий МКД, ремонту элементов фасада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370,712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29000L5550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370,712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29000L5550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370,712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419"/>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3500000000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«Комплексное развитие сельских территорий сельского поселения станции Клявлино муниципального района Клявлинский Самарской области на 2020-2025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3082,514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1999,900</w:t>
            </w:r>
          </w:p>
        </w:tc>
      </w:tr>
      <w:tr w:rsidR="00DF2A08" w:rsidRPr="00A4541B" w:rsidTr="004969D6">
        <w:trPr>
          <w:trHeight w:val="1959"/>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35000L0000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Расходы местного бюджета, в том числе расходы на предоставление межбюджетных трансфертов местным бюджетам, в целях </w:t>
            </w:r>
            <w:proofErr w:type="spellStart"/>
            <w:r w:rsidRPr="00A4541B">
              <w:rPr>
                <w:rFonts w:ascii="Times New Roman" w:eastAsia="Times New Roman" w:hAnsi="Times New Roman"/>
                <w:lang w:eastAsia="ru-RU"/>
              </w:rPr>
              <w:t>софинансирования</w:t>
            </w:r>
            <w:proofErr w:type="spellEnd"/>
            <w:r w:rsidRPr="00A4541B">
              <w:rPr>
                <w:rFonts w:ascii="Times New Roman" w:eastAsia="Times New Roman" w:hAnsi="Times New Roman"/>
                <w:lang w:eastAsia="ru-RU"/>
              </w:rPr>
              <w:t xml:space="preserve"> которых из областного бюджета предоставляются за счет субсидий из федерального бюджета 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3082,514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1999,900</w:t>
            </w:r>
          </w:p>
        </w:tc>
      </w:tr>
      <w:tr w:rsidR="00DF2A08" w:rsidRPr="00A4541B" w:rsidTr="004969D6">
        <w:trPr>
          <w:trHeight w:val="118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35000L5760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proofErr w:type="spellStart"/>
            <w:r w:rsidRPr="00A4541B">
              <w:rPr>
                <w:rFonts w:ascii="Times New Roman" w:eastAsia="Times New Roman" w:hAnsi="Times New Roman"/>
                <w:lang w:eastAsia="ru-RU"/>
              </w:rPr>
              <w:t>Софинансирование</w:t>
            </w:r>
            <w:proofErr w:type="spellEnd"/>
            <w:r w:rsidRPr="00A4541B">
              <w:rPr>
                <w:rFonts w:ascii="Times New Roman" w:eastAsia="Times New Roman" w:hAnsi="Times New Roman"/>
                <w:lang w:eastAsia="ru-RU"/>
              </w:rPr>
              <w:t xml:space="preserve"> местного бюджета на выполнение мероприятий, направленных на комплексное благоустройство территорий муниципальных образований</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3082,514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1999,900</w:t>
            </w:r>
          </w:p>
        </w:tc>
      </w:tr>
      <w:tr w:rsidR="00DF2A08" w:rsidRPr="00A4541B" w:rsidTr="004969D6">
        <w:trPr>
          <w:trHeight w:val="92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35000L5760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3082,514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1999,900</w:t>
            </w:r>
          </w:p>
        </w:tc>
      </w:tr>
      <w:tr w:rsidR="00DF2A08" w:rsidRPr="00A4541B" w:rsidTr="004969D6">
        <w:trPr>
          <w:trHeight w:val="879"/>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35000L5760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3082,514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1999,900</w:t>
            </w:r>
          </w:p>
        </w:tc>
      </w:tr>
      <w:tr w:rsidR="00DF2A08" w:rsidRPr="00A4541B" w:rsidTr="004969D6">
        <w:trPr>
          <w:trHeight w:val="52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Непрограммные направления расходов местного бюджета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1036,832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r>
      <w:tr w:rsidR="00DF2A08" w:rsidRPr="00A4541B" w:rsidTr="004969D6">
        <w:trPr>
          <w:trHeight w:val="819"/>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Непрограммные направления местного бюджета в сфере жилищно-коммунального хозяйства и благоустройства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1036,832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r>
      <w:tr w:rsidR="00DF2A08" w:rsidRPr="00A4541B" w:rsidTr="004969D6">
        <w:trPr>
          <w:trHeight w:val="819"/>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9050076150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Предоставление субсидий из областного бюджета местным бюджетам в целях </w:t>
            </w:r>
            <w:proofErr w:type="spellStart"/>
            <w:r w:rsidRPr="00A4541B">
              <w:rPr>
                <w:rFonts w:ascii="Times New Roman" w:eastAsia="Times New Roman" w:hAnsi="Times New Roman"/>
                <w:lang w:eastAsia="ru-RU"/>
              </w:rPr>
              <w:t>софинансирования</w:t>
            </w:r>
            <w:proofErr w:type="spellEnd"/>
            <w:r w:rsidRPr="00A4541B">
              <w:rPr>
                <w:rFonts w:ascii="Times New Roman" w:eastAsia="Times New Roman" w:hAnsi="Times New Roman"/>
                <w:lang w:eastAsia="ru-RU"/>
              </w:rPr>
              <w:t xml:space="preserve"> расходных обязательств муниципальных образований в </w:t>
            </w:r>
            <w:r w:rsidRPr="00A4541B">
              <w:rPr>
                <w:rFonts w:ascii="Times New Roman" w:eastAsia="Times New Roman" w:hAnsi="Times New Roman"/>
                <w:lang w:eastAsia="ru-RU"/>
              </w:rPr>
              <w:lastRenderedPageBreak/>
              <w:t>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lastRenderedPageBreak/>
              <w:t>777,000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r>
      <w:tr w:rsidR="00DF2A08" w:rsidRPr="00A4541B" w:rsidTr="004969D6">
        <w:trPr>
          <w:trHeight w:val="819"/>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9050076150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r>
      <w:tr w:rsidR="00DF2A08" w:rsidRPr="00A4541B" w:rsidTr="004969D6">
        <w:trPr>
          <w:trHeight w:val="819"/>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9050076150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777,000</w:t>
            </w:r>
          </w:p>
        </w:tc>
      </w:tr>
      <w:tr w:rsidR="00DF2A08" w:rsidRPr="00A4541B" w:rsidTr="004969D6">
        <w:trPr>
          <w:trHeight w:val="217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Расходы местного бюджета, источником финансового обеспечения которых являются субсидии из областного бюджета, а также расходы местных бюджетов,  в целях </w:t>
            </w:r>
            <w:proofErr w:type="spellStart"/>
            <w:r w:rsidRPr="00A4541B">
              <w:rPr>
                <w:rFonts w:ascii="Times New Roman" w:eastAsia="Times New Roman" w:hAnsi="Times New Roman"/>
                <w:lang w:eastAsia="ru-RU"/>
              </w:rPr>
              <w:t>софинансирования</w:t>
            </w:r>
            <w:proofErr w:type="spellEnd"/>
            <w:r w:rsidRPr="00A4541B">
              <w:rPr>
                <w:rFonts w:ascii="Times New Roman" w:eastAsia="Times New Roman" w:hAnsi="Times New Roman"/>
                <w:lang w:eastAsia="ru-RU"/>
              </w:rPr>
              <w:t xml:space="preserve"> которых из областного бюджета предоставляются местным бюджетам субсидии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259,832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96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90500S4210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proofErr w:type="spellStart"/>
            <w:r w:rsidRPr="00A4541B">
              <w:rPr>
                <w:rFonts w:ascii="Times New Roman" w:eastAsia="Times New Roman" w:hAnsi="Times New Roman"/>
                <w:lang w:eastAsia="ru-RU"/>
              </w:rPr>
              <w:t>Софинансирование</w:t>
            </w:r>
            <w:proofErr w:type="spellEnd"/>
            <w:r w:rsidRPr="00A4541B">
              <w:rPr>
                <w:rFonts w:ascii="Times New Roman" w:eastAsia="Times New Roman" w:hAnsi="Times New Roman"/>
                <w:lang w:eastAsia="ru-RU"/>
              </w:rPr>
              <w:t xml:space="preserve"> местного бюджета на выполнение мероприятий в сфере благоустройства территорий</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87,850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8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90500S4210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87,850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8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90500S4210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87,850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8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90500S6150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proofErr w:type="spellStart"/>
            <w:r w:rsidRPr="00A4541B">
              <w:rPr>
                <w:rFonts w:ascii="Times New Roman" w:eastAsia="Times New Roman" w:hAnsi="Times New Roman"/>
                <w:lang w:eastAsia="ru-RU"/>
              </w:rPr>
              <w:t>Софинансирование</w:t>
            </w:r>
            <w:proofErr w:type="spellEnd"/>
            <w:r w:rsidRPr="00A4541B">
              <w:rPr>
                <w:rFonts w:ascii="Times New Roman" w:eastAsia="Times New Roman" w:hAnsi="Times New Roman"/>
                <w:lang w:eastAsia="ru-RU"/>
              </w:rPr>
              <w:t xml:space="preserve"> местного бюджета на решение вопросов местного значения и связанных с реализацией мероприятий по поддержке общественных проектов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171,982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8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90500S6150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171,982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8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0503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90500S6150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171,982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0700</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ОБРАЗОВАНИЕ</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Молодежная политика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33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местных бюджетов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0707</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бюджета поселения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212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A4541B">
              <w:rPr>
                <w:rFonts w:ascii="Times New Roman" w:eastAsia="Times New Roman" w:hAnsi="Times New Roman"/>
                <w:lang w:eastAsia="ru-RU"/>
              </w:rPr>
              <w:t>района полномочий органов местного самоуправления поселений</w:t>
            </w:r>
            <w:proofErr w:type="gramEnd"/>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0707</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820,980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0800</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КУЛЬТУРА, КИНЕМАТОГРАФИЯ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6928,163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Культура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6928,163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6928,163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обеспечение выполнения функций органами местного самоуправления, казенными учреждениями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2868,409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обеспечение деятельности муниципальных казенных учреждений</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2868,409</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Обеспечение деятельности подведомственных учреждений культуры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2683,827</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1054,786</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на выплаты персоналу казенных учреждений</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1054,786</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1625,241</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1625,241</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800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бюджетные ассигнования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3,800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850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Уплата налогов, сборов и иных платежей</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3,800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2900012020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Обеспечение деятельности подведомственных учреждений библиотек</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184,582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2900012020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184,582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2900012020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184,582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33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местных бюджетов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бюджета поселения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212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A4541B">
              <w:rPr>
                <w:rFonts w:ascii="Times New Roman" w:eastAsia="Times New Roman" w:hAnsi="Times New Roman"/>
                <w:lang w:eastAsia="ru-RU"/>
              </w:rPr>
              <w:t>района полномочий органов местного самоуправления поселений</w:t>
            </w:r>
            <w:proofErr w:type="gramEnd"/>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0801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4059,754</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0900</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ЗДРАВООХРАНЕНИЕ</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639"/>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0907</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Санитарно-эпидемиологическое благополучие</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7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0907</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939"/>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0907</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2900029000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Мероприятия в области санитарно-эпидемиологического надзора и благополучия населения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97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0907</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2900029000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0907</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2900029000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1,322</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1000</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СОЦИАЛЬНАЯ ПОЛИТИКА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235,808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4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1001</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Пенсионное обеспечение</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218,608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90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218,608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432"/>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Социальное обеспечение населения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218,608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768"/>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lastRenderedPageBreak/>
              <w:t>1001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Социальное обеспечение и иные выплаты населению</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218,608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74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310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Публичные нормативные социальные выплаты гражданам</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218,608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459"/>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1003</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Социальное обеспечение населения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17,200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17,200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Социальное обеспечение населения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17,200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17,200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804"/>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1003</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2900080000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17,200</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1100</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ФИЗИЧЕСКАЯ КУЛЬТУРА И СПОРТ</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489"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Физическая культура</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596"/>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2900000000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221"/>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2900070000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2900078000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местных бюджетов</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54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2900078200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межбюджетных трансфертов из бюджета поселения</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1963"/>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tcPr>
          <w:p w:rsidR="00DF2A08" w:rsidRPr="00A4541B" w:rsidRDefault="00DF2A08" w:rsidP="00DF2A08">
            <w:pPr>
              <w:spacing w:after="0" w:line="240" w:lineRule="auto"/>
              <w:jc w:val="center"/>
              <w:rPr>
                <w:rFonts w:ascii="Times New Roman" w:eastAsia="Times New Roman" w:hAnsi="Times New Roman"/>
                <w:lang w:eastAsia="ru-RU"/>
              </w:rPr>
            </w:pP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A4541B">
              <w:rPr>
                <w:rFonts w:ascii="Times New Roman" w:eastAsia="Times New Roman" w:hAnsi="Times New Roman"/>
                <w:lang w:eastAsia="ru-RU"/>
              </w:rPr>
              <w:t>района полномочий органов местного самоуправления поселений</w:t>
            </w:r>
            <w:proofErr w:type="gramEnd"/>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500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908" w:type="dxa"/>
            <w:tcBorders>
              <w:top w:val="nil"/>
              <w:left w:val="single" w:sz="8" w:space="0" w:color="auto"/>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1101</w:t>
            </w:r>
          </w:p>
        </w:tc>
        <w:tc>
          <w:tcPr>
            <w:tcW w:w="148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2900078210</w:t>
            </w:r>
          </w:p>
        </w:tc>
        <w:tc>
          <w:tcPr>
            <w:tcW w:w="883"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540</w:t>
            </w:r>
          </w:p>
        </w:tc>
        <w:tc>
          <w:tcPr>
            <w:tcW w:w="3805"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Иные межбюджетные трансферты</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1085,323</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0,000</w:t>
            </w:r>
          </w:p>
        </w:tc>
      </w:tr>
      <w:tr w:rsidR="00DF2A08" w:rsidRPr="00A4541B" w:rsidTr="004969D6">
        <w:trPr>
          <w:trHeight w:val="300"/>
        </w:trPr>
        <w:tc>
          <w:tcPr>
            <w:tcW w:w="708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ИТОГО</w:t>
            </w:r>
          </w:p>
        </w:tc>
        <w:tc>
          <w:tcPr>
            <w:tcW w:w="1236"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71874,968</w:t>
            </w:r>
          </w:p>
        </w:tc>
        <w:tc>
          <w:tcPr>
            <w:tcW w:w="1819"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23821,640</w:t>
            </w:r>
          </w:p>
        </w:tc>
      </w:tr>
    </w:tbl>
    <w:p w:rsidR="00DF2A08" w:rsidRPr="00A4541B" w:rsidRDefault="00DF2A08" w:rsidP="00DF2A08">
      <w:pPr>
        <w:rPr>
          <w:rFonts w:ascii="Times New Roman" w:eastAsia="Times New Roman" w:hAnsi="Times New Roman"/>
          <w:lang w:eastAsia="ru-RU"/>
        </w:rPr>
        <w:sectPr w:rsidR="00DF2A08" w:rsidRPr="00A4541B" w:rsidSect="00DF2A08">
          <w:pgSz w:w="11906" w:h="16838"/>
          <w:pgMar w:top="720" w:right="709" w:bottom="720" w:left="851" w:header="709" w:footer="709" w:gutter="0"/>
          <w:cols w:space="708"/>
          <w:docGrid w:linePitch="360"/>
        </w:sectPr>
      </w:pPr>
    </w:p>
    <w:p w:rsidR="00DF2A08" w:rsidRPr="00A4541B" w:rsidRDefault="00DF2A08" w:rsidP="00DF2A08">
      <w:pPr>
        <w:rPr>
          <w:rFonts w:ascii="Times New Roman" w:eastAsia="Times New Roman" w:hAnsi="Times New Roman"/>
          <w:lang w:eastAsia="ru-RU"/>
        </w:rPr>
      </w:pPr>
    </w:p>
    <w:tbl>
      <w:tblPr>
        <w:tblW w:w="13980" w:type="dxa"/>
        <w:tblInd w:w="93" w:type="dxa"/>
        <w:tblLook w:val="04A0" w:firstRow="1" w:lastRow="0" w:firstColumn="1" w:lastColumn="0" w:noHBand="0" w:noVBand="1"/>
      </w:tblPr>
      <w:tblGrid>
        <w:gridCol w:w="1735"/>
        <w:gridCol w:w="2362"/>
        <w:gridCol w:w="6326"/>
        <w:gridCol w:w="1233"/>
        <w:gridCol w:w="1162"/>
        <w:gridCol w:w="1162"/>
      </w:tblGrid>
      <w:tr w:rsidR="00DF2A08" w:rsidRPr="00A4541B" w:rsidTr="00DF2A08">
        <w:trPr>
          <w:trHeight w:val="288"/>
        </w:trPr>
        <w:tc>
          <w:tcPr>
            <w:tcW w:w="1398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Приложение 8</w:t>
            </w:r>
          </w:p>
        </w:tc>
      </w:tr>
      <w:tr w:rsidR="00DF2A08" w:rsidRPr="00A4541B" w:rsidTr="00DF2A08">
        <w:trPr>
          <w:trHeight w:val="288"/>
        </w:trPr>
        <w:tc>
          <w:tcPr>
            <w:tcW w:w="1398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xml:space="preserve">к решению Собрания представителей </w:t>
            </w:r>
          </w:p>
        </w:tc>
      </w:tr>
      <w:tr w:rsidR="00DF2A08" w:rsidRPr="00A4541B" w:rsidTr="00DF2A08">
        <w:trPr>
          <w:trHeight w:val="288"/>
        </w:trPr>
        <w:tc>
          <w:tcPr>
            <w:tcW w:w="1398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xml:space="preserve"> сельского поселения станция Клявлино муниципального района Клявлинский Самарской области</w:t>
            </w:r>
          </w:p>
        </w:tc>
      </w:tr>
      <w:tr w:rsidR="00DF2A08" w:rsidRPr="00A4541B" w:rsidTr="00DF2A08">
        <w:trPr>
          <w:trHeight w:val="288"/>
        </w:trPr>
        <w:tc>
          <w:tcPr>
            <w:tcW w:w="1398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"О бюджете сельского поселения станция Клявлино муниципального района Клявлинский Самарской области</w:t>
            </w:r>
          </w:p>
        </w:tc>
      </w:tr>
      <w:tr w:rsidR="00DF2A08" w:rsidRPr="00A4541B" w:rsidTr="00DF2A08">
        <w:trPr>
          <w:trHeight w:val="288"/>
        </w:trPr>
        <w:tc>
          <w:tcPr>
            <w:tcW w:w="1398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на 2021 год и плановый период 2022 и 2023 годов''</w:t>
            </w:r>
          </w:p>
        </w:tc>
      </w:tr>
      <w:tr w:rsidR="00DF2A08" w:rsidRPr="00A4541B" w:rsidTr="00DF2A08">
        <w:trPr>
          <w:trHeight w:val="288"/>
        </w:trPr>
        <w:tc>
          <w:tcPr>
            <w:tcW w:w="13980" w:type="dxa"/>
            <w:gridSpan w:val="6"/>
            <w:tcBorders>
              <w:top w:val="nil"/>
              <w:left w:val="nil"/>
              <w:bottom w:val="nil"/>
              <w:right w:val="nil"/>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p>
        </w:tc>
      </w:tr>
      <w:tr w:rsidR="00DF2A08" w:rsidRPr="00A4541B" w:rsidTr="00DF2A08">
        <w:trPr>
          <w:trHeight w:val="708"/>
        </w:trPr>
        <w:tc>
          <w:tcPr>
            <w:tcW w:w="13980" w:type="dxa"/>
            <w:gridSpan w:val="6"/>
            <w:tcBorders>
              <w:top w:val="nil"/>
              <w:left w:val="nil"/>
              <w:bottom w:val="nil"/>
              <w:right w:val="nil"/>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2021 год и на плановый период  2022 - 2023 годов</w:t>
            </w:r>
          </w:p>
        </w:tc>
      </w:tr>
      <w:tr w:rsidR="00DF2A08" w:rsidRPr="00A4541B" w:rsidTr="00DF2A08">
        <w:trPr>
          <w:trHeight w:val="288"/>
        </w:trPr>
        <w:tc>
          <w:tcPr>
            <w:tcW w:w="13980" w:type="dxa"/>
            <w:gridSpan w:val="6"/>
            <w:tcBorders>
              <w:top w:val="nil"/>
              <w:left w:val="nil"/>
              <w:bottom w:val="nil"/>
              <w:right w:val="nil"/>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p>
        </w:tc>
      </w:tr>
      <w:tr w:rsidR="00DF2A08" w:rsidRPr="00A4541B" w:rsidTr="00DF2A08">
        <w:trPr>
          <w:trHeight w:val="300"/>
        </w:trPr>
        <w:tc>
          <w:tcPr>
            <w:tcW w:w="13980" w:type="dxa"/>
            <w:gridSpan w:val="6"/>
            <w:tcBorders>
              <w:top w:val="nil"/>
              <w:left w:val="nil"/>
              <w:bottom w:val="single" w:sz="8" w:space="0" w:color="000000"/>
              <w:right w:val="nil"/>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proofErr w:type="spellStart"/>
            <w:r w:rsidRPr="00A4541B">
              <w:rPr>
                <w:rFonts w:ascii="Times New Roman" w:eastAsia="Times New Roman" w:hAnsi="Times New Roman"/>
                <w:lang w:eastAsia="ru-RU"/>
              </w:rPr>
              <w:t>тыс</w:t>
            </w:r>
            <w:proofErr w:type="gramStart"/>
            <w:r w:rsidRPr="00A4541B">
              <w:rPr>
                <w:rFonts w:ascii="Times New Roman" w:eastAsia="Times New Roman" w:hAnsi="Times New Roman"/>
                <w:lang w:eastAsia="ru-RU"/>
              </w:rPr>
              <w:t>.р</w:t>
            </w:r>
            <w:proofErr w:type="gramEnd"/>
            <w:r w:rsidRPr="00A4541B">
              <w:rPr>
                <w:rFonts w:ascii="Times New Roman" w:eastAsia="Times New Roman" w:hAnsi="Times New Roman"/>
                <w:lang w:eastAsia="ru-RU"/>
              </w:rPr>
              <w:t>уб</w:t>
            </w:r>
            <w:proofErr w:type="spellEnd"/>
            <w:r w:rsidRPr="00A4541B">
              <w:rPr>
                <w:rFonts w:ascii="Times New Roman" w:eastAsia="Times New Roman" w:hAnsi="Times New Roman"/>
                <w:lang w:eastAsia="ru-RU"/>
              </w:rPr>
              <w:t>.</w:t>
            </w:r>
          </w:p>
        </w:tc>
      </w:tr>
      <w:tr w:rsidR="00DF2A08" w:rsidRPr="00A4541B" w:rsidTr="00DF2A08">
        <w:trPr>
          <w:trHeight w:val="300"/>
        </w:trPr>
        <w:tc>
          <w:tcPr>
            <w:tcW w:w="1411" w:type="dxa"/>
            <w:vMerge w:val="restart"/>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Код администратора</w:t>
            </w:r>
          </w:p>
        </w:tc>
        <w:tc>
          <w:tcPr>
            <w:tcW w:w="2458" w:type="dxa"/>
            <w:vMerge w:val="restart"/>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Код</w:t>
            </w:r>
          </w:p>
        </w:tc>
        <w:tc>
          <w:tcPr>
            <w:tcW w:w="6547" w:type="dxa"/>
            <w:vMerge w:val="restart"/>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3564" w:type="dxa"/>
            <w:gridSpan w:val="3"/>
            <w:tcBorders>
              <w:top w:val="single" w:sz="8" w:space="0" w:color="000000"/>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сумма</w:t>
            </w:r>
          </w:p>
        </w:tc>
      </w:tr>
      <w:tr w:rsidR="00DF2A08" w:rsidRPr="00A4541B" w:rsidTr="00DF2A08">
        <w:trPr>
          <w:trHeight w:val="300"/>
        </w:trPr>
        <w:tc>
          <w:tcPr>
            <w:tcW w:w="1411" w:type="dxa"/>
            <w:vMerge/>
            <w:tcBorders>
              <w:top w:val="nil"/>
              <w:left w:val="single" w:sz="8" w:space="0" w:color="000000"/>
              <w:bottom w:val="single" w:sz="8" w:space="0" w:color="000000"/>
              <w:right w:val="single" w:sz="8" w:space="0" w:color="000000"/>
            </w:tcBorders>
            <w:vAlign w:val="center"/>
            <w:hideMark/>
          </w:tcPr>
          <w:p w:rsidR="00DF2A08" w:rsidRPr="00A4541B" w:rsidRDefault="00DF2A08" w:rsidP="00DF2A08">
            <w:pPr>
              <w:spacing w:after="0" w:line="240" w:lineRule="auto"/>
              <w:rPr>
                <w:rFonts w:ascii="Times New Roman" w:eastAsia="Times New Roman" w:hAnsi="Times New Roman"/>
                <w:lang w:eastAsia="ru-RU"/>
              </w:rPr>
            </w:pPr>
          </w:p>
        </w:tc>
        <w:tc>
          <w:tcPr>
            <w:tcW w:w="2458" w:type="dxa"/>
            <w:vMerge/>
            <w:tcBorders>
              <w:top w:val="nil"/>
              <w:left w:val="single" w:sz="8" w:space="0" w:color="000000"/>
              <w:bottom w:val="single" w:sz="8" w:space="0" w:color="000000"/>
              <w:right w:val="single" w:sz="8" w:space="0" w:color="000000"/>
            </w:tcBorders>
            <w:vAlign w:val="center"/>
            <w:hideMark/>
          </w:tcPr>
          <w:p w:rsidR="00DF2A08" w:rsidRPr="00A4541B" w:rsidRDefault="00DF2A08" w:rsidP="00DF2A08">
            <w:pPr>
              <w:spacing w:after="0" w:line="240" w:lineRule="auto"/>
              <w:rPr>
                <w:rFonts w:ascii="Times New Roman" w:eastAsia="Times New Roman" w:hAnsi="Times New Roman"/>
                <w:lang w:eastAsia="ru-RU"/>
              </w:rPr>
            </w:pPr>
          </w:p>
        </w:tc>
        <w:tc>
          <w:tcPr>
            <w:tcW w:w="6547" w:type="dxa"/>
            <w:vMerge/>
            <w:tcBorders>
              <w:top w:val="nil"/>
              <w:left w:val="single" w:sz="8" w:space="0" w:color="000000"/>
              <w:bottom w:val="single" w:sz="8" w:space="0" w:color="000000"/>
              <w:right w:val="single" w:sz="8" w:space="0" w:color="000000"/>
            </w:tcBorders>
            <w:vAlign w:val="center"/>
            <w:hideMark/>
          </w:tcPr>
          <w:p w:rsidR="00DF2A08" w:rsidRPr="00A4541B" w:rsidRDefault="00DF2A08" w:rsidP="00DF2A08">
            <w:pPr>
              <w:spacing w:after="0" w:line="240" w:lineRule="auto"/>
              <w:rPr>
                <w:rFonts w:ascii="Times New Roman" w:eastAsia="Times New Roman" w:hAnsi="Times New Roman"/>
                <w:lang w:eastAsia="ru-RU"/>
              </w:rPr>
            </w:pP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2021 год</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2022 год</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2023 год</w:t>
            </w:r>
          </w:p>
        </w:tc>
      </w:tr>
      <w:tr w:rsidR="00DF2A08" w:rsidRPr="00A4541B" w:rsidTr="00DF2A08">
        <w:trPr>
          <w:trHeight w:val="30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 xml:space="preserve"> 90 00 00 00 00 0000 000</w:t>
            </w:r>
          </w:p>
        </w:tc>
        <w:tc>
          <w:tcPr>
            <w:tcW w:w="6547"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rPr>
                <w:rFonts w:ascii="Times New Roman" w:eastAsia="Times New Roman" w:hAnsi="Times New Roman"/>
                <w:b/>
                <w:bCs/>
                <w:lang w:eastAsia="ru-RU"/>
              </w:rPr>
            </w:pPr>
            <w:r w:rsidRPr="00A4541B">
              <w:rPr>
                <w:rFonts w:ascii="Times New Roman" w:eastAsia="Times New Roman" w:hAnsi="Times New Roman"/>
                <w:b/>
                <w:bCs/>
                <w:lang w:eastAsia="ru-RU"/>
              </w:rPr>
              <w:t>Источники финансирования дефицита бюджета</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1012,163</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0,000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0,000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01 00 00 00 00 0000 000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ИСТОЧНИКИ ВНУТРЕННЕГО ФИНАНСИРОВАНИЯ ДЕФИЦИТОВ БЮДЖЕТОВ</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r>
      <w:tr w:rsidR="00DF2A08" w:rsidRPr="00A4541B" w:rsidTr="00DF2A08">
        <w:trPr>
          <w:trHeight w:val="804"/>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 xml:space="preserve"> 01 01 00 00 00 0000 000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b/>
                <w:bCs/>
                <w:lang w:eastAsia="ru-RU"/>
              </w:rPr>
            </w:pPr>
            <w:r w:rsidRPr="00A4541B">
              <w:rPr>
                <w:rFonts w:ascii="Times New Roman" w:eastAsia="Times New Roman" w:hAnsi="Times New Roman"/>
                <w:b/>
                <w:bCs/>
                <w:lang w:eastAsia="ru-RU"/>
              </w:rPr>
              <w:t>Государственные   (муниципальные)   ценные   бумаги,   номинальная стоимость которых указана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01 01 00 00 00 0000 700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01 01 00 00 10 0000 710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Размещение муниципальных ценных бумаг сельских  поселений, номинальная стоимость которых указана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01 01 00 00 00 0000 800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Погашение государственных (муниципальных) ценных бумаг, номинальная стоимость которых указана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01 01 00 00 10 0000 810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Погашение муниципальных ценных бумаг сельских поселений, номинальная стоимость которых указана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30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 xml:space="preserve">01 02 00 00 00 0000 </w:t>
            </w:r>
            <w:r w:rsidRPr="00A4541B">
              <w:rPr>
                <w:rFonts w:ascii="Times New Roman" w:eastAsia="Times New Roman" w:hAnsi="Times New Roman"/>
                <w:b/>
                <w:bCs/>
                <w:lang w:eastAsia="ru-RU"/>
              </w:rPr>
              <w:lastRenderedPageBreak/>
              <w:t>000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b/>
                <w:bCs/>
                <w:lang w:eastAsia="ru-RU"/>
              </w:rPr>
            </w:pPr>
            <w:r w:rsidRPr="00A4541B">
              <w:rPr>
                <w:rFonts w:ascii="Times New Roman" w:eastAsia="Times New Roman" w:hAnsi="Times New Roman"/>
                <w:b/>
                <w:bCs/>
                <w:lang w:eastAsia="ru-RU"/>
              </w:rPr>
              <w:lastRenderedPageBreak/>
              <w:t xml:space="preserve">Кредиты кредитных организаций в валюте Российской </w:t>
            </w:r>
            <w:r w:rsidRPr="00A4541B">
              <w:rPr>
                <w:rFonts w:ascii="Times New Roman" w:eastAsia="Times New Roman" w:hAnsi="Times New Roman"/>
                <w:b/>
                <w:bCs/>
                <w:lang w:eastAsia="ru-RU"/>
              </w:rPr>
              <w:lastRenderedPageBreak/>
              <w:t>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lastRenderedPageBreak/>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lastRenderedPageBreak/>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01 02 00 00 00 0000 700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Привлечение кредитов от кредитных организаций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01 02 00 00 10 0000 710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Привлечение кредитов от кредитных организаций бюджетами  сельских поселений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01 02 00 00 00 0000 800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Погашение кредитов, предоставленных кредитными организациями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01 02 00 00 10 0000 810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Погашение бюджетами сельских поселений кредитов от кредитных организаций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 xml:space="preserve"> 01 03 00 00 00 0000 000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b/>
                <w:bCs/>
                <w:lang w:eastAsia="ru-RU"/>
              </w:rPr>
            </w:pPr>
            <w:r w:rsidRPr="00A4541B">
              <w:rPr>
                <w:rFonts w:ascii="Times New Roman" w:eastAsia="Times New Roman" w:hAnsi="Times New Roman"/>
                <w:b/>
                <w:bCs/>
                <w:lang w:eastAsia="ru-RU"/>
              </w:rPr>
              <w:t>Бюджетные кредиты из других бюджетов бюджетной системы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01 03 01 00 00 0000 000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Бюджетные кредиты из других бюджетов бюджетной системы Российской Федерации в валюте Российской Федерации </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01 03 01 00 00 0000 700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804"/>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01 03 01 00 10 0000 710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804"/>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01 03 01 00 00 0000 800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804"/>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01 03 01 00 10 0000 810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30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01 05 00 00 00 0000 000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b/>
                <w:bCs/>
                <w:lang w:eastAsia="ru-RU"/>
              </w:rPr>
            </w:pPr>
            <w:r w:rsidRPr="00A4541B">
              <w:rPr>
                <w:rFonts w:ascii="Times New Roman" w:eastAsia="Times New Roman" w:hAnsi="Times New Roman"/>
                <w:b/>
                <w:bCs/>
                <w:lang w:eastAsia="ru-RU"/>
              </w:rPr>
              <w:t>Изменение остатков средств на счетах по учету средств бюджетов</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1012,163</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r>
      <w:tr w:rsidR="00DF2A08" w:rsidRPr="00A4541B" w:rsidTr="00DF2A08">
        <w:trPr>
          <w:trHeight w:val="30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01 05 00 00 00 0000 500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Увеличение остатков средств бюджетов</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-70 862,805</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-37144,867</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-32698,279</w:t>
            </w:r>
          </w:p>
        </w:tc>
      </w:tr>
      <w:tr w:rsidR="00DF2A08" w:rsidRPr="00A4541B" w:rsidTr="00DF2A08">
        <w:trPr>
          <w:trHeight w:val="30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01 05 02 00 00 0000 500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Увеличение прочих остатков средств бюджетов</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-70 862,805</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-37144,867</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-32698,279</w:t>
            </w:r>
          </w:p>
        </w:tc>
      </w:tr>
      <w:tr w:rsidR="00DF2A08" w:rsidRPr="00A4541B" w:rsidTr="00DF2A08">
        <w:trPr>
          <w:trHeight w:val="30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01 05 02 01 00 0000 510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Увеличение прочих остатков денежных средств бюджетов</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-70 862,805</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-37144,867</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-32698,279</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01 05 02 01 10 0000 510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Увеличение прочих остатков денежных средств бюджетов сельских поселений</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-70 862,805</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-37144,867</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-32698,279</w:t>
            </w:r>
          </w:p>
        </w:tc>
      </w:tr>
      <w:tr w:rsidR="00DF2A08" w:rsidRPr="00A4541B" w:rsidTr="00DF2A08">
        <w:trPr>
          <w:trHeight w:val="30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01 05 00 00 00 0000 600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Уменьшение остатков средств бюджетов</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71874,968</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37144,867</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32698,279</w:t>
            </w:r>
          </w:p>
        </w:tc>
      </w:tr>
      <w:tr w:rsidR="00DF2A08" w:rsidRPr="00A4541B" w:rsidTr="00DF2A08">
        <w:trPr>
          <w:trHeight w:val="30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lastRenderedPageBreak/>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01 05 02 00 00 0000 600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Уменьшение прочих остатков средств бюджетов</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71874,968</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37144,867</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32698,279</w:t>
            </w:r>
          </w:p>
        </w:tc>
      </w:tr>
      <w:tr w:rsidR="00DF2A08" w:rsidRPr="00A4541B" w:rsidTr="00DF2A08">
        <w:trPr>
          <w:trHeight w:val="30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01 05 02 01 00 0000 610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Уменьшение прочих остатков денежных средств бюджетов</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71874,968</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37144,867</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32698,279</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01 05 02 01 10 0000 610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Уменьшение прочих остатков денежных средств бюджетов сельских поселений</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71874,968</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37144,867</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32698,279</w:t>
            </w:r>
          </w:p>
        </w:tc>
      </w:tr>
      <w:tr w:rsidR="00DF2A08" w:rsidRPr="00A4541B" w:rsidTr="00DF2A08">
        <w:trPr>
          <w:trHeight w:val="30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01 06 00 00 00 0000 000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b/>
                <w:bCs/>
                <w:lang w:eastAsia="ru-RU"/>
              </w:rPr>
            </w:pPr>
            <w:r w:rsidRPr="00A4541B">
              <w:rPr>
                <w:rFonts w:ascii="Times New Roman" w:eastAsia="Times New Roman" w:hAnsi="Times New Roman"/>
                <w:b/>
                <w:bCs/>
                <w:lang w:eastAsia="ru-RU"/>
              </w:rPr>
              <w:t>Иные источники внутреннего финансирования дефицитов бюджетов</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01 06 05 00 00 0000 000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Бюджетные кредиты, предоставленные внутри страны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01 06 05 00 00 0000 600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Возврат бюджетных кредитов, предоставленных внутри страны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01 06 05 01 00 0000 600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Возврат бюджетных кредитов, предоставленных юридическим лицам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01 06 05 01 10 0000 640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Возврат бюджетных кредитов, предоставленных юридическим лицам из бюджетов сельских поселений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01 06 05 00 00 0000 500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бюджетных кредитов внутри страны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01 06 05 01 00 0000 500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бюджетных кредитов юридическим лицам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r w:rsidR="00DF2A08" w:rsidRPr="00A4541B" w:rsidTr="00DF2A08">
        <w:trPr>
          <w:trHeight w:val="540"/>
        </w:trPr>
        <w:tc>
          <w:tcPr>
            <w:tcW w:w="1411" w:type="dxa"/>
            <w:tcBorders>
              <w:top w:val="nil"/>
              <w:left w:val="single" w:sz="8" w:space="0" w:color="000000"/>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b/>
                <w:bCs/>
                <w:lang w:eastAsia="ru-RU"/>
              </w:rPr>
            </w:pPr>
            <w:r w:rsidRPr="00A4541B">
              <w:rPr>
                <w:rFonts w:ascii="Times New Roman" w:eastAsia="Times New Roman" w:hAnsi="Times New Roman"/>
                <w:b/>
                <w:bCs/>
                <w:lang w:eastAsia="ru-RU"/>
              </w:rPr>
              <w:t>323</w:t>
            </w:r>
          </w:p>
        </w:tc>
        <w:tc>
          <w:tcPr>
            <w:tcW w:w="2458"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01 06 05 01 10 0000 540</w:t>
            </w:r>
          </w:p>
        </w:tc>
        <w:tc>
          <w:tcPr>
            <w:tcW w:w="6547" w:type="dxa"/>
            <w:tcBorders>
              <w:top w:val="nil"/>
              <w:left w:val="nil"/>
              <w:bottom w:val="single" w:sz="8" w:space="0" w:color="auto"/>
              <w:right w:val="single" w:sz="8" w:space="0" w:color="auto"/>
            </w:tcBorders>
            <w:shd w:val="clear" w:color="auto" w:fill="auto"/>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Предоставление бюджетных кредитов юридическим лицам из бюджетов сельских поселений в валюте Российской Федерации</w:t>
            </w:r>
          </w:p>
        </w:tc>
        <w:tc>
          <w:tcPr>
            <w:tcW w:w="1238"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c>
          <w:tcPr>
            <w:tcW w:w="1163" w:type="dxa"/>
            <w:tcBorders>
              <w:top w:val="nil"/>
              <w:left w:val="nil"/>
              <w:bottom w:val="single" w:sz="8" w:space="0" w:color="000000"/>
              <w:right w:val="single" w:sz="8" w:space="0" w:color="000000"/>
            </w:tcBorders>
            <w:shd w:val="clear" w:color="auto" w:fill="auto"/>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0</w:t>
            </w:r>
          </w:p>
        </w:tc>
      </w:tr>
    </w:tbl>
    <w:p w:rsidR="00DF2A08" w:rsidRPr="00A4541B" w:rsidRDefault="00DF2A08" w:rsidP="00DF2A08">
      <w:pPr>
        <w:rPr>
          <w:rFonts w:ascii="Times New Roman" w:eastAsia="Times New Roman" w:hAnsi="Times New Roman"/>
          <w:lang w:eastAsia="ru-RU"/>
        </w:rPr>
      </w:pPr>
    </w:p>
    <w:p w:rsidR="00DF2A08" w:rsidRPr="00A4541B" w:rsidRDefault="00DF2A08" w:rsidP="00DF2A08">
      <w:pPr>
        <w:rPr>
          <w:rFonts w:ascii="Times New Roman" w:eastAsia="Times New Roman" w:hAnsi="Times New Roman"/>
          <w:lang w:eastAsia="ru-RU"/>
        </w:rPr>
      </w:pPr>
    </w:p>
    <w:p w:rsidR="00DF2A08" w:rsidRPr="00A4541B" w:rsidRDefault="00DF2A08" w:rsidP="00DF2A08">
      <w:pPr>
        <w:rPr>
          <w:rFonts w:ascii="Times New Roman" w:eastAsia="Times New Roman" w:hAnsi="Times New Roman"/>
          <w:lang w:eastAsia="ru-RU"/>
        </w:rPr>
        <w:sectPr w:rsidR="00DF2A08" w:rsidRPr="00A4541B" w:rsidSect="00DF2A08">
          <w:pgSz w:w="16838" w:h="11906" w:orient="landscape"/>
          <w:pgMar w:top="851" w:right="720" w:bottom="709" w:left="720" w:header="709" w:footer="709" w:gutter="0"/>
          <w:cols w:space="708"/>
          <w:docGrid w:linePitch="360"/>
        </w:sectPr>
      </w:pPr>
    </w:p>
    <w:tbl>
      <w:tblPr>
        <w:tblW w:w="9986" w:type="dxa"/>
        <w:tblInd w:w="93" w:type="dxa"/>
        <w:tblLook w:val="04A0" w:firstRow="1" w:lastRow="0" w:firstColumn="1" w:lastColumn="0" w:noHBand="0" w:noVBand="1"/>
      </w:tblPr>
      <w:tblGrid>
        <w:gridCol w:w="1061"/>
        <w:gridCol w:w="5906"/>
        <w:gridCol w:w="1755"/>
        <w:gridCol w:w="868"/>
        <w:gridCol w:w="629"/>
      </w:tblGrid>
      <w:tr w:rsidR="00DF2A08" w:rsidRPr="00A4541B" w:rsidTr="00DF2A08">
        <w:trPr>
          <w:trHeight w:val="288"/>
        </w:trPr>
        <w:tc>
          <w:tcPr>
            <w:tcW w:w="9986" w:type="dxa"/>
            <w:gridSpan w:val="5"/>
            <w:tcBorders>
              <w:top w:val="nil"/>
              <w:left w:val="nil"/>
              <w:bottom w:val="nil"/>
              <w:right w:val="nil"/>
            </w:tcBorders>
            <w:shd w:val="clear" w:color="auto" w:fill="auto"/>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p>
        </w:tc>
      </w:tr>
      <w:tr w:rsidR="00DF2A08" w:rsidRPr="00A4541B" w:rsidTr="00DF2A08">
        <w:trPr>
          <w:trHeight w:val="288"/>
        </w:trPr>
        <w:tc>
          <w:tcPr>
            <w:tcW w:w="9986" w:type="dxa"/>
            <w:gridSpan w:val="5"/>
            <w:tcBorders>
              <w:top w:val="nil"/>
              <w:left w:val="nil"/>
              <w:bottom w:val="nil"/>
              <w:right w:val="nil"/>
            </w:tcBorders>
            <w:shd w:val="clear" w:color="auto" w:fill="auto"/>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Приложение №11</w:t>
            </w:r>
          </w:p>
        </w:tc>
      </w:tr>
      <w:tr w:rsidR="00DF2A08" w:rsidRPr="00A4541B" w:rsidTr="00DF2A08">
        <w:trPr>
          <w:trHeight w:val="288"/>
        </w:trPr>
        <w:tc>
          <w:tcPr>
            <w:tcW w:w="9986" w:type="dxa"/>
            <w:gridSpan w:val="5"/>
            <w:tcBorders>
              <w:top w:val="nil"/>
              <w:left w:val="nil"/>
              <w:bottom w:val="nil"/>
              <w:right w:val="nil"/>
            </w:tcBorders>
            <w:shd w:val="clear" w:color="auto" w:fill="auto"/>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xml:space="preserve">к решению Собрания представителей </w:t>
            </w:r>
          </w:p>
        </w:tc>
      </w:tr>
      <w:tr w:rsidR="00DF2A08" w:rsidRPr="00A4541B" w:rsidTr="00DF2A08">
        <w:trPr>
          <w:trHeight w:val="288"/>
        </w:trPr>
        <w:tc>
          <w:tcPr>
            <w:tcW w:w="9986" w:type="dxa"/>
            <w:gridSpan w:val="5"/>
            <w:tcBorders>
              <w:top w:val="nil"/>
              <w:left w:val="nil"/>
              <w:bottom w:val="nil"/>
              <w:right w:val="nil"/>
            </w:tcBorders>
            <w:shd w:val="clear" w:color="auto" w:fill="auto"/>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 xml:space="preserve"> сельского поселения станция Клявлино муниципального района Клявлинский Самарской области</w:t>
            </w:r>
          </w:p>
        </w:tc>
      </w:tr>
      <w:tr w:rsidR="00DF2A08" w:rsidRPr="00A4541B" w:rsidTr="00DF2A08">
        <w:trPr>
          <w:trHeight w:val="288"/>
        </w:trPr>
        <w:tc>
          <w:tcPr>
            <w:tcW w:w="9986" w:type="dxa"/>
            <w:gridSpan w:val="5"/>
            <w:tcBorders>
              <w:top w:val="nil"/>
              <w:left w:val="nil"/>
              <w:bottom w:val="nil"/>
              <w:right w:val="nil"/>
            </w:tcBorders>
            <w:shd w:val="clear" w:color="auto" w:fill="auto"/>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"О бюджете сельского поселения станция Клявлино муниципального района Клявлинский Самарской области</w:t>
            </w:r>
          </w:p>
        </w:tc>
      </w:tr>
      <w:tr w:rsidR="00DF2A08" w:rsidRPr="00A4541B" w:rsidTr="00DF2A08">
        <w:trPr>
          <w:trHeight w:val="288"/>
        </w:trPr>
        <w:tc>
          <w:tcPr>
            <w:tcW w:w="9986" w:type="dxa"/>
            <w:gridSpan w:val="5"/>
            <w:tcBorders>
              <w:top w:val="nil"/>
              <w:left w:val="nil"/>
              <w:bottom w:val="nil"/>
              <w:right w:val="nil"/>
            </w:tcBorders>
            <w:shd w:val="clear" w:color="auto" w:fill="auto"/>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на 2021 год и плановый период 2022 и 2023 годов''</w:t>
            </w:r>
          </w:p>
        </w:tc>
      </w:tr>
      <w:tr w:rsidR="00DF2A08" w:rsidRPr="00A4541B" w:rsidTr="00DF2A08">
        <w:trPr>
          <w:trHeight w:val="288"/>
        </w:trPr>
        <w:tc>
          <w:tcPr>
            <w:tcW w:w="9986" w:type="dxa"/>
            <w:gridSpan w:val="5"/>
            <w:tcBorders>
              <w:top w:val="nil"/>
              <w:left w:val="nil"/>
              <w:bottom w:val="nil"/>
              <w:right w:val="nil"/>
            </w:tcBorders>
            <w:shd w:val="clear" w:color="auto" w:fill="auto"/>
            <w:vAlign w:val="bottom"/>
            <w:hideMark/>
          </w:tcPr>
          <w:p w:rsidR="00DF2A08" w:rsidRPr="00A4541B" w:rsidRDefault="00DF2A08" w:rsidP="00DF2A08">
            <w:pPr>
              <w:spacing w:after="0" w:line="240" w:lineRule="auto"/>
              <w:rPr>
                <w:rFonts w:ascii="Times New Roman" w:eastAsia="Times New Roman" w:hAnsi="Times New Roman"/>
                <w:lang w:eastAsia="ru-RU"/>
              </w:rPr>
            </w:pPr>
          </w:p>
        </w:tc>
      </w:tr>
      <w:tr w:rsidR="00DF2A08" w:rsidRPr="00A4541B" w:rsidTr="00DF2A08">
        <w:trPr>
          <w:trHeight w:val="1332"/>
        </w:trPr>
        <w:tc>
          <w:tcPr>
            <w:tcW w:w="9986" w:type="dxa"/>
            <w:gridSpan w:val="5"/>
            <w:tcBorders>
              <w:top w:val="nil"/>
              <w:left w:val="nil"/>
              <w:bottom w:val="nil"/>
              <w:right w:val="nil"/>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Перечень муниципальных программ, финансирование которых предусмотрено за счет средств бюджета</w:t>
            </w:r>
          </w:p>
        </w:tc>
      </w:tr>
      <w:tr w:rsidR="00DF2A08" w:rsidRPr="00A4541B" w:rsidTr="00DF2A08">
        <w:trPr>
          <w:trHeight w:val="588"/>
        </w:trPr>
        <w:tc>
          <w:tcPr>
            <w:tcW w:w="9986" w:type="dxa"/>
            <w:gridSpan w:val="5"/>
            <w:tcBorders>
              <w:top w:val="nil"/>
              <w:left w:val="nil"/>
              <w:bottom w:val="nil"/>
              <w:right w:val="nil"/>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 xml:space="preserve"> сельского поселения станция Клявлино муниципального района Клявлинский Самарской области в 2021 году</w:t>
            </w:r>
          </w:p>
        </w:tc>
      </w:tr>
      <w:tr w:rsidR="00DF2A08" w:rsidRPr="00A4541B" w:rsidTr="00DF2A08">
        <w:trPr>
          <w:trHeight w:val="300"/>
        </w:trPr>
        <w:tc>
          <w:tcPr>
            <w:tcW w:w="1061" w:type="dxa"/>
            <w:tcBorders>
              <w:top w:val="nil"/>
              <w:left w:val="nil"/>
              <w:bottom w:val="nil"/>
              <w:right w:val="nil"/>
            </w:tcBorders>
            <w:shd w:val="clear" w:color="auto" w:fill="auto"/>
            <w:vAlign w:val="bottom"/>
            <w:hideMark/>
          </w:tcPr>
          <w:p w:rsidR="00DF2A08" w:rsidRPr="00A4541B" w:rsidRDefault="00DF2A08" w:rsidP="00DF2A08">
            <w:pPr>
              <w:spacing w:after="0" w:line="240" w:lineRule="auto"/>
              <w:rPr>
                <w:rFonts w:ascii="Times New Roman" w:eastAsia="Times New Roman" w:hAnsi="Times New Roman"/>
                <w:lang w:eastAsia="ru-RU"/>
              </w:rPr>
            </w:pPr>
          </w:p>
        </w:tc>
        <w:tc>
          <w:tcPr>
            <w:tcW w:w="5906" w:type="dxa"/>
            <w:tcBorders>
              <w:top w:val="nil"/>
              <w:left w:val="nil"/>
              <w:bottom w:val="nil"/>
              <w:right w:val="nil"/>
            </w:tcBorders>
            <w:shd w:val="clear" w:color="auto" w:fill="auto"/>
            <w:vAlign w:val="bottom"/>
            <w:hideMark/>
          </w:tcPr>
          <w:p w:rsidR="00DF2A08" w:rsidRPr="00A4541B" w:rsidRDefault="00DF2A08" w:rsidP="00DF2A08">
            <w:pPr>
              <w:spacing w:after="0" w:line="240" w:lineRule="auto"/>
              <w:rPr>
                <w:rFonts w:ascii="Times New Roman" w:eastAsia="Times New Roman" w:hAnsi="Times New Roman"/>
                <w:lang w:eastAsia="ru-RU"/>
              </w:rPr>
            </w:pPr>
          </w:p>
        </w:tc>
        <w:tc>
          <w:tcPr>
            <w:tcW w:w="1755" w:type="dxa"/>
            <w:tcBorders>
              <w:top w:val="nil"/>
              <w:left w:val="nil"/>
              <w:bottom w:val="nil"/>
              <w:right w:val="nil"/>
            </w:tcBorders>
            <w:shd w:val="clear" w:color="auto" w:fill="auto"/>
            <w:vAlign w:val="bottom"/>
            <w:hideMark/>
          </w:tcPr>
          <w:p w:rsidR="00DF2A08" w:rsidRPr="00A4541B" w:rsidRDefault="00DF2A08" w:rsidP="00DF2A08">
            <w:pPr>
              <w:spacing w:after="0" w:line="240" w:lineRule="auto"/>
              <w:rPr>
                <w:rFonts w:ascii="Times New Roman" w:eastAsia="Times New Roman" w:hAnsi="Times New Roman"/>
                <w:lang w:eastAsia="ru-RU"/>
              </w:rPr>
            </w:pPr>
          </w:p>
        </w:tc>
        <w:tc>
          <w:tcPr>
            <w:tcW w:w="1264" w:type="dxa"/>
            <w:gridSpan w:val="2"/>
            <w:tcBorders>
              <w:top w:val="nil"/>
              <w:left w:val="nil"/>
              <w:bottom w:val="single" w:sz="8" w:space="0" w:color="000000"/>
              <w:right w:val="nil"/>
            </w:tcBorders>
            <w:shd w:val="clear" w:color="auto" w:fill="auto"/>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тыс. руб.</w:t>
            </w:r>
          </w:p>
        </w:tc>
      </w:tr>
      <w:tr w:rsidR="00DF2A08" w:rsidRPr="00A4541B" w:rsidTr="00DF2A08">
        <w:trPr>
          <w:trHeight w:val="300"/>
        </w:trPr>
        <w:tc>
          <w:tcPr>
            <w:tcW w:w="106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xml:space="preserve">№ </w:t>
            </w:r>
            <w:proofErr w:type="gramStart"/>
            <w:r w:rsidRPr="00A4541B">
              <w:rPr>
                <w:rFonts w:ascii="Times New Roman" w:eastAsia="Times New Roman" w:hAnsi="Times New Roman"/>
                <w:lang w:eastAsia="ru-RU"/>
              </w:rPr>
              <w:t>п</w:t>
            </w:r>
            <w:proofErr w:type="gramEnd"/>
            <w:r w:rsidRPr="00A4541B">
              <w:rPr>
                <w:rFonts w:ascii="Times New Roman" w:eastAsia="Times New Roman" w:hAnsi="Times New Roman"/>
                <w:lang w:eastAsia="ru-RU"/>
              </w:rPr>
              <w:t>/п</w:t>
            </w:r>
          </w:p>
        </w:tc>
        <w:tc>
          <w:tcPr>
            <w:tcW w:w="5906" w:type="dxa"/>
            <w:vMerge w:val="restart"/>
            <w:tcBorders>
              <w:top w:val="single" w:sz="8" w:space="0" w:color="000000"/>
              <w:left w:val="single" w:sz="8" w:space="0" w:color="auto"/>
              <w:bottom w:val="single" w:sz="8" w:space="0" w:color="000000"/>
              <w:right w:val="single" w:sz="8" w:space="0" w:color="000000"/>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Наименование</w:t>
            </w:r>
          </w:p>
        </w:tc>
        <w:tc>
          <w:tcPr>
            <w:tcW w:w="1755" w:type="dxa"/>
            <w:tcBorders>
              <w:top w:val="single" w:sz="8" w:space="0" w:color="000000"/>
              <w:left w:val="nil"/>
              <w:bottom w:val="single" w:sz="8" w:space="0" w:color="000000"/>
              <w:right w:val="nil"/>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Расходы</w:t>
            </w:r>
          </w:p>
        </w:tc>
        <w:tc>
          <w:tcPr>
            <w:tcW w:w="1264" w:type="dxa"/>
            <w:gridSpan w:val="2"/>
            <w:tcBorders>
              <w:top w:val="single" w:sz="8" w:space="0" w:color="000000"/>
              <w:left w:val="nil"/>
              <w:bottom w:val="single" w:sz="8" w:space="0" w:color="000000"/>
              <w:right w:val="single" w:sz="8" w:space="0" w:color="000000"/>
            </w:tcBorders>
            <w:shd w:val="clear" w:color="auto" w:fill="auto"/>
            <w:vAlign w:val="bottom"/>
            <w:hideMark/>
          </w:tcPr>
          <w:p w:rsidR="00DF2A08" w:rsidRPr="00A4541B" w:rsidRDefault="00DF2A08" w:rsidP="00DF2A08">
            <w:pPr>
              <w:spacing w:after="0" w:line="240" w:lineRule="auto"/>
              <w:rPr>
                <w:rFonts w:ascii="Times New Roman" w:eastAsia="Times New Roman" w:hAnsi="Times New Roman"/>
                <w:b/>
                <w:bCs/>
                <w:lang w:eastAsia="ru-RU"/>
              </w:rPr>
            </w:pPr>
            <w:r w:rsidRPr="00A4541B">
              <w:rPr>
                <w:rFonts w:ascii="Times New Roman" w:eastAsia="Times New Roman" w:hAnsi="Times New Roman"/>
                <w:b/>
                <w:bCs/>
                <w:lang w:eastAsia="ru-RU"/>
              </w:rPr>
              <w:t> </w:t>
            </w:r>
          </w:p>
        </w:tc>
      </w:tr>
      <w:tr w:rsidR="00DF2A08" w:rsidRPr="00A4541B" w:rsidTr="00DF2A08">
        <w:trPr>
          <w:trHeight w:val="300"/>
        </w:trPr>
        <w:tc>
          <w:tcPr>
            <w:tcW w:w="1061" w:type="dxa"/>
            <w:vMerge/>
            <w:tcBorders>
              <w:top w:val="single" w:sz="8" w:space="0" w:color="auto"/>
              <w:left w:val="single" w:sz="8" w:space="0" w:color="auto"/>
              <w:bottom w:val="single" w:sz="8" w:space="0" w:color="000000"/>
              <w:right w:val="single" w:sz="8" w:space="0" w:color="auto"/>
            </w:tcBorders>
            <w:vAlign w:val="center"/>
            <w:hideMark/>
          </w:tcPr>
          <w:p w:rsidR="00DF2A08" w:rsidRPr="00A4541B" w:rsidRDefault="00DF2A08" w:rsidP="00DF2A08">
            <w:pPr>
              <w:spacing w:after="0" w:line="240" w:lineRule="auto"/>
              <w:rPr>
                <w:rFonts w:ascii="Times New Roman" w:eastAsia="Times New Roman" w:hAnsi="Times New Roman"/>
                <w:lang w:eastAsia="ru-RU"/>
              </w:rPr>
            </w:pPr>
          </w:p>
        </w:tc>
        <w:tc>
          <w:tcPr>
            <w:tcW w:w="5906" w:type="dxa"/>
            <w:vMerge/>
            <w:tcBorders>
              <w:top w:val="single" w:sz="8" w:space="0" w:color="000000"/>
              <w:left w:val="single" w:sz="8" w:space="0" w:color="auto"/>
              <w:bottom w:val="single" w:sz="8" w:space="0" w:color="000000"/>
              <w:right w:val="single" w:sz="8" w:space="0" w:color="000000"/>
            </w:tcBorders>
            <w:vAlign w:val="center"/>
            <w:hideMark/>
          </w:tcPr>
          <w:p w:rsidR="00DF2A08" w:rsidRPr="00A4541B" w:rsidRDefault="00DF2A08" w:rsidP="00DF2A08">
            <w:pPr>
              <w:spacing w:after="0" w:line="240" w:lineRule="auto"/>
              <w:rPr>
                <w:rFonts w:ascii="Times New Roman" w:eastAsia="Times New Roman" w:hAnsi="Times New Roman"/>
                <w:b/>
                <w:bCs/>
                <w:lang w:eastAsia="ru-RU"/>
              </w:rPr>
            </w:pPr>
          </w:p>
        </w:tc>
        <w:tc>
          <w:tcPr>
            <w:tcW w:w="1755" w:type="dxa"/>
            <w:tcBorders>
              <w:top w:val="nil"/>
              <w:left w:val="nil"/>
              <w:bottom w:val="single" w:sz="8" w:space="0" w:color="000000"/>
              <w:right w:val="single" w:sz="8" w:space="0" w:color="000000"/>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Всего</w:t>
            </w:r>
          </w:p>
        </w:tc>
        <w:tc>
          <w:tcPr>
            <w:tcW w:w="1264" w:type="dxa"/>
            <w:gridSpan w:val="2"/>
            <w:tcBorders>
              <w:top w:val="single" w:sz="8" w:space="0" w:color="000000"/>
              <w:left w:val="nil"/>
              <w:bottom w:val="single" w:sz="8" w:space="0" w:color="000000"/>
              <w:right w:val="single" w:sz="8" w:space="0" w:color="000000"/>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b/>
                <w:bCs/>
                <w:lang w:eastAsia="ru-RU"/>
              </w:rPr>
            </w:pPr>
            <w:r w:rsidRPr="00A4541B">
              <w:rPr>
                <w:rFonts w:ascii="Times New Roman" w:eastAsia="Times New Roman" w:hAnsi="Times New Roman"/>
                <w:b/>
                <w:bCs/>
                <w:lang w:eastAsia="ru-RU"/>
              </w:rPr>
              <w:t xml:space="preserve">в том числе за счет </w:t>
            </w:r>
            <w:proofErr w:type="spellStart"/>
            <w:proofErr w:type="gramStart"/>
            <w:r w:rsidRPr="00A4541B">
              <w:rPr>
                <w:rFonts w:ascii="Times New Roman" w:eastAsia="Times New Roman" w:hAnsi="Times New Roman"/>
                <w:b/>
                <w:bCs/>
                <w:lang w:eastAsia="ru-RU"/>
              </w:rPr>
              <w:t>безвозмезд-ных</w:t>
            </w:r>
            <w:proofErr w:type="spellEnd"/>
            <w:proofErr w:type="gramEnd"/>
            <w:r w:rsidRPr="00A4541B">
              <w:rPr>
                <w:rFonts w:ascii="Times New Roman" w:eastAsia="Times New Roman" w:hAnsi="Times New Roman"/>
                <w:b/>
                <w:bCs/>
                <w:lang w:eastAsia="ru-RU"/>
              </w:rPr>
              <w:t xml:space="preserve"> поступлений</w:t>
            </w:r>
          </w:p>
        </w:tc>
      </w:tr>
      <w:tr w:rsidR="00DF2A08" w:rsidRPr="00A4541B" w:rsidTr="00DF2A08">
        <w:trPr>
          <w:trHeight w:val="1344"/>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w:t>
            </w:r>
          </w:p>
        </w:tc>
        <w:tc>
          <w:tcPr>
            <w:tcW w:w="5906" w:type="dxa"/>
            <w:tcBorders>
              <w:top w:val="nil"/>
              <w:left w:val="nil"/>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 Муниципальная программа "Модернизация и развитие автомобильных дорог общего пользования местного значения в сельском поселении </w:t>
            </w:r>
            <w:proofErr w:type="spellStart"/>
            <w:r w:rsidRPr="00A4541B">
              <w:rPr>
                <w:rFonts w:ascii="Times New Roman" w:eastAsia="Times New Roman" w:hAnsi="Times New Roman"/>
                <w:lang w:eastAsia="ru-RU"/>
              </w:rPr>
              <w:t>ст</w:t>
            </w:r>
            <w:proofErr w:type="gramStart"/>
            <w:r w:rsidRPr="00A4541B">
              <w:rPr>
                <w:rFonts w:ascii="Times New Roman" w:eastAsia="Times New Roman" w:hAnsi="Times New Roman"/>
                <w:lang w:eastAsia="ru-RU"/>
              </w:rPr>
              <w:t>.К</w:t>
            </w:r>
            <w:proofErr w:type="gramEnd"/>
            <w:r w:rsidRPr="00A4541B">
              <w:rPr>
                <w:rFonts w:ascii="Times New Roman" w:eastAsia="Times New Roman" w:hAnsi="Times New Roman"/>
                <w:lang w:eastAsia="ru-RU"/>
              </w:rPr>
              <w:t>лявлино</w:t>
            </w:r>
            <w:proofErr w:type="spellEnd"/>
            <w:r w:rsidRPr="00A4541B">
              <w:rPr>
                <w:rFonts w:ascii="Times New Roman" w:eastAsia="Times New Roman" w:hAnsi="Times New Roman"/>
                <w:lang w:eastAsia="ru-RU"/>
              </w:rPr>
              <w:t xml:space="preserve"> муниципального района Клявлинский Самарской области на 2018-2025 годы" </w:t>
            </w:r>
          </w:p>
        </w:tc>
        <w:tc>
          <w:tcPr>
            <w:tcW w:w="1755" w:type="dxa"/>
            <w:tcBorders>
              <w:top w:val="nil"/>
              <w:left w:val="nil"/>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23964,098</w:t>
            </w:r>
          </w:p>
        </w:tc>
        <w:tc>
          <w:tcPr>
            <w:tcW w:w="1264" w:type="dxa"/>
            <w:gridSpan w:val="2"/>
            <w:tcBorders>
              <w:top w:val="single" w:sz="8" w:space="0" w:color="000000"/>
              <w:left w:val="nil"/>
              <w:bottom w:val="single" w:sz="8" w:space="0" w:color="auto"/>
              <w:right w:val="single" w:sz="8" w:space="0" w:color="000000"/>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20000,000</w:t>
            </w:r>
          </w:p>
        </w:tc>
      </w:tr>
      <w:tr w:rsidR="00DF2A08" w:rsidRPr="00A4541B" w:rsidTr="00DF2A08">
        <w:trPr>
          <w:trHeight w:val="1080"/>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w:t>
            </w:r>
          </w:p>
        </w:tc>
        <w:tc>
          <w:tcPr>
            <w:tcW w:w="5906" w:type="dxa"/>
            <w:tcBorders>
              <w:top w:val="nil"/>
              <w:left w:val="nil"/>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 xml:space="preserve"> Муниципальная программа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 </w:t>
            </w:r>
          </w:p>
        </w:tc>
        <w:tc>
          <w:tcPr>
            <w:tcW w:w="1755" w:type="dxa"/>
            <w:tcBorders>
              <w:top w:val="nil"/>
              <w:left w:val="nil"/>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43790,801</w:t>
            </w:r>
          </w:p>
        </w:tc>
        <w:tc>
          <w:tcPr>
            <w:tcW w:w="1264" w:type="dxa"/>
            <w:gridSpan w:val="2"/>
            <w:tcBorders>
              <w:top w:val="single" w:sz="8" w:space="0" w:color="auto"/>
              <w:left w:val="nil"/>
              <w:bottom w:val="single" w:sz="8" w:space="0" w:color="auto"/>
              <w:right w:val="single" w:sz="8" w:space="0" w:color="000000"/>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1044,740</w:t>
            </w:r>
          </w:p>
        </w:tc>
      </w:tr>
      <w:tr w:rsidR="00DF2A08" w:rsidRPr="00A4541B" w:rsidTr="00DF2A08">
        <w:trPr>
          <w:trHeight w:val="1080"/>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w:t>
            </w:r>
          </w:p>
        </w:tc>
        <w:tc>
          <w:tcPr>
            <w:tcW w:w="5906" w:type="dxa"/>
            <w:tcBorders>
              <w:top w:val="nil"/>
              <w:left w:val="nil"/>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rPr>
                <w:rFonts w:ascii="Times New Roman" w:eastAsia="Times New Roman" w:hAnsi="Times New Roman"/>
                <w:lang w:eastAsia="ru-RU"/>
              </w:rPr>
            </w:pPr>
            <w:r w:rsidRPr="00A4541B">
              <w:rPr>
                <w:rFonts w:ascii="Times New Roman" w:eastAsia="Times New Roman" w:hAnsi="Times New Roman"/>
                <w:lang w:eastAsia="ru-RU"/>
              </w:rPr>
              <w:t>Муниципальная программа «Комплексное развитие сельских территорий сельского поселения станции Клявлино муниципального района Клявлинский Самарской области на 2020-2025 годы"</w:t>
            </w:r>
          </w:p>
        </w:tc>
        <w:tc>
          <w:tcPr>
            <w:tcW w:w="1755" w:type="dxa"/>
            <w:tcBorders>
              <w:top w:val="nil"/>
              <w:left w:val="nil"/>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3082,514</w:t>
            </w:r>
          </w:p>
        </w:tc>
        <w:tc>
          <w:tcPr>
            <w:tcW w:w="1264" w:type="dxa"/>
            <w:gridSpan w:val="2"/>
            <w:tcBorders>
              <w:top w:val="single" w:sz="8" w:space="0" w:color="auto"/>
              <w:left w:val="nil"/>
              <w:bottom w:val="single" w:sz="8" w:space="0" w:color="auto"/>
              <w:right w:val="single" w:sz="8" w:space="0" w:color="000000"/>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1999,900</w:t>
            </w:r>
          </w:p>
        </w:tc>
      </w:tr>
      <w:tr w:rsidR="00DF2A08" w:rsidRPr="00A4541B" w:rsidTr="00DF2A08">
        <w:trPr>
          <w:trHeight w:val="300"/>
        </w:trPr>
        <w:tc>
          <w:tcPr>
            <w:tcW w:w="1061" w:type="dxa"/>
            <w:tcBorders>
              <w:top w:val="nil"/>
              <w:left w:val="single" w:sz="8" w:space="0" w:color="auto"/>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 </w:t>
            </w:r>
          </w:p>
        </w:tc>
        <w:tc>
          <w:tcPr>
            <w:tcW w:w="5906" w:type="dxa"/>
            <w:tcBorders>
              <w:top w:val="nil"/>
              <w:left w:val="nil"/>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jc w:val="right"/>
              <w:rPr>
                <w:rFonts w:ascii="Times New Roman" w:eastAsia="Times New Roman" w:hAnsi="Times New Roman"/>
                <w:lang w:eastAsia="ru-RU"/>
              </w:rPr>
            </w:pPr>
            <w:r w:rsidRPr="00A4541B">
              <w:rPr>
                <w:rFonts w:ascii="Times New Roman" w:eastAsia="Times New Roman" w:hAnsi="Times New Roman"/>
                <w:lang w:eastAsia="ru-RU"/>
              </w:rPr>
              <w:t>итого</w:t>
            </w:r>
          </w:p>
        </w:tc>
        <w:tc>
          <w:tcPr>
            <w:tcW w:w="1755" w:type="dxa"/>
            <w:tcBorders>
              <w:top w:val="nil"/>
              <w:left w:val="nil"/>
              <w:bottom w:val="single" w:sz="8" w:space="0" w:color="auto"/>
              <w:right w:val="single" w:sz="8" w:space="0" w:color="auto"/>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70837,413</w:t>
            </w:r>
          </w:p>
        </w:tc>
        <w:tc>
          <w:tcPr>
            <w:tcW w:w="1264" w:type="dxa"/>
            <w:gridSpan w:val="2"/>
            <w:tcBorders>
              <w:top w:val="single" w:sz="8" w:space="0" w:color="auto"/>
              <w:left w:val="nil"/>
              <w:bottom w:val="single" w:sz="8" w:space="0" w:color="auto"/>
              <w:right w:val="single" w:sz="8" w:space="0" w:color="000000"/>
            </w:tcBorders>
            <w:shd w:val="clear" w:color="auto" w:fill="auto"/>
            <w:vAlign w:val="bottom"/>
            <w:hideMark/>
          </w:tcPr>
          <w:p w:rsidR="00DF2A08" w:rsidRPr="00A4541B" w:rsidRDefault="00DF2A08" w:rsidP="00DF2A08">
            <w:pPr>
              <w:spacing w:after="0" w:line="240" w:lineRule="auto"/>
              <w:jc w:val="center"/>
              <w:rPr>
                <w:rFonts w:ascii="Times New Roman" w:eastAsia="Times New Roman" w:hAnsi="Times New Roman"/>
                <w:lang w:eastAsia="ru-RU"/>
              </w:rPr>
            </w:pPr>
            <w:r w:rsidRPr="00A4541B">
              <w:rPr>
                <w:rFonts w:ascii="Times New Roman" w:eastAsia="Times New Roman" w:hAnsi="Times New Roman"/>
                <w:lang w:eastAsia="ru-RU"/>
              </w:rPr>
              <w:t>23044,640</w:t>
            </w:r>
          </w:p>
        </w:tc>
      </w:tr>
      <w:tr w:rsidR="00DF2A08" w:rsidRPr="00A4541B" w:rsidTr="00DF2A08">
        <w:trPr>
          <w:trHeight w:val="288"/>
        </w:trPr>
        <w:tc>
          <w:tcPr>
            <w:tcW w:w="1061" w:type="dxa"/>
            <w:tcBorders>
              <w:top w:val="nil"/>
              <w:left w:val="nil"/>
              <w:bottom w:val="nil"/>
              <w:right w:val="nil"/>
            </w:tcBorders>
            <w:shd w:val="clear" w:color="auto" w:fill="auto"/>
            <w:noWrap/>
            <w:vAlign w:val="bottom"/>
            <w:hideMark/>
          </w:tcPr>
          <w:p w:rsidR="00DF2A08" w:rsidRPr="00A4541B" w:rsidRDefault="00DF2A08" w:rsidP="00DF2A08">
            <w:pPr>
              <w:spacing w:after="0" w:line="240" w:lineRule="auto"/>
              <w:rPr>
                <w:rFonts w:ascii="Times New Roman" w:eastAsia="Times New Roman" w:hAnsi="Times New Roman"/>
                <w:lang w:eastAsia="ru-RU"/>
              </w:rPr>
            </w:pPr>
          </w:p>
        </w:tc>
        <w:tc>
          <w:tcPr>
            <w:tcW w:w="5906" w:type="dxa"/>
            <w:tcBorders>
              <w:top w:val="nil"/>
              <w:left w:val="nil"/>
              <w:bottom w:val="nil"/>
              <w:right w:val="nil"/>
            </w:tcBorders>
            <w:shd w:val="clear" w:color="auto" w:fill="auto"/>
            <w:noWrap/>
            <w:vAlign w:val="bottom"/>
            <w:hideMark/>
          </w:tcPr>
          <w:p w:rsidR="00DF2A08" w:rsidRPr="00A4541B" w:rsidRDefault="00DF2A08" w:rsidP="00DF2A08">
            <w:pPr>
              <w:spacing w:after="0" w:line="240" w:lineRule="auto"/>
              <w:rPr>
                <w:rFonts w:ascii="Times New Roman" w:eastAsia="Times New Roman" w:hAnsi="Times New Roman"/>
                <w:lang w:eastAsia="ru-RU"/>
              </w:rPr>
            </w:pPr>
          </w:p>
        </w:tc>
        <w:tc>
          <w:tcPr>
            <w:tcW w:w="1755" w:type="dxa"/>
            <w:tcBorders>
              <w:top w:val="nil"/>
              <w:left w:val="nil"/>
              <w:bottom w:val="nil"/>
              <w:right w:val="nil"/>
            </w:tcBorders>
            <w:shd w:val="clear" w:color="auto" w:fill="auto"/>
            <w:noWrap/>
            <w:vAlign w:val="bottom"/>
            <w:hideMark/>
          </w:tcPr>
          <w:p w:rsidR="00DF2A08" w:rsidRPr="00A4541B" w:rsidRDefault="00DF2A08" w:rsidP="00DF2A08">
            <w:pPr>
              <w:spacing w:after="0" w:line="240" w:lineRule="auto"/>
              <w:rPr>
                <w:rFonts w:ascii="Times New Roman" w:eastAsia="Times New Roman" w:hAnsi="Times New Roman"/>
                <w:lang w:eastAsia="ru-RU"/>
              </w:rPr>
            </w:pPr>
          </w:p>
        </w:tc>
        <w:tc>
          <w:tcPr>
            <w:tcW w:w="733" w:type="dxa"/>
            <w:tcBorders>
              <w:top w:val="nil"/>
              <w:left w:val="nil"/>
              <w:bottom w:val="nil"/>
              <w:right w:val="nil"/>
            </w:tcBorders>
            <w:shd w:val="clear" w:color="auto" w:fill="auto"/>
            <w:noWrap/>
            <w:vAlign w:val="bottom"/>
            <w:hideMark/>
          </w:tcPr>
          <w:p w:rsidR="00DF2A08" w:rsidRPr="00A4541B" w:rsidRDefault="00DF2A08" w:rsidP="00DF2A08">
            <w:pPr>
              <w:spacing w:after="0" w:line="240" w:lineRule="auto"/>
              <w:rPr>
                <w:rFonts w:ascii="Times New Roman" w:eastAsia="Times New Roman" w:hAnsi="Times New Roman"/>
                <w:lang w:eastAsia="ru-RU"/>
              </w:rPr>
            </w:pPr>
          </w:p>
        </w:tc>
        <w:tc>
          <w:tcPr>
            <w:tcW w:w="531" w:type="dxa"/>
            <w:tcBorders>
              <w:top w:val="nil"/>
              <w:left w:val="nil"/>
              <w:bottom w:val="nil"/>
              <w:right w:val="nil"/>
            </w:tcBorders>
            <w:shd w:val="clear" w:color="auto" w:fill="auto"/>
            <w:noWrap/>
            <w:vAlign w:val="bottom"/>
            <w:hideMark/>
          </w:tcPr>
          <w:p w:rsidR="00DF2A08" w:rsidRPr="00A4541B" w:rsidRDefault="00DF2A08" w:rsidP="00DF2A08">
            <w:pPr>
              <w:spacing w:after="0" w:line="240" w:lineRule="auto"/>
              <w:rPr>
                <w:rFonts w:ascii="Times New Roman" w:eastAsia="Times New Roman" w:hAnsi="Times New Roman"/>
                <w:lang w:eastAsia="ru-RU"/>
              </w:rPr>
            </w:pPr>
          </w:p>
        </w:tc>
      </w:tr>
    </w:tbl>
    <w:p w:rsidR="00DF2A08" w:rsidRPr="00A4541B" w:rsidRDefault="00DF2A08" w:rsidP="004969D6">
      <w:pPr>
        <w:pBdr>
          <w:bottom w:val="single" w:sz="12" w:space="1" w:color="auto"/>
        </w:pBdr>
        <w:ind w:left="426" w:hanging="426"/>
        <w:rPr>
          <w:rFonts w:ascii="Times New Roman" w:eastAsiaTheme="minorHAnsi" w:hAnsi="Times New Roman"/>
        </w:rPr>
      </w:pPr>
    </w:p>
    <w:p w:rsidR="00D80768" w:rsidRPr="00A4541B" w:rsidRDefault="00D80768" w:rsidP="00317281">
      <w:pPr>
        <w:ind w:left="709" w:hanging="142"/>
        <w:jc w:val="both"/>
        <w:rPr>
          <w:rFonts w:ascii="Times New Roman" w:hAnsi="Times New Roman"/>
          <w:b/>
          <w:i/>
        </w:rPr>
      </w:pPr>
      <w:r w:rsidRPr="00A4541B">
        <w:rPr>
          <w:rFonts w:ascii="Times New Roman" w:hAnsi="Times New Roman"/>
          <w:b/>
          <w:i/>
          <w:color w:val="000000"/>
          <w:lang w:bidi="en-US"/>
        </w:rPr>
        <w:t>Решение  Собрания представителей сельского поселения станция Клявлино муниципального района Клявлинский Самарской области от 30.11.2021 г. № 37</w:t>
      </w:r>
      <w:r w:rsidRPr="00A4541B">
        <w:rPr>
          <w:rFonts w:ascii="Times New Roman" w:hAnsi="Times New Roman"/>
        </w:rPr>
        <w:t xml:space="preserve"> </w:t>
      </w:r>
      <w:r w:rsidRPr="00A4541B">
        <w:rPr>
          <w:rFonts w:ascii="Times New Roman" w:hAnsi="Times New Roman"/>
          <w:b/>
          <w:i/>
        </w:rPr>
        <w:t>«Об установлении земельного налога на территории сельского поселения станция Клявлино муниципального района Клявлинский Самарской области»</w:t>
      </w:r>
    </w:p>
    <w:p w:rsidR="00D80768" w:rsidRPr="00A4541B" w:rsidRDefault="00D80768" w:rsidP="00317281">
      <w:pPr>
        <w:spacing w:line="360" w:lineRule="auto"/>
        <w:ind w:left="709" w:hanging="142"/>
        <w:jc w:val="both"/>
        <w:rPr>
          <w:rFonts w:ascii="Times New Roman" w:eastAsia="Times New Roman" w:hAnsi="Times New Roman"/>
          <w:bCs/>
          <w:lang w:eastAsia="ru-RU"/>
        </w:rPr>
      </w:pPr>
      <w:r w:rsidRPr="00A4541B">
        <w:rPr>
          <w:rFonts w:ascii="Times New Roman" w:eastAsia="Times New Roman" w:hAnsi="Times New Roman"/>
          <w:color w:val="000000"/>
          <w:lang w:eastAsia="ru-RU"/>
        </w:rPr>
        <w:t>В соответствии с главой 31 Налогового кодекса Российской Федерации, Федеральным законом</w:t>
      </w:r>
      <w:r w:rsidRPr="00A4541B">
        <w:rPr>
          <w:rFonts w:ascii="Times New Roman" w:eastAsia="Times New Roman" w:hAnsi="Times New Roman"/>
          <w:lang w:eastAsia="ru-RU"/>
        </w:rPr>
        <w:t xml:space="preserve"> от 06.10.2003г. № 131-ФЗ «Об общих принципах организации местного самоуправления в Российской Федерации»</w:t>
      </w:r>
      <w:r w:rsidRPr="00A4541B">
        <w:rPr>
          <w:rFonts w:ascii="Times New Roman" w:eastAsia="Times New Roman" w:hAnsi="Times New Roman"/>
          <w:color w:val="000000"/>
          <w:lang w:eastAsia="ru-RU"/>
        </w:rPr>
        <w:t xml:space="preserve">, Уставом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области </w:t>
      </w:r>
      <w:r w:rsidRPr="00A4541B">
        <w:rPr>
          <w:rFonts w:ascii="Times New Roman" w:eastAsia="Times New Roman" w:hAnsi="Times New Roman"/>
          <w:bCs/>
          <w:color w:val="000000"/>
          <w:lang w:eastAsia="ru-RU"/>
        </w:rPr>
        <w:t>РЕШИЛО</w:t>
      </w:r>
      <w:r w:rsidRPr="00A4541B">
        <w:rPr>
          <w:rFonts w:ascii="Times New Roman" w:eastAsia="Times New Roman" w:hAnsi="Times New Roman"/>
          <w:b/>
          <w:bCs/>
          <w:color w:val="000000"/>
          <w:lang w:eastAsia="ru-RU"/>
        </w:rPr>
        <w:t>:</w:t>
      </w:r>
    </w:p>
    <w:p w:rsidR="00D80768" w:rsidRPr="00A4541B" w:rsidRDefault="00D80768" w:rsidP="00317281">
      <w:pPr>
        <w:shd w:val="clear" w:color="auto" w:fill="FFFFFF"/>
        <w:spacing w:after="0" w:line="360" w:lineRule="auto"/>
        <w:ind w:left="709" w:hanging="142"/>
        <w:jc w:val="both"/>
        <w:rPr>
          <w:rFonts w:ascii="Times New Roman" w:eastAsia="Times New Roman" w:hAnsi="Times New Roman"/>
          <w:color w:val="000000"/>
          <w:lang w:eastAsia="ru-RU"/>
        </w:rPr>
      </w:pPr>
      <w:r w:rsidRPr="00A4541B">
        <w:rPr>
          <w:rFonts w:ascii="Times New Roman" w:eastAsia="Times New Roman" w:hAnsi="Times New Roman"/>
          <w:color w:val="000000"/>
          <w:lang w:eastAsia="ru-RU"/>
        </w:rPr>
        <w:lastRenderedPageBreak/>
        <w:t>1.  Ввести на территории сельского поселения станция Клявлино муниципального района Клявлинский Самарской области земельный налог.</w:t>
      </w:r>
    </w:p>
    <w:p w:rsidR="00D80768" w:rsidRPr="00A4541B" w:rsidRDefault="00D80768" w:rsidP="00317281">
      <w:pPr>
        <w:shd w:val="clear" w:color="auto" w:fill="FFFFFF"/>
        <w:spacing w:after="0" w:line="360" w:lineRule="auto"/>
        <w:ind w:left="709" w:hanging="142"/>
        <w:jc w:val="both"/>
        <w:rPr>
          <w:rFonts w:ascii="Times New Roman" w:eastAsia="Times New Roman" w:hAnsi="Times New Roman"/>
          <w:lang w:eastAsia="ru-RU"/>
        </w:rPr>
      </w:pPr>
      <w:r w:rsidRPr="00A4541B">
        <w:rPr>
          <w:rFonts w:ascii="Times New Roman" w:eastAsia="Times New Roman" w:hAnsi="Times New Roman"/>
          <w:color w:val="000000"/>
          <w:lang w:eastAsia="ru-RU"/>
        </w:rPr>
        <w:t>2. Установить налоговые ставки в размере:</w:t>
      </w:r>
    </w:p>
    <w:p w:rsidR="00D80768" w:rsidRPr="00A4541B" w:rsidRDefault="00D80768" w:rsidP="00317281">
      <w:pPr>
        <w:shd w:val="clear" w:color="auto" w:fill="FFFFFF"/>
        <w:spacing w:after="0" w:line="360" w:lineRule="auto"/>
        <w:ind w:left="709" w:hanging="142"/>
        <w:jc w:val="both"/>
        <w:rPr>
          <w:rFonts w:ascii="Times New Roman" w:eastAsia="Times New Roman" w:hAnsi="Times New Roman"/>
          <w:lang w:eastAsia="ru-RU"/>
        </w:rPr>
      </w:pPr>
      <w:r w:rsidRPr="00A4541B">
        <w:rPr>
          <w:rFonts w:ascii="Times New Roman" w:eastAsia="Times New Roman" w:hAnsi="Times New Roman"/>
          <w:color w:val="000000"/>
          <w:lang w:eastAsia="ru-RU"/>
        </w:rPr>
        <w:t>2.1.  0,3% в отношении земельных участков:</w:t>
      </w:r>
    </w:p>
    <w:p w:rsidR="00D80768" w:rsidRPr="00A4541B" w:rsidRDefault="00D80768" w:rsidP="00317281">
      <w:pPr>
        <w:shd w:val="clear" w:color="auto" w:fill="FFFFFF"/>
        <w:spacing w:after="0" w:line="360" w:lineRule="auto"/>
        <w:ind w:left="709" w:hanging="142"/>
        <w:jc w:val="both"/>
        <w:rPr>
          <w:rFonts w:ascii="Times New Roman" w:eastAsia="Times New Roman" w:hAnsi="Times New Roman"/>
          <w:lang w:eastAsia="ru-RU"/>
        </w:rPr>
      </w:pPr>
      <w:r w:rsidRPr="00A4541B">
        <w:rPr>
          <w:rFonts w:ascii="Times New Roman" w:eastAsia="Times New Roman" w:hAnsi="Times New Roman"/>
          <w:color w:val="000000"/>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80768" w:rsidRPr="00A4541B" w:rsidRDefault="00D80768" w:rsidP="00317281">
      <w:pPr>
        <w:autoSpaceDE w:val="0"/>
        <w:autoSpaceDN w:val="0"/>
        <w:adjustRightInd w:val="0"/>
        <w:spacing w:after="0" w:line="360" w:lineRule="auto"/>
        <w:ind w:left="709" w:hanging="142"/>
        <w:jc w:val="both"/>
        <w:rPr>
          <w:rFonts w:ascii="Times New Roman" w:eastAsia="Times New Roman" w:hAnsi="Times New Roman"/>
          <w:lang w:eastAsia="ru-RU"/>
        </w:rPr>
      </w:pPr>
      <w:proofErr w:type="gramStart"/>
      <w:r w:rsidRPr="00A4541B">
        <w:rPr>
          <w:rFonts w:ascii="Times New Roman" w:eastAsia="Times New Roman" w:hAnsi="Times New Roman"/>
          <w:color w:val="000000"/>
          <w:lang w:eastAsia="ru-RU"/>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Pr="00A4541B">
        <w:rPr>
          <w:rFonts w:ascii="Times New Roman" w:eastAsia="Times New Roman" w:hAnsi="Times New Roman"/>
          <w:lang w:eastAsia="ru-RU"/>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D80768" w:rsidRPr="00A4541B" w:rsidRDefault="00D80768" w:rsidP="00317281">
      <w:pPr>
        <w:autoSpaceDE w:val="0"/>
        <w:autoSpaceDN w:val="0"/>
        <w:adjustRightInd w:val="0"/>
        <w:spacing w:after="0" w:line="360" w:lineRule="auto"/>
        <w:ind w:left="709" w:hanging="142"/>
        <w:jc w:val="both"/>
        <w:rPr>
          <w:rFonts w:ascii="Times New Roman" w:eastAsia="Times New Roman" w:hAnsi="Times New Roman"/>
          <w:lang w:eastAsia="ru-RU"/>
        </w:rPr>
      </w:pPr>
      <w:r w:rsidRPr="00A4541B">
        <w:rPr>
          <w:rFonts w:ascii="Times New Roman" w:eastAsia="Times New Roman" w:hAnsi="Times New Roman"/>
          <w:color w:val="000000"/>
          <w:lang w:eastAsia="ru-RU"/>
        </w:rPr>
        <w:t xml:space="preserve">- </w:t>
      </w:r>
      <w:r w:rsidRPr="00A4541B">
        <w:rPr>
          <w:rFonts w:ascii="Times New Roman" w:eastAsia="Times New Roman" w:hAnsi="Times New Roman"/>
          <w:lang w:eastAsia="ru-RU"/>
        </w:rPr>
        <w:t xml:space="preserve">не используемых в предпринимательской деятельности, </w:t>
      </w:r>
      <w:r w:rsidRPr="00A4541B">
        <w:rPr>
          <w:rFonts w:ascii="Times New Roman" w:eastAsia="Times New Roman" w:hAnsi="Times New Roman"/>
          <w:color w:val="000000"/>
          <w:lang w:eastAsia="ru-RU"/>
        </w:rPr>
        <w:t>приобретенных (предоставленных) для  ведения личного подсобного хозяйства, садоводства или огородничества,</w:t>
      </w:r>
      <w:r w:rsidRPr="00A4541B">
        <w:rPr>
          <w:rFonts w:ascii="Times New Roman" w:eastAsia="Times New Roman" w:hAnsi="Times New Roman"/>
          <w:lang w:eastAsia="ru-RU"/>
        </w:rPr>
        <w:t xml:space="preserve"> а также земельных участков общего назначения, предусмотренных Федеральным </w:t>
      </w:r>
      <w:hyperlink r:id="rId8" w:history="1">
        <w:r w:rsidRPr="00A4541B">
          <w:rPr>
            <w:rFonts w:ascii="Times New Roman" w:eastAsia="Times New Roman" w:hAnsi="Times New Roman"/>
            <w:color w:val="000000"/>
            <w:lang w:eastAsia="ru-RU"/>
          </w:rPr>
          <w:t>законом</w:t>
        </w:r>
      </w:hyperlink>
      <w:r w:rsidRPr="00A4541B">
        <w:rPr>
          <w:rFonts w:ascii="Times New Roman" w:eastAsia="Times New Roman" w:hAnsi="Times New Roman"/>
          <w:lang w:eastAsia="ru-RU"/>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80768" w:rsidRPr="00A4541B" w:rsidRDefault="00D80768" w:rsidP="00317281">
      <w:pPr>
        <w:shd w:val="clear" w:color="auto" w:fill="FFFFFF"/>
        <w:spacing w:after="0" w:line="360" w:lineRule="auto"/>
        <w:ind w:left="709" w:hanging="142"/>
        <w:jc w:val="both"/>
        <w:rPr>
          <w:rFonts w:ascii="Times New Roman" w:eastAsia="Times New Roman" w:hAnsi="Times New Roman"/>
          <w:lang w:eastAsia="ru-RU"/>
        </w:rPr>
      </w:pPr>
      <w:r w:rsidRPr="00A4541B">
        <w:rPr>
          <w:rFonts w:ascii="Times New Roman" w:eastAsia="Times New Roman" w:hAnsi="Times New Roman"/>
          <w:color w:val="000000"/>
          <w:lang w:eastAsia="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80768" w:rsidRPr="00A4541B" w:rsidRDefault="00D80768" w:rsidP="00317281">
      <w:pPr>
        <w:shd w:val="clear" w:color="auto" w:fill="FFFFFF"/>
        <w:spacing w:after="0" w:line="360" w:lineRule="auto"/>
        <w:ind w:left="709" w:hanging="142"/>
        <w:jc w:val="both"/>
        <w:rPr>
          <w:rFonts w:ascii="Times New Roman" w:eastAsia="Times New Roman" w:hAnsi="Times New Roman"/>
          <w:color w:val="000000"/>
          <w:lang w:eastAsia="ru-RU"/>
        </w:rPr>
      </w:pPr>
      <w:r w:rsidRPr="00A4541B">
        <w:rPr>
          <w:rFonts w:ascii="Times New Roman" w:eastAsia="Times New Roman" w:hAnsi="Times New Roman"/>
          <w:color w:val="000000"/>
          <w:lang w:eastAsia="ru-RU"/>
        </w:rPr>
        <w:t>2.2.   1,5% в отношении прочих земельных участков.</w:t>
      </w:r>
    </w:p>
    <w:p w:rsidR="00D80768" w:rsidRPr="00A4541B" w:rsidRDefault="00D80768" w:rsidP="00317281">
      <w:pPr>
        <w:shd w:val="clear" w:color="auto" w:fill="FFFFFF"/>
        <w:spacing w:after="0" w:line="360" w:lineRule="auto"/>
        <w:ind w:left="709" w:hanging="142"/>
        <w:jc w:val="both"/>
        <w:rPr>
          <w:rFonts w:ascii="Times New Roman" w:eastAsia="Times New Roman" w:hAnsi="Times New Roman"/>
          <w:color w:val="000000"/>
          <w:lang w:eastAsia="ru-RU"/>
        </w:rPr>
      </w:pPr>
      <w:r w:rsidRPr="00A4541B">
        <w:rPr>
          <w:rFonts w:ascii="Times New Roman" w:eastAsia="Times New Roman" w:hAnsi="Times New Roman"/>
          <w:color w:val="000000"/>
          <w:lang w:eastAsia="ru-RU"/>
        </w:rPr>
        <w:t xml:space="preserve">            3.  Налогоплательщики – организации уплачивают авансовые платежи по налогу по окончании отчетного периода не позднее последнего числа месяца, следующего за истекшим отчетным периодом, в размере одной четвертой соответствующей налоговой ставки процентной доли кадастровой стоимости земельного участка. Отчетными периодами для налогоплательщиков - организаций признаются первый квартал, второй квартал и третий квартал календарного года.</w:t>
      </w:r>
    </w:p>
    <w:p w:rsidR="00D80768" w:rsidRPr="00A4541B" w:rsidRDefault="00D80768" w:rsidP="00C01AA5">
      <w:pPr>
        <w:shd w:val="clear" w:color="auto" w:fill="FFFFFF"/>
        <w:spacing w:after="0" w:line="360" w:lineRule="auto"/>
        <w:ind w:left="709" w:hanging="142"/>
        <w:jc w:val="both"/>
        <w:rPr>
          <w:rFonts w:ascii="Times New Roman" w:eastAsia="Times New Roman" w:hAnsi="Times New Roman"/>
          <w:lang w:eastAsia="ru-RU"/>
        </w:rPr>
      </w:pPr>
      <w:r w:rsidRPr="00A4541B">
        <w:rPr>
          <w:rFonts w:ascii="Times New Roman" w:eastAsia="Times New Roman" w:hAnsi="Times New Roman"/>
          <w:color w:val="000000"/>
          <w:lang w:eastAsia="ru-RU"/>
        </w:rPr>
        <w:tab/>
      </w:r>
      <w:bookmarkStart w:id="0" w:name="_GoBack"/>
      <w:bookmarkEnd w:id="0"/>
      <w:r w:rsidRPr="00A4541B">
        <w:rPr>
          <w:rFonts w:ascii="Times New Roman" w:eastAsia="Times New Roman" w:hAnsi="Times New Roman"/>
          <w:color w:val="000000"/>
          <w:lang w:eastAsia="ru-RU"/>
        </w:rPr>
        <w:t xml:space="preserve">            </w:t>
      </w:r>
      <w:r w:rsidRPr="00A4541B">
        <w:rPr>
          <w:rFonts w:ascii="Times New Roman" w:eastAsia="Times New Roman" w:hAnsi="Times New Roman"/>
          <w:lang w:eastAsia="ru-RU"/>
        </w:rPr>
        <w:t>4. Признать утратившим силу Решение Собрания представителей сельского поселения станция Клявлино муниципального района Клявлинский Самарской области от 29.11.2019 г. № 35 «Об установлении земельного налога на территории сельского поселения станция Клявлино муниципального района Клявлинский Самарской области».</w:t>
      </w:r>
    </w:p>
    <w:p w:rsidR="00D80768" w:rsidRPr="00A4541B" w:rsidRDefault="00D80768" w:rsidP="00317281">
      <w:pPr>
        <w:shd w:val="clear" w:color="auto" w:fill="FFFFFF"/>
        <w:spacing w:after="0" w:line="360" w:lineRule="auto"/>
        <w:ind w:left="709" w:hanging="142"/>
        <w:jc w:val="both"/>
        <w:rPr>
          <w:rFonts w:ascii="Times New Roman" w:eastAsia="Times New Roman" w:hAnsi="Times New Roman"/>
          <w:lang w:eastAsia="ru-RU"/>
        </w:rPr>
      </w:pPr>
      <w:r w:rsidRPr="00A4541B">
        <w:rPr>
          <w:rFonts w:ascii="Times New Roman" w:eastAsia="Times New Roman" w:hAnsi="Times New Roman"/>
          <w:color w:val="000000"/>
          <w:lang w:eastAsia="ru-RU"/>
        </w:rPr>
        <w:t xml:space="preserve">          </w:t>
      </w:r>
      <w:r w:rsidRPr="00A4541B">
        <w:rPr>
          <w:rFonts w:ascii="Times New Roman" w:eastAsia="Times New Roman" w:hAnsi="Times New Roman"/>
          <w:lang w:eastAsia="ru-RU"/>
        </w:rPr>
        <w:t xml:space="preserve"> 5. Настоящее решение вступает в силу с 1 января 2022 года.</w:t>
      </w:r>
    </w:p>
    <w:p w:rsidR="00D80768" w:rsidRPr="00A4541B" w:rsidRDefault="00D80768" w:rsidP="00317281">
      <w:pPr>
        <w:spacing w:after="0" w:line="360" w:lineRule="auto"/>
        <w:ind w:left="709" w:hanging="142"/>
        <w:jc w:val="both"/>
        <w:rPr>
          <w:rFonts w:ascii="Times New Roman" w:eastAsia="Times New Roman" w:hAnsi="Times New Roman"/>
          <w:lang w:eastAsia="ru-RU"/>
        </w:rPr>
      </w:pPr>
      <w:r w:rsidRPr="00A4541B">
        <w:rPr>
          <w:rFonts w:ascii="Times New Roman" w:eastAsia="Times New Roman" w:hAnsi="Times New Roman"/>
          <w:lang w:eastAsia="ru-RU"/>
        </w:rPr>
        <w:t xml:space="preserve">           6. Направить настоящее решение Главе сельского поселения станция Клявлино муниципального района Клявлинский Самарской области для подписания и опубликования в газете «Вести сельского поселения станция Клявлино».</w:t>
      </w:r>
    </w:p>
    <w:p w:rsidR="00D80768" w:rsidRPr="00A4541B" w:rsidRDefault="00D80768" w:rsidP="00317281">
      <w:pPr>
        <w:spacing w:after="0" w:line="240" w:lineRule="auto"/>
        <w:ind w:left="709" w:hanging="142"/>
        <w:rPr>
          <w:rFonts w:ascii="Times New Roman" w:eastAsia="Times New Roman" w:hAnsi="Times New Roman"/>
          <w:lang w:eastAsia="ru-RU"/>
        </w:rPr>
      </w:pPr>
      <w:r w:rsidRPr="00A4541B">
        <w:rPr>
          <w:rFonts w:ascii="Times New Roman" w:eastAsia="Times New Roman" w:hAnsi="Times New Roman"/>
          <w:lang w:eastAsia="ru-RU"/>
        </w:rPr>
        <w:t xml:space="preserve">Председатель Собрания представителей </w:t>
      </w:r>
    </w:p>
    <w:p w:rsidR="00D80768" w:rsidRPr="00A4541B" w:rsidRDefault="00D80768" w:rsidP="00317281">
      <w:pPr>
        <w:spacing w:after="0" w:line="240" w:lineRule="auto"/>
        <w:ind w:left="709" w:hanging="142"/>
        <w:rPr>
          <w:rFonts w:ascii="Times New Roman" w:eastAsia="Times New Roman" w:hAnsi="Times New Roman"/>
          <w:lang w:eastAsia="ru-RU"/>
        </w:rPr>
      </w:pPr>
      <w:r w:rsidRPr="00A4541B">
        <w:rPr>
          <w:rFonts w:ascii="Times New Roman" w:eastAsia="Times New Roman" w:hAnsi="Times New Roman"/>
          <w:lang w:eastAsia="ru-RU"/>
        </w:rPr>
        <w:t>сельского поселения станция Клявлино</w:t>
      </w:r>
    </w:p>
    <w:p w:rsidR="00D80768" w:rsidRPr="00A4541B" w:rsidRDefault="00D80768" w:rsidP="00317281">
      <w:pPr>
        <w:spacing w:after="0" w:line="240" w:lineRule="auto"/>
        <w:ind w:left="709" w:hanging="142"/>
        <w:rPr>
          <w:rFonts w:ascii="Times New Roman" w:eastAsia="Times New Roman" w:hAnsi="Times New Roman"/>
          <w:lang w:eastAsia="ru-RU"/>
        </w:rPr>
      </w:pPr>
      <w:r w:rsidRPr="00A4541B">
        <w:rPr>
          <w:rFonts w:ascii="Times New Roman" w:eastAsia="Times New Roman" w:hAnsi="Times New Roman"/>
          <w:lang w:eastAsia="ru-RU"/>
        </w:rPr>
        <w:t xml:space="preserve">муниципального района Клявлинский </w:t>
      </w:r>
    </w:p>
    <w:p w:rsidR="00D80768" w:rsidRPr="00A4541B" w:rsidRDefault="00D80768" w:rsidP="00317281">
      <w:pPr>
        <w:spacing w:after="0" w:line="240" w:lineRule="auto"/>
        <w:ind w:left="709" w:hanging="142"/>
        <w:rPr>
          <w:rFonts w:ascii="Times New Roman" w:eastAsia="Times New Roman" w:hAnsi="Times New Roman"/>
          <w:lang w:eastAsia="ru-RU"/>
        </w:rPr>
      </w:pPr>
      <w:r w:rsidRPr="00A4541B">
        <w:rPr>
          <w:rFonts w:ascii="Times New Roman" w:eastAsia="Times New Roman" w:hAnsi="Times New Roman"/>
          <w:lang w:eastAsia="ru-RU"/>
        </w:rPr>
        <w:t xml:space="preserve">Самарской области                                                                     С.Л. </w:t>
      </w:r>
      <w:proofErr w:type="spellStart"/>
      <w:r w:rsidRPr="00A4541B">
        <w:rPr>
          <w:rFonts w:ascii="Times New Roman" w:eastAsia="Times New Roman" w:hAnsi="Times New Roman"/>
          <w:lang w:eastAsia="ru-RU"/>
        </w:rPr>
        <w:t>Торохтиенко</w:t>
      </w:r>
      <w:proofErr w:type="spellEnd"/>
    </w:p>
    <w:p w:rsidR="00D80768" w:rsidRPr="00A4541B" w:rsidRDefault="00D80768" w:rsidP="00317281">
      <w:pPr>
        <w:spacing w:after="0" w:line="240" w:lineRule="auto"/>
        <w:ind w:left="709" w:hanging="142"/>
        <w:jc w:val="both"/>
        <w:rPr>
          <w:rFonts w:ascii="Times New Roman" w:eastAsia="Times New Roman" w:hAnsi="Times New Roman"/>
          <w:lang w:eastAsia="ru-RU"/>
        </w:rPr>
      </w:pPr>
    </w:p>
    <w:p w:rsidR="00D80768" w:rsidRPr="00A4541B" w:rsidRDefault="00D80768" w:rsidP="00317281">
      <w:pPr>
        <w:spacing w:after="0" w:line="240" w:lineRule="auto"/>
        <w:ind w:left="709" w:hanging="142"/>
        <w:jc w:val="both"/>
        <w:rPr>
          <w:rFonts w:ascii="Times New Roman" w:eastAsia="Times New Roman" w:hAnsi="Times New Roman"/>
          <w:lang w:eastAsia="ru-RU"/>
        </w:rPr>
      </w:pPr>
      <w:r w:rsidRPr="00A4541B">
        <w:rPr>
          <w:rFonts w:ascii="Times New Roman" w:eastAsia="Times New Roman" w:hAnsi="Times New Roman"/>
          <w:lang w:eastAsia="ru-RU"/>
        </w:rPr>
        <w:t xml:space="preserve">Глава сельского поселения станция Клявлино  </w:t>
      </w:r>
      <w:r w:rsidRPr="00A4541B">
        <w:rPr>
          <w:rFonts w:ascii="Times New Roman" w:eastAsia="Times New Roman" w:hAnsi="Times New Roman"/>
          <w:lang w:eastAsia="ru-RU"/>
        </w:rPr>
        <w:tab/>
      </w:r>
      <w:r w:rsidRPr="00A4541B">
        <w:rPr>
          <w:rFonts w:ascii="Times New Roman" w:eastAsia="Times New Roman" w:hAnsi="Times New Roman"/>
          <w:lang w:eastAsia="ru-RU"/>
        </w:rPr>
        <w:tab/>
      </w:r>
    </w:p>
    <w:p w:rsidR="00D80768" w:rsidRPr="00A4541B" w:rsidRDefault="00D80768" w:rsidP="00317281">
      <w:pPr>
        <w:spacing w:after="0" w:line="240" w:lineRule="auto"/>
        <w:ind w:left="709" w:hanging="142"/>
        <w:jc w:val="both"/>
        <w:rPr>
          <w:rFonts w:ascii="Times New Roman" w:eastAsia="Times New Roman" w:hAnsi="Times New Roman"/>
          <w:lang w:eastAsia="ru-RU"/>
        </w:rPr>
      </w:pPr>
      <w:r w:rsidRPr="00A4541B">
        <w:rPr>
          <w:rFonts w:ascii="Times New Roman" w:eastAsia="Times New Roman" w:hAnsi="Times New Roman"/>
          <w:lang w:eastAsia="ru-RU"/>
        </w:rPr>
        <w:t xml:space="preserve">муниципального района Клявлинский </w:t>
      </w:r>
    </w:p>
    <w:p w:rsidR="00D80768" w:rsidRPr="00A4541B" w:rsidRDefault="00D80768" w:rsidP="00317281">
      <w:pPr>
        <w:spacing w:after="0" w:line="240" w:lineRule="auto"/>
        <w:ind w:left="709" w:hanging="142"/>
        <w:jc w:val="both"/>
        <w:rPr>
          <w:rFonts w:ascii="Times New Roman" w:eastAsia="Times New Roman" w:hAnsi="Times New Roman"/>
          <w:lang w:eastAsia="ru-RU"/>
        </w:rPr>
      </w:pPr>
      <w:r w:rsidRPr="00A4541B">
        <w:rPr>
          <w:rFonts w:ascii="Times New Roman" w:eastAsia="Times New Roman" w:hAnsi="Times New Roman"/>
          <w:lang w:eastAsia="ru-RU"/>
        </w:rPr>
        <w:lastRenderedPageBreak/>
        <w:t>Самарской области</w:t>
      </w:r>
      <w:r w:rsidRPr="00A4541B">
        <w:rPr>
          <w:rFonts w:ascii="Times New Roman" w:eastAsia="Times New Roman" w:hAnsi="Times New Roman"/>
          <w:lang w:eastAsia="ru-RU"/>
        </w:rPr>
        <w:tab/>
      </w:r>
      <w:r w:rsidRPr="00A4541B">
        <w:rPr>
          <w:rFonts w:ascii="Times New Roman" w:eastAsia="Times New Roman" w:hAnsi="Times New Roman"/>
          <w:lang w:eastAsia="ru-RU"/>
        </w:rPr>
        <w:tab/>
      </w:r>
      <w:r w:rsidRPr="00A4541B">
        <w:rPr>
          <w:rFonts w:ascii="Times New Roman" w:eastAsia="Times New Roman" w:hAnsi="Times New Roman"/>
          <w:lang w:eastAsia="ru-RU"/>
        </w:rPr>
        <w:tab/>
      </w:r>
      <w:r w:rsidRPr="00A4541B">
        <w:rPr>
          <w:rFonts w:ascii="Times New Roman" w:eastAsia="Times New Roman" w:hAnsi="Times New Roman"/>
          <w:lang w:eastAsia="ru-RU"/>
        </w:rPr>
        <w:tab/>
        <w:t xml:space="preserve">                            Ю.Д. Иванов</w:t>
      </w:r>
    </w:p>
    <w:p w:rsidR="00D80768" w:rsidRPr="00A4541B" w:rsidRDefault="00D80768" w:rsidP="00317281">
      <w:pPr>
        <w:spacing w:after="0" w:line="240" w:lineRule="auto"/>
        <w:ind w:left="709" w:hanging="142"/>
        <w:rPr>
          <w:rFonts w:ascii="Times New Roman" w:eastAsia="Times New Roman" w:hAnsi="Times New Roman"/>
          <w:lang w:eastAsia="ru-RU"/>
        </w:rPr>
      </w:pPr>
    </w:p>
    <w:p w:rsidR="00D80768" w:rsidRPr="00A4541B" w:rsidRDefault="00D80768" w:rsidP="00317281">
      <w:pPr>
        <w:pBdr>
          <w:bottom w:val="single" w:sz="12" w:space="1" w:color="auto"/>
        </w:pBdr>
        <w:ind w:left="709" w:hanging="142"/>
        <w:rPr>
          <w:rFonts w:ascii="Times New Roman" w:eastAsiaTheme="minorHAnsi" w:hAnsi="Times New Roman"/>
        </w:rPr>
      </w:pPr>
    </w:p>
    <w:p w:rsidR="00D80768" w:rsidRPr="00A4541B" w:rsidRDefault="00317281" w:rsidP="00317281">
      <w:pPr>
        <w:spacing w:after="0"/>
        <w:ind w:left="709" w:right="215" w:hanging="142"/>
        <w:jc w:val="both"/>
        <w:rPr>
          <w:rFonts w:ascii="Times New Roman" w:eastAsia="Times New Roman" w:hAnsi="Times New Roman"/>
          <w:b/>
          <w:i/>
          <w:lang w:eastAsia="ru-RU"/>
        </w:rPr>
      </w:pPr>
      <w:r w:rsidRPr="00A4541B">
        <w:rPr>
          <w:rFonts w:ascii="Times New Roman" w:hAnsi="Times New Roman"/>
          <w:b/>
          <w:i/>
          <w:color w:val="000000"/>
          <w:lang w:bidi="en-US"/>
        </w:rPr>
        <w:t xml:space="preserve">  </w:t>
      </w:r>
      <w:r w:rsidR="00D80768" w:rsidRPr="00A4541B">
        <w:rPr>
          <w:rFonts w:ascii="Times New Roman" w:hAnsi="Times New Roman"/>
          <w:b/>
          <w:i/>
          <w:color w:val="000000"/>
          <w:lang w:bidi="en-US"/>
        </w:rPr>
        <w:t>Решение  Собрания представителей сельского поселения станция Клявлино муниципального района Клявлинский Самарской области от 30.11.2021 г. № 38</w:t>
      </w:r>
      <w:r w:rsidR="00D80768" w:rsidRPr="00A4541B">
        <w:rPr>
          <w:rFonts w:ascii="Times New Roman" w:hAnsi="Times New Roman"/>
          <w:b/>
          <w:i/>
        </w:rPr>
        <w:t>«</w:t>
      </w:r>
      <w:r w:rsidR="00D80768" w:rsidRPr="00A4541B">
        <w:rPr>
          <w:rFonts w:ascii="Times New Roman" w:eastAsia="Times New Roman" w:hAnsi="Times New Roman"/>
          <w:b/>
          <w:i/>
          <w:lang w:eastAsia="ru-RU"/>
        </w:rPr>
        <w:t>Об устано</w:t>
      </w:r>
      <w:r w:rsidRPr="00A4541B">
        <w:rPr>
          <w:rFonts w:ascii="Times New Roman" w:eastAsia="Times New Roman" w:hAnsi="Times New Roman"/>
          <w:b/>
          <w:i/>
          <w:lang w:eastAsia="ru-RU"/>
        </w:rPr>
        <w:t xml:space="preserve">влении расходного обязательства </w:t>
      </w:r>
      <w:r w:rsidR="00D80768" w:rsidRPr="00A4541B">
        <w:rPr>
          <w:rFonts w:ascii="Times New Roman" w:eastAsia="Times New Roman" w:hAnsi="Times New Roman"/>
          <w:b/>
          <w:i/>
          <w:lang w:eastAsia="ru-RU"/>
        </w:rPr>
        <w:t>сельского поселения станция Клявлино на 2021 год</w:t>
      </w:r>
      <w:r w:rsidRPr="00A4541B">
        <w:rPr>
          <w:rFonts w:ascii="Times New Roman" w:eastAsia="Times New Roman" w:hAnsi="Times New Roman"/>
          <w:b/>
          <w:i/>
          <w:lang w:eastAsia="ru-RU"/>
        </w:rPr>
        <w:t>»</w:t>
      </w:r>
    </w:p>
    <w:p w:rsidR="00E64D1B" w:rsidRPr="00A4541B" w:rsidRDefault="00E64D1B" w:rsidP="00317281">
      <w:pPr>
        <w:tabs>
          <w:tab w:val="left" w:pos="1276"/>
        </w:tabs>
        <w:spacing w:after="0"/>
        <w:ind w:left="709" w:hanging="142"/>
        <w:jc w:val="both"/>
        <w:rPr>
          <w:rFonts w:ascii="Times New Roman" w:eastAsia="Times New Roman" w:hAnsi="Times New Roman"/>
          <w:lang w:eastAsia="ru-RU"/>
        </w:rPr>
      </w:pPr>
      <w:proofErr w:type="gramStart"/>
      <w:r w:rsidRPr="00A4541B">
        <w:rPr>
          <w:rFonts w:ascii="Times New Roman" w:eastAsia="Times New Roman" w:hAnsi="Times New Roman"/>
          <w:lang w:eastAsia="ru-RU"/>
        </w:rPr>
        <w:t>В соответствии с Федеральным законом от 06.10.2003г. № 131-ФЗ «Об общих принципах организации местного самоуправления в РФ», решением Собрания представителей сельского поселения станция Клявлино муниципального района Клявлинский Самарской области № 23 от 24.12.2020 «О бюджете сельского поселения станция Клявлино муниципального района Клявлинский Самарской области на 2021 год и плановый период 2022 и 2023 годов», Собрание представителей сельского поселения станция Клявлино муниципального</w:t>
      </w:r>
      <w:proofErr w:type="gramEnd"/>
      <w:r w:rsidRPr="00A4541B">
        <w:rPr>
          <w:rFonts w:ascii="Times New Roman" w:eastAsia="Times New Roman" w:hAnsi="Times New Roman"/>
          <w:lang w:eastAsia="ru-RU"/>
        </w:rPr>
        <w:t xml:space="preserve"> района Клявлинский Самарской области РЕШИЛО:</w:t>
      </w:r>
    </w:p>
    <w:p w:rsidR="00E64D1B" w:rsidRPr="00A4541B" w:rsidRDefault="00E64D1B" w:rsidP="00317281">
      <w:pPr>
        <w:numPr>
          <w:ilvl w:val="0"/>
          <w:numId w:val="7"/>
        </w:numPr>
        <w:tabs>
          <w:tab w:val="left" w:pos="1276"/>
        </w:tabs>
        <w:spacing w:after="0" w:line="240" w:lineRule="auto"/>
        <w:ind w:left="709" w:hanging="142"/>
        <w:jc w:val="both"/>
        <w:rPr>
          <w:rFonts w:ascii="Times New Roman" w:eastAsia="Times New Roman" w:hAnsi="Times New Roman"/>
          <w:lang w:eastAsia="ru-RU"/>
        </w:rPr>
      </w:pPr>
      <w:r w:rsidRPr="00A4541B">
        <w:rPr>
          <w:rFonts w:ascii="Times New Roman" w:eastAsia="Times New Roman" w:hAnsi="Times New Roman"/>
          <w:lang w:eastAsia="ru-RU"/>
        </w:rPr>
        <w:t>Установить, что к расходным обязательствам сельского поселения станция Клявлино относятся расходы на реализацию мероприятий по улучшению материально-технической базы органов местного самоуправления.</w:t>
      </w:r>
    </w:p>
    <w:p w:rsidR="00E64D1B" w:rsidRPr="00A4541B" w:rsidRDefault="00E64D1B" w:rsidP="00317281">
      <w:pPr>
        <w:numPr>
          <w:ilvl w:val="0"/>
          <w:numId w:val="7"/>
        </w:numPr>
        <w:tabs>
          <w:tab w:val="left" w:pos="1276"/>
        </w:tabs>
        <w:spacing w:after="0" w:line="240" w:lineRule="auto"/>
        <w:ind w:left="709" w:hanging="142"/>
        <w:jc w:val="both"/>
        <w:rPr>
          <w:rFonts w:ascii="Times New Roman" w:eastAsia="Times New Roman" w:hAnsi="Times New Roman"/>
          <w:lang w:eastAsia="ru-RU"/>
        </w:rPr>
      </w:pPr>
      <w:r w:rsidRPr="00A4541B">
        <w:rPr>
          <w:rFonts w:ascii="Times New Roman" w:eastAsia="Times New Roman" w:hAnsi="Times New Roman"/>
          <w:lang w:eastAsia="ru-RU"/>
        </w:rPr>
        <w:t>Направить настоящее решение на подписание Главе сельского поселения станция Клявлино муниципального района Клявлинский Самарской области и опубликование в газете «Вести сельского поселения станция Клявлино».</w:t>
      </w:r>
    </w:p>
    <w:p w:rsidR="00E64D1B" w:rsidRPr="00A4541B" w:rsidRDefault="00E64D1B" w:rsidP="00317281">
      <w:pPr>
        <w:numPr>
          <w:ilvl w:val="0"/>
          <w:numId w:val="7"/>
        </w:numPr>
        <w:tabs>
          <w:tab w:val="left" w:pos="1276"/>
        </w:tabs>
        <w:spacing w:after="0" w:line="240" w:lineRule="auto"/>
        <w:ind w:left="709" w:hanging="142"/>
        <w:jc w:val="both"/>
        <w:rPr>
          <w:rFonts w:ascii="Times New Roman" w:eastAsia="Times New Roman" w:hAnsi="Times New Roman"/>
          <w:lang w:eastAsia="ru-RU"/>
        </w:rPr>
      </w:pPr>
      <w:r w:rsidRPr="00A4541B">
        <w:rPr>
          <w:rFonts w:ascii="Times New Roman" w:eastAsia="Times New Roman" w:hAnsi="Times New Roman"/>
          <w:lang w:eastAsia="ru-RU"/>
        </w:rPr>
        <w:t>Настоящее решение вступает в силу со дня его принятия.</w:t>
      </w:r>
    </w:p>
    <w:p w:rsidR="00E64D1B" w:rsidRPr="00A4541B" w:rsidRDefault="00E64D1B" w:rsidP="00317281">
      <w:pPr>
        <w:spacing w:after="0" w:line="240" w:lineRule="auto"/>
        <w:ind w:left="709" w:hanging="142"/>
        <w:rPr>
          <w:rFonts w:ascii="Times New Roman" w:eastAsia="Times New Roman" w:hAnsi="Times New Roman"/>
          <w:lang w:eastAsia="ru-RU"/>
        </w:rPr>
      </w:pPr>
    </w:p>
    <w:p w:rsidR="00E64D1B" w:rsidRPr="00A4541B" w:rsidRDefault="00E64D1B" w:rsidP="00317281">
      <w:pPr>
        <w:spacing w:after="0" w:line="240" w:lineRule="auto"/>
        <w:ind w:left="709" w:hanging="142"/>
        <w:rPr>
          <w:rFonts w:ascii="Times New Roman" w:eastAsia="Times New Roman" w:hAnsi="Times New Roman"/>
          <w:lang w:eastAsia="ru-RU"/>
        </w:rPr>
      </w:pPr>
    </w:p>
    <w:p w:rsidR="00E64D1B" w:rsidRPr="00A4541B" w:rsidRDefault="00E64D1B" w:rsidP="00317281">
      <w:pPr>
        <w:spacing w:after="0" w:line="240" w:lineRule="auto"/>
        <w:ind w:left="709" w:hanging="142"/>
        <w:rPr>
          <w:rFonts w:ascii="Times New Roman" w:eastAsia="Times New Roman" w:hAnsi="Times New Roman"/>
          <w:lang w:eastAsia="ru-RU"/>
        </w:rPr>
      </w:pPr>
    </w:p>
    <w:p w:rsidR="00E64D1B" w:rsidRPr="00A4541B" w:rsidRDefault="00E64D1B" w:rsidP="00317281">
      <w:pPr>
        <w:spacing w:after="0" w:line="240" w:lineRule="auto"/>
        <w:ind w:left="709" w:hanging="142"/>
        <w:rPr>
          <w:rFonts w:ascii="Times New Roman" w:eastAsia="Times New Roman" w:hAnsi="Times New Roman"/>
          <w:lang w:eastAsia="ru-RU"/>
        </w:rPr>
      </w:pPr>
      <w:r w:rsidRPr="00A4541B">
        <w:rPr>
          <w:rFonts w:ascii="Times New Roman" w:eastAsia="Times New Roman" w:hAnsi="Times New Roman"/>
          <w:lang w:eastAsia="ru-RU"/>
        </w:rPr>
        <w:t>Председатель Собрания представителей</w:t>
      </w:r>
    </w:p>
    <w:p w:rsidR="00E64D1B" w:rsidRPr="00A4541B" w:rsidRDefault="00E64D1B" w:rsidP="00317281">
      <w:pPr>
        <w:spacing w:after="0" w:line="240" w:lineRule="auto"/>
        <w:ind w:left="709" w:hanging="142"/>
        <w:rPr>
          <w:rFonts w:ascii="Times New Roman" w:eastAsia="Times New Roman" w:hAnsi="Times New Roman"/>
          <w:lang w:eastAsia="ru-RU"/>
        </w:rPr>
      </w:pPr>
      <w:r w:rsidRPr="00A4541B">
        <w:rPr>
          <w:rFonts w:ascii="Times New Roman" w:eastAsia="Times New Roman" w:hAnsi="Times New Roman"/>
          <w:lang w:eastAsia="ru-RU"/>
        </w:rPr>
        <w:t>сельского поселения станция Клявлино</w:t>
      </w:r>
    </w:p>
    <w:p w:rsidR="00E64D1B" w:rsidRPr="00A4541B" w:rsidRDefault="00E64D1B" w:rsidP="00317281">
      <w:pPr>
        <w:spacing w:after="0" w:line="240" w:lineRule="auto"/>
        <w:ind w:left="709" w:hanging="142"/>
        <w:rPr>
          <w:rFonts w:ascii="Times New Roman" w:eastAsia="Times New Roman" w:hAnsi="Times New Roman"/>
          <w:lang w:eastAsia="ru-RU"/>
        </w:rPr>
      </w:pPr>
      <w:r w:rsidRPr="00A4541B">
        <w:rPr>
          <w:rFonts w:ascii="Times New Roman" w:eastAsia="Times New Roman" w:hAnsi="Times New Roman"/>
          <w:lang w:eastAsia="ru-RU"/>
        </w:rPr>
        <w:t>муниципального района Клявлинский</w:t>
      </w:r>
    </w:p>
    <w:p w:rsidR="00E64D1B" w:rsidRPr="00A4541B" w:rsidRDefault="00E64D1B" w:rsidP="00317281">
      <w:pPr>
        <w:spacing w:after="0" w:line="240" w:lineRule="auto"/>
        <w:ind w:left="709" w:hanging="142"/>
        <w:rPr>
          <w:rFonts w:ascii="Times New Roman" w:eastAsia="Times New Roman" w:hAnsi="Times New Roman"/>
          <w:lang w:eastAsia="ru-RU"/>
        </w:rPr>
      </w:pPr>
      <w:r w:rsidRPr="00A4541B">
        <w:rPr>
          <w:rFonts w:ascii="Times New Roman" w:eastAsia="Times New Roman" w:hAnsi="Times New Roman"/>
          <w:lang w:eastAsia="ru-RU"/>
        </w:rPr>
        <w:t>Самарской области</w:t>
      </w:r>
      <w:r w:rsidRPr="00A4541B">
        <w:rPr>
          <w:rFonts w:ascii="Times New Roman" w:eastAsia="Times New Roman" w:hAnsi="Times New Roman"/>
          <w:lang w:eastAsia="ru-RU"/>
        </w:rPr>
        <w:tab/>
      </w:r>
      <w:r w:rsidRPr="00A4541B">
        <w:rPr>
          <w:rFonts w:ascii="Times New Roman" w:eastAsia="Times New Roman" w:hAnsi="Times New Roman"/>
          <w:lang w:eastAsia="ru-RU"/>
        </w:rPr>
        <w:tab/>
      </w:r>
      <w:r w:rsidRPr="00A4541B">
        <w:rPr>
          <w:rFonts w:ascii="Times New Roman" w:eastAsia="Times New Roman" w:hAnsi="Times New Roman"/>
          <w:lang w:eastAsia="ru-RU"/>
        </w:rPr>
        <w:tab/>
      </w:r>
      <w:r w:rsidRPr="00A4541B">
        <w:rPr>
          <w:rFonts w:ascii="Times New Roman" w:eastAsia="Times New Roman" w:hAnsi="Times New Roman"/>
          <w:lang w:eastAsia="ru-RU"/>
        </w:rPr>
        <w:tab/>
      </w:r>
      <w:r w:rsidRPr="00A4541B">
        <w:rPr>
          <w:rFonts w:ascii="Times New Roman" w:eastAsia="Times New Roman" w:hAnsi="Times New Roman"/>
          <w:lang w:eastAsia="ru-RU"/>
        </w:rPr>
        <w:tab/>
        <w:t xml:space="preserve">                                             С.Л. </w:t>
      </w:r>
      <w:proofErr w:type="spellStart"/>
      <w:r w:rsidRPr="00A4541B">
        <w:rPr>
          <w:rFonts w:ascii="Times New Roman" w:eastAsia="Times New Roman" w:hAnsi="Times New Roman"/>
          <w:lang w:eastAsia="ru-RU"/>
        </w:rPr>
        <w:t>Торохтиенко</w:t>
      </w:r>
      <w:proofErr w:type="spellEnd"/>
    </w:p>
    <w:p w:rsidR="00E64D1B" w:rsidRPr="00A4541B" w:rsidRDefault="00E64D1B" w:rsidP="00317281">
      <w:pPr>
        <w:spacing w:after="0" w:line="240" w:lineRule="auto"/>
        <w:ind w:left="709" w:hanging="142"/>
        <w:rPr>
          <w:rFonts w:ascii="Times New Roman" w:eastAsia="Times New Roman" w:hAnsi="Times New Roman"/>
          <w:lang w:eastAsia="ru-RU"/>
        </w:rPr>
      </w:pPr>
    </w:p>
    <w:p w:rsidR="00E64D1B" w:rsidRPr="00A4541B" w:rsidRDefault="00E64D1B" w:rsidP="00317281">
      <w:pPr>
        <w:spacing w:after="0" w:line="240" w:lineRule="auto"/>
        <w:ind w:left="709" w:hanging="142"/>
        <w:rPr>
          <w:rFonts w:ascii="Times New Roman" w:eastAsia="Times New Roman" w:hAnsi="Times New Roman"/>
          <w:lang w:eastAsia="ru-RU"/>
        </w:rPr>
      </w:pPr>
    </w:p>
    <w:p w:rsidR="00E64D1B" w:rsidRPr="00A4541B" w:rsidRDefault="00E64D1B" w:rsidP="00317281">
      <w:pPr>
        <w:spacing w:after="0" w:line="240" w:lineRule="auto"/>
        <w:ind w:left="709" w:hanging="142"/>
        <w:rPr>
          <w:rFonts w:ascii="Times New Roman" w:eastAsia="Times New Roman" w:hAnsi="Times New Roman"/>
          <w:lang w:eastAsia="ru-RU"/>
        </w:rPr>
      </w:pPr>
      <w:r w:rsidRPr="00A4541B">
        <w:rPr>
          <w:rFonts w:ascii="Times New Roman" w:eastAsia="Times New Roman" w:hAnsi="Times New Roman"/>
          <w:lang w:eastAsia="ru-RU"/>
        </w:rPr>
        <w:t>Глава сельского поселения станция Клявлино</w:t>
      </w:r>
    </w:p>
    <w:p w:rsidR="00E64D1B" w:rsidRPr="00A4541B" w:rsidRDefault="00E64D1B" w:rsidP="00317281">
      <w:pPr>
        <w:spacing w:after="0" w:line="240" w:lineRule="auto"/>
        <w:ind w:left="709" w:hanging="142"/>
        <w:rPr>
          <w:rFonts w:ascii="Times New Roman" w:eastAsia="Times New Roman" w:hAnsi="Times New Roman"/>
          <w:lang w:eastAsia="ru-RU"/>
        </w:rPr>
      </w:pPr>
      <w:r w:rsidRPr="00A4541B">
        <w:rPr>
          <w:rFonts w:ascii="Times New Roman" w:eastAsia="Times New Roman" w:hAnsi="Times New Roman"/>
          <w:lang w:eastAsia="ru-RU"/>
        </w:rPr>
        <w:t xml:space="preserve">муниципального района Клявлинский </w:t>
      </w:r>
    </w:p>
    <w:p w:rsidR="00E64D1B" w:rsidRPr="00A4541B" w:rsidRDefault="00E64D1B" w:rsidP="00317281">
      <w:pPr>
        <w:tabs>
          <w:tab w:val="left" w:pos="6804"/>
        </w:tabs>
        <w:spacing w:after="0" w:line="240" w:lineRule="auto"/>
        <w:ind w:left="709" w:hanging="142"/>
        <w:rPr>
          <w:rFonts w:ascii="Times New Roman" w:eastAsia="Times New Roman" w:hAnsi="Times New Roman"/>
          <w:lang w:eastAsia="ru-RU"/>
        </w:rPr>
      </w:pPr>
      <w:r w:rsidRPr="00A4541B">
        <w:rPr>
          <w:rFonts w:ascii="Times New Roman" w:eastAsia="Times New Roman" w:hAnsi="Times New Roman"/>
          <w:lang w:eastAsia="ru-RU"/>
        </w:rPr>
        <w:t>Самарской области                                                                                                     Ю.Д. Иванов</w:t>
      </w:r>
    </w:p>
    <w:p w:rsidR="00E64D1B" w:rsidRPr="00A4541B" w:rsidRDefault="00E64D1B" w:rsidP="00317281">
      <w:pPr>
        <w:spacing w:after="0" w:line="240" w:lineRule="auto"/>
        <w:ind w:left="709" w:hanging="142"/>
        <w:rPr>
          <w:rFonts w:ascii="Times New Roman" w:eastAsia="Times New Roman" w:hAnsi="Times New Roman"/>
          <w:lang w:eastAsia="ru-RU"/>
        </w:rPr>
      </w:pPr>
    </w:p>
    <w:p w:rsidR="00E64D1B" w:rsidRPr="00A4541B" w:rsidRDefault="00E64D1B" w:rsidP="00317281">
      <w:pPr>
        <w:spacing w:after="0" w:line="240" w:lineRule="auto"/>
        <w:ind w:left="709" w:hanging="142"/>
        <w:rPr>
          <w:rFonts w:ascii="Times New Roman" w:eastAsia="Times New Roman" w:hAnsi="Times New Roman"/>
          <w:lang w:eastAsia="ru-RU"/>
        </w:rPr>
      </w:pPr>
    </w:p>
    <w:p w:rsidR="00E64D1B" w:rsidRPr="00A4541B" w:rsidRDefault="00E64D1B" w:rsidP="00317281">
      <w:pPr>
        <w:spacing w:after="0" w:line="240" w:lineRule="auto"/>
        <w:ind w:left="709" w:hanging="142"/>
        <w:rPr>
          <w:rFonts w:ascii="Times New Roman" w:eastAsia="Times New Roman" w:hAnsi="Times New Roman"/>
          <w:lang w:eastAsia="ru-RU"/>
        </w:rPr>
      </w:pPr>
    </w:p>
    <w:p w:rsidR="00E64D1B" w:rsidRPr="00A4541B" w:rsidRDefault="00E64D1B" w:rsidP="00317281">
      <w:pPr>
        <w:spacing w:after="0" w:line="240" w:lineRule="auto"/>
        <w:ind w:left="709" w:hanging="142"/>
        <w:rPr>
          <w:rFonts w:ascii="Times New Roman" w:eastAsia="Times New Roman" w:hAnsi="Times New Roman"/>
          <w:lang w:eastAsia="ru-RU"/>
        </w:rPr>
      </w:pPr>
    </w:p>
    <w:tbl>
      <w:tblPr>
        <w:tblpPr w:leftFromText="180" w:rightFromText="180" w:bottomFromText="200" w:vertAnchor="text" w:horzAnchor="margin" w:tblpX="925" w:tblpY="5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EC18AE" w:rsidRPr="00EC18AE" w:rsidTr="00416929">
        <w:trPr>
          <w:trHeight w:val="2405"/>
        </w:trPr>
        <w:tc>
          <w:tcPr>
            <w:tcW w:w="4219" w:type="dxa"/>
            <w:tcBorders>
              <w:top w:val="single" w:sz="4" w:space="0" w:color="auto"/>
              <w:left w:val="single" w:sz="4" w:space="0" w:color="auto"/>
              <w:bottom w:val="single" w:sz="4" w:space="0" w:color="auto"/>
              <w:right w:val="single" w:sz="4" w:space="0" w:color="auto"/>
            </w:tcBorders>
            <w:hideMark/>
          </w:tcPr>
          <w:p w:rsidR="00EC18AE" w:rsidRPr="00EC18AE" w:rsidRDefault="00EC18AE" w:rsidP="00EC18AE">
            <w:pPr>
              <w:spacing w:after="0" w:line="240" w:lineRule="auto"/>
              <w:ind w:firstLine="567"/>
              <w:jc w:val="center"/>
              <w:rPr>
                <w:rFonts w:ascii="Times New Roman" w:eastAsia="Times New Roman" w:hAnsi="Times New Roman"/>
                <w:b/>
                <w:sz w:val="20"/>
                <w:szCs w:val="20"/>
                <w:lang w:eastAsia="ru-RU"/>
              </w:rPr>
            </w:pPr>
            <w:r w:rsidRPr="00EC18AE">
              <w:rPr>
                <w:rFonts w:ascii="Times New Roman" w:eastAsia="Times New Roman" w:hAnsi="Times New Roman"/>
                <w:b/>
                <w:bCs/>
                <w:sz w:val="20"/>
                <w:szCs w:val="20"/>
                <w:lang w:eastAsia="ru-RU"/>
              </w:rPr>
              <w:t xml:space="preserve">ВЕСТИ </w:t>
            </w:r>
            <w:r w:rsidRPr="00EC18AE">
              <w:rPr>
                <w:rFonts w:ascii="Times New Roman" w:eastAsia="Times New Roman" w:hAnsi="Times New Roman"/>
                <w:b/>
                <w:sz w:val="20"/>
                <w:szCs w:val="20"/>
                <w:lang w:eastAsia="ru-RU"/>
              </w:rPr>
              <w:t>сельского поселения  станция Клявлино</w:t>
            </w:r>
          </w:p>
          <w:p w:rsidR="00EC18AE" w:rsidRPr="00EC18AE" w:rsidRDefault="00EC18AE" w:rsidP="00EC18AE">
            <w:pPr>
              <w:spacing w:after="0" w:line="240" w:lineRule="auto"/>
              <w:ind w:firstLine="567"/>
              <w:jc w:val="center"/>
              <w:rPr>
                <w:rFonts w:ascii="Times New Roman" w:eastAsia="Times New Roman" w:hAnsi="Times New Roman"/>
                <w:i/>
                <w:sz w:val="20"/>
                <w:szCs w:val="20"/>
                <w:lang w:eastAsia="ru-RU"/>
              </w:rPr>
            </w:pPr>
            <w:r w:rsidRPr="00EC18AE">
              <w:rPr>
                <w:rFonts w:ascii="Times New Roman" w:eastAsia="Times New Roman" w:hAnsi="Times New Roman"/>
                <w:i/>
                <w:sz w:val="20"/>
                <w:szCs w:val="20"/>
                <w:lang w:eastAsia="ru-RU"/>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EC18AE" w:rsidRPr="00EC18AE" w:rsidRDefault="00EC18AE" w:rsidP="00EC18AE">
            <w:pPr>
              <w:spacing w:after="0" w:line="240" w:lineRule="auto"/>
              <w:ind w:left="-12" w:firstLine="567"/>
              <w:jc w:val="center"/>
              <w:rPr>
                <w:rFonts w:ascii="Times New Roman" w:eastAsia="Times New Roman" w:hAnsi="Times New Roman"/>
                <w:i/>
                <w:sz w:val="20"/>
                <w:szCs w:val="20"/>
                <w:lang w:eastAsia="ru-RU"/>
              </w:rPr>
            </w:pPr>
            <w:r w:rsidRPr="00EC18AE">
              <w:rPr>
                <w:rFonts w:ascii="Times New Roman" w:eastAsia="Times New Roman" w:hAnsi="Times New Roman"/>
                <w:i/>
                <w:sz w:val="20"/>
                <w:szCs w:val="20"/>
                <w:lang w:eastAsia="ru-RU"/>
              </w:rPr>
              <w:t>Главный редактор-Иванов Юрий Дмитриевич.</w:t>
            </w:r>
          </w:p>
          <w:p w:rsidR="00EC18AE" w:rsidRPr="00EC18AE" w:rsidRDefault="00EC18AE" w:rsidP="00EC18AE">
            <w:pPr>
              <w:spacing w:after="0" w:line="240" w:lineRule="auto"/>
              <w:ind w:left="-12" w:firstLine="567"/>
              <w:jc w:val="center"/>
              <w:rPr>
                <w:rFonts w:ascii="Times New Roman" w:eastAsia="Times New Roman" w:hAnsi="Times New Roman"/>
                <w:i/>
                <w:sz w:val="20"/>
                <w:szCs w:val="20"/>
                <w:lang w:eastAsia="ru-RU"/>
              </w:rPr>
            </w:pPr>
            <w:r w:rsidRPr="00EC18AE">
              <w:rPr>
                <w:rFonts w:ascii="Times New Roman" w:hAnsi="Times New Roman"/>
                <w:i/>
                <w:sz w:val="20"/>
                <w:szCs w:val="20"/>
                <w:lang w:eastAsia="ru-RU"/>
              </w:rPr>
              <w:t xml:space="preserve">Адрес редакции, издателя, типографии </w:t>
            </w:r>
            <w:r w:rsidRPr="00EC18AE">
              <w:rPr>
                <w:rFonts w:ascii="Times New Roman" w:eastAsia="Times New Roman" w:hAnsi="Times New Roman"/>
                <w:i/>
                <w:sz w:val="20"/>
                <w:szCs w:val="20"/>
                <w:lang w:eastAsia="ru-RU"/>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EC18AE" w:rsidRPr="00EC18AE" w:rsidRDefault="00EC18AE" w:rsidP="00EC18AE">
            <w:pPr>
              <w:spacing w:after="0" w:line="240" w:lineRule="auto"/>
              <w:ind w:left="-12" w:firstLine="567"/>
              <w:jc w:val="center"/>
              <w:rPr>
                <w:rFonts w:ascii="Times New Roman" w:eastAsia="Times New Roman" w:hAnsi="Times New Roman"/>
                <w:i/>
                <w:sz w:val="20"/>
                <w:szCs w:val="20"/>
                <w:lang w:eastAsia="ru-RU"/>
              </w:rPr>
            </w:pPr>
            <w:r w:rsidRPr="00EC18AE">
              <w:rPr>
                <w:rFonts w:ascii="Times New Roman" w:eastAsia="Times New Roman" w:hAnsi="Times New Roman"/>
                <w:i/>
                <w:sz w:val="20"/>
                <w:szCs w:val="20"/>
                <w:lang w:eastAsia="ru-RU"/>
              </w:rPr>
              <w:t>Время подписания, в печать установленное по графику 30</w:t>
            </w:r>
            <w:r>
              <w:rPr>
                <w:rFonts w:ascii="Times New Roman" w:eastAsia="Times New Roman" w:hAnsi="Times New Roman"/>
                <w:i/>
                <w:sz w:val="20"/>
                <w:szCs w:val="20"/>
                <w:lang w:eastAsia="ru-RU"/>
              </w:rPr>
              <w:t>.</w:t>
            </w:r>
            <w:r w:rsidRPr="00EC18AE">
              <w:rPr>
                <w:rFonts w:ascii="Times New Roman" w:eastAsia="Times New Roman" w:hAnsi="Times New Roman"/>
                <w:i/>
                <w:sz w:val="20"/>
                <w:szCs w:val="20"/>
                <w:lang w:eastAsia="ru-RU"/>
              </w:rPr>
              <w:t>11.</w:t>
            </w:r>
            <w:r>
              <w:rPr>
                <w:rFonts w:ascii="Times New Roman" w:eastAsia="Times New Roman" w:hAnsi="Times New Roman"/>
                <w:i/>
                <w:sz w:val="20"/>
                <w:szCs w:val="20"/>
                <w:lang w:eastAsia="ru-RU"/>
              </w:rPr>
              <w:t>2021  в 11:00 и фактическое</w:t>
            </w:r>
            <w:r w:rsidRPr="00EC18AE">
              <w:rPr>
                <w:rFonts w:ascii="Times New Roman" w:eastAsia="Times New Roman" w:hAnsi="Times New Roman"/>
                <w:i/>
                <w:sz w:val="20"/>
                <w:szCs w:val="20"/>
                <w:lang w:eastAsia="ru-RU"/>
              </w:rPr>
              <w:t>30.11.2021 в 11:00.</w:t>
            </w:r>
          </w:p>
          <w:p w:rsidR="00EC18AE" w:rsidRPr="00EC18AE" w:rsidRDefault="00EC18AE" w:rsidP="00EC18AE">
            <w:pPr>
              <w:spacing w:after="0" w:line="240" w:lineRule="auto"/>
              <w:ind w:left="-12" w:firstLine="567"/>
              <w:jc w:val="center"/>
              <w:rPr>
                <w:rFonts w:ascii="Times New Roman" w:eastAsia="Times New Roman" w:hAnsi="Times New Roman"/>
                <w:i/>
                <w:sz w:val="20"/>
                <w:szCs w:val="20"/>
                <w:lang w:eastAsia="ru-RU"/>
              </w:rPr>
            </w:pPr>
            <w:r w:rsidRPr="00EC18AE">
              <w:rPr>
                <w:rFonts w:ascii="Times New Roman" w:eastAsia="Times New Roman" w:hAnsi="Times New Roman"/>
                <w:i/>
                <w:sz w:val="20"/>
                <w:szCs w:val="20"/>
                <w:lang w:eastAsia="ru-RU"/>
              </w:rPr>
              <w:t>Бесплатное издание.</w:t>
            </w:r>
          </w:p>
          <w:p w:rsidR="00EC18AE" w:rsidRPr="00EC18AE" w:rsidRDefault="00EC18AE" w:rsidP="00EC18AE">
            <w:pPr>
              <w:spacing w:after="0" w:line="240" w:lineRule="auto"/>
              <w:ind w:left="-12" w:firstLine="567"/>
              <w:jc w:val="center"/>
              <w:rPr>
                <w:rFonts w:ascii="Times New Roman" w:eastAsia="Times New Roman" w:hAnsi="Times New Roman"/>
                <w:i/>
                <w:sz w:val="20"/>
                <w:szCs w:val="20"/>
                <w:lang w:eastAsia="ru-RU"/>
              </w:rPr>
            </w:pPr>
            <w:r w:rsidRPr="00EC18AE">
              <w:rPr>
                <w:rFonts w:ascii="Times New Roman" w:eastAsia="Times New Roman" w:hAnsi="Times New Roman"/>
                <w:i/>
                <w:sz w:val="20"/>
                <w:szCs w:val="20"/>
                <w:lang w:eastAsia="ru-RU"/>
              </w:rPr>
              <w:t>Тираж-200 экз.</w:t>
            </w:r>
          </w:p>
        </w:tc>
      </w:tr>
    </w:tbl>
    <w:p w:rsidR="00E64D1B" w:rsidRPr="00A4541B" w:rsidRDefault="00E64D1B" w:rsidP="00317281">
      <w:pPr>
        <w:spacing w:after="0" w:line="240" w:lineRule="auto"/>
        <w:ind w:left="709" w:right="215" w:hanging="142"/>
        <w:rPr>
          <w:rFonts w:ascii="Times New Roman" w:eastAsia="Times New Roman" w:hAnsi="Times New Roman"/>
          <w:b/>
          <w:i/>
          <w:lang w:eastAsia="ru-RU"/>
        </w:rPr>
      </w:pPr>
    </w:p>
    <w:p w:rsidR="00D80768" w:rsidRPr="00A4541B" w:rsidRDefault="00D80768" w:rsidP="00317281">
      <w:pPr>
        <w:spacing w:after="0" w:line="240" w:lineRule="auto"/>
        <w:ind w:left="709" w:hanging="142"/>
        <w:jc w:val="both"/>
        <w:rPr>
          <w:rFonts w:ascii="Times New Roman" w:eastAsia="Times New Roman" w:hAnsi="Times New Roman"/>
          <w:lang w:eastAsia="ru-RU"/>
        </w:rPr>
      </w:pPr>
    </w:p>
    <w:p w:rsidR="00CD0D9C" w:rsidRPr="00A4541B" w:rsidRDefault="00CD0D9C" w:rsidP="00317281">
      <w:pPr>
        <w:pStyle w:val="21"/>
        <w:spacing w:line="276" w:lineRule="auto"/>
        <w:ind w:left="709" w:hanging="142"/>
        <w:rPr>
          <w:rFonts w:ascii="Times New Roman" w:hAnsi="Times New Roman"/>
        </w:rPr>
      </w:pPr>
    </w:p>
    <w:p w:rsidR="00CD0D9C" w:rsidRPr="00A4541B" w:rsidRDefault="00CD0D9C" w:rsidP="00317281">
      <w:pPr>
        <w:pStyle w:val="21"/>
        <w:spacing w:line="276" w:lineRule="auto"/>
        <w:ind w:left="709" w:hanging="142"/>
        <w:rPr>
          <w:rFonts w:ascii="Times New Roman" w:hAnsi="Times New Roman"/>
        </w:rPr>
      </w:pPr>
    </w:p>
    <w:p w:rsidR="00CD0D9C" w:rsidRPr="00A4541B" w:rsidRDefault="00CD0D9C" w:rsidP="00317281">
      <w:pPr>
        <w:pStyle w:val="21"/>
        <w:spacing w:line="276" w:lineRule="auto"/>
        <w:ind w:left="709" w:hanging="142"/>
        <w:rPr>
          <w:rFonts w:ascii="Times New Roman" w:hAnsi="Times New Roman"/>
        </w:rPr>
      </w:pPr>
    </w:p>
    <w:p w:rsidR="00CD0D9C" w:rsidRPr="00A4541B" w:rsidRDefault="00CD0D9C" w:rsidP="00317281">
      <w:pPr>
        <w:pStyle w:val="21"/>
        <w:spacing w:line="276" w:lineRule="auto"/>
        <w:ind w:left="709" w:hanging="142"/>
        <w:rPr>
          <w:rFonts w:ascii="Times New Roman" w:hAnsi="Times New Roman"/>
        </w:rPr>
      </w:pPr>
    </w:p>
    <w:p w:rsidR="00CD0D9C" w:rsidRPr="00A4541B" w:rsidRDefault="00CD0D9C" w:rsidP="00317281">
      <w:pPr>
        <w:pStyle w:val="21"/>
        <w:spacing w:line="276" w:lineRule="auto"/>
        <w:ind w:left="709" w:hanging="142"/>
        <w:rPr>
          <w:rFonts w:ascii="Times New Roman" w:hAnsi="Times New Roman"/>
        </w:rPr>
      </w:pPr>
    </w:p>
    <w:p w:rsidR="00CD0D9C" w:rsidRPr="00A4541B" w:rsidRDefault="00CD0D9C" w:rsidP="00317281">
      <w:pPr>
        <w:pStyle w:val="21"/>
        <w:spacing w:line="276" w:lineRule="auto"/>
        <w:ind w:left="709" w:hanging="142"/>
        <w:rPr>
          <w:rFonts w:ascii="Times New Roman" w:hAnsi="Times New Roman"/>
        </w:rPr>
      </w:pPr>
    </w:p>
    <w:p w:rsidR="00CD0D9C" w:rsidRPr="00A4541B" w:rsidRDefault="00CD0D9C" w:rsidP="00317281">
      <w:pPr>
        <w:pStyle w:val="21"/>
        <w:spacing w:line="276" w:lineRule="auto"/>
        <w:ind w:left="709" w:hanging="142"/>
        <w:rPr>
          <w:rFonts w:ascii="Times New Roman" w:hAnsi="Times New Roman"/>
        </w:rPr>
      </w:pPr>
    </w:p>
    <w:p w:rsidR="00CD0D9C" w:rsidRPr="00A4541B" w:rsidRDefault="00CD0D9C" w:rsidP="00317281">
      <w:pPr>
        <w:pStyle w:val="21"/>
        <w:spacing w:line="276" w:lineRule="auto"/>
        <w:ind w:left="709" w:hanging="142"/>
        <w:rPr>
          <w:rFonts w:ascii="Times New Roman" w:hAnsi="Times New Roman"/>
        </w:rPr>
      </w:pPr>
    </w:p>
    <w:p w:rsidR="00CD0D9C" w:rsidRPr="00A4541B" w:rsidRDefault="00CD0D9C" w:rsidP="00317281">
      <w:pPr>
        <w:pStyle w:val="21"/>
        <w:spacing w:line="276" w:lineRule="auto"/>
        <w:ind w:left="709" w:hanging="142"/>
        <w:rPr>
          <w:rFonts w:ascii="Times New Roman" w:hAnsi="Times New Roman"/>
        </w:rPr>
      </w:pPr>
    </w:p>
    <w:p w:rsidR="00CD0D9C" w:rsidRPr="00A4541B" w:rsidRDefault="00CD0D9C" w:rsidP="00317281">
      <w:pPr>
        <w:pStyle w:val="21"/>
        <w:spacing w:line="276" w:lineRule="auto"/>
        <w:ind w:left="709" w:hanging="142"/>
        <w:rPr>
          <w:rFonts w:ascii="Times New Roman" w:hAnsi="Times New Roman"/>
        </w:rPr>
      </w:pPr>
    </w:p>
    <w:sectPr w:rsidR="00CD0D9C" w:rsidRPr="00A4541B" w:rsidSect="00A96501">
      <w:pgSz w:w="11906" w:h="16838"/>
      <w:pgMar w:top="851" w:right="851" w:bottom="113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C53C6E"/>
    <w:multiLevelType w:val="multilevel"/>
    <w:tmpl w:val="E7C4DC0C"/>
    <w:lvl w:ilvl="0">
      <w:start w:val="1"/>
      <w:numFmt w:val="decimal"/>
      <w:lvlText w:val="%1."/>
      <w:lvlJc w:val="left"/>
      <w:pPr>
        <w:ind w:left="750"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2">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090D7F"/>
    <w:multiLevelType w:val="hybridMultilevel"/>
    <w:tmpl w:val="24E24C28"/>
    <w:lvl w:ilvl="0" w:tplc="73A4BE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89051F"/>
    <w:multiLevelType w:val="multilevel"/>
    <w:tmpl w:val="40DCA7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B006FD"/>
    <w:multiLevelType w:val="hybridMultilevel"/>
    <w:tmpl w:val="3A566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455FC"/>
    <w:multiLevelType w:val="hybridMultilevel"/>
    <w:tmpl w:val="2542A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0157F1"/>
    <w:multiLevelType w:val="multilevel"/>
    <w:tmpl w:val="E83E4FF6"/>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11">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11"/>
  </w:num>
  <w:num w:numId="6">
    <w:abstractNumId w:val="7"/>
  </w:num>
  <w:num w:numId="7">
    <w:abstractNumId w:val="1"/>
  </w:num>
  <w:num w:numId="8">
    <w:abstractNumId w:val="4"/>
  </w:num>
  <w:num w:numId="9">
    <w:abstractNumId w:val="10"/>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7B"/>
    <w:rsid w:val="00222C25"/>
    <w:rsid w:val="00317281"/>
    <w:rsid w:val="003D4F6A"/>
    <w:rsid w:val="00434211"/>
    <w:rsid w:val="00482938"/>
    <w:rsid w:val="004969D6"/>
    <w:rsid w:val="00565492"/>
    <w:rsid w:val="00A4541B"/>
    <w:rsid w:val="00A53BD1"/>
    <w:rsid w:val="00A76BFA"/>
    <w:rsid w:val="00A96501"/>
    <w:rsid w:val="00BC5D7B"/>
    <w:rsid w:val="00C01AA5"/>
    <w:rsid w:val="00C53CDE"/>
    <w:rsid w:val="00C95F60"/>
    <w:rsid w:val="00CD0D9C"/>
    <w:rsid w:val="00D75344"/>
    <w:rsid w:val="00D80768"/>
    <w:rsid w:val="00DF2A08"/>
    <w:rsid w:val="00E64D1B"/>
    <w:rsid w:val="00EA187C"/>
    <w:rsid w:val="00EC18AE"/>
    <w:rsid w:val="00F9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9C"/>
    <w:rPr>
      <w:rFonts w:ascii="Calibri" w:eastAsia="Calibri" w:hAnsi="Calibri" w:cs="Times New Roman"/>
    </w:rPr>
  </w:style>
  <w:style w:type="paragraph" w:styleId="1">
    <w:name w:val="heading 1"/>
    <w:basedOn w:val="a"/>
    <w:next w:val="a"/>
    <w:link w:val="10"/>
    <w:uiPriority w:val="9"/>
    <w:qFormat/>
    <w:rsid w:val="00DF2A0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DF2A0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DF2A0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DF2A08"/>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DF2A08"/>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DF2A08"/>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DF2A08"/>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DF2A08"/>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DF2A08"/>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редняя сетка 21"/>
    <w:qFormat/>
    <w:rsid w:val="00CD0D9C"/>
    <w:pPr>
      <w:spacing w:after="0" w:line="240" w:lineRule="auto"/>
    </w:pPr>
    <w:rPr>
      <w:rFonts w:ascii="Calibri" w:eastAsia="Times New Roman" w:hAnsi="Calibri" w:cs="Times New Roman"/>
      <w:lang w:eastAsia="ru-RU"/>
    </w:rPr>
  </w:style>
  <w:style w:type="paragraph" w:styleId="a3">
    <w:name w:val="Normal (Web)"/>
    <w:basedOn w:val="a"/>
    <w:unhideWhenUsed/>
    <w:rsid w:val="00CD0D9C"/>
    <w:rPr>
      <w:rFonts w:ascii="Times New Roman" w:hAnsi="Times New Roman"/>
      <w:sz w:val="24"/>
      <w:szCs w:val="24"/>
    </w:rPr>
  </w:style>
  <w:style w:type="paragraph" w:styleId="a4">
    <w:name w:val="List Paragraph"/>
    <w:basedOn w:val="a"/>
    <w:uiPriority w:val="34"/>
    <w:qFormat/>
    <w:rsid w:val="00CD0D9C"/>
    <w:pPr>
      <w:ind w:left="720"/>
      <w:contextualSpacing/>
    </w:pPr>
  </w:style>
  <w:style w:type="table" w:styleId="a5">
    <w:name w:val="Table Grid"/>
    <w:basedOn w:val="a1"/>
    <w:rsid w:val="00CD0D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2A08"/>
    <w:rPr>
      <w:rFonts w:ascii="Cambria" w:eastAsia="Times New Roman" w:hAnsi="Cambria" w:cs="Times New Roman"/>
      <w:b/>
      <w:bCs/>
      <w:color w:val="365F91"/>
      <w:sz w:val="28"/>
      <w:szCs w:val="28"/>
    </w:rPr>
  </w:style>
  <w:style w:type="character" w:customStyle="1" w:styleId="20">
    <w:name w:val="Заголовок 2 Знак"/>
    <w:basedOn w:val="a0"/>
    <w:link w:val="2"/>
    <w:rsid w:val="00DF2A08"/>
    <w:rPr>
      <w:rFonts w:ascii="Cambria" w:eastAsia="Times New Roman" w:hAnsi="Cambria" w:cs="Times New Roman"/>
      <w:b/>
      <w:bCs/>
      <w:color w:val="4F81BD"/>
      <w:sz w:val="26"/>
      <w:szCs w:val="26"/>
    </w:rPr>
  </w:style>
  <w:style w:type="character" w:customStyle="1" w:styleId="30">
    <w:name w:val="Заголовок 3 Знак"/>
    <w:basedOn w:val="a0"/>
    <w:link w:val="3"/>
    <w:rsid w:val="00DF2A08"/>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DF2A08"/>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DF2A08"/>
    <w:rPr>
      <w:rFonts w:ascii="Cambria" w:eastAsia="Times New Roman" w:hAnsi="Cambria" w:cs="Times New Roman"/>
      <w:color w:val="243F60"/>
    </w:rPr>
  </w:style>
  <w:style w:type="character" w:customStyle="1" w:styleId="60">
    <w:name w:val="Заголовок 6 Знак"/>
    <w:basedOn w:val="a0"/>
    <w:link w:val="6"/>
    <w:uiPriority w:val="9"/>
    <w:semiHidden/>
    <w:rsid w:val="00DF2A08"/>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DF2A08"/>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DF2A0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DF2A08"/>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DF2A08"/>
  </w:style>
  <w:style w:type="paragraph" w:customStyle="1" w:styleId="110">
    <w:name w:val="Заголовок 11"/>
    <w:basedOn w:val="a"/>
    <w:next w:val="a"/>
    <w:uiPriority w:val="9"/>
    <w:qFormat/>
    <w:rsid w:val="00DF2A08"/>
    <w:pPr>
      <w:keepNext/>
      <w:keepLines/>
      <w:spacing w:before="480" w:after="0"/>
      <w:outlineLvl w:val="0"/>
    </w:pPr>
    <w:rPr>
      <w:rFonts w:ascii="Cambria" w:eastAsia="Times New Roman" w:hAnsi="Cambria"/>
      <w:b/>
      <w:bCs/>
      <w:color w:val="365F91"/>
      <w:sz w:val="28"/>
      <w:szCs w:val="28"/>
      <w:lang w:eastAsia="ru-RU"/>
    </w:rPr>
  </w:style>
  <w:style w:type="paragraph" w:customStyle="1" w:styleId="210">
    <w:name w:val="Заголовок 21"/>
    <w:basedOn w:val="a"/>
    <w:next w:val="a"/>
    <w:uiPriority w:val="9"/>
    <w:semiHidden/>
    <w:unhideWhenUsed/>
    <w:qFormat/>
    <w:rsid w:val="00DF2A08"/>
    <w:pPr>
      <w:keepNext/>
      <w:keepLines/>
      <w:spacing w:before="200" w:after="0"/>
      <w:outlineLvl w:val="1"/>
    </w:pPr>
    <w:rPr>
      <w:rFonts w:ascii="Cambria" w:eastAsia="Times New Roman" w:hAnsi="Cambria"/>
      <w:b/>
      <w:bCs/>
      <w:color w:val="4F81BD"/>
      <w:sz w:val="26"/>
      <w:szCs w:val="26"/>
      <w:lang w:eastAsia="ru-RU"/>
    </w:rPr>
  </w:style>
  <w:style w:type="paragraph" w:customStyle="1" w:styleId="31">
    <w:name w:val="Заголовок 31"/>
    <w:basedOn w:val="a"/>
    <w:next w:val="a"/>
    <w:uiPriority w:val="9"/>
    <w:semiHidden/>
    <w:unhideWhenUsed/>
    <w:qFormat/>
    <w:rsid w:val="00DF2A08"/>
    <w:pPr>
      <w:keepNext/>
      <w:keepLines/>
      <w:spacing w:before="200" w:after="0"/>
      <w:outlineLvl w:val="2"/>
    </w:pPr>
    <w:rPr>
      <w:rFonts w:ascii="Cambria" w:eastAsia="Times New Roman" w:hAnsi="Cambria"/>
      <w:b/>
      <w:bCs/>
      <w:color w:val="4F81BD"/>
      <w:lang w:eastAsia="ru-RU"/>
    </w:rPr>
  </w:style>
  <w:style w:type="paragraph" w:customStyle="1" w:styleId="41">
    <w:name w:val="Заголовок 41"/>
    <w:basedOn w:val="a"/>
    <w:next w:val="a"/>
    <w:uiPriority w:val="9"/>
    <w:semiHidden/>
    <w:unhideWhenUsed/>
    <w:qFormat/>
    <w:rsid w:val="00DF2A08"/>
    <w:pPr>
      <w:keepNext/>
      <w:keepLines/>
      <w:spacing w:before="200" w:after="0"/>
      <w:outlineLvl w:val="3"/>
    </w:pPr>
    <w:rPr>
      <w:rFonts w:ascii="Cambria" w:eastAsia="Times New Roman" w:hAnsi="Cambria"/>
      <w:b/>
      <w:bCs/>
      <w:i/>
      <w:iCs/>
      <w:color w:val="4F81BD"/>
      <w:lang w:eastAsia="ru-RU"/>
    </w:rPr>
  </w:style>
  <w:style w:type="paragraph" w:customStyle="1" w:styleId="51">
    <w:name w:val="Заголовок 51"/>
    <w:basedOn w:val="a"/>
    <w:next w:val="a"/>
    <w:uiPriority w:val="9"/>
    <w:semiHidden/>
    <w:unhideWhenUsed/>
    <w:qFormat/>
    <w:rsid w:val="00DF2A08"/>
    <w:pPr>
      <w:keepNext/>
      <w:keepLines/>
      <w:spacing w:before="200" w:after="0"/>
      <w:outlineLvl w:val="4"/>
    </w:pPr>
    <w:rPr>
      <w:rFonts w:ascii="Cambria" w:eastAsia="Times New Roman" w:hAnsi="Cambria"/>
      <w:color w:val="243F60"/>
      <w:lang w:eastAsia="ru-RU"/>
    </w:rPr>
  </w:style>
  <w:style w:type="paragraph" w:customStyle="1" w:styleId="61">
    <w:name w:val="Заголовок 61"/>
    <w:basedOn w:val="a"/>
    <w:next w:val="a"/>
    <w:uiPriority w:val="9"/>
    <w:semiHidden/>
    <w:unhideWhenUsed/>
    <w:qFormat/>
    <w:rsid w:val="00DF2A08"/>
    <w:pPr>
      <w:keepNext/>
      <w:keepLines/>
      <w:spacing w:before="200" w:after="0"/>
      <w:outlineLvl w:val="5"/>
    </w:pPr>
    <w:rPr>
      <w:rFonts w:ascii="Cambria" w:eastAsia="Times New Roman" w:hAnsi="Cambria"/>
      <w:i/>
      <w:iCs/>
      <w:color w:val="243F60"/>
      <w:lang w:eastAsia="ru-RU"/>
    </w:rPr>
  </w:style>
  <w:style w:type="paragraph" w:customStyle="1" w:styleId="71">
    <w:name w:val="Заголовок 71"/>
    <w:basedOn w:val="a"/>
    <w:next w:val="a"/>
    <w:uiPriority w:val="9"/>
    <w:semiHidden/>
    <w:unhideWhenUsed/>
    <w:qFormat/>
    <w:rsid w:val="00DF2A08"/>
    <w:pPr>
      <w:keepNext/>
      <w:keepLines/>
      <w:spacing w:before="200" w:after="0"/>
      <w:outlineLvl w:val="6"/>
    </w:pPr>
    <w:rPr>
      <w:rFonts w:ascii="Cambria" w:eastAsia="Times New Roman" w:hAnsi="Cambria"/>
      <w:i/>
      <w:iCs/>
      <w:color w:val="404040"/>
      <w:lang w:eastAsia="ru-RU"/>
    </w:rPr>
  </w:style>
  <w:style w:type="paragraph" w:customStyle="1" w:styleId="81">
    <w:name w:val="Заголовок 81"/>
    <w:basedOn w:val="a"/>
    <w:next w:val="a"/>
    <w:uiPriority w:val="9"/>
    <w:semiHidden/>
    <w:unhideWhenUsed/>
    <w:qFormat/>
    <w:rsid w:val="00DF2A08"/>
    <w:pPr>
      <w:keepNext/>
      <w:keepLines/>
      <w:spacing w:before="200" w:after="0"/>
      <w:outlineLvl w:val="7"/>
    </w:pPr>
    <w:rPr>
      <w:rFonts w:ascii="Cambria" w:eastAsia="Times New Roman" w:hAnsi="Cambria"/>
      <w:color w:val="4F81BD"/>
      <w:sz w:val="20"/>
      <w:szCs w:val="20"/>
      <w:lang w:eastAsia="ru-RU"/>
    </w:rPr>
  </w:style>
  <w:style w:type="paragraph" w:customStyle="1" w:styleId="91">
    <w:name w:val="Заголовок 91"/>
    <w:basedOn w:val="a"/>
    <w:next w:val="a"/>
    <w:uiPriority w:val="9"/>
    <w:semiHidden/>
    <w:unhideWhenUsed/>
    <w:qFormat/>
    <w:rsid w:val="00DF2A08"/>
    <w:pPr>
      <w:keepNext/>
      <w:keepLines/>
      <w:spacing w:before="200" w:after="0"/>
      <w:outlineLvl w:val="8"/>
    </w:pPr>
    <w:rPr>
      <w:rFonts w:ascii="Cambria" w:eastAsia="Times New Roman" w:hAnsi="Cambria"/>
      <w:i/>
      <w:iCs/>
      <w:color w:val="404040"/>
      <w:sz w:val="20"/>
      <w:szCs w:val="20"/>
      <w:lang w:eastAsia="ru-RU"/>
    </w:rPr>
  </w:style>
  <w:style w:type="numbering" w:customStyle="1" w:styleId="111">
    <w:name w:val="Нет списка11"/>
    <w:next w:val="a2"/>
    <w:uiPriority w:val="99"/>
    <w:semiHidden/>
    <w:unhideWhenUsed/>
    <w:rsid w:val="00DF2A08"/>
  </w:style>
  <w:style w:type="paragraph" w:customStyle="1" w:styleId="12">
    <w:name w:val="Название объекта1"/>
    <w:basedOn w:val="a"/>
    <w:next w:val="a"/>
    <w:uiPriority w:val="35"/>
    <w:semiHidden/>
    <w:unhideWhenUsed/>
    <w:qFormat/>
    <w:rsid w:val="00DF2A08"/>
    <w:pPr>
      <w:spacing w:line="240" w:lineRule="auto"/>
    </w:pPr>
    <w:rPr>
      <w:rFonts w:asciiTheme="minorHAnsi" w:eastAsia="Times New Roman" w:hAnsiTheme="minorHAnsi" w:cstheme="minorBidi"/>
      <w:b/>
      <w:bCs/>
      <w:color w:val="4F81BD"/>
      <w:sz w:val="18"/>
      <w:szCs w:val="18"/>
      <w:lang w:eastAsia="ru-RU"/>
    </w:rPr>
  </w:style>
  <w:style w:type="paragraph" w:customStyle="1" w:styleId="13">
    <w:name w:val="Название1"/>
    <w:basedOn w:val="a"/>
    <w:next w:val="a"/>
    <w:uiPriority w:val="10"/>
    <w:qFormat/>
    <w:rsid w:val="00DF2A0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6">
    <w:name w:val="Название Знак"/>
    <w:basedOn w:val="a0"/>
    <w:link w:val="a7"/>
    <w:uiPriority w:val="10"/>
    <w:rsid w:val="00DF2A08"/>
    <w:rPr>
      <w:rFonts w:ascii="Cambria" w:eastAsia="Times New Roman" w:hAnsi="Cambria" w:cs="Times New Roman"/>
      <w:color w:val="17365D"/>
      <w:spacing w:val="5"/>
      <w:kern w:val="28"/>
      <w:sz w:val="52"/>
      <w:szCs w:val="52"/>
    </w:rPr>
  </w:style>
  <w:style w:type="paragraph" w:customStyle="1" w:styleId="14">
    <w:name w:val="Подзаголовок1"/>
    <w:basedOn w:val="a"/>
    <w:next w:val="a"/>
    <w:uiPriority w:val="11"/>
    <w:qFormat/>
    <w:rsid w:val="00DF2A08"/>
    <w:pPr>
      <w:numPr>
        <w:ilvl w:val="1"/>
      </w:numPr>
    </w:pPr>
    <w:rPr>
      <w:rFonts w:ascii="Cambria" w:eastAsia="Times New Roman" w:hAnsi="Cambria"/>
      <w:i/>
      <w:iCs/>
      <w:color w:val="4F81BD"/>
      <w:spacing w:val="15"/>
      <w:sz w:val="24"/>
      <w:szCs w:val="24"/>
      <w:lang w:eastAsia="ru-RU"/>
    </w:rPr>
  </w:style>
  <w:style w:type="character" w:customStyle="1" w:styleId="a8">
    <w:name w:val="Подзаголовок Знак"/>
    <w:basedOn w:val="a0"/>
    <w:link w:val="a9"/>
    <w:uiPriority w:val="11"/>
    <w:rsid w:val="00DF2A08"/>
    <w:rPr>
      <w:rFonts w:ascii="Cambria" w:eastAsia="Times New Roman" w:hAnsi="Cambria" w:cs="Times New Roman"/>
      <w:i/>
      <w:iCs/>
      <w:color w:val="4F81BD"/>
      <w:spacing w:val="15"/>
      <w:sz w:val="24"/>
      <w:szCs w:val="24"/>
    </w:rPr>
  </w:style>
  <w:style w:type="character" w:styleId="aa">
    <w:name w:val="Strong"/>
    <w:basedOn w:val="a0"/>
    <w:uiPriority w:val="22"/>
    <w:qFormat/>
    <w:rsid w:val="00DF2A08"/>
    <w:rPr>
      <w:b/>
      <w:bCs/>
    </w:rPr>
  </w:style>
  <w:style w:type="character" w:styleId="ab">
    <w:name w:val="Emphasis"/>
    <w:basedOn w:val="a0"/>
    <w:uiPriority w:val="20"/>
    <w:qFormat/>
    <w:rsid w:val="00DF2A08"/>
    <w:rPr>
      <w:i/>
      <w:iCs/>
    </w:rPr>
  </w:style>
  <w:style w:type="paragraph" w:customStyle="1" w:styleId="15">
    <w:name w:val="Без интервала1"/>
    <w:next w:val="ac"/>
    <w:uiPriority w:val="1"/>
    <w:qFormat/>
    <w:rsid w:val="00DF2A08"/>
    <w:pPr>
      <w:spacing w:after="0" w:line="240" w:lineRule="auto"/>
    </w:pPr>
    <w:rPr>
      <w:rFonts w:eastAsia="Times New Roman"/>
      <w:lang w:eastAsia="ru-RU"/>
    </w:rPr>
  </w:style>
  <w:style w:type="paragraph" w:customStyle="1" w:styleId="211">
    <w:name w:val="Цитата 21"/>
    <w:basedOn w:val="a"/>
    <w:next w:val="a"/>
    <w:uiPriority w:val="29"/>
    <w:qFormat/>
    <w:rsid w:val="00DF2A08"/>
    <w:rPr>
      <w:rFonts w:asciiTheme="minorHAnsi" w:eastAsia="Times New Roman" w:hAnsiTheme="minorHAnsi" w:cstheme="minorBidi"/>
      <w:i/>
      <w:iCs/>
      <w:color w:val="000000"/>
      <w:lang w:eastAsia="ru-RU"/>
    </w:rPr>
  </w:style>
  <w:style w:type="character" w:customStyle="1" w:styleId="22">
    <w:name w:val="Цитата 2 Знак"/>
    <w:basedOn w:val="a0"/>
    <w:link w:val="23"/>
    <w:uiPriority w:val="29"/>
    <w:rsid w:val="00DF2A08"/>
    <w:rPr>
      <w:i/>
      <w:iCs/>
      <w:color w:val="000000"/>
    </w:rPr>
  </w:style>
  <w:style w:type="paragraph" w:customStyle="1" w:styleId="16">
    <w:name w:val="Выделенная цитата1"/>
    <w:basedOn w:val="a"/>
    <w:next w:val="a"/>
    <w:uiPriority w:val="30"/>
    <w:qFormat/>
    <w:rsid w:val="00DF2A08"/>
    <w:pPr>
      <w:pBdr>
        <w:bottom w:val="single" w:sz="4" w:space="4" w:color="4F81BD"/>
      </w:pBdr>
      <w:spacing w:before="200" w:after="280"/>
      <w:ind w:left="936" w:right="936"/>
    </w:pPr>
    <w:rPr>
      <w:rFonts w:asciiTheme="minorHAnsi" w:eastAsia="Times New Roman" w:hAnsiTheme="minorHAnsi" w:cstheme="minorBidi"/>
      <w:b/>
      <w:bCs/>
      <w:i/>
      <w:iCs/>
      <w:color w:val="4F81BD"/>
      <w:lang w:eastAsia="ru-RU"/>
    </w:rPr>
  </w:style>
  <w:style w:type="character" w:customStyle="1" w:styleId="ad">
    <w:name w:val="Выделенная цитата Знак"/>
    <w:basedOn w:val="a0"/>
    <w:link w:val="ae"/>
    <w:uiPriority w:val="30"/>
    <w:rsid w:val="00DF2A08"/>
    <w:rPr>
      <w:b/>
      <w:bCs/>
      <w:i/>
      <w:iCs/>
      <w:color w:val="4F81BD"/>
    </w:rPr>
  </w:style>
  <w:style w:type="character" w:customStyle="1" w:styleId="17">
    <w:name w:val="Слабое выделение1"/>
    <w:basedOn w:val="a0"/>
    <w:uiPriority w:val="19"/>
    <w:qFormat/>
    <w:rsid w:val="00DF2A08"/>
    <w:rPr>
      <w:i/>
      <w:iCs/>
      <w:color w:val="808080"/>
    </w:rPr>
  </w:style>
  <w:style w:type="character" w:customStyle="1" w:styleId="18">
    <w:name w:val="Сильное выделение1"/>
    <w:basedOn w:val="a0"/>
    <w:uiPriority w:val="21"/>
    <w:qFormat/>
    <w:rsid w:val="00DF2A08"/>
    <w:rPr>
      <w:b/>
      <w:bCs/>
      <w:i/>
      <w:iCs/>
      <w:color w:val="4F81BD"/>
    </w:rPr>
  </w:style>
  <w:style w:type="character" w:customStyle="1" w:styleId="19">
    <w:name w:val="Слабая ссылка1"/>
    <w:basedOn w:val="a0"/>
    <w:uiPriority w:val="31"/>
    <w:qFormat/>
    <w:rsid w:val="00DF2A08"/>
    <w:rPr>
      <w:smallCaps/>
      <w:color w:val="C0504D"/>
      <w:u w:val="single"/>
    </w:rPr>
  </w:style>
  <w:style w:type="character" w:customStyle="1" w:styleId="1a">
    <w:name w:val="Сильная ссылка1"/>
    <w:basedOn w:val="a0"/>
    <w:uiPriority w:val="32"/>
    <w:qFormat/>
    <w:rsid w:val="00DF2A08"/>
    <w:rPr>
      <w:b/>
      <w:bCs/>
      <w:smallCaps/>
      <w:color w:val="C0504D"/>
      <w:spacing w:val="5"/>
      <w:u w:val="single"/>
    </w:rPr>
  </w:style>
  <w:style w:type="character" w:styleId="af">
    <w:name w:val="Book Title"/>
    <w:basedOn w:val="a0"/>
    <w:uiPriority w:val="33"/>
    <w:qFormat/>
    <w:rsid w:val="00DF2A08"/>
    <w:rPr>
      <w:b/>
      <w:bCs/>
      <w:smallCaps/>
      <w:spacing w:val="5"/>
    </w:rPr>
  </w:style>
  <w:style w:type="paragraph" w:customStyle="1" w:styleId="1b">
    <w:name w:val="Заголовок оглавления1"/>
    <w:basedOn w:val="1"/>
    <w:next w:val="a"/>
    <w:uiPriority w:val="39"/>
    <w:semiHidden/>
    <w:unhideWhenUsed/>
    <w:qFormat/>
    <w:rsid w:val="00DF2A08"/>
  </w:style>
  <w:style w:type="paragraph" w:customStyle="1" w:styleId="1c">
    <w:name w:val="Текст выноски1"/>
    <w:basedOn w:val="a"/>
    <w:next w:val="af0"/>
    <w:link w:val="af1"/>
    <w:uiPriority w:val="99"/>
    <w:semiHidden/>
    <w:unhideWhenUsed/>
    <w:rsid w:val="00DF2A08"/>
    <w:pPr>
      <w:spacing w:after="0" w:line="240" w:lineRule="auto"/>
    </w:pPr>
    <w:rPr>
      <w:rFonts w:ascii="Tahoma" w:eastAsiaTheme="minorHAnsi" w:hAnsi="Tahoma" w:cs="Tahoma"/>
      <w:sz w:val="16"/>
      <w:szCs w:val="16"/>
    </w:rPr>
  </w:style>
  <w:style w:type="character" w:customStyle="1" w:styleId="af1">
    <w:name w:val="Текст выноски Знак"/>
    <w:basedOn w:val="a0"/>
    <w:link w:val="1c"/>
    <w:uiPriority w:val="99"/>
    <w:semiHidden/>
    <w:rsid w:val="00DF2A08"/>
    <w:rPr>
      <w:rFonts w:ascii="Tahoma" w:hAnsi="Tahoma" w:cs="Tahoma"/>
      <w:sz w:val="16"/>
      <w:szCs w:val="16"/>
    </w:rPr>
  </w:style>
  <w:style w:type="character" w:styleId="af2">
    <w:name w:val="Hyperlink"/>
    <w:basedOn w:val="a0"/>
    <w:uiPriority w:val="99"/>
    <w:unhideWhenUsed/>
    <w:rsid w:val="00DF2A08"/>
    <w:rPr>
      <w:color w:val="0000FF"/>
      <w:u w:val="single"/>
    </w:rPr>
  </w:style>
  <w:style w:type="character" w:styleId="af3">
    <w:name w:val="FollowedHyperlink"/>
    <w:basedOn w:val="a0"/>
    <w:uiPriority w:val="99"/>
    <w:semiHidden/>
    <w:unhideWhenUsed/>
    <w:rsid w:val="00DF2A08"/>
    <w:rPr>
      <w:color w:val="800080"/>
      <w:u w:val="single"/>
    </w:rPr>
  </w:style>
  <w:style w:type="paragraph" w:customStyle="1" w:styleId="xl81">
    <w:name w:val="xl81"/>
    <w:basedOn w:val="a"/>
    <w:rsid w:val="00DF2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3">
    <w:name w:val="xl83"/>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4">
    <w:name w:val="xl84"/>
    <w:basedOn w:val="a"/>
    <w:rsid w:val="00DF2A08"/>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DF2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6">
    <w:name w:val="xl86"/>
    <w:basedOn w:val="a"/>
    <w:rsid w:val="00DF2A08"/>
    <w:pPr>
      <w:pBdr>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7">
    <w:name w:val="xl87"/>
    <w:basedOn w:val="a"/>
    <w:rsid w:val="00DF2A08"/>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rsid w:val="00DF2A08"/>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89">
    <w:name w:val="xl89"/>
    <w:basedOn w:val="a"/>
    <w:rsid w:val="00DF2A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0">
    <w:name w:val="xl90"/>
    <w:basedOn w:val="a"/>
    <w:rsid w:val="00DF2A08"/>
    <w:pPr>
      <w:pBdr>
        <w:bottom w:val="single" w:sz="8" w:space="0" w:color="auto"/>
        <w:right w:val="single" w:sz="8"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91">
    <w:name w:val="xl91"/>
    <w:basedOn w:val="a"/>
    <w:rsid w:val="00DF2A08"/>
    <w:pPr>
      <w:spacing w:before="100" w:beforeAutospacing="1" w:after="100" w:afterAutospacing="1" w:line="240" w:lineRule="auto"/>
      <w:textAlignment w:val="top"/>
    </w:pPr>
    <w:rPr>
      <w:rFonts w:eastAsia="Times New Roman"/>
      <w:sz w:val="24"/>
      <w:szCs w:val="24"/>
      <w:lang w:eastAsia="ru-RU"/>
    </w:rPr>
  </w:style>
  <w:style w:type="paragraph" w:customStyle="1" w:styleId="xl92">
    <w:name w:val="xl92"/>
    <w:basedOn w:val="a"/>
    <w:rsid w:val="00DF2A08"/>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93">
    <w:name w:val="xl93"/>
    <w:basedOn w:val="a"/>
    <w:rsid w:val="00DF2A0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4">
    <w:name w:val="xl94"/>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5">
    <w:name w:val="xl95"/>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D0D0D"/>
      <w:sz w:val="20"/>
      <w:szCs w:val="20"/>
      <w:lang w:eastAsia="ru-RU"/>
    </w:rPr>
  </w:style>
  <w:style w:type="paragraph" w:customStyle="1" w:styleId="xl96">
    <w:name w:val="xl96"/>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97">
    <w:name w:val="xl97"/>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C00000"/>
      <w:sz w:val="20"/>
      <w:szCs w:val="20"/>
      <w:lang w:eastAsia="ru-RU"/>
    </w:rPr>
  </w:style>
  <w:style w:type="paragraph" w:customStyle="1" w:styleId="xl98">
    <w:name w:val="xl98"/>
    <w:basedOn w:val="a"/>
    <w:rsid w:val="00DF2A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99">
    <w:name w:val="xl99"/>
    <w:basedOn w:val="a"/>
    <w:rsid w:val="00DF2A08"/>
    <w:pPr>
      <w:pBdr>
        <w:bottom w:val="single" w:sz="8" w:space="0" w:color="auto"/>
        <w:right w:val="single" w:sz="8"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100">
    <w:name w:val="xl100"/>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1">
    <w:name w:val="xl101"/>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2">
    <w:name w:val="xl102"/>
    <w:basedOn w:val="a"/>
    <w:rsid w:val="00DF2A08"/>
    <w:pPr>
      <w:pBdr>
        <w:right w:val="single" w:sz="8" w:space="0" w:color="auto"/>
      </w:pBdr>
      <w:spacing w:before="100" w:beforeAutospacing="1" w:after="100" w:afterAutospacing="1" w:line="240" w:lineRule="auto"/>
      <w:jc w:val="right"/>
      <w:textAlignment w:val="top"/>
    </w:pPr>
    <w:rPr>
      <w:rFonts w:ascii="Times New Roman" w:eastAsia="Times New Roman" w:hAnsi="Times New Roman"/>
      <w:color w:val="C00000"/>
      <w:sz w:val="20"/>
      <w:szCs w:val="20"/>
      <w:lang w:eastAsia="ru-RU"/>
    </w:rPr>
  </w:style>
  <w:style w:type="paragraph" w:customStyle="1" w:styleId="xl103">
    <w:name w:val="xl103"/>
    <w:basedOn w:val="a"/>
    <w:rsid w:val="00DF2A08"/>
    <w:pPr>
      <w:pBdr>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4">
    <w:name w:val="xl104"/>
    <w:basedOn w:val="a"/>
    <w:rsid w:val="00DF2A0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DF2A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DF2A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DF2A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C00000"/>
      <w:sz w:val="20"/>
      <w:szCs w:val="20"/>
      <w:lang w:eastAsia="ru-RU"/>
    </w:rPr>
  </w:style>
  <w:style w:type="paragraph" w:customStyle="1" w:styleId="xl108">
    <w:name w:val="xl108"/>
    <w:basedOn w:val="a"/>
    <w:rsid w:val="00DF2A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9">
    <w:name w:val="xl109"/>
    <w:basedOn w:val="a"/>
    <w:rsid w:val="00DF2A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FFFF"/>
      <w:sz w:val="24"/>
      <w:szCs w:val="24"/>
      <w:lang w:eastAsia="ru-RU"/>
    </w:rPr>
  </w:style>
  <w:style w:type="paragraph" w:customStyle="1" w:styleId="xl110">
    <w:name w:val="xl110"/>
    <w:basedOn w:val="a"/>
    <w:rsid w:val="00DF2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FFFF"/>
      <w:sz w:val="20"/>
      <w:szCs w:val="20"/>
      <w:lang w:eastAsia="ru-RU"/>
    </w:rPr>
  </w:style>
  <w:style w:type="paragraph" w:customStyle="1" w:styleId="xl111">
    <w:name w:val="xl111"/>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FFFFFF"/>
      <w:sz w:val="20"/>
      <w:szCs w:val="20"/>
      <w:lang w:eastAsia="ru-RU"/>
    </w:rPr>
  </w:style>
  <w:style w:type="paragraph" w:customStyle="1" w:styleId="xl112">
    <w:name w:val="xl112"/>
    <w:basedOn w:val="a"/>
    <w:rsid w:val="00DF2A08"/>
    <w:pPr>
      <w:pBdr>
        <w:bottom w:val="single" w:sz="8" w:space="0" w:color="auto"/>
        <w:right w:val="single" w:sz="8" w:space="0" w:color="auto"/>
      </w:pBdr>
      <w:spacing w:before="100" w:beforeAutospacing="1" w:after="100" w:afterAutospacing="1" w:line="240" w:lineRule="auto"/>
      <w:textAlignment w:val="top"/>
    </w:pPr>
    <w:rPr>
      <w:rFonts w:eastAsia="Times New Roman"/>
      <w:color w:val="FFFFFF"/>
      <w:sz w:val="24"/>
      <w:szCs w:val="24"/>
      <w:lang w:eastAsia="ru-RU"/>
    </w:rPr>
  </w:style>
  <w:style w:type="paragraph" w:customStyle="1" w:styleId="xl113">
    <w:name w:val="xl113"/>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FFFFFF"/>
      <w:sz w:val="20"/>
      <w:szCs w:val="20"/>
      <w:lang w:eastAsia="ru-RU"/>
    </w:rPr>
  </w:style>
  <w:style w:type="paragraph" w:customStyle="1" w:styleId="xl114">
    <w:name w:val="xl114"/>
    <w:basedOn w:val="a"/>
    <w:rsid w:val="00DF2A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FFFFFF"/>
      <w:sz w:val="20"/>
      <w:szCs w:val="20"/>
      <w:lang w:eastAsia="ru-RU"/>
    </w:rPr>
  </w:style>
  <w:style w:type="paragraph" w:customStyle="1" w:styleId="xl115">
    <w:name w:val="xl115"/>
    <w:basedOn w:val="a"/>
    <w:rsid w:val="00DF2A08"/>
    <w:pPr>
      <w:pBdr>
        <w:bottom w:val="single" w:sz="8" w:space="0" w:color="auto"/>
        <w:right w:val="single" w:sz="8" w:space="0" w:color="auto"/>
      </w:pBdr>
      <w:spacing w:before="100" w:beforeAutospacing="1" w:after="100" w:afterAutospacing="1" w:line="240" w:lineRule="auto"/>
      <w:textAlignment w:val="top"/>
    </w:pPr>
    <w:rPr>
      <w:rFonts w:eastAsia="Times New Roman"/>
      <w:color w:val="FFFFFF"/>
      <w:sz w:val="24"/>
      <w:szCs w:val="24"/>
      <w:lang w:eastAsia="ru-RU"/>
    </w:rPr>
  </w:style>
  <w:style w:type="paragraph" w:customStyle="1" w:styleId="xl116">
    <w:name w:val="xl116"/>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FFFFFF"/>
      <w:sz w:val="20"/>
      <w:szCs w:val="20"/>
      <w:lang w:eastAsia="ru-RU"/>
    </w:rPr>
  </w:style>
  <w:style w:type="paragraph" w:customStyle="1" w:styleId="xl117">
    <w:name w:val="xl117"/>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FFFFFF"/>
      <w:sz w:val="20"/>
      <w:szCs w:val="20"/>
      <w:lang w:eastAsia="ru-RU"/>
    </w:rPr>
  </w:style>
  <w:style w:type="paragraph" w:customStyle="1" w:styleId="xl119">
    <w:name w:val="xl119"/>
    <w:basedOn w:val="a"/>
    <w:rsid w:val="00DF2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1">
    <w:name w:val="xl121"/>
    <w:basedOn w:val="a"/>
    <w:rsid w:val="00DF2A08"/>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DF2A08"/>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3">
    <w:name w:val="xl123"/>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4">
    <w:name w:val="xl124"/>
    <w:basedOn w:val="a"/>
    <w:rsid w:val="00DF2A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5">
    <w:name w:val="xl125"/>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6">
    <w:name w:val="xl126"/>
    <w:basedOn w:val="a"/>
    <w:rsid w:val="00DF2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7">
    <w:name w:val="xl127"/>
    <w:basedOn w:val="a"/>
    <w:rsid w:val="00DF2A08"/>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DF2A08"/>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
    <w:rsid w:val="00DF2A08"/>
    <w:pP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0">
    <w:name w:val="xl130"/>
    <w:basedOn w:val="a"/>
    <w:rsid w:val="00DF2A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1">
    <w:name w:val="xl131"/>
    <w:basedOn w:val="a"/>
    <w:rsid w:val="00DF2A0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2">
    <w:name w:val="xl132"/>
    <w:basedOn w:val="a"/>
    <w:rsid w:val="00DF2A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3">
    <w:name w:val="xl133"/>
    <w:basedOn w:val="a"/>
    <w:rsid w:val="00DF2A0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4">
    <w:name w:val="xl134"/>
    <w:basedOn w:val="a"/>
    <w:rsid w:val="00DF2A0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5">
    <w:name w:val="xl135"/>
    <w:basedOn w:val="a"/>
    <w:rsid w:val="00DF2A08"/>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DF2A08"/>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DF2A08"/>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38">
    <w:name w:val="xl138"/>
    <w:basedOn w:val="a"/>
    <w:rsid w:val="00DF2A08"/>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C00000"/>
      <w:sz w:val="20"/>
      <w:szCs w:val="20"/>
      <w:lang w:eastAsia="ru-RU"/>
    </w:rPr>
  </w:style>
  <w:style w:type="table" w:customStyle="1" w:styleId="1d">
    <w:name w:val="Сетка таблицы1"/>
    <w:basedOn w:val="a1"/>
    <w:next w:val="a5"/>
    <w:uiPriority w:val="59"/>
    <w:rsid w:val="00DF2A0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DF2A08"/>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DF2A08"/>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DF2A08"/>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DF2A0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F2A08"/>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DF2A08"/>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DF2A08"/>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DF2A08"/>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DF2A08"/>
    <w:rPr>
      <w:rFonts w:asciiTheme="majorHAnsi" w:eastAsiaTheme="majorEastAsia" w:hAnsiTheme="majorHAnsi" w:cstheme="majorBidi"/>
      <w:i/>
      <w:iCs/>
      <w:color w:val="404040" w:themeColor="text1" w:themeTint="BF"/>
      <w:sz w:val="20"/>
      <w:szCs w:val="20"/>
    </w:rPr>
  </w:style>
  <w:style w:type="paragraph" w:styleId="a7">
    <w:name w:val="Title"/>
    <w:basedOn w:val="a"/>
    <w:next w:val="a"/>
    <w:link w:val="a6"/>
    <w:uiPriority w:val="10"/>
    <w:qFormat/>
    <w:rsid w:val="00DF2A08"/>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rPr>
  </w:style>
  <w:style w:type="character" w:customStyle="1" w:styleId="1e">
    <w:name w:val="Название Знак1"/>
    <w:basedOn w:val="a0"/>
    <w:uiPriority w:val="10"/>
    <w:rsid w:val="00DF2A08"/>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8"/>
    <w:uiPriority w:val="11"/>
    <w:qFormat/>
    <w:rsid w:val="00DF2A08"/>
    <w:pPr>
      <w:numPr>
        <w:ilvl w:val="1"/>
      </w:numPr>
    </w:pPr>
    <w:rPr>
      <w:rFonts w:ascii="Cambria" w:eastAsia="Times New Roman" w:hAnsi="Cambria"/>
      <w:i/>
      <w:iCs/>
      <w:color w:val="4F81BD"/>
      <w:spacing w:val="15"/>
      <w:sz w:val="24"/>
      <w:szCs w:val="24"/>
    </w:rPr>
  </w:style>
  <w:style w:type="character" w:customStyle="1" w:styleId="1f">
    <w:name w:val="Подзаголовок Знак1"/>
    <w:basedOn w:val="a0"/>
    <w:uiPriority w:val="11"/>
    <w:rsid w:val="00DF2A08"/>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DF2A08"/>
    <w:pPr>
      <w:spacing w:after="0" w:line="240" w:lineRule="auto"/>
    </w:pPr>
  </w:style>
  <w:style w:type="paragraph" w:styleId="23">
    <w:name w:val="Quote"/>
    <w:basedOn w:val="a"/>
    <w:next w:val="a"/>
    <w:link w:val="22"/>
    <w:uiPriority w:val="29"/>
    <w:qFormat/>
    <w:rsid w:val="00DF2A08"/>
    <w:rPr>
      <w:rFonts w:asciiTheme="minorHAnsi" w:eastAsiaTheme="minorHAnsi" w:hAnsiTheme="minorHAnsi" w:cstheme="minorBidi"/>
      <w:i/>
      <w:iCs/>
      <w:color w:val="000000"/>
    </w:rPr>
  </w:style>
  <w:style w:type="character" w:customStyle="1" w:styleId="213">
    <w:name w:val="Цитата 2 Знак1"/>
    <w:basedOn w:val="a0"/>
    <w:uiPriority w:val="29"/>
    <w:rsid w:val="00DF2A08"/>
    <w:rPr>
      <w:rFonts w:ascii="Calibri" w:eastAsia="Calibri" w:hAnsi="Calibri" w:cs="Times New Roman"/>
      <w:i/>
      <w:iCs/>
      <w:color w:val="000000" w:themeColor="text1"/>
    </w:rPr>
  </w:style>
  <w:style w:type="paragraph" w:styleId="ae">
    <w:name w:val="Intense Quote"/>
    <w:basedOn w:val="a"/>
    <w:next w:val="a"/>
    <w:link w:val="ad"/>
    <w:uiPriority w:val="30"/>
    <w:qFormat/>
    <w:rsid w:val="00DF2A08"/>
    <w:pPr>
      <w:pBdr>
        <w:bottom w:val="single" w:sz="4" w:space="4" w:color="4F81BD" w:themeColor="accent1"/>
      </w:pBdr>
      <w:spacing w:before="200" w:after="280"/>
      <w:ind w:left="936" w:right="936"/>
    </w:pPr>
    <w:rPr>
      <w:rFonts w:asciiTheme="minorHAnsi" w:eastAsiaTheme="minorHAnsi" w:hAnsiTheme="minorHAnsi" w:cstheme="minorBidi"/>
      <w:b/>
      <w:bCs/>
      <w:i/>
      <w:iCs/>
      <w:color w:val="4F81BD"/>
    </w:rPr>
  </w:style>
  <w:style w:type="character" w:customStyle="1" w:styleId="1f0">
    <w:name w:val="Выделенная цитата Знак1"/>
    <w:basedOn w:val="a0"/>
    <w:uiPriority w:val="30"/>
    <w:rsid w:val="00DF2A08"/>
    <w:rPr>
      <w:rFonts w:ascii="Calibri" w:eastAsia="Calibri" w:hAnsi="Calibri" w:cs="Times New Roman"/>
      <w:b/>
      <w:bCs/>
      <w:i/>
      <w:iCs/>
      <w:color w:val="4F81BD" w:themeColor="accent1"/>
    </w:rPr>
  </w:style>
  <w:style w:type="character" w:styleId="af4">
    <w:name w:val="Subtle Emphasis"/>
    <w:basedOn w:val="a0"/>
    <w:uiPriority w:val="19"/>
    <w:qFormat/>
    <w:rsid w:val="00DF2A08"/>
    <w:rPr>
      <w:i/>
      <w:iCs/>
      <w:color w:val="808080" w:themeColor="text1" w:themeTint="7F"/>
    </w:rPr>
  </w:style>
  <w:style w:type="character" w:styleId="af5">
    <w:name w:val="Intense Emphasis"/>
    <w:basedOn w:val="a0"/>
    <w:uiPriority w:val="21"/>
    <w:qFormat/>
    <w:rsid w:val="00DF2A08"/>
    <w:rPr>
      <w:b/>
      <w:bCs/>
      <w:i/>
      <w:iCs/>
      <w:color w:val="4F81BD" w:themeColor="accent1"/>
    </w:rPr>
  </w:style>
  <w:style w:type="character" w:styleId="af6">
    <w:name w:val="Subtle Reference"/>
    <w:basedOn w:val="a0"/>
    <w:uiPriority w:val="31"/>
    <w:qFormat/>
    <w:rsid w:val="00DF2A08"/>
    <w:rPr>
      <w:smallCaps/>
      <w:color w:val="C0504D" w:themeColor="accent2"/>
      <w:u w:val="single"/>
    </w:rPr>
  </w:style>
  <w:style w:type="character" w:styleId="af7">
    <w:name w:val="Intense Reference"/>
    <w:basedOn w:val="a0"/>
    <w:uiPriority w:val="32"/>
    <w:qFormat/>
    <w:rsid w:val="00DF2A08"/>
    <w:rPr>
      <w:b/>
      <w:bCs/>
      <w:smallCaps/>
      <w:color w:val="C0504D" w:themeColor="accent2"/>
      <w:spacing w:val="5"/>
      <w:u w:val="single"/>
    </w:rPr>
  </w:style>
  <w:style w:type="paragraph" w:styleId="af0">
    <w:name w:val="Balloon Text"/>
    <w:basedOn w:val="a"/>
    <w:link w:val="1f1"/>
    <w:uiPriority w:val="99"/>
    <w:semiHidden/>
    <w:unhideWhenUsed/>
    <w:rsid w:val="00DF2A08"/>
    <w:pPr>
      <w:spacing w:after="0" w:line="240" w:lineRule="auto"/>
    </w:pPr>
    <w:rPr>
      <w:rFonts w:ascii="Tahoma" w:eastAsiaTheme="minorHAnsi" w:hAnsi="Tahoma" w:cs="Tahoma"/>
      <w:sz w:val="16"/>
      <w:szCs w:val="16"/>
    </w:rPr>
  </w:style>
  <w:style w:type="character" w:customStyle="1" w:styleId="1f1">
    <w:name w:val="Текст выноски Знак1"/>
    <w:basedOn w:val="a0"/>
    <w:link w:val="af0"/>
    <w:uiPriority w:val="99"/>
    <w:semiHidden/>
    <w:rsid w:val="00DF2A08"/>
    <w:rPr>
      <w:rFonts w:ascii="Tahoma" w:hAnsi="Tahoma" w:cs="Tahoma"/>
      <w:sz w:val="16"/>
      <w:szCs w:val="16"/>
    </w:rPr>
  </w:style>
  <w:style w:type="table" w:customStyle="1" w:styleId="24">
    <w:name w:val="Сетка таблицы2"/>
    <w:basedOn w:val="a1"/>
    <w:next w:val="a5"/>
    <w:uiPriority w:val="59"/>
    <w:rsid w:val="00DF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565492"/>
  </w:style>
  <w:style w:type="character" w:customStyle="1" w:styleId="FontStyle13">
    <w:name w:val="Font Style13"/>
    <w:uiPriority w:val="99"/>
    <w:rsid w:val="0056549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9C"/>
    <w:rPr>
      <w:rFonts w:ascii="Calibri" w:eastAsia="Calibri" w:hAnsi="Calibri" w:cs="Times New Roman"/>
    </w:rPr>
  </w:style>
  <w:style w:type="paragraph" w:styleId="1">
    <w:name w:val="heading 1"/>
    <w:basedOn w:val="a"/>
    <w:next w:val="a"/>
    <w:link w:val="10"/>
    <w:uiPriority w:val="9"/>
    <w:qFormat/>
    <w:rsid w:val="00DF2A0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DF2A0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DF2A0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DF2A08"/>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DF2A08"/>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DF2A08"/>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DF2A08"/>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DF2A08"/>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DF2A08"/>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редняя сетка 21"/>
    <w:qFormat/>
    <w:rsid w:val="00CD0D9C"/>
    <w:pPr>
      <w:spacing w:after="0" w:line="240" w:lineRule="auto"/>
    </w:pPr>
    <w:rPr>
      <w:rFonts w:ascii="Calibri" w:eastAsia="Times New Roman" w:hAnsi="Calibri" w:cs="Times New Roman"/>
      <w:lang w:eastAsia="ru-RU"/>
    </w:rPr>
  </w:style>
  <w:style w:type="paragraph" w:styleId="a3">
    <w:name w:val="Normal (Web)"/>
    <w:basedOn w:val="a"/>
    <w:unhideWhenUsed/>
    <w:rsid w:val="00CD0D9C"/>
    <w:rPr>
      <w:rFonts w:ascii="Times New Roman" w:hAnsi="Times New Roman"/>
      <w:sz w:val="24"/>
      <w:szCs w:val="24"/>
    </w:rPr>
  </w:style>
  <w:style w:type="paragraph" w:styleId="a4">
    <w:name w:val="List Paragraph"/>
    <w:basedOn w:val="a"/>
    <w:uiPriority w:val="34"/>
    <w:qFormat/>
    <w:rsid w:val="00CD0D9C"/>
    <w:pPr>
      <w:ind w:left="720"/>
      <w:contextualSpacing/>
    </w:pPr>
  </w:style>
  <w:style w:type="table" w:styleId="a5">
    <w:name w:val="Table Grid"/>
    <w:basedOn w:val="a1"/>
    <w:rsid w:val="00CD0D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2A08"/>
    <w:rPr>
      <w:rFonts w:ascii="Cambria" w:eastAsia="Times New Roman" w:hAnsi="Cambria" w:cs="Times New Roman"/>
      <w:b/>
      <w:bCs/>
      <w:color w:val="365F91"/>
      <w:sz w:val="28"/>
      <w:szCs w:val="28"/>
    </w:rPr>
  </w:style>
  <w:style w:type="character" w:customStyle="1" w:styleId="20">
    <w:name w:val="Заголовок 2 Знак"/>
    <w:basedOn w:val="a0"/>
    <w:link w:val="2"/>
    <w:rsid w:val="00DF2A08"/>
    <w:rPr>
      <w:rFonts w:ascii="Cambria" w:eastAsia="Times New Roman" w:hAnsi="Cambria" w:cs="Times New Roman"/>
      <w:b/>
      <w:bCs/>
      <w:color w:val="4F81BD"/>
      <w:sz w:val="26"/>
      <w:szCs w:val="26"/>
    </w:rPr>
  </w:style>
  <w:style w:type="character" w:customStyle="1" w:styleId="30">
    <w:name w:val="Заголовок 3 Знак"/>
    <w:basedOn w:val="a0"/>
    <w:link w:val="3"/>
    <w:rsid w:val="00DF2A08"/>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DF2A08"/>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DF2A08"/>
    <w:rPr>
      <w:rFonts w:ascii="Cambria" w:eastAsia="Times New Roman" w:hAnsi="Cambria" w:cs="Times New Roman"/>
      <w:color w:val="243F60"/>
    </w:rPr>
  </w:style>
  <w:style w:type="character" w:customStyle="1" w:styleId="60">
    <w:name w:val="Заголовок 6 Знак"/>
    <w:basedOn w:val="a0"/>
    <w:link w:val="6"/>
    <w:uiPriority w:val="9"/>
    <w:semiHidden/>
    <w:rsid w:val="00DF2A08"/>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DF2A08"/>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DF2A0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DF2A08"/>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DF2A08"/>
  </w:style>
  <w:style w:type="paragraph" w:customStyle="1" w:styleId="110">
    <w:name w:val="Заголовок 11"/>
    <w:basedOn w:val="a"/>
    <w:next w:val="a"/>
    <w:uiPriority w:val="9"/>
    <w:qFormat/>
    <w:rsid w:val="00DF2A08"/>
    <w:pPr>
      <w:keepNext/>
      <w:keepLines/>
      <w:spacing w:before="480" w:after="0"/>
      <w:outlineLvl w:val="0"/>
    </w:pPr>
    <w:rPr>
      <w:rFonts w:ascii="Cambria" w:eastAsia="Times New Roman" w:hAnsi="Cambria"/>
      <w:b/>
      <w:bCs/>
      <w:color w:val="365F91"/>
      <w:sz w:val="28"/>
      <w:szCs w:val="28"/>
      <w:lang w:eastAsia="ru-RU"/>
    </w:rPr>
  </w:style>
  <w:style w:type="paragraph" w:customStyle="1" w:styleId="210">
    <w:name w:val="Заголовок 21"/>
    <w:basedOn w:val="a"/>
    <w:next w:val="a"/>
    <w:uiPriority w:val="9"/>
    <w:semiHidden/>
    <w:unhideWhenUsed/>
    <w:qFormat/>
    <w:rsid w:val="00DF2A08"/>
    <w:pPr>
      <w:keepNext/>
      <w:keepLines/>
      <w:spacing w:before="200" w:after="0"/>
      <w:outlineLvl w:val="1"/>
    </w:pPr>
    <w:rPr>
      <w:rFonts w:ascii="Cambria" w:eastAsia="Times New Roman" w:hAnsi="Cambria"/>
      <w:b/>
      <w:bCs/>
      <w:color w:val="4F81BD"/>
      <w:sz w:val="26"/>
      <w:szCs w:val="26"/>
      <w:lang w:eastAsia="ru-RU"/>
    </w:rPr>
  </w:style>
  <w:style w:type="paragraph" w:customStyle="1" w:styleId="31">
    <w:name w:val="Заголовок 31"/>
    <w:basedOn w:val="a"/>
    <w:next w:val="a"/>
    <w:uiPriority w:val="9"/>
    <w:semiHidden/>
    <w:unhideWhenUsed/>
    <w:qFormat/>
    <w:rsid w:val="00DF2A08"/>
    <w:pPr>
      <w:keepNext/>
      <w:keepLines/>
      <w:spacing w:before="200" w:after="0"/>
      <w:outlineLvl w:val="2"/>
    </w:pPr>
    <w:rPr>
      <w:rFonts w:ascii="Cambria" w:eastAsia="Times New Roman" w:hAnsi="Cambria"/>
      <w:b/>
      <w:bCs/>
      <w:color w:val="4F81BD"/>
      <w:lang w:eastAsia="ru-RU"/>
    </w:rPr>
  </w:style>
  <w:style w:type="paragraph" w:customStyle="1" w:styleId="41">
    <w:name w:val="Заголовок 41"/>
    <w:basedOn w:val="a"/>
    <w:next w:val="a"/>
    <w:uiPriority w:val="9"/>
    <w:semiHidden/>
    <w:unhideWhenUsed/>
    <w:qFormat/>
    <w:rsid w:val="00DF2A08"/>
    <w:pPr>
      <w:keepNext/>
      <w:keepLines/>
      <w:spacing w:before="200" w:after="0"/>
      <w:outlineLvl w:val="3"/>
    </w:pPr>
    <w:rPr>
      <w:rFonts w:ascii="Cambria" w:eastAsia="Times New Roman" w:hAnsi="Cambria"/>
      <w:b/>
      <w:bCs/>
      <w:i/>
      <w:iCs/>
      <w:color w:val="4F81BD"/>
      <w:lang w:eastAsia="ru-RU"/>
    </w:rPr>
  </w:style>
  <w:style w:type="paragraph" w:customStyle="1" w:styleId="51">
    <w:name w:val="Заголовок 51"/>
    <w:basedOn w:val="a"/>
    <w:next w:val="a"/>
    <w:uiPriority w:val="9"/>
    <w:semiHidden/>
    <w:unhideWhenUsed/>
    <w:qFormat/>
    <w:rsid w:val="00DF2A08"/>
    <w:pPr>
      <w:keepNext/>
      <w:keepLines/>
      <w:spacing w:before="200" w:after="0"/>
      <w:outlineLvl w:val="4"/>
    </w:pPr>
    <w:rPr>
      <w:rFonts w:ascii="Cambria" w:eastAsia="Times New Roman" w:hAnsi="Cambria"/>
      <w:color w:val="243F60"/>
      <w:lang w:eastAsia="ru-RU"/>
    </w:rPr>
  </w:style>
  <w:style w:type="paragraph" w:customStyle="1" w:styleId="61">
    <w:name w:val="Заголовок 61"/>
    <w:basedOn w:val="a"/>
    <w:next w:val="a"/>
    <w:uiPriority w:val="9"/>
    <w:semiHidden/>
    <w:unhideWhenUsed/>
    <w:qFormat/>
    <w:rsid w:val="00DF2A08"/>
    <w:pPr>
      <w:keepNext/>
      <w:keepLines/>
      <w:spacing w:before="200" w:after="0"/>
      <w:outlineLvl w:val="5"/>
    </w:pPr>
    <w:rPr>
      <w:rFonts w:ascii="Cambria" w:eastAsia="Times New Roman" w:hAnsi="Cambria"/>
      <w:i/>
      <w:iCs/>
      <w:color w:val="243F60"/>
      <w:lang w:eastAsia="ru-RU"/>
    </w:rPr>
  </w:style>
  <w:style w:type="paragraph" w:customStyle="1" w:styleId="71">
    <w:name w:val="Заголовок 71"/>
    <w:basedOn w:val="a"/>
    <w:next w:val="a"/>
    <w:uiPriority w:val="9"/>
    <w:semiHidden/>
    <w:unhideWhenUsed/>
    <w:qFormat/>
    <w:rsid w:val="00DF2A08"/>
    <w:pPr>
      <w:keepNext/>
      <w:keepLines/>
      <w:spacing w:before="200" w:after="0"/>
      <w:outlineLvl w:val="6"/>
    </w:pPr>
    <w:rPr>
      <w:rFonts w:ascii="Cambria" w:eastAsia="Times New Roman" w:hAnsi="Cambria"/>
      <w:i/>
      <w:iCs/>
      <w:color w:val="404040"/>
      <w:lang w:eastAsia="ru-RU"/>
    </w:rPr>
  </w:style>
  <w:style w:type="paragraph" w:customStyle="1" w:styleId="81">
    <w:name w:val="Заголовок 81"/>
    <w:basedOn w:val="a"/>
    <w:next w:val="a"/>
    <w:uiPriority w:val="9"/>
    <w:semiHidden/>
    <w:unhideWhenUsed/>
    <w:qFormat/>
    <w:rsid w:val="00DF2A08"/>
    <w:pPr>
      <w:keepNext/>
      <w:keepLines/>
      <w:spacing w:before="200" w:after="0"/>
      <w:outlineLvl w:val="7"/>
    </w:pPr>
    <w:rPr>
      <w:rFonts w:ascii="Cambria" w:eastAsia="Times New Roman" w:hAnsi="Cambria"/>
      <w:color w:val="4F81BD"/>
      <w:sz w:val="20"/>
      <w:szCs w:val="20"/>
      <w:lang w:eastAsia="ru-RU"/>
    </w:rPr>
  </w:style>
  <w:style w:type="paragraph" w:customStyle="1" w:styleId="91">
    <w:name w:val="Заголовок 91"/>
    <w:basedOn w:val="a"/>
    <w:next w:val="a"/>
    <w:uiPriority w:val="9"/>
    <w:semiHidden/>
    <w:unhideWhenUsed/>
    <w:qFormat/>
    <w:rsid w:val="00DF2A08"/>
    <w:pPr>
      <w:keepNext/>
      <w:keepLines/>
      <w:spacing w:before="200" w:after="0"/>
      <w:outlineLvl w:val="8"/>
    </w:pPr>
    <w:rPr>
      <w:rFonts w:ascii="Cambria" w:eastAsia="Times New Roman" w:hAnsi="Cambria"/>
      <w:i/>
      <w:iCs/>
      <w:color w:val="404040"/>
      <w:sz w:val="20"/>
      <w:szCs w:val="20"/>
      <w:lang w:eastAsia="ru-RU"/>
    </w:rPr>
  </w:style>
  <w:style w:type="numbering" w:customStyle="1" w:styleId="111">
    <w:name w:val="Нет списка11"/>
    <w:next w:val="a2"/>
    <w:uiPriority w:val="99"/>
    <w:semiHidden/>
    <w:unhideWhenUsed/>
    <w:rsid w:val="00DF2A08"/>
  </w:style>
  <w:style w:type="paragraph" w:customStyle="1" w:styleId="12">
    <w:name w:val="Название объекта1"/>
    <w:basedOn w:val="a"/>
    <w:next w:val="a"/>
    <w:uiPriority w:val="35"/>
    <w:semiHidden/>
    <w:unhideWhenUsed/>
    <w:qFormat/>
    <w:rsid w:val="00DF2A08"/>
    <w:pPr>
      <w:spacing w:line="240" w:lineRule="auto"/>
    </w:pPr>
    <w:rPr>
      <w:rFonts w:asciiTheme="minorHAnsi" w:eastAsia="Times New Roman" w:hAnsiTheme="minorHAnsi" w:cstheme="minorBidi"/>
      <w:b/>
      <w:bCs/>
      <w:color w:val="4F81BD"/>
      <w:sz w:val="18"/>
      <w:szCs w:val="18"/>
      <w:lang w:eastAsia="ru-RU"/>
    </w:rPr>
  </w:style>
  <w:style w:type="paragraph" w:customStyle="1" w:styleId="13">
    <w:name w:val="Название1"/>
    <w:basedOn w:val="a"/>
    <w:next w:val="a"/>
    <w:uiPriority w:val="10"/>
    <w:qFormat/>
    <w:rsid w:val="00DF2A0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6">
    <w:name w:val="Название Знак"/>
    <w:basedOn w:val="a0"/>
    <w:link w:val="a7"/>
    <w:uiPriority w:val="10"/>
    <w:rsid w:val="00DF2A08"/>
    <w:rPr>
      <w:rFonts w:ascii="Cambria" w:eastAsia="Times New Roman" w:hAnsi="Cambria" w:cs="Times New Roman"/>
      <w:color w:val="17365D"/>
      <w:spacing w:val="5"/>
      <w:kern w:val="28"/>
      <w:sz w:val="52"/>
      <w:szCs w:val="52"/>
    </w:rPr>
  </w:style>
  <w:style w:type="paragraph" w:customStyle="1" w:styleId="14">
    <w:name w:val="Подзаголовок1"/>
    <w:basedOn w:val="a"/>
    <w:next w:val="a"/>
    <w:uiPriority w:val="11"/>
    <w:qFormat/>
    <w:rsid w:val="00DF2A08"/>
    <w:pPr>
      <w:numPr>
        <w:ilvl w:val="1"/>
      </w:numPr>
    </w:pPr>
    <w:rPr>
      <w:rFonts w:ascii="Cambria" w:eastAsia="Times New Roman" w:hAnsi="Cambria"/>
      <w:i/>
      <w:iCs/>
      <w:color w:val="4F81BD"/>
      <w:spacing w:val="15"/>
      <w:sz w:val="24"/>
      <w:szCs w:val="24"/>
      <w:lang w:eastAsia="ru-RU"/>
    </w:rPr>
  </w:style>
  <w:style w:type="character" w:customStyle="1" w:styleId="a8">
    <w:name w:val="Подзаголовок Знак"/>
    <w:basedOn w:val="a0"/>
    <w:link w:val="a9"/>
    <w:uiPriority w:val="11"/>
    <w:rsid w:val="00DF2A08"/>
    <w:rPr>
      <w:rFonts w:ascii="Cambria" w:eastAsia="Times New Roman" w:hAnsi="Cambria" w:cs="Times New Roman"/>
      <w:i/>
      <w:iCs/>
      <w:color w:val="4F81BD"/>
      <w:spacing w:val="15"/>
      <w:sz w:val="24"/>
      <w:szCs w:val="24"/>
    </w:rPr>
  </w:style>
  <w:style w:type="character" w:styleId="aa">
    <w:name w:val="Strong"/>
    <w:basedOn w:val="a0"/>
    <w:uiPriority w:val="22"/>
    <w:qFormat/>
    <w:rsid w:val="00DF2A08"/>
    <w:rPr>
      <w:b/>
      <w:bCs/>
    </w:rPr>
  </w:style>
  <w:style w:type="character" w:styleId="ab">
    <w:name w:val="Emphasis"/>
    <w:basedOn w:val="a0"/>
    <w:uiPriority w:val="20"/>
    <w:qFormat/>
    <w:rsid w:val="00DF2A08"/>
    <w:rPr>
      <w:i/>
      <w:iCs/>
    </w:rPr>
  </w:style>
  <w:style w:type="paragraph" w:customStyle="1" w:styleId="15">
    <w:name w:val="Без интервала1"/>
    <w:next w:val="ac"/>
    <w:uiPriority w:val="1"/>
    <w:qFormat/>
    <w:rsid w:val="00DF2A08"/>
    <w:pPr>
      <w:spacing w:after="0" w:line="240" w:lineRule="auto"/>
    </w:pPr>
    <w:rPr>
      <w:rFonts w:eastAsia="Times New Roman"/>
      <w:lang w:eastAsia="ru-RU"/>
    </w:rPr>
  </w:style>
  <w:style w:type="paragraph" w:customStyle="1" w:styleId="211">
    <w:name w:val="Цитата 21"/>
    <w:basedOn w:val="a"/>
    <w:next w:val="a"/>
    <w:uiPriority w:val="29"/>
    <w:qFormat/>
    <w:rsid w:val="00DF2A08"/>
    <w:rPr>
      <w:rFonts w:asciiTheme="minorHAnsi" w:eastAsia="Times New Roman" w:hAnsiTheme="minorHAnsi" w:cstheme="minorBidi"/>
      <w:i/>
      <w:iCs/>
      <w:color w:val="000000"/>
      <w:lang w:eastAsia="ru-RU"/>
    </w:rPr>
  </w:style>
  <w:style w:type="character" w:customStyle="1" w:styleId="22">
    <w:name w:val="Цитата 2 Знак"/>
    <w:basedOn w:val="a0"/>
    <w:link w:val="23"/>
    <w:uiPriority w:val="29"/>
    <w:rsid w:val="00DF2A08"/>
    <w:rPr>
      <w:i/>
      <w:iCs/>
      <w:color w:val="000000"/>
    </w:rPr>
  </w:style>
  <w:style w:type="paragraph" w:customStyle="1" w:styleId="16">
    <w:name w:val="Выделенная цитата1"/>
    <w:basedOn w:val="a"/>
    <w:next w:val="a"/>
    <w:uiPriority w:val="30"/>
    <w:qFormat/>
    <w:rsid w:val="00DF2A08"/>
    <w:pPr>
      <w:pBdr>
        <w:bottom w:val="single" w:sz="4" w:space="4" w:color="4F81BD"/>
      </w:pBdr>
      <w:spacing w:before="200" w:after="280"/>
      <w:ind w:left="936" w:right="936"/>
    </w:pPr>
    <w:rPr>
      <w:rFonts w:asciiTheme="minorHAnsi" w:eastAsia="Times New Roman" w:hAnsiTheme="minorHAnsi" w:cstheme="minorBidi"/>
      <w:b/>
      <w:bCs/>
      <w:i/>
      <w:iCs/>
      <w:color w:val="4F81BD"/>
      <w:lang w:eastAsia="ru-RU"/>
    </w:rPr>
  </w:style>
  <w:style w:type="character" w:customStyle="1" w:styleId="ad">
    <w:name w:val="Выделенная цитата Знак"/>
    <w:basedOn w:val="a0"/>
    <w:link w:val="ae"/>
    <w:uiPriority w:val="30"/>
    <w:rsid w:val="00DF2A08"/>
    <w:rPr>
      <w:b/>
      <w:bCs/>
      <w:i/>
      <w:iCs/>
      <w:color w:val="4F81BD"/>
    </w:rPr>
  </w:style>
  <w:style w:type="character" w:customStyle="1" w:styleId="17">
    <w:name w:val="Слабое выделение1"/>
    <w:basedOn w:val="a0"/>
    <w:uiPriority w:val="19"/>
    <w:qFormat/>
    <w:rsid w:val="00DF2A08"/>
    <w:rPr>
      <w:i/>
      <w:iCs/>
      <w:color w:val="808080"/>
    </w:rPr>
  </w:style>
  <w:style w:type="character" w:customStyle="1" w:styleId="18">
    <w:name w:val="Сильное выделение1"/>
    <w:basedOn w:val="a0"/>
    <w:uiPriority w:val="21"/>
    <w:qFormat/>
    <w:rsid w:val="00DF2A08"/>
    <w:rPr>
      <w:b/>
      <w:bCs/>
      <w:i/>
      <w:iCs/>
      <w:color w:val="4F81BD"/>
    </w:rPr>
  </w:style>
  <w:style w:type="character" w:customStyle="1" w:styleId="19">
    <w:name w:val="Слабая ссылка1"/>
    <w:basedOn w:val="a0"/>
    <w:uiPriority w:val="31"/>
    <w:qFormat/>
    <w:rsid w:val="00DF2A08"/>
    <w:rPr>
      <w:smallCaps/>
      <w:color w:val="C0504D"/>
      <w:u w:val="single"/>
    </w:rPr>
  </w:style>
  <w:style w:type="character" w:customStyle="1" w:styleId="1a">
    <w:name w:val="Сильная ссылка1"/>
    <w:basedOn w:val="a0"/>
    <w:uiPriority w:val="32"/>
    <w:qFormat/>
    <w:rsid w:val="00DF2A08"/>
    <w:rPr>
      <w:b/>
      <w:bCs/>
      <w:smallCaps/>
      <w:color w:val="C0504D"/>
      <w:spacing w:val="5"/>
      <w:u w:val="single"/>
    </w:rPr>
  </w:style>
  <w:style w:type="character" w:styleId="af">
    <w:name w:val="Book Title"/>
    <w:basedOn w:val="a0"/>
    <w:uiPriority w:val="33"/>
    <w:qFormat/>
    <w:rsid w:val="00DF2A08"/>
    <w:rPr>
      <w:b/>
      <w:bCs/>
      <w:smallCaps/>
      <w:spacing w:val="5"/>
    </w:rPr>
  </w:style>
  <w:style w:type="paragraph" w:customStyle="1" w:styleId="1b">
    <w:name w:val="Заголовок оглавления1"/>
    <w:basedOn w:val="1"/>
    <w:next w:val="a"/>
    <w:uiPriority w:val="39"/>
    <w:semiHidden/>
    <w:unhideWhenUsed/>
    <w:qFormat/>
    <w:rsid w:val="00DF2A08"/>
  </w:style>
  <w:style w:type="paragraph" w:customStyle="1" w:styleId="1c">
    <w:name w:val="Текст выноски1"/>
    <w:basedOn w:val="a"/>
    <w:next w:val="af0"/>
    <w:link w:val="af1"/>
    <w:uiPriority w:val="99"/>
    <w:semiHidden/>
    <w:unhideWhenUsed/>
    <w:rsid w:val="00DF2A08"/>
    <w:pPr>
      <w:spacing w:after="0" w:line="240" w:lineRule="auto"/>
    </w:pPr>
    <w:rPr>
      <w:rFonts w:ascii="Tahoma" w:eastAsiaTheme="minorHAnsi" w:hAnsi="Tahoma" w:cs="Tahoma"/>
      <w:sz w:val="16"/>
      <w:szCs w:val="16"/>
    </w:rPr>
  </w:style>
  <w:style w:type="character" w:customStyle="1" w:styleId="af1">
    <w:name w:val="Текст выноски Знак"/>
    <w:basedOn w:val="a0"/>
    <w:link w:val="1c"/>
    <w:uiPriority w:val="99"/>
    <w:semiHidden/>
    <w:rsid w:val="00DF2A08"/>
    <w:rPr>
      <w:rFonts w:ascii="Tahoma" w:hAnsi="Tahoma" w:cs="Tahoma"/>
      <w:sz w:val="16"/>
      <w:szCs w:val="16"/>
    </w:rPr>
  </w:style>
  <w:style w:type="character" w:styleId="af2">
    <w:name w:val="Hyperlink"/>
    <w:basedOn w:val="a0"/>
    <w:uiPriority w:val="99"/>
    <w:unhideWhenUsed/>
    <w:rsid w:val="00DF2A08"/>
    <w:rPr>
      <w:color w:val="0000FF"/>
      <w:u w:val="single"/>
    </w:rPr>
  </w:style>
  <w:style w:type="character" w:styleId="af3">
    <w:name w:val="FollowedHyperlink"/>
    <w:basedOn w:val="a0"/>
    <w:uiPriority w:val="99"/>
    <w:semiHidden/>
    <w:unhideWhenUsed/>
    <w:rsid w:val="00DF2A08"/>
    <w:rPr>
      <w:color w:val="800080"/>
      <w:u w:val="single"/>
    </w:rPr>
  </w:style>
  <w:style w:type="paragraph" w:customStyle="1" w:styleId="xl81">
    <w:name w:val="xl81"/>
    <w:basedOn w:val="a"/>
    <w:rsid w:val="00DF2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3">
    <w:name w:val="xl83"/>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4">
    <w:name w:val="xl84"/>
    <w:basedOn w:val="a"/>
    <w:rsid w:val="00DF2A08"/>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DF2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6">
    <w:name w:val="xl86"/>
    <w:basedOn w:val="a"/>
    <w:rsid w:val="00DF2A08"/>
    <w:pPr>
      <w:pBdr>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7">
    <w:name w:val="xl87"/>
    <w:basedOn w:val="a"/>
    <w:rsid w:val="00DF2A08"/>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rsid w:val="00DF2A08"/>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89">
    <w:name w:val="xl89"/>
    <w:basedOn w:val="a"/>
    <w:rsid w:val="00DF2A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0">
    <w:name w:val="xl90"/>
    <w:basedOn w:val="a"/>
    <w:rsid w:val="00DF2A08"/>
    <w:pPr>
      <w:pBdr>
        <w:bottom w:val="single" w:sz="8" w:space="0" w:color="auto"/>
        <w:right w:val="single" w:sz="8"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91">
    <w:name w:val="xl91"/>
    <w:basedOn w:val="a"/>
    <w:rsid w:val="00DF2A08"/>
    <w:pPr>
      <w:spacing w:before="100" w:beforeAutospacing="1" w:after="100" w:afterAutospacing="1" w:line="240" w:lineRule="auto"/>
      <w:textAlignment w:val="top"/>
    </w:pPr>
    <w:rPr>
      <w:rFonts w:eastAsia="Times New Roman"/>
      <w:sz w:val="24"/>
      <w:szCs w:val="24"/>
      <w:lang w:eastAsia="ru-RU"/>
    </w:rPr>
  </w:style>
  <w:style w:type="paragraph" w:customStyle="1" w:styleId="xl92">
    <w:name w:val="xl92"/>
    <w:basedOn w:val="a"/>
    <w:rsid w:val="00DF2A08"/>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93">
    <w:name w:val="xl93"/>
    <w:basedOn w:val="a"/>
    <w:rsid w:val="00DF2A0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4">
    <w:name w:val="xl94"/>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5">
    <w:name w:val="xl95"/>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D0D0D"/>
      <w:sz w:val="20"/>
      <w:szCs w:val="20"/>
      <w:lang w:eastAsia="ru-RU"/>
    </w:rPr>
  </w:style>
  <w:style w:type="paragraph" w:customStyle="1" w:styleId="xl96">
    <w:name w:val="xl96"/>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97">
    <w:name w:val="xl97"/>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C00000"/>
      <w:sz w:val="20"/>
      <w:szCs w:val="20"/>
      <w:lang w:eastAsia="ru-RU"/>
    </w:rPr>
  </w:style>
  <w:style w:type="paragraph" w:customStyle="1" w:styleId="xl98">
    <w:name w:val="xl98"/>
    <w:basedOn w:val="a"/>
    <w:rsid w:val="00DF2A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99">
    <w:name w:val="xl99"/>
    <w:basedOn w:val="a"/>
    <w:rsid w:val="00DF2A08"/>
    <w:pPr>
      <w:pBdr>
        <w:bottom w:val="single" w:sz="8" w:space="0" w:color="auto"/>
        <w:right w:val="single" w:sz="8"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100">
    <w:name w:val="xl100"/>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1">
    <w:name w:val="xl101"/>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2">
    <w:name w:val="xl102"/>
    <w:basedOn w:val="a"/>
    <w:rsid w:val="00DF2A08"/>
    <w:pPr>
      <w:pBdr>
        <w:right w:val="single" w:sz="8" w:space="0" w:color="auto"/>
      </w:pBdr>
      <w:spacing w:before="100" w:beforeAutospacing="1" w:after="100" w:afterAutospacing="1" w:line="240" w:lineRule="auto"/>
      <w:jc w:val="right"/>
      <w:textAlignment w:val="top"/>
    </w:pPr>
    <w:rPr>
      <w:rFonts w:ascii="Times New Roman" w:eastAsia="Times New Roman" w:hAnsi="Times New Roman"/>
      <w:color w:val="C00000"/>
      <w:sz w:val="20"/>
      <w:szCs w:val="20"/>
      <w:lang w:eastAsia="ru-RU"/>
    </w:rPr>
  </w:style>
  <w:style w:type="paragraph" w:customStyle="1" w:styleId="xl103">
    <w:name w:val="xl103"/>
    <w:basedOn w:val="a"/>
    <w:rsid w:val="00DF2A08"/>
    <w:pPr>
      <w:pBdr>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4">
    <w:name w:val="xl104"/>
    <w:basedOn w:val="a"/>
    <w:rsid w:val="00DF2A0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DF2A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DF2A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DF2A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C00000"/>
      <w:sz w:val="20"/>
      <w:szCs w:val="20"/>
      <w:lang w:eastAsia="ru-RU"/>
    </w:rPr>
  </w:style>
  <w:style w:type="paragraph" w:customStyle="1" w:styleId="xl108">
    <w:name w:val="xl108"/>
    <w:basedOn w:val="a"/>
    <w:rsid w:val="00DF2A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9">
    <w:name w:val="xl109"/>
    <w:basedOn w:val="a"/>
    <w:rsid w:val="00DF2A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FFFF"/>
      <w:sz w:val="24"/>
      <w:szCs w:val="24"/>
      <w:lang w:eastAsia="ru-RU"/>
    </w:rPr>
  </w:style>
  <w:style w:type="paragraph" w:customStyle="1" w:styleId="xl110">
    <w:name w:val="xl110"/>
    <w:basedOn w:val="a"/>
    <w:rsid w:val="00DF2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FFFF"/>
      <w:sz w:val="20"/>
      <w:szCs w:val="20"/>
      <w:lang w:eastAsia="ru-RU"/>
    </w:rPr>
  </w:style>
  <w:style w:type="paragraph" w:customStyle="1" w:styleId="xl111">
    <w:name w:val="xl111"/>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FFFFFF"/>
      <w:sz w:val="20"/>
      <w:szCs w:val="20"/>
      <w:lang w:eastAsia="ru-RU"/>
    </w:rPr>
  </w:style>
  <w:style w:type="paragraph" w:customStyle="1" w:styleId="xl112">
    <w:name w:val="xl112"/>
    <w:basedOn w:val="a"/>
    <w:rsid w:val="00DF2A08"/>
    <w:pPr>
      <w:pBdr>
        <w:bottom w:val="single" w:sz="8" w:space="0" w:color="auto"/>
        <w:right w:val="single" w:sz="8" w:space="0" w:color="auto"/>
      </w:pBdr>
      <w:spacing w:before="100" w:beforeAutospacing="1" w:after="100" w:afterAutospacing="1" w:line="240" w:lineRule="auto"/>
      <w:textAlignment w:val="top"/>
    </w:pPr>
    <w:rPr>
      <w:rFonts w:eastAsia="Times New Roman"/>
      <w:color w:val="FFFFFF"/>
      <w:sz w:val="24"/>
      <w:szCs w:val="24"/>
      <w:lang w:eastAsia="ru-RU"/>
    </w:rPr>
  </w:style>
  <w:style w:type="paragraph" w:customStyle="1" w:styleId="xl113">
    <w:name w:val="xl113"/>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FFFFFF"/>
      <w:sz w:val="20"/>
      <w:szCs w:val="20"/>
      <w:lang w:eastAsia="ru-RU"/>
    </w:rPr>
  </w:style>
  <w:style w:type="paragraph" w:customStyle="1" w:styleId="xl114">
    <w:name w:val="xl114"/>
    <w:basedOn w:val="a"/>
    <w:rsid w:val="00DF2A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FFFFFF"/>
      <w:sz w:val="20"/>
      <w:szCs w:val="20"/>
      <w:lang w:eastAsia="ru-RU"/>
    </w:rPr>
  </w:style>
  <w:style w:type="paragraph" w:customStyle="1" w:styleId="xl115">
    <w:name w:val="xl115"/>
    <w:basedOn w:val="a"/>
    <w:rsid w:val="00DF2A08"/>
    <w:pPr>
      <w:pBdr>
        <w:bottom w:val="single" w:sz="8" w:space="0" w:color="auto"/>
        <w:right w:val="single" w:sz="8" w:space="0" w:color="auto"/>
      </w:pBdr>
      <w:spacing w:before="100" w:beforeAutospacing="1" w:after="100" w:afterAutospacing="1" w:line="240" w:lineRule="auto"/>
      <w:textAlignment w:val="top"/>
    </w:pPr>
    <w:rPr>
      <w:rFonts w:eastAsia="Times New Roman"/>
      <w:color w:val="FFFFFF"/>
      <w:sz w:val="24"/>
      <w:szCs w:val="24"/>
      <w:lang w:eastAsia="ru-RU"/>
    </w:rPr>
  </w:style>
  <w:style w:type="paragraph" w:customStyle="1" w:styleId="xl116">
    <w:name w:val="xl116"/>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FFFFFF"/>
      <w:sz w:val="20"/>
      <w:szCs w:val="20"/>
      <w:lang w:eastAsia="ru-RU"/>
    </w:rPr>
  </w:style>
  <w:style w:type="paragraph" w:customStyle="1" w:styleId="xl117">
    <w:name w:val="xl117"/>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FFFFFF"/>
      <w:sz w:val="20"/>
      <w:szCs w:val="20"/>
      <w:lang w:eastAsia="ru-RU"/>
    </w:rPr>
  </w:style>
  <w:style w:type="paragraph" w:customStyle="1" w:styleId="xl119">
    <w:name w:val="xl119"/>
    <w:basedOn w:val="a"/>
    <w:rsid w:val="00DF2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1">
    <w:name w:val="xl121"/>
    <w:basedOn w:val="a"/>
    <w:rsid w:val="00DF2A08"/>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DF2A08"/>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3">
    <w:name w:val="xl123"/>
    <w:basedOn w:val="a"/>
    <w:rsid w:val="00DF2A0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4">
    <w:name w:val="xl124"/>
    <w:basedOn w:val="a"/>
    <w:rsid w:val="00DF2A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5">
    <w:name w:val="xl125"/>
    <w:basedOn w:val="a"/>
    <w:rsid w:val="00DF2A08"/>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6">
    <w:name w:val="xl126"/>
    <w:basedOn w:val="a"/>
    <w:rsid w:val="00DF2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7">
    <w:name w:val="xl127"/>
    <w:basedOn w:val="a"/>
    <w:rsid w:val="00DF2A08"/>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DF2A08"/>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
    <w:rsid w:val="00DF2A08"/>
    <w:pP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0">
    <w:name w:val="xl130"/>
    <w:basedOn w:val="a"/>
    <w:rsid w:val="00DF2A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1">
    <w:name w:val="xl131"/>
    <w:basedOn w:val="a"/>
    <w:rsid w:val="00DF2A0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2">
    <w:name w:val="xl132"/>
    <w:basedOn w:val="a"/>
    <w:rsid w:val="00DF2A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3">
    <w:name w:val="xl133"/>
    <w:basedOn w:val="a"/>
    <w:rsid w:val="00DF2A0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4">
    <w:name w:val="xl134"/>
    <w:basedOn w:val="a"/>
    <w:rsid w:val="00DF2A0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5">
    <w:name w:val="xl135"/>
    <w:basedOn w:val="a"/>
    <w:rsid w:val="00DF2A08"/>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DF2A08"/>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DF2A08"/>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38">
    <w:name w:val="xl138"/>
    <w:basedOn w:val="a"/>
    <w:rsid w:val="00DF2A08"/>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C00000"/>
      <w:sz w:val="20"/>
      <w:szCs w:val="20"/>
      <w:lang w:eastAsia="ru-RU"/>
    </w:rPr>
  </w:style>
  <w:style w:type="table" w:customStyle="1" w:styleId="1d">
    <w:name w:val="Сетка таблицы1"/>
    <w:basedOn w:val="a1"/>
    <w:next w:val="a5"/>
    <w:uiPriority w:val="59"/>
    <w:rsid w:val="00DF2A0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DF2A08"/>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DF2A08"/>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DF2A08"/>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DF2A0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F2A08"/>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DF2A08"/>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DF2A08"/>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DF2A08"/>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DF2A08"/>
    <w:rPr>
      <w:rFonts w:asciiTheme="majorHAnsi" w:eastAsiaTheme="majorEastAsia" w:hAnsiTheme="majorHAnsi" w:cstheme="majorBidi"/>
      <w:i/>
      <w:iCs/>
      <w:color w:val="404040" w:themeColor="text1" w:themeTint="BF"/>
      <w:sz w:val="20"/>
      <w:szCs w:val="20"/>
    </w:rPr>
  </w:style>
  <w:style w:type="paragraph" w:styleId="a7">
    <w:name w:val="Title"/>
    <w:basedOn w:val="a"/>
    <w:next w:val="a"/>
    <w:link w:val="a6"/>
    <w:uiPriority w:val="10"/>
    <w:qFormat/>
    <w:rsid w:val="00DF2A08"/>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rPr>
  </w:style>
  <w:style w:type="character" w:customStyle="1" w:styleId="1e">
    <w:name w:val="Название Знак1"/>
    <w:basedOn w:val="a0"/>
    <w:uiPriority w:val="10"/>
    <w:rsid w:val="00DF2A08"/>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8"/>
    <w:uiPriority w:val="11"/>
    <w:qFormat/>
    <w:rsid w:val="00DF2A08"/>
    <w:pPr>
      <w:numPr>
        <w:ilvl w:val="1"/>
      </w:numPr>
    </w:pPr>
    <w:rPr>
      <w:rFonts w:ascii="Cambria" w:eastAsia="Times New Roman" w:hAnsi="Cambria"/>
      <w:i/>
      <w:iCs/>
      <w:color w:val="4F81BD"/>
      <w:spacing w:val="15"/>
      <w:sz w:val="24"/>
      <w:szCs w:val="24"/>
    </w:rPr>
  </w:style>
  <w:style w:type="character" w:customStyle="1" w:styleId="1f">
    <w:name w:val="Подзаголовок Знак1"/>
    <w:basedOn w:val="a0"/>
    <w:uiPriority w:val="11"/>
    <w:rsid w:val="00DF2A08"/>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DF2A08"/>
    <w:pPr>
      <w:spacing w:after="0" w:line="240" w:lineRule="auto"/>
    </w:pPr>
  </w:style>
  <w:style w:type="paragraph" w:styleId="23">
    <w:name w:val="Quote"/>
    <w:basedOn w:val="a"/>
    <w:next w:val="a"/>
    <w:link w:val="22"/>
    <w:uiPriority w:val="29"/>
    <w:qFormat/>
    <w:rsid w:val="00DF2A08"/>
    <w:rPr>
      <w:rFonts w:asciiTheme="minorHAnsi" w:eastAsiaTheme="minorHAnsi" w:hAnsiTheme="minorHAnsi" w:cstheme="minorBidi"/>
      <w:i/>
      <w:iCs/>
      <w:color w:val="000000"/>
    </w:rPr>
  </w:style>
  <w:style w:type="character" w:customStyle="1" w:styleId="213">
    <w:name w:val="Цитата 2 Знак1"/>
    <w:basedOn w:val="a0"/>
    <w:uiPriority w:val="29"/>
    <w:rsid w:val="00DF2A08"/>
    <w:rPr>
      <w:rFonts w:ascii="Calibri" w:eastAsia="Calibri" w:hAnsi="Calibri" w:cs="Times New Roman"/>
      <w:i/>
      <w:iCs/>
      <w:color w:val="000000" w:themeColor="text1"/>
    </w:rPr>
  </w:style>
  <w:style w:type="paragraph" w:styleId="ae">
    <w:name w:val="Intense Quote"/>
    <w:basedOn w:val="a"/>
    <w:next w:val="a"/>
    <w:link w:val="ad"/>
    <w:uiPriority w:val="30"/>
    <w:qFormat/>
    <w:rsid w:val="00DF2A08"/>
    <w:pPr>
      <w:pBdr>
        <w:bottom w:val="single" w:sz="4" w:space="4" w:color="4F81BD" w:themeColor="accent1"/>
      </w:pBdr>
      <w:spacing w:before="200" w:after="280"/>
      <w:ind w:left="936" w:right="936"/>
    </w:pPr>
    <w:rPr>
      <w:rFonts w:asciiTheme="minorHAnsi" w:eastAsiaTheme="minorHAnsi" w:hAnsiTheme="minorHAnsi" w:cstheme="minorBidi"/>
      <w:b/>
      <w:bCs/>
      <w:i/>
      <w:iCs/>
      <w:color w:val="4F81BD"/>
    </w:rPr>
  </w:style>
  <w:style w:type="character" w:customStyle="1" w:styleId="1f0">
    <w:name w:val="Выделенная цитата Знак1"/>
    <w:basedOn w:val="a0"/>
    <w:uiPriority w:val="30"/>
    <w:rsid w:val="00DF2A08"/>
    <w:rPr>
      <w:rFonts w:ascii="Calibri" w:eastAsia="Calibri" w:hAnsi="Calibri" w:cs="Times New Roman"/>
      <w:b/>
      <w:bCs/>
      <w:i/>
      <w:iCs/>
      <w:color w:val="4F81BD" w:themeColor="accent1"/>
    </w:rPr>
  </w:style>
  <w:style w:type="character" w:styleId="af4">
    <w:name w:val="Subtle Emphasis"/>
    <w:basedOn w:val="a0"/>
    <w:uiPriority w:val="19"/>
    <w:qFormat/>
    <w:rsid w:val="00DF2A08"/>
    <w:rPr>
      <w:i/>
      <w:iCs/>
      <w:color w:val="808080" w:themeColor="text1" w:themeTint="7F"/>
    </w:rPr>
  </w:style>
  <w:style w:type="character" w:styleId="af5">
    <w:name w:val="Intense Emphasis"/>
    <w:basedOn w:val="a0"/>
    <w:uiPriority w:val="21"/>
    <w:qFormat/>
    <w:rsid w:val="00DF2A08"/>
    <w:rPr>
      <w:b/>
      <w:bCs/>
      <w:i/>
      <w:iCs/>
      <w:color w:val="4F81BD" w:themeColor="accent1"/>
    </w:rPr>
  </w:style>
  <w:style w:type="character" w:styleId="af6">
    <w:name w:val="Subtle Reference"/>
    <w:basedOn w:val="a0"/>
    <w:uiPriority w:val="31"/>
    <w:qFormat/>
    <w:rsid w:val="00DF2A08"/>
    <w:rPr>
      <w:smallCaps/>
      <w:color w:val="C0504D" w:themeColor="accent2"/>
      <w:u w:val="single"/>
    </w:rPr>
  </w:style>
  <w:style w:type="character" w:styleId="af7">
    <w:name w:val="Intense Reference"/>
    <w:basedOn w:val="a0"/>
    <w:uiPriority w:val="32"/>
    <w:qFormat/>
    <w:rsid w:val="00DF2A08"/>
    <w:rPr>
      <w:b/>
      <w:bCs/>
      <w:smallCaps/>
      <w:color w:val="C0504D" w:themeColor="accent2"/>
      <w:spacing w:val="5"/>
      <w:u w:val="single"/>
    </w:rPr>
  </w:style>
  <w:style w:type="paragraph" w:styleId="af0">
    <w:name w:val="Balloon Text"/>
    <w:basedOn w:val="a"/>
    <w:link w:val="1f1"/>
    <w:uiPriority w:val="99"/>
    <w:semiHidden/>
    <w:unhideWhenUsed/>
    <w:rsid w:val="00DF2A08"/>
    <w:pPr>
      <w:spacing w:after="0" w:line="240" w:lineRule="auto"/>
    </w:pPr>
    <w:rPr>
      <w:rFonts w:ascii="Tahoma" w:eastAsiaTheme="minorHAnsi" w:hAnsi="Tahoma" w:cs="Tahoma"/>
      <w:sz w:val="16"/>
      <w:szCs w:val="16"/>
    </w:rPr>
  </w:style>
  <w:style w:type="character" w:customStyle="1" w:styleId="1f1">
    <w:name w:val="Текст выноски Знак1"/>
    <w:basedOn w:val="a0"/>
    <w:link w:val="af0"/>
    <w:uiPriority w:val="99"/>
    <w:semiHidden/>
    <w:rsid w:val="00DF2A08"/>
    <w:rPr>
      <w:rFonts w:ascii="Tahoma" w:hAnsi="Tahoma" w:cs="Tahoma"/>
      <w:sz w:val="16"/>
      <w:szCs w:val="16"/>
    </w:rPr>
  </w:style>
  <w:style w:type="table" w:customStyle="1" w:styleId="24">
    <w:name w:val="Сетка таблицы2"/>
    <w:basedOn w:val="a1"/>
    <w:next w:val="a5"/>
    <w:uiPriority w:val="59"/>
    <w:rsid w:val="00DF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565492"/>
  </w:style>
  <w:style w:type="character" w:customStyle="1" w:styleId="FontStyle13">
    <w:name w:val="Font Style13"/>
    <w:uiPriority w:val="99"/>
    <w:rsid w:val="0056549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0607">
      <w:bodyDiv w:val="1"/>
      <w:marLeft w:val="0"/>
      <w:marRight w:val="0"/>
      <w:marTop w:val="0"/>
      <w:marBottom w:val="0"/>
      <w:divBdr>
        <w:top w:val="none" w:sz="0" w:space="0" w:color="auto"/>
        <w:left w:val="none" w:sz="0" w:space="0" w:color="auto"/>
        <w:bottom w:val="none" w:sz="0" w:space="0" w:color="auto"/>
        <w:right w:val="none" w:sz="0" w:space="0" w:color="auto"/>
      </w:divBdr>
    </w:div>
    <w:div w:id="1453792562">
      <w:bodyDiv w:val="1"/>
      <w:marLeft w:val="0"/>
      <w:marRight w:val="0"/>
      <w:marTop w:val="0"/>
      <w:marBottom w:val="0"/>
      <w:divBdr>
        <w:top w:val="none" w:sz="0" w:space="0" w:color="auto"/>
        <w:left w:val="none" w:sz="0" w:space="0" w:color="auto"/>
        <w:bottom w:val="none" w:sz="0" w:space="0" w:color="auto"/>
        <w:right w:val="none" w:sz="0" w:space="0" w:color="auto"/>
      </w:divBdr>
    </w:div>
    <w:div w:id="15421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6534A832BD4E471B118572118F287184E2A1B8296FCC3A53A16AD75B5DD4707AE3B2E92384C521576744AE9N3pDH" TargetMode="External"/><Relationship Id="rId3" Type="http://schemas.microsoft.com/office/2007/relationships/stylesWithEffects" Target="stylesWithEffects.xml"/><Relationship Id="rId7" Type="http://schemas.openxmlformats.org/officeDocument/2006/relationships/hyperlink" Target="consultantplus://offline/ref=904D4D7CB7B906B44B8FB465C70C52321386AA937F17591732B4FA8EEC48849486B7C422952940B1C91390I8s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15097</Words>
  <Characters>86059</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2021-12-27T07:51:00Z</cp:lastPrinted>
  <dcterms:created xsi:type="dcterms:W3CDTF">2021-12-30T06:59:00Z</dcterms:created>
  <dcterms:modified xsi:type="dcterms:W3CDTF">2021-12-30T06:59:00Z</dcterms:modified>
</cp:coreProperties>
</file>