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DF" w:rsidRPr="00854FA4" w:rsidRDefault="00A95CDF" w:rsidP="00A95CD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54FA4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                          </w:t>
      </w:r>
    </w:p>
    <w:p w:rsidR="00A95CDF" w:rsidRPr="00854FA4" w:rsidRDefault="00A95CDF" w:rsidP="00A95CDF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РОССИЙСКАЯ ФЕДЕРАЦИЯ                        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АДМИНИСТРАЦИЯ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МУНИЦИПАЛЬНОГО РАЙОНА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КЛЯВЛИНСКИЙ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Самарской области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A95CDF" w:rsidRPr="00854FA4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95CDF" w:rsidRPr="00A4742B" w:rsidRDefault="00A95CDF" w:rsidP="00A95CDF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  <w:r w:rsidRPr="00854FA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2</w:t>
      </w:r>
      <w:r w:rsidR="003208F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.0</w:t>
      </w:r>
      <w:r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7.2020  №</w:t>
      </w:r>
      <w:r w:rsidR="003208F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>303</w:t>
      </w:r>
      <w:r w:rsidRPr="00A4742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  <w:t xml:space="preserve"> </w:t>
      </w:r>
    </w:p>
    <w:p w:rsidR="00A95CDF" w:rsidRDefault="00A95CDF" w:rsidP="00A95CDF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внесении изменений в постановление администрации муниципального района Клявлинский Самарской области от 03.07.2020 г. № 259 «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»</w:t>
      </w:r>
    </w:p>
    <w:p w:rsidR="00A95CDF" w:rsidRPr="00854FA4" w:rsidRDefault="00A95CDF" w:rsidP="00A95CD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A95CDF" w:rsidRPr="00854FA4" w:rsidRDefault="00A95CDF" w:rsidP="00A95CDF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Самарской области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остановлени</w:t>
      </w:r>
      <w:r w:rsidR="000372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ями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Г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убернатора Самарской области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17</w:t>
      </w:r>
      <w:r w:rsidR="000372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.07.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166</w:t>
      </w:r>
      <w:r w:rsidR="000372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 от 20.07.2020 г. №171</w:t>
      </w:r>
      <w:r w:rsidRP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«</w:t>
      </w:r>
      <w:r w:rsidRPr="00056B00">
        <w:rPr>
          <w:rFonts w:ascii="Times New Roman" w:hAnsi="Times New Roman" w:cs="Times New Roman"/>
          <w:sz w:val="24"/>
          <w:szCs w:val="24"/>
        </w:rPr>
        <w:t>О внесении изменений в постановление Губернатора</w:t>
      </w:r>
      <w:proofErr w:type="gramEnd"/>
      <w:r w:rsidRPr="00056B00">
        <w:rPr>
          <w:rFonts w:ascii="Times New Roman" w:hAnsi="Times New Roman" w:cs="Times New Roman"/>
          <w:sz w:val="24"/>
          <w:szCs w:val="24"/>
        </w:rPr>
        <w:t xml:space="preserve"> Самарской области от 30.06.2020 № 150 «</w:t>
      </w:r>
      <w:r w:rsidRPr="00056B00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мерах по обеспечению санитарно-эпидемиологического благополучия населения в связи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»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Администрация муниципального района Клявлинский </w:t>
      </w:r>
      <w:r w:rsidRPr="00275CB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2F3E28" w:rsidRDefault="00A95CDF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нести в постановление администрации муниципального района Клявлинский Самарской области от 03.07.2020 г. № 259 «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инфекции (COVID-19) на территории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854FA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» </w:t>
      </w:r>
      <w:r w:rsidR="002F3E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изменени</w:t>
      </w:r>
      <w:r w:rsidR="002F3E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я</w:t>
      </w:r>
      <w:proofErr w:type="gramStart"/>
      <w:r w:rsidR="002F3E2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</w:p>
    <w:p w:rsidR="00023FA6" w:rsidRPr="00783751" w:rsidRDefault="00023FA6" w:rsidP="001710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7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4A2F">
        <w:rPr>
          <w:rFonts w:ascii="Times New Roman" w:hAnsi="Times New Roman" w:cs="Times New Roman"/>
          <w:sz w:val="24"/>
          <w:szCs w:val="24"/>
        </w:rPr>
        <w:t xml:space="preserve">1.1. </w:t>
      </w:r>
      <w:r w:rsidR="00783751" w:rsidRPr="00783751">
        <w:rPr>
          <w:rFonts w:ascii="Times New Roman" w:hAnsi="Times New Roman" w:cs="Times New Roman"/>
          <w:sz w:val="24"/>
          <w:szCs w:val="24"/>
        </w:rPr>
        <w:t>В</w:t>
      </w:r>
      <w:r w:rsidRPr="007837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Постановление Губернатора Самарской области от 30.06.2020 N 150 (ред. от 17.07.2020) &quot;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" w:history="1">
        <w:r w:rsidRPr="00783751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264A2F">
        <w:rPr>
          <w:rFonts w:ascii="Times New Roman" w:hAnsi="Times New Roman" w:cs="Times New Roman"/>
          <w:sz w:val="24"/>
          <w:szCs w:val="24"/>
        </w:rPr>
        <w:t xml:space="preserve"> </w:t>
      </w:r>
      <w:r w:rsidRPr="00783751">
        <w:rPr>
          <w:rFonts w:ascii="Times New Roman" w:hAnsi="Times New Roman" w:cs="Times New Roman"/>
          <w:sz w:val="24"/>
          <w:szCs w:val="24"/>
        </w:rPr>
        <w:t>:</w:t>
      </w:r>
    </w:p>
    <w:p w:rsidR="00023FA6" w:rsidRPr="0017102B" w:rsidRDefault="00E06189" w:rsidP="001710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Постановление Губернатора Самарской области от 30.06.2020 N 150 (ред. от 17.07.2020) &quot;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" w:history="1">
        <w:r w:rsidR="00023FA6" w:rsidRPr="0017102B">
          <w:rPr>
            <w:rFonts w:ascii="Times New Roman" w:hAnsi="Times New Roman" w:cs="Times New Roman"/>
            <w:sz w:val="24"/>
            <w:szCs w:val="24"/>
          </w:rPr>
          <w:t>подпункт 1</w:t>
        </w:r>
      </w:hyperlink>
      <w:r w:rsidR="00023FA6" w:rsidRPr="0017102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23FA6" w:rsidRPr="0017102B" w:rsidRDefault="00023FA6" w:rsidP="001710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02B">
        <w:rPr>
          <w:rFonts w:ascii="Times New Roman" w:eastAsia="Times New Roman" w:hAnsi="Times New Roman" w:cs="Times New Roman"/>
          <w:spacing w:val="3"/>
          <w:sz w:val="24"/>
          <w:szCs w:val="24"/>
        </w:rPr>
        <w:t>«1)</w:t>
      </w:r>
      <w:r w:rsidRPr="0017102B">
        <w:rPr>
          <w:rFonts w:ascii="Times New Roman" w:eastAsia="Times New Roman" w:hAnsi="Times New Roman" w:cs="Times New Roman"/>
          <w:spacing w:val="3"/>
          <w:sz w:val="24"/>
          <w:szCs w:val="24"/>
        </w:rPr>
        <w:tab/>
        <w:t xml:space="preserve">работу муниципальных музеев муниципального района Клявлинский Самарской области </w:t>
      </w:r>
      <w:r w:rsidRPr="0017102B">
        <w:rPr>
          <w:rFonts w:ascii="Times New Roman" w:hAnsi="Times New Roman" w:cs="Times New Roman"/>
          <w:sz w:val="24"/>
          <w:szCs w:val="24"/>
        </w:rPr>
        <w:t>(при условии организации самостоятельного пребывания или экскурсионного обслуживания посетителей в составе не более 10 человек)»;</w:t>
      </w:r>
    </w:p>
    <w:p w:rsidR="00023FA6" w:rsidRPr="0017102B" w:rsidRDefault="00023FA6" w:rsidP="001710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02B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tooltip="Постановление Губернатора Самарской области от 30.06.2020 N 150 (ред. от 17.07.2020) &quot;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" w:history="1">
        <w:r w:rsidRPr="0017102B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17102B">
        <w:rPr>
          <w:rFonts w:ascii="Times New Roman" w:hAnsi="Times New Roman" w:cs="Times New Roman"/>
          <w:sz w:val="24"/>
          <w:szCs w:val="24"/>
        </w:rPr>
        <w:t xml:space="preserve"> после слов "работу фитнес-центров</w:t>
      </w:r>
      <w:proofErr w:type="gramStart"/>
      <w:r w:rsidRPr="0017102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17102B">
        <w:rPr>
          <w:rFonts w:ascii="Times New Roman" w:hAnsi="Times New Roman" w:cs="Times New Roman"/>
          <w:sz w:val="24"/>
          <w:szCs w:val="24"/>
        </w:rPr>
        <w:t xml:space="preserve"> дополнить словами "объектов физкультуры и спорта,";</w:t>
      </w:r>
    </w:p>
    <w:p w:rsidR="0017102B" w:rsidRPr="0017102B" w:rsidRDefault="00E06189" w:rsidP="001710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остановление Губернатора Самарской области от 30.06.2020 N 150 (ред. от 17.07.2020) &quot;О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" w:history="1">
        <w:r w:rsidR="0017102B" w:rsidRPr="0017102B">
          <w:rPr>
            <w:rFonts w:ascii="Times New Roman" w:hAnsi="Times New Roman" w:cs="Times New Roman"/>
            <w:sz w:val="24"/>
            <w:szCs w:val="24"/>
          </w:rPr>
          <w:t>подпункт 5</w:t>
        </w:r>
      </w:hyperlink>
      <w:r w:rsidR="0017102B" w:rsidRPr="0017102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7102B" w:rsidRDefault="0017102B" w:rsidP="001710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02B">
        <w:rPr>
          <w:rFonts w:ascii="Times New Roman" w:hAnsi="Times New Roman" w:cs="Times New Roman"/>
          <w:sz w:val="24"/>
          <w:szCs w:val="24"/>
        </w:rPr>
        <w:t xml:space="preserve">"5) проведение профессиональных спортивных соревнований с количеством посетителей не более 10 процентов от общей вместимости спортивного сооружения в соответствии с приказом министерства спорта Самарской области, а также проведение запланированных всероссийских, межрегиональных, официальных региональных и </w:t>
      </w:r>
      <w:r w:rsidRPr="0017102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спортивных соревнований на территории </w:t>
      </w:r>
      <w:r w:rsidRPr="0017102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муниципального района Клявлинский </w:t>
      </w:r>
      <w:r w:rsidRPr="0017102B">
        <w:rPr>
          <w:rFonts w:ascii="Times New Roman" w:hAnsi="Times New Roman" w:cs="Times New Roman"/>
          <w:sz w:val="24"/>
          <w:szCs w:val="24"/>
        </w:rPr>
        <w:t>Самарской области</w:t>
      </w:r>
      <w:proofErr w:type="gramStart"/>
      <w:r w:rsidRPr="0017102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264A2F">
        <w:rPr>
          <w:rFonts w:ascii="Times New Roman" w:hAnsi="Times New Roman" w:cs="Times New Roman"/>
          <w:sz w:val="24"/>
          <w:szCs w:val="24"/>
        </w:rPr>
        <w:t>;</w:t>
      </w:r>
    </w:p>
    <w:p w:rsidR="00264A2F" w:rsidRPr="00783751" w:rsidRDefault="00264A2F" w:rsidP="00264A2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Пункт 3 </w:t>
      </w:r>
      <w:r w:rsidRPr="00783751">
        <w:rPr>
          <w:rFonts w:ascii="Times New Roman" w:hAnsi="Times New Roman" w:cs="Times New Roman"/>
          <w:sz w:val="24"/>
          <w:szCs w:val="24"/>
        </w:rPr>
        <w:t>дополнить подпунктом 7 следующего содержания:</w:t>
      </w:r>
    </w:p>
    <w:p w:rsidR="00264A2F" w:rsidRPr="00783751" w:rsidRDefault="00264A2F" w:rsidP="00264A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51">
        <w:rPr>
          <w:rFonts w:ascii="Times New Roman" w:hAnsi="Times New Roman" w:cs="Times New Roman"/>
          <w:sz w:val="24"/>
          <w:szCs w:val="24"/>
        </w:rPr>
        <w:t xml:space="preserve">"7) функционирование организаций отдыха детей и их оздоровления стационарного типа, расположенных на территории муниципального района Клявлинский Самарской области, при условии соответствия Санитарно-эпидемиологическим </w:t>
      </w:r>
      <w:hyperlink r:id="rId10" w:tooltip="Постановление Главного государственного санитарного врача РФ от 30.06.2020 N 16 &quot;Об утверждении санитарно-эпидемиологических правил СП 3.1/2.4.3598-20 &quot;Санитарно-эпидемиологические требования к устройству, содержанию и организации работы образовательных органи" w:history="1">
        <w:r w:rsidRPr="00783751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783751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8375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83751">
        <w:rPr>
          <w:rFonts w:ascii="Times New Roman" w:hAnsi="Times New Roman" w:cs="Times New Roman"/>
          <w:sz w:val="24"/>
          <w:szCs w:val="24"/>
        </w:rPr>
        <w:t xml:space="preserve"> инфекции (COVID-19), утвержденным постановлением Главного государственного санитарного врача Российской Федерации от 30.06.2020 N 16 (далее - требования </w:t>
      </w:r>
      <w:proofErr w:type="spellStart"/>
      <w:r w:rsidRPr="0078375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83751">
        <w:rPr>
          <w:rFonts w:ascii="Times New Roman" w:hAnsi="Times New Roman" w:cs="Times New Roman"/>
          <w:sz w:val="24"/>
          <w:szCs w:val="24"/>
        </w:rPr>
        <w:t>).</w:t>
      </w:r>
    </w:p>
    <w:p w:rsidR="00264A2F" w:rsidRPr="00783751" w:rsidRDefault="00264A2F" w:rsidP="00264A2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751">
        <w:rPr>
          <w:rFonts w:ascii="Times New Roman" w:hAnsi="Times New Roman" w:cs="Times New Roman"/>
          <w:sz w:val="24"/>
          <w:szCs w:val="24"/>
        </w:rPr>
        <w:t xml:space="preserve">Муниципальной межведомственной комиссии по организации отдыха и оздоровления детей при проведении летней оздоровительной кампании 2020 года обеспечить контроль за соблюдением требований </w:t>
      </w:r>
      <w:proofErr w:type="spellStart"/>
      <w:r w:rsidRPr="0078375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83751">
        <w:rPr>
          <w:rFonts w:ascii="Times New Roman" w:hAnsi="Times New Roman" w:cs="Times New Roman"/>
          <w:sz w:val="24"/>
          <w:szCs w:val="24"/>
        </w:rPr>
        <w:t>."</w:t>
      </w:r>
      <w:r w:rsidR="008C20D6">
        <w:rPr>
          <w:rFonts w:ascii="Times New Roman" w:hAnsi="Times New Roman" w:cs="Times New Roman"/>
          <w:sz w:val="24"/>
          <w:szCs w:val="24"/>
        </w:rPr>
        <w:t>.</w:t>
      </w:r>
    </w:p>
    <w:p w:rsidR="00A95CDF" w:rsidRPr="00854FA4" w:rsidRDefault="00A95CDF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95CDF" w:rsidRPr="00854FA4" w:rsidRDefault="00A95CDF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Опубликовать настоящее постановление в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районной газете «Знамя Родины»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разместить его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официальном сайте 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Администрации муниципального района Клявлинский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2F3E28" w:rsidRDefault="00A95CDF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 Настоящее постановление вступает в силу с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фициального опубликования</w:t>
      </w:r>
      <w:r w:rsidR="002F3E2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кроме пунктов 1.1., 1.2. настоящего постановления.</w:t>
      </w:r>
    </w:p>
    <w:p w:rsidR="00A95CDF" w:rsidRDefault="002F3E28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Пункт 1.1. настоящего постановления вступает в силу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фициального опубликования</w:t>
      </w:r>
      <w:r w:rsidR="00A95CDF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распространяется </w:t>
      </w:r>
      <w:r w:rsidR="00A95C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A95CDF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 правоотношения, возникшие с</w:t>
      </w:r>
      <w:r w:rsidR="005974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</w:t>
      </w:r>
      <w:r w:rsidR="00A95CDF"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320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22</w:t>
      </w:r>
      <w:r w:rsidR="00DA7F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июля </w:t>
      </w:r>
      <w:r w:rsidR="003208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</w:t>
      </w:r>
      <w:r w:rsidR="00A95CDF"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года.</w:t>
      </w:r>
    </w:p>
    <w:p w:rsidR="002F3E28" w:rsidRDefault="002F3E28" w:rsidP="002F3E28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Пункт 1.2. настоящего постановления вступает в силу 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дня 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275C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фициального опубликования и распространяется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9420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 правоотношения, возникшие с</w:t>
      </w:r>
      <w:r w:rsidR="00942072" w:rsidRPr="00783751">
        <w:rPr>
          <w:rFonts w:ascii="Times New Roman" w:hAnsi="Times New Roman" w:cs="Times New Roman"/>
          <w:sz w:val="24"/>
          <w:szCs w:val="24"/>
        </w:rPr>
        <w:t xml:space="preserve"> </w:t>
      </w:r>
      <w:r w:rsidR="0059742F">
        <w:rPr>
          <w:rFonts w:ascii="Times New Roman" w:hAnsi="Times New Roman" w:cs="Times New Roman"/>
          <w:sz w:val="24"/>
          <w:szCs w:val="24"/>
        </w:rPr>
        <w:t xml:space="preserve">     </w:t>
      </w:r>
      <w:r w:rsidR="00942072" w:rsidRPr="00783751">
        <w:rPr>
          <w:rFonts w:ascii="Times New Roman" w:hAnsi="Times New Roman" w:cs="Times New Roman"/>
          <w:sz w:val="24"/>
          <w:szCs w:val="24"/>
        </w:rPr>
        <w:t>1</w:t>
      </w:r>
      <w:r w:rsidR="003208FE">
        <w:rPr>
          <w:rFonts w:ascii="Times New Roman" w:hAnsi="Times New Roman" w:cs="Times New Roman"/>
          <w:sz w:val="24"/>
          <w:szCs w:val="24"/>
        </w:rPr>
        <w:t>9</w:t>
      </w:r>
      <w:r w:rsidR="00942072" w:rsidRPr="00783751">
        <w:rPr>
          <w:rFonts w:ascii="Times New Roman" w:hAnsi="Times New Roman" w:cs="Times New Roman"/>
          <w:sz w:val="24"/>
          <w:szCs w:val="24"/>
        </w:rPr>
        <w:t xml:space="preserve"> июля 2020 года</w:t>
      </w:r>
      <w:r w:rsidRPr="00854F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F3E28" w:rsidRDefault="002F3E28" w:rsidP="00A95CDF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CDF" w:rsidRDefault="00A95CDF" w:rsidP="00A95CDF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91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Клявлинский                                                                И.Н. Соловьев</w:t>
      </w:r>
    </w:p>
    <w:p w:rsidR="001C2916" w:rsidRPr="001C2916" w:rsidRDefault="001C2916" w:rsidP="001C2916">
      <w:pPr>
        <w:tabs>
          <w:tab w:val="left" w:pos="6375"/>
          <w:tab w:val="left" w:pos="7230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CDF" w:rsidRDefault="00A95CDF" w:rsidP="00A95CDF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CDF" w:rsidRDefault="00A95CDF" w:rsidP="00A95CDF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CDF" w:rsidRDefault="00A95CDF" w:rsidP="00A95CDF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CDF" w:rsidRPr="00854FA4" w:rsidRDefault="00A95CDF" w:rsidP="00A95CDF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A95CDF" w:rsidRDefault="00A95CDF" w:rsidP="00A95C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95CDF" w:rsidRDefault="00A95CDF" w:rsidP="00A95C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95CDF" w:rsidRPr="00EB10D5" w:rsidRDefault="00A95CDF" w:rsidP="00A95C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95CDF" w:rsidRPr="00E410E6" w:rsidRDefault="00E410E6" w:rsidP="00A95CDF">
      <w:pPr>
        <w:spacing w:line="360" w:lineRule="auto"/>
        <w:jc w:val="both"/>
        <w:rPr>
          <w:sz w:val="20"/>
          <w:szCs w:val="20"/>
        </w:rPr>
      </w:pPr>
      <w:r w:rsidRPr="00E410E6">
        <w:rPr>
          <w:rFonts w:ascii="Times New Roman" w:hAnsi="Times New Roman" w:cs="Times New Roman"/>
          <w:sz w:val="20"/>
          <w:szCs w:val="20"/>
        </w:rPr>
        <w:t>Князева Г.В.</w:t>
      </w:r>
    </w:p>
    <w:p w:rsidR="00A95CDF" w:rsidRDefault="00A95CDF" w:rsidP="00A95CDF"/>
    <w:p w:rsidR="00FA1FBE" w:rsidRDefault="00FA1FBE"/>
    <w:sectPr w:rsidR="00FA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0"/>
    <w:rsid w:val="00023FA6"/>
    <w:rsid w:val="000372B9"/>
    <w:rsid w:val="000A2A2A"/>
    <w:rsid w:val="0017102B"/>
    <w:rsid w:val="001C2916"/>
    <w:rsid w:val="00264A2F"/>
    <w:rsid w:val="002F3E28"/>
    <w:rsid w:val="003208FE"/>
    <w:rsid w:val="0059742F"/>
    <w:rsid w:val="00662377"/>
    <w:rsid w:val="00744A12"/>
    <w:rsid w:val="00783751"/>
    <w:rsid w:val="008C20D6"/>
    <w:rsid w:val="00942072"/>
    <w:rsid w:val="00A10B1B"/>
    <w:rsid w:val="00A95CDF"/>
    <w:rsid w:val="00DA7FAC"/>
    <w:rsid w:val="00DC3890"/>
    <w:rsid w:val="00E06189"/>
    <w:rsid w:val="00E410E6"/>
    <w:rsid w:val="00EC76A8"/>
    <w:rsid w:val="00FA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4C96821DD3F2BA44498E2F0AD04BAAE70B22419174F4D7996B7579021D0448BBCBAA353F54AFAC305219D57F61B3202BEF11AECDC5AEAB32F9A39SAy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94C96821DD3F2BA44498E2F0AD04BAAE70B22419174F4D7996B7579021D0448BBCBAA353F54AFAC305219D56F61B3202BEF11AECDC5AEAB32F9A39SAy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94C96821DD3F2BA44498E2F0AD04BAAE70B22419174F4D7996B7579021D0448BBCBAA353F54AFAC30521925FF61B3202BEF11AECDC5AEAB32F9A39SAy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009F05A89CDEA71C677BBCDE96DE4DEFBD8E6AE566031E9486CEA274D21E41652E5091C3B648666E1FED2B16A03C639D3E223C7F0C5B74ZEy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94C96821DD3F2BA44498E2F0AD04BAAE70B22419174F4D7996B7579021D0448BBCBAA353F54AFAC305219D52F61B3202BEF11AECDC5AEAB32F9A39SA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3792-161E-4CA4-93A8-D3E401AE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21</cp:revision>
  <cp:lastPrinted>2020-07-29T04:10:00Z</cp:lastPrinted>
  <dcterms:created xsi:type="dcterms:W3CDTF">2020-07-28T19:28:00Z</dcterms:created>
  <dcterms:modified xsi:type="dcterms:W3CDTF">2020-07-30T03:59:00Z</dcterms:modified>
</cp:coreProperties>
</file>