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6A69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32"/>
        <w:tblW w:w="9754" w:type="dxa"/>
        <w:tblLook w:val="01E0"/>
      </w:tblPr>
      <w:tblGrid>
        <w:gridCol w:w="4735"/>
        <w:gridCol w:w="5019"/>
      </w:tblGrid>
      <w:tr w:rsidR="000E4454" w:rsidRPr="000E4454" w:rsidTr="000E4454">
        <w:trPr>
          <w:trHeight w:val="3784"/>
        </w:trPr>
        <w:tc>
          <w:tcPr>
            <w:tcW w:w="4735" w:type="dxa"/>
          </w:tcPr>
          <w:p w:rsidR="000E4454" w:rsidRPr="000E4454" w:rsidRDefault="000E4454" w:rsidP="000E44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0E4454" w:rsidRPr="000E4454" w:rsidRDefault="000E4454" w:rsidP="000E44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4454" w:rsidRPr="000E4454" w:rsidRDefault="000E4454" w:rsidP="000E44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РОССИЙСКАЯ ФЕДЕРАЦИЯ</w:t>
            </w:r>
          </w:p>
          <w:p w:rsidR="000E4454" w:rsidRPr="000E4454" w:rsidRDefault="000E4454" w:rsidP="000E44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E4454" w:rsidRPr="000E4454" w:rsidRDefault="000E4454" w:rsidP="000E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sz w:val="26"/>
                <w:szCs w:val="26"/>
              </w:rPr>
              <w:t>от 29.10.2021 г. № 34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4454" w:rsidRPr="000E4454" w:rsidRDefault="000E4454" w:rsidP="000E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5019" w:type="dxa"/>
          </w:tcPr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E4454" w:rsidRPr="000E4454" w:rsidRDefault="000E4454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454" w:rsidRPr="000E4454" w:rsidRDefault="000E4454" w:rsidP="000E44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 муниципального района Клявлинский Самарской области на 2021 год  и  плановый период 2022 и 2023 годов»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4454" w:rsidRPr="000E4454" w:rsidRDefault="000E4454" w:rsidP="000E445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E4454">
        <w:rPr>
          <w:rFonts w:ascii="Times New Roman" w:eastAsia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0E44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0E4454" w:rsidRPr="000E4454" w:rsidRDefault="000E4454" w:rsidP="000E4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26.02.2021г., Решения № 5 от</w:t>
      </w:r>
      <w:proofErr w:type="gram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>31.03.2021г., Решения № 12 от 29.04.2021г., Решения № 15 от 31.05.2021г., Решения № 18 от 30.06.2021г.,</w:t>
      </w:r>
      <w:r w:rsidRPr="000E4454">
        <w:rPr>
          <w:rFonts w:ascii="Calibri" w:eastAsia="Times New Roman" w:hAnsi="Calibri" w:cs="Times New Roman"/>
        </w:rPr>
        <w:t xml:space="preserve">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Решения № 19 от 30.07.2021г., Решения № 23 от 30.08.2021г., Решения № 31 от 30.09.2021г.)  (далее по тексту - Решение)  следующие изменения:</w:t>
      </w:r>
      <w:proofErr w:type="gramEnd"/>
    </w:p>
    <w:p w:rsidR="000E4454" w:rsidRPr="000E4454" w:rsidRDefault="000E4454" w:rsidP="000E4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2" w:type="dxa"/>
        <w:tblInd w:w="93" w:type="dxa"/>
        <w:tblLook w:val="04A0"/>
      </w:tblPr>
      <w:tblGrid>
        <w:gridCol w:w="2911"/>
        <w:gridCol w:w="1747"/>
        <w:gridCol w:w="5705"/>
        <w:gridCol w:w="108"/>
        <w:gridCol w:w="541"/>
      </w:tblGrid>
      <w:tr w:rsidR="000E4454" w:rsidRPr="000E4454" w:rsidTr="000E4454">
        <w:trPr>
          <w:trHeight w:val="33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 1 статьи 1 Решения:</w:t>
            </w:r>
          </w:p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454" w:rsidRPr="000E4454" w:rsidTr="000E4454">
        <w:trPr>
          <w:gridAfter w:val="2"/>
          <w:wAfter w:w="649" w:type="dxa"/>
          <w:trHeight w:val="33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«68 783,825»  заменить на «69 557,922»,</w:t>
            </w:r>
          </w:p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третьем слова «69 795,989»  заменить на «70 570,085», </w:t>
            </w:r>
          </w:p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454" w:rsidRPr="000E4454" w:rsidTr="000E4454">
        <w:trPr>
          <w:trHeight w:val="45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</w:tc>
      </w:tr>
      <w:tr w:rsidR="000E4454" w:rsidRPr="000E4454" w:rsidTr="000E4454">
        <w:trPr>
          <w:trHeight w:val="36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</w:tc>
      </w:tr>
      <w:tr w:rsidR="000E4454" w:rsidRPr="000E4454" w:rsidTr="000E4454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46 798,644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0E4454" w:rsidRPr="000E4454" w:rsidTr="000E4454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16 574,374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0E4454" w:rsidRPr="000E4454" w:rsidTr="000E4454">
        <w:trPr>
          <w:trHeight w:val="40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11 627,174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proofErr w:type="gramStart"/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0E4454" w:rsidRPr="000E4454" w:rsidRDefault="000E4454" w:rsidP="000E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454" w:rsidRPr="000E4454" w:rsidTr="000E4454">
        <w:trPr>
          <w:gridAfter w:val="1"/>
          <w:wAfter w:w="541" w:type="dxa"/>
          <w:trHeight w:val="6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 статьи 4 Решения изменить и изложить в следующей редакции:</w:t>
            </w:r>
          </w:p>
          <w:tbl>
            <w:tblPr>
              <w:tblW w:w="9441" w:type="dxa"/>
              <w:tblInd w:w="93" w:type="dxa"/>
              <w:tblLook w:val="04A0"/>
            </w:tblPr>
            <w:tblGrid>
              <w:gridCol w:w="2447"/>
              <w:gridCol w:w="1469"/>
              <w:gridCol w:w="5525"/>
            </w:tblGrid>
            <w:tr w:rsidR="000E4454" w:rsidRPr="000E4454" w:rsidTr="000E4454">
              <w:trPr>
                <w:trHeight w:val="324"/>
              </w:trPr>
              <w:tc>
                <w:tcPr>
                  <w:tcW w:w="9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«3. Утвердить объем межбюджетных трансфертов, получаемых из бюджета муниципального района: </w:t>
                  </w:r>
                </w:p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2021 году –                                  23 240,583 тыс. рублей;</w:t>
                  </w:r>
                </w:p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2022 году –                                 12 574,494 тыс. рублей;</w:t>
                  </w:r>
                </w:p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2023 году -                                  11 627,174 тыс. рублей</w:t>
                  </w:r>
                  <w:proofErr w:type="gramStart"/>
                  <w:r w:rsidRPr="000E4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1.4. Статью 6 Решения изменить и изложить в следующей редакции:</w:t>
                  </w:r>
                </w:p>
              </w:tc>
            </w:tr>
            <w:tr w:rsidR="000E4454" w:rsidRPr="000E4454" w:rsidTr="000E4454">
              <w:trPr>
                <w:trHeight w:val="108"/>
              </w:trPr>
              <w:tc>
                <w:tcPr>
                  <w:tcW w:w="9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4454" w:rsidRPr="000E4454" w:rsidTr="000E4454">
              <w:trPr>
                <w:trHeight w:val="703"/>
              </w:trPr>
              <w:tc>
                <w:tcPr>
                  <w:tcW w:w="9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0E4454" w:rsidRPr="000E4454" w:rsidTr="000E4454">
              <w:trPr>
                <w:trHeight w:val="309"/>
              </w:trPr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2021 году – 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160,723</w:t>
                  </w:r>
                </w:p>
              </w:tc>
              <w:tc>
                <w:tcPr>
                  <w:tcW w:w="5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E4454" w:rsidRPr="000E4454" w:rsidTr="000E4454">
              <w:trPr>
                <w:trHeight w:val="298"/>
              </w:trPr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2022 году –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5,966</w:t>
                  </w:r>
                </w:p>
              </w:tc>
              <w:tc>
                <w:tcPr>
                  <w:tcW w:w="5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E4454" w:rsidRPr="000E4454" w:rsidTr="000E4454">
              <w:trPr>
                <w:trHeight w:val="280"/>
              </w:trPr>
              <w:tc>
                <w:tcPr>
                  <w:tcW w:w="2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5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4454" w:rsidRPr="000E4454" w:rsidTr="000E4454">
              <w:trPr>
                <w:trHeight w:val="82"/>
              </w:trPr>
              <w:tc>
                <w:tcPr>
                  <w:tcW w:w="9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4454" w:rsidRPr="000E4454" w:rsidRDefault="000E4454" w:rsidP="000E445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454" w:rsidRPr="000E4454" w:rsidTr="000E4454">
        <w:trPr>
          <w:trHeight w:val="8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Статью 12 Решения изменить и изложить в следующей редакции:</w:t>
            </w:r>
          </w:p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«Утвердить объем межбюджетных трансфертов, предоставляемых из бюджета сельского </w:t>
            </w:r>
          </w:p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в бюджет муниципального района: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8769,317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9193,331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E4454" w:rsidRPr="000E4454" w:rsidRDefault="000E4454" w:rsidP="000E44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9795,909</w:t>
            </w:r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Pr="000E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</w:tc>
      </w:tr>
      <w:tr w:rsidR="000E4454" w:rsidRPr="000E4454" w:rsidTr="000E4454">
        <w:trPr>
          <w:trHeight w:val="1444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732" w:type="dxa"/>
              <w:tblInd w:w="93" w:type="dxa"/>
              <w:tblLook w:val="04A0"/>
            </w:tblPr>
            <w:tblGrid>
              <w:gridCol w:w="9732"/>
            </w:tblGrid>
            <w:tr w:rsidR="000E4454" w:rsidRPr="000E4454" w:rsidTr="000E4454">
              <w:trPr>
                <w:trHeight w:val="1080"/>
              </w:trPr>
              <w:tc>
                <w:tcPr>
                  <w:tcW w:w="9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1.6.   Приложение 3 к Решению изложить в новой редакции (прилагается);</w:t>
                  </w:r>
                </w:p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1.7.   Приложение 4 к Решению изложить в новой редакции (прилагается);</w:t>
                  </w: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1.8.   Приложение 5 к Решению изложить в новой редакции (прилагается);</w:t>
                  </w:r>
                </w:p>
                <w:p w:rsidR="000E4454" w:rsidRPr="000E4454" w:rsidRDefault="000E4454" w:rsidP="000E4454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1.9.   Приложение 8 к Решению изложить в новой редакции (прилагается);</w:t>
                  </w:r>
                </w:p>
                <w:p w:rsidR="000E4454" w:rsidRPr="000E4454" w:rsidRDefault="000E4454" w:rsidP="000E44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1.10. Приложение 11 к Решению изложить в новой редакции (прилагается);</w:t>
                  </w:r>
                </w:p>
                <w:p w:rsidR="000E4454" w:rsidRPr="000E4454" w:rsidRDefault="000E4454" w:rsidP="000E4454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E445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акприлагается</w:t>
                  </w:r>
                  <w:proofErr w:type="spellEnd"/>
                  <w:r w:rsidRPr="000E445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).</w:t>
                  </w:r>
                  <w:r w:rsidRPr="000E445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ab/>
                  </w:r>
                  <w:proofErr w:type="gramEnd"/>
                </w:p>
              </w:tc>
            </w:tr>
          </w:tbl>
          <w:p w:rsidR="000E4454" w:rsidRPr="000E4454" w:rsidRDefault="000E4454" w:rsidP="000E4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454" w:rsidRPr="000E4454" w:rsidRDefault="000E4454" w:rsidP="000E44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0E4454" w:rsidRPr="000E4454" w:rsidRDefault="000E4454" w:rsidP="000E4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3. Решение вступает в силу со дня его официального опубликования и распространяется на правоотношения, возникшие с 01.10.2021 г.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С.Л. Торохтиенко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E4454" w:rsidRPr="000E4454" w:rsidRDefault="000E4454" w:rsidP="000E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9720"/>
      </w:tblGrid>
      <w:tr w:rsidR="000E4454" w:rsidRPr="000E4454" w:rsidTr="000E4454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454" w:rsidRPr="000E4454" w:rsidRDefault="000E4454" w:rsidP="000E4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4454" w:rsidRDefault="000E4454" w:rsidP="00BF6A69">
      <w:pPr>
        <w:rPr>
          <w:rFonts w:ascii="Times New Roman" w:hAnsi="Times New Roman" w:cs="Times New Roman"/>
          <w:sz w:val="20"/>
          <w:szCs w:val="20"/>
        </w:rPr>
      </w:pPr>
    </w:p>
    <w:p w:rsidR="000E4454" w:rsidRDefault="000E4454" w:rsidP="00BF6A69">
      <w:pPr>
        <w:rPr>
          <w:rFonts w:ascii="Times New Roman" w:hAnsi="Times New Roman" w:cs="Times New Roman"/>
          <w:sz w:val="20"/>
          <w:szCs w:val="20"/>
        </w:rPr>
      </w:pPr>
    </w:p>
    <w:p w:rsidR="000E4454" w:rsidRDefault="000E4454" w:rsidP="00BF6A69">
      <w:pPr>
        <w:rPr>
          <w:rFonts w:ascii="Times New Roman" w:hAnsi="Times New Roman" w:cs="Times New Roman"/>
          <w:sz w:val="20"/>
          <w:szCs w:val="20"/>
        </w:rPr>
      </w:pPr>
    </w:p>
    <w:p w:rsidR="00AD6422" w:rsidRDefault="00AD6422" w:rsidP="00BF6A69">
      <w:pPr>
        <w:rPr>
          <w:rFonts w:ascii="Times New Roman" w:hAnsi="Times New Roman" w:cs="Times New Roman"/>
          <w:sz w:val="20"/>
          <w:szCs w:val="20"/>
        </w:rPr>
        <w:sectPr w:rsidR="00AD6422" w:rsidSect="00AD6422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/>
      </w:tblPr>
      <w:tblGrid>
        <w:gridCol w:w="2660"/>
        <w:gridCol w:w="6340"/>
        <w:gridCol w:w="1340"/>
        <w:gridCol w:w="1360"/>
        <w:gridCol w:w="1200"/>
      </w:tblGrid>
      <w:tr w:rsidR="00937944" w:rsidRPr="00937944" w:rsidTr="0093794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937944" w:rsidRPr="00937944" w:rsidTr="00937944">
        <w:trPr>
          <w:trHeight w:val="21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44" w:rsidRPr="00937944" w:rsidTr="00937944">
        <w:trPr>
          <w:trHeight w:val="85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37944" w:rsidRPr="00937944" w:rsidTr="00937944">
        <w:trPr>
          <w:trHeight w:val="540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0" w:type="dxa"/>
            <w:tcBorders>
              <w:top w:val="single" w:sz="4" w:space="0" w:color="auto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937944" w:rsidRPr="00937944" w:rsidTr="00937944">
        <w:trPr>
          <w:trHeight w:val="324"/>
        </w:trPr>
        <w:tc>
          <w:tcPr>
            <w:tcW w:w="9000" w:type="dxa"/>
            <w:gridSpan w:val="2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69557,922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37144,867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32698,279</w:t>
            </w:r>
          </w:p>
        </w:tc>
      </w:tr>
      <w:tr w:rsidR="00937944" w:rsidRPr="00937944" w:rsidTr="00937944">
        <w:trPr>
          <w:trHeight w:val="480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22759,278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20570,493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21071,105</w:t>
            </w:r>
          </w:p>
        </w:tc>
      </w:tr>
      <w:tr w:rsidR="00937944" w:rsidRPr="00937944" w:rsidTr="00937944">
        <w:trPr>
          <w:trHeight w:val="300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9160,600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9545,000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10051,000</w:t>
            </w:r>
          </w:p>
        </w:tc>
      </w:tr>
      <w:tr w:rsidR="00937944" w:rsidRPr="00937944" w:rsidTr="00937944">
        <w:trPr>
          <w:trHeight w:val="528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3455,610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3700,290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3789,070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1060,000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478,000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498,000</w:t>
            </w:r>
          </w:p>
        </w:tc>
      </w:tr>
      <w:tr w:rsidR="00937944" w:rsidRPr="00937944" w:rsidTr="00937944">
        <w:trPr>
          <w:trHeight w:val="288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3066,800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3189,000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3317,000</w:t>
            </w:r>
          </w:p>
        </w:tc>
      </w:tr>
      <w:tr w:rsidR="00937944" w:rsidRPr="00937944" w:rsidTr="00937944">
        <w:trPr>
          <w:trHeight w:val="300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3147,000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3406,168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3264,000</w:t>
            </w:r>
          </w:p>
        </w:tc>
      </w:tr>
      <w:tr w:rsidR="00937944" w:rsidRPr="00937944" w:rsidTr="00937944">
        <w:trPr>
          <w:trHeight w:val="300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323 1 13 02995 10 0000 130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307,370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7944" w:rsidRPr="00937944" w:rsidTr="00937944">
        <w:trPr>
          <w:trHeight w:val="1068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137,176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1332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938 1 11 05025 10 0000 000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345,700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223,013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123,013</w:t>
            </w:r>
          </w:p>
        </w:tc>
      </w:tr>
      <w:tr w:rsidR="00937944" w:rsidRPr="00937944" w:rsidTr="00937944">
        <w:trPr>
          <w:trHeight w:val="1068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938 1 11 05035 10 0000 000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</w:tr>
      <w:tr w:rsidR="00937944" w:rsidRPr="00937944" w:rsidTr="00937944">
        <w:trPr>
          <w:trHeight w:val="1332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938 1 11 09045 10 0000 000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912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938 1 14 06025 10 0000 430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1596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1900,000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540"/>
        </w:trPr>
        <w:tc>
          <w:tcPr>
            <w:tcW w:w="9000" w:type="dxa"/>
            <w:gridSpan w:val="2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46798,644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16574,374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11627,174</w:t>
            </w:r>
          </w:p>
        </w:tc>
      </w:tr>
      <w:tr w:rsidR="00937944" w:rsidRPr="00937944" w:rsidTr="00937944">
        <w:trPr>
          <w:trHeight w:val="528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12894,961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9533,201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9450,158</w:t>
            </w:r>
          </w:p>
        </w:tc>
      </w:tr>
      <w:tr w:rsidR="00937944" w:rsidRPr="00937944" w:rsidTr="00937944">
        <w:trPr>
          <w:trHeight w:val="528"/>
        </w:trPr>
        <w:tc>
          <w:tcPr>
            <w:tcW w:w="9000" w:type="dxa"/>
            <w:gridSpan w:val="2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22776,900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3999,880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1179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16517,471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1395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3482,529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639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3999,880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639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639"/>
        </w:trPr>
        <w:tc>
          <w:tcPr>
            <w:tcW w:w="9000" w:type="dxa"/>
            <w:gridSpan w:val="2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субвенции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473,840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792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323 2 02 35118 10 0000 150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504"/>
        </w:trPr>
        <w:tc>
          <w:tcPr>
            <w:tcW w:w="9000" w:type="dxa"/>
            <w:gridSpan w:val="2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10345,622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3041,293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2177,016</w:t>
            </w:r>
          </w:p>
        </w:tc>
      </w:tr>
      <w:tr w:rsidR="00937944" w:rsidRPr="00937944" w:rsidTr="00937944">
        <w:trPr>
          <w:trHeight w:val="540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10345,622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3041,293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2177,016</w:t>
            </w:r>
          </w:p>
        </w:tc>
      </w:tr>
      <w:tr w:rsidR="00937944" w:rsidRPr="00937944" w:rsidTr="00937944">
        <w:trPr>
          <w:trHeight w:val="639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hideMark/>
          </w:tcPr>
          <w:p w:rsidR="00937944" w:rsidRPr="00937944" w:rsidRDefault="00937944" w:rsidP="00567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307,321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37944" w:rsidRPr="00937944" w:rsidTr="00937944">
        <w:trPr>
          <w:trHeight w:val="564"/>
        </w:trPr>
        <w:tc>
          <w:tcPr>
            <w:tcW w:w="266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323 2 19 60010 10 0000 150</w:t>
            </w:r>
          </w:p>
        </w:tc>
        <w:tc>
          <w:tcPr>
            <w:tcW w:w="6340" w:type="dxa"/>
            <w:hideMark/>
          </w:tcPr>
          <w:p w:rsidR="00937944" w:rsidRPr="00937944" w:rsidRDefault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937944" w:rsidRPr="00937944" w:rsidRDefault="00937944" w:rsidP="0093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4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1E520A" w:rsidRDefault="001E520A" w:rsidP="00BF6A69">
      <w:pPr>
        <w:rPr>
          <w:rFonts w:ascii="Times New Roman" w:hAnsi="Times New Roman" w:cs="Times New Roman"/>
          <w:sz w:val="20"/>
          <w:szCs w:val="20"/>
        </w:rPr>
      </w:pPr>
    </w:p>
    <w:p w:rsidR="001E520A" w:rsidRDefault="001E520A" w:rsidP="00BF6A69">
      <w:pPr>
        <w:rPr>
          <w:rFonts w:ascii="Times New Roman" w:hAnsi="Times New Roman" w:cs="Times New Roman"/>
          <w:sz w:val="20"/>
          <w:szCs w:val="20"/>
        </w:rPr>
      </w:pPr>
    </w:p>
    <w:p w:rsidR="001E520A" w:rsidRDefault="001E520A" w:rsidP="00BF6A69">
      <w:pPr>
        <w:rPr>
          <w:rFonts w:ascii="Times New Roman" w:hAnsi="Times New Roman" w:cs="Times New Roman"/>
          <w:sz w:val="20"/>
          <w:szCs w:val="20"/>
        </w:rPr>
      </w:pPr>
    </w:p>
    <w:p w:rsidR="001E520A" w:rsidRDefault="001E520A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0" w:type="dxa"/>
        <w:tblInd w:w="93" w:type="dxa"/>
        <w:tblLook w:val="04A0"/>
      </w:tblPr>
      <w:tblGrid>
        <w:gridCol w:w="743"/>
        <w:gridCol w:w="3818"/>
        <w:gridCol w:w="869"/>
        <w:gridCol w:w="1329"/>
        <w:gridCol w:w="900"/>
        <w:gridCol w:w="1300"/>
        <w:gridCol w:w="1381"/>
      </w:tblGrid>
      <w:tr w:rsidR="00FE0768" w:rsidRPr="00FE0768" w:rsidTr="00FE076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FE0768" w:rsidRPr="00FE0768" w:rsidTr="00FE076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E0768" w:rsidRPr="00FE0768" w:rsidTr="00FE076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FE0768" w:rsidRPr="00FE0768" w:rsidTr="00FE076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FE0768" w:rsidRPr="00FE0768" w:rsidTr="00FE076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FE0768" w:rsidRPr="00FE0768" w:rsidTr="00FE076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768" w:rsidRPr="00FE0768" w:rsidTr="00FE0768">
        <w:trPr>
          <w:trHeight w:val="130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2021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0768" w:rsidRPr="00FE0768" w:rsidTr="00FE0768">
        <w:trPr>
          <w:trHeight w:val="16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70570,085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8805,932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4902,065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4902,065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4432,583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4432,583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1F31CE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1F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1F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56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</w:t>
            </w:r>
            <w:r w:rsidR="0056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56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</w:t>
            </w:r>
            <w:r w:rsidR="0056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56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</w:t>
            </w:r>
            <w:r w:rsidR="0056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8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8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076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251,018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28054,619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24650,611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20531,265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28,935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20131,618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5637,114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5637,114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5637,114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14494,504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14494,504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7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14494,504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9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370,712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370,712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7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7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18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13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10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106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1036,832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777,000</w:t>
            </w:r>
          </w:p>
        </w:tc>
      </w:tr>
      <w:tr w:rsidR="00FE0768" w:rsidRPr="00FE0768" w:rsidTr="00FE0768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1036,832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777,000</w:t>
            </w:r>
          </w:p>
        </w:tc>
      </w:tr>
      <w:tr w:rsidR="00FE0768" w:rsidRPr="00FE0768" w:rsidTr="00FE0768">
        <w:trPr>
          <w:trHeight w:val="2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19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171,982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2683,827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6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70570,085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0768">
              <w:rPr>
                <w:rFonts w:ascii="Calibri" w:eastAsia="Times New Roman" w:hAnsi="Calibri" w:cs="Times New Roman"/>
                <w:color w:val="000000"/>
              </w:rPr>
              <w:t>23250,740</w:t>
            </w:r>
          </w:p>
        </w:tc>
      </w:tr>
    </w:tbl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40" w:type="dxa"/>
        <w:tblInd w:w="93" w:type="dxa"/>
        <w:tblLook w:val="04A0"/>
      </w:tblPr>
      <w:tblGrid>
        <w:gridCol w:w="960"/>
        <w:gridCol w:w="1500"/>
        <w:gridCol w:w="960"/>
        <w:gridCol w:w="3920"/>
        <w:gridCol w:w="1140"/>
        <w:gridCol w:w="1660"/>
      </w:tblGrid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</w:tr>
      <w:tr w:rsidR="00FE0768" w:rsidRPr="00FE0768" w:rsidTr="00FE076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</w:t>
            </w:r>
          </w:p>
        </w:tc>
      </w:tr>
      <w:tr w:rsidR="00FE0768" w:rsidRPr="00FE0768" w:rsidTr="00FE0768">
        <w:trPr>
          <w:trHeight w:val="54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сельского поселения станция Клявлино муниципального района Клявлинский Самарской области на 2021 год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E0768" w:rsidRPr="00FE0768" w:rsidTr="00FE0768">
        <w:trPr>
          <w:trHeight w:val="111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8805,932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4902,065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4902,065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1F31CE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1F31CE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4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56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</w:t>
            </w:r>
            <w:r w:rsidR="0056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56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</w:t>
            </w:r>
            <w:r w:rsidR="0056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56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</w:t>
            </w:r>
            <w:r w:rsidR="00567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28054,619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24650,611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20531,265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20131,618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5637,114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5637,114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5637,114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14494,504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14494,504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14494,504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19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11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8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FE0768" w:rsidRPr="00FE0768" w:rsidTr="00FE0768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FE0768" w:rsidRPr="00FE0768" w:rsidTr="00FE0768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2683,827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9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9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E0768" w:rsidRPr="00FE0768" w:rsidTr="00FE0768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70570,085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68" w:rsidRPr="00FE0768" w:rsidRDefault="00FE0768" w:rsidP="00FE0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</w:tbl>
    <w:p w:rsidR="00FE0768" w:rsidRDefault="00FE0768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80" w:type="dxa"/>
        <w:tblInd w:w="93" w:type="dxa"/>
        <w:tblLook w:val="04A0"/>
      </w:tblPr>
      <w:tblGrid>
        <w:gridCol w:w="1597"/>
        <w:gridCol w:w="2406"/>
        <w:gridCol w:w="6424"/>
        <w:gridCol w:w="1233"/>
        <w:gridCol w:w="1160"/>
        <w:gridCol w:w="1160"/>
      </w:tblGrid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1CC3" w:rsidRPr="00621CC3" w:rsidTr="00621CC3">
        <w:trPr>
          <w:trHeight w:val="70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2021 год и на плановый период  2022 - 2023 годов</w:t>
            </w:r>
          </w:p>
        </w:tc>
      </w:tr>
      <w:tr w:rsidR="00621CC3" w:rsidRPr="00621CC3" w:rsidTr="00621CC3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1CC3" w:rsidRPr="00621CC3" w:rsidTr="00621CC3">
        <w:trPr>
          <w:trHeight w:val="30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-69 557,922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-69 557,922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-69 557,922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-69 557,922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70570,085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70570,085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70570,085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70570,085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621CC3" w:rsidRPr="00621CC3" w:rsidTr="00621CC3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01 06 05 01 00 0000 500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1CC3" w:rsidRPr="00621CC3" w:rsidTr="00621CC3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93" w:type="dxa"/>
        <w:tblLook w:val="04A0"/>
      </w:tblPr>
      <w:tblGrid>
        <w:gridCol w:w="1061"/>
        <w:gridCol w:w="5906"/>
        <w:gridCol w:w="1755"/>
        <w:gridCol w:w="733"/>
        <w:gridCol w:w="531"/>
      </w:tblGrid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621CC3" w:rsidRPr="00621CC3" w:rsidTr="00621CC3">
        <w:trPr>
          <w:trHeight w:val="2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1CC3" w:rsidRPr="00621CC3" w:rsidTr="00621CC3">
        <w:trPr>
          <w:trHeight w:val="1332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621CC3" w:rsidRPr="00621CC3" w:rsidTr="00621CC3">
        <w:trPr>
          <w:trHeight w:val="58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 в 2021 году</w:t>
            </w:r>
          </w:p>
        </w:tc>
      </w:tr>
      <w:tr w:rsidR="00621CC3" w:rsidRPr="00621CC3" w:rsidTr="00621CC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621CC3" w:rsidRPr="00621CC3" w:rsidTr="00621CC3">
        <w:trPr>
          <w:trHeight w:val="300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1CC3" w:rsidRPr="00621CC3" w:rsidTr="00621CC3">
        <w:trPr>
          <w:trHeight w:val="300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621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621CC3" w:rsidRPr="00621CC3" w:rsidTr="00621CC3">
        <w:trPr>
          <w:trHeight w:val="13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621CC3" w:rsidRPr="00621CC3" w:rsidTr="00621CC3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42325,919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621CC3" w:rsidRPr="00621CC3" w:rsidTr="00621CC3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621CC3" w:rsidRPr="00621CC3" w:rsidTr="00621CC3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69372,531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621CC3" w:rsidRPr="00621CC3" w:rsidTr="00621CC3">
        <w:trPr>
          <w:trHeight w:val="28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C3" w:rsidRPr="00621CC3" w:rsidRDefault="00621CC3" w:rsidP="00621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1CC3" w:rsidRDefault="00621CC3" w:rsidP="00BF6A69">
      <w:pPr>
        <w:rPr>
          <w:rFonts w:ascii="Times New Roman" w:hAnsi="Times New Roman" w:cs="Times New Roman"/>
          <w:sz w:val="20"/>
          <w:szCs w:val="20"/>
        </w:rPr>
      </w:pPr>
    </w:p>
    <w:sectPr w:rsidR="00621CC3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4454"/>
    <w:rsid w:val="000E5ED6"/>
    <w:rsid w:val="000F3DD3"/>
    <w:rsid w:val="000F723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26A1D"/>
    <w:rsid w:val="0013195C"/>
    <w:rsid w:val="00131E68"/>
    <w:rsid w:val="00143362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31C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0877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17F1D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7D88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32F6"/>
    <w:rsid w:val="005D4302"/>
    <w:rsid w:val="005D5928"/>
    <w:rsid w:val="005E23F8"/>
    <w:rsid w:val="005E6852"/>
    <w:rsid w:val="005E6936"/>
    <w:rsid w:val="005F5778"/>
    <w:rsid w:val="00601135"/>
    <w:rsid w:val="006027CA"/>
    <w:rsid w:val="006029FC"/>
    <w:rsid w:val="00603E37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1CC3"/>
    <w:rsid w:val="0062378A"/>
    <w:rsid w:val="00627AEA"/>
    <w:rsid w:val="00641E24"/>
    <w:rsid w:val="00642DB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293E"/>
    <w:rsid w:val="006B7588"/>
    <w:rsid w:val="006C1094"/>
    <w:rsid w:val="006C1D3E"/>
    <w:rsid w:val="006D0F00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31F53"/>
    <w:rsid w:val="00934ED7"/>
    <w:rsid w:val="00935489"/>
    <w:rsid w:val="0093627F"/>
    <w:rsid w:val="00937944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22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073D7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BF6A69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5FFA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92CDB"/>
    <w:rsid w:val="00FA45F5"/>
    <w:rsid w:val="00FA743C"/>
    <w:rsid w:val="00FB0562"/>
    <w:rsid w:val="00FB5F75"/>
    <w:rsid w:val="00FB777C"/>
    <w:rsid w:val="00FC2451"/>
    <w:rsid w:val="00FC545F"/>
    <w:rsid w:val="00FC5FB8"/>
    <w:rsid w:val="00FC6B76"/>
    <w:rsid w:val="00FE0768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5ED9-32BD-42C7-B804-34AB6566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10083</Words>
  <Characters>57474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</cp:revision>
  <cp:lastPrinted>2021-11-12T10:13:00Z</cp:lastPrinted>
  <dcterms:created xsi:type="dcterms:W3CDTF">2021-12-14T05:40:00Z</dcterms:created>
  <dcterms:modified xsi:type="dcterms:W3CDTF">2021-12-14T05:40:00Z</dcterms:modified>
</cp:coreProperties>
</file>