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54" w:rsidRPr="002323C0" w:rsidRDefault="00802F54" w:rsidP="00802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3C0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         </w:t>
      </w:r>
    </w:p>
    <w:p w:rsidR="00802F54" w:rsidRPr="009F3EBE" w:rsidRDefault="00802F54" w:rsidP="00802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802F54" w:rsidRPr="009F3EBE" w:rsidRDefault="00802F54" w:rsidP="00802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                                                   </w:t>
      </w:r>
    </w:p>
    <w:p w:rsidR="00802F54" w:rsidRPr="009F3EBE" w:rsidRDefault="00802F54" w:rsidP="00802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802F54" w:rsidRPr="009F3EBE" w:rsidRDefault="00802F54" w:rsidP="00802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СТАНЦИЯ КЛЯВЛИНО</w:t>
      </w:r>
    </w:p>
    <w:p w:rsidR="00802F54" w:rsidRPr="009F3EBE" w:rsidRDefault="00802F54" w:rsidP="0080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МУНИЦИПАЛЬНОГО РАЙОНА </w:t>
      </w:r>
    </w:p>
    <w:p w:rsidR="00802F54" w:rsidRPr="009F3EBE" w:rsidRDefault="00802F54" w:rsidP="0080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       КЛЯВЛИНСКИЙ</w:t>
      </w:r>
    </w:p>
    <w:p w:rsidR="00802F54" w:rsidRPr="009F3EBE" w:rsidRDefault="00802F54" w:rsidP="0080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802F54" w:rsidRPr="009F3EBE" w:rsidRDefault="00802F54" w:rsidP="0080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F54" w:rsidRPr="009F3EBE" w:rsidRDefault="00802F54" w:rsidP="00802F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РЕШЕНИЕ                                                       </w:t>
      </w:r>
    </w:p>
    <w:p w:rsidR="00802F54" w:rsidRPr="009F3EBE" w:rsidRDefault="00802F54" w:rsidP="0080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F54" w:rsidRPr="009F3EBE" w:rsidRDefault="00802F54" w:rsidP="0080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F2085">
        <w:rPr>
          <w:rFonts w:ascii="Times New Roman" w:hAnsi="Times New Roman" w:cs="Times New Roman"/>
          <w:sz w:val="24"/>
          <w:szCs w:val="24"/>
        </w:rPr>
        <w:t>от  29.03.2024</w:t>
      </w:r>
      <w:proofErr w:type="gramEnd"/>
      <w:r w:rsidRPr="006F208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F54" w:rsidRPr="009F3EBE" w:rsidRDefault="00802F54" w:rsidP="00802F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F54" w:rsidRPr="009F3EBE" w:rsidRDefault="00802F54" w:rsidP="00802F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предоставления помещений, </w:t>
      </w:r>
    </w:p>
    <w:p w:rsidR="00802F54" w:rsidRPr="009F3EBE" w:rsidRDefault="00802F54" w:rsidP="00802F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находящихся в муниципальной собственности сельского поселения </w:t>
      </w:r>
    </w:p>
    <w:p w:rsidR="00802F54" w:rsidRPr="009F3EBE" w:rsidRDefault="00802F54" w:rsidP="00802F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85">
        <w:rPr>
          <w:rFonts w:ascii="Times New Roman" w:hAnsi="Times New Roman" w:cs="Times New Roman"/>
          <w:bCs/>
          <w:sz w:val="24"/>
          <w:szCs w:val="24"/>
        </w:rPr>
        <w:t xml:space="preserve">станция Клявлино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Клявлинский </w:t>
      </w:r>
    </w:p>
    <w:p w:rsidR="00802F54" w:rsidRPr="009F3EBE" w:rsidRDefault="00802F54" w:rsidP="00802F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Самарской области, для проведения встреч депутатов с избирателями</w:t>
      </w:r>
    </w:p>
    <w:p w:rsidR="00802F54" w:rsidRPr="009F3EBE" w:rsidRDefault="00802F54" w:rsidP="00802F54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2F54" w:rsidRPr="009F3EBE" w:rsidRDefault="00802F54" w:rsidP="00802F54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F54" w:rsidRPr="009F3EBE" w:rsidRDefault="00802F54" w:rsidP="00802F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сельского поселения </w:t>
      </w:r>
      <w:r w:rsidRPr="006F2085">
        <w:rPr>
          <w:rFonts w:ascii="Times New Roman" w:hAnsi="Times New Roman" w:cs="Times New Roman"/>
          <w:bCs/>
          <w:sz w:val="24"/>
          <w:szCs w:val="24"/>
        </w:rPr>
        <w:t xml:space="preserve">станция Клявлино </w:t>
      </w:r>
      <w:r w:rsidRPr="009F3EBE">
        <w:rPr>
          <w:rFonts w:ascii="Times New Roman" w:hAnsi="Times New Roman" w:cs="Times New Roman"/>
          <w:bCs/>
          <w:sz w:val="24"/>
          <w:szCs w:val="24"/>
        </w:rPr>
        <w:t>муниципального района Клявлинский Самарской области,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Собрание представителей сельского </w:t>
      </w:r>
      <w:proofErr w:type="gramStart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r w:rsidRPr="006F2085">
        <w:rPr>
          <w:rFonts w:ascii="Times New Roman" w:hAnsi="Times New Roman" w:cs="Times New Roman"/>
          <w:bCs/>
          <w:sz w:val="24"/>
          <w:szCs w:val="24"/>
        </w:rPr>
        <w:t>станция</w:t>
      </w:r>
      <w:proofErr w:type="gramEnd"/>
      <w:r w:rsidRPr="006F2085">
        <w:rPr>
          <w:rFonts w:ascii="Times New Roman" w:hAnsi="Times New Roman" w:cs="Times New Roman"/>
          <w:bCs/>
          <w:sz w:val="24"/>
          <w:szCs w:val="24"/>
        </w:rPr>
        <w:t xml:space="preserve"> Клявлино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Клявлинский Самарской области РЕШИЛО:</w:t>
      </w:r>
    </w:p>
    <w:p w:rsidR="00802F54" w:rsidRPr="009F3EBE" w:rsidRDefault="00802F54" w:rsidP="00802F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предоставления помещений, находящихся в муниципальной собственности сельского поселения </w:t>
      </w:r>
      <w:r w:rsidRPr="006F2085">
        <w:rPr>
          <w:rFonts w:ascii="Times New Roman" w:hAnsi="Times New Roman" w:cs="Times New Roman"/>
          <w:bCs/>
          <w:sz w:val="24"/>
          <w:szCs w:val="24"/>
        </w:rPr>
        <w:t xml:space="preserve">станция Клявлино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Клявлинский Самарской области, для проведения встреч депутатов с </w:t>
      </w:r>
      <w:proofErr w:type="gramStart"/>
      <w:r w:rsidRPr="009F3EBE">
        <w:rPr>
          <w:rFonts w:ascii="Times New Roman" w:hAnsi="Times New Roman" w:cs="Times New Roman"/>
          <w:bCs/>
          <w:sz w:val="24"/>
          <w:szCs w:val="24"/>
        </w:rPr>
        <w:t>избирателями  (</w:t>
      </w:r>
      <w:proofErr w:type="gramEnd"/>
      <w:r w:rsidRPr="009F3EBE">
        <w:rPr>
          <w:rFonts w:ascii="Times New Roman" w:hAnsi="Times New Roman" w:cs="Times New Roman"/>
          <w:bCs/>
          <w:sz w:val="24"/>
          <w:szCs w:val="24"/>
        </w:rPr>
        <w:t>прилагается).</w:t>
      </w:r>
    </w:p>
    <w:p w:rsidR="00802F54" w:rsidRPr="009F3EBE" w:rsidRDefault="00802F54" w:rsidP="00802F54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2.</w:t>
      </w:r>
      <w:r w:rsidRPr="009F3EBE">
        <w:rPr>
          <w:rFonts w:ascii="Times New Roman" w:hAnsi="Times New Roman" w:cs="Times New Roman"/>
          <w:bCs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сельского поселения </w:t>
      </w:r>
      <w:r w:rsidRPr="006F2085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на подписание и опубликование в газете «Вести сельского поселения </w:t>
      </w:r>
      <w:r w:rsidRPr="006F2085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9F3EBE">
        <w:rPr>
          <w:rFonts w:ascii="Times New Roman" w:hAnsi="Times New Roman" w:cs="Times New Roman"/>
          <w:sz w:val="24"/>
          <w:szCs w:val="24"/>
        </w:rPr>
        <w:t>».</w:t>
      </w:r>
    </w:p>
    <w:p w:rsidR="00802F54" w:rsidRPr="009F3EBE" w:rsidRDefault="00802F54" w:rsidP="00802F54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02F54" w:rsidRPr="009F3EBE" w:rsidRDefault="00802F54" w:rsidP="00802F54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Pr="006F2085" w:rsidRDefault="00802F54" w:rsidP="00802F54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Cs w:val="24"/>
        </w:rPr>
      </w:pP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2085">
        <w:rPr>
          <w:rFonts w:ascii="Times New Roman" w:hAnsi="Times New Roman" w:cs="Times New Roman"/>
          <w:sz w:val="24"/>
          <w:szCs w:val="26"/>
        </w:rPr>
        <w:t xml:space="preserve">Председатель Собрания представителей                                                                                      сельского поселения станция Клявлино </w:t>
      </w: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2085">
        <w:rPr>
          <w:rFonts w:ascii="Times New Roman" w:hAnsi="Times New Roman" w:cs="Times New Roman"/>
          <w:sz w:val="24"/>
          <w:szCs w:val="26"/>
        </w:rPr>
        <w:t>муниципального района Клявлинский</w:t>
      </w: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2085">
        <w:rPr>
          <w:rFonts w:ascii="Times New Roman" w:hAnsi="Times New Roman" w:cs="Times New Roman"/>
          <w:sz w:val="24"/>
          <w:szCs w:val="26"/>
        </w:rPr>
        <w:t>Самарской области                                                                         С.Л. Торохтиенко</w:t>
      </w: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2085">
        <w:rPr>
          <w:rFonts w:ascii="Times New Roman" w:hAnsi="Times New Roman" w:cs="Times New Roman"/>
          <w:sz w:val="24"/>
          <w:szCs w:val="26"/>
        </w:rPr>
        <w:t>Глава сельского поселения станция</w:t>
      </w: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2085">
        <w:rPr>
          <w:rFonts w:ascii="Times New Roman" w:hAnsi="Times New Roman" w:cs="Times New Roman"/>
          <w:sz w:val="24"/>
          <w:szCs w:val="26"/>
        </w:rPr>
        <w:t xml:space="preserve">Клявлино муниципального района </w:t>
      </w:r>
    </w:p>
    <w:p w:rsidR="00802F54" w:rsidRPr="006F2085" w:rsidRDefault="00802F54" w:rsidP="00802F54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gramStart"/>
      <w:r w:rsidRPr="006F2085">
        <w:rPr>
          <w:rFonts w:ascii="Times New Roman" w:hAnsi="Times New Roman" w:cs="Times New Roman"/>
          <w:sz w:val="24"/>
          <w:szCs w:val="26"/>
        </w:rPr>
        <w:t>Клявлинский  Самарской</w:t>
      </w:r>
      <w:proofErr w:type="gramEnd"/>
      <w:r w:rsidRPr="006F2085">
        <w:rPr>
          <w:rFonts w:ascii="Times New Roman" w:hAnsi="Times New Roman" w:cs="Times New Roman"/>
          <w:sz w:val="24"/>
          <w:szCs w:val="26"/>
        </w:rPr>
        <w:t xml:space="preserve"> области                                                  Ю.Д. Иванов</w:t>
      </w:r>
    </w:p>
    <w:p w:rsidR="00802F54" w:rsidRPr="006F2085" w:rsidRDefault="00802F54" w:rsidP="00802F54">
      <w:pPr>
        <w:rPr>
          <w:sz w:val="24"/>
          <w:szCs w:val="26"/>
        </w:rPr>
      </w:pPr>
    </w:p>
    <w:p w:rsidR="00802F54" w:rsidRDefault="00802F54" w:rsidP="00802F54">
      <w:pPr>
        <w:pStyle w:val="20"/>
        <w:shd w:val="clear" w:color="auto" w:fill="auto"/>
        <w:spacing w:before="0" w:after="0"/>
        <w:ind w:right="-1"/>
        <w:jc w:val="right"/>
      </w:pPr>
    </w:p>
    <w:p w:rsidR="00802F54" w:rsidRPr="000649CC" w:rsidRDefault="00802F54" w:rsidP="00802F54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УТВЕРЖДЕН</w:t>
      </w:r>
    </w:p>
    <w:p w:rsidR="00802F54" w:rsidRPr="000649CC" w:rsidRDefault="00802F54" w:rsidP="00802F54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решением Собрания представителей</w:t>
      </w:r>
    </w:p>
    <w:p w:rsidR="00802F54" w:rsidRPr="000649CC" w:rsidRDefault="00802F54" w:rsidP="00802F54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 xml:space="preserve">сельского поселения </w:t>
      </w:r>
      <w:r w:rsidRPr="0007301A">
        <w:rPr>
          <w:sz w:val="24"/>
          <w:szCs w:val="24"/>
        </w:rPr>
        <w:t>станция Клявлино</w:t>
      </w:r>
    </w:p>
    <w:p w:rsidR="00802F54" w:rsidRPr="000649CC" w:rsidRDefault="00802F54" w:rsidP="00802F54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 xml:space="preserve">муниципального района Клявлинский </w:t>
      </w:r>
    </w:p>
    <w:p w:rsidR="00802F54" w:rsidRPr="000649CC" w:rsidRDefault="00802F54" w:rsidP="00802F54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 xml:space="preserve">Самарской области </w:t>
      </w:r>
      <w:r w:rsidRPr="006F2085">
        <w:rPr>
          <w:sz w:val="24"/>
          <w:szCs w:val="24"/>
        </w:rPr>
        <w:t>от   29.03.2024 г. №</w:t>
      </w:r>
      <w:r>
        <w:rPr>
          <w:sz w:val="24"/>
          <w:szCs w:val="24"/>
        </w:rPr>
        <w:t xml:space="preserve"> 13</w:t>
      </w:r>
      <w:bookmarkStart w:id="0" w:name="_GoBack"/>
      <w:bookmarkEnd w:id="0"/>
      <w:r w:rsidRPr="000649CC">
        <w:rPr>
          <w:sz w:val="24"/>
          <w:szCs w:val="24"/>
        </w:rPr>
        <w:t xml:space="preserve"> </w:t>
      </w:r>
    </w:p>
    <w:p w:rsidR="00802F54" w:rsidRPr="000649CC" w:rsidRDefault="00802F54" w:rsidP="00802F54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802F54" w:rsidRPr="000649CC" w:rsidRDefault="00802F54" w:rsidP="00802F54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802F54" w:rsidRPr="000649CC" w:rsidRDefault="00802F54" w:rsidP="00802F54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 xml:space="preserve">Порядок </w:t>
      </w:r>
    </w:p>
    <w:p w:rsidR="00802F54" w:rsidRPr="000649CC" w:rsidRDefault="00802F54" w:rsidP="00802F54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 xml:space="preserve">предоставления помещений, находящихся в муниципальной собственности сельского поселения </w:t>
      </w:r>
      <w:r w:rsidRPr="0007301A">
        <w:rPr>
          <w:b/>
          <w:sz w:val="24"/>
          <w:szCs w:val="24"/>
        </w:rPr>
        <w:t xml:space="preserve">станция Клявлино </w:t>
      </w:r>
      <w:r w:rsidRPr="000649CC">
        <w:rPr>
          <w:b/>
          <w:sz w:val="24"/>
          <w:szCs w:val="24"/>
        </w:rPr>
        <w:t>муниципального района Клявлинский Самарской области, для проведения встреч депутатов с избирателями</w:t>
      </w:r>
    </w:p>
    <w:p w:rsidR="00802F54" w:rsidRPr="000649CC" w:rsidRDefault="00802F54" w:rsidP="00802F54">
      <w:pPr>
        <w:pStyle w:val="20"/>
        <w:shd w:val="clear" w:color="auto" w:fill="auto"/>
        <w:spacing w:before="0" w:after="0"/>
        <w:ind w:left="922" w:right="921"/>
        <w:rPr>
          <w:b/>
          <w:sz w:val="24"/>
          <w:szCs w:val="24"/>
        </w:rPr>
      </w:pPr>
    </w:p>
    <w:p w:rsidR="00802F54" w:rsidRPr="000649CC" w:rsidRDefault="00802F54" w:rsidP="00802F54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Настоящий Порядок определяет правила предоставления помещений, находящихся в муниципальной собственности сельского поселения </w:t>
      </w:r>
      <w:r w:rsidRPr="0007301A">
        <w:rPr>
          <w:sz w:val="24"/>
          <w:szCs w:val="24"/>
        </w:rPr>
        <w:t xml:space="preserve">станция Клявлино </w:t>
      </w:r>
      <w:r w:rsidRPr="000649CC">
        <w:rPr>
          <w:sz w:val="24"/>
          <w:szCs w:val="24"/>
        </w:rPr>
        <w:t xml:space="preserve">муниципального района Клявлинский Самарской области (далее - помещения), для проведения встреч депутатов Государственной Думы Федерального Собрания Российской Федерации, Самарской Губернской Думы, </w:t>
      </w:r>
      <w:r w:rsidRPr="000649CC">
        <w:rPr>
          <w:color w:val="000000" w:themeColor="text1"/>
          <w:sz w:val="24"/>
          <w:szCs w:val="24"/>
        </w:rPr>
        <w:t xml:space="preserve">Собрания представителей муниципального района Клявлинский </w:t>
      </w:r>
      <w:r w:rsidRPr="000649CC">
        <w:rPr>
          <w:sz w:val="24"/>
          <w:szCs w:val="24"/>
        </w:rPr>
        <w:t xml:space="preserve">Самарской области, Собрания представителей сельского поселения </w:t>
      </w:r>
      <w:r w:rsidRPr="0007301A">
        <w:rPr>
          <w:sz w:val="24"/>
          <w:szCs w:val="24"/>
        </w:rPr>
        <w:t xml:space="preserve">станция Клявлино </w:t>
      </w:r>
      <w:r w:rsidRPr="000649CC">
        <w:rPr>
          <w:sz w:val="24"/>
          <w:szCs w:val="24"/>
        </w:rPr>
        <w:t>муниципального района Клявлинский Самарской области (далее - депутаты) с избирателями.</w:t>
      </w:r>
    </w:p>
    <w:p w:rsidR="00802F54" w:rsidRPr="000649CC" w:rsidRDefault="00802F54" w:rsidP="00802F54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Перечень помещений, предоставляемых для проведения встреч депутатов с избирателями (далее - Перечень), утверждается постановлением Администрации сельского поселения </w:t>
      </w:r>
      <w:r w:rsidRPr="0007301A">
        <w:rPr>
          <w:sz w:val="24"/>
          <w:szCs w:val="24"/>
        </w:rPr>
        <w:t xml:space="preserve">станция Клявлино </w:t>
      </w:r>
      <w:r w:rsidRPr="000649CC">
        <w:rPr>
          <w:sz w:val="24"/>
          <w:szCs w:val="24"/>
        </w:rPr>
        <w:t>муниципального района Клявлинский Самарской области (далее - Администрация).</w:t>
      </w:r>
    </w:p>
    <w:p w:rsidR="00802F54" w:rsidRPr="000649CC" w:rsidRDefault="00802F54" w:rsidP="00802F54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Помещения предоставляются депутатам на безвозмездной основе на основании распоряжения Администрации и акта приема-передачи помещения.</w:t>
      </w:r>
    </w:p>
    <w:p w:rsidR="00802F54" w:rsidRPr="000649CC" w:rsidRDefault="00802F54" w:rsidP="00802F54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802F54" w:rsidRPr="000649CC" w:rsidRDefault="00802F54" w:rsidP="00802F54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Для предоставления помещения депутат не позднее, чем за две недели до даты проведения встречи с избирателями обращается в Администрацию с письменным заявлением о предоставлении помещения для встречи депутата с избирателями (далее - заявление) по форме согласно </w:t>
      </w:r>
      <w:proofErr w:type="gramStart"/>
      <w:r w:rsidRPr="000649CC">
        <w:rPr>
          <w:sz w:val="24"/>
          <w:szCs w:val="24"/>
        </w:rPr>
        <w:t>приложению</w:t>
      </w:r>
      <w:proofErr w:type="gramEnd"/>
      <w:r w:rsidRPr="000649CC">
        <w:rPr>
          <w:sz w:val="24"/>
          <w:szCs w:val="24"/>
        </w:rPr>
        <w:t xml:space="preserve"> к настоящему Порядку. Заявление регистрируется в Администрации в день его поступления с указанием времени и даты поступления и рассматривается Администрацией.</w:t>
      </w:r>
    </w:p>
    <w:p w:rsidR="00802F54" w:rsidRPr="000649CC" w:rsidRDefault="00802F54" w:rsidP="00802F54">
      <w:pPr>
        <w:pStyle w:val="11"/>
        <w:shd w:val="clear" w:color="auto" w:fill="auto"/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В случае поступления нескольких заявлений на предоставление одного помещения в одно и то же время и дату, очередность предоставления помещения определяется исходя </w:t>
      </w:r>
      <w:r w:rsidRPr="000649CC">
        <w:rPr>
          <w:sz w:val="24"/>
          <w:szCs w:val="24"/>
        </w:rPr>
        <w:lastRenderedPageBreak/>
        <w:t>из даты и времени регистрации заявления в Администрации. Администрация предлагает иное время и (или) помещение для проведения встречи депутата с избирателями в случаях, если заявление подано:</w:t>
      </w:r>
    </w:p>
    <w:p w:rsidR="00802F54" w:rsidRPr="000649CC" w:rsidRDefault="00802F54" w:rsidP="00802F54">
      <w:pPr>
        <w:pStyle w:val="11"/>
        <w:shd w:val="clear" w:color="auto" w:fill="auto"/>
        <w:tabs>
          <w:tab w:val="left" w:pos="994"/>
        </w:tabs>
        <w:spacing w:after="0" w:line="360" w:lineRule="auto"/>
        <w:ind w:left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а) в отношении помещения, не включенного в Перечень;</w:t>
      </w:r>
    </w:p>
    <w:p w:rsidR="00802F54" w:rsidRPr="000649CC" w:rsidRDefault="00802F54" w:rsidP="00802F54">
      <w:pPr>
        <w:pStyle w:val="11"/>
        <w:shd w:val="clear" w:color="auto" w:fill="auto"/>
        <w:tabs>
          <w:tab w:val="left" w:pos="1018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б)</w:t>
      </w:r>
      <w:r w:rsidRPr="000649CC">
        <w:rPr>
          <w:sz w:val="24"/>
          <w:szCs w:val="24"/>
        </w:rPr>
        <w:tab/>
        <w:t>с нарушением срока подачи заявления, установленного пунктом 5 настоящего Порядка;</w:t>
      </w:r>
    </w:p>
    <w:p w:rsidR="00802F54" w:rsidRPr="000649CC" w:rsidRDefault="00802F54" w:rsidP="00802F54">
      <w:pPr>
        <w:pStyle w:val="11"/>
        <w:shd w:val="clear" w:color="auto" w:fill="auto"/>
        <w:tabs>
          <w:tab w:val="left" w:pos="1003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в)</w:t>
      </w:r>
      <w:r w:rsidRPr="000649CC">
        <w:rPr>
          <w:sz w:val="24"/>
          <w:szCs w:val="24"/>
        </w:rPr>
        <w:tab/>
        <w:t>на время проведения встречи, не соответствующее пункту 6 настоящего Порядка;</w:t>
      </w:r>
    </w:p>
    <w:p w:rsidR="00802F54" w:rsidRPr="000649CC" w:rsidRDefault="00802F54" w:rsidP="00802F54">
      <w:pPr>
        <w:pStyle w:val="11"/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г)</w:t>
      </w:r>
      <w:r w:rsidRPr="000649CC">
        <w:rPr>
          <w:sz w:val="24"/>
          <w:szCs w:val="24"/>
        </w:rPr>
        <w:tab/>
        <w:t>на дату и время, на которые уже в помещении запланировано проведение иных мероприятий, в том числе встреча другого депутата с избирателями.</w:t>
      </w:r>
    </w:p>
    <w:p w:rsidR="00802F54" w:rsidRPr="000649CC" w:rsidRDefault="00802F54" w:rsidP="00802F54">
      <w:pPr>
        <w:pStyle w:val="1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Встреча депутата с избирателями не может начинаться ранее 8-00 часов и заканчиваться позднее 22-00 часов по местному времени.</w:t>
      </w:r>
    </w:p>
    <w:p w:rsidR="00802F54" w:rsidRPr="000649CC" w:rsidRDefault="00802F54" w:rsidP="00802F54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Предоставление помещений для встреч с избирателями и проведение таких встреч должно осуществляться в соответствии с требованиями федерального, регионального законодательства и муниципальных правовых актов.</w:t>
      </w:r>
    </w:p>
    <w:p w:rsidR="00802F54" w:rsidRPr="000649CC" w:rsidRDefault="00802F54" w:rsidP="00802F54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Помещение не может использоваться депутатом в иных целях, кроме встреч с избирателями.</w:t>
      </w:r>
    </w:p>
    <w:p w:rsidR="00802F54" w:rsidRPr="000649CC" w:rsidRDefault="00802F54" w:rsidP="00802F54">
      <w:pPr>
        <w:pStyle w:val="1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Помещения должны быть оборудованы необходимой мебелью.</w:t>
      </w:r>
    </w:p>
    <w:p w:rsidR="00802F54" w:rsidRPr="000649CC" w:rsidRDefault="00802F54" w:rsidP="00802F54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Депутат обеспечивает общественный порядок во время проведения встречи с избирателями, безопасность участников встречи, сохранность помещения и имущества, находящегося в нем, соблюдение требований Жилищного кодекса Российской Федерации,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802F54" w:rsidRPr="000649CC" w:rsidRDefault="00802F54" w:rsidP="00802F54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00"/>
        <w:jc w:val="both"/>
        <w:rPr>
          <w:b/>
          <w:sz w:val="24"/>
          <w:szCs w:val="24"/>
        </w:rPr>
      </w:pPr>
      <w:r w:rsidRPr="000649CC">
        <w:rPr>
          <w:sz w:val="24"/>
          <w:szCs w:val="24"/>
        </w:rPr>
        <w:t xml:space="preserve">Расходы на содержание помещений осуществляются за счет средств бюджета сельского поселения </w:t>
      </w:r>
      <w:r w:rsidRPr="0007301A">
        <w:rPr>
          <w:sz w:val="24"/>
          <w:szCs w:val="24"/>
        </w:rPr>
        <w:t>станция Клявлино</w:t>
      </w:r>
      <w:r w:rsidRPr="000649CC">
        <w:rPr>
          <w:sz w:val="24"/>
          <w:szCs w:val="24"/>
        </w:rPr>
        <w:t>.</w:t>
      </w:r>
      <w:r w:rsidRPr="000649CC">
        <w:rPr>
          <w:b/>
          <w:sz w:val="24"/>
          <w:szCs w:val="24"/>
        </w:rPr>
        <w:t xml:space="preserve"> </w:t>
      </w:r>
    </w:p>
    <w:p w:rsidR="00802F54" w:rsidRPr="000649CC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</w:t>
      </w:r>
    </w:p>
    <w:p w:rsidR="00802F54" w:rsidRPr="00803969" w:rsidRDefault="00802F54" w:rsidP="00802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803969">
        <w:rPr>
          <w:rFonts w:ascii="Times New Roman" w:hAnsi="Times New Roman" w:cs="Times New Roman"/>
          <w:sz w:val="24"/>
          <w:szCs w:val="24"/>
        </w:rPr>
        <w:t>предоставления помещений, находящихся</w:t>
      </w: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сельского поселения </w:t>
      </w:r>
      <w:r w:rsidRPr="0007301A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802F54" w:rsidRDefault="00802F54" w:rsidP="00802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</w:p>
    <w:p w:rsidR="00802F54" w:rsidRPr="00F12F18" w:rsidRDefault="00802F54" w:rsidP="00802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(наименование организации)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от ________________________________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(Ф.И.О. депутата)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02F54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о предоставлении помещения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 депутата с избирателями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</w:t>
      </w:r>
      <w:hyperlink r:id="rId5" w:history="1">
        <w:r w:rsidRPr="00F12F18">
          <w:rPr>
            <w:rFonts w:ascii="Times New Roman" w:eastAsiaTheme="minorEastAsia" w:hAnsi="Times New Roman" w:cs="Times New Roman"/>
            <w:b w:val="0"/>
            <w:bCs w:val="0"/>
            <w:color w:val="0000FF"/>
            <w:sz w:val="24"/>
            <w:szCs w:val="24"/>
          </w:rPr>
          <w:t>частью 5.3 статьи 40</w:t>
        </w:r>
      </w:hyperlink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06.10.2003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N   131-ФЗ   "Об  общих  принципах  организации  местного  самоуправления 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Российской Федерации" прошу предоставить помещение по адресу: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02F54" w:rsidRPr="00FC114C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  <w:t xml:space="preserve">  (место проведения встречи)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встречи с избирателями, которое планируется "___" __________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20__ года в ______________________________________________________________,</w:t>
      </w:r>
    </w:p>
    <w:p w:rsidR="00802F54" w:rsidRPr="00FC114C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>(время начала проведения встречи)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продолжительностью _______________________________________________________.</w:t>
      </w:r>
    </w:p>
    <w:p w:rsidR="00802F54" w:rsidRPr="00FC114C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(продолжительность встречи)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Примерное число участников: _______________________________________.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Ответственный за проведение мероприятия (встречи) _________________________</w:t>
      </w:r>
    </w:p>
    <w:p w:rsidR="00802F54" w:rsidRPr="00FC114C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(Ф.И.О., статус)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контактный телефон __________________________________________.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Дата подачи заявки: _________________________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Депутат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   _________________________</w:t>
      </w:r>
    </w:p>
    <w:p w:rsidR="00802F54" w:rsidRPr="00FC114C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(</w:t>
      </w:r>
      <w:proofErr w:type="gramStart"/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подпись)   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(расшифровка подписи)</w:t>
      </w: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02F54" w:rsidRPr="00F12F18" w:rsidRDefault="00802F54" w:rsidP="00802F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</w:t>
      </w: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_._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 20__ г.</w:t>
      </w:r>
    </w:p>
    <w:p w:rsidR="00802F54" w:rsidRPr="00F12F18" w:rsidRDefault="00802F54" w:rsidP="00802F5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669DD" w:rsidRDefault="001669DD"/>
    <w:sectPr w:rsidR="0016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2"/>
    <w:rsid w:val="001669DD"/>
    <w:rsid w:val="00802F54"/>
    <w:rsid w:val="00B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2FD0"/>
  <w15:chartTrackingRefBased/>
  <w15:docId w15:val="{C71B17D1-B6B6-4EE3-917E-809A5D6C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02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802F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F54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802F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2F5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DEA0C09591CCBFCBA934C6AC37E3C3AC7BD99A07973E84D817AF9D9439CBEDD6B794737O7a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6969</Characters>
  <Application>Microsoft Office Word</Application>
  <DocSecurity>0</DocSecurity>
  <Lines>58</Lines>
  <Paragraphs>16</Paragraphs>
  <ScaleCrop>false</ScaleCrop>
  <Company>MICROSOFT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2</cp:revision>
  <dcterms:created xsi:type="dcterms:W3CDTF">2024-05-02T09:48:00Z</dcterms:created>
  <dcterms:modified xsi:type="dcterms:W3CDTF">2024-05-02T09:49:00Z</dcterms:modified>
</cp:coreProperties>
</file>