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DA" w:rsidRPr="00213920" w:rsidRDefault="000E74F4" w:rsidP="00597BDA">
      <w:pPr>
        <w:pStyle w:val="ConsPlusTitle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BDA" w:rsidRPr="00213920">
        <w:rPr>
          <w:rFonts w:ascii="Times New Roman" w:hAnsi="Times New Roman"/>
          <w:b w:val="0"/>
          <w:sz w:val="24"/>
          <w:szCs w:val="24"/>
        </w:rPr>
        <w:t xml:space="preserve">Заключение </w:t>
      </w:r>
    </w:p>
    <w:p w:rsidR="00290BD1" w:rsidRPr="00213920" w:rsidRDefault="00597BDA" w:rsidP="00597BDA">
      <w:pPr>
        <w:pStyle w:val="ConsPlusTitle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Контрольно-счетной комиссии  муниципального района Клявлинский по результатам экспертизы «Проекта бюджета сельского поселения Борискино-Игар муниципального района Клявлинский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="00450408" w:rsidRPr="00213920">
        <w:rPr>
          <w:rFonts w:ascii="Times New Roman" w:hAnsi="Times New Roman"/>
          <w:b w:val="0"/>
          <w:sz w:val="24"/>
          <w:szCs w:val="24"/>
        </w:rPr>
        <w:t xml:space="preserve"> год и  плановый период 202</w:t>
      </w:r>
      <w:r w:rsidR="005B44AD"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5B44AD">
        <w:rPr>
          <w:rFonts w:ascii="Times New Roman" w:hAnsi="Times New Roman"/>
          <w:b w:val="0"/>
          <w:sz w:val="24"/>
          <w:szCs w:val="24"/>
        </w:rPr>
        <w:t>4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годов»</w:t>
      </w:r>
    </w:p>
    <w:p w:rsidR="007D7598" w:rsidRDefault="007D7598" w:rsidP="00547F9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547F9B" w:rsidRPr="00213920" w:rsidRDefault="00290BD1" w:rsidP="00547F9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ст.</w:t>
      </w:r>
      <w:r w:rsidR="00331FD4" w:rsidRPr="00213920">
        <w:rPr>
          <w:rFonts w:ascii="Times New Roman" w:hAnsi="Times New Roman"/>
          <w:b w:val="0"/>
          <w:sz w:val="24"/>
          <w:szCs w:val="24"/>
        </w:rPr>
        <w:t xml:space="preserve">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Клявлино                                      </w:t>
      </w:r>
      <w:r w:rsidR="00945357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</w:t>
      </w:r>
      <w:r w:rsidR="00945357">
        <w:rPr>
          <w:rFonts w:ascii="Times New Roman" w:hAnsi="Times New Roman"/>
          <w:b w:val="0"/>
          <w:sz w:val="24"/>
          <w:szCs w:val="24"/>
        </w:rPr>
        <w:t>10.11.</w:t>
      </w:r>
      <w:r w:rsidR="00945357" w:rsidRPr="00213920">
        <w:rPr>
          <w:rFonts w:ascii="Times New Roman" w:hAnsi="Times New Roman"/>
          <w:b w:val="0"/>
          <w:sz w:val="24"/>
          <w:szCs w:val="24"/>
        </w:rPr>
        <w:t xml:space="preserve"> 20</w:t>
      </w:r>
      <w:r w:rsidR="00945357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1</w:t>
      </w:r>
      <w:r w:rsidR="00945357" w:rsidRPr="00213920"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 w:rsidR="00547F9B" w:rsidRPr="00213920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290BD1" w:rsidRPr="00213920" w:rsidRDefault="00547F9B" w:rsidP="00547F9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E85458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</w:p>
    <w:p w:rsidR="008104EE" w:rsidRPr="00213920" w:rsidRDefault="008104EE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104EE" w:rsidRPr="00213920" w:rsidRDefault="008104EE" w:rsidP="006352D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636F8E" w:rsidRPr="00213920" w:rsidRDefault="00636F8E" w:rsidP="00636F8E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 xml:space="preserve">     Экспертиза проекта бюджета </w:t>
      </w:r>
      <w:r w:rsidR="004E0E93" w:rsidRPr="00213920">
        <w:rPr>
          <w:rFonts w:ascii="Times New Roman" w:hAnsi="Times New Roman"/>
          <w:b w:val="0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/>
          <w:b w:val="0"/>
          <w:sz w:val="24"/>
          <w:szCs w:val="24"/>
        </w:rPr>
        <w:t>муниципального района Клявлинский Самарской области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 и  плановый период 20</w:t>
      </w:r>
      <w:r w:rsidR="00450408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 20</w:t>
      </w:r>
      <w:r w:rsidR="004E0E93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4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годов проводилась </w:t>
      </w:r>
      <w:r w:rsidR="00597BDA" w:rsidRPr="00213920">
        <w:rPr>
          <w:rFonts w:ascii="Times New Roman" w:hAnsi="Times New Roman"/>
          <w:b w:val="0"/>
          <w:sz w:val="24"/>
          <w:szCs w:val="24"/>
        </w:rPr>
        <w:t xml:space="preserve">Контрольно-счетной комиссии 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при Собрании представителей муниципального района Клявлинский Самарской области (далее: </w:t>
      </w:r>
      <w:r w:rsidR="00597BDA" w:rsidRPr="00213920">
        <w:rPr>
          <w:rFonts w:ascii="Times New Roman" w:hAnsi="Times New Roman"/>
          <w:b w:val="0"/>
          <w:sz w:val="24"/>
          <w:szCs w:val="24"/>
        </w:rPr>
        <w:t xml:space="preserve">Контрольно-счетная комиссия 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) на предмет соответствия требованиям Бюджетного кодекса  Российской Федерации (далее: БК РФ), Положению  о бюджетном устройстве и бюджетном процессе в </w:t>
      </w:r>
      <w:r w:rsidR="009E535C" w:rsidRPr="00213920">
        <w:rPr>
          <w:rFonts w:ascii="Times New Roman" w:hAnsi="Times New Roman"/>
          <w:b w:val="0"/>
          <w:sz w:val="24"/>
          <w:szCs w:val="24"/>
        </w:rPr>
        <w:t>сельском поселении Борискино-Игар муниципального района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Клявлинский Самарской области  (далее: Положение о бюджетном процессе), утвержденному решением Собрания представителей</w:t>
      </w:r>
      <w:r w:rsidR="009E535C" w:rsidRPr="00213920">
        <w:rPr>
          <w:rFonts w:ascii="Times New Roman" w:hAnsi="Times New Roman"/>
          <w:b w:val="0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 от</w:t>
      </w:r>
      <w:r w:rsidR="009E535C" w:rsidRPr="00213920">
        <w:rPr>
          <w:rFonts w:ascii="Times New Roman" w:hAnsi="Times New Roman"/>
          <w:b w:val="0"/>
          <w:sz w:val="24"/>
          <w:szCs w:val="24"/>
        </w:rPr>
        <w:t xml:space="preserve"> </w:t>
      </w:r>
      <w:r w:rsidR="00450408" w:rsidRPr="00213920">
        <w:rPr>
          <w:rFonts w:ascii="Times New Roman" w:hAnsi="Times New Roman"/>
          <w:b w:val="0"/>
          <w:sz w:val="24"/>
          <w:szCs w:val="24"/>
        </w:rPr>
        <w:t>20</w:t>
      </w:r>
      <w:r w:rsidRPr="00213920">
        <w:rPr>
          <w:rFonts w:ascii="Times New Roman" w:hAnsi="Times New Roman"/>
          <w:b w:val="0"/>
          <w:sz w:val="24"/>
          <w:szCs w:val="24"/>
        </w:rPr>
        <w:t>.</w:t>
      </w:r>
      <w:r w:rsidR="00450408" w:rsidRPr="00213920">
        <w:rPr>
          <w:rFonts w:ascii="Times New Roman" w:hAnsi="Times New Roman"/>
          <w:b w:val="0"/>
          <w:sz w:val="24"/>
          <w:szCs w:val="24"/>
        </w:rPr>
        <w:t>10</w:t>
      </w:r>
      <w:r w:rsidRPr="00213920">
        <w:rPr>
          <w:rFonts w:ascii="Times New Roman" w:hAnsi="Times New Roman"/>
          <w:b w:val="0"/>
          <w:sz w:val="24"/>
          <w:szCs w:val="24"/>
        </w:rPr>
        <w:t>.201</w:t>
      </w:r>
      <w:r w:rsidR="009E535C" w:rsidRPr="00213920">
        <w:rPr>
          <w:rFonts w:ascii="Times New Roman" w:hAnsi="Times New Roman"/>
          <w:b w:val="0"/>
          <w:sz w:val="24"/>
          <w:szCs w:val="24"/>
        </w:rPr>
        <w:t>7</w:t>
      </w:r>
      <w:r w:rsidRPr="00213920">
        <w:rPr>
          <w:rFonts w:ascii="Times New Roman" w:hAnsi="Times New Roman"/>
          <w:b w:val="0"/>
          <w:sz w:val="24"/>
          <w:szCs w:val="24"/>
        </w:rPr>
        <w:t>г.  №</w:t>
      </w:r>
      <w:r w:rsidR="00773A3B" w:rsidRPr="00213920">
        <w:rPr>
          <w:rFonts w:ascii="Times New Roman" w:hAnsi="Times New Roman"/>
          <w:b w:val="0"/>
          <w:sz w:val="24"/>
          <w:szCs w:val="24"/>
        </w:rPr>
        <w:t>20</w:t>
      </w:r>
      <w:r w:rsidR="009E535C" w:rsidRPr="00213920">
        <w:rPr>
          <w:rFonts w:ascii="Times New Roman" w:hAnsi="Times New Roman"/>
          <w:b w:val="0"/>
          <w:sz w:val="24"/>
          <w:szCs w:val="24"/>
        </w:rPr>
        <w:t xml:space="preserve"> и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иных  действующих законодательных и нормативно правовых  актов.</w:t>
      </w:r>
    </w:p>
    <w:p w:rsidR="00636F8E" w:rsidRPr="00213920" w:rsidRDefault="00636F8E" w:rsidP="00290B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4E61" w:rsidRPr="00213920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В соответствии со статьей 184.2 БК РФ, ст.</w:t>
      </w:r>
      <w:r w:rsidR="00F66CBA">
        <w:rPr>
          <w:rFonts w:ascii="Times New Roman" w:hAnsi="Times New Roman"/>
          <w:b w:val="0"/>
          <w:sz w:val="24"/>
          <w:szCs w:val="24"/>
        </w:rPr>
        <w:t>7п.3 пп.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17 Положения о бюджетном процессе одновременно  с  Проектом решения  «О бюджете </w:t>
      </w:r>
      <w:r w:rsidR="003A72BA" w:rsidRPr="00213920">
        <w:rPr>
          <w:rFonts w:ascii="Times New Roman" w:hAnsi="Times New Roman"/>
          <w:b w:val="0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/>
          <w:b w:val="0"/>
          <w:sz w:val="24"/>
          <w:szCs w:val="24"/>
        </w:rPr>
        <w:t>муниципального района Клявлинский Самарской области» в контрольно-</w:t>
      </w:r>
      <w:r w:rsidR="00597BDA" w:rsidRPr="00213920">
        <w:rPr>
          <w:rFonts w:ascii="Times New Roman" w:hAnsi="Times New Roman"/>
          <w:b w:val="0"/>
          <w:sz w:val="24"/>
          <w:szCs w:val="24"/>
        </w:rPr>
        <w:t>счет</w:t>
      </w:r>
      <w:r w:rsidRPr="00213920">
        <w:rPr>
          <w:rFonts w:ascii="Times New Roman" w:hAnsi="Times New Roman"/>
          <w:b w:val="0"/>
          <w:sz w:val="24"/>
          <w:szCs w:val="24"/>
        </w:rPr>
        <w:t>ную комиссию при Собрании представителей муниципального района Клявлинский Самарской области были представлены следующие документы и материалы:</w:t>
      </w:r>
    </w:p>
    <w:p w:rsidR="00D24E61" w:rsidRPr="00213920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-  основные направления бюджетной политики и основные направления налоговой политики;</w:t>
      </w:r>
    </w:p>
    <w:p w:rsidR="00D24E61" w:rsidRPr="00213920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 xml:space="preserve">- предварительные итоги социально-экономического развития </w:t>
      </w:r>
      <w:r w:rsidR="003A72BA" w:rsidRPr="00213920">
        <w:rPr>
          <w:rFonts w:ascii="Times New Roman" w:hAnsi="Times New Roman"/>
          <w:b w:val="0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/>
          <w:b w:val="0"/>
          <w:sz w:val="24"/>
          <w:szCs w:val="24"/>
        </w:rPr>
        <w:t>муниципального района Клявлинский Самарской области за истекший период текущего финансового года и ожидаемые итоги социально-экономического развития</w:t>
      </w:r>
      <w:r w:rsidR="003A72BA" w:rsidRPr="00213920">
        <w:rPr>
          <w:rFonts w:ascii="Times New Roman" w:hAnsi="Times New Roman"/>
          <w:b w:val="0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 Самарской области на текущий финансовый год;</w:t>
      </w:r>
    </w:p>
    <w:p w:rsidR="00D24E61" w:rsidRPr="00213920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 xml:space="preserve">- прогноз социально-экономического развития </w:t>
      </w:r>
      <w:r w:rsidR="003A72BA" w:rsidRPr="00213920">
        <w:rPr>
          <w:rFonts w:ascii="Times New Roman" w:hAnsi="Times New Roman"/>
          <w:b w:val="0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/>
          <w:b w:val="0"/>
          <w:sz w:val="24"/>
          <w:szCs w:val="24"/>
        </w:rPr>
        <w:t>муниципального района Клявлинский Самарской области;</w:t>
      </w:r>
    </w:p>
    <w:p w:rsidR="00D24E61" w:rsidRPr="00213920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- прогноз основных характеристики (общий объем доходов, общий объем расходов, дефицита (профицита) бюджета)  бюджета</w:t>
      </w:r>
      <w:r w:rsidR="003A72BA" w:rsidRPr="00213920">
        <w:rPr>
          <w:rFonts w:ascii="Times New Roman" w:hAnsi="Times New Roman"/>
          <w:b w:val="0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и  плановый период </w:t>
      </w:r>
      <w:r w:rsidR="007A662D" w:rsidRPr="00213920">
        <w:rPr>
          <w:rFonts w:ascii="Times New Roman" w:hAnsi="Times New Roman"/>
          <w:b w:val="0"/>
          <w:sz w:val="24"/>
          <w:szCs w:val="24"/>
        </w:rPr>
        <w:t xml:space="preserve"> </w:t>
      </w:r>
      <w:r w:rsidRPr="00213920">
        <w:rPr>
          <w:rFonts w:ascii="Times New Roman" w:hAnsi="Times New Roman"/>
          <w:b w:val="0"/>
          <w:sz w:val="24"/>
          <w:szCs w:val="24"/>
        </w:rPr>
        <w:t>20</w:t>
      </w:r>
      <w:r w:rsidR="00450408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 20</w:t>
      </w:r>
      <w:r w:rsidR="003A72BA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4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годов;</w:t>
      </w:r>
    </w:p>
    <w:p w:rsidR="00D24E61" w:rsidRPr="00213920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- пояснительная записка к проекту бюджета</w:t>
      </w:r>
      <w:r w:rsidR="003A72BA" w:rsidRPr="00213920">
        <w:rPr>
          <w:rFonts w:ascii="Times New Roman" w:hAnsi="Times New Roman"/>
          <w:b w:val="0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 Самарской области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и на плановый период 20</w:t>
      </w:r>
      <w:r w:rsidR="00450408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 20</w:t>
      </w:r>
      <w:r w:rsidR="003A72BA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4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годов;</w:t>
      </w:r>
    </w:p>
    <w:p w:rsidR="0050335B" w:rsidRPr="00213920" w:rsidRDefault="0050335B" w:rsidP="0050335B">
      <w:pPr>
        <w:rPr>
          <w:rFonts w:ascii="Times New Roman" w:hAnsi="Times New Roman"/>
          <w:sz w:val="24"/>
          <w:szCs w:val="24"/>
        </w:rPr>
      </w:pPr>
      <w:r w:rsidRPr="00213920">
        <w:rPr>
          <w:rFonts w:ascii="Times New Roman" w:hAnsi="Times New Roman"/>
          <w:b/>
          <w:sz w:val="24"/>
          <w:szCs w:val="24"/>
        </w:rPr>
        <w:t xml:space="preserve">         </w:t>
      </w:r>
      <w:r w:rsidR="00773A3B" w:rsidRPr="00213920">
        <w:rPr>
          <w:rFonts w:ascii="Times New Roman" w:hAnsi="Times New Roman"/>
          <w:sz w:val="24"/>
          <w:szCs w:val="24"/>
        </w:rPr>
        <w:t>-</w:t>
      </w:r>
      <w:r w:rsidR="00773A3B"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="00773A3B" w:rsidRPr="00213920">
        <w:rPr>
          <w:rFonts w:ascii="Times New Roman" w:hAnsi="Times New Roman"/>
          <w:sz w:val="24"/>
          <w:szCs w:val="24"/>
        </w:rPr>
        <w:t>проекты методик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прогнозирования доходов</w:t>
      </w:r>
      <w:r w:rsidRPr="00213920">
        <w:rPr>
          <w:rFonts w:ascii="Times New Roman" w:hAnsi="Times New Roman"/>
          <w:b/>
          <w:sz w:val="24"/>
          <w:szCs w:val="24"/>
        </w:rPr>
        <w:t xml:space="preserve">, </w:t>
      </w:r>
      <w:r w:rsidRPr="00213920">
        <w:rPr>
          <w:rFonts w:ascii="Times New Roman" w:hAnsi="Times New Roman"/>
          <w:sz w:val="24"/>
          <w:szCs w:val="24"/>
        </w:rPr>
        <w:t>методика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распределения межбюджетных трансфертов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и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проект методики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прогнозирования поступлений по источникам финансирования дефицитов бюджетов </w:t>
      </w:r>
      <w:r w:rsidRPr="00213920">
        <w:rPr>
          <w:rFonts w:ascii="Times New Roman" w:hAnsi="Times New Roman"/>
          <w:sz w:val="24"/>
          <w:szCs w:val="24"/>
        </w:rPr>
        <w:t>сельского поселения Борискино-Игар;</w:t>
      </w:r>
    </w:p>
    <w:p w:rsidR="00D24E61" w:rsidRPr="00213920" w:rsidRDefault="0050335B" w:rsidP="0050335B">
      <w:pPr>
        <w:rPr>
          <w:rFonts w:ascii="Times New Roman" w:eastAsia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/>
          <w:sz w:val="24"/>
          <w:szCs w:val="24"/>
        </w:rPr>
        <w:t xml:space="preserve">        </w:t>
      </w:r>
      <w:r w:rsidR="00D24E61" w:rsidRPr="00213920">
        <w:rPr>
          <w:rFonts w:ascii="Times New Roman" w:hAnsi="Times New Roman"/>
          <w:sz w:val="24"/>
          <w:szCs w:val="24"/>
        </w:rPr>
        <w:t>- верхний предел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D24E61" w:rsidRPr="00213920" w:rsidRDefault="00213920" w:rsidP="0021392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D24E61" w:rsidRPr="00213920">
        <w:rPr>
          <w:rFonts w:ascii="Times New Roman" w:hAnsi="Times New Roman"/>
          <w:b w:val="0"/>
          <w:sz w:val="24"/>
          <w:szCs w:val="24"/>
        </w:rPr>
        <w:t>- оценка ожидаемого исполнения бюджета на текущий финансовый год;</w:t>
      </w:r>
    </w:p>
    <w:p w:rsidR="00773A3B" w:rsidRPr="00213920" w:rsidRDefault="00213920" w:rsidP="0021392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6E3E3D">
        <w:rPr>
          <w:rFonts w:ascii="Times New Roman" w:hAnsi="Times New Roman"/>
          <w:b w:val="0"/>
          <w:sz w:val="24"/>
          <w:szCs w:val="24"/>
        </w:rPr>
        <w:t>-</w:t>
      </w:r>
      <w:r w:rsidR="00773A3B" w:rsidRPr="00213920">
        <w:rPr>
          <w:rFonts w:ascii="Times New Roman" w:hAnsi="Times New Roman"/>
          <w:b w:val="0"/>
          <w:sz w:val="24"/>
          <w:szCs w:val="24"/>
        </w:rPr>
        <w:t>финансово-экономическое обоснование к проекту решения «О бюджете сельского поселения Борискино-Игар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="00773A3B" w:rsidRPr="00213920">
        <w:rPr>
          <w:rFonts w:ascii="Times New Roman" w:hAnsi="Times New Roman"/>
          <w:b w:val="0"/>
          <w:sz w:val="24"/>
          <w:szCs w:val="24"/>
        </w:rPr>
        <w:t xml:space="preserve"> год и плановый период 202</w:t>
      </w:r>
      <w:r w:rsidR="005B44AD">
        <w:rPr>
          <w:rFonts w:ascii="Times New Roman" w:hAnsi="Times New Roman"/>
          <w:b w:val="0"/>
          <w:sz w:val="24"/>
          <w:szCs w:val="24"/>
        </w:rPr>
        <w:t>3</w:t>
      </w:r>
      <w:r w:rsidR="00773A3B"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5B44AD">
        <w:rPr>
          <w:rFonts w:ascii="Times New Roman" w:hAnsi="Times New Roman"/>
          <w:b w:val="0"/>
          <w:sz w:val="24"/>
          <w:szCs w:val="24"/>
        </w:rPr>
        <w:t>4</w:t>
      </w:r>
      <w:r w:rsidR="00773A3B" w:rsidRPr="00213920">
        <w:rPr>
          <w:rFonts w:ascii="Times New Roman" w:hAnsi="Times New Roman"/>
          <w:b w:val="0"/>
          <w:sz w:val="24"/>
          <w:szCs w:val="24"/>
        </w:rPr>
        <w:t xml:space="preserve"> годов; </w:t>
      </w:r>
    </w:p>
    <w:p w:rsidR="00D24E61" w:rsidRPr="00213920" w:rsidRDefault="00213920" w:rsidP="0021392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D24E61" w:rsidRPr="00213920">
        <w:rPr>
          <w:rFonts w:ascii="Times New Roman" w:hAnsi="Times New Roman"/>
          <w:b w:val="0"/>
          <w:sz w:val="24"/>
          <w:szCs w:val="24"/>
        </w:rPr>
        <w:t>-  проекты п</w:t>
      </w:r>
      <w:r w:rsidR="00773A3B" w:rsidRPr="00213920">
        <w:rPr>
          <w:rFonts w:ascii="Times New Roman" w:hAnsi="Times New Roman"/>
          <w:b w:val="0"/>
          <w:sz w:val="24"/>
          <w:szCs w:val="24"/>
        </w:rPr>
        <w:t>аспортов муниципальных программ;</w:t>
      </w:r>
    </w:p>
    <w:p w:rsidR="00773A3B" w:rsidRPr="00213920" w:rsidRDefault="00213920" w:rsidP="00213920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773A3B" w:rsidRPr="00213920">
        <w:rPr>
          <w:rFonts w:ascii="Times New Roman" w:hAnsi="Times New Roman"/>
          <w:b w:val="0"/>
          <w:sz w:val="24"/>
          <w:szCs w:val="24"/>
        </w:rPr>
        <w:t>-  выписка из реестра расходных обязательств сельского поселения Борискино-Игар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B5AC0" w:rsidRPr="00213920" w:rsidRDefault="000B5AC0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03B" w:rsidRPr="00213920" w:rsidRDefault="00C7103B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9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Доходы</w:t>
      </w:r>
    </w:p>
    <w:p w:rsidR="00DD7261" w:rsidRPr="00213920" w:rsidRDefault="00D63A9E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sz w:val="24"/>
          <w:szCs w:val="24"/>
        </w:rPr>
        <w:t xml:space="preserve">      </w:t>
      </w:r>
      <w:r w:rsidR="00DD7261" w:rsidRPr="00213920">
        <w:rPr>
          <w:rFonts w:ascii="Times New Roman" w:hAnsi="Times New Roman"/>
          <w:b w:val="0"/>
          <w:sz w:val="24"/>
          <w:szCs w:val="24"/>
        </w:rPr>
        <w:t xml:space="preserve">По данным приложения к №3  Проекту «Доходы бюджета </w:t>
      </w:r>
      <w:r w:rsidR="005946AA" w:rsidRPr="00213920">
        <w:rPr>
          <w:rFonts w:ascii="Times New Roman" w:hAnsi="Times New Roman"/>
          <w:b w:val="0"/>
          <w:sz w:val="24"/>
          <w:szCs w:val="24"/>
        </w:rPr>
        <w:t xml:space="preserve">сельского поселения Борискино-Игар </w:t>
      </w:r>
      <w:r w:rsidR="00DD7261" w:rsidRPr="00213920">
        <w:rPr>
          <w:rFonts w:ascii="Times New Roman" w:hAnsi="Times New Roman"/>
          <w:b w:val="0"/>
          <w:sz w:val="24"/>
          <w:szCs w:val="24"/>
        </w:rPr>
        <w:t>муниципального района Клявлинский Самарской области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="007A662D" w:rsidRPr="00213920">
        <w:rPr>
          <w:rFonts w:ascii="Times New Roman" w:hAnsi="Times New Roman"/>
          <w:b w:val="0"/>
          <w:sz w:val="24"/>
          <w:szCs w:val="24"/>
        </w:rPr>
        <w:t xml:space="preserve"> год и </w:t>
      </w:r>
      <w:r w:rsidR="00DD7261" w:rsidRPr="00213920">
        <w:rPr>
          <w:rFonts w:ascii="Times New Roman" w:hAnsi="Times New Roman"/>
          <w:b w:val="0"/>
          <w:sz w:val="24"/>
          <w:szCs w:val="24"/>
        </w:rPr>
        <w:t xml:space="preserve"> плановый период 20</w:t>
      </w:r>
      <w:r w:rsidR="00450408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3</w:t>
      </w:r>
      <w:r w:rsidR="00DD7261" w:rsidRPr="00213920">
        <w:rPr>
          <w:rFonts w:ascii="Times New Roman" w:hAnsi="Times New Roman"/>
          <w:b w:val="0"/>
          <w:sz w:val="24"/>
          <w:szCs w:val="24"/>
        </w:rPr>
        <w:t>-20</w:t>
      </w:r>
      <w:r w:rsidR="005946AA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4</w:t>
      </w:r>
      <w:r w:rsidR="00DD7261" w:rsidRPr="00213920">
        <w:rPr>
          <w:rFonts w:ascii="Times New Roman" w:hAnsi="Times New Roman"/>
          <w:b w:val="0"/>
          <w:sz w:val="24"/>
          <w:szCs w:val="24"/>
        </w:rPr>
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бюджета» доходная часть бюджета  сформирована с  соблюдением статьей 20, 41 ,42 БК РФ.</w:t>
      </w:r>
    </w:p>
    <w:p w:rsidR="00DD7261" w:rsidRPr="00213920" w:rsidRDefault="00DD7261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Проект бюджета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="007B49FD">
        <w:rPr>
          <w:rFonts w:ascii="Times New Roman" w:hAnsi="Times New Roman"/>
          <w:b w:val="0"/>
          <w:sz w:val="24"/>
          <w:szCs w:val="24"/>
        </w:rPr>
        <w:t xml:space="preserve"> </w:t>
      </w:r>
      <w:r w:rsidRPr="00213920">
        <w:rPr>
          <w:rFonts w:ascii="Times New Roman" w:hAnsi="Times New Roman"/>
          <w:b w:val="0"/>
          <w:sz w:val="24"/>
          <w:szCs w:val="24"/>
        </w:rPr>
        <w:t>год и  плановый период 20</w:t>
      </w:r>
      <w:r w:rsidR="00450408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>-20</w:t>
      </w:r>
      <w:r w:rsidR="005946AA" w:rsidRPr="00213920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4</w:t>
      </w:r>
      <w:r w:rsidR="00810F51">
        <w:rPr>
          <w:rFonts w:ascii="Times New Roman" w:hAnsi="Times New Roman"/>
          <w:b w:val="0"/>
          <w:sz w:val="24"/>
          <w:szCs w:val="24"/>
        </w:rPr>
        <w:t xml:space="preserve"> </w:t>
      </w:r>
      <w:r w:rsidRPr="00213920">
        <w:rPr>
          <w:rFonts w:ascii="Times New Roman" w:hAnsi="Times New Roman"/>
          <w:b w:val="0"/>
          <w:sz w:val="24"/>
          <w:szCs w:val="24"/>
        </w:rPr>
        <w:t>годов содержит все основные характеристики бюджета и  показатели, предусмотренные статьей 184.1 БК РФ.</w:t>
      </w:r>
    </w:p>
    <w:p w:rsidR="00B202ED" w:rsidRPr="00213920" w:rsidRDefault="00B202ED" w:rsidP="00B202ED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Прогноз доходов бюджета</w:t>
      </w:r>
      <w:r w:rsidR="005946AA" w:rsidRPr="00213920">
        <w:rPr>
          <w:rFonts w:ascii="Times New Roman" w:hAnsi="Times New Roman"/>
          <w:b w:val="0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 Самарской области рассчитан исходя из ожидаемых поступлений в 20</w:t>
      </w:r>
      <w:r w:rsidR="00FA4E21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1</w:t>
      </w:r>
      <w:r w:rsidR="00810F51">
        <w:rPr>
          <w:rFonts w:ascii="Times New Roman" w:hAnsi="Times New Roman"/>
          <w:b w:val="0"/>
          <w:sz w:val="24"/>
          <w:szCs w:val="24"/>
        </w:rPr>
        <w:t xml:space="preserve"> </w:t>
      </w:r>
      <w:r w:rsidRPr="00213920">
        <w:rPr>
          <w:rFonts w:ascii="Times New Roman" w:hAnsi="Times New Roman"/>
          <w:b w:val="0"/>
          <w:sz w:val="24"/>
          <w:szCs w:val="24"/>
        </w:rPr>
        <w:t>году. Для расчета прогнозных показателей  по основным источникам были использованы показатели базового варианта прогноза социально-экономического развития</w:t>
      </w:r>
      <w:r w:rsidR="005946AA" w:rsidRPr="00213920">
        <w:rPr>
          <w:rFonts w:ascii="Times New Roman" w:hAnsi="Times New Roman"/>
          <w:b w:val="0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 Самарской области. По ряду неналоговых доходов использованы прогнозы  главных администраторов доходов бюджета.</w:t>
      </w:r>
    </w:p>
    <w:p w:rsidR="009174DE" w:rsidRPr="00213920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 xml:space="preserve">Проектом решения о бюджете предлагается утвердить доходы бюджета  </w:t>
      </w:r>
      <w:r w:rsidR="005946AA" w:rsidRPr="00213920">
        <w:rPr>
          <w:rFonts w:ascii="Times New Roman" w:hAnsi="Times New Roman"/>
          <w:b w:val="0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/>
          <w:b w:val="0"/>
          <w:sz w:val="24"/>
          <w:szCs w:val="24"/>
        </w:rPr>
        <w:t>муниципального района Клявлинский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в размере  </w:t>
      </w:r>
      <w:r w:rsidR="005B44AD">
        <w:rPr>
          <w:rFonts w:ascii="Times New Roman" w:hAnsi="Times New Roman"/>
          <w:b w:val="0"/>
          <w:sz w:val="24"/>
          <w:szCs w:val="24"/>
        </w:rPr>
        <w:t>8619,069</w:t>
      </w:r>
      <w:r w:rsidR="00810F51" w:rsidRPr="00377685">
        <w:rPr>
          <w:rFonts w:ascii="Times New Roman" w:hAnsi="Times New Roman"/>
          <w:b w:val="0"/>
          <w:sz w:val="24"/>
          <w:szCs w:val="24"/>
        </w:rPr>
        <w:t>тыс</w:t>
      </w:r>
      <w:r w:rsidRPr="00377685">
        <w:rPr>
          <w:rFonts w:ascii="Times New Roman" w:hAnsi="Times New Roman"/>
          <w:b w:val="0"/>
          <w:sz w:val="24"/>
          <w:szCs w:val="24"/>
        </w:rPr>
        <w:t>. руб., на 20</w:t>
      </w:r>
      <w:r w:rsidR="00450408" w:rsidRPr="00377685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3</w:t>
      </w:r>
      <w:r w:rsidRPr="00377685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7B49FD">
        <w:rPr>
          <w:rFonts w:ascii="Times New Roman" w:hAnsi="Times New Roman"/>
          <w:b w:val="0"/>
          <w:sz w:val="24"/>
          <w:szCs w:val="24"/>
        </w:rPr>
        <w:t xml:space="preserve"> </w:t>
      </w:r>
      <w:r w:rsidR="005B44AD">
        <w:rPr>
          <w:rFonts w:ascii="Times New Roman" w:hAnsi="Times New Roman"/>
          <w:b w:val="0"/>
          <w:sz w:val="24"/>
          <w:szCs w:val="24"/>
        </w:rPr>
        <w:t>–</w:t>
      </w:r>
      <w:r w:rsidR="007B49FD">
        <w:rPr>
          <w:rFonts w:ascii="Times New Roman" w:hAnsi="Times New Roman"/>
          <w:b w:val="0"/>
          <w:sz w:val="24"/>
          <w:szCs w:val="24"/>
        </w:rPr>
        <w:t xml:space="preserve"> </w:t>
      </w:r>
      <w:r w:rsidR="00A84340" w:rsidRPr="00377685">
        <w:rPr>
          <w:rFonts w:ascii="Times New Roman" w:hAnsi="Times New Roman"/>
          <w:b w:val="0"/>
          <w:sz w:val="24"/>
          <w:szCs w:val="24"/>
        </w:rPr>
        <w:t>8</w:t>
      </w:r>
      <w:r w:rsidR="005B44AD">
        <w:rPr>
          <w:rFonts w:ascii="Times New Roman" w:hAnsi="Times New Roman"/>
          <w:b w:val="0"/>
          <w:sz w:val="24"/>
          <w:szCs w:val="24"/>
        </w:rPr>
        <w:t>510,212</w:t>
      </w:r>
      <w:r w:rsidR="00810F51" w:rsidRPr="00377685">
        <w:rPr>
          <w:rFonts w:ascii="Times New Roman" w:hAnsi="Times New Roman"/>
          <w:b w:val="0"/>
          <w:sz w:val="24"/>
          <w:szCs w:val="24"/>
        </w:rPr>
        <w:t>тыс</w:t>
      </w:r>
      <w:r w:rsidR="005946AA" w:rsidRPr="00377685">
        <w:rPr>
          <w:rFonts w:ascii="Times New Roman" w:hAnsi="Times New Roman"/>
          <w:b w:val="0"/>
          <w:sz w:val="24"/>
          <w:szCs w:val="24"/>
        </w:rPr>
        <w:t>. руб., 202</w:t>
      </w:r>
      <w:r w:rsidR="005B44AD">
        <w:rPr>
          <w:rFonts w:ascii="Times New Roman" w:hAnsi="Times New Roman"/>
          <w:b w:val="0"/>
          <w:sz w:val="24"/>
          <w:szCs w:val="24"/>
        </w:rPr>
        <w:t>4</w:t>
      </w:r>
      <w:r w:rsidRPr="00377685">
        <w:rPr>
          <w:rFonts w:ascii="Times New Roman" w:hAnsi="Times New Roman"/>
          <w:b w:val="0"/>
          <w:sz w:val="24"/>
          <w:szCs w:val="24"/>
        </w:rPr>
        <w:t xml:space="preserve"> год – </w:t>
      </w:r>
      <w:r w:rsidR="005B44AD">
        <w:rPr>
          <w:rFonts w:ascii="Times New Roman" w:hAnsi="Times New Roman"/>
          <w:b w:val="0"/>
          <w:sz w:val="24"/>
          <w:szCs w:val="24"/>
        </w:rPr>
        <w:t>11681,329</w:t>
      </w:r>
      <w:r w:rsidR="00215340" w:rsidRPr="00377685">
        <w:rPr>
          <w:rFonts w:ascii="Times New Roman" w:hAnsi="Times New Roman"/>
          <w:b w:val="0"/>
          <w:sz w:val="24"/>
          <w:szCs w:val="24"/>
        </w:rPr>
        <w:t xml:space="preserve"> </w:t>
      </w:r>
      <w:r w:rsidRPr="00377685">
        <w:rPr>
          <w:rFonts w:ascii="Times New Roman" w:hAnsi="Times New Roman"/>
          <w:b w:val="0"/>
          <w:sz w:val="24"/>
          <w:szCs w:val="24"/>
        </w:rPr>
        <w:t>тыс. руб.</w:t>
      </w:r>
    </w:p>
    <w:p w:rsidR="009174DE" w:rsidRPr="00213920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 w:rsidR="007B49FD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(тыс. руб.)</w:t>
      </w:r>
    </w:p>
    <w:tbl>
      <w:tblPr>
        <w:tblStyle w:val="a9"/>
        <w:tblW w:w="0" w:type="auto"/>
        <w:tblLook w:val="04A0"/>
      </w:tblPr>
      <w:tblGrid>
        <w:gridCol w:w="3369"/>
        <w:gridCol w:w="2409"/>
        <w:gridCol w:w="2268"/>
        <w:gridCol w:w="2268"/>
      </w:tblGrid>
      <w:tr w:rsidR="009174DE" w:rsidRPr="00213920" w:rsidTr="0083713C">
        <w:tc>
          <w:tcPr>
            <w:tcW w:w="3369" w:type="dxa"/>
          </w:tcPr>
          <w:p w:rsidR="009174DE" w:rsidRPr="00213920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20">
              <w:rPr>
                <w:rFonts w:ascii="Times New Roman" w:hAnsi="Times New Roman"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2409" w:type="dxa"/>
          </w:tcPr>
          <w:p w:rsidR="009174DE" w:rsidRPr="00213920" w:rsidRDefault="009174DE" w:rsidP="005B44A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20">
              <w:rPr>
                <w:rFonts w:ascii="Times New Roman" w:hAnsi="Times New Roman"/>
                <w:sz w:val="24"/>
                <w:szCs w:val="24"/>
              </w:rPr>
              <w:t>20</w:t>
            </w:r>
            <w:r w:rsidR="00777394">
              <w:rPr>
                <w:rFonts w:ascii="Times New Roman" w:hAnsi="Times New Roman"/>
                <w:sz w:val="24"/>
                <w:szCs w:val="24"/>
              </w:rPr>
              <w:t>2</w:t>
            </w:r>
            <w:r w:rsidR="005B44AD">
              <w:rPr>
                <w:rFonts w:ascii="Times New Roman" w:hAnsi="Times New Roman"/>
                <w:sz w:val="24"/>
                <w:szCs w:val="24"/>
              </w:rPr>
              <w:t>2</w:t>
            </w:r>
            <w:r w:rsidRPr="002139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213920" w:rsidRDefault="009174DE" w:rsidP="005B44A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20">
              <w:rPr>
                <w:rFonts w:ascii="Times New Roman" w:hAnsi="Times New Roman"/>
                <w:sz w:val="24"/>
                <w:szCs w:val="24"/>
              </w:rPr>
              <w:t>20</w:t>
            </w:r>
            <w:r w:rsidR="00450408" w:rsidRPr="00213920">
              <w:rPr>
                <w:rFonts w:ascii="Times New Roman" w:hAnsi="Times New Roman"/>
                <w:sz w:val="24"/>
                <w:szCs w:val="24"/>
              </w:rPr>
              <w:t>2</w:t>
            </w:r>
            <w:r w:rsidR="005B44AD">
              <w:rPr>
                <w:rFonts w:ascii="Times New Roman" w:hAnsi="Times New Roman"/>
                <w:sz w:val="24"/>
                <w:szCs w:val="24"/>
              </w:rPr>
              <w:t>3</w:t>
            </w:r>
            <w:r w:rsidRPr="002139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213920" w:rsidRDefault="009174DE" w:rsidP="00FA4E21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20">
              <w:rPr>
                <w:rFonts w:ascii="Times New Roman" w:hAnsi="Times New Roman"/>
                <w:sz w:val="24"/>
                <w:szCs w:val="24"/>
              </w:rPr>
              <w:t>20</w:t>
            </w:r>
            <w:r w:rsidR="00215340" w:rsidRPr="00213920">
              <w:rPr>
                <w:rFonts w:ascii="Times New Roman" w:hAnsi="Times New Roman"/>
                <w:sz w:val="24"/>
                <w:szCs w:val="24"/>
              </w:rPr>
              <w:t>2</w:t>
            </w:r>
            <w:r w:rsidR="005B44AD">
              <w:rPr>
                <w:rFonts w:ascii="Times New Roman" w:hAnsi="Times New Roman"/>
                <w:sz w:val="24"/>
                <w:szCs w:val="24"/>
              </w:rPr>
              <w:t>4</w:t>
            </w:r>
            <w:r w:rsidRPr="00213920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9174DE" w:rsidRPr="00213920" w:rsidTr="0083713C">
        <w:trPr>
          <w:trHeight w:val="641"/>
        </w:trPr>
        <w:tc>
          <w:tcPr>
            <w:tcW w:w="3369" w:type="dxa"/>
          </w:tcPr>
          <w:p w:rsidR="009174DE" w:rsidRPr="00213920" w:rsidRDefault="009174DE" w:rsidP="0083713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3920">
              <w:rPr>
                <w:rFonts w:ascii="Times New Roman" w:hAnsi="Times New Roman"/>
                <w:b w:val="0"/>
                <w:sz w:val="24"/>
                <w:szCs w:val="24"/>
              </w:rPr>
              <w:t>Налоговые доходы</w:t>
            </w:r>
            <w:r w:rsidR="00A075E6" w:rsidRPr="00213920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2409" w:type="dxa"/>
          </w:tcPr>
          <w:p w:rsidR="009174DE" w:rsidRPr="00377685" w:rsidRDefault="00810F51" w:rsidP="005B44A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</w:t>
            </w:r>
            <w:r w:rsidR="005B44AD">
              <w:rPr>
                <w:rFonts w:ascii="Times New Roman" w:hAnsi="Times New Roman"/>
                <w:b w:val="0"/>
                <w:sz w:val="24"/>
                <w:szCs w:val="24"/>
              </w:rPr>
              <w:t>3219,618</w:t>
            </w:r>
          </w:p>
        </w:tc>
        <w:tc>
          <w:tcPr>
            <w:tcW w:w="2268" w:type="dxa"/>
          </w:tcPr>
          <w:p w:rsidR="009174DE" w:rsidRPr="00377685" w:rsidRDefault="005B44AD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3327,088</w:t>
            </w:r>
          </w:p>
        </w:tc>
        <w:tc>
          <w:tcPr>
            <w:tcW w:w="2268" w:type="dxa"/>
          </w:tcPr>
          <w:p w:rsidR="009174DE" w:rsidRPr="00377685" w:rsidRDefault="00810F51" w:rsidP="005B44A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768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r w:rsidR="005B44AD">
              <w:rPr>
                <w:rFonts w:ascii="Times New Roman" w:hAnsi="Times New Roman"/>
                <w:b w:val="0"/>
                <w:sz w:val="24"/>
                <w:szCs w:val="24"/>
              </w:rPr>
              <w:t>3421,858</w:t>
            </w:r>
          </w:p>
        </w:tc>
      </w:tr>
      <w:tr w:rsidR="009174DE" w:rsidRPr="00213920" w:rsidTr="0083713C">
        <w:tc>
          <w:tcPr>
            <w:tcW w:w="3369" w:type="dxa"/>
          </w:tcPr>
          <w:p w:rsidR="009174DE" w:rsidRPr="00213920" w:rsidRDefault="009174DE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3920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09" w:type="dxa"/>
          </w:tcPr>
          <w:p w:rsidR="009174DE" w:rsidRPr="00377685" w:rsidRDefault="005B44AD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5399,451</w:t>
            </w:r>
          </w:p>
        </w:tc>
        <w:tc>
          <w:tcPr>
            <w:tcW w:w="2268" w:type="dxa"/>
          </w:tcPr>
          <w:p w:rsidR="009174DE" w:rsidRPr="00377685" w:rsidRDefault="005B44AD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5183,124</w:t>
            </w:r>
          </w:p>
        </w:tc>
        <w:tc>
          <w:tcPr>
            <w:tcW w:w="2268" w:type="dxa"/>
          </w:tcPr>
          <w:p w:rsidR="009174DE" w:rsidRPr="00377685" w:rsidRDefault="005B44AD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8259,471</w:t>
            </w:r>
          </w:p>
        </w:tc>
      </w:tr>
      <w:tr w:rsidR="009174DE" w:rsidRPr="00213920" w:rsidTr="0083713C">
        <w:tc>
          <w:tcPr>
            <w:tcW w:w="3369" w:type="dxa"/>
          </w:tcPr>
          <w:p w:rsidR="009174DE" w:rsidRPr="00213920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2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9174DE" w:rsidRPr="00377685" w:rsidRDefault="005B44AD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8619,069</w:t>
            </w:r>
          </w:p>
        </w:tc>
        <w:tc>
          <w:tcPr>
            <w:tcW w:w="2268" w:type="dxa"/>
          </w:tcPr>
          <w:p w:rsidR="009174DE" w:rsidRPr="00377685" w:rsidRDefault="005B44AD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8510,212</w:t>
            </w:r>
          </w:p>
        </w:tc>
        <w:tc>
          <w:tcPr>
            <w:tcW w:w="2268" w:type="dxa"/>
          </w:tcPr>
          <w:p w:rsidR="009174DE" w:rsidRPr="00377685" w:rsidRDefault="005B44AD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11681,329</w:t>
            </w:r>
          </w:p>
        </w:tc>
      </w:tr>
    </w:tbl>
    <w:p w:rsidR="009174DE" w:rsidRPr="00213920" w:rsidRDefault="009174DE" w:rsidP="009174D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103B" w:rsidRPr="00213920" w:rsidRDefault="00F35B5A" w:rsidP="00C2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  </w:t>
      </w:r>
      <w:r w:rsidR="00C7103B" w:rsidRPr="00213920">
        <w:rPr>
          <w:rFonts w:ascii="Times New Roman" w:hAnsi="Times New Roman" w:cs="Times New Roman"/>
          <w:sz w:val="24"/>
          <w:szCs w:val="24"/>
        </w:rPr>
        <w:t xml:space="preserve">Информация о расчетных показателях прогноза по основным источникам налоговых и неналоговых доходов бюджета </w:t>
      </w:r>
      <w:r w:rsidR="005946AA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="00C7103B" w:rsidRPr="00213920">
        <w:rPr>
          <w:rFonts w:ascii="Times New Roman" w:hAnsi="Times New Roman" w:cs="Times New Roman"/>
          <w:sz w:val="24"/>
          <w:szCs w:val="24"/>
        </w:rPr>
        <w:t>муниципального района Клявлинский более подробно изложена в финансово-экономическо</w:t>
      </w:r>
      <w:r w:rsidR="00863A4D" w:rsidRPr="00213920">
        <w:rPr>
          <w:rFonts w:ascii="Times New Roman" w:hAnsi="Times New Roman" w:cs="Times New Roman"/>
          <w:sz w:val="24"/>
          <w:szCs w:val="24"/>
        </w:rPr>
        <w:t xml:space="preserve">м обосновании к </w:t>
      </w:r>
      <w:r w:rsidR="00C7103B" w:rsidRPr="00213920">
        <w:rPr>
          <w:rFonts w:ascii="Times New Roman" w:hAnsi="Times New Roman" w:cs="Times New Roman"/>
          <w:sz w:val="24"/>
          <w:szCs w:val="24"/>
        </w:rPr>
        <w:t>проекту</w:t>
      </w:r>
      <w:r w:rsidR="00863A4D" w:rsidRPr="0021392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C7103B" w:rsidRPr="00213920">
        <w:rPr>
          <w:rFonts w:ascii="Times New Roman" w:hAnsi="Times New Roman" w:cs="Times New Roman"/>
          <w:sz w:val="24"/>
          <w:szCs w:val="24"/>
        </w:rPr>
        <w:t>.</w:t>
      </w:r>
    </w:p>
    <w:p w:rsidR="00810F51" w:rsidRDefault="00810F51" w:rsidP="00ED5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92F" w:rsidRPr="00213920" w:rsidRDefault="00ED592F" w:rsidP="00ED5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>РАСХОДЫ.</w:t>
      </w:r>
    </w:p>
    <w:p w:rsidR="00ED592F" w:rsidRPr="00213920" w:rsidRDefault="00ED592F" w:rsidP="00C2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D6" w:rsidRPr="00213920" w:rsidRDefault="003101D6" w:rsidP="003101D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3101D6" w:rsidRPr="00213920" w:rsidRDefault="003101D6" w:rsidP="003101D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Объем расходов Проекта бюджета</w:t>
      </w:r>
      <w:r w:rsidR="005946AA" w:rsidRPr="00213920">
        <w:rPr>
          <w:rFonts w:ascii="Times New Roman" w:hAnsi="Times New Roman"/>
          <w:b w:val="0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Клявлинский</w:t>
      </w:r>
      <w:r w:rsidR="00297CCB" w:rsidRPr="00213920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777394">
        <w:rPr>
          <w:rFonts w:ascii="Times New Roman" w:hAnsi="Times New Roman"/>
          <w:b w:val="0"/>
          <w:sz w:val="24"/>
          <w:szCs w:val="24"/>
        </w:rPr>
        <w:t>2</w:t>
      </w:r>
      <w:r w:rsidR="005B44AD">
        <w:rPr>
          <w:rFonts w:ascii="Times New Roman" w:hAnsi="Times New Roman"/>
          <w:b w:val="0"/>
          <w:sz w:val="24"/>
          <w:szCs w:val="24"/>
        </w:rPr>
        <w:t>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определен в размере </w:t>
      </w:r>
      <w:r w:rsidR="005B44AD">
        <w:rPr>
          <w:rFonts w:ascii="Times New Roman" w:hAnsi="Times New Roman"/>
          <w:b w:val="0"/>
          <w:sz w:val="24"/>
          <w:szCs w:val="24"/>
        </w:rPr>
        <w:t>8619,069</w:t>
      </w:r>
      <w:r w:rsidR="00A075E6" w:rsidRPr="007773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75E6" w:rsidRPr="00335F7D">
        <w:rPr>
          <w:rFonts w:ascii="Times New Roman" w:hAnsi="Times New Roman"/>
          <w:b w:val="0"/>
          <w:sz w:val="24"/>
          <w:szCs w:val="24"/>
        </w:rPr>
        <w:t>тыс.руб.</w:t>
      </w:r>
    </w:p>
    <w:p w:rsidR="00BD42E4" w:rsidRPr="00213920" w:rsidRDefault="00BD42E4" w:rsidP="00297CC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101D6" w:rsidRDefault="003101D6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 </w:t>
      </w:r>
      <w:r w:rsidRPr="00213920">
        <w:rPr>
          <w:rFonts w:ascii="Times New Roman" w:hAnsi="Times New Roman" w:cs="Times New Roman"/>
          <w:sz w:val="24"/>
          <w:szCs w:val="24"/>
        </w:rPr>
        <w:tab/>
      </w:r>
      <w:r w:rsidRPr="00213920">
        <w:rPr>
          <w:rFonts w:ascii="Times New Roman" w:eastAsia="Times New Roman" w:hAnsi="Times New Roman" w:cs="Times New Roman"/>
          <w:sz w:val="24"/>
          <w:szCs w:val="24"/>
        </w:rPr>
        <w:t>Структура расходов местного бюджета в разрезе разделов классификации расходов бюджетов бюджетной системы Российской Федерации на 20</w:t>
      </w:r>
      <w:r w:rsidR="00171E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4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392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773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4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3920">
        <w:rPr>
          <w:rFonts w:ascii="Times New Roman" w:eastAsia="Times New Roman" w:hAnsi="Times New Roman" w:cs="Times New Roman"/>
          <w:sz w:val="24"/>
          <w:szCs w:val="24"/>
        </w:rPr>
        <w:t xml:space="preserve"> годы:</w:t>
      </w:r>
    </w:p>
    <w:p w:rsidR="006352D9" w:rsidRPr="00213920" w:rsidRDefault="006352D9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2" w:type="dxa"/>
        <w:tblInd w:w="89" w:type="dxa"/>
        <w:tblLayout w:type="fixed"/>
        <w:tblLook w:val="04A0"/>
      </w:tblPr>
      <w:tblGrid>
        <w:gridCol w:w="3280"/>
        <w:gridCol w:w="1275"/>
        <w:gridCol w:w="993"/>
        <w:gridCol w:w="1275"/>
        <w:gridCol w:w="2409"/>
        <w:gridCol w:w="1560"/>
      </w:tblGrid>
      <w:tr w:rsidR="003101D6" w:rsidRPr="00A01DBB" w:rsidTr="005C06BC">
        <w:trPr>
          <w:cantSplit/>
          <w:trHeight w:val="330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A01DBB" w:rsidRDefault="003101D6" w:rsidP="005B44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77685"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B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(план), тыс. рублей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Удель-ный вес, %</w:t>
            </w: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D6" w:rsidRPr="00A01DBB" w:rsidRDefault="00777394" w:rsidP="005B44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101D6"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(проект), тыс.рублей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Удель-ный вес, %</w:t>
            </w:r>
          </w:p>
        </w:tc>
      </w:tr>
      <w:tr w:rsidR="003101D6" w:rsidRPr="00A01DBB" w:rsidTr="005C06BC">
        <w:trPr>
          <w:trHeight w:val="775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Рост/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1D6" w:rsidRPr="00A01DBB" w:rsidTr="005C06BC">
        <w:trPr>
          <w:trHeight w:val="33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D6" w:rsidRPr="00A01DBB" w:rsidRDefault="003101D6" w:rsidP="00837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A01DBB" w:rsidRDefault="003101D6" w:rsidP="008371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051" w:rsidRPr="00A01DBB" w:rsidTr="00DF5139">
        <w:trPr>
          <w:trHeight w:val="33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051" w:rsidRPr="00A01DBB" w:rsidRDefault="00BF6051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051" w:rsidRPr="00A01DBB" w:rsidRDefault="00BF6051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051" w:rsidRPr="00A01DBB" w:rsidRDefault="00BF6051" w:rsidP="00837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051" w:rsidRPr="00A01DBB" w:rsidRDefault="00BF6051" w:rsidP="00837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051" w:rsidRPr="00A01DBB" w:rsidRDefault="00BF6051" w:rsidP="00837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BF6051" w:rsidRPr="00A01DBB" w:rsidRDefault="00BF6051" w:rsidP="00837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051" w:rsidRPr="00A01DBB" w:rsidRDefault="00BF6051" w:rsidP="008371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90D" w:rsidRPr="00A01DBB" w:rsidTr="00841281">
        <w:trPr>
          <w:cantSplit/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28190D" w:rsidP="00837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2852,929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90D" w:rsidRPr="00A01DBB" w:rsidRDefault="005B44AD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</w:t>
            </w:r>
          </w:p>
        </w:tc>
      </w:tr>
      <w:tr w:rsidR="005B44AD" w:rsidRPr="00A01DBB" w:rsidTr="00841281">
        <w:trPr>
          <w:cantSplit/>
          <w:trHeight w:val="11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44AD" w:rsidRPr="00A01DBB" w:rsidRDefault="0013209B" w:rsidP="001320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44AD" w:rsidRPr="00A01DBB" w:rsidRDefault="005B44AD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44AD" w:rsidRPr="00A01DBB" w:rsidRDefault="005B44AD" w:rsidP="002B64CB">
            <w:pPr>
              <w:spacing w:line="240" w:lineRule="auto"/>
              <w:ind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44AD" w:rsidRPr="00A01DBB" w:rsidRDefault="005B44AD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44AD" w:rsidRPr="00A01DBB" w:rsidRDefault="005B44AD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4AD" w:rsidRPr="00A01DBB" w:rsidRDefault="005B44AD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28190D" w:rsidRPr="00A01DBB" w:rsidTr="00841281">
        <w:trPr>
          <w:cantSplit/>
          <w:trHeight w:val="11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28190D" w:rsidP="00837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ind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Default="005B44AD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5B44AD" w:rsidRPr="00A01DBB" w:rsidRDefault="005B44AD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90D" w:rsidRPr="00A01DBB" w:rsidRDefault="005B44AD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700D">
              <w:rPr>
                <w:sz w:val="20"/>
                <w:szCs w:val="20"/>
              </w:rPr>
              <w:t>,00</w:t>
            </w:r>
          </w:p>
        </w:tc>
      </w:tr>
      <w:tr w:rsidR="0028190D" w:rsidRPr="00A01DBB" w:rsidTr="00841281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28190D" w:rsidP="00837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-219,357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90D" w:rsidRPr="00A01DBB" w:rsidRDefault="005B44AD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</w:t>
            </w:r>
          </w:p>
        </w:tc>
      </w:tr>
      <w:tr w:rsidR="0028190D" w:rsidRPr="00A01DBB" w:rsidTr="00841281">
        <w:trPr>
          <w:cantSplit/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28190D" w:rsidP="00837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5B44AD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504,930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-2765,426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90D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5,86</w:t>
            </w:r>
          </w:p>
        </w:tc>
      </w:tr>
      <w:tr w:rsidR="0028190D" w:rsidRPr="00A01DBB" w:rsidTr="006352D9">
        <w:trPr>
          <w:cantSplit/>
          <w:trHeight w:val="4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28190D" w:rsidP="00837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90D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</w:tr>
      <w:tr w:rsidR="0028190D" w:rsidRPr="00A01DBB" w:rsidTr="00841281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28190D" w:rsidP="00837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3888,063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3743,714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-144,349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90D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</w:tr>
      <w:tr w:rsidR="00B72891" w:rsidRPr="00A01DBB" w:rsidTr="00841281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891" w:rsidRPr="00B72891" w:rsidRDefault="00B72891" w:rsidP="0083713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2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891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891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891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891" w:rsidRPr="00A01DBB" w:rsidRDefault="00B72891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891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</w:tr>
      <w:tr w:rsidR="0028190D" w:rsidRPr="00A01DBB" w:rsidTr="00841281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28190D" w:rsidP="00837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90D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</w:t>
            </w:r>
          </w:p>
        </w:tc>
      </w:tr>
      <w:tr w:rsidR="0028190D" w:rsidRPr="00A01DBB" w:rsidTr="00841281">
        <w:trPr>
          <w:cantSplit/>
          <w:trHeight w:val="4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28190D" w:rsidP="008371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11873,374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8619,069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90D" w:rsidRPr="00A01DBB" w:rsidRDefault="00B72891" w:rsidP="002B64CB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-3254,302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90D" w:rsidRPr="00A01DBB" w:rsidRDefault="00B72891" w:rsidP="002B64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101D6" w:rsidRPr="00A01DBB" w:rsidRDefault="003101D6" w:rsidP="003101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3101D6" w:rsidRPr="00F2553B" w:rsidRDefault="003101D6" w:rsidP="003101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55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Доля расходов на культуру в общем объеме расходов составят </w:t>
      </w:r>
      <w:r w:rsidR="00B72891">
        <w:rPr>
          <w:rFonts w:ascii="Times New Roman" w:eastAsia="Times New Roman" w:hAnsi="Times New Roman" w:cs="Times New Roman"/>
          <w:spacing w:val="-4"/>
          <w:sz w:val="24"/>
          <w:szCs w:val="24"/>
        </w:rPr>
        <w:t>32,74</w:t>
      </w:r>
      <w:r w:rsidRPr="00F255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%,:</w:t>
      </w:r>
    </w:p>
    <w:p w:rsidR="003101D6" w:rsidRDefault="002836B6" w:rsidP="002836B6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</w:t>
      </w:r>
      <w:r w:rsidR="00F2426D" w:rsidRPr="00F255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101D6" w:rsidRPr="00F255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«Культура и кинематография» - </w:t>
      </w:r>
      <w:r w:rsidR="00945238">
        <w:rPr>
          <w:rFonts w:ascii="Times New Roman" w:eastAsia="Times New Roman" w:hAnsi="Times New Roman" w:cs="Times New Roman"/>
          <w:spacing w:val="-4"/>
          <w:sz w:val="24"/>
          <w:szCs w:val="24"/>
        </w:rPr>
        <w:t>3743,714т</w:t>
      </w:r>
      <w:r w:rsidR="008E52AF" w:rsidRPr="00F255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ыс. рублей </w:t>
      </w:r>
      <w:r w:rsidR="003101D6" w:rsidRPr="00F255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101D6" w:rsidRPr="00F255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45238">
        <w:rPr>
          <w:rFonts w:ascii="Times New Roman" w:eastAsia="Times New Roman" w:hAnsi="Times New Roman" w:cs="Times New Roman"/>
          <w:spacing w:val="-4"/>
          <w:sz w:val="24"/>
          <w:szCs w:val="24"/>
        </w:rPr>
        <w:t>43,43</w:t>
      </w:r>
      <w:bookmarkStart w:id="0" w:name="_GoBack"/>
      <w:bookmarkEnd w:id="0"/>
      <w:r w:rsidR="003101D6" w:rsidRPr="00F255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% .</w:t>
      </w:r>
    </w:p>
    <w:p w:rsidR="00264EE1" w:rsidRPr="00F2553B" w:rsidRDefault="00264EE1" w:rsidP="002836B6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76F84" w:rsidRPr="00213920" w:rsidRDefault="0077761A" w:rsidP="0097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</w:t>
      </w:r>
      <w:r w:rsidR="00976F84" w:rsidRPr="0021392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Pr="00213920">
        <w:rPr>
          <w:rFonts w:ascii="Times New Roman" w:hAnsi="Times New Roman" w:cs="Times New Roman"/>
          <w:sz w:val="24"/>
          <w:szCs w:val="24"/>
        </w:rPr>
        <w:t>.Проект бюджета внесен Администрацией</w:t>
      </w:r>
      <w:r w:rsidR="00B44424" w:rsidRPr="00213920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="00813D3A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Pr="00213920">
        <w:rPr>
          <w:rFonts w:ascii="Times New Roman" w:hAnsi="Times New Roman" w:cs="Times New Roman"/>
          <w:sz w:val="24"/>
          <w:szCs w:val="24"/>
        </w:rPr>
        <w:t>в Контрольно-</w:t>
      </w:r>
      <w:r w:rsidR="00297CCB" w:rsidRPr="00213920">
        <w:rPr>
          <w:rFonts w:ascii="Times New Roman" w:hAnsi="Times New Roman" w:cs="Times New Roman"/>
          <w:sz w:val="24"/>
          <w:szCs w:val="24"/>
        </w:rPr>
        <w:t>счетн</w:t>
      </w:r>
      <w:r w:rsidRPr="00213920">
        <w:rPr>
          <w:rFonts w:ascii="Times New Roman" w:hAnsi="Times New Roman" w:cs="Times New Roman"/>
          <w:sz w:val="24"/>
          <w:szCs w:val="24"/>
        </w:rPr>
        <w:t>ую комиссию при Собрании представителей муниципального района Клявлинский Самарской области  для подготовки заключения по нему, в установленные сроки.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  </w:t>
      </w:r>
      <w:r w:rsidRPr="0021392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13920">
        <w:rPr>
          <w:rFonts w:ascii="Times New Roman" w:hAnsi="Times New Roman" w:cs="Times New Roman"/>
          <w:sz w:val="24"/>
          <w:szCs w:val="24"/>
        </w:rPr>
        <w:t>. Перечень документов и материалов, представленных одновременно с проектом бюджета, соответствуют требованиям ст. 184.2 БК РФ.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Pr="00213920">
        <w:rPr>
          <w:rFonts w:ascii="Times New Roman" w:hAnsi="Times New Roman" w:cs="Times New Roman"/>
          <w:sz w:val="24"/>
          <w:szCs w:val="24"/>
        </w:rPr>
        <w:t>. Представленный для проведения экспертизы проект бюджета</w:t>
      </w:r>
      <w:r w:rsidR="00B44424" w:rsidRPr="00213920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r w:rsidRPr="00213920">
        <w:rPr>
          <w:rFonts w:ascii="Times New Roman" w:hAnsi="Times New Roman" w:cs="Times New Roman"/>
          <w:sz w:val="24"/>
          <w:szCs w:val="24"/>
        </w:rPr>
        <w:t xml:space="preserve"> муниципального района Кляв</w:t>
      </w:r>
      <w:r w:rsidR="00777394">
        <w:rPr>
          <w:rFonts w:ascii="Times New Roman" w:hAnsi="Times New Roman" w:cs="Times New Roman"/>
          <w:sz w:val="24"/>
          <w:szCs w:val="24"/>
        </w:rPr>
        <w:t>линский Самарской области на 202</w:t>
      </w:r>
      <w:r w:rsidR="00B72891">
        <w:rPr>
          <w:rFonts w:ascii="Times New Roman" w:hAnsi="Times New Roman" w:cs="Times New Roman"/>
          <w:sz w:val="24"/>
          <w:szCs w:val="24"/>
        </w:rPr>
        <w:t>2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5040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3</w:t>
      </w:r>
      <w:r w:rsidRPr="00213920">
        <w:rPr>
          <w:rFonts w:ascii="Times New Roman" w:hAnsi="Times New Roman" w:cs="Times New Roman"/>
          <w:sz w:val="24"/>
          <w:szCs w:val="24"/>
        </w:rPr>
        <w:t xml:space="preserve"> и 20</w:t>
      </w:r>
      <w:r w:rsidR="00B44424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4</w:t>
      </w:r>
      <w:r w:rsidRPr="00213920">
        <w:rPr>
          <w:rFonts w:ascii="Times New Roman" w:hAnsi="Times New Roman" w:cs="Times New Roman"/>
          <w:sz w:val="24"/>
          <w:szCs w:val="24"/>
        </w:rPr>
        <w:t>годов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4.</w:t>
      </w:r>
      <w:r w:rsidRPr="00213920">
        <w:rPr>
          <w:rFonts w:ascii="Times New Roman" w:hAnsi="Times New Roman" w:cs="Times New Roman"/>
          <w:sz w:val="24"/>
          <w:szCs w:val="24"/>
        </w:rPr>
        <w:t xml:space="preserve"> Требования ст. 169, ст. 172 БК РФ при составлении проекта бюджета соблюдены.</w:t>
      </w:r>
    </w:p>
    <w:p w:rsidR="00976F84" w:rsidRPr="00213920" w:rsidRDefault="00976F84" w:rsidP="00E67FF7">
      <w:pPr>
        <w:pStyle w:val="aa"/>
      </w:pPr>
      <w:r w:rsidRPr="00213920">
        <w:t xml:space="preserve">     </w:t>
      </w:r>
      <w:r w:rsidRPr="00213920">
        <w:rPr>
          <w:b/>
        </w:rPr>
        <w:t>5.</w:t>
      </w:r>
      <w:r w:rsidRPr="00213920">
        <w:t xml:space="preserve"> В соответствии с п. 3 ст. 173 БК  РФ прогноз социально-экономического развития одобрен Главой </w:t>
      </w:r>
      <w:r w:rsidR="00B44424" w:rsidRPr="00213920">
        <w:t xml:space="preserve">сельского поселения Борискино-Игар </w:t>
      </w:r>
      <w:r w:rsidRPr="00213920">
        <w:t xml:space="preserve">муниципального района Клявлинский (Постановление Администрации </w:t>
      </w:r>
      <w:r w:rsidR="00B44424" w:rsidRPr="00213920">
        <w:t xml:space="preserve">сельского поселения Борискино-Игар </w:t>
      </w:r>
      <w:r w:rsidRPr="00213920">
        <w:t xml:space="preserve">муниципального района Клявлинский Самарской области  от </w:t>
      </w:r>
      <w:r w:rsidR="00607CEB">
        <w:t>30.09</w:t>
      </w:r>
      <w:r w:rsidRPr="00213920">
        <w:t>.20</w:t>
      </w:r>
      <w:r w:rsidR="00607CEB">
        <w:t>2</w:t>
      </w:r>
      <w:r w:rsidR="00B72891">
        <w:t>1</w:t>
      </w:r>
      <w:r w:rsidR="00B44424" w:rsidRPr="00213920">
        <w:t>г. №</w:t>
      </w:r>
      <w:r w:rsidR="00E67FF7">
        <w:t>3</w:t>
      </w:r>
      <w:r w:rsidR="00E02FDD">
        <w:t>8</w:t>
      </w:r>
      <w:r w:rsidR="00E67FF7">
        <w:t>.1</w:t>
      </w:r>
      <w:r w:rsidRPr="00213920">
        <w:t xml:space="preserve"> «</w:t>
      </w:r>
      <w:r w:rsidR="00E67FF7" w:rsidRPr="00E67FF7">
        <w:t>Об одобрении прогноза социально-</w:t>
      </w:r>
      <w:r w:rsidR="00E67FF7" w:rsidRPr="00E67FF7">
        <w:lastRenderedPageBreak/>
        <w:t>экономического развития</w:t>
      </w:r>
      <w:r w:rsidR="00E67FF7" w:rsidRPr="00E67FF7">
        <w:rPr>
          <w:sz w:val="28"/>
          <w:szCs w:val="28"/>
        </w:rPr>
        <w:t xml:space="preserve"> </w:t>
      </w:r>
      <w:r w:rsidR="00B44424" w:rsidRPr="00213920">
        <w:t>сельского поселения Борискино-Игар</w:t>
      </w:r>
      <w:r w:rsidRPr="00213920">
        <w:t xml:space="preserve"> муниципального района Клявлинский Самарской области </w:t>
      </w:r>
      <w:r w:rsidR="00E67FF7">
        <w:t>на 202</w:t>
      </w:r>
      <w:r w:rsidR="00E02FDD">
        <w:t>2</w:t>
      </w:r>
      <w:r w:rsidR="00E67FF7">
        <w:t>-202</w:t>
      </w:r>
      <w:r w:rsidR="00E02FDD">
        <w:t>4</w:t>
      </w:r>
      <w:r w:rsidR="00E67FF7">
        <w:t>гг»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6.</w:t>
      </w:r>
      <w:r w:rsidRPr="00213920">
        <w:rPr>
          <w:rFonts w:ascii="Times New Roman" w:hAnsi="Times New Roman" w:cs="Times New Roman"/>
          <w:sz w:val="24"/>
          <w:szCs w:val="24"/>
        </w:rPr>
        <w:t xml:space="preserve">  Требования п. 1 ст. 173 БК РФ, в части составления прогноза социально-экономического развития </w:t>
      </w:r>
      <w:r w:rsidR="00B44424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 w:cs="Times New Roman"/>
          <w:sz w:val="24"/>
          <w:szCs w:val="24"/>
        </w:rPr>
        <w:t>муниципального района на 20</w:t>
      </w:r>
      <w:r w:rsidR="00777394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2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и  плановый период  до 20</w:t>
      </w:r>
      <w:r w:rsidR="00B44424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4</w:t>
      </w:r>
      <w:r w:rsidR="007A6EFB">
        <w:rPr>
          <w:rFonts w:ascii="Times New Roman" w:hAnsi="Times New Roman" w:cs="Times New Roman"/>
          <w:sz w:val="24"/>
          <w:szCs w:val="24"/>
        </w:rPr>
        <w:t xml:space="preserve"> </w:t>
      </w:r>
      <w:r w:rsidRPr="00213920">
        <w:rPr>
          <w:rFonts w:ascii="Times New Roman" w:hAnsi="Times New Roman" w:cs="Times New Roman"/>
          <w:sz w:val="24"/>
          <w:szCs w:val="24"/>
        </w:rPr>
        <w:t>года на период не менее  трех лет соблюдены.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7.</w:t>
      </w:r>
      <w:r w:rsidRPr="00213920">
        <w:rPr>
          <w:rFonts w:ascii="Times New Roman" w:hAnsi="Times New Roman" w:cs="Times New Roman"/>
          <w:sz w:val="24"/>
          <w:szCs w:val="24"/>
        </w:rPr>
        <w:t xml:space="preserve">  В соответствии со ст. 33 БК РФ при составлении проекта бюджета  соблюден принцип сбалансированности бюджета.</w:t>
      </w:r>
    </w:p>
    <w:p w:rsidR="00976F84" w:rsidRPr="00213920" w:rsidRDefault="00976F84" w:rsidP="00976F8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sz w:val="24"/>
          <w:szCs w:val="24"/>
        </w:rPr>
        <w:t xml:space="preserve">     8.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В целях соблюдения принципов открытости и гласности в соответствии со ст. 36 БК РФ и п.  6 ст.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Администрации муниципального района Клявлинский Самарской области   </w:t>
      </w:r>
      <w:r w:rsidRPr="00213920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213920">
          <w:rPr>
            <w:rStyle w:val="a8"/>
            <w:rFonts w:ascii="Times New Roman" w:hAnsi="Times New Roman"/>
            <w:b w:val="0"/>
            <w:sz w:val="24"/>
            <w:szCs w:val="24"/>
          </w:rPr>
          <w:t>http://klvadm.ru</w:t>
        </w:r>
      </w:hyperlink>
      <w:r w:rsidRPr="00213920">
        <w:rPr>
          <w:rFonts w:ascii="Times New Roman" w:hAnsi="Times New Roman"/>
          <w:b w:val="0"/>
          <w:sz w:val="24"/>
          <w:szCs w:val="24"/>
        </w:rPr>
        <w:t xml:space="preserve">  в разделе  «Бюджет для граждан».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 9. </w:t>
      </w:r>
      <w:r w:rsidRPr="00213920">
        <w:rPr>
          <w:rFonts w:ascii="Times New Roman" w:hAnsi="Times New Roman" w:cs="Times New Roman"/>
          <w:sz w:val="24"/>
          <w:szCs w:val="24"/>
        </w:rPr>
        <w:t xml:space="preserve">В соответствии со ст.174.1 БК РФ доходы бюджета </w:t>
      </w:r>
      <w:r w:rsidR="00B44424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спрогнозированы на основе прогноза социально-экономического развития </w:t>
      </w:r>
      <w:r w:rsidR="00B44424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   </w:t>
      </w:r>
      <w:r w:rsidRPr="00213920">
        <w:rPr>
          <w:rFonts w:ascii="Times New Roman" w:hAnsi="Times New Roman" w:cs="Times New Roman"/>
          <w:b/>
          <w:sz w:val="24"/>
          <w:szCs w:val="24"/>
        </w:rPr>
        <w:t>10.</w:t>
      </w:r>
      <w:r w:rsidRPr="00213920">
        <w:rPr>
          <w:rFonts w:ascii="Times New Roman" w:hAnsi="Times New Roman" w:cs="Times New Roman"/>
          <w:sz w:val="24"/>
          <w:szCs w:val="24"/>
        </w:rPr>
        <w:t xml:space="preserve"> Расходы, отраженные в 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   </w:t>
      </w:r>
      <w:r w:rsidRPr="00213920">
        <w:rPr>
          <w:rFonts w:ascii="Times New Roman" w:hAnsi="Times New Roman" w:cs="Times New Roman"/>
          <w:b/>
          <w:sz w:val="24"/>
          <w:szCs w:val="24"/>
        </w:rPr>
        <w:t>11.</w:t>
      </w:r>
      <w:r w:rsidRPr="00213920">
        <w:rPr>
          <w:rFonts w:ascii="Times New Roman" w:hAnsi="Times New Roman" w:cs="Times New Roman"/>
          <w:sz w:val="24"/>
          <w:szCs w:val="24"/>
        </w:rPr>
        <w:t xml:space="preserve">  Установленный проектом резервный фонд администрации </w:t>
      </w:r>
      <w:r w:rsidR="00B44424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20</w:t>
      </w:r>
      <w:r w:rsidR="00777394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2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44424" w:rsidRPr="007619F9">
        <w:rPr>
          <w:rFonts w:ascii="Times New Roman" w:hAnsi="Times New Roman" w:cs="Times New Roman"/>
          <w:sz w:val="24"/>
          <w:szCs w:val="24"/>
        </w:rPr>
        <w:t>38,000</w:t>
      </w:r>
      <w:r w:rsidRPr="007619F9">
        <w:rPr>
          <w:rFonts w:ascii="Times New Roman" w:hAnsi="Times New Roman" w:cs="Times New Roman"/>
          <w:sz w:val="24"/>
          <w:szCs w:val="24"/>
        </w:rPr>
        <w:t>тыс.</w:t>
      </w:r>
      <w:r w:rsidRPr="00213920">
        <w:rPr>
          <w:rFonts w:ascii="Times New Roman" w:hAnsi="Times New Roman" w:cs="Times New Roman"/>
          <w:sz w:val="24"/>
          <w:szCs w:val="24"/>
        </w:rPr>
        <w:t xml:space="preserve"> рублей,  на 20</w:t>
      </w:r>
      <w:r w:rsidR="0045040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3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в размере  </w:t>
      </w:r>
      <w:r w:rsidR="00B44424" w:rsidRPr="007619F9">
        <w:rPr>
          <w:rFonts w:ascii="Times New Roman" w:hAnsi="Times New Roman" w:cs="Times New Roman"/>
          <w:sz w:val="24"/>
          <w:szCs w:val="24"/>
        </w:rPr>
        <w:t>38,000</w:t>
      </w:r>
      <w:r w:rsidRPr="007619F9">
        <w:rPr>
          <w:rFonts w:ascii="Times New Roman" w:hAnsi="Times New Roman" w:cs="Times New Roman"/>
          <w:sz w:val="24"/>
          <w:szCs w:val="24"/>
        </w:rPr>
        <w:t>тыс</w:t>
      </w:r>
      <w:r w:rsidRPr="00213920">
        <w:rPr>
          <w:rFonts w:ascii="Times New Roman" w:hAnsi="Times New Roman" w:cs="Times New Roman"/>
          <w:sz w:val="24"/>
          <w:szCs w:val="24"/>
        </w:rPr>
        <w:t>. рублей, на 20</w:t>
      </w:r>
      <w:r w:rsidR="001A58E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4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A58E8" w:rsidRPr="007619F9">
        <w:rPr>
          <w:rFonts w:ascii="Times New Roman" w:hAnsi="Times New Roman" w:cs="Times New Roman"/>
          <w:sz w:val="24"/>
          <w:szCs w:val="24"/>
        </w:rPr>
        <w:t>38,000</w:t>
      </w:r>
      <w:r w:rsidRPr="007619F9">
        <w:rPr>
          <w:rFonts w:ascii="Times New Roman" w:hAnsi="Times New Roman" w:cs="Times New Roman"/>
          <w:sz w:val="24"/>
          <w:szCs w:val="24"/>
        </w:rPr>
        <w:t>тыс.</w:t>
      </w:r>
      <w:r w:rsidRPr="00213920">
        <w:rPr>
          <w:rFonts w:ascii="Times New Roman" w:hAnsi="Times New Roman" w:cs="Times New Roman"/>
          <w:sz w:val="24"/>
          <w:szCs w:val="24"/>
        </w:rPr>
        <w:t xml:space="preserve"> рублей не превышает 3% общего объема расходов, что соответствует ст. 81 БК РФ.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 12.</w:t>
      </w:r>
      <w:r w:rsidRPr="00213920">
        <w:rPr>
          <w:rFonts w:ascii="Times New Roman" w:hAnsi="Times New Roman" w:cs="Times New Roman"/>
          <w:sz w:val="24"/>
          <w:szCs w:val="24"/>
        </w:rPr>
        <w:t xml:space="preserve">  Установленные проектом, условно утверждаемые расходы бюджета на 20</w:t>
      </w:r>
      <w:r w:rsidR="0045040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3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ED109E" w:rsidRPr="00213920">
        <w:rPr>
          <w:rFonts w:ascii="Times New Roman" w:hAnsi="Times New Roman" w:cs="Times New Roman"/>
          <w:sz w:val="24"/>
          <w:szCs w:val="24"/>
        </w:rPr>
        <w:t xml:space="preserve"> </w:t>
      </w:r>
      <w:r w:rsidR="00B72891">
        <w:rPr>
          <w:rFonts w:ascii="Times New Roman" w:hAnsi="Times New Roman" w:cs="Times New Roman"/>
          <w:sz w:val="24"/>
          <w:szCs w:val="24"/>
        </w:rPr>
        <w:t>212,755</w:t>
      </w:r>
      <w:r w:rsidR="007619F9">
        <w:rPr>
          <w:rFonts w:ascii="Times New Roman" w:hAnsi="Times New Roman" w:cs="Times New Roman"/>
          <w:sz w:val="24"/>
          <w:szCs w:val="24"/>
        </w:rPr>
        <w:t>тыс</w:t>
      </w:r>
      <w:r w:rsidRPr="00213920">
        <w:rPr>
          <w:rFonts w:ascii="Times New Roman" w:hAnsi="Times New Roman" w:cs="Times New Roman"/>
          <w:sz w:val="24"/>
          <w:szCs w:val="24"/>
        </w:rPr>
        <w:t>. рублей, на 20</w:t>
      </w:r>
      <w:r w:rsidR="001A58E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4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72891">
        <w:rPr>
          <w:rFonts w:ascii="Times New Roman" w:hAnsi="Times New Roman" w:cs="Times New Roman"/>
          <w:sz w:val="24"/>
          <w:szCs w:val="24"/>
        </w:rPr>
        <w:t>484,072</w:t>
      </w:r>
      <w:r w:rsidR="007619F9">
        <w:rPr>
          <w:rFonts w:ascii="Times New Roman" w:hAnsi="Times New Roman" w:cs="Times New Roman"/>
          <w:sz w:val="24"/>
          <w:szCs w:val="24"/>
        </w:rPr>
        <w:t>тыс</w:t>
      </w:r>
      <w:r w:rsidRPr="00213920">
        <w:rPr>
          <w:rFonts w:ascii="Times New Roman" w:hAnsi="Times New Roman" w:cs="Times New Roman"/>
          <w:sz w:val="24"/>
          <w:szCs w:val="24"/>
        </w:rPr>
        <w:t xml:space="preserve">. рублей </w:t>
      </w:r>
      <w:r w:rsidRPr="00213920">
        <w:rPr>
          <w:rFonts w:ascii="Times New Roman" w:eastAsia="Times New Roman" w:hAnsi="Times New Roman" w:cs="Times New Roman"/>
          <w:sz w:val="24"/>
          <w:szCs w:val="24"/>
        </w:rPr>
        <w:t>составляют не менее 2,5%  и 5%  соответственно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213920">
        <w:rPr>
          <w:rFonts w:ascii="Times New Roman" w:hAnsi="Times New Roman" w:cs="Times New Roman"/>
          <w:sz w:val="24"/>
          <w:szCs w:val="24"/>
        </w:rPr>
        <w:t xml:space="preserve"> что соответствует ст. 184.1 БК РФ.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 13.</w:t>
      </w:r>
      <w:r w:rsidRPr="00213920">
        <w:rPr>
          <w:rFonts w:ascii="Times New Roman" w:hAnsi="Times New Roman" w:cs="Times New Roman"/>
          <w:sz w:val="24"/>
          <w:szCs w:val="24"/>
        </w:rPr>
        <w:t xml:space="preserve"> В соответствии с ч.2 ст. 179 БК РФ Проектом предусмотрено утверждение объема  бюджетных ассигнований на финансовое обеспечение муниципальных программ.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b/>
          <w:sz w:val="24"/>
          <w:szCs w:val="24"/>
        </w:rPr>
        <w:t xml:space="preserve">      14. </w:t>
      </w:r>
      <w:r w:rsidRPr="00213920">
        <w:rPr>
          <w:rFonts w:ascii="Times New Roman" w:hAnsi="Times New Roman" w:cs="Times New Roman"/>
          <w:sz w:val="24"/>
          <w:szCs w:val="24"/>
        </w:rPr>
        <w:t>При проверке текстовых статей Проекта нарушений не установлено.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13920" w:rsidRDefault="00976F84" w:rsidP="0097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13920">
        <w:rPr>
          <w:rFonts w:ascii="Times New Roman" w:hAnsi="Times New Roman" w:cs="Times New Roman"/>
          <w:sz w:val="24"/>
          <w:szCs w:val="24"/>
        </w:rPr>
        <w:t xml:space="preserve">Рассмотрев  проект Решения «О бюджете </w:t>
      </w:r>
      <w:r w:rsidR="001A58E8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20</w:t>
      </w:r>
      <w:r w:rsidR="00777394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2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5040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3</w:t>
      </w:r>
      <w:r w:rsidRPr="00213920">
        <w:rPr>
          <w:rFonts w:ascii="Times New Roman" w:hAnsi="Times New Roman" w:cs="Times New Roman"/>
          <w:sz w:val="24"/>
          <w:szCs w:val="24"/>
        </w:rPr>
        <w:t xml:space="preserve"> и 20</w:t>
      </w:r>
      <w:r w:rsidR="001A58E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4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годов» Контрольно-</w:t>
      </w:r>
      <w:r w:rsidR="00ED109E" w:rsidRPr="00213920">
        <w:rPr>
          <w:rFonts w:ascii="Times New Roman" w:hAnsi="Times New Roman" w:cs="Times New Roman"/>
          <w:sz w:val="24"/>
          <w:szCs w:val="24"/>
        </w:rPr>
        <w:t>счет</w:t>
      </w:r>
      <w:r w:rsidRPr="00213920">
        <w:rPr>
          <w:rFonts w:ascii="Times New Roman" w:hAnsi="Times New Roman" w:cs="Times New Roman"/>
          <w:sz w:val="24"/>
          <w:szCs w:val="24"/>
        </w:rPr>
        <w:t>ная комиссия при Собрании представителей муниципального района Клявлинский  сделала следующее заключение:</w:t>
      </w:r>
    </w:p>
    <w:p w:rsidR="00976F84" w:rsidRPr="00213920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Одобрить основные параметры проекта Решения «О бюджете </w:t>
      </w:r>
      <w:r w:rsidR="001A58E8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 на 20</w:t>
      </w:r>
      <w:r w:rsidR="00777394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2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5040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3</w:t>
      </w:r>
      <w:r w:rsidRPr="00213920">
        <w:rPr>
          <w:rFonts w:ascii="Times New Roman" w:hAnsi="Times New Roman" w:cs="Times New Roman"/>
          <w:sz w:val="24"/>
          <w:szCs w:val="24"/>
        </w:rPr>
        <w:t>-20</w:t>
      </w:r>
      <w:r w:rsidR="001A58E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4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6F84" w:rsidRPr="00213920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Вынести данный проект Решения «О бюджете </w:t>
      </w:r>
      <w:r w:rsidR="001A58E8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 на 20</w:t>
      </w:r>
      <w:r w:rsidR="00777394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2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5040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3</w:t>
      </w:r>
      <w:r w:rsidRPr="00213920">
        <w:rPr>
          <w:rFonts w:ascii="Times New Roman" w:hAnsi="Times New Roman" w:cs="Times New Roman"/>
          <w:sz w:val="24"/>
          <w:szCs w:val="24"/>
        </w:rPr>
        <w:t>-20</w:t>
      </w:r>
      <w:r w:rsidR="001A58E8" w:rsidRPr="00213920">
        <w:rPr>
          <w:rFonts w:ascii="Times New Roman" w:hAnsi="Times New Roman" w:cs="Times New Roman"/>
          <w:sz w:val="24"/>
          <w:szCs w:val="24"/>
        </w:rPr>
        <w:t>2</w:t>
      </w:r>
      <w:r w:rsidR="00B72891">
        <w:rPr>
          <w:rFonts w:ascii="Times New Roman" w:hAnsi="Times New Roman" w:cs="Times New Roman"/>
          <w:sz w:val="24"/>
          <w:szCs w:val="24"/>
        </w:rPr>
        <w:t>4</w:t>
      </w:r>
      <w:r w:rsidRPr="00213920">
        <w:rPr>
          <w:rFonts w:ascii="Times New Roman" w:hAnsi="Times New Roman" w:cs="Times New Roman"/>
          <w:sz w:val="24"/>
          <w:szCs w:val="24"/>
        </w:rPr>
        <w:t xml:space="preserve"> годов» на рассмотрение Собрания представителей  для его принятия в первом чтении и рекомендовать Собранию представителей </w:t>
      </w:r>
      <w:r w:rsidR="001A58E8" w:rsidRPr="00213920">
        <w:rPr>
          <w:rFonts w:ascii="Times New Roman" w:hAnsi="Times New Roman"/>
          <w:sz w:val="24"/>
          <w:szCs w:val="24"/>
        </w:rPr>
        <w:t xml:space="preserve">сельского поселения Борискино-Игар </w:t>
      </w:r>
      <w:r w:rsidRPr="00213920">
        <w:rPr>
          <w:rFonts w:ascii="Times New Roman" w:hAnsi="Times New Roman" w:cs="Times New Roman"/>
          <w:sz w:val="24"/>
          <w:szCs w:val="24"/>
        </w:rPr>
        <w:t xml:space="preserve"> его принять.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340" w:rsidRPr="00213920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                </w:t>
      </w:r>
      <w:r w:rsidR="006352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6B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52D9">
        <w:rPr>
          <w:rFonts w:ascii="Times New Roman" w:hAnsi="Times New Roman" w:cs="Times New Roman"/>
          <w:sz w:val="24"/>
          <w:szCs w:val="24"/>
        </w:rPr>
        <w:t xml:space="preserve">   </w:t>
      </w:r>
      <w:r w:rsidR="00A842B6">
        <w:rPr>
          <w:rFonts w:ascii="Times New Roman" w:hAnsi="Times New Roman" w:cs="Times New Roman"/>
          <w:sz w:val="24"/>
          <w:szCs w:val="24"/>
        </w:rPr>
        <w:t xml:space="preserve"> </w:t>
      </w:r>
      <w:r w:rsidR="00F711CE">
        <w:rPr>
          <w:rFonts w:ascii="Times New Roman" w:hAnsi="Times New Roman" w:cs="Times New Roman"/>
          <w:sz w:val="24"/>
          <w:szCs w:val="24"/>
        </w:rPr>
        <w:t xml:space="preserve">     </w:t>
      </w:r>
      <w:r w:rsidR="006352D9">
        <w:rPr>
          <w:rFonts w:ascii="Times New Roman" w:hAnsi="Times New Roman" w:cs="Times New Roman"/>
          <w:sz w:val="24"/>
          <w:szCs w:val="24"/>
        </w:rPr>
        <w:t xml:space="preserve">  </w:t>
      </w:r>
      <w:r w:rsidR="00782527" w:rsidRPr="00782527">
        <w:rPr>
          <w:rFonts w:ascii="Times New Roman" w:hAnsi="Times New Roman" w:cs="Times New Roman"/>
          <w:sz w:val="24"/>
          <w:szCs w:val="24"/>
        </w:rPr>
        <w:t xml:space="preserve">Акимова </w:t>
      </w:r>
      <w:r w:rsidR="00782527">
        <w:rPr>
          <w:rFonts w:ascii="Times New Roman" w:hAnsi="Times New Roman" w:cs="Times New Roman"/>
          <w:sz w:val="24"/>
          <w:szCs w:val="24"/>
        </w:rPr>
        <w:t>С.Г.</w:t>
      </w:r>
    </w:p>
    <w:p w:rsidR="00215340" w:rsidRPr="00213920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комиссии муниципального </w:t>
      </w:r>
    </w:p>
    <w:p w:rsidR="00215340" w:rsidRPr="00213920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>района Клявлинский:</w:t>
      </w:r>
    </w:p>
    <w:p w:rsidR="00215340" w:rsidRPr="00213920" w:rsidRDefault="00A842B6" w:rsidP="002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842B6">
        <w:rPr>
          <w:rFonts w:ascii="Times New Roman" w:hAnsi="Times New Roman" w:cs="Times New Roman"/>
          <w:sz w:val="24"/>
          <w:szCs w:val="24"/>
        </w:rPr>
        <w:t>аместитель председателя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42B6">
        <w:rPr>
          <w:rFonts w:ascii="Times New Roman" w:hAnsi="Times New Roman" w:cs="Times New Roman"/>
          <w:sz w:val="24"/>
          <w:szCs w:val="24"/>
        </w:rPr>
        <w:t>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</w:t>
      </w:r>
      <w:r w:rsidR="00966B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11CE">
        <w:rPr>
          <w:rFonts w:ascii="Times New Roman" w:hAnsi="Times New Roman" w:cs="Times New Roman"/>
          <w:sz w:val="24"/>
          <w:szCs w:val="24"/>
        </w:rPr>
        <w:t xml:space="preserve">     </w:t>
      </w:r>
      <w:r w:rsidR="00966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20">
        <w:rPr>
          <w:rFonts w:ascii="Times New Roman" w:hAnsi="Times New Roman" w:cs="Times New Roman"/>
          <w:sz w:val="24"/>
          <w:szCs w:val="24"/>
        </w:rPr>
        <w:t>Кожевникова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20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A842B6" w:rsidRDefault="00A842B6" w:rsidP="002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340" w:rsidRPr="00213920" w:rsidRDefault="00215340" w:rsidP="002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>Члены комиссии:</w:t>
      </w:r>
      <w:r w:rsidR="00A84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66B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42B6">
        <w:rPr>
          <w:rFonts w:ascii="Times New Roman" w:hAnsi="Times New Roman" w:cs="Times New Roman"/>
          <w:sz w:val="24"/>
          <w:szCs w:val="24"/>
        </w:rPr>
        <w:t xml:space="preserve"> </w:t>
      </w:r>
      <w:r w:rsidR="00F711CE">
        <w:rPr>
          <w:rFonts w:ascii="Times New Roman" w:hAnsi="Times New Roman" w:cs="Times New Roman"/>
          <w:sz w:val="24"/>
          <w:szCs w:val="24"/>
        </w:rPr>
        <w:t xml:space="preserve">     </w:t>
      </w:r>
      <w:r w:rsidR="00A842B6">
        <w:rPr>
          <w:rFonts w:ascii="Times New Roman" w:hAnsi="Times New Roman" w:cs="Times New Roman"/>
          <w:sz w:val="24"/>
          <w:szCs w:val="24"/>
        </w:rPr>
        <w:t xml:space="preserve"> Кондрашкин  А.А.</w:t>
      </w:r>
    </w:p>
    <w:p w:rsidR="00215340" w:rsidRPr="00213920" w:rsidRDefault="00450408" w:rsidP="002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352D9">
        <w:rPr>
          <w:rFonts w:ascii="Times New Roman" w:hAnsi="Times New Roman" w:cs="Times New Roman"/>
          <w:sz w:val="24"/>
          <w:szCs w:val="24"/>
        </w:rPr>
        <w:t xml:space="preserve">     </w:t>
      </w:r>
      <w:r w:rsidR="00314977" w:rsidRPr="00213920">
        <w:rPr>
          <w:rFonts w:ascii="Times New Roman" w:hAnsi="Times New Roman" w:cs="Times New Roman"/>
          <w:sz w:val="24"/>
          <w:szCs w:val="24"/>
        </w:rPr>
        <w:t xml:space="preserve"> </w:t>
      </w:r>
      <w:r w:rsidR="00F711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42B6">
        <w:rPr>
          <w:rFonts w:ascii="Times New Roman" w:hAnsi="Times New Roman" w:cs="Times New Roman"/>
          <w:sz w:val="24"/>
          <w:szCs w:val="24"/>
        </w:rPr>
        <w:t xml:space="preserve"> </w:t>
      </w:r>
      <w:r w:rsidR="00314977" w:rsidRPr="00213920">
        <w:rPr>
          <w:rFonts w:ascii="Times New Roman" w:hAnsi="Times New Roman" w:cs="Times New Roman"/>
          <w:sz w:val="24"/>
          <w:szCs w:val="24"/>
        </w:rPr>
        <w:t xml:space="preserve"> </w:t>
      </w:r>
      <w:r w:rsidR="00A842B6" w:rsidRPr="00782527">
        <w:rPr>
          <w:rFonts w:ascii="Times New Roman" w:hAnsi="Times New Roman" w:cs="Times New Roman"/>
          <w:sz w:val="24"/>
          <w:szCs w:val="24"/>
        </w:rPr>
        <w:t xml:space="preserve">Торохтиенко </w:t>
      </w:r>
      <w:r w:rsidR="00A842B6">
        <w:rPr>
          <w:rFonts w:ascii="Times New Roman" w:hAnsi="Times New Roman" w:cs="Times New Roman"/>
          <w:sz w:val="24"/>
          <w:szCs w:val="24"/>
        </w:rPr>
        <w:t xml:space="preserve"> С.Л</w:t>
      </w:r>
      <w:r w:rsidR="00F711CE">
        <w:rPr>
          <w:rFonts w:ascii="Times New Roman" w:hAnsi="Times New Roman" w:cs="Times New Roman"/>
          <w:sz w:val="24"/>
          <w:szCs w:val="24"/>
        </w:rPr>
        <w:t>.</w:t>
      </w:r>
    </w:p>
    <w:p w:rsidR="00215340" w:rsidRPr="00213920" w:rsidRDefault="00450408" w:rsidP="00A8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314977" w:rsidRPr="002139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3920">
        <w:rPr>
          <w:rFonts w:ascii="Times New Roman" w:hAnsi="Times New Roman" w:cs="Times New Roman"/>
          <w:sz w:val="24"/>
          <w:szCs w:val="24"/>
        </w:rPr>
        <w:t xml:space="preserve">  </w:t>
      </w:r>
      <w:r w:rsidR="00A842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F84" w:rsidRPr="00213920" w:rsidRDefault="00450408" w:rsidP="002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14977" w:rsidRPr="0021392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6F84" w:rsidRPr="00213920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8C" w:rsidRPr="002A1F26" w:rsidRDefault="00B7318C" w:rsidP="00976F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42" w:rsidRPr="002A1F26" w:rsidRDefault="003C5142" w:rsidP="003C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5142" w:rsidRPr="002A1F26" w:rsidSect="00994125">
      <w:headerReference w:type="default" r:id="rId9"/>
      <w:headerReference w:type="first" r:id="rId10"/>
      <w:pgSz w:w="11906" w:h="16838"/>
      <w:pgMar w:top="567" w:right="851" w:bottom="73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BE" w:rsidRDefault="00585EBE" w:rsidP="00864BCD">
      <w:pPr>
        <w:spacing w:after="0" w:line="240" w:lineRule="auto"/>
      </w:pPr>
      <w:r>
        <w:separator/>
      </w:r>
    </w:p>
  </w:endnote>
  <w:endnote w:type="continuationSeparator" w:id="0">
    <w:p w:rsidR="00585EBE" w:rsidRDefault="00585EBE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BE" w:rsidRDefault="00585EBE" w:rsidP="00864BCD">
      <w:pPr>
        <w:spacing w:after="0" w:line="240" w:lineRule="auto"/>
      </w:pPr>
      <w:r>
        <w:separator/>
      </w:r>
    </w:p>
  </w:footnote>
  <w:footnote w:type="continuationSeparator" w:id="0">
    <w:p w:rsidR="00585EBE" w:rsidRDefault="00585EBE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0" w:rsidRDefault="00E312A2" w:rsidP="00DB36CD">
    <w:pPr>
      <w:pStyle w:val="a3"/>
      <w:jc w:val="center"/>
    </w:pPr>
    <w:r>
      <w:fldChar w:fldCharType="begin"/>
    </w:r>
    <w:r w:rsidR="00E20779">
      <w:instrText xml:space="preserve">page  </w:instrText>
    </w:r>
    <w:r>
      <w:fldChar w:fldCharType="separate"/>
    </w:r>
    <w:r w:rsidR="00491637">
      <w:rPr>
        <w:noProof/>
      </w:rPr>
      <w:t>5</w:t>
    </w:r>
    <w:r>
      <w:fldChar w:fldCharType="end"/>
    </w:r>
  </w:p>
  <w:p w:rsidR="009A55F0" w:rsidRDefault="00585E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0" w:rsidRDefault="00585EBE" w:rsidP="00DB36C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4F16"/>
    <w:rsid w:val="00000EB3"/>
    <w:rsid w:val="000050E6"/>
    <w:rsid w:val="000061C5"/>
    <w:rsid w:val="0000694F"/>
    <w:rsid w:val="000174BC"/>
    <w:rsid w:val="00025D72"/>
    <w:rsid w:val="000347EB"/>
    <w:rsid w:val="000378F9"/>
    <w:rsid w:val="00052935"/>
    <w:rsid w:val="00054908"/>
    <w:rsid w:val="00070299"/>
    <w:rsid w:val="000B1EEA"/>
    <w:rsid w:val="000B558E"/>
    <w:rsid w:val="000B5AC0"/>
    <w:rsid w:val="000C3010"/>
    <w:rsid w:val="000D241A"/>
    <w:rsid w:val="000E566E"/>
    <w:rsid w:val="000E74F4"/>
    <w:rsid w:val="0011411B"/>
    <w:rsid w:val="001219DB"/>
    <w:rsid w:val="00130E20"/>
    <w:rsid w:val="0013209B"/>
    <w:rsid w:val="00134742"/>
    <w:rsid w:val="00171E07"/>
    <w:rsid w:val="00182DFA"/>
    <w:rsid w:val="001844B8"/>
    <w:rsid w:val="001A55E1"/>
    <w:rsid w:val="001A58E8"/>
    <w:rsid w:val="001C174C"/>
    <w:rsid w:val="001E534B"/>
    <w:rsid w:val="001E7B3E"/>
    <w:rsid w:val="001F77BF"/>
    <w:rsid w:val="002108F3"/>
    <w:rsid w:val="00213920"/>
    <w:rsid w:val="00215340"/>
    <w:rsid w:val="0022653E"/>
    <w:rsid w:val="002272ED"/>
    <w:rsid w:val="0023441D"/>
    <w:rsid w:val="002407F9"/>
    <w:rsid w:val="00244516"/>
    <w:rsid w:val="0024736A"/>
    <w:rsid w:val="002553E9"/>
    <w:rsid w:val="00264EE1"/>
    <w:rsid w:val="0027401B"/>
    <w:rsid w:val="0028190D"/>
    <w:rsid w:val="002836B6"/>
    <w:rsid w:val="00290BD1"/>
    <w:rsid w:val="00293AF9"/>
    <w:rsid w:val="00297CCB"/>
    <w:rsid w:val="002A1F26"/>
    <w:rsid w:val="002C463B"/>
    <w:rsid w:val="002C4FA7"/>
    <w:rsid w:val="002D604E"/>
    <w:rsid w:val="003101D6"/>
    <w:rsid w:val="003135B9"/>
    <w:rsid w:val="00314977"/>
    <w:rsid w:val="00327656"/>
    <w:rsid w:val="0032792B"/>
    <w:rsid w:val="00331FD4"/>
    <w:rsid w:val="00333876"/>
    <w:rsid w:val="00335F7D"/>
    <w:rsid w:val="00347B1C"/>
    <w:rsid w:val="003558CD"/>
    <w:rsid w:val="00377685"/>
    <w:rsid w:val="003A72BA"/>
    <w:rsid w:val="003C0B81"/>
    <w:rsid w:val="003C178C"/>
    <w:rsid w:val="003C4B0C"/>
    <w:rsid w:val="003C5142"/>
    <w:rsid w:val="003F3C9B"/>
    <w:rsid w:val="00420C84"/>
    <w:rsid w:val="004369F1"/>
    <w:rsid w:val="00450408"/>
    <w:rsid w:val="0045398B"/>
    <w:rsid w:val="00491637"/>
    <w:rsid w:val="004E0E93"/>
    <w:rsid w:val="004F17A5"/>
    <w:rsid w:val="0050335B"/>
    <w:rsid w:val="005055FD"/>
    <w:rsid w:val="005065E1"/>
    <w:rsid w:val="0051644F"/>
    <w:rsid w:val="00527017"/>
    <w:rsid w:val="00534F22"/>
    <w:rsid w:val="0054582C"/>
    <w:rsid w:val="00547F9B"/>
    <w:rsid w:val="00561327"/>
    <w:rsid w:val="00585EBE"/>
    <w:rsid w:val="005946AA"/>
    <w:rsid w:val="00597BDA"/>
    <w:rsid w:val="005A0F41"/>
    <w:rsid w:val="005A596A"/>
    <w:rsid w:val="005B2A28"/>
    <w:rsid w:val="005B44AD"/>
    <w:rsid w:val="005C064F"/>
    <w:rsid w:val="005C06BC"/>
    <w:rsid w:val="005C0C99"/>
    <w:rsid w:val="005F2BD7"/>
    <w:rsid w:val="005F7128"/>
    <w:rsid w:val="00607CEB"/>
    <w:rsid w:val="00614F1A"/>
    <w:rsid w:val="006178D4"/>
    <w:rsid w:val="006352D9"/>
    <w:rsid w:val="00636F8E"/>
    <w:rsid w:val="00642CE4"/>
    <w:rsid w:val="00662C84"/>
    <w:rsid w:val="0067667D"/>
    <w:rsid w:val="00687384"/>
    <w:rsid w:val="006E3E3D"/>
    <w:rsid w:val="007212AF"/>
    <w:rsid w:val="007579CD"/>
    <w:rsid w:val="007619F9"/>
    <w:rsid w:val="00761BAD"/>
    <w:rsid w:val="00765328"/>
    <w:rsid w:val="00773A3B"/>
    <w:rsid w:val="00777394"/>
    <w:rsid w:val="0077761A"/>
    <w:rsid w:val="00782527"/>
    <w:rsid w:val="00792C3A"/>
    <w:rsid w:val="007A41F6"/>
    <w:rsid w:val="007A662D"/>
    <w:rsid w:val="007A6EFB"/>
    <w:rsid w:val="007B2509"/>
    <w:rsid w:val="007B27D8"/>
    <w:rsid w:val="007B3BFD"/>
    <w:rsid w:val="007B49FD"/>
    <w:rsid w:val="007B6F33"/>
    <w:rsid w:val="007C6199"/>
    <w:rsid w:val="007D3CCD"/>
    <w:rsid w:val="007D7598"/>
    <w:rsid w:val="007E6A56"/>
    <w:rsid w:val="008104EE"/>
    <w:rsid w:val="00810F51"/>
    <w:rsid w:val="00813D3A"/>
    <w:rsid w:val="00823469"/>
    <w:rsid w:val="00850357"/>
    <w:rsid w:val="00863A4D"/>
    <w:rsid w:val="00864BCD"/>
    <w:rsid w:val="00883703"/>
    <w:rsid w:val="00894F16"/>
    <w:rsid w:val="008D6B09"/>
    <w:rsid w:val="008E52AF"/>
    <w:rsid w:val="009174DE"/>
    <w:rsid w:val="00934484"/>
    <w:rsid w:val="00935736"/>
    <w:rsid w:val="00945238"/>
    <w:rsid w:val="00945357"/>
    <w:rsid w:val="00945B64"/>
    <w:rsid w:val="00966B68"/>
    <w:rsid w:val="009734C6"/>
    <w:rsid w:val="00976F84"/>
    <w:rsid w:val="00992212"/>
    <w:rsid w:val="009940F8"/>
    <w:rsid w:val="009A3809"/>
    <w:rsid w:val="009B7B11"/>
    <w:rsid w:val="009E0A00"/>
    <w:rsid w:val="009E0ABE"/>
    <w:rsid w:val="009E535C"/>
    <w:rsid w:val="009E6B64"/>
    <w:rsid w:val="00A01DBB"/>
    <w:rsid w:val="00A039F0"/>
    <w:rsid w:val="00A075E6"/>
    <w:rsid w:val="00A51FF1"/>
    <w:rsid w:val="00A52885"/>
    <w:rsid w:val="00A842B6"/>
    <w:rsid w:val="00A84340"/>
    <w:rsid w:val="00AB2958"/>
    <w:rsid w:val="00AC04D0"/>
    <w:rsid w:val="00AC24B8"/>
    <w:rsid w:val="00B03419"/>
    <w:rsid w:val="00B04BD1"/>
    <w:rsid w:val="00B14D8D"/>
    <w:rsid w:val="00B202ED"/>
    <w:rsid w:val="00B25017"/>
    <w:rsid w:val="00B36C2F"/>
    <w:rsid w:val="00B410D9"/>
    <w:rsid w:val="00B44424"/>
    <w:rsid w:val="00B44AF0"/>
    <w:rsid w:val="00B470B8"/>
    <w:rsid w:val="00B53A63"/>
    <w:rsid w:val="00B72891"/>
    <w:rsid w:val="00B72895"/>
    <w:rsid w:val="00B7318C"/>
    <w:rsid w:val="00BA786D"/>
    <w:rsid w:val="00BD3F87"/>
    <w:rsid w:val="00BD42E4"/>
    <w:rsid w:val="00BE30C0"/>
    <w:rsid w:val="00BF6051"/>
    <w:rsid w:val="00C274CC"/>
    <w:rsid w:val="00C3700D"/>
    <w:rsid w:val="00C55309"/>
    <w:rsid w:val="00C63270"/>
    <w:rsid w:val="00C669EA"/>
    <w:rsid w:val="00C7103B"/>
    <w:rsid w:val="00C81E58"/>
    <w:rsid w:val="00C90B78"/>
    <w:rsid w:val="00C938DA"/>
    <w:rsid w:val="00CA6EED"/>
    <w:rsid w:val="00D24E61"/>
    <w:rsid w:val="00D3489C"/>
    <w:rsid w:val="00D626C8"/>
    <w:rsid w:val="00D63A9E"/>
    <w:rsid w:val="00D71954"/>
    <w:rsid w:val="00DA08B6"/>
    <w:rsid w:val="00DA4735"/>
    <w:rsid w:val="00DA7AB3"/>
    <w:rsid w:val="00DC19EF"/>
    <w:rsid w:val="00DC6C75"/>
    <w:rsid w:val="00DD7261"/>
    <w:rsid w:val="00DD7B3C"/>
    <w:rsid w:val="00DE7712"/>
    <w:rsid w:val="00DF2F24"/>
    <w:rsid w:val="00E02FDD"/>
    <w:rsid w:val="00E10944"/>
    <w:rsid w:val="00E20779"/>
    <w:rsid w:val="00E2210E"/>
    <w:rsid w:val="00E27AA3"/>
    <w:rsid w:val="00E312A2"/>
    <w:rsid w:val="00E46296"/>
    <w:rsid w:val="00E56283"/>
    <w:rsid w:val="00E62ADC"/>
    <w:rsid w:val="00E67FF7"/>
    <w:rsid w:val="00E75A81"/>
    <w:rsid w:val="00E75E57"/>
    <w:rsid w:val="00E765B9"/>
    <w:rsid w:val="00E85458"/>
    <w:rsid w:val="00EA6BEC"/>
    <w:rsid w:val="00ED109E"/>
    <w:rsid w:val="00ED592F"/>
    <w:rsid w:val="00F02D0C"/>
    <w:rsid w:val="00F2426D"/>
    <w:rsid w:val="00F2553B"/>
    <w:rsid w:val="00F31420"/>
    <w:rsid w:val="00F35B5A"/>
    <w:rsid w:val="00F40C17"/>
    <w:rsid w:val="00F41F95"/>
    <w:rsid w:val="00F56575"/>
    <w:rsid w:val="00F66CBA"/>
    <w:rsid w:val="00F711CE"/>
    <w:rsid w:val="00F74BC0"/>
    <w:rsid w:val="00F81921"/>
    <w:rsid w:val="00FA4E21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0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8A08-B058-4039-A626-EBFEEC6C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2020-11-16T07:08:00Z</cp:lastPrinted>
  <dcterms:created xsi:type="dcterms:W3CDTF">2021-11-19T06:16:00Z</dcterms:created>
  <dcterms:modified xsi:type="dcterms:W3CDTF">2021-11-19T06:16:00Z</dcterms:modified>
</cp:coreProperties>
</file>