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9" w:rsidRPr="00B53142" w:rsidRDefault="00B53142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42">
        <w:rPr>
          <w:rFonts w:ascii="Times New Roman" w:hAnsi="Times New Roman" w:cs="Times New Roman"/>
          <w:sz w:val="28"/>
          <w:szCs w:val="28"/>
        </w:rPr>
        <w:t>ОТЧЕТ</w:t>
      </w:r>
    </w:p>
    <w:p w:rsidR="00B53142" w:rsidRDefault="00B53142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42">
        <w:rPr>
          <w:rFonts w:ascii="Times New Roman" w:hAnsi="Times New Roman" w:cs="Times New Roman"/>
          <w:sz w:val="28"/>
          <w:szCs w:val="28"/>
        </w:rPr>
        <w:t>о работе административной комиссии</w:t>
      </w:r>
    </w:p>
    <w:p w:rsidR="00B53142" w:rsidRDefault="009E62AE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723DFD">
        <w:rPr>
          <w:rFonts w:ascii="Times New Roman" w:hAnsi="Times New Roman" w:cs="Times New Roman"/>
          <w:sz w:val="28"/>
          <w:szCs w:val="28"/>
        </w:rPr>
        <w:t>1</w:t>
      </w:r>
      <w:r w:rsidR="00B53142" w:rsidRPr="00B531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3142" w:rsidRDefault="00B53142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142" w:rsidRDefault="00B53142" w:rsidP="00B53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142">
        <w:rPr>
          <w:rFonts w:ascii="Times New Roman" w:eastAsia="Calibri" w:hAnsi="Times New Roman" w:cs="Times New Roman"/>
          <w:sz w:val="24"/>
          <w:szCs w:val="24"/>
        </w:rPr>
        <w:t>Деятельность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</w:t>
      </w:r>
      <w:r w:rsidRPr="00B53142">
        <w:rPr>
          <w:rFonts w:ascii="Times New Roman" w:eastAsia="Calibri" w:hAnsi="Times New Roman" w:cs="Times New Roman"/>
          <w:sz w:val="24"/>
          <w:szCs w:val="24"/>
        </w:rPr>
        <w:t xml:space="preserve"> регламентируется Федеральным законом Самарской области от 01 ноября 2007г. № 115-ГД «Об административных правонарушениях на территории Самарской области». Настоящий закон определяет виды административных правонарушений, ответственность за их совершение, определяет органы, уполномоченные рассматривать дела об административных правонарушениях. </w:t>
      </w:r>
    </w:p>
    <w:p w:rsidR="00F83C74" w:rsidRDefault="00B53142" w:rsidP="00B53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административной комиссии администрации муниципального района Клявлинский утвержден Постановлением Главы района </w:t>
      </w:r>
      <w:r w:rsidRPr="00AC5105">
        <w:rPr>
          <w:rFonts w:ascii="Times New Roman" w:hAnsi="Times New Roman" w:cs="Times New Roman"/>
          <w:sz w:val="24"/>
          <w:szCs w:val="24"/>
        </w:rPr>
        <w:t xml:space="preserve">№ </w:t>
      </w:r>
      <w:r w:rsidR="00723DFD">
        <w:rPr>
          <w:rFonts w:ascii="Times New Roman" w:hAnsi="Times New Roman" w:cs="Times New Roman"/>
          <w:sz w:val="24"/>
          <w:szCs w:val="24"/>
        </w:rPr>
        <w:t>129</w:t>
      </w:r>
      <w:r w:rsidRPr="00AC5105">
        <w:rPr>
          <w:rFonts w:ascii="Times New Roman" w:hAnsi="Times New Roman" w:cs="Times New Roman"/>
          <w:sz w:val="24"/>
          <w:szCs w:val="24"/>
        </w:rPr>
        <w:t xml:space="preserve"> от </w:t>
      </w:r>
      <w:r w:rsidR="00723DFD">
        <w:rPr>
          <w:rFonts w:ascii="Times New Roman" w:hAnsi="Times New Roman" w:cs="Times New Roman"/>
          <w:sz w:val="24"/>
          <w:szCs w:val="24"/>
        </w:rPr>
        <w:t>30</w:t>
      </w:r>
      <w:r w:rsidRPr="00AC5105">
        <w:rPr>
          <w:rFonts w:ascii="Times New Roman" w:hAnsi="Times New Roman" w:cs="Times New Roman"/>
          <w:sz w:val="24"/>
          <w:szCs w:val="24"/>
        </w:rPr>
        <w:t>.</w:t>
      </w:r>
      <w:r w:rsidR="00AC5105" w:rsidRPr="00AC5105">
        <w:rPr>
          <w:rFonts w:ascii="Times New Roman" w:hAnsi="Times New Roman" w:cs="Times New Roman"/>
          <w:sz w:val="24"/>
          <w:szCs w:val="24"/>
        </w:rPr>
        <w:t>0</w:t>
      </w:r>
      <w:r w:rsidR="00723DFD">
        <w:rPr>
          <w:rFonts w:ascii="Times New Roman" w:hAnsi="Times New Roman" w:cs="Times New Roman"/>
          <w:sz w:val="24"/>
          <w:szCs w:val="24"/>
        </w:rPr>
        <w:t>3</w:t>
      </w:r>
      <w:r w:rsidRPr="00AC5105">
        <w:rPr>
          <w:rFonts w:ascii="Times New Roman" w:hAnsi="Times New Roman" w:cs="Times New Roman"/>
          <w:sz w:val="24"/>
          <w:szCs w:val="24"/>
        </w:rPr>
        <w:t>.20</w:t>
      </w:r>
      <w:r w:rsidR="00723DFD">
        <w:rPr>
          <w:rFonts w:ascii="Times New Roman" w:hAnsi="Times New Roman" w:cs="Times New Roman"/>
          <w:sz w:val="24"/>
          <w:szCs w:val="24"/>
        </w:rPr>
        <w:t>21</w:t>
      </w:r>
      <w:r w:rsidRPr="00AC51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CC9">
        <w:rPr>
          <w:rFonts w:ascii="Times New Roman" w:hAnsi="Times New Roman" w:cs="Times New Roman"/>
          <w:sz w:val="24"/>
          <w:szCs w:val="24"/>
        </w:rPr>
        <w:t xml:space="preserve">«Об административной комиссии администрации муниципального района Клявлинский». </w:t>
      </w:r>
      <w:r w:rsidR="004B3CC9" w:rsidRPr="004B3CC9">
        <w:rPr>
          <w:rFonts w:ascii="Times New Roman" w:eastAsia="Calibri" w:hAnsi="Times New Roman" w:cs="Times New Roman"/>
          <w:sz w:val="24"/>
          <w:szCs w:val="24"/>
        </w:rPr>
        <w:t>На сегодняшний день действует административная комиссия</w:t>
      </w:r>
      <w:r w:rsidR="00B837D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4B3CC9" w:rsidRPr="004B3CC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Клявлинский в составе 6 человек.</w:t>
      </w:r>
      <w:r w:rsidR="004B3CC9">
        <w:rPr>
          <w:rFonts w:ascii="Times New Roman" w:hAnsi="Times New Roman" w:cs="Times New Roman"/>
          <w:sz w:val="24"/>
          <w:szCs w:val="24"/>
        </w:rPr>
        <w:t xml:space="preserve"> Положение об административной комиссии утверждено </w:t>
      </w:r>
      <w:r w:rsidR="00AC5105">
        <w:rPr>
          <w:rFonts w:ascii="Times New Roman" w:hAnsi="Times New Roman" w:cs="Times New Roman"/>
          <w:sz w:val="24"/>
          <w:szCs w:val="24"/>
        </w:rPr>
        <w:t xml:space="preserve">Постановлением Главы  </w:t>
      </w:r>
      <w:r w:rsidR="00F83C74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="00F83C74" w:rsidRPr="00AC5105">
        <w:rPr>
          <w:rFonts w:ascii="Times New Roman" w:hAnsi="Times New Roman" w:cs="Times New Roman"/>
          <w:sz w:val="24"/>
          <w:szCs w:val="24"/>
        </w:rPr>
        <w:t xml:space="preserve">№ </w:t>
      </w:r>
      <w:r w:rsidR="00AC5105" w:rsidRPr="00AC5105">
        <w:rPr>
          <w:rFonts w:ascii="Times New Roman" w:hAnsi="Times New Roman" w:cs="Times New Roman"/>
          <w:sz w:val="24"/>
          <w:szCs w:val="24"/>
        </w:rPr>
        <w:t>183/1 от 09.06.201</w:t>
      </w:r>
      <w:r w:rsidR="00F83C74" w:rsidRPr="00AC5105">
        <w:rPr>
          <w:rFonts w:ascii="Times New Roman" w:hAnsi="Times New Roman" w:cs="Times New Roman"/>
          <w:sz w:val="24"/>
          <w:szCs w:val="24"/>
        </w:rPr>
        <w:t>6г.</w:t>
      </w:r>
      <w:r w:rsidR="00F8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74" w:rsidRPr="00777CA1" w:rsidRDefault="004B3CC9" w:rsidP="00777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C74">
        <w:rPr>
          <w:rFonts w:ascii="Times New Roman" w:hAnsi="Times New Roman" w:cs="Times New Roman"/>
          <w:sz w:val="24"/>
          <w:szCs w:val="24"/>
        </w:rPr>
        <w:t xml:space="preserve"> 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проводятся по мере поступления административных материалов, но не реже 1 раза в неделю. </w:t>
      </w:r>
    </w:p>
    <w:p w:rsidR="00F83C74" w:rsidRDefault="00213690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23DFD">
        <w:rPr>
          <w:rFonts w:ascii="Times New Roman" w:hAnsi="Times New Roman" w:cs="Times New Roman"/>
          <w:sz w:val="24"/>
          <w:szCs w:val="24"/>
        </w:rPr>
        <w:t>21</w:t>
      </w:r>
      <w:r w:rsidR="007A489D">
        <w:rPr>
          <w:rFonts w:ascii="Times New Roman" w:hAnsi="Times New Roman" w:cs="Times New Roman"/>
          <w:sz w:val="24"/>
          <w:szCs w:val="24"/>
        </w:rPr>
        <w:t xml:space="preserve"> </w:t>
      </w:r>
      <w:r w:rsidR="00F83C74" w:rsidRPr="00777CA1">
        <w:rPr>
          <w:rFonts w:ascii="Times New Roman" w:hAnsi="Times New Roman" w:cs="Times New Roman"/>
          <w:sz w:val="24"/>
          <w:szCs w:val="24"/>
        </w:rPr>
        <w:t>году проведено</w:t>
      </w:r>
      <w:r w:rsidR="009E62AE">
        <w:rPr>
          <w:rFonts w:ascii="Times New Roman" w:hAnsi="Times New Roman" w:cs="Times New Roman"/>
          <w:sz w:val="24"/>
          <w:szCs w:val="24"/>
        </w:rPr>
        <w:t xml:space="preserve"> 1</w:t>
      </w:r>
      <w:r w:rsidR="00723DFD">
        <w:rPr>
          <w:rFonts w:ascii="Times New Roman" w:hAnsi="Times New Roman" w:cs="Times New Roman"/>
          <w:sz w:val="24"/>
          <w:szCs w:val="24"/>
        </w:rPr>
        <w:t>6</w:t>
      </w:r>
      <w:r w:rsidR="006162C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5478A">
        <w:rPr>
          <w:rFonts w:ascii="Times New Roman" w:hAnsi="Times New Roman" w:cs="Times New Roman"/>
          <w:sz w:val="24"/>
          <w:szCs w:val="24"/>
        </w:rPr>
        <w:t>й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административной комиссии муниципального района Клявлинский, на которых рассмотрено </w:t>
      </w:r>
      <w:r w:rsidR="00723DFD">
        <w:rPr>
          <w:rFonts w:ascii="Times New Roman" w:hAnsi="Times New Roman" w:cs="Times New Roman"/>
          <w:sz w:val="24"/>
          <w:szCs w:val="24"/>
        </w:rPr>
        <w:t>18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протоко</w:t>
      </w:r>
      <w:r w:rsidR="00B7299F">
        <w:rPr>
          <w:rFonts w:ascii="Times New Roman" w:eastAsia="Calibri" w:hAnsi="Times New Roman" w:cs="Times New Roman"/>
          <w:sz w:val="24"/>
          <w:szCs w:val="24"/>
        </w:rPr>
        <w:t>л</w:t>
      </w:r>
      <w:r w:rsidR="00EE674F">
        <w:rPr>
          <w:rFonts w:ascii="Times New Roman" w:eastAsia="Calibri" w:hAnsi="Times New Roman" w:cs="Times New Roman"/>
          <w:sz w:val="24"/>
          <w:szCs w:val="24"/>
        </w:rPr>
        <w:t>ов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об административных правонарушениях</w:t>
      </w:r>
      <w:r w:rsidR="00A43422">
        <w:rPr>
          <w:rFonts w:ascii="Times New Roman" w:hAnsi="Times New Roman" w:cs="Times New Roman"/>
          <w:sz w:val="24"/>
          <w:szCs w:val="24"/>
        </w:rPr>
        <w:t xml:space="preserve">. 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</w:p>
    <w:p w:rsidR="009E62AE" w:rsidRPr="00723DFD" w:rsidRDefault="009E62AE" w:rsidP="009E62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статье 2.1.15 – </w:t>
      </w:r>
      <w:r w:rsidR="00723DFD"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протокола;</w:t>
      </w:r>
    </w:p>
    <w:p w:rsidR="00802FD5" w:rsidRPr="00723DFD" w:rsidRDefault="00F83C74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ст</w:t>
      </w:r>
      <w:r w:rsidR="00802FD5" w:rsidRPr="00723DFD">
        <w:rPr>
          <w:rFonts w:ascii="Times New Roman" w:hAnsi="Times New Roman" w:cs="Times New Roman"/>
          <w:color w:val="000000" w:themeColor="text1"/>
          <w:sz w:val="24"/>
          <w:szCs w:val="24"/>
        </w:rPr>
        <w:t>атье 4.</w:t>
      </w:r>
      <w:r w:rsidR="00697EA6" w:rsidRPr="00723DF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</w:t>
      </w:r>
      <w:r w:rsidR="00697EA6"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23DFD"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5478A" w:rsidRPr="00723DF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протоколов</w:t>
      </w: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77CA1" w:rsidRPr="00723DFD" w:rsidRDefault="00F83C74" w:rsidP="000D64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статье 6.1 </w:t>
      </w:r>
      <w:r w:rsidR="00802FD5" w:rsidRPr="00723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3DFD" w:rsidRPr="00723D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740D1"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протокол</w:t>
      </w:r>
      <w:r w:rsidR="00723DFD"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0D64CE"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83C74" w:rsidRPr="00777CA1" w:rsidRDefault="00F83C74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CA1">
        <w:rPr>
          <w:rFonts w:ascii="Times New Roman" w:eastAsia="Calibri" w:hAnsi="Times New Roman" w:cs="Times New Roman"/>
          <w:sz w:val="24"/>
          <w:szCs w:val="24"/>
        </w:rPr>
        <w:t>По итогам заседаний</w:t>
      </w:r>
      <w:r w:rsidR="00B837DB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административной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="00802FD5">
        <w:rPr>
          <w:rFonts w:ascii="Times New Roman" w:eastAsia="Calibri" w:hAnsi="Times New Roman" w:cs="Times New Roman"/>
          <w:sz w:val="24"/>
          <w:szCs w:val="24"/>
        </w:rPr>
        <w:t>в 2</w:t>
      </w:r>
      <w:r w:rsidR="00213690">
        <w:rPr>
          <w:rFonts w:ascii="Times New Roman" w:eastAsia="Calibri" w:hAnsi="Times New Roman" w:cs="Times New Roman"/>
          <w:sz w:val="24"/>
          <w:szCs w:val="24"/>
        </w:rPr>
        <w:t>02</w:t>
      </w:r>
      <w:r w:rsidR="00723DFD">
        <w:rPr>
          <w:rFonts w:ascii="Times New Roman" w:eastAsia="Calibri" w:hAnsi="Times New Roman" w:cs="Times New Roman"/>
          <w:sz w:val="24"/>
          <w:szCs w:val="24"/>
        </w:rPr>
        <w:t>1</w:t>
      </w:r>
      <w:r w:rsidR="00566D6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на правонарушителей возложена административная ответственность и назначены</w:t>
      </w:r>
      <w:r w:rsidR="00B837DB">
        <w:rPr>
          <w:rFonts w:ascii="Times New Roman" w:eastAsia="Calibri" w:hAnsi="Times New Roman" w:cs="Times New Roman"/>
          <w:sz w:val="24"/>
          <w:szCs w:val="24"/>
        </w:rPr>
        <w:t xml:space="preserve"> административные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>наказания в вид</w:t>
      </w:r>
      <w:r w:rsidR="00540B78">
        <w:rPr>
          <w:rFonts w:ascii="Times New Roman" w:eastAsia="Calibri" w:hAnsi="Times New Roman" w:cs="Times New Roman"/>
          <w:sz w:val="24"/>
          <w:szCs w:val="24"/>
        </w:rPr>
        <w:t>е предупреждений (в количестве 1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>) и</w:t>
      </w:r>
      <w:r w:rsidR="00213690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штрафов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 xml:space="preserve"> (в количестве </w:t>
      </w:r>
      <w:r w:rsidR="00213690">
        <w:rPr>
          <w:rFonts w:ascii="Times New Roman" w:eastAsia="Calibri" w:hAnsi="Times New Roman" w:cs="Times New Roman"/>
          <w:sz w:val="24"/>
          <w:szCs w:val="24"/>
        </w:rPr>
        <w:t>1</w:t>
      </w:r>
      <w:r w:rsidR="00540B78">
        <w:rPr>
          <w:rFonts w:ascii="Times New Roman" w:eastAsia="Calibri" w:hAnsi="Times New Roman" w:cs="Times New Roman"/>
          <w:sz w:val="24"/>
          <w:szCs w:val="24"/>
        </w:rPr>
        <w:t>7</w:t>
      </w:r>
      <w:r w:rsidR="00213690">
        <w:rPr>
          <w:rFonts w:ascii="Times New Roman" w:eastAsia="Calibri" w:hAnsi="Times New Roman" w:cs="Times New Roman"/>
          <w:sz w:val="24"/>
          <w:szCs w:val="24"/>
        </w:rPr>
        <w:t>-ти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837DB" w:rsidRDefault="00B837DB" w:rsidP="00566D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CA1">
        <w:rPr>
          <w:rFonts w:ascii="Times New Roman" w:eastAsia="Calibri" w:hAnsi="Times New Roman" w:cs="Times New Roman"/>
          <w:sz w:val="24"/>
          <w:szCs w:val="24"/>
        </w:rPr>
        <w:t>Общая сумма взысканных ш</w:t>
      </w:r>
      <w:r w:rsidR="00213690">
        <w:rPr>
          <w:rFonts w:ascii="Times New Roman" w:eastAsia="Calibri" w:hAnsi="Times New Roman" w:cs="Times New Roman"/>
          <w:sz w:val="24"/>
          <w:szCs w:val="24"/>
        </w:rPr>
        <w:t>трафов за 202</w:t>
      </w:r>
      <w:r w:rsidR="00540B78">
        <w:rPr>
          <w:rFonts w:ascii="Times New Roman" w:eastAsia="Calibri" w:hAnsi="Times New Roman" w:cs="Times New Roman"/>
          <w:sz w:val="24"/>
          <w:szCs w:val="24"/>
        </w:rPr>
        <w:t>1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год составила  </w:t>
      </w:r>
      <w:r w:rsidR="00540B78">
        <w:rPr>
          <w:rFonts w:ascii="Times New Roman" w:eastAsia="Calibri" w:hAnsi="Times New Roman" w:cs="Times New Roman"/>
          <w:sz w:val="24"/>
          <w:szCs w:val="24"/>
        </w:rPr>
        <w:t>41</w:t>
      </w:r>
      <w:r w:rsidR="00356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B78">
        <w:rPr>
          <w:rFonts w:ascii="Times New Roman" w:eastAsia="Calibri" w:hAnsi="Times New Roman" w:cs="Times New Roman"/>
          <w:sz w:val="24"/>
          <w:szCs w:val="24"/>
        </w:rPr>
        <w:t>5</w:t>
      </w:r>
      <w:r w:rsidR="006162C2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16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D97" w:rsidRPr="00610D97" w:rsidRDefault="00610D97" w:rsidP="00610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D97">
        <w:rPr>
          <w:rFonts w:ascii="Times New Roman" w:eastAsia="Calibri" w:hAnsi="Times New Roman" w:cs="Times New Roman"/>
          <w:sz w:val="24"/>
          <w:szCs w:val="24"/>
        </w:rPr>
        <w:t>Члены административной комиссии регулярно проводят рейды на территории муниципального района Клявлинский в целях выявления административных правонарушений при участии глав по</w:t>
      </w:r>
      <w:r w:rsidR="0035623B">
        <w:rPr>
          <w:rFonts w:ascii="Times New Roman" w:eastAsia="Calibri" w:hAnsi="Times New Roman" w:cs="Times New Roman"/>
          <w:sz w:val="24"/>
          <w:szCs w:val="24"/>
        </w:rPr>
        <w:t xml:space="preserve">селений Клявлинского района.   </w:t>
      </w:r>
      <w:r w:rsidRPr="00610D97">
        <w:rPr>
          <w:rFonts w:ascii="Times New Roman" w:eastAsia="Calibri" w:hAnsi="Times New Roman" w:cs="Times New Roman"/>
          <w:sz w:val="24"/>
          <w:szCs w:val="24"/>
        </w:rPr>
        <w:t>При поступлен</w:t>
      </w:r>
      <w:r w:rsidR="0035623B">
        <w:rPr>
          <w:rFonts w:ascii="Times New Roman" w:eastAsia="Calibri" w:hAnsi="Times New Roman" w:cs="Times New Roman"/>
          <w:sz w:val="24"/>
          <w:szCs w:val="24"/>
        </w:rPr>
        <w:t xml:space="preserve">ии в административную комиссию </w:t>
      </w: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заявлений граждан или актов глав поселений о фактах совершения административных правонарушений осуществляется немедленное реагирование. Члены комиссии выезжают на место совершения административного </w:t>
      </w:r>
      <w:r w:rsidRPr="00610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правонарушения, собирают необходимый материал, затем решают вопрос о наличии состава административного правонарушения и  привлечении конкретных лиц к административной ответственности. </w:t>
      </w:r>
    </w:p>
    <w:p w:rsidR="00610D97" w:rsidRPr="00610D97" w:rsidRDefault="00610D97" w:rsidP="00610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97">
        <w:rPr>
          <w:rFonts w:ascii="Times New Roman" w:hAnsi="Times New Roman" w:cs="Times New Roman"/>
          <w:sz w:val="24"/>
          <w:szCs w:val="24"/>
        </w:rPr>
        <w:t>Организован учет материалов об административном правонарушении строго в соответствии с правилами делопроизводства и требованиями Кодекса РФ об административных правонарушениях. Ведутся журналы входящей и исходящей корреспонденции.</w:t>
      </w:r>
    </w:p>
    <w:p w:rsidR="00610D97" w:rsidRPr="00F83C74" w:rsidRDefault="00610D97" w:rsidP="00610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74">
        <w:rPr>
          <w:rFonts w:ascii="Times New Roman" w:eastAsia="Calibri" w:hAnsi="Times New Roman" w:cs="Times New Roman"/>
          <w:sz w:val="24"/>
          <w:szCs w:val="24"/>
        </w:rPr>
        <w:t xml:space="preserve">Налажено взаимодействие с </w:t>
      </w:r>
      <w:r>
        <w:rPr>
          <w:rFonts w:ascii="Times New Roman" w:eastAsia="Calibri" w:hAnsi="Times New Roman" w:cs="Times New Roman"/>
          <w:sz w:val="24"/>
          <w:szCs w:val="24"/>
        </w:rPr>
        <w:t>МО МВД России «</w:t>
      </w:r>
      <w:r w:rsidR="006162C2">
        <w:rPr>
          <w:rFonts w:ascii="Times New Roman" w:eastAsia="Calibri" w:hAnsi="Times New Roman" w:cs="Times New Roman"/>
          <w:sz w:val="24"/>
          <w:szCs w:val="24"/>
        </w:rPr>
        <w:t>Клявлинский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83C74">
        <w:rPr>
          <w:rFonts w:ascii="Times New Roman" w:eastAsia="Calibri" w:hAnsi="Times New Roman" w:cs="Times New Roman"/>
          <w:sz w:val="24"/>
          <w:szCs w:val="24"/>
        </w:rPr>
        <w:t xml:space="preserve">и Отделом судебных приставов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Камышлинского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Клявлинского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районов</w:t>
      </w:r>
      <w:r w:rsidRPr="00F83C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0D97" w:rsidRDefault="00610D97" w:rsidP="00610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97">
        <w:rPr>
          <w:rFonts w:ascii="Times New Roman" w:eastAsia="Calibri" w:hAnsi="Times New Roman" w:cs="Times New Roman"/>
          <w:sz w:val="24"/>
          <w:szCs w:val="24"/>
        </w:rPr>
        <w:t>В соответствии  со ст. 22 Федерального закона «О прокуратуре» административная комиссия ежемесячно представляет сведения о работе комиссии в Прокуратуру Клявлинского района.</w:t>
      </w:r>
    </w:p>
    <w:p w:rsidR="00610D97" w:rsidRDefault="00610D97" w:rsidP="00610D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Административная комиссия активно работает со СМИ и периодически </w:t>
      </w:r>
      <w:r>
        <w:rPr>
          <w:rFonts w:ascii="Times New Roman" w:hAnsi="Times New Roman" w:cs="Times New Roman"/>
          <w:sz w:val="24"/>
          <w:szCs w:val="24"/>
        </w:rPr>
        <w:t xml:space="preserve">(не реже 1 раза в квартал) </w:t>
      </w: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представляет материал в газету «Знамя Родины» с целью информирования граждан о проведенной работе. </w:t>
      </w:r>
    </w:p>
    <w:p w:rsidR="006162C2" w:rsidRDefault="006162C2" w:rsidP="00610D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7DB" w:rsidRDefault="00B837DB" w:rsidP="00B837DB">
      <w:pPr>
        <w:spacing w:after="0" w:line="240" w:lineRule="auto"/>
        <w:rPr>
          <w:sz w:val="26"/>
          <w:szCs w:val="26"/>
        </w:rPr>
      </w:pPr>
    </w:p>
    <w:p w:rsidR="00B837DB" w:rsidRPr="00B837DB" w:rsidRDefault="00B837DB" w:rsidP="00B8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B837DB">
        <w:rPr>
          <w:rFonts w:ascii="Times New Roman" w:hAnsi="Times New Roman" w:cs="Times New Roman"/>
          <w:sz w:val="24"/>
          <w:szCs w:val="24"/>
        </w:rPr>
        <w:t>редседателя                                                                           Н.В.Кузнецов</w:t>
      </w:r>
    </w:p>
    <w:p w:rsidR="00B837DB" w:rsidRPr="00B837DB" w:rsidRDefault="00B837DB" w:rsidP="00B8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7DB">
        <w:rPr>
          <w:rFonts w:ascii="Times New Roman" w:hAnsi="Times New Roman" w:cs="Times New Roman"/>
          <w:sz w:val="24"/>
          <w:szCs w:val="24"/>
        </w:rPr>
        <w:t xml:space="preserve"> административной комиссии</w:t>
      </w:r>
    </w:p>
    <w:p w:rsidR="00610D97" w:rsidRPr="00610D97" w:rsidRDefault="00610D97" w:rsidP="00610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10D97" w:rsidRPr="00610D97" w:rsidSect="00777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3142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D64CE"/>
    <w:rsid w:val="000E3965"/>
    <w:rsid w:val="000F68B8"/>
    <w:rsid w:val="00102134"/>
    <w:rsid w:val="0011272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5B8"/>
    <w:rsid w:val="00204D86"/>
    <w:rsid w:val="0020745E"/>
    <w:rsid w:val="00211CD0"/>
    <w:rsid w:val="00213690"/>
    <w:rsid w:val="00216223"/>
    <w:rsid w:val="002303DD"/>
    <w:rsid w:val="002408C9"/>
    <w:rsid w:val="00252595"/>
    <w:rsid w:val="00271C1E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44641"/>
    <w:rsid w:val="003527C9"/>
    <w:rsid w:val="00354969"/>
    <w:rsid w:val="0035623B"/>
    <w:rsid w:val="00380754"/>
    <w:rsid w:val="003B2C53"/>
    <w:rsid w:val="003C6756"/>
    <w:rsid w:val="003F6BCF"/>
    <w:rsid w:val="00404E8F"/>
    <w:rsid w:val="00413A95"/>
    <w:rsid w:val="0043030D"/>
    <w:rsid w:val="00433C9C"/>
    <w:rsid w:val="00434DC4"/>
    <w:rsid w:val="00437F7A"/>
    <w:rsid w:val="00441142"/>
    <w:rsid w:val="0044212F"/>
    <w:rsid w:val="004509FD"/>
    <w:rsid w:val="004645AE"/>
    <w:rsid w:val="004707DA"/>
    <w:rsid w:val="004900F2"/>
    <w:rsid w:val="004B3CC9"/>
    <w:rsid w:val="004D37EC"/>
    <w:rsid w:val="004F2939"/>
    <w:rsid w:val="004F2E81"/>
    <w:rsid w:val="004F358E"/>
    <w:rsid w:val="00506732"/>
    <w:rsid w:val="00511045"/>
    <w:rsid w:val="00520BF5"/>
    <w:rsid w:val="005212EB"/>
    <w:rsid w:val="005314E6"/>
    <w:rsid w:val="005352D5"/>
    <w:rsid w:val="00540B78"/>
    <w:rsid w:val="00550B3A"/>
    <w:rsid w:val="00552261"/>
    <w:rsid w:val="00553935"/>
    <w:rsid w:val="005548DB"/>
    <w:rsid w:val="005571B2"/>
    <w:rsid w:val="005614C4"/>
    <w:rsid w:val="00566D66"/>
    <w:rsid w:val="00570D44"/>
    <w:rsid w:val="00584F8F"/>
    <w:rsid w:val="00585956"/>
    <w:rsid w:val="0058607F"/>
    <w:rsid w:val="0059211E"/>
    <w:rsid w:val="00597512"/>
    <w:rsid w:val="005A055B"/>
    <w:rsid w:val="005B35BE"/>
    <w:rsid w:val="005B55DE"/>
    <w:rsid w:val="005B656B"/>
    <w:rsid w:val="005F1E4A"/>
    <w:rsid w:val="005F5AEF"/>
    <w:rsid w:val="00610D97"/>
    <w:rsid w:val="0061106B"/>
    <w:rsid w:val="006116CC"/>
    <w:rsid w:val="006162C2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97EA6"/>
    <w:rsid w:val="006A68CF"/>
    <w:rsid w:val="006B017E"/>
    <w:rsid w:val="006B3AB6"/>
    <w:rsid w:val="006D4F24"/>
    <w:rsid w:val="006F116D"/>
    <w:rsid w:val="006F4B88"/>
    <w:rsid w:val="00723B80"/>
    <w:rsid w:val="00723DFD"/>
    <w:rsid w:val="00732EFF"/>
    <w:rsid w:val="007417F0"/>
    <w:rsid w:val="0074259C"/>
    <w:rsid w:val="007447B4"/>
    <w:rsid w:val="00746F8A"/>
    <w:rsid w:val="00751B80"/>
    <w:rsid w:val="007566E9"/>
    <w:rsid w:val="00770193"/>
    <w:rsid w:val="00777CA1"/>
    <w:rsid w:val="00782396"/>
    <w:rsid w:val="00797997"/>
    <w:rsid w:val="007A1D8D"/>
    <w:rsid w:val="007A3CE0"/>
    <w:rsid w:val="007A489D"/>
    <w:rsid w:val="007A535E"/>
    <w:rsid w:val="007B6912"/>
    <w:rsid w:val="007B6C78"/>
    <w:rsid w:val="007C23DC"/>
    <w:rsid w:val="007C5051"/>
    <w:rsid w:val="007E3226"/>
    <w:rsid w:val="007F43D1"/>
    <w:rsid w:val="008020E5"/>
    <w:rsid w:val="00802FD5"/>
    <w:rsid w:val="00803DF2"/>
    <w:rsid w:val="00814B8C"/>
    <w:rsid w:val="008331C3"/>
    <w:rsid w:val="00843573"/>
    <w:rsid w:val="00843CC8"/>
    <w:rsid w:val="00847F74"/>
    <w:rsid w:val="0085294A"/>
    <w:rsid w:val="00856DD7"/>
    <w:rsid w:val="00876CCE"/>
    <w:rsid w:val="00880372"/>
    <w:rsid w:val="00883B20"/>
    <w:rsid w:val="008841D1"/>
    <w:rsid w:val="00892ADB"/>
    <w:rsid w:val="00894ADB"/>
    <w:rsid w:val="008A0689"/>
    <w:rsid w:val="008B79C5"/>
    <w:rsid w:val="008C1505"/>
    <w:rsid w:val="008D30EF"/>
    <w:rsid w:val="008E08A1"/>
    <w:rsid w:val="008E1009"/>
    <w:rsid w:val="008E454C"/>
    <w:rsid w:val="00905E28"/>
    <w:rsid w:val="009133F0"/>
    <w:rsid w:val="00913846"/>
    <w:rsid w:val="0092101E"/>
    <w:rsid w:val="009515EF"/>
    <w:rsid w:val="009544BC"/>
    <w:rsid w:val="00954B30"/>
    <w:rsid w:val="009740D1"/>
    <w:rsid w:val="009774E8"/>
    <w:rsid w:val="00984689"/>
    <w:rsid w:val="00986038"/>
    <w:rsid w:val="009904D7"/>
    <w:rsid w:val="0099275D"/>
    <w:rsid w:val="009969EC"/>
    <w:rsid w:val="009B22A1"/>
    <w:rsid w:val="009B627A"/>
    <w:rsid w:val="009C5517"/>
    <w:rsid w:val="009D579C"/>
    <w:rsid w:val="009E62AE"/>
    <w:rsid w:val="009E78B7"/>
    <w:rsid w:val="009E7F55"/>
    <w:rsid w:val="009F6B23"/>
    <w:rsid w:val="00A405CD"/>
    <w:rsid w:val="00A43422"/>
    <w:rsid w:val="00A45EB0"/>
    <w:rsid w:val="00A53165"/>
    <w:rsid w:val="00A5478A"/>
    <w:rsid w:val="00A60E91"/>
    <w:rsid w:val="00A8355F"/>
    <w:rsid w:val="00A85FE8"/>
    <w:rsid w:val="00AC5105"/>
    <w:rsid w:val="00AC670B"/>
    <w:rsid w:val="00AD0256"/>
    <w:rsid w:val="00AE7CAA"/>
    <w:rsid w:val="00B0518E"/>
    <w:rsid w:val="00B07B16"/>
    <w:rsid w:val="00B164B7"/>
    <w:rsid w:val="00B17B7E"/>
    <w:rsid w:val="00B2406A"/>
    <w:rsid w:val="00B501BB"/>
    <w:rsid w:val="00B53142"/>
    <w:rsid w:val="00B543CD"/>
    <w:rsid w:val="00B61231"/>
    <w:rsid w:val="00B7299F"/>
    <w:rsid w:val="00B72E30"/>
    <w:rsid w:val="00B74F82"/>
    <w:rsid w:val="00B81A98"/>
    <w:rsid w:val="00B837DB"/>
    <w:rsid w:val="00BC6A0B"/>
    <w:rsid w:val="00BC6CEA"/>
    <w:rsid w:val="00BD054B"/>
    <w:rsid w:val="00BF487C"/>
    <w:rsid w:val="00BF59A9"/>
    <w:rsid w:val="00C162C8"/>
    <w:rsid w:val="00C16C79"/>
    <w:rsid w:val="00C17E90"/>
    <w:rsid w:val="00C25A25"/>
    <w:rsid w:val="00C25FDD"/>
    <w:rsid w:val="00C334CB"/>
    <w:rsid w:val="00C35AA1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C4443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94DC7"/>
    <w:rsid w:val="00EC351E"/>
    <w:rsid w:val="00EE3698"/>
    <w:rsid w:val="00EE38B5"/>
    <w:rsid w:val="00EE674F"/>
    <w:rsid w:val="00EF2816"/>
    <w:rsid w:val="00F02FAB"/>
    <w:rsid w:val="00F06CD3"/>
    <w:rsid w:val="00F36959"/>
    <w:rsid w:val="00F73E0A"/>
    <w:rsid w:val="00F7437E"/>
    <w:rsid w:val="00F76BD8"/>
    <w:rsid w:val="00F83C74"/>
    <w:rsid w:val="00F97022"/>
    <w:rsid w:val="00FA7679"/>
    <w:rsid w:val="00FC2A65"/>
    <w:rsid w:val="00FD5FBC"/>
    <w:rsid w:val="00FD7F48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C459-98CF-4F68-BBD0-0722CBF9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15</cp:revision>
  <cp:lastPrinted>2022-01-11T11:09:00Z</cp:lastPrinted>
  <dcterms:created xsi:type="dcterms:W3CDTF">2017-10-24T09:37:00Z</dcterms:created>
  <dcterms:modified xsi:type="dcterms:W3CDTF">2022-01-11T11:09:00Z</dcterms:modified>
</cp:coreProperties>
</file>