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76" w:rsidRPr="004D355F" w:rsidRDefault="00CC0433" w:rsidP="004D355F">
      <w:pPr>
        <w:spacing w:before="268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D3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Самарской области пройдет «Неделя креативного бизнеса»</w:t>
      </w:r>
    </w:p>
    <w:p w:rsidR="00C51340" w:rsidRPr="00C51340" w:rsidRDefault="00956C76" w:rsidP="004D355F">
      <w:pPr>
        <w:spacing w:before="26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18 по </w:t>
      </w:r>
      <w:r w:rsidR="00C51340"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апреля в Самаре пройдет форум “Неделя креативного бизнеса”, который соберет на одной площадке представителей креативного бизнеса со всего региона.</w:t>
      </w:r>
      <w:r w:rsidR="004D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1340" w:rsidRDefault="004D355F" w:rsidP="004D355F">
      <w:pPr>
        <w:spacing w:before="268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1340"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51340"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креативных индустрий примут участие в трехдневном событии, где каждый день будет посвящен одному из треков: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51340"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уризм и развитие территорий,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51340"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 и реклама,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51340"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изайн.</w:t>
      </w:r>
      <w:r w:rsidR="00F76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Событие состоится, благодаря нацпроекту «Малое и среднее предпринимательство». </w:t>
      </w:r>
    </w:p>
    <w:p w:rsidR="004D355F" w:rsidRPr="001A10A5" w:rsidRDefault="004D355F" w:rsidP="001A10A5">
      <w:pPr>
        <w:pStyle w:val="a3"/>
        <w:jc w:val="both"/>
        <w:rPr>
          <w:sz w:val="32"/>
          <w:szCs w:val="28"/>
        </w:rPr>
      </w:pPr>
      <w:r w:rsidRPr="001A10A5">
        <w:rPr>
          <w:sz w:val="28"/>
          <w:szCs w:val="28"/>
        </w:rPr>
        <w:t xml:space="preserve">Поддержка творческих людей с предпринимательским талантом – значимое направление в работе областного правительства и </w:t>
      </w:r>
      <w:r w:rsidR="001A10A5" w:rsidRPr="001A10A5">
        <w:rPr>
          <w:sz w:val="28"/>
          <w:szCs w:val="28"/>
        </w:rPr>
        <w:t>г</w:t>
      </w:r>
      <w:r w:rsidRPr="001A10A5">
        <w:rPr>
          <w:sz w:val="28"/>
          <w:szCs w:val="28"/>
        </w:rPr>
        <w:t xml:space="preserve">убернатора </w:t>
      </w:r>
      <w:r w:rsidRPr="001A10A5">
        <w:rPr>
          <w:b/>
          <w:sz w:val="28"/>
          <w:szCs w:val="28"/>
        </w:rPr>
        <w:t>Дмитрия Азарова</w:t>
      </w:r>
      <w:r w:rsidRPr="001A10A5">
        <w:rPr>
          <w:sz w:val="28"/>
          <w:szCs w:val="28"/>
        </w:rPr>
        <w:t xml:space="preserve">. </w:t>
      </w:r>
      <w:r w:rsidR="001A10A5" w:rsidRPr="001A10A5">
        <w:rPr>
          <w:sz w:val="28"/>
          <w:szCs w:val="28"/>
        </w:rPr>
        <w:t>По поручению главы региона в Самаре проводится маркет-фестиваль «Территория моды</w:t>
      </w:r>
      <w:r w:rsidR="001A10A5">
        <w:rPr>
          <w:sz w:val="28"/>
          <w:szCs w:val="28"/>
        </w:rPr>
        <w:t xml:space="preserve">. Сделано в Самарской области», который объединяет </w:t>
      </w:r>
      <w:r w:rsidR="001A10A5" w:rsidRPr="001A10A5">
        <w:rPr>
          <w:sz w:val="28"/>
        </w:rPr>
        <w:t xml:space="preserve">крупные фабрики, дизайнерские бренды, ателье и мелкосерийные производства из разных регионов страны. </w:t>
      </w:r>
    </w:p>
    <w:p w:rsidR="004D355F" w:rsidRDefault="004D355F" w:rsidP="004D355F">
      <w:pPr>
        <w:spacing w:before="268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темой </w:t>
      </w:r>
      <w:r w:rsidR="001A10A5" w:rsidRPr="001A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«Недели креативного бизнеса»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сотрудничество</w:t>
      </w:r>
      <w:r w:rsidR="001A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обсудят 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поддержки креативных индустрий, коллаборации, развитие креативн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A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ластеров и, как итог, разработают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</w:t>
      </w:r>
      <w:r w:rsidR="001A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креативных индустрий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230" w:rsidRPr="004D6230" w:rsidRDefault="004D355F" w:rsidP="004D355F">
      <w:pPr>
        <w:spacing w:before="268"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54E24">
        <w:rPr>
          <w:rFonts w:ascii="Times New Roman" w:hAnsi="Times New Roman" w:cs="Times New Roman"/>
          <w:sz w:val="28"/>
          <w:szCs w:val="24"/>
        </w:rPr>
        <w:t>«</w:t>
      </w:r>
      <w:r w:rsidRPr="00F54E24">
        <w:rPr>
          <w:rFonts w:ascii="Times New Roman" w:hAnsi="Times New Roman" w:cs="Times New Roman"/>
          <w:i/>
          <w:sz w:val="28"/>
          <w:szCs w:val="24"/>
        </w:rPr>
        <w:t>Мы активно поддерживаем инициативных людей, создающих уникальные продукты и развивающих проекты в самых разных креативных направлениях: моды, дизайна, туризма, кино и анимации, ремесленной деятельности и многих других сферах. Мы готовы поддерживать такие идеи по всем направлениям: оказывать информационное содействие, предоставлять льготные средства на успешный старт и развитие,</w:t>
      </w:r>
      <w:r>
        <w:rPr>
          <w:rFonts w:ascii="Times New Roman" w:hAnsi="Times New Roman" w:cs="Times New Roman"/>
          <w:i/>
          <w:sz w:val="28"/>
          <w:szCs w:val="24"/>
        </w:rPr>
        <w:t xml:space="preserve"> обучать, </w:t>
      </w:r>
      <w:r w:rsidRPr="00F54E24">
        <w:rPr>
          <w:rFonts w:ascii="Times New Roman" w:hAnsi="Times New Roman" w:cs="Times New Roman"/>
          <w:i/>
          <w:sz w:val="28"/>
          <w:szCs w:val="24"/>
        </w:rPr>
        <w:t xml:space="preserve"> предоставлять площадку для работы в коворкинге регионального центра «Мой бизнес», - </w:t>
      </w:r>
      <w:r w:rsidRPr="00F54E24">
        <w:rPr>
          <w:rFonts w:ascii="Times New Roman" w:hAnsi="Times New Roman" w:cs="Times New Roman"/>
          <w:sz w:val="28"/>
          <w:szCs w:val="24"/>
        </w:rPr>
        <w:t xml:space="preserve">перечислил министр экономического развития и инвестиций Самарской области </w:t>
      </w:r>
      <w:r w:rsidRPr="00F54E24">
        <w:rPr>
          <w:rFonts w:ascii="Times New Roman" w:hAnsi="Times New Roman" w:cs="Times New Roman"/>
          <w:b/>
          <w:sz w:val="28"/>
          <w:szCs w:val="24"/>
        </w:rPr>
        <w:t>Дмитрий Богданов</w:t>
      </w:r>
      <w:r w:rsidRPr="00F54E24">
        <w:rPr>
          <w:rFonts w:ascii="Times New Roman" w:hAnsi="Times New Roman" w:cs="Times New Roman"/>
          <w:sz w:val="28"/>
          <w:szCs w:val="24"/>
        </w:rPr>
        <w:t>. –</w:t>
      </w:r>
      <w:r w:rsidRPr="00F54E24">
        <w:rPr>
          <w:rFonts w:ascii="Times New Roman" w:hAnsi="Times New Roman" w:cs="Times New Roman"/>
          <w:i/>
          <w:sz w:val="28"/>
          <w:szCs w:val="24"/>
        </w:rPr>
        <w:t xml:space="preserve"> Неделя креативного бизнеса станет площадкой для общения, наращивания собственных компетенций, возможностью создания коллабораций с коллегами по цеху. Мы хотим быть в курсе вопросов и потребностей креативного кластера региона и надеемся, что предстоящий форум нам в этом поможет», </w:t>
      </w:r>
      <w:r w:rsidRPr="00F54E24">
        <w:rPr>
          <w:rFonts w:ascii="Times New Roman" w:hAnsi="Times New Roman" w:cs="Times New Roman"/>
          <w:sz w:val="28"/>
          <w:szCs w:val="24"/>
        </w:rPr>
        <w:t>- резюмировал министр.</w:t>
      </w:r>
      <w:r w:rsidRPr="00F54E24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51340" w:rsidRDefault="00C51340" w:rsidP="004D355F">
      <w:pPr>
        <w:spacing w:before="268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</w:t>
      </w:r>
      <w:r w:rsidR="004D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тематических 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треков </w:t>
      </w:r>
      <w:r w:rsidR="004D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форума 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серия мастер-классов, лекций, творческих встреч, сессий по обмену опытом с участием известных федеральных и региональных экспертов. </w:t>
      </w:r>
      <w:r w:rsidR="004D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запланированы специальные 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мероприятия </w:t>
      </w:r>
      <w:r w:rsidR="004D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погружения в вопросы развития креативного бизн</w:t>
      </w:r>
      <w:r w:rsidR="004D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еса. Так, состоится м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едиазавтрак с редакторами известных оффлайн и онлайн СМИ,</w:t>
      </w:r>
      <w:r w:rsidR="004D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рмарка продукции региональных производителей,</w:t>
      </w:r>
      <w:r w:rsidR="004D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5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руглый стол с участием представителей органов власти, креативных индустрий.</w:t>
      </w:r>
    </w:p>
    <w:p w:rsidR="004D6230" w:rsidRDefault="004D6230" w:rsidP="004D355F">
      <w:pPr>
        <w:spacing w:before="268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Спикерами форума станут эксперты в разных отраслях. </w:t>
      </w:r>
    </w:p>
    <w:p w:rsidR="004D6230" w:rsidRPr="004D6230" w:rsidRDefault="004D6230" w:rsidP="004D6230">
      <w:pPr>
        <w:spacing w:before="26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Равилова</w:t>
      </w:r>
      <w:r w:rsidRPr="004D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(г.Москва) — креативный продюсер гастрономическ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фестиваля</w:t>
      </w:r>
      <w:r w:rsidRPr="004D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рестораторов, отельеров и крупных поставщиков GASTREET. </w:t>
      </w:r>
    </w:p>
    <w:p w:rsidR="004D6230" w:rsidRPr="004D6230" w:rsidRDefault="004D6230" w:rsidP="004D6230">
      <w:pPr>
        <w:spacing w:before="26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Евгений Реймер</w:t>
      </w:r>
      <w:r w:rsidRPr="004D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Самара) —  основатель ассоц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иации ресторанов Milimon Family. </w:t>
      </w:r>
    </w:p>
    <w:p w:rsidR="004D6230" w:rsidRPr="004D6230" w:rsidRDefault="004D6230" w:rsidP="004D6230">
      <w:pPr>
        <w:spacing w:before="26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Тимур Абдуллаев</w:t>
      </w:r>
      <w:r w:rsidRPr="004D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 — медбрат, который основал проект креативной одежды «Мурмур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изм», где свитера вяжут бабушки</w:t>
      </w:r>
    </w:p>
    <w:p w:rsidR="004D6230" w:rsidRPr="004D6230" w:rsidRDefault="004D6230" w:rsidP="004D6230">
      <w:pPr>
        <w:spacing w:before="26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 Мищенко</w:t>
      </w:r>
      <w:r w:rsidRPr="004D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Самара)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продюсер, сценарист, </w:t>
      </w:r>
      <w:r w:rsidRPr="004D6230">
        <w:rPr>
          <w:rFonts w:ascii="Times New Roman" w:eastAsia="Times New Roman" w:hAnsi="Times New Roman" w:cs="Times New Roman"/>
          <w:sz w:val="28"/>
          <w:szCs w:val="28"/>
          <w:lang w:eastAsia="ru-RU"/>
        </w:rPr>
        <w:t>PR директор «Всероссийская студвесна 30»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6230" w:rsidRPr="004D6230" w:rsidRDefault="004D6230" w:rsidP="004D6230">
      <w:pPr>
        <w:spacing w:before="26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Петряков</w:t>
      </w:r>
      <w:r w:rsidRPr="004D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Самара) — режиссер и продюсер фильмов про Самару: «Необычная» и «Она манит аномально», «Вертолетная площадка». </w:t>
      </w:r>
    </w:p>
    <w:p w:rsidR="004D355F" w:rsidRPr="004D6230" w:rsidRDefault="004D355F" w:rsidP="004D355F">
      <w:pPr>
        <w:spacing w:before="268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Заявки принимаются до 15 апреля 2024 года. </w:t>
      </w:r>
      <w:r w:rsidR="00C51340" w:rsidRPr="004D6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 участником регионального события для креа</w:t>
      </w:r>
      <w:r w:rsidRPr="004D6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тивного бизнеса можно по ссылке: https://mybiz63.ru/posts/events/nedelia-kreativnogo-biznesa-v-samare</w:t>
      </w:r>
    </w:p>
    <w:p w:rsidR="00CC0433" w:rsidRPr="004D6230" w:rsidRDefault="00CC0433" w:rsidP="00C51340">
      <w:pPr>
        <w:spacing w:before="2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E24" w:rsidRDefault="00F54E24" w:rsidP="00CC04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E24" w:rsidRDefault="00F54E24" w:rsidP="00CC04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03A2" w:rsidRPr="00CC0433" w:rsidRDefault="00FE03A2">
      <w:pPr>
        <w:rPr>
          <w:rFonts w:ascii="Times New Roman" w:hAnsi="Times New Roman" w:cs="Times New Roman"/>
          <w:sz w:val="28"/>
          <w:szCs w:val="28"/>
        </w:rPr>
      </w:pPr>
    </w:p>
    <w:sectPr w:rsidR="00FE03A2" w:rsidRPr="00CC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F28"/>
    <w:multiLevelType w:val="multilevel"/>
    <w:tmpl w:val="027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8742E"/>
    <w:multiLevelType w:val="multilevel"/>
    <w:tmpl w:val="D1C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30"/>
    <w:rsid w:val="001A10A5"/>
    <w:rsid w:val="004D355F"/>
    <w:rsid w:val="004D6230"/>
    <w:rsid w:val="00956C76"/>
    <w:rsid w:val="00C51340"/>
    <w:rsid w:val="00C82D23"/>
    <w:rsid w:val="00CC0433"/>
    <w:rsid w:val="00DF43D1"/>
    <w:rsid w:val="00F54E24"/>
    <w:rsid w:val="00F769E2"/>
    <w:rsid w:val="00FD2530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2024-03-28T12:20:00Z</dcterms:created>
  <dcterms:modified xsi:type="dcterms:W3CDTF">2024-03-28T12:20:00Z</dcterms:modified>
</cp:coreProperties>
</file>