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5E" w:rsidRPr="00F01055" w:rsidRDefault="008E216B" w:rsidP="001D40C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E5565E">
        <w:rPr>
          <w:sz w:val="22"/>
          <w:szCs w:val="22"/>
        </w:rPr>
        <w:t xml:space="preserve">   </w:t>
      </w:r>
      <w:r w:rsidR="00F81BF1" w:rsidRPr="00AF63E3">
        <w:rPr>
          <w:noProof/>
          <w:sz w:val="22"/>
          <w:szCs w:val="22"/>
        </w:rPr>
        <w:drawing>
          <wp:inline distT="0" distB="0" distL="0" distR="0">
            <wp:extent cx="5619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5E" w:rsidRPr="00F74742" w:rsidRDefault="00E5565E" w:rsidP="001D40C8">
      <w:pPr>
        <w:rPr>
          <w:sz w:val="24"/>
          <w:szCs w:val="24"/>
        </w:rPr>
      </w:pPr>
    </w:p>
    <w:p w:rsidR="00E5565E" w:rsidRPr="00F74742" w:rsidRDefault="00F81BF1" w:rsidP="001D40C8">
      <w:pPr>
        <w:rPr>
          <w:b/>
          <w:sz w:val="24"/>
          <w:szCs w:val="24"/>
        </w:rPr>
      </w:pPr>
      <w:r w:rsidRPr="00F747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5715</wp:posOffset>
                </wp:positionV>
                <wp:extent cx="278765" cy="6223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6223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C21B6" w:rsidRDefault="001C21B6" w:rsidP="001D40C8"/>
                          <w:p w:rsidR="001C21B6" w:rsidRDefault="001C21B6" w:rsidP="001D40C8"/>
                          <w:p w:rsidR="001C21B6" w:rsidRDefault="001C21B6" w:rsidP="001D40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517.85pt;margin-top:.45pt;width:21.95pt;height: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uc+QIAALMGAAAOAAAAZHJzL2Uyb0RvYy54bWysVduO0zAQfUfiHyy/Z3NpmjTRpqulF4S0&#10;wEoLH+AmTmNw7GC7lwXx74zdtE13QSAgD5HHPpmZczwzub7ZtxxtqdJMigKHVwFGVJSyYmJd4I8f&#10;lt4EI22IqAiXghb4kWp8M3354nrX5TSSjeQVVQicCJ3vugI3xnS57+uyoS3RV7KjAg5rqVpiwFRr&#10;v1JkB95b7kdBkPg7qapOyZJqDbvzwyGeOv91TUvzvq41NYgXGHIz7q3ce2Xf/vSa5GtFuoaVfRrk&#10;L7JoCRMQ9ORqTgxBG8WeuWpZqaSWtbkqZevLumYldRyATRg8YfPQkI46LiCO7k4y6f/ntny3vVeI&#10;VQWOMBKkhSu63RjpIqORlWfX6RxQD929sgR1dyfLzxoO/IsTa2jAoNXurazADQE3TpJ9rVr7JZBF&#10;e6f840l5ujeohM0onaTJGKMSjpIoGrmL8Ul+/LZT2rymskV2UeCScC43JnL+yfZOG6d91TMg1acQ&#10;o7rlcJVbwlEYjsZRf9UDDDA+Y7woHKfPMaMh5hd+4iHGi9PQ6Qa1MIgF3M6xRlH2k3SSIcRLoyS2&#10;6YAIPUFYHWWwbIVcMs5d/XJxsQHAww6o20tjdXbl+C0LssVkMYm9OEoWXhzM597tchZ7yTJMx/PR&#10;fDabh9+trmGcN6yqqLBhjq0Rxn9Wen2THor61BxaclZZdzZdrdarGVcILqjAS/f0fAcw/zINJwdw&#10;sd8PKIVRHLyKMm+ZTFIvXsZjL0uDiReE2assCeIsni8vKd0xQf+dEtoVOBtHY1eFg6SfcAvc85wb&#10;yVtmYPhx1hZ4cgKRvKGkWogKmccO+kjA3MQ2lG4x4hSmLCzctRvC+O9xAwkt7bOEUCbHAnGtbLv3&#10;0O5mv9pDBNvSK1k9QlMrCV0H8xMmPSwaqb5CSjA1IZkvG6IgQf5GwFgKozSwY3ZoqKGxGhpElOCq&#10;wAajw3JmDqN50ym2biBS6LQV0s6kmhnbD+esegMmoyPVT3E7eoe2Q53/NdMfAAAA//8DAFBLAwQU&#10;AAYACAAAACEA63E1yt4AAAAJAQAADwAAAGRycy9kb3ducmV2LnhtbEyPzU7DMBCE70i8g7VI3KhN&#10;K/qTxqlQJcSBH6mBB9jG2ySqvY5itwk8PS4XuO1oRrPf5JvRWXGmPrSeNdxPFAjiypuWaw2fH093&#10;SxAhIhu0nknDFwXYFNdXOWbGD7yjcxlrkUo4ZKihibHLpAxVQw7DxHfEyTv43mFMsq+l6XFI5c7K&#10;qVJz6bDl9KHBjrYNVcfy5DQ4i8PUl2b78jb7flfLXXV4Dq9a396Mj2sQkcb4F4YLfkKHIjHt/YlN&#10;EDZpNXtYpKyGFYiLrxarOYj97wWyyOX/BcUPAAAA//8DAFBLAQItABQABgAIAAAAIQC2gziS/gAA&#10;AOEBAAATAAAAAAAAAAAAAAAAAAAAAABbQ29udGVudF9UeXBlc10ueG1sUEsBAi0AFAAGAAgAAAAh&#10;ADj9If/WAAAAlAEAAAsAAAAAAAAAAAAAAAAALwEAAF9yZWxzLy5yZWxzUEsBAi0AFAAGAAgAAAAh&#10;AEray5z5AgAAswYAAA4AAAAAAAAAAAAAAAAALgIAAGRycy9lMm9Eb2MueG1sUEsBAi0AFAAGAAgA&#10;AAAhAOtxNcreAAAACQEAAA8AAAAAAAAAAAAAAAAAUwUAAGRycy9kb3ducmV2LnhtbFBLBQYAAAAA&#10;BAAEAPMAAABe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1C21B6" w:rsidRDefault="001C21B6" w:rsidP="001D40C8"/>
                    <w:p w:rsidR="001C21B6" w:rsidRDefault="001C21B6" w:rsidP="001D40C8"/>
                    <w:p w:rsidR="001C21B6" w:rsidRDefault="001C21B6" w:rsidP="001D40C8"/>
                  </w:txbxContent>
                </v:textbox>
              </v:shape>
            </w:pict>
          </mc:Fallback>
        </mc:AlternateContent>
      </w:r>
      <w:r w:rsidR="00E5565E" w:rsidRPr="00F74742">
        <w:rPr>
          <w:sz w:val="24"/>
          <w:szCs w:val="24"/>
        </w:rPr>
        <w:t xml:space="preserve">     </w:t>
      </w:r>
      <w:r w:rsidR="00E5565E" w:rsidRPr="00F74742">
        <w:rPr>
          <w:b/>
          <w:sz w:val="24"/>
          <w:szCs w:val="24"/>
        </w:rPr>
        <w:t xml:space="preserve">РОССИЙСКАЯ ФЕДЕРАЦИЯ                        </w:t>
      </w:r>
    </w:p>
    <w:p w:rsidR="00E5565E" w:rsidRPr="00F74742" w:rsidRDefault="00E5565E" w:rsidP="001D40C8">
      <w:pPr>
        <w:rPr>
          <w:b/>
          <w:sz w:val="24"/>
          <w:szCs w:val="24"/>
        </w:rPr>
      </w:pPr>
    </w:p>
    <w:p w:rsidR="00E5565E" w:rsidRPr="00F74742" w:rsidRDefault="00E5565E" w:rsidP="001D40C8">
      <w:pPr>
        <w:rPr>
          <w:b/>
          <w:sz w:val="24"/>
          <w:szCs w:val="24"/>
        </w:rPr>
      </w:pPr>
      <w:r w:rsidRPr="00F74742">
        <w:rPr>
          <w:b/>
          <w:sz w:val="24"/>
          <w:szCs w:val="24"/>
        </w:rPr>
        <w:t xml:space="preserve">            АДМИНИСТРАЦИЯ</w:t>
      </w:r>
    </w:p>
    <w:p w:rsidR="00E5565E" w:rsidRPr="00F74742" w:rsidRDefault="00E5565E" w:rsidP="001D40C8">
      <w:pPr>
        <w:rPr>
          <w:b/>
          <w:sz w:val="24"/>
          <w:szCs w:val="24"/>
        </w:rPr>
      </w:pPr>
      <w:r w:rsidRPr="00F74742">
        <w:rPr>
          <w:b/>
          <w:sz w:val="24"/>
          <w:szCs w:val="24"/>
        </w:rPr>
        <w:t xml:space="preserve"> МУНИЦИПАЛЬНОГО РАЙОНА</w:t>
      </w:r>
    </w:p>
    <w:p w:rsidR="00E5565E" w:rsidRPr="00F74742" w:rsidRDefault="00E5565E" w:rsidP="001D40C8">
      <w:pPr>
        <w:rPr>
          <w:b/>
          <w:sz w:val="24"/>
          <w:szCs w:val="24"/>
        </w:rPr>
      </w:pPr>
      <w:r w:rsidRPr="00F74742">
        <w:rPr>
          <w:b/>
          <w:sz w:val="24"/>
          <w:szCs w:val="24"/>
        </w:rPr>
        <w:t xml:space="preserve">                КЛЯВЛИНСКИЙ</w:t>
      </w:r>
    </w:p>
    <w:p w:rsidR="00E5565E" w:rsidRPr="005E2352" w:rsidRDefault="005E2352" w:rsidP="001D40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5565E" w:rsidRPr="00F74742">
        <w:rPr>
          <w:sz w:val="24"/>
          <w:szCs w:val="24"/>
        </w:rPr>
        <w:t xml:space="preserve">   </w:t>
      </w:r>
      <w:r w:rsidR="00E5565E" w:rsidRPr="005E2352">
        <w:rPr>
          <w:b/>
          <w:sz w:val="24"/>
          <w:szCs w:val="24"/>
        </w:rPr>
        <w:t>Самарской области</w:t>
      </w:r>
    </w:p>
    <w:p w:rsidR="00E5565E" w:rsidRPr="00F74742" w:rsidRDefault="00E5565E" w:rsidP="001D40C8">
      <w:pPr>
        <w:rPr>
          <w:b/>
          <w:sz w:val="24"/>
          <w:szCs w:val="24"/>
        </w:rPr>
      </w:pPr>
    </w:p>
    <w:p w:rsidR="00E5565E" w:rsidRDefault="0099554F" w:rsidP="001D40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5565E" w:rsidRPr="00F74742">
        <w:rPr>
          <w:b/>
          <w:sz w:val="24"/>
          <w:szCs w:val="24"/>
        </w:rPr>
        <w:t xml:space="preserve">     ПОСТАНОВЛЕНИЕ</w:t>
      </w:r>
    </w:p>
    <w:p w:rsidR="0005443A" w:rsidRPr="00F74742" w:rsidRDefault="0005443A" w:rsidP="001D40C8">
      <w:pPr>
        <w:jc w:val="both"/>
        <w:rPr>
          <w:b/>
          <w:sz w:val="24"/>
          <w:szCs w:val="24"/>
        </w:rPr>
      </w:pPr>
    </w:p>
    <w:p w:rsidR="006E58EF" w:rsidRPr="00280456" w:rsidRDefault="005E2352" w:rsidP="003E105F">
      <w:pPr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</w:t>
      </w:r>
      <w:r w:rsidR="003B480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</w:t>
      </w:r>
      <w:r w:rsidR="003B4804">
        <w:rPr>
          <w:b/>
          <w:sz w:val="28"/>
          <w:szCs w:val="28"/>
          <w:u w:val="single"/>
        </w:rPr>
        <w:t>01</w:t>
      </w:r>
      <w:r w:rsidR="00952395" w:rsidRPr="00E0771E">
        <w:rPr>
          <w:b/>
          <w:sz w:val="28"/>
          <w:szCs w:val="28"/>
          <w:u w:val="single"/>
        </w:rPr>
        <w:t>.202</w:t>
      </w:r>
      <w:r w:rsidR="0044685A">
        <w:rPr>
          <w:b/>
          <w:sz w:val="28"/>
          <w:szCs w:val="28"/>
          <w:u w:val="single"/>
        </w:rPr>
        <w:t>4</w:t>
      </w:r>
      <w:r w:rsidR="00D70AB3" w:rsidRPr="00E0771E">
        <w:rPr>
          <w:b/>
          <w:sz w:val="28"/>
          <w:szCs w:val="28"/>
          <w:u w:val="single"/>
        </w:rPr>
        <w:t xml:space="preserve"> г</w:t>
      </w:r>
      <w:r w:rsidR="008E216B" w:rsidRPr="00E0771E">
        <w:rPr>
          <w:b/>
          <w:sz w:val="28"/>
          <w:szCs w:val="28"/>
          <w:u w:val="single"/>
        </w:rPr>
        <w:t>.</w:t>
      </w:r>
      <w:r w:rsidR="00677F19" w:rsidRPr="00E0771E">
        <w:rPr>
          <w:b/>
          <w:sz w:val="28"/>
          <w:szCs w:val="28"/>
          <w:u w:val="single"/>
        </w:rPr>
        <w:t xml:space="preserve"> </w:t>
      </w:r>
      <w:r w:rsidR="00B376A9" w:rsidRPr="00E0771E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="005C1F8E">
        <w:rPr>
          <w:b/>
          <w:sz w:val="28"/>
          <w:szCs w:val="28"/>
          <w:u w:val="single"/>
        </w:rPr>
        <w:t>7</w:t>
      </w:r>
      <w:r w:rsidR="00B7733B">
        <w:rPr>
          <w:b/>
          <w:sz w:val="28"/>
          <w:szCs w:val="28"/>
          <w:u w:val="single"/>
        </w:rPr>
        <w:t>_</w:t>
      </w:r>
    </w:p>
    <w:p w:rsidR="00E5565E" w:rsidRPr="00280456" w:rsidRDefault="00E5565E" w:rsidP="003E105F">
      <w:pPr>
        <w:rPr>
          <w:sz w:val="24"/>
          <w:szCs w:val="24"/>
        </w:rPr>
      </w:pPr>
      <w:r w:rsidRPr="00280456">
        <w:rPr>
          <w:sz w:val="24"/>
          <w:szCs w:val="24"/>
        </w:rPr>
        <w:t>О внес</w:t>
      </w:r>
      <w:r w:rsidR="005E2352">
        <w:rPr>
          <w:sz w:val="24"/>
          <w:szCs w:val="24"/>
        </w:rPr>
        <w:t>ении изменений в постановление а</w:t>
      </w:r>
      <w:r w:rsidRPr="00280456">
        <w:rPr>
          <w:sz w:val="24"/>
          <w:szCs w:val="24"/>
        </w:rPr>
        <w:t>дминистрации</w:t>
      </w:r>
    </w:p>
    <w:p w:rsidR="00E5565E" w:rsidRPr="00280456" w:rsidRDefault="00E5565E" w:rsidP="003E105F">
      <w:pPr>
        <w:rPr>
          <w:sz w:val="24"/>
          <w:szCs w:val="24"/>
        </w:rPr>
      </w:pPr>
      <w:r w:rsidRPr="00280456">
        <w:rPr>
          <w:sz w:val="24"/>
          <w:szCs w:val="24"/>
        </w:rPr>
        <w:t xml:space="preserve">муниципального района Клявлинский от </w:t>
      </w:r>
      <w:r w:rsidR="0005443A" w:rsidRPr="00280456">
        <w:rPr>
          <w:sz w:val="24"/>
          <w:szCs w:val="24"/>
        </w:rPr>
        <w:t>31</w:t>
      </w:r>
      <w:r w:rsidRPr="00280456">
        <w:rPr>
          <w:sz w:val="24"/>
          <w:szCs w:val="24"/>
        </w:rPr>
        <w:t>.</w:t>
      </w:r>
      <w:r w:rsidR="0005443A" w:rsidRPr="00280456">
        <w:rPr>
          <w:sz w:val="24"/>
          <w:szCs w:val="24"/>
        </w:rPr>
        <w:t>05</w:t>
      </w:r>
      <w:r w:rsidRPr="00280456">
        <w:rPr>
          <w:sz w:val="24"/>
          <w:szCs w:val="24"/>
        </w:rPr>
        <w:t>.201</w:t>
      </w:r>
      <w:r w:rsidR="0005443A" w:rsidRPr="00280456">
        <w:rPr>
          <w:sz w:val="24"/>
          <w:szCs w:val="24"/>
        </w:rPr>
        <w:t>9</w:t>
      </w:r>
      <w:r w:rsidRPr="00280456">
        <w:rPr>
          <w:sz w:val="24"/>
          <w:szCs w:val="24"/>
        </w:rPr>
        <w:t xml:space="preserve"> № </w:t>
      </w:r>
      <w:r w:rsidR="0005443A" w:rsidRPr="00280456">
        <w:rPr>
          <w:sz w:val="24"/>
          <w:szCs w:val="24"/>
        </w:rPr>
        <w:t>20</w:t>
      </w:r>
      <w:r w:rsidR="00F22DB7" w:rsidRPr="00280456">
        <w:rPr>
          <w:sz w:val="24"/>
          <w:szCs w:val="24"/>
        </w:rPr>
        <w:t>1</w:t>
      </w:r>
    </w:p>
    <w:p w:rsidR="0005443A" w:rsidRPr="00280456" w:rsidRDefault="00F22DB7" w:rsidP="0005443A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«</w:t>
      </w:r>
      <w:r w:rsidR="0005443A" w:rsidRPr="00280456">
        <w:rPr>
          <w:sz w:val="24"/>
          <w:szCs w:val="24"/>
        </w:rPr>
        <w:t xml:space="preserve">Об утверждении муниципальной программы </w:t>
      </w:r>
    </w:p>
    <w:p w:rsidR="00F22DB7" w:rsidRPr="00280456" w:rsidRDefault="0005443A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«</w:t>
      </w:r>
      <w:r w:rsidR="00F22DB7" w:rsidRPr="00280456">
        <w:rPr>
          <w:sz w:val="24"/>
          <w:szCs w:val="24"/>
        </w:rPr>
        <w:t xml:space="preserve">Развитие сельского хозяйства и регулирования </w:t>
      </w:r>
    </w:p>
    <w:p w:rsidR="00F22DB7" w:rsidRPr="00280456" w:rsidRDefault="00F22DB7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 xml:space="preserve">рынков сельскохозяйственной продукции, сырья и </w:t>
      </w:r>
    </w:p>
    <w:p w:rsidR="00F22DB7" w:rsidRPr="00280456" w:rsidRDefault="00F22DB7" w:rsidP="00F22DB7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 xml:space="preserve">продовольствия в муниципальном районе Клявлинский </w:t>
      </w:r>
    </w:p>
    <w:p w:rsidR="0005443A" w:rsidRPr="00280456" w:rsidRDefault="00F22DB7" w:rsidP="0005443A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>на 2019-202</w:t>
      </w:r>
      <w:r w:rsidR="00960AC7">
        <w:rPr>
          <w:sz w:val="24"/>
          <w:szCs w:val="24"/>
        </w:rPr>
        <w:t>6</w:t>
      </w:r>
      <w:r w:rsidRPr="00280456">
        <w:rPr>
          <w:sz w:val="24"/>
          <w:szCs w:val="24"/>
        </w:rPr>
        <w:t xml:space="preserve"> годы</w:t>
      </w:r>
      <w:r w:rsidR="0005443A" w:rsidRPr="00280456">
        <w:rPr>
          <w:sz w:val="24"/>
          <w:szCs w:val="24"/>
        </w:rPr>
        <w:t>»</w:t>
      </w:r>
    </w:p>
    <w:p w:rsidR="006E58EF" w:rsidRPr="00280456" w:rsidRDefault="006E58EF" w:rsidP="0005443A">
      <w:pPr>
        <w:tabs>
          <w:tab w:val="left" w:pos="7893"/>
        </w:tabs>
        <w:rPr>
          <w:sz w:val="24"/>
          <w:szCs w:val="24"/>
        </w:rPr>
      </w:pPr>
    </w:p>
    <w:p w:rsidR="0058517F" w:rsidRPr="00280456" w:rsidRDefault="00384B37" w:rsidP="0058517F">
      <w:pPr>
        <w:tabs>
          <w:tab w:val="left" w:pos="7893"/>
        </w:tabs>
        <w:rPr>
          <w:sz w:val="24"/>
          <w:szCs w:val="24"/>
        </w:rPr>
      </w:pPr>
      <w:r w:rsidRPr="00280456">
        <w:rPr>
          <w:sz w:val="24"/>
          <w:szCs w:val="24"/>
        </w:rPr>
        <w:tab/>
      </w:r>
    </w:p>
    <w:p w:rsidR="00E5565E" w:rsidRPr="00BD2C84" w:rsidRDefault="000E4123" w:rsidP="0007131C">
      <w:pPr>
        <w:tabs>
          <w:tab w:val="left" w:pos="7893"/>
        </w:tabs>
        <w:spacing w:line="264" w:lineRule="auto"/>
        <w:ind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 xml:space="preserve">В целях повышения эффективности развития сельского хозяйства на территории </w:t>
      </w:r>
      <w:r w:rsidR="00E5565E" w:rsidRPr="00BD2C84">
        <w:rPr>
          <w:bCs/>
          <w:sz w:val="24"/>
          <w:szCs w:val="24"/>
        </w:rPr>
        <w:t>муниципального района Клявлинский Самарской области</w:t>
      </w:r>
      <w:r w:rsidR="005E2352">
        <w:rPr>
          <w:sz w:val="24"/>
          <w:szCs w:val="24"/>
        </w:rPr>
        <w:t>, а</w:t>
      </w:r>
      <w:r w:rsidR="00E5565E" w:rsidRPr="00BD2C84">
        <w:rPr>
          <w:sz w:val="24"/>
          <w:szCs w:val="24"/>
        </w:rPr>
        <w:t>дминистрация муниципального района Клявлинский ПОСТАНОВЛЯЕТ:</w:t>
      </w:r>
    </w:p>
    <w:p w:rsidR="007A5B7B" w:rsidRPr="00BD2C84" w:rsidRDefault="00E5565E" w:rsidP="0007131C">
      <w:pPr>
        <w:tabs>
          <w:tab w:val="left" w:pos="7893"/>
        </w:tabs>
        <w:spacing w:line="264" w:lineRule="auto"/>
        <w:ind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>1.</w:t>
      </w:r>
      <w:r w:rsidR="00D3688B" w:rsidRPr="00BD2C84">
        <w:rPr>
          <w:sz w:val="24"/>
          <w:szCs w:val="24"/>
        </w:rPr>
        <w:t xml:space="preserve"> </w:t>
      </w:r>
      <w:r w:rsidRPr="00BD2C84">
        <w:rPr>
          <w:sz w:val="24"/>
          <w:szCs w:val="24"/>
        </w:rPr>
        <w:t>Внест</w:t>
      </w:r>
      <w:r w:rsidR="005E2352">
        <w:rPr>
          <w:sz w:val="24"/>
          <w:szCs w:val="24"/>
        </w:rPr>
        <w:t>и в постановление а</w:t>
      </w:r>
      <w:r w:rsidRPr="00BD2C84">
        <w:rPr>
          <w:sz w:val="24"/>
          <w:szCs w:val="24"/>
        </w:rPr>
        <w:t xml:space="preserve">дминистрации муниципального района Клявлинский </w:t>
      </w:r>
      <w:r w:rsidR="0005443A" w:rsidRPr="00BD2C84">
        <w:rPr>
          <w:sz w:val="24"/>
          <w:szCs w:val="24"/>
        </w:rPr>
        <w:t>от 31.05.2019 № 20</w:t>
      </w:r>
      <w:r w:rsidR="00F22DB7" w:rsidRPr="00BD2C84">
        <w:rPr>
          <w:sz w:val="24"/>
          <w:szCs w:val="24"/>
        </w:rPr>
        <w:t>1</w:t>
      </w:r>
      <w:r w:rsidRPr="00BD2C84">
        <w:rPr>
          <w:sz w:val="24"/>
          <w:szCs w:val="24"/>
        </w:rPr>
        <w:t xml:space="preserve"> </w:t>
      </w:r>
      <w:r w:rsidR="00F22DB7" w:rsidRPr="00BD2C84">
        <w:rPr>
          <w:sz w:val="24"/>
          <w:szCs w:val="24"/>
        </w:rPr>
        <w:t>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Клявлинский на 2019-202</w:t>
      </w:r>
      <w:r w:rsidR="00960AC7" w:rsidRPr="00BD2C84">
        <w:rPr>
          <w:sz w:val="24"/>
          <w:szCs w:val="24"/>
        </w:rPr>
        <w:t>6</w:t>
      </w:r>
      <w:r w:rsidR="00F22DB7" w:rsidRPr="00BD2C84">
        <w:rPr>
          <w:sz w:val="24"/>
          <w:szCs w:val="24"/>
        </w:rPr>
        <w:t xml:space="preserve"> </w:t>
      </w:r>
      <w:proofErr w:type="gramStart"/>
      <w:r w:rsidR="00F22DB7" w:rsidRPr="00BD2C84">
        <w:rPr>
          <w:sz w:val="24"/>
          <w:szCs w:val="24"/>
        </w:rPr>
        <w:t>годы»</w:t>
      </w:r>
      <w:r w:rsidRPr="00BD2C84">
        <w:rPr>
          <w:sz w:val="24"/>
          <w:szCs w:val="24"/>
        </w:rPr>
        <w:t xml:space="preserve"> </w:t>
      </w:r>
      <w:r w:rsidR="000B697E" w:rsidRPr="00BD2C84">
        <w:rPr>
          <w:sz w:val="24"/>
          <w:szCs w:val="24"/>
        </w:rPr>
        <w:t xml:space="preserve"> (</w:t>
      </w:r>
      <w:proofErr w:type="gramEnd"/>
      <w:r w:rsidR="000B697E" w:rsidRPr="00BD2C84">
        <w:rPr>
          <w:sz w:val="24"/>
          <w:szCs w:val="24"/>
        </w:rPr>
        <w:t xml:space="preserve">далее - постановление) </w:t>
      </w:r>
      <w:r w:rsidRPr="00BD2C84">
        <w:rPr>
          <w:sz w:val="24"/>
          <w:szCs w:val="24"/>
        </w:rPr>
        <w:t>следующие изменения:</w:t>
      </w:r>
    </w:p>
    <w:p w:rsidR="005C1F8E" w:rsidRDefault="005C1F8E" w:rsidP="004C2099">
      <w:pPr>
        <w:numPr>
          <w:ilvl w:val="1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наименовании постановления и далее по тексту постановления слова «2019 - 2026 годы» заменить на слова «</w:t>
      </w:r>
      <w:r>
        <w:rPr>
          <w:bCs/>
          <w:sz w:val="24"/>
          <w:szCs w:val="24"/>
        </w:rPr>
        <w:t>2019 - 2027 годы</w:t>
      </w:r>
      <w:r>
        <w:rPr>
          <w:sz w:val="24"/>
          <w:szCs w:val="24"/>
        </w:rPr>
        <w:t>».</w:t>
      </w:r>
    </w:p>
    <w:p w:rsidR="005C1F8E" w:rsidRDefault="005C1F8E" w:rsidP="004C2099">
      <w:pPr>
        <w:numPr>
          <w:ilvl w:val="1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наименовании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Клявлинский на 2019-2026 годы» (далее – Программа) и далее по тексту Программы слова «2019 - 2026 годы» заменить на слова «</w:t>
      </w:r>
      <w:r>
        <w:rPr>
          <w:bCs/>
          <w:sz w:val="24"/>
          <w:szCs w:val="24"/>
        </w:rPr>
        <w:t>2019 - 2027 годы</w:t>
      </w:r>
      <w:r>
        <w:rPr>
          <w:sz w:val="24"/>
          <w:szCs w:val="24"/>
        </w:rPr>
        <w:t>».</w:t>
      </w:r>
    </w:p>
    <w:p w:rsidR="005966FC" w:rsidRPr="00BD2C84" w:rsidRDefault="008F5016" w:rsidP="004C2099">
      <w:pPr>
        <w:numPr>
          <w:ilvl w:val="1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BD2C84">
        <w:rPr>
          <w:sz w:val="24"/>
          <w:szCs w:val="24"/>
        </w:rPr>
        <w:t>В</w:t>
      </w:r>
      <w:r w:rsidR="003F6EED" w:rsidRPr="00BD2C84">
        <w:rPr>
          <w:sz w:val="24"/>
          <w:szCs w:val="24"/>
        </w:rPr>
        <w:t xml:space="preserve"> паспорте</w:t>
      </w:r>
      <w:r w:rsidR="00E5565E" w:rsidRPr="00BD2C84">
        <w:rPr>
          <w:sz w:val="24"/>
          <w:szCs w:val="24"/>
        </w:rPr>
        <w:t xml:space="preserve"> </w:t>
      </w:r>
      <w:r w:rsidR="005C1F8E">
        <w:rPr>
          <w:sz w:val="24"/>
          <w:szCs w:val="24"/>
        </w:rPr>
        <w:t>Программы</w:t>
      </w:r>
      <w:r w:rsidR="00233406" w:rsidRPr="00BD2C84">
        <w:rPr>
          <w:bCs/>
          <w:sz w:val="24"/>
          <w:szCs w:val="24"/>
        </w:rPr>
        <w:t>:</w:t>
      </w:r>
    </w:p>
    <w:p w:rsidR="00F873CC" w:rsidRPr="0099554F" w:rsidRDefault="00F873CC" w:rsidP="004C2099">
      <w:pPr>
        <w:numPr>
          <w:ilvl w:val="2"/>
          <w:numId w:val="6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>в разделе «Объемы и источники финансирования программных мероприятий»:</w:t>
      </w:r>
    </w:p>
    <w:p w:rsidR="00F873CC" w:rsidRPr="0099554F" w:rsidRDefault="00D2043E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 xml:space="preserve">- </w:t>
      </w:r>
      <w:r w:rsidR="00F873CC" w:rsidRPr="0099554F">
        <w:rPr>
          <w:sz w:val="24"/>
          <w:szCs w:val="24"/>
        </w:rPr>
        <w:t>абзац первый изложить в следующей редакции:</w:t>
      </w:r>
    </w:p>
    <w:p w:rsidR="00F873CC" w:rsidRPr="0099554F" w:rsidRDefault="00F873CC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 xml:space="preserve">« </w:t>
      </w:r>
      <w:r w:rsidR="0090460F" w:rsidRPr="0099554F">
        <w:rPr>
          <w:sz w:val="24"/>
          <w:szCs w:val="24"/>
        </w:rPr>
        <w:t>Общий объем средств местного бюджета, формируемый, в том числе с учетом поступающих в местный бюджет средств областного бюджета,  направленных на реализацию мероприятий Программы в 2019 – 2027 годах, составляет 75989,103 тыс. рублей, в том числе в 2019 году – 9577,518 тыс. рублей, в 2020 году – 8084,189 тыс. рублей; в 2021 году – 8771,099 тыс. рублей; в 2022 году – 9856,277 тыс. рублей; в 2023 году – 12199,631 тыс. рублей; в 2024 году – 13350,502 тыс. рублей; в 2025 году – 4821,299 тыс. рублей; в 2026 году – 4821,729 тыс. рублей; в 2027 году – 4506,859 тыс. рублей</w:t>
      </w:r>
      <w:r w:rsidRPr="0099554F">
        <w:rPr>
          <w:sz w:val="24"/>
          <w:szCs w:val="24"/>
        </w:rPr>
        <w:t xml:space="preserve"> »;</w:t>
      </w:r>
    </w:p>
    <w:p w:rsidR="004C2099" w:rsidRPr="0099554F" w:rsidRDefault="00D2043E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 xml:space="preserve">- </w:t>
      </w:r>
      <w:r w:rsidR="004C2099" w:rsidRPr="0099554F">
        <w:rPr>
          <w:sz w:val="24"/>
          <w:szCs w:val="24"/>
        </w:rPr>
        <w:t xml:space="preserve">абзац </w:t>
      </w:r>
      <w:r w:rsidR="00D55C02" w:rsidRPr="0099554F">
        <w:rPr>
          <w:sz w:val="24"/>
          <w:szCs w:val="24"/>
        </w:rPr>
        <w:t>второй</w:t>
      </w:r>
      <w:r w:rsidR="004C2099" w:rsidRPr="0099554F">
        <w:rPr>
          <w:sz w:val="24"/>
          <w:szCs w:val="24"/>
        </w:rPr>
        <w:t xml:space="preserve"> изложить в следующей редакции:</w:t>
      </w:r>
    </w:p>
    <w:p w:rsidR="004C2099" w:rsidRPr="0099554F" w:rsidRDefault="004C2099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proofErr w:type="gramStart"/>
      <w:r w:rsidRPr="0099554F">
        <w:rPr>
          <w:sz w:val="24"/>
          <w:szCs w:val="24"/>
        </w:rPr>
        <w:lastRenderedPageBreak/>
        <w:t xml:space="preserve">« </w:t>
      </w:r>
      <w:r w:rsidR="0090460F" w:rsidRPr="0099554F">
        <w:rPr>
          <w:sz w:val="24"/>
          <w:szCs w:val="24"/>
        </w:rPr>
        <w:t>Объем</w:t>
      </w:r>
      <w:proofErr w:type="gramEnd"/>
      <w:r w:rsidR="0090460F" w:rsidRPr="0099554F">
        <w:rPr>
          <w:sz w:val="24"/>
          <w:szCs w:val="24"/>
        </w:rPr>
        <w:t xml:space="preserve"> средств местного бюджета составляет – 34016,095 тыс. рублей, в том числе в 2019 году – 1680,882 тыс. рублей, в 2020 году – 2756,759 тыс. рублей; в 2021 году – 3052,761 тыс. рублей; в 2022 году – 3854,091 тыс. рублей; в 2023 году – 4551,056 тыс. рублей; в 2024 году – 4537,425 тыс. рублей; в 2025 году – 4537,916 тыс. рублей; в 2026 году – 4538,346 тыс. рублей; в 2027 году – 4506,859 тыс. рублей.</w:t>
      </w:r>
      <w:r w:rsidR="005C1F8E" w:rsidRPr="0099554F">
        <w:rPr>
          <w:sz w:val="24"/>
          <w:szCs w:val="24"/>
        </w:rPr>
        <w:t xml:space="preserve"> »;</w:t>
      </w:r>
    </w:p>
    <w:p w:rsidR="005C1F8E" w:rsidRPr="0099554F" w:rsidRDefault="005C1F8E" w:rsidP="005C1F8E">
      <w:pPr>
        <w:autoSpaceDE w:val="0"/>
        <w:autoSpaceDN w:val="0"/>
        <w:adjustRightInd w:val="0"/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 xml:space="preserve">- </w:t>
      </w:r>
      <w:r w:rsidR="00D2043E" w:rsidRPr="0099554F">
        <w:rPr>
          <w:rFonts w:eastAsia="MS Mincho"/>
          <w:sz w:val="24"/>
          <w:szCs w:val="24"/>
        </w:rPr>
        <w:t xml:space="preserve">абзац </w:t>
      </w:r>
      <w:r w:rsidRPr="0099554F">
        <w:rPr>
          <w:rFonts w:eastAsia="MS Mincho"/>
          <w:sz w:val="24"/>
          <w:szCs w:val="24"/>
        </w:rPr>
        <w:t xml:space="preserve">третий изложить в следующей редакции: </w:t>
      </w:r>
    </w:p>
    <w:p w:rsidR="005C1F8E" w:rsidRPr="0099554F" w:rsidRDefault="005C1F8E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proofErr w:type="gramStart"/>
      <w:r w:rsidRPr="0099554F">
        <w:rPr>
          <w:sz w:val="24"/>
          <w:szCs w:val="24"/>
        </w:rPr>
        <w:t>«</w:t>
      </w:r>
      <w:r w:rsidR="00B76AAA" w:rsidRPr="0099554F">
        <w:rPr>
          <w:sz w:val="24"/>
          <w:szCs w:val="24"/>
        </w:rPr>
        <w:t xml:space="preserve"> </w:t>
      </w:r>
      <w:r w:rsidR="0090460F" w:rsidRPr="0099554F">
        <w:rPr>
          <w:sz w:val="24"/>
          <w:szCs w:val="24"/>
        </w:rPr>
        <w:t>Объем</w:t>
      </w:r>
      <w:proofErr w:type="gramEnd"/>
      <w:r w:rsidR="0090460F" w:rsidRPr="0099554F">
        <w:rPr>
          <w:sz w:val="24"/>
          <w:szCs w:val="24"/>
        </w:rPr>
        <w:t xml:space="preserve"> средств местного бюджета, формируемых за счет поступающих в местных бюджет средств областного бюджета в виде субвенций составляет 41973,008 тыс. рублей, в том числе в 2019 году – 7896,636 тыс. рублей, в 2020 году – 5327,430 тыс. рублей; в 2021 году – 5718,338 тыс. рублей; в 2022 году – 6002,186 тыс. рублей; в 2023 году – 7648,575 тыс. рублей; в 2024 году – 8813,077 тыс. рублей; в 2025 году – 283,383 тыс. рублей, в 2026 году – 283,383 тыс. рублей; в 2027 году – 0,0 тыс. рублей. </w:t>
      </w:r>
      <w:r w:rsidR="00B849FC" w:rsidRPr="0099554F">
        <w:rPr>
          <w:sz w:val="24"/>
          <w:szCs w:val="24"/>
        </w:rPr>
        <w:t>»;</w:t>
      </w:r>
    </w:p>
    <w:p w:rsidR="00B849FC" w:rsidRPr="0099554F" w:rsidRDefault="00B849FC" w:rsidP="004C209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в четвертом абзаце слова «2019 - 2026 годах» заменить на слова «</w:t>
      </w:r>
      <w:r w:rsidRPr="0099554F">
        <w:rPr>
          <w:rFonts w:eastAsia="MS Mincho"/>
          <w:bCs/>
          <w:sz w:val="24"/>
          <w:szCs w:val="24"/>
        </w:rPr>
        <w:t>2019 - 2027 годах</w:t>
      </w:r>
      <w:r w:rsidRPr="0099554F">
        <w:rPr>
          <w:rFonts w:eastAsia="MS Mincho"/>
          <w:sz w:val="24"/>
          <w:szCs w:val="24"/>
        </w:rPr>
        <w:t>».</w:t>
      </w:r>
    </w:p>
    <w:p w:rsidR="00B849FC" w:rsidRPr="0099554F" w:rsidRDefault="00B849FC" w:rsidP="003E1C37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В разделе 2 «Основные цели, задачи и сроки реализации Программы» Программы:</w:t>
      </w:r>
    </w:p>
    <w:p w:rsidR="00B849FC" w:rsidRPr="0099554F" w:rsidRDefault="00B849FC" w:rsidP="003E1C37">
      <w:pPr>
        <w:autoSpaceDE w:val="0"/>
        <w:autoSpaceDN w:val="0"/>
        <w:adjustRightInd w:val="0"/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в тринадцатом абзаце слова «с 2019 по 202</w:t>
      </w:r>
      <w:r w:rsidR="00B3286D" w:rsidRPr="0099554F">
        <w:rPr>
          <w:rFonts w:eastAsia="MS Mincho"/>
          <w:sz w:val="24"/>
          <w:szCs w:val="24"/>
        </w:rPr>
        <w:t>6</w:t>
      </w:r>
      <w:r w:rsidRPr="0099554F">
        <w:rPr>
          <w:rFonts w:eastAsia="MS Mincho"/>
          <w:sz w:val="24"/>
          <w:szCs w:val="24"/>
        </w:rPr>
        <w:t xml:space="preserve"> года» заменить на слова «с 2019 по 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 xml:space="preserve"> года».</w:t>
      </w:r>
    </w:p>
    <w:p w:rsidR="00B849FC" w:rsidRPr="0099554F" w:rsidRDefault="00B3286D" w:rsidP="003E1C37">
      <w:pPr>
        <w:autoSpaceDE w:val="0"/>
        <w:autoSpaceDN w:val="0"/>
        <w:adjustRightInd w:val="0"/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 xml:space="preserve">1.5. </w:t>
      </w:r>
      <w:r w:rsidR="00B849FC" w:rsidRPr="0099554F">
        <w:rPr>
          <w:rFonts w:eastAsia="MS Mincho"/>
          <w:sz w:val="24"/>
          <w:szCs w:val="24"/>
        </w:rPr>
        <w:t>В разделе 3 «Целевые индикаторы и показатели, характеризующие ежегодный ход и итоги реализации Программы» Программы: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1.1.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«101,3»;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1.2.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«104,7»;</w:t>
      </w:r>
    </w:p>
    <w:p w:rsidR="00B849FC" w:rsidRPr="0099554F" w:rsidRDefault="003E1C37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 xml:space="preserve">- в пункте </w:t>
      </w:r>
      <w:proofErr w:type="gramStart"/>
      <w:r w:rsidRPr="0099554F">
        <w:rPr>
          <w:rFonts w:eastAsia="MS Mincho"/>
          <w:sz w:val="24"/>
          <w:szCs w:val="24"/>
        </w:rPr>
        <w:t>1.3. :</w:t>
      </w:r>
      <w:proofErr w:type="gramEnd"/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строку «тракторы»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 xml:space="preserve">» следующего содержания «4»; 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 xml:space="preserve">строку «зерноуборочные </w:t>
      </w:r>
      <w:r w:rsidR="00B3286D" w:rsidRPr="0099554F">
        <w:rPr>
          <w:rFonts w:eastAsia="MS Mincho"/>
          <w:sz w:val="24"/>
          <w:szCs w:val="24"/>
        </w:rPr>
        <w:t>комбайны» дополнить графой «2027</w:t>
      </w:r>
      <w:r w:rsidRPr="0099554F">
        <w:rPr>
          <w:rFonts w:eastAsia="MS Mincho"/>
          <w:sz w:val="24"/>
          <w:szCs w:val="24"/>
        </w:rPr>
        <w:t xml:space="preserve">» следующего содержания «2»; 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строку «кормоуборочные комбайны»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«1»;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1.4.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 xml:space="preserve">» следующего содержания «119»; 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2.1.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«37,1»;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2.2.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«30,2»;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2.3.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«102,3»;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</w:t>
      </w:r>
      <w:r w:rsidR="00B3286D" w:rsidRPr="0099554F">
        <w:rPr>
          <w:rFonts w:eastAsia="MS Mincho"/>
          <w:sz w:val="24"/>
          <w:szCs w:val="24"/>
        </w:rPr>
        <w:t>ункт 2.4. дополнить графой «2027</w:t>
      </w:r>
      <w:r w:rsidRPr="0099554F">
        <w:rPr>
          <w:rFonts w:eastAsia="MS Mincho"/>
          <w:sz w:val="24"/>
          <w:szCs w:val="24"/>
        </w:rPr>
        <w:t>» следующего содержания «102,1»;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2.5.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«7,3»;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</w:t>
      </w:r>
      <w:r w:rsidR="00B3286D" w:rsidRPr="0099554F">
        <w:rPr>
          <w:rFonts w:eastAsia="MS Mincho"/>
          <w:sz w:val="24"/>
          <w:szCs w:val="24"/>
        </w:rPr>
        <w:t>ункт 2.6. дополнить графой «2027</w:t>
      </w:r>
      <w:r w:rsidRPr="0099554F">
        <w:rPr>
          <w:rFonts w:eastAsia="MS Mincho"/>
          <w:sz w:val="24"/>
          <w:szCs w:val="24"/>
        </w:rPr>
        <w:t>» следующего содержания «1,7»;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2.7.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«42,6»;</w:t>
      </w:r>
    </w:p>
    <w:p w:rsidR="00B3286D" w:rsidRPr="0099554F" w:rsidRDefault="00B3286D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2.8. дополнить графой «2027» следующего содержания «</w:t>
      </w:r>
      <w:r w:rsidR="00D2043E" w:rsidRPr="0099554F">
        <w:rPr>
          <w:rFonts w:eastAsia="MS Mincho"/>
          <w:sz w:val="24"/>
          <w:szCs w:val="24"/>
        </w:rPr>
        <w:t>17,9</w:t>
      </w:r>
      <w:r w:rsidRPr="0099554F">
        <w:rPr>
          <w:rFonts w:eastAsia="MS Mincho"/>
          <w:sz w:val="24"/>
          <w:szCs w:val="24"/>
        </w:rPr>
        <w:t>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3.1.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«1100»;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3.2.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«22,4»;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3.3.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«1,0»;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4.1.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«23000»;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4.2.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«13,0»;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5.1.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«1500»;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5.2.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«135»;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5.3.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«3600»;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5.4.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«50»;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5.5. дополнить графой «202</w:t>
      </w:r>
      <w:r w:rsidR="00B3286D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«50»;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</w:t>
      </w:r>
      <w:r w:rsidR="00B3286D" w:rsidRPr="0099554F">
        <w:rPr>
          <w:rFonts w:eastAsia="MS Mincho"/>
          <w:sz w:val="24"/>
          <w:szCs w:val="24"/>
        </w:rPr>
        <w:t>ункт 5.6. дополнить графой «2027</w:t>
      </w:r>
      <w:r w:rsidRPr="0099554F">
        <w:rPr>
          <w:rFonts w:eastAsia="MS Mincho"/>
          <w:sz w:val="24"/>
          <w:szCs w:val="24"/>
        </w:rPr>
        <w:t>» следующего содержания «1617»;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</w:t>
      </w:r>
      <w:r w:rsidR="00B3286D" w:rsidRPr="0099554F">
        <w:rPr>
          <w:rFonts w:eastAsia="MS Mincho"/>
          <w:sz w:val="24"/>
          <w:szCs w:val="24"/>
        </w:rPr>
        <w:t>ункт 5.7. дополнить графой «2027</w:t>
      </w:r>
      <w:r w:rsidRPr="0099554F">
        <w:rPr>
          <w:rFonts w:eastAsia="MS Mincho"/>
          <w:sz w:val="24"/>
          <w:szCs w:val="24"/>
        </w:rPr>
        <w:t>» следующего содержания «900»;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5.8. дополнить графой «202</w:t>
      </w:r>
      <w:r w:rsidR="00C253C0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«0»;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5.9. дополнить графой «202</w:t>
      </w:r>
      <w:r w:rsidR="00C253C0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«4»;</w:t>
      </w:r>
    </w:p>
    <w:p w:rsidR="00B849FC" w:rsidRPr="0099554F" w:rsidRDefault="00B849FC" w:rsidP="003E1C37">
      <w:pPr>
        <w:ind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- пункт 5.10. дополнить графой «202</w:t>
      </w:r>
      <w:r w:rsidR="00C253C0" w:rsidRPr="0099554F">
        <w:rPr>
          <w:rFonts w:eastAsia="MS Mincho"/>
          <w:sz w:val="24"/>
          <w:szCs w:val="24"/>
        </w:rPr>
        <w:t>7</w:t>
      </w:r>
      <w:r w:rsidRPr="0099554F">
        <w:rPr>
          <w:rFonts w:eastAsia="MS Mincho"/>
          <w:sz w:val="24"/>
          <w:szCs w:val="24"/>
        </w:rPr>
        <w:t>» следующего содержания «3».</w:t>
      </w:r>
    </w:p>
    <w:p w:rsidR="00B849FC" w:rsidRPr="0099554F" w:rsidRDefault="00B849FC" w:rsidP="003E1C37">
      <w:pPr>
        <w:pStyle w:val="a9"/>
        <w:numPr>
          <w:ilvl w:val="1"/>
          <w:numId w:val="34"/>
        </w:numPr>
        <w:autoSpaceDE w:val="0"/>
        <w:autoSpaceDN w:val="0"/>
        <w:adjustRightInd w:val="0"/>
        <w:ind w:left="0"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В разделе 4 «Перечень программных мероприятий» Программы:</w:t>
      </w:r>
    </w:p>
    <w:p w:rsidR="00B849FC" w:rsidRPr="0099554F" w:rsidRDefault="00B849FC" w:rsidP="003E1C37">
      <w:pPr>
        <w:pStyle w:val="a9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таблицу изложить в следующей редакции:</w:t>
      </w:r>
    </w:p>
    <w:p w:rsidR="003E1C37" w:rsidRPr="0099554F" w:rsidRDefault="003E1C37" w:rsidP="003E1C37">
      <w:pPr>
        <w:pStyle w:val="a9"/>
        <w:autoSpaceDE w:val="0"/>
        <w:autoSpaceDN w:val="0"/>
        <w:adjustRightInd w:val="0"/>
        <w:ind w:left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lastRenderedPageBreak/>
        <w:t xml:space="preserve">« 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99554F" w:rsidRPr="0099554F" w:rsidTr="00EE3835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№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Наименование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 xml:space="preserve">Срок </w:t>
            </w:r>
            <w:proofErr w:type="spellStart"/>
            <w:r w:rsidRPr="0099554F">
              <w:rPr>
                <w:b/>
              </w:rPr>
              <w:t>исполне</w:t>
            </w:r>
            <w:proofErr w:type="spellEnd"/>
            <w:r w:rsidRPr="0099554F">
              <w:rPr>
                <w:b/>
              </w:rPr>
              <w:t>-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proofErr w:type="spellStart"/>
            <w:r w:rsidRPr="0099554F">
              <w:rPr>
                <w:b/>
              </w:rPr>
              <w:t>ния</w:t>
            </w:r>
            <w:proofErr w:type="spellEnd"/>
            <w:r w:rsidRPr="0099554F">
              <w:rPr>
                <w:b/>
              </w:rPr>
              <w:t xml:space="preserve">, 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годы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54F">
              <w:rPr>
                <w:b/>
              </w:rPr>
              <w:t>Объем финансирования по годам,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554F">
              <w:rPr>
                <w:b/>
              </w:rPr>
              <w:t>Всего по Программе</w:t>
            </w:r>
          </w:p>
        </w:tc>
      </w:tr>
      <w:tr w:rsidR="0099554F" w:rsidRPr="0099554F" w:rsidTr="00EE3835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/>
              </w:rPr>
            </w:pPr>
            <w:r w:rsidRPr="0099554F">
              <w:rPr>
                <w:b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72" w:right="-108"/>
              <w:jc w:val="center"/>
              <w:rPr>
                <w:b/>
              </w:rPr>
            </w:pPr>
            <w:r w:rsidRPr="0099554F">
              <w:rPr>
                <w:b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b/>
              </w:rPr>
            </w:pPr>
            <w:r w:rsidRPr="0099554F">
              <w:rPr>
                <w:b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99554F">
              <w:rPr>
                <w:b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both"/>
              <w:rPr>
                <w:b/>
              </w:rPr>
            </w:pPr>
          </w:p>
        </w:tc>
      </w:tr>
      <w:tr w:rsidR="0099554F" w:rsidRPr="0099554F" w:rsidTr="00EE38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99554F" w:rsidRDefault="003E1C37" w:rsidP="003E1C3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3E1C3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</w:pPr>
            <w:r w:rsidRPr="0099554F">
              <w:t>К задаче повышение инвестиционной и инновационной привлекательности отрасли, развитие технического и технологического потенциала агропромышленного комплекса муниципального района Клявлинский, обновление и модернизация основных фондов относятся следующие программные мероприятия:</w:t>
            </w:r>
          </w:p>
        </w:tc>
      </w:tr>
      <w:tr w:rsidR="0099554F" w:rsidRPr="0099554F" w:rsidTr="00EE3835">
        <w:trPr>
          <w:trHeight w:val="27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5" w:right="-85"/>
              <w:jc w:val="center"/>
            </w:pPr>
            <w:r w:rsidRPr="0099554F"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rPr>
                <w:rFonts w:eastAsia="Calibri"/>
                <w:lang w:eastAsia="en-US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  <w:r w:rsidRPr="0099554F">
              <w:t>**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72" w:right="-108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</w:p>
          <w:p w:rsidR="003E1C37" w:rsidRPr="0099554F" w:rsidRDefault="003E1C37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ind w:left="-107" w:right="-108"/>
              <w:jc w:val="center"/>
            </w:pP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5" w:right="-85"/>
              <w:jc w:val="center"/>
            </w:pPr>
            <w:r w:rsidRPr="0099554F"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rPr>
                <w:rFonts w:eastAsia="Calibri"/>
                <w:lang w:eastAsia="en-US"/>
              </w:rPr>
              <w:t xml:space="preserve"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</w:t>
            </w:r>
            <w:r w:rsidRPr="0099554F">
              <w:rPr>
                <w:rFonts w:eastAsia="Calibri"/>
                <w:lang w:eastAsia="en-US"/>
              </w:rPr>
              <w:lastRenderedPageBreak/>
              <w:t>животноводства, переработки и реализации продукции животноводства</w:t>
            </w:r>
            <w:r w:rsidRPr="0099554F">
              <w:t>**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lastRenderedPageBreak/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5" w:right="33"/>
              <w:jc w:val="center"/>
            </w:pP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5" w:right="33"/>
              <w:jc w:val="center"/>
            </w:pPr>
            <w:r w:rsidRPr="0099554F">
              <w:t>2. К задаче стимулирование роста производства основных видов сельскохозяйственной продукции, производства пищевых продуктов относятся следующие программные мероприятия:</w:t>
            </w:r>
          </w:p>
        </w:tc>
      </w:tr>
      <w:tr w:rsidR="0099554F" w:rsidRPr="0099554F" w:rsidTr="00EE383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5" w:right="-85"/>
              <w:jc w:val="center"/>
            </w:pPr>
            <w:r w:rsidRPr="0099554F"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2"/>
              </w:rPr>
            </w:pPr>
            <w:r w:rsidRPr="0099554F">
              <w:rPr>
                <w:rFonts w:eastAsia="Calibri"/>
                <w:lang w:eastAsia="en-US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</w:t>
            </w:r>
            <w:r w:rsidRPr="0099554F">
              <w:rPr>
                <w:spacing w:val="-2"/>
              </w:rPr>
              <w:t>**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rPr>
                <w:spacing w:val="-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both"/>
              <w:rPr>
                <w:rFonts w:eastAsia="Calibri"/>
                <w:lang w:eastAsia="en-US"/>
              </w:rPr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5" w:right="-85"/>
              <w:jc w:val="center"/>
            </w:pPr>
            <w:r w:rsidRPr="0099554F"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Осуществление переданных государственных полномочий Самарской области по предоставлению субсидий сельскохозяйственным товаропроизводителям, </w:t>
            </w:r>
            <w:r w:rsidRPr="0099554F">
              <w:lastRenderedPageBreak/>
              <w:t>осуществляющим свою деятельность на территории Самарской области **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</w:pPr>
            <w:r w:rsidRPr="0099554F">
              <w:lastRenderedPageBreak/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2670,948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2695,169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2748,984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2930,566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3397,135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3571,253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99554F">
              <w:t>18014,055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2670,948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2695,169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2748,984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2930,566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3397,135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3571,253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99554F">
              <w:t>18014,055</w:t>
            </w:r>
          </w:p>
        </w:tc>
      </w:tr>
      <w:tr w:rsidR="0099554F" w:rsidRPr="0099554F" w:rsidTr="00EE38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99554F">
              <w:t>3. К задаче условий для сохранения и восстановления плодородия почв, стимулирование эффективного использования земель сельскохозяйственного назначения относятся следующие программные мероприятия:</w:t>
            </w:r>
          </w:p>
        </w:tc>
      </w:tr>
      <w:tr w:rsidR="0099554F" w:rsidRPr="0099554F" w:rsidTr="00EE383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5" w:right="-85"/>
              <w:jc w:val="center"/>
            </w:pPr>
            <w:r w:rsidRPr="0099554F"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rPr>
                <w:rFonts w:eastAsia="Calibri"/>
                <w:lang w:eastAsia="en-US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</w:t>
            </w:r>
            <w:r w:rsidRPr="0099554F">
              <w:t>**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5" w:right="-85"/>
              <w:jc w:val="center"/>
            </w:pPr>
            <w:r w:rsidRPr="0099554F"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Предоставление </w:t>
            </w:r>
            <w:proofErr w:type="gramStart"/>
            <w:r w:rsidRPr="0099554F">
              <w:t>субсидий  сельскохозяйственным</w:t>
            </w:r>
            <w:proofErr w:type="gramEnd"/>
            <w:r w:rsidRPr="0099554F">
              <w:t xml:space="preserve">  товаропроизводителям и организациям агропромышленного комплекса, 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осуществляющим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проведение </w:t>
            </w:r>
            <w:r w:rsidRPr="0099554F">
              <w:lastRenderedPageBreak/>
              <w:t>весенних полевых работ по посеву зерновых и зернобобовых культур*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lastRenderedPageBreak/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t>0,0</w:t>
            </w:r>
          </w:p>
        </w:tc>
      </w:tr>
      <w:tr w:rsidR="0099554F" w:rsidRPr="0099554F" w:rsidTr="00EE38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99554F">
              <w:t>4. К задаче повышение занятости и уровня жизни сельского населения муниципального района Клявлинский относятся следующие программные мероприятия:</w:t>
            </w:r>
          </w:p>
        </w:tc>
      </w:tr>
      <w:tr w:rsidR="0099554F" w:rsidRPr="0099554F" w:rsidTr="00EE3835">
        <w:trPr>
          <w:trHeight w:val="14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Создание условий для развития сельскохозяйственного производства в поселениях муниципального района Клявлинский Самарской области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lang w:eastAsia="en-US"/>
              </w:rPr>
            </w:pPr>
            <w:r w:rsidRPr="0099554F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lang w:eastAsia="en-US"/>
              </w:rPr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7"/>
                <w:szCs w:val="17"/>
              </w:rPr>
            </w:pPr>
            <w:r w:rsidRPr="0099554F">
              <w:rPr>
                <w:bCs/>
                <w:sz w:val="17"/>
                <w:szCs w:val="17"/>
              </w:rPr>
              <w:t>1877,240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bCs/>
                <w:sz w:val="17"/>
                <w:szCs w:val="17"/>
              </w:rPr>
            </w:pPr>
            <w:r w:rsidRPr="0099554F">
              <w:rPr>
                <w:bCs/>
                <w:sz w:val="17"/>
                <w:szCs w:val="17"/>
              </w:rPr>
              <w:t>2936,109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3344,287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3854,091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4834,439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4820,808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4821,299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4821,729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4506,859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35816,861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196,358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179,350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305,424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283,383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283,383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283,383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283,383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99554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1814,664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За счет средств местного бюджета,</w:t>
            </w:r>
          </w:p>
          <w:p w:rsidR="003E1C37" w:rsidRPr="0099554F" w:rsidRDefault="003E1C37">
            <w:pPr>
              <w:ind w:left="-85" w:right="-8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both"/>
              <w:rPr>
                <w:rFonts w:eastAsia="Calibri"/>
                <w:lang w:eastAsia="en-US"/>
              </w:rPr>
            </w:pPr>
            <w:r w:rsidRPr="0099554F">
              <w:rPr>
                <w:rFonts w:eastAsia="Calibri"/>
                <w:lang w:eastAsia="en-US"/>
              </w:rPr>
              <w:t xml:space="preserve"> </w:t>
            </w:r>
            <w:r w:rsidRPr="0099554F">
              <w:t>2019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1680,882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2756,759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3038,863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3854,091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4551,056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4537,425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4537,916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4538,346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4506,859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8"/>
                <w:szCs w:val="18"/>
              </w:rPr>
            </w:pPr>
            <w:r w:rsidRPr="0099554F">
              <w:rPr>
                <w:sz w:val="18"/>
                <w:szCs w:val="18"/>
              </w:rPr>
              <w:t>34002,197</w:t>
            </w:r>
          </w:p>
        </w:tc>
      </w:tr>
      <w:tr w:rsidR="0099554F" w:rsidRPr="0099554F" w:rsidTr="00EE3835">
        <w:trPr>
          <w:trHeight w:val="1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7.1.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Осуществление государственных полномочий Самарской области по организации мероприятий при осуществлении деятельности по обращению с животными без владельцев на территории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both"/>
              <w:rPr>
                <w:rFonts w:eastAsia="Calibri"/>
                <w:lang w:eastAsia="en-US"/>
              </w:rPr>
            </w:pPr>
            <w:r w:rsidRPr="0099554F">
              <w:t>2021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bCs/>
                <w:sz w:val="17"/>
                <w:szCs w:val="17"/>
              </w:rPr>
              <w:t>77,693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bCs/>
                <w:sz w:val="17"/>
                <w:szCs w:val="17"/>
              </w:rPr>
              <w:t>92,742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bCs/>
                <w:sz w:val="17"/>
                <w:szCs w:val="17"/>
              </w:rPr>
              <w:t>32,512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45,197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  <w:rPr>
                <w:sz w:val="18"/>
                <w:szCs w:val="18"/>
              </w:rPr>
            </w:pPr>
            <w:r w:rsidRPr="0099554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99554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  <w:rPr>
                <w:bCs/>
                <w:sz w:val="18"/>
                <w:szCs w:val="18"/>
              </w:rPr>
            </w:pPr>
            <w:r w:rsidRPr="0099554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99554F">
              <w:rPr>
                <w:bCs/>
                <w:sz w:val="18"/>
                <w:szCs w:val="18"/>
              </w:rPr>
              <w:t>248,144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2021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63,795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92,742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32,512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45,197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234,246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t>за счет средств местного бюджета</w:t>
            </w:r>
          </w:p>
          <w:p w:rsidR="003E1C37" w:rsidRPr="0099554F" w:rsidRDefault="003E1C37">
            <w:pPr>
              <w:ind w:left="-85" w:right="-8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both"/>
              <w:rPr>
                <w:rFonts w:eastAsia="Calibri"/>
                <w:lang w:eastAsia="en-US"/>
              </w:rPr>
            </w:pPr>
            <w:r w:rsidRPr="0099554F">
              <w:rPr>
                <w:rFonts w:eastAsia="Calibri"/>
                <w:lang w:eastAsia="en-US"/>
              </w:rPr>
              <w:t xml:space="preserve"> 2021 – </w:t>
            </w:r>
            <w:r w:rsidRPr="0099554F"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13,898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13,898</w:t>
            </w:r>
          </w:p>
        </w:tc>
      </w:tr>
      <w:tr w:rsidR="0099554F" w:rsidRPr="0099554F" w:rsidTr="00EE38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99554F">
              <w:t>5. К задаче развитие малых форм хозяйствования, в том числе посредством создания новых крестьянских (фермерских) хозяйств и организации семейных животноводческих ферм относятся следующие программные мероприятия:</w:t>
            </w:r>
          </w:p>
        </w:tc>
      </w:tr>
      <w:tr w:rsidR="0099554F" w:rsidRPr="0099554F" w:rsidTr="00EE38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5" w:right="-85"/>
              <w:jc w:val="center"/>
            </w:pPr>
            <w:r w:rsidRPr="0099554F"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5" w:right="-85"/>
              <w:jc w:val="center"/>
            </w:pPr>
            <w:r w:rsidRPr="0099554F">
              <w:t xml:space="preserve">Предоставление  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Клявлинский Самарской </w:t>
            </w:r>
            <w:r w:rsidRPr="0099554F">
              <w:lastRenderedPageBreak/>
              <w:t>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 и птицеводства*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5" w:right="-85"/>
              <w:jc w:val="center"/>
            </w:pPr>
            <w:r w:rsidRPr="0099554F">
              <w:lastRenderedPageBreak/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</w:tr>
      <w:tr w:rsidR="0099554F" w:rsidRPr="0099554F" w:rsidTr="00EE383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lang w:eastAsia="en-US"/>
              </w:rPr>
            </w:pPr>
            <w:r w:rsidRPr="0099554F">
              <w:rPr>
                <w:rFonts w:eastAsia="Calibri"/>
                <w:lang w:eastAsia="en-US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(займам)**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8" w:right="-109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</w:tr>
      <w:tr w:rsidR="0099554F" w:rsidRPr="0099554F" w:rsidTr="00EE38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rPr>
                <w:rFonts w:eastAsia="Calibri"/>
                <w:lang w:eastAsia="en-US"/>
              </w:rPr>
              <w:t xml:space="preserve">Предоставление субсидий за счет средств местного бюджета </w:t>
            </w:r>
            <w:r w:rsidRPr="0099554F">
              <w:t>сельско-хозяйственным товаропроизводителя,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</w:t>
            </w:r>
            <w:r w:rsidRPr="0099554F">
              <w:rPr>
                <w:rFonts w:eastAsia="Calibri"/>
                <w:lang w:eastAsia="en-US"/>
              </w:rPr>
              <w:t>, осуществляющим свою деятельность на территории Самарской области, в целях</w:t>
            </w:r>
            <w:r w:rsidRPr="0099554F">
              <w:t xml:space="preserve"> возмещения   затрат на </w:t>
            </w:r>
            <w:r w:rsidRPr="0099554F">
              <w:lastRenderedPageBreak/>
              <w:t>уплату процентов по кредитам, полученным в  сельскохозяйственных кредитных потребительских кооперативах, на срок до 1 года**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lastRenderedPageBreak/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</w:tr>
      <w:tr w:rsidR="0099554F" w:rsidRPr="0099554F" w:rsidTr="00EE38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</w:tr>
      <w:tr w:rsidR="0099554F" w:rsidRPr="0099554F" w:rsidTr="00EE3835">
        <w:trPr>
          <w:trHeight w:val="27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rFonts w:eastAsia="Calibri"/>
                <w:lang w:eastAsia="en-US"/>
              </w:rPr>
            </w:pPr>
            <w:r w:rsidRPr="0099554F">
              <w:rPr>
                <w:rFonts w:eastAsia="Calibri"/>
                <w:lang w:eastAsia="en-US"/>
              </w:rPr>
              <w:t xml:space="preserve">Предоставление </w:t>
            </w:r>
            <w:proofErr w:type="gramStart"/>
            <w:r w:rsidRPr="0099554F">
              <w:rPr>
                <w:rFonts w:eastAsia="Calibri"/>
                <w:lang w:eastAsia="en-US"/>
              </w:rPr>
              <w:t xml:space="preserve">субсидий </w:t>
            </w:r>
            <w:r w:rsidRPr="0099554F">
              <w:rPr>
                <w:bCs/>
              </w:rPr>
              <w:t> сельскохозяйственным</w:t>
            </w:r>
            <w:proofErr w:type="gramEnd"/>
            <w:r w:rsidRPr="0099554F">
              <w:rPr>
                <w:bCs/>
              </w:rPr>
              <w:t xml:space="preserve">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области**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5029,330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2452,911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2600,135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2978,878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3110,545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2522,244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99554F">
              <w:t>18694,043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5029,330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2452,911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2600,135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2978,878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3110,545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sz w:val="17"/>
                <w:szCs w:val="17"/>
              </w:rPr>
              <w:t>2522,244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</w:pPr>
            <w:r w:rsidRPr="0099554F">
              <w:t>18694,043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 xml:space="preserve">2019 – 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</w:tr>
      <w:tr w:rsidR="0099554F" w:rsidRPr="0099554F" w:rsidTr="00EE383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  <w:rPr>
                <w:lang w:val="x-none"/>
              </w:rPr>
            </w:pPr>
            <w:r w:rsidRPr="0099554F">
              <w:rPr>
                <w:lang w:val="x-none"/>
              </w:rPr>
              <w:t xml:space="preserve">Предоставление субсидий  гражданам, ведущим личное подсобное хозяйство, на территории муниципального района Клявлинский Самарской области, в целях возмещения затрат в </w:t>
            </w:r>
            <w:r w:rsidRPr="0099554F">
              <w:rPr>
                <w:lang w:val="x-none"/>
              </w:rPr>
              <w:lastRenderedPageBreak/>
              <w:t>связи с производством сельскохозяйственной продукции в части расходов на содержание маточного поголовья крупного рогатого скота**</w:t>
            </w:r>
          </w:p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</w:pPr>
            <w:r w:rsidRPr="0099554F">
              <w:rPr>
                <w:lang w:val="x-none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lastRenderedPageBreak/>
              <w:t>2023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bCs/>
              </w:rPr>
            </w:pPr>
            <w:r w:rsidRPr="0099554F">
              <w:rPr>
                <w:bCs/>
              </w:rPr>
              <w:t>825,000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bCs/>
                <w:sz w:val="17"/>
                <w:szCs w:val="17"/>
              </w:rPr>
              <w:t>2391,000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3216,000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  <w:rPr>
                <w:lang w:val="x-none"/>
              </w:rPr>
            </w:pPr>
            <w:r w:rsidRPr="0099554F">
              <w:rPr>
                <w:lang w:val="x-none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2023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bCs/>
              </w:rPr>
            </w:pPr>
            <w:r w:rsidRPr="0099554F">
              <w:rPr>
                <w:bCs/>
              </w:rPr>
              <w:t>825,000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85" w:right="-85"/>
              <w:jc w:val="center"/>
              <w:rPr>
                <w:sz w:val="17"/>
                <w:szCs w:val="17"/>
              </w:rPr>
            </w:pPr>
            <w:r w:rsidRPr="0099554F">
              <w:rPr>
                <w:bCs/>
                <w:sz w:val="17"/>
                <w:szCs w:val="17"/>
              </w:rPr>
              <w:t>2391,000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>
            <w:pPr>
              <w:ind w:left="-107" w:right="-108"/>
              <w:jc w:val="center"/>
            </w:pPr>
            <w:r w:rsidRPr="0099554F">
              <w:rPr>
                <w:bCs/>
              </w:rPr>
              <w:t>3216,000</w:t>
            </w:r>
          </w:p>
        </w:tc>
      </w:tr>
      <w:tr w:rsidR="0099554F" w:rsidRPr="0099554F" w:rsidTr="00EE383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37" w:rsidRPr="0099554F" w:rsidRDefault="003E1C37" w:rsidP="00D2043E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widowControl w:val="0"/>
              <w:autoSpaceDE w:val="0"/>
              <w:autoSpaceDN w:val="0"/>
              <w:adjustRightInd w:val="0"/>
              <w:ind w:left="-85" w:right="-85" w:firstLine="249"/>
              <w:jc w:val="center"/>
              <w:rPr>
                <w:lang w:val="x-none"/>
              </w:rPr>
            </w:pPr>
            <w:r w:rsidRPr="0099554F">
              <w:rPr>
                <w:lang w:val="x-none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 w:rsidRPr="0099554F">
              <w:t>2023 –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ind w:left="-85" w:right="-85"/>
              <w:jc w:val="center"/>
              <w:rPr>
                <w:bCs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ind w:left="-85" w:right="-85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ind w:left="-172" w:right="-108"/>
              <w:jc w:val="center"/>
            </w:pPr>
            <w:r w:rsidRPr="0099554F"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jc w:val="center"/>
              <w:rPr>
                <w:sz w:val="24"/>
                <w:szCs w:val="24"/>
              </w:rPr>
            </w:pPr>
            <w:r w:rsidRPr="0099554F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r w:rsidRPr="009955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7" w:rsidRPr="0099554F" w:rsidRDefault="003E1C37" w:rsidP="00D2043E">
            <w:pPr>
              <w:ind w:left="-107" w:right="-108"/>
              <w:jc w:val="center"/>
            </w:pPr>
            <w:r w:rsidRPr="0099554F">
              <w:rPr>
                <w:bCs/>
              </w:rPr>
              <w:t>0,0</w:t>
            </w:r>
          </w:p>
        </w:tc>
      </w:tr>
    </w:tbl>
    <w:p w:rsidR="003E1C37" w:rsidRPr="0099554F" w:rsidRDefault="001E07CA" w:rsidP="00D2043E">
      <w:pPr>
        <w:autoSpaceDE w:val="0"/>
        <w:autoSpaceDN w:val="0"/>
        <w:adjustRightInd w:val="0"/>
        <w:ind w:left="-142" w:firstLine="567"/>
        <w:jc w:val="both"/>
        <w:rPr>
          <w:rFonts w:eastAsia="MS Mincho"/>
          <w:sz w:val="24"/>
          <w:szCs w:val="24"/>
        </w:rPr>
      </w:pPr>
      <w:r w:rsidRPr="0099554F">
        <w:rPr>
          <w:rFonts w:eastAsia="MS Mincho"/>
          <w:sz w:val="24"/>
          <w:szCs w:val="24"/>
        </w:rPr>
        <w:t>».</w:t>
      </w:r>
    </w:p>
    <w:p w:rsidR="00452398" w:rsidRPr="0099554F" w:rsidRDefault="00F742A4" w:rsidP="00D2043E">
      <w:pPr>
        <w:pStyle w:val="a9"/>
        <w:numPr>
          <w:ilvl w:val="1"/>
          <w:numId w:val="34"/>
        </w:num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 xml:space="preserve">В разделе 5 </w:t>
      </w:r>
      <w:r w:rsidR="00F8546D" w:rsidRPr="0099554F">
        <w:rPr>
          <w:sz w:val="24"/>
          <w:szCs w:val="24"/>
        </w:rPr>
        <w:t xml:space="preserve">Программы </w:t>
      </w:r>
      <w:r w:rsidRPr="0099554F">
        <w:rPr>
          <w:sz w:val="24"/>
          <w:szCs w:val="24"/>
        </w:rPr>
        <w:t>«Обоснование ресурсного обеспечения Программы»</w:t>
      </w:r>
      <w:r w:rsidR="00F8546D" w:rsidRPr="0099554F">
        <w:rPr>
          <w:sz w:val="24"/>
          <w:szCs w:val="24"/>
        </w:rPr>
        <w:t>:</w:t>
      </w:r>
    </w:p>
    <w:p w:rsidR="00F8546D" w:rsidRPr="0099554F" w:rsidRDefault="00C66DD1" w:rsidP="00D2043E">
      <w:pPr>
        <w:widowControl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 xml:space="preserve">- </w:t>
      </w:r>
      <w:r w:rsidR="00F8546D" w:rsidRPr="0099554F">
        <w:rPr>
          <w:sz w:val="24"/>
          <w:szCs w:val="24"/>
        </w:rPr>
        <w:t>абзац первый изложить в следующей редакции:</w:t>
      </w:r>
    </w:p>
    <w:p w:rsidR="00F8546D" w:rsidRPr="0099554F" w:rsidRDefault="00F8546D" w:rsidP="00D2043E">
      <w:pPr>
        <w:widowControl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>«</w:t>
      </w:r>
      <w:r w:rsidR="003D21CE" w:rsidRPr="0099554F">
        <w:rPr>
          <w:sz w:val="24"/>
          <w:szCs w:val="24"/>
        </w:rPr>
        <w:t xml:space="preserve"> </w:t>
      </w:r>
      <w:r w:rsidR="0090460F" w:rsidRPr="0099554F">
        <w:rPr>
          <w:sz w:val="24"/>
          <w:szCs w:val="24"/>
        </w:rPr>
        <w:t>Общий объем средств местного бюджета, формируемый, в том числе с учетом поступающих в местный бюджет средств областного бюджета,  направленных на реализацию мероприятий Программы в 2019 – 2027 годах, составляет 75989,103 тыс. рублей, в том числе в 2019 году – 9577,518 тыс. рублей, в 2020 году – 8084,189 тыс. рублей; в 2021 году – 8771,099 тыс. рублей; в 2022 году – 9856,277 тыс. рублей; в 2023 году – 12199,631 тыс. рублей; в 2024 году – 13350,502 тыс. рублей; в 2025 году – 4821,299 тыс. рублей; в 2026 году – 4821,729 тыс. рублей; в 2027 году – 4506,859 тыс. рублей.</w:t>
      </w:r>
      <w:r w:rsidRPr="0099554F">
        <w:rPr>
          <w:sz w:val="24"/>
          <w:szCs w:val="24"/>
        </w:rPr>
        <w:t xml:space="preserve"> »;</w:t>
      </w:r>
    </w:p>
    <w:p w:rsidR="00F8546D" w:rsidRPr="0099554F" w:rsidRDefault="00C66DD1" w:rsidP="00D2043E">
      <w:pPr>
        <w:widowControl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 xml:space="preserve">- </w:t>
      </w:r>
      <w:r w:rsidR="00F8546D" w:rsidRPr="0099554F">
        <w:rPr>
          <w:sz w:val="24"/>
          <w:szCs w:val="24"/>
        </w:rPr>
        <w:t xml:space="preserve">абзац </w:t>
      </w:r>
      <w:r w:rsidR="00203F53" w:rsidRPr="0099554F">
        <w:rPr>
          <w:sz w:val="24"/>
          <w:szCs w:val="24"/>
        </w:rPr>
        <w:t>второй</w:t>
      </w:r>
      <w:r w:rsidR="00F8546D" w:rsidRPr="0099554F">
        <w:rPr>
          <w:sz w:val="24"/>
          <w:szCs w:val="24"/>
        </w:rPr>
        <w:t xml:space="preserve"> изложить в следующей редакции:</w:t>
      </w:r>
    </w:p>
    <w:p w:rsidR="00F8546D" w:rsidRPr="0099554F" w:rsidRDefault="00F8546D" w:rsidP="00D2043E">
      <w:pPr>
        <w:widowControl w:val="0"/>
        <w:ind w:left="-142" w:firstLine="567"/>
        <w:jc w:val="both"/>
        <w:rPr>
          <w:sz w:val="24"/>
          <w:szCs w:val="24"/>
        </w:rPr>
      </w:pPr>
      <w:proofErr w:type="gramStart"/>
      <w:r w:rsidRPr="0099554F">
        <w:rPr>
          <w:sz w:val="24"/>
          <w:szCs w:val="24"/>
        </w:rPr>
        <w:t>«</w:t>
      </w:r>
      <w:r w:rsidR="003D21CE" w:rsidRPr="0099554F">
        <w:rPr>
          <w:sz w:val="24"/>
          <w:szCs w:val="24"/>
        </w:rPr>
        <w:t xml:space="preserve"> </w:t>
      </w:r>
      <w:r w:rsidR="0090460F" w:rsidRPr="0099554F">
        <w:rPr>
          <w:sz w:val="24"/>
          <w:szCs w:val="24"/>
        </w:rPr>
        <w:t>Объем</w:t>
      </w:r>
      <w:proofErr w:type="gramEnd"/>
      <w:r w:rsidR="0090460F" w:rsidRPr="0099554F">
        <w:rPr>
          <w:sz w:val="24"/>
          <w:szCs w:val="24"/>
        </w:rPr>
        <w:t xml:space="preserve"> средств местного бюджета составляет – 34016,095 тыс. рублей, в том числе в 2019 году – 1680,882 тыс. рублей, в 2020 году – 2756,759 тыс. рублей; в 2021 году – 3052,761 тыс. рублей; в 2022 году – 3854,091 тыс. рублей; в 2023 году – 4551,056 тыс. рублей; в 2024 году – 4537,425 тыс. рублей; в 2025 году – 4537,916 тыс. рублей; в 2026 году – 4538,346 тыс. рублей; в 2027 году – 4506,859 тыс. рублей.</w:t>
      </w:r>
      <w:r w:rsidR="001C21B6" w:rsidRPr="0099554F">
        <w:rPr>
          <w:sz w:val="24"/>
          <w:szCs w:val="24"/>
        </w:rPr>
        <w:t xml:space="preserve"> »</w:t>
      </w:r>
      <w:r w:rsidR="003D21CE" w:rsidRPr="0099554F">
        <w:rPr>
          <w:sz w:val="24"/>
          <w:szCs w:val="24"/>
        </w:rPr>
        <w:t>;</w:t>
      </w:r>
    </w:p>
    <w:p w:rsidR="003D21CE" w:rsidRPr="0099554F" w:rsidRDefault="00C66DD1" w:rsidP="00D2043E">
      <w:pPr>
        <w:widowControl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 xml:space="preserve">- </w:t>
      </w:r>
      <w:r w:rsidR="003D21CE" w:rsidRPr="0099554F">
        <w:rPr>
          <w:sz w:val="24"/>
          <w:szCs w:val="24"/>
        </w:rPr>
        <w:t>абзац третий изложить в следующей редакции:</w:t>
      </w:r>
    </w:p>
    <w:p w:rsidR="003D21CE" w:rsidRPr="0099554F" w:rsidRDefault="003D21CE" w:rsidP="00D2043E">
      <w:pPr>
        <w:widowControl w:val="0"/>
        <w:ind w:left="-142" w:firstLine="567"/>
        <w:jc w:val="both"/>
        <w:rPr>
          <w:sz w:val="24"/>
          <w:szCs w:val="24"/>
        </w:rPr>
      </w:pPr>
      <w:proofErr w:type="gramStart"/>
      <w:r w:rsidRPr="0099554F">
        <w:rPr>
          <w:sz w:val="24"/>
          <w:szCs w:val="24"/>
        </w:rPr>
        <w:t xml:space="preserve">« </w:t>
      </w:r>
      <w:r w:rsidR="0090460F" w:rsidRPr="0099554F">
        <w:rPr>
          <w:sz w:val="24"/>
          <w:szCs w:val="24"/>
        </w:rPr>
        <w:t>Объем</w:t>
      </w:r>
      <w:proofErr w:type="gramEnd"/>
      <w:r w:rsidR="0090460F" w:rsidRPr="0099554F">
        <w:rPr>
          <w:sz w:val="24"/>
          <w:szCs w:val="24"/>
        </w:rPr>
        <w:t xml:space="preserve"> средств местного бюджета, формируемых за счет поступающих в местных бюджет средств областного бюджета в виде субвенций составляет 41973,008 тыс. рублей, в том числе в 2019 году – 7896,636 тыс. рублей, в 2020 году – 5327,430 тыс. рублей; в 2021 году – 5718,338 тыс. рублей; в 2022 году – 6002,186 тыс. рублей; в 2023 году – 7648,575 тыс. рублей; в 2024 году – 8813,077 тыс. рублей; в 2025 году – 283,383 тыс. рублей, в 2026 году – 283,383 тыс. рублей; в 2027 году – 0,0 тыс. рублей.</w:t>
      </w:r>
      <w:r w:rsidRPr="0099554F">
        <w:rPr>
          <w:sz w:val="24"/>
          <w:szCs w:val="24"/>
        </w:rPr>
        <w:t xml:space="preserve"> »</w:t>
      </w:r>
      <w:r w:rsidR="006A6255" w:rsidRPr="0099554F">
        <w:rPr>
          <w:sz w:val="24"/>
          <w:szCs w:val="24"/>
        </w:rPr>
        <w:t>;</w:t>
      </w:r>
    </w:p>
    <w:p w:rsidR="006A6255" w:rsidRPr="0099554F" w:rsidRDefault="006A6255" w:rsidP="00D2043E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 xml:space="preserve"> - в шестом абзаце слова «в 2019-2026 годах» заменить на слова «в 2019-2027 годах».</w:t>
      </w:r>
    </w:p>
    <w:p w:rsidR="006A6255" w:rsidRPr="0099554F" w:rsidRDefault="006A6255" w:rsidP="00D2043E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>1.8. В разделе 7 «Оценка социально-экономической эффективности реализации Программы» Программы:</w:t>
      </w:r>
    </w:p>
    <w:p w:rsidR="006A6255" w:rsidRPr="0099554F" w:rsidRDefault="006A6255" w:rsidP="00D2043E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>- во втором абзаце после слов «в 2026 году – 101,4 %;» дополнить строкой следующего содержания «в 202</w:t>
      </w:r>
      <w:r w:rsidR="0046565A" w:rsidRPr="0099554F">
        <w:rPr>
          <w:sz w:val="24"/>
          <w:szCs w:val="24"/>
        </w:rPr>
        <w:t>7</w:t>
      </w:r>
      <w:r w:rsidRPr="0099554F">
        <w:rPr>
          <w:sz w:val="24"/>
          <w:szCs w:val="24"/>
        </w:rPr>
        <w:t xml:space="preserve"> году – 101,5 %.»;</w:t>
      </w:r>
    </w:p>
    <w:p w:rsidR="006A6255" w:rsidRPr="0099554F" w:rsidRDefault="006A6255" w:rsidP="00D2043E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>- в третьем абзаце слова «2026» заменить на слова «2027»;</w:t>
      </w:r>
    </w:p>
    <w:p w:rsidR="006A6255" w:rsidRPr="0099554F" w:rsidRDefault="006A6255" w:rsidP="00D2043E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>- в четвёртом абзаце слова «2026» заменить на слова «2027».</w:t>
      </w:r>
    </w:p>
    <w:p w:rsidR="000E2525" w:rsidRPr="0099554F" w:rsidRDefault="00B565CC" w:rsidP="00D2043E">
      <w:pPr>
        <w:widowControl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>2</w:t>
      </w:r>
      <w:r w:rsidR="006022BC" w:rsidRPr="0099554F">
        <w:rPr>
          <w:sz w:val="24"/>
          <w:szCs w:val="24"/>
        </w:rPr>
        <w:t xml:space="preserve">. </w:t>
      </w:r>
      <w:r w:rsidR="003F7D45" w:rsidRPr="0099554F">
        <w:rPr>
          <w:sz w:val="24"/>
          <w:szCs w:val="24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</w:t>
      </w:r>
      <w:r w:rsidR="003F7D45" w:rsidRPr="0099554F">
        <w:rPr>
          <w:sz w:val="24"/>
          <w:szCs w:val="24"/>
        </w:rPr>
        <w:lastRenderedPageBreak/>
        <w:t xml:space="preserve">сети «Интернет» на официальном сайте </w:t>
      </w:r>
      <w:r w:rsidR="005E2352" w:rsidRPr="0099554F">
        <w:rPr>
          <w:sz w:val="24"/>
          <w:szCs w:val="24"/>
        </w:rPr>
        <w:t>а</w:t>
      </w:r>
      <w:r w:rsidR="003F7D45" w:rsidRPr="0099554F">
        <w:rPr>
          <w:sz w:val="24"/>
          <w:szCs w:val="24"/>
        </w:rPr>
        <w:t>дминистрации муниципального района Клявлинский</w:t>
      </w:r>
      <w:r w:rsidR="000E2525" w:rsidRPr="0099554F">
        <w:rPr>
          <w:sz w:val="24"/>
          <w:szCs w:val="24"/>
        </w:rPr>
        <w:t>.</w:t>
      </w:r>
    </w:p>
    <w:p w:rsidR="00B565CC" w:rsidRPr="0099554F" w:rsidRDefault="00B565CC" w:rsidP="00D2043E">
      <w:pPr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>3</w:t>
      </w:r>
      <w:r w:rsidR="00B866E8" w:rsidRPr="0099554F">
        <w:rPr>
          <w:sz w:val="24"/>
          <w:szCs w:val="24"/>
        </w:rPr>
        <w:t xml:space="preserve">. Настоящее постановление вступает в силу </w:t>
      </w:r>
      <w:r w:rsidR="00280456" w:rsidRPr="0099554F">
        <w:rPr>
          <w:sz w:val="24"/>
          <w:szCs w:val="24"/>
        </w:rPr>
        <w:t>со</w:t>
      </w:r>
      <w:r w:rsidR="00B866E8" w:rsidRPr="0099554F">
        <w:rPr>
          <w:sz w:val="24"/>
          <w:szCs w:val="24"/>
        </w:rPr>
        <w:t xml:space="preserve"> дня его официального опубликования и распространяет </w:t>
      </w:r>
      <w:r w:rsidR="00F55B68" w:rsidRPr="0099554F">
        <w:rPr>
          <w:sz w:val="24"/>
          <w:szCs w:val="24"/>
        </w:rPr>
        <w:t xml:space="preserve">свое действие на </w:t>
      </w:r>
      <w:r w:rsidR="00B866E8" w:rsidRPr="0099554F">
        <w:rPr>
          <w:sz w:val="24"/>
          <w:szCs w:val="24"/>
        </w:rPr>
        <w:t xml:space="preserve">отношения, возникшие с </w:t>
      </w:r>
      <w:r w:rsidR="00075AA9" w:rsidRPr="0099554F">
        <w:rPr>
          <w:sz w:val="24"/>
          <w:szCs w:val="24"/>
        </w:rPr>
        <w:t>0</w:t>
      </w:r>
      <w:r w:rsidR="008424EE" w:rsidRPr="0099554F">
        <w:rPr>
          <w:sz w:val="24"/>
          <w:szCs w:val="24"/>
        </w:rPr>
        <w:t>1</w:t>
      </w:r>
      <w:r w:rsidR="00B866E8" w:rsidRPr="0099554F">
        <w:rPr>
          <w:sz w:val="24"/>
          <w:szCs w:val="24"/>
        </w:rPr>
        <w:t xml:space="preserve"> </w:t>
      </w:r>
      <w:r w:rsidR="006A6255" w:rsidRPr="0099554F">
        <w:rPr>
          <w:sz w:val="24"/>
          <w:szCs w:val="24"/>
        </w:rPr>
        <w:t>января</w:t>
      </w:r>
      <w:r w:rsidR="00B866E8" w:rsidRPr="0099554F">
        <w:rPr>
          <w:sz w:val="24"/>
          <w:szCs w:val="24"/>
        </w:rPr>
        <w:t xml:space="preserve"> 20</w:t>
      </w:r>
      <w:r w:rsidR="006A6255" w:rsidRPr="0099554F">
        <w:rPr>
          <w:sz w:val="24"/>
          <w:szCs w:val="24"/>
        </w:rPr>
        <w:t>24</w:t>
      </w:r>
      <w:r w:rsidR="00B866E8" w:rsidRPr="0099554F">
        <w:rPr>
          <w:sz w:val="24"/>
          <w:szCs w:val="24"/>
        </w:rPr>
        <w:t xml:space="preserve"> года</w:t>
      </w:r>
      <w:r w:rsidR="00007F17" w:rsidRPr="0099554F">
        <w:rPr>
          <w:sz w:val="24"/>
          <w:szCs w:val="24"/>
        </w:rPr>
        <w:t>.</w:t>
      </w:r>
    </w:p>
    <w:p w:rsidR="00DC2307" w:rsidRPr="0099554F" w:rsidRDefault="0045099A" w:rsidP="00D2043E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99554F">
        <w:rPr>
          <w:sz w:val="24"/>
          <w:szCs w:val="24"/>
        </w:rPr>
        <w:t>4</w:t>
      </w:r>
      <w:r w:rsidR="00DC2307" w:rsidRPr="0099554F">
        <w:rPr>
          <w:sz w:val="24"/>
          <w:szCs w:val="24"/>
        </w:rPr>
        <w:t xml:space="preserve">. Контроль за выполнением настоящего постановления возложить на заместителя Главы </w:t>
      </w:r>
      <w:r w:rsidR="005E2352" w:rsidRPr="0099554F">
        <w:rPr>
          <w:sz w:val="24"/>
          <w:szCs w:val="24"/>
        </w:rPr>
        <w:t xml:space="preserve">района по экономике и финансам </w:t>
      </w:r>
      <w:proofErr w:type="spellStart"/>
      <w:r w:rsidR="00DC2307" w:rsidRPr="0099554F">
        <w:rPr>
          <w:sz w:val="24"/>
          <w:szCs w:val="24"/>
        </w:rPr>
        <w:t>Буравова</w:t>
      </w:r>
      <w:proofErr w:type="spellEnd"/>
      <w:r w:rsidR="00DC2307" w:rsidRPr="0099554F">
        <w:rPr>
          <w:sz w:val="24"/>
          <w:szCs w:val="24"/>
        </w:rPr>
        <w:t xml:space="preserve"> В.Н.</w:t>
      </w:r>
    </w:p>
    <w:p w:rsidR="002C088E" w:rsidRPr="0099554F" w:rsidRDefault="002C088E" w:rsidP="0096617E">
      <w:pPr>
        <w:spacing w:line="276" w:lineRule="auto"/>
        <w:ind w:left="-426" w:firstLine="568"/>
        <w:jc w:val="both"/>
        <w:rPr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5E0183" w:rsidRPr="00B63C6C" w:rsidTr="005E0183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5E0183" w:rsidRPr="00B63C6C" w:rsidRDefault="00E23545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>Глав</w:t>
            </w:r>
            <w:r w:rsidR="00B63C6C" w:rsidRPr="00B63C6C">
              <w:rPr>
                <w:rFonts w:eastAsia="Calibri"/>
                <w:sz w:val="24"/>
                <w:szCs w:val="24"/>
              </w:rPr>
              <w:t>а</w:t>
            </w:r>
            <w:r w:rsidR="005E0183" w:rsidRPr="00B63C6C">
              <w:rPr>
                <w:rFonts w:eastAsia="Calibri"/>
                <w:sz w:val="24"/>
                <w:szCs w:val="24"/>
              </w:rPr>
              <w:t xml:space="preserve"> муниципального </w:t>
            </w:r>
          </w:p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</w:p>
          <w:p w:rsidR="005E0183" w:rsidRPr="00B63C6C" w:rsidRDefault="005E0183" w:rsidP="0096617E">
            <w:pPr>
              <w:spacing w:line="276" w:lineRule="auto"/>
              <w:ind w:left="-426" w:firstLine="568"/>
              <w:jc w:val="both"/>
              <w:rPr>
                <w:rFonts w:eastAsia="Calibri"/>
                <w:sz w:val="24"/>
                <w:szCs w:val="24"/>
              </w:rPr>
            </w:pPr>
            <w:r w:rsidRPr="00B63C6C">
              <w:rPr>
                <w:rFonts w:eastAsia="Calibri"/>
                <w:sz w:val="24"/>
                <w:szCs w:val="24"/>
              </w:rPr>
              <w:t xml:space="preserve">                 </w:t>
            </w:r>
            <w:r w:rsidR="00280456" w:rsidRPr="00B63C6C">
              <w:rPr>
                <w:rFonts w:eastAsia="Calibri"/>
                <w:sz w:val="24"/>
                <w:szCs w:val="24"/>
              </w:rPr>
              <w:t xml:space="preserve">        </w:t>
            </w:r>
            <w:r w:rsidRPr="00B63C6C">
              <w:rPr>
                <w:rFonts w:eastAsia="Calibri"/>
                <w:sz w:val="24"/>
                <w:szCs w:val="24"/>
              </w:rPr>
              <w:t xml:space="preserve">   </w:t>
            </w:r>
            <w:r w:rsidR="0045099A" w:rsidRPr="00B63C6C">
              <w:rPr>
                <w:rFonts w:eastAsia="Calibri"/>
                <w:sz w:val="24"/>
                <w:szCs w:val="24"/>
              </w:rPr>
              <w:t xml:space="preserve">П.Н. </w:t>
            </w:r>
            <w:proofErr w:type="spellStart"/>
            <w:r w:rsidR="0045099A" w:rsidRPr="00B63C6C">
              <w:rPr>
                <w:rFonts w:eastAsia="Calibri"/>
                <w:sz w:val="24"/>
                <w:szCs w:val="24"/>
              </w:rPr>
              <w:t>Климашов</w:t>
            </w:r>
            <w:proofErr w:type="spellEnd"/>
            <w:r w:rsidRPr="00B63C6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3E286D" w:rsidRPr="00B63C6C" w:rsidRDefault="003E286D" w:rsidP="0096617E">
      <w:pPr>
        <w:ind w:left="-426" w:firstLine="568"/>
        <w:jc w:val="both"/>
        <w:rPr>
          <w:sz w:val="16"/>
          <w:szCs w:val="16"/>
        </w:rPr>
      </w:pPr>
    </w:p>
    <w:p w:rsidR="0045099A" w:rsidRDefault="0045099A" w:rsidP="0096617E">
      <w:pPr>
        <w:ind w:left="-426" w:firstLine="568"/>
        <w:jc w:val="both"/>
        <w:rPr>
          <w:sz w:val="16"/>
          <w:szCs w:val="16"/>
        </w:rPr>
      </w:pPr>
    </w:p>
    <w:p w:rsidR="0045099A" w:rsidRDefault="0045099A" w:rsidP="0096617E">
      <w:pPr>
        <w:ind w:left="-426" w:firstLine="568"/>
        <w:jc w:val="both"/>
        <w:rPr>
          <w:sz w:val="16"/>
          <w:szCs w:val="16"/>
        </w:rPr>
      </w:pPr>
    </w:p>
    <w:p w:rsidR="003E12B8" w:rsidRDefault="003E12B8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22"/>
          <w:szCs w:val="22"/>
        </w:rPr>
      </w:pPr>
    </w:p>
    <w:p w:rsidR="00D919A2" w:rsidRDefault="00D919A2" w:rsidP="0096617E">
      <w:pPr>
        <w:ind w:left="-426" w:firstLine="568"/>
        <w:jc w:val="both"/>
        <w:rPr>
          <w:sz w:val="16"/>
          <w:szCs w:val="16"/>
        </w:rPr>
      </w:pPr>
      <w:bookmarkStart w:id="0" w:name="_GoBack"/>
      <w:bookmarkEnd w:id="0"/>
    </w:p>
    <w:p w:rsidR="003E12B8" w:rsidRDefault="003E12B8" w:rsidP="0096617E">
      <w:pPr>
        <w:ind w:left="-426" w:firstLine="568"/>
        <w:jc w:val="both"/>
        <w:rPr>
          <w:sz w:val="16"/>
          <w:szCs w:val="16"/>
        </w:rPr>
      </w:pPr>
    </w:p>
    <w:p w:rsidR="005E2352" w:rsidRDefault="005E2352" w:rsidP="0096617E">
      <w:pPr>
        <w:ind w:left="-426" w:firstLine="568"/>
        <w:jc w:val="both"/>
        <w:rPr>
          <w:sz w:val="16"/>
          <w:szCs w:val="16"/>
        </w:rPr>
      </w:pPr>
    </w:p>
    <w:p w:rsidR="002E38D6" w:rsidRPr="002F361B" w:rsidRDefault="00C15085" w:rsidP="0096617E">
      <w:pPr>
        <w:ind w:left="-426" w:firstLine="568"/>
        <w:jc w:val="both"/>
        <w:rPr>
          <w:sz w:val="16"/>
          <w:szCs w:val="16"/>
        </w:rPr>
      </w:pPr>
      <w:proofErr w:type="spellStart"/>
      <w:r w:rsidRPr="002F361B">
        <w:rPr>
          <w:sz w:val="16"/>
          <w:szCs w:val="16"/>
        </w:rPr>
        <w:t>Исайчева</w:t>
      </w:r>
      <w:proofErr w:type="spellEnd"/>
      <w:r w:rsidRPr="002F361B">
        <w:rPr>
          <w:sz w:val="16"/>
          <w:szCs w:val="16"/>
        </w:rPr>
        <w:t xml:space="preserve"> Е.В.</w:t>
      </w:r>
    </w:p>
    <w:sectPr w:rsidR="002E38D6" w:rsidRPr="002F361B" w:rsidSect="00A32491">
      <w:pgSz w:w="11906" w:h="16838" w:code="9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32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FD788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136D73F7"/>
    <w:multiLevelType w:val="multilevel"/>
    <w:tmpl w:val="91D629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4B1798C"/>
    <w:multiLevelType w:val="hybridMultilevel"/>
    <w:tmpl w:val="AEC8CA58"/>
    <w:lvl w:ilvl="0" w:tplc="BB36BDD2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1C9949EF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CC61CF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7A0DB1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26177296"/>
    <w:multiLevelType w:val="hybridMultilevel"/>
    <w:tmpl w:val="E20A3AEC"/>
    <w:lvl w:ilvl="0" w:tplc="FD509C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E7D3895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346F4DB6"/>
    <w:multiLevelType w:val="multilevel"/>
    <w:tmpl w:val="1CD2E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1" w15:restartNumberingAfterBreak="0">
    <w:nsid w:val="382D5283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CE42D6C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4AD7626B"/>
    <w:multiLevelType w:val="multilevel"/>
    <w:tmpl w:val="D7E406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1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14" w15:restartNumberingAfterBreak="0">
    <w:nsid w:val="5A746B64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5AD96F84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5ED0297A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62C1498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688E4FBD"/>
    <w:multiLevelType w:val="multilevel"/>
    <w:tmpl w:val="BA0006C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19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69F768F8"/>
    <w:multiLevelType w:val="multilevel"/>
    <w:tmpl w:val="618EF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 w15:restartNumberingAfterBreak="0">
    <w:nsid w:val="6AE35F9B"/>
    <w:multiLevelType w:val="multilevel"/>
    <w:tmpl w:val="D4AC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 w15:restartNumberingAfterBreak="0">
    <w:nsid w:val="6B915806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732D4495"/>
    <w:multiLevelType w:val="multilevel"/>
    <w:tmpl w:val="A8E27C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73E56A02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 w15:restartNumberingAfterBreak="0">
    <w:nsid w:val="741A6312"/>
    <w:multiLevelType w:val="multilevel"/>
    <w:tmpl w:val="3AF88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6" w15:restartNumberingAfterBreak="0">
    <w:nsid w:val="74FB01A1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79731488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7F541769"/>
    <w:multiLevelType w:val="multilevel"/>
    <w:tmpl w:val="A5A2C7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4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2"/>
  </w:num>
  <w:num w:numId="8">
    <w:abstractNumId w:val="18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5"/>
  </w:num>
  <w:num w:numId="14">
    <w:abstractNumId w:val="27"/>
  </w:num>
  <w:num w:numId="15">
    <w:abstractNumId w:val="9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1"/>
  </w:num>
  <w:num w:numId="21">
    <w:abstractNumId w:val="26"/>
  </w:num>
  <w:num w:numId="22">
    <w:abstractNumId w:val="16"/>
  </w:num>
  <w:num w:numId="23">
    <w:abstractNumId w:val="2"/>
  </w:num>
  <w:num w:numId="24">
    <w:abstractNumId w:val="22"/>
  </w:num>
  <w:num w:numId="25">
    <w:abstractNumId w:val="1"/>
  </w:num>
  <w:num w:numId="26">
    <w:abstractNumId w:val="0"/>
  </w:num>
  <w:num w:numId="27">
    <w:abstractNumId w:val="7"/>
  </w:num>
  <w:num w:numId="28">
    <w:abstractNumId w:val="13"/>
  </w:num>
  <w:num w:numId="29">
    <w:abstractNumId w:val="23"/>
  </w:num>
  <w:num w:numId="30">
    <w:abstractNumId w:val="28"/>
  </w:num>
  <w:num w:numId="31">
    <w:abstractNumId w:val="15"/>
  </w:num>
  <w:num w:numId="32">
    <w:abstractNumId w:val="24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C8"/>
    <w:rsid w:val="00006EFF"/>
    <w:rsid w:val="00007F17"/>
    <w:rsid w:val="00011EB1"/>
    <w:rsid w:val="00014BF8"/>
    <w:rsid w:val="00020604"/>
    <w:rsid w:val="00022464"/>
    <w:rsid w:val="0002324E"/>
    <w:rsid w:val="00026624"/>
    <w:rsid w:val="00027E80"/>
    <w:rsid w:val="00030782"/>
    <w:rsid w:val="00031D5A"/>
    <w:rsid w:val="00032F03"/>
    <w:rsid w:val="00050CD9"/>
    <w:rsid w:val="000515E2"/>
    <w:rsid w:val="00053C07"/>
    <w:rsid w:val="0005443A"/>
    <w:rsid w:val="0005462D"/>
    <w:rsid w:val="00054F0A"/>
    <w:rsid w:val="00056C89"/>
    <w:rsid w:val="000625AD"/>
    <w:rsid w:val="00063785"/>
    <w:rsid w:val="00066919"/>
    <w:rsid w:val="00067F9C"/>
    <w:rsid w:val="0007000E"/>
    <w:rsid w:val="00070977"/>
    <w:rsid w:val="0007131C"/>
    <w:rsid w:val="000739DA"/>
    <w:rsid w:val="00075856"/>
    <w:rsid w:val="00075AA9"/>
    <w:rsid w:val="000778F0"/>
    <w:rsid w:val="00085327"/>
    <w:rsid w:val="00091184"/>
    <w:rsid w:val="00091A9C"/>
    <w:rsid w:val="00095B9F"/>
    <w:rsid w:val="0009760A"/>
    <w:rsid w:val="000A1BDD"/>
    <w:rsid w:val="000B09B5"/>
    <w:rsid w:val="000B464B"/>
    <w:rsid w:val="000B4C09"/>
    <w:rsid w:val="000B65D1"/>
    <w:rsid w:val="000B697E"/>
    <w:rsid w:val="000B7F39"/>
    <w:rsid w:val="000C19FB"/>
    <w:rsid w:val="000C4912"/>
    <w:rsid w:val="000C5C93"/>
    <w:rsid w:val="000C7FDE"/>
    <w:rsid w:val="000D08E7"/>
    <w:rsid w:val="000D6033"/>
    <w:rsid w:val="000E24F4"/>
    <w:rsid w:val="000E2525"/>
    <w:rsid w:val="000E4123"/>
    <w:rsid w:val="000F346A"/>
    <w:rsid w:val="000F5EFC"/>
    <w:rsid w:val="000F6C9A"/>
    <w:rsid w:val="001013A5"/>
    <w:rsid w:val="00107C7A"/>
    <w:rsid w:val="001107F3"/>
    <w:rsid w:val="00110967"/>
    <w:rsid w:val="001111F3"/>
    <w:rsid w:val="00111A5E"/>
    <w:rsid w:val="00115641"/>
    <w:rsid w:val="00122FC2"/>
    <w:rsid w:val="0012496A"/>
    <w:rsid w:val="00125450"/>
    <w:rsid w:val="001255D1"/>
    <w:rsid w:val="00130B23"/>
    <w:rsid w:val="001339F8"/>
    <w:rsid w:val="0013629B"/>
    <w:rsid w:val="00140123"/>
    <w:rsid w:val="0014161D"/>
    <w:rsid w:val="0014233A"/>
    <w:rsid w:val="001460F5"/>
    <w:rsid w:val="00147E9B"/>
    <w:rsid w:val="00151373"/>
    <w:rsid w:val="00152536"/>
    <w:rsid w:val="00153002"/>
    <w:rsid w:val="00155503"/>
    <w:rsid w:val="0015748C"/>
    <w:rsid w:val="001603D9"/>
    <w:rsid w:val="00161B52"/>
    <w:rsid w:val="0017151A"/>
    <w:rsid w:val="001735F8"/>
    <w:rsid w:val="001807D8"/>
    <w:rsid w:val="00181E33"/>
    <w:rsid w:val="00182793"/>
    <w:rsid w:val="001853FC"/>
    <w:rsid w:val="0018696E"/>
    <w:rsid w:val="001939D5"/>
    <w:rsid w:val="00195EFE"/>
    <w:rsid w:val="001976E6"/>
    <w:rsid w:val="001A15EA"/>
    <w:rsid w:val="001A5B5D"/>
    <w:rsid w:val="001A64C0"/>
    <w:rsid w:val="001B2423"/>
    <w:rsid w:val="001B62C9"/>
    <w:rsid w:val="001C0C66"/>
    <w:rsid w:val="001C1394"/>
    <w:rsid w:val="001C1C48"/>
    <w:rsid w:val="001C21B6"/>
    <w:rsid w:val="001C45C4"/>
    <w:rsid w:val="001C749A"/>
    <w:rsid w:val="001D0AFC"/>
    <w:rsid w:val="001D18C5"/>
    <w:rsid w:val="001D40C8"/>
    <w:rsid w:val="001D4EA6"/>
    <w:rsid w:val="001D5649"/>
    <w:rsid w:val="001E01DC"/>
    <w:rsid w:val="001E07CA"/>
    <w:rsid w:val="001E0FAB"/>
    <w:rsid w:val="001E20C5"/>
    <w:rsid w:val="001E456D"/>
    <w:rsid w:val="001F1878"/>
    <w:rsid w:val="001F53D0"/>
    <w:rsid w:val="0020121A"/>
    <w:rsid w:val="0020349E"/>
    <w:rsid w:val="00203F53"/>
    <w:rsid w:val="00211DFC"/>
    <w:rsid w:val="00215776"/>
    <w:rsid w:val="00217042"/>
    <w:rsid w:val="0022615A"/>
    <w:rsid w:val="002316A6"/>
    <w:rsid w:val="002316C6"/>
    <w:rsid w:val="0023282E"/>
    <w:rsid w:val="00233406"/>
    <w:rsid w:val="0024032F"/>
    <w:rsid w:val="0024272C"/>
    <w:rsid w:val="0024347D"/>
    <w:rsid w:val="00244A29"/>
    <w:rsid w:val="002508E8"/>
    <w:rsid w:val="002523F9"/>
    <w:rsid w:val="00252D29"/>
    <w:rsid w:val="00256475"/>
    <w:rsid w:val="00261B8C"/>
    <w:rsid w:val="0026576B"/>
    <w:rsid w:val="002704D8"/>
    <w:rsid w:val="002706BC"/>
    <w:rsid w:val="00272286"/>
    <w:rsid w:val="00273060"/>
    <w:rsid w:val="002738BE"/>
    <w:rsid w:val="00276833"/>
    <w:rsid w:val="00276FDC"/>
    <w:rsid w:val="00277510"/>
    <w:rsid w:val="00277667"/>
    <w:rsid w:val="00280456"/>
    <w:rsid w:val="00281E0F"/>
    <w:rsid w:val="00290398"/>
    <w:rsid w:val="00293D9B"/>
    <w:rsid w:val="00295035"/>
    <w:rsid w:val="002A68DD"/>
    <w:rsid w:val="002C0872"/>
    <w:rsid w:val="002C088E"/>
    <w:rsid w:val="002C2AF2"/>
    <w:rsid w:val="002C45E1"/>
    <w:rsid w:val="002C5F00"/>
    <w:rsid w:val="002C7083"/>
    <w:rsid w:val="002C7105"/>
    <w:rsid w:val="002D172A"/>
    <w:rsid w:val="002D6EC9"/>
    <w:rsid w:val="002E38D6"/>
    <w:rsid w:val="002E685E"/>
    <w:rsid w:val="002E6C76"/>
    <w:rsid w:val="002F361B"/>
    <w:rsid w:val="002F3E10"/>
    <w:rsid w:val="002F5F12"/>
    <w:rsid w:val="0030291A"/>
    <w:rsid w:val="00303F03"/>
    <w:rsid w:val="00312454"/>
    <w:rsid w:val="003127F0"/>
    <w:rsid w:val="00313DF7"/>
    <w:rsid w:val="00313EFF"/>
    <w:rsid w:val="0031685B"/>
    <w:rsid w:val="00316E72"/>
    <w:rsid w:val="003175C2"/>
    <w:rsid w:val="003205DD"/>
    <w:rsid w:val="00321423"/>
    <w:rsid w:val="003250AF"/>
    <w:rsid w:val="00326AA3"/>
    <w:rsid w:val="00326EC5"/>
    <w:rsid w:val="00337BEC"/>
    <w:rsid w:val="003404A2"/>
    <w:rsid w:val="003407E6"/>
    <w:rsid w:val="00341D44"/>
    <w:rsid w:val="003428FF"/>
    <w:rsid w:val="0034358A"/>
    <w:rsid w:val="003443A7"/>
    <w:rsid w:val="00345279"/>
    <w:rsid w:val="00352EA6"/>
    <w:rsid w:val="003532E5"/>
    <w:rsid w:val="00356121"/>
    <w:rsid w:val="003623B6"/>
    <w:rsid w:val="003627F9"/>
    <w:rsid w:val="00363108"/>
    <w:rsid w:val="00363653"/>
    <w:rsid w:val="00364678"/>
    <w:rsid w:val="00366A8C"/>
    <w:rsid w:val="00373FF7"/>
    <w:rsid w:val="00375119"/>
    <w:rsid w:val="00377802"/>
    <w:rsid w:val="00382C5B"/>
    <w:rsid w:val="00384065"/>
    <w:rsid w:val="0038497B"/>
    <w:rsid w:val="00384B37"/>
    <w:rsid w:val="00387154"/>
    <w:rsid w:val="00390DB7"/>
    <w:rsid w:val="003920C8"/>
    <w:rsid w:val="00392847"/>
    <w:rsid w:val="00393509"/>
    <w:rsid w:val="00397ED4"/>
    <w:rsid w:val="003A032E"/>
    <w:rsid w:val="003A1AEF"/>
    <w:rsid w:val="003A2518"/>
    <w:rsid w:val="003A2C4E"/>
    <w:rsid w:val="003A49E1"/>
    <w:rsid w:val="003B053B"/>
    <w:rsid w:val="003B3DB9"/>
    <w:rsid w:val="003B4804"/>
    <w:rsid w:val="003B5C99"/>
    <w:rsid w:val="003B6CFF"/>
    <w:rsid w:val="003C27EC"/>
    <w:rsid w:val="003C2A6C"/>
    <w:rsid w:val="003C39AD"/>
    <w:rsid w:val="003C6CB5"/>
    <w:rsid w:val="003D0E8F"/>
    <w:rsid w:val="003D0EDB"/>
    <w:rsid w:val="003D118C"/>
    <w:rsid w:val="003D1744"/>
    <w:rsid w:val="003D1E21"/>
    <w:rsid w:val="003D21CE"/>
    <w:rsid w:val="003D497F"/>
    <w:rsid w:val="003D4B1D"/>
    <w:rsid w:val="003D4DB8"/>
    <w:rsid w:val="003D50FA"/>
    <w:rsid w:val="003E0343"/>
    <w:rsid w:val="003E0F98"/>
    <w:rsid w:val="003E105F"/>
    <w:rsid w:val="003E12B8"/>
    <w:rsid w:val="003E1B47"/>
    <w:rsid w:val="003E1C37"/>
    <w:rsid w:val="003E286D"/>
    <w:rsid w:val="003E4177"/>
    <w:rsid w:val="003E5DEC"/>
    <w:rsid w:val="003E6C0A"/>
    <w:rsid w:val="003F6EED"/>
    <w:rsid w:val="003F7D45"/>
    <w:rsid w:val="004050BF"/>
    <w:rsid w:val="00406FE5"/>
    <w:rsid w:val="00416B35"/>
    <w:rsid w:val="00420E22"/>
    <w:rsid w:val="0042252F"/>
    <w:rsid w:val="00423CEC"/>
    <w:rsid w:val="00425B02"/>
    <w:rsid w:val="004320E7"/>
    <w:rsid w:val="00434A71"/>
    <w:rsid w:val="00440C27"/>
    <w:rsid w:val="0044125C"/>
    <w:rsid w:val="00443D5D"/>
    <w:rsid w:val="0044430F"/>
    <w:rsid w:val="004465B0"/>
    <w:rsid w:val="0044685A"/>
    <w:rsid w:val="00446B84"/>
    <w:rsid w:val="004470D2"/>
    <w:rsid w:val="0045099A"/>
    <w:rsid w:val="00452398"/>
    <w:rsid w:val="0045754D"/>
    <w:rsid w:val="0046418F"/>
    <w:rsid w:val="0046565A"/>
    <w:rsid w:val="004674C0"/>
    <w:rsid w:val="004706F0"/>
    <w:rsid w:val="00472177"/>
    <w:rsid w:val="00474CAC"/>
    <w:rsid w:val="0048131D"/>
    <w:rsid w:val="00481C56"/>
    <w:rsid w:val="004820F0"/>
    <w:rsid w:val="004879FF"/>
    <w:rsid w:val="00490D4D"/>
    <w:rsid w:val="004927F5"/>
    <w:rsid w:val="004A19C4"/>
    <w:rsid w:val="004A1C6B"/>
    <w:rsid w:val="004A31B3"/>
    <w:rsid w:val="004B077B"/>
    <w:rsid w:val="004B1AC2"/>
    <w:rsid w:val="004C1C60"/>
    <w:rsid w:val="004C2099"/>
    <w:rsid w:val="004C2279"/>
    <w:rsid w:val="004C2802"/>
    <w:rsid w:val="004E4D50"/>
    <w:rsid w:val="004E52D4"/>
    <w:rsid w:val="004E6596"/>
    <w:rsid w:val="004F1404"/>
    <w:rsid w:val="00502840"/>
    <w:rsid w:val="00503004"/>
    <w:rsid w:val="00503857"/>
    <w:rsid w:val="0050460A"/>
    <w:rsid w:val="00505B74"/>
    <w:rsid w:val="005128E1"/>
    <w:rsid w:val="00516860"/>
    <w:rsid w:val="0052067A"/>
    <w:rsid w:val="00520A71"/>
    <w:rsid w:val="0052343C"/>
    <w:rsid w:val="00523B84"/>
    <w:rsid w:val="00527C2A"/>
    <w:rsid w:val="00532025"/>
    <w:rsid w:val="00532185"/>
    <w:rsid w:val="00534772"/>
    <w:rsid w:val="00536E0F"/>
    <w:rsid w:val="00536FDA"/>
    <w:rsid w:val="005410BD"/>
    <w:rsid w:val="005456EA"/>
    <w:rsid w:val="0054647B"/>
    <w:rsid w:val="00560046"/>
    <w:rsid w:val="00560859"/>
    <w:rsid w:val="00561188"/>
    <w:rsid w:val="00563A75"/>
    <w:rsid w:val="0056655B"/>
    <w:rsid w:val="0056660A"/>
    <w:rsid w:val="00567DC6"/>
    <w:rsid w:val="00573F5E"/>
    <w:rsid w:val="005740BC"/>
    <w:rsid w:val="005834D9"/>
    <w:rsid w:val="0058517F"/>
    <w:rsid w:val="00590080"/>
    <w:rsid w:val="00591095"/>
    <w:rsid w:val="005966FC"/>
    <w:rsid w:val="005A260D"/>
    <w:rsid w:val="005A31BE"/>
    <w:rsid w:val="005A4444"/>
    <w:rsid w:val="005A6EAC"/>
    <w:rsid w:val="005A780A"/>
    <w:rsid w:val="005B4967"/>
    <w:rsid w:val="005B7BBC"/>
    <w:rsid w:val="005C1216"/>
    <w:rsid w:val="005C1F8E"/>
    <w:rsid w:val="005C3CD9"/>
    <w:rsid w:val="005C4FE3"/>
    <w:rsid w:val="005C53F1"/>
    <w:rsid w:val="005C7416"/>
    <w:rsid w:val="005D1AFE"/>
    <w:rsid w:val="005E0183"/>
    <w:rsid w:val="005E03FD"/>
    <w:rsid w:val="005E05BE"/>
    <w:rsid w:val="005E170F"/>
    <w:rsid w:val="005E2352"/>
    <w:rsid w:val="005E2380"/>
    <w:rsid w:val="005E4FCD"/>
    <w:rsid w:val="005E75E7"/>
    <w:rsid w:val="00601E16"/>
    <w:rsid w:val="006022BC"/>
    <w:rsid w:val="0061256B"/>
    <w:rsid w:val="0061270D"/>
    <w:rsid w:val="006134D1"/>
    <w:rsid w:val="006160F0"/>
    <w:rsid w:val="00620AE8"/>
    <w:rsid w:val="006222C1"/>
    <w:rsid w:val="00623A1F"/>
    <w:rsid w:val="0062442B"/>
    <w:rsid w:val="00624D77"/>
    <w:rsid w:val="00624DDA"/>
    <w:rsid w:val="00626BDF"/>
    <w:rsid w:val="00640607"/>
    <w:rsid w:val="006413D1"/>
    <w:rsid w:val="00652245"/>
    <w:rsid w:val="00655612"/>
    <w:rsid w:val="00656D2C"/>
    <w:rsid w:val="00660E50"/>
    <w:rsid w:val="00663A81"/>
    <w:rsid w:val="00664826"/>
    <w:rsid w:val="006656DF"/>
    <w:rsid w:val="00670FB1"/>
    <w:rsid w:val="006739CD"/>
    <w:rsid w:val="006742E8"/>
    <w:rsid w:val="0067505A"/>
    <w:rsid w:val="00677F19"/>
    <w:rsid w:val="00682C6D"/>
    <w:rsid w:val="006846EF"/>
    <w:rsid w:val="00684ACF"/>
    <w:rsid w:val="006868DF"/>
    <w:rsid w:val="00694272"/>
    <w:rsid w:val="006945C6"/>
    <w:rsid w:val="006A1EBC"/>
    <w:rsid w:val="006A2A89"/>
    <w:rsid w:val="006A4FA5"/>
    <w:rsid w:val="006A5AD0"/>
    <w:rsid w:val="006A6255"/>
    <w:rsid w:val="006B2869"/>
    <w:rsid w:val="006B3398"/>
    <w:rsid w:val="006B4F96"/>
    <w:rsid w:val="006B521C"/>
    <w:rsid w:val="006B6EB4"/>
    <w:rsid w:val="006B6F67"/>
    <w:rsid w:val="006B7567"/>
    <w:rsid w:val="006C0452"/>
    <w:rsid w:val="006D63B4"/>
    <w:rsid w:val="006D6A39"/>
    <w:rsid w:val="006E2387"/>
    <w:rsid w:val="006E2B05"/>
    <w:rsid w:val="006E58EF"/>
    <w:rsid w:val="006E7855"/>
    <w:rsid w:val="006E7BBA"/>
    <w:rsid w:val="006E7E95"/>
    <w:rsid w:val="006F6270"/>
    <w:rsid w:val="00701AF0"/>
    <w:rsid w:val="0070361D"/>
    <w:rsid w:val="00703FB7"/>
    <w:rsid w:val="00711A3D"/>
    <w:rsid w:val="007139B3"/>
    <w:rsid w:val="00715FAA"/>
    <w:rsid w:val="00716838"/>
    <w:rsid w:val="0071738F"/>
    <w:rsid w:val="007175BB"/>
    <w:rsid w:val="00723204"/>
    <w:rsid w:val="00724385"/>
    <w:rsid w:val="00725117"/>
    <w:rsid w:val="0072573E"/>
    <w:rsid w:val="00730C7F"/>
    <w:rsid w:val="007326B0"/>
    <w:rsid w:val="007363D4"/>
    <w:rsid w:val="0073707D"/>
    <w:rsid w:val="0074639A"/>
    <w:rsid w:val="00751E28"/>
    <w:rsid w:val="00753890"/>
    <w:rsid w:val="00763B39"/>
    <w:rsid w:val="00765F00"/>
    <w:rsid w:val="00767F47"/>
    <w:rsid w:val="007710E7"/>
    <w:rsid w:val="007747A5"/>
    <w:rsid w:val="00782479"/>
    <w:rsid w:val="00791CFB"/>
    <w:rsid w:val="00794303"/>
    <w:rsid w:val="0079562B"/>
    <w:rsid w:val="00796A4D"/>
    <w:rsid w:val="007A32A3"/>
    <w:rsid w:val="007A5B7B"/>
    <w:rsid w:val="007A5D20"/>
    <w:rsid w:val="007B78B6"/>
    <w:rsid w:val="007C06DB"/>
    <w:rsid w:val="007C6A08"/>
    <w:rsid w:val="007C7060"/>
    <w:rsid w:val="007D1600"/>
    <w:rsid w:val="007D2B1D"/>
    <w:rsid w:val="007D4E9C"/>
    <w:rsid w:val="007D5E19"/>
    <w:rsid w:val="007D7E3F"/>
    <w:rsid w:val="007D7F29"/>
    <w:rsid w:val="007E0DBF"/>
    <w:rsid w:val="007E3664"/>
    <w:rsid w:val="007E407E"/>
    <w:rsid w:val="007E46DD"/>
    <w:rsid w:val="007E6C08"/>
    <w:rsid w:val="007F085C"/>
    <w:rsid w:val="007F10F3"/>
    <w:rsid w:val="007F7AD6"/>
    <w:rsid w:val="008021B3"/>
    <w:rsid w:val="00802D6C"/>
    <w:rsid w:val="00806348"/>
    <w:rsid w:val="0081105C"/>
    <w:rsid w:val="00811F6E"/>
    <w:rsid w:val="008135F5"/>
    <w:rsid w:val="00814787"/>
    <w:rsid w:val="0081645E"/>
    <w:rsid w:val="00816AA6"/>
    <w:rsid w:val="0082144C"/>
    <w:rsid w:val="008269D8"/>
    <w:rsid w:val="008309A3"/>
    <w:rsid w:val="00830D58"/>
    <w:rsid w:val="00830EFA"/>
    <w:rsid w:val="00832007"/>
    <w:rsid w:val="008346BA"/>
    <w:rsid w:val="008357F2"/>
    <w:rsid w:val="008424EE"/>
    <w:rsid w:val="00843BB6"/>
    <w:rsid w:val="00855F06"/>
    <w:rsid w:val="00855F88"/>
    <w:rsid w:val="008560CF"/>
    <w:rsid w:val="008573F6"/>
    <w:rsid w:val="00860D54"/>
    <w:rsid w:val="00863728"/>
    <w:rsid w:val="008648CE"/>
    <w:rsid w:val="00864B31"/>
    <w:rsid w:val="008702EF"/>
    <w:rsid w:val="00874043"/>
    <w:rsid w:val="00877B15"/>
    <w:rsid w:val="00877C22"/>
    <w:rsid w:val="00881157"/>
    <w:rsid w:val="008811AC"/>
    <w:rsid w:val="00881D27"/>
    <w:rsid w:val="00881E10"/>
    <w:rsid w:val="008862F8"/>
    <w:rsid w:val="0089038A"/>
    <w:rsid w:val="008935EA"/>
    <w:rsid w:val="00896241"/>
    <w:rsid w:val="00896614"/>
    <w:rsid w:val="008975E4"/>
    <w:rsid w:val="008B3BB7"/>
    <w:rsid w:val="008B6F3D"/>
    <w:rsid w:val="008B7112"/>
    <w:rsid w:val="008B78A5"/>
    <w:rsid w:val="008C0503"/>
    <w:rsid w:val="008D1167"/>
    <w:rsid w:val="008D7ED9"/>
    <w:rsid w:val="008E0A4D"/>
    <w:rsid w:val="008E216B"/>
    <w:rsid w:val="008E571E"/>
    <w:rsid w:val="008F0C9F"/>
    <w:rsid w:val="008F2355"/>
    <w:rsid w:val="008F5016"/>
    <w:rsid w:val="008F5FC4"/>
    <w:rsid w:val="008F7A6F"/>
    <w:rsid w:val="0090460F"/>
    <w:rsid w:val="00907732"/>
    <w:rsid w:val="0091496A"/>
    <w:rsid w:val="00917728"/>
    <w:rsid w:val="00920103"/>
    <w:rsid w:val="00921B5E"/>
    <w:rsid w:val="00922AA4"/>
    <w:rsid w:val="009235ED"/>
    <w:rsid w:val="0092481F"/>
    <w:rsid w:val="00924F98"/>
    <w:rsid w:val="00926E0B"/>
    <w:rsid w:val="0093131B"/>
    <w:rsid w:val="00933032"/>
    <w:rsid w:val="009335CA"/>
    <w:rsid w:val="009434E0"/>
    <w:rsid w:val="00944A94"/>
    <w:rsid w:val="00951FB1"/>
    <w:rsid w:val="00952395"/>
    <w:rsid w:val="00952DF1"/>
    <w:rsid w:val="00960118"/>
    <w:rsid w:val="00960AC7"/>
    <w:rsid w:val="00961A70"/>
    <w:rsid w:val="0096522E"/>
    <w:rsid w:val="0096617E"/>
    <w:rsid w:val="00970111"/>
    <w:rsid w:val="00971BA1"/>
    <w:rsid w:val="00971D40"/>
    <w:rsid w:val="00973721"/>
    <w:rsid w:val="009767C3"/>
    <w:rsid w:val="00980121"/>
    <w:rsid w:val="0098104B"/>
    <w:rsid w:val="00983D76"/>
    <w:rsid w:val="009846F7"/>
    <w:rsid w:val="00995121"/>
    <w:rsid w:val="0099554F"/>
    <w:rsid w:val="009A1EAA"/>
    <w:rsid w:val="009A4430"/>
    <w:rsid w:val="009A5126"/>
    <w:rsid w:val="009A67CD"/>
    <w:rsid w:val="009A6F30"/>
    <w:rsid w:val="009A6FBB"/>
    <w:rsid w:val="009B060B"/>
    <w:rsid w:val="009B5424"/>
    <w:rsid w:val="009B6780"/>
    <w:rsid w:val="009C1A0E"/>
    <w:rsid w:val="009C1F42"/>
    <w:rsid w:val="009C3BCD"/>
    <w:rsid w:val="009C42C1"/>
    <w:rsid w:val="009C5424"/>
    <w:rsid w:val="009D0816"/>
    <w:rsid w:val="009D188D"/>
    <w:rsid w:val="009D25A3"/>
    <w:rsid w:val="009D303D"/>
    <w:rsid w:val="009D3D56"/>
    <w:rsid w:val="009D5292"/>
    <w:rsid w:val="009E190A"/>
    <w:rsid w:val="009E40E1"/>
    <w:rsid w:val="009E705F"/>
    <w:rsid w:val="009E7424"/>
    <w:rsid w:val="009F067C"/>
    <w:rsid w:val="009F0E9E"/>
    <w:rsid w:val="009F4076"/>
    <w:rsid w:val="009F5F3F"/>
    <w:rsid w:val="009F75BB"/>
    <w:rsid w:val="00A0184D"/>
    <w:rsid w:val="00A02D6A"/>
    <w:rsid w:val="00A0451C"/>
    <w:rsid w:val="00A0576D"/>
    <w:rsid w:val="00A23F5D"/>
    <w:rsid w:val="00A279B9"/>
    <w:rsid w:val="00A30118"/>
    <w:rsid w:val="00A31696"/>
    <w:rsid w:val="00A32491"/>
    <w:rsid w:val="00A32900"/>
    <w:rsid w:val="00A365EE"/>
    <w:rsid w:val="00A37ECA"/>
    <w:rsid w:val="00A41268"/>
    <w:rsid w:val="00A4140F"/>
    <w:rsid w:val="00A41CD6"/>
    <w:rsid w:val="00A46964"/>
    <w:rsid w:val="00A47D06"/>
    <w:rsid w:val="00A51926"/>
    <w:rsid w:val="00A53BE4"/>
    <w:rsid w:val="00A55451"/>
    <w:rsid w:val="00A5595A"/>
    <w:rsid w:val="00A70A21"/>
    <w:rsid w:val="00A710BD"/>
    <w:rsid w:val="00A71B36"/>
    <w:rsid w:val="00A7316F"/>
    <w:rsid w:val="00A74DEF"/>
    <w:rsid w:val="00A751C3"/>
    <w:rsid w:val="00A764CD"/>
    <w:rsid w:val="00A829EA"/>
    <w:rsid w:val="00A83EB8"/>
    <w:rsid w:val="00A85C12"/>
    <w:rsid w:val="00A85C90"/>
    <w:rsid w:val="00A87590"/>
    <w:rsid w:val="00A87B8A"/>
    <w:rsid w:val="00A90C0E"/>
    <w:rsid w:val="00A945E4"/>
    <w:rsid w:val="00A96664"/>
    <w:rsid w:val="00A9746F"/>
    <w:rsid w:val="00AA035C"/>
    <w:rsid w:val="00AA3E39"/>
    <w:rsid w:val="00AA506C"/>
    <w:rsid w:val="00AA5575"/>
    <w:rsid w:val="00AA58F6"/>
    <w:rsid w:val="00AA6000"/>
    <w:rsid w:val="00AA6FE0"/>
    <w:rsid w:val="00AB0A26"/>
    <w:rsid w:val="00AB1C83"/>
    <w:rsid w:val="00AB21B1"/>
    <w:rsid w:val="00AB5419"/>
    <w:rsid w:val="00AC0D03"/>
    <w:rsid w:val="00AC19DF"/>
    <w:rsid w:val="00AC2D2B"/>
    <w:rsid w:val="00AC3E49"/>
    <w:rsid w:val="00AC46F4"/>
    <w:rsid w:val="00AC5241"/>
    <w:rsid w:val="00AC744E"/>
    <w:rsid w:val="00AD009F"/>
    <w:rsid w:val="00AD2DA0"/>
    <w:rsid w:val="00AD4079"/>
    <w:rsid w:val="00AD75DB"/>
    <w:rsid w:val="00AD7827"/>
    <w:rsid w:val="00AE071D"/>
    <w:rsid w:val="00AE11E6"/>
    <w:rsid w:val="00AE4423"/>
    <w:rsid w:val="00AF0781"/>
    <w:rsid w:val="00AF6096"/>
    <w:rsid w:val="00AF63E3"/>
    <w:rsid w:val="00AF697E"/>
    <w:rsid w:val="00AF7D55"/>
    <w:rsid w:val="00AF7D63"/>
    <w:rsid w:val="00B03DFB"/>
    <w:rsid w:val="00B1151E"/>
    <w:rsid w:val="00B120D6"/>
    <w:rsid w:val="00B126F9"/>
    <w:rsid w:val="00B12B7E"/>
    <w:rsid w:val="00B15943"/>
    <w:rsid w:val="00B2439A"/>
    <w:rsid w:val="00B259F2"/>
    <w:rsid w:val="00B27424"/>
    <w:rsid w:val="00B3286D"/>
    <w:rsid w:val="00B34AE7"/>
    <w:rsid w:val="00B34F77"/>
    <w:rsid w:val="00B376A9"/>
    <w:rsid w:val="00B4134B"/>
    <w:rsid w:val="00B4187F"/>
    <w:rsid w:val="00B4286E"/>
    <w:rsid w:val="00B43CE0"/>
    <w:rsid w:val="00B4414D"/>
    <w:rsid w:val="00B457F3"/>
    <w:rsid w:val="00B45D78"/>
    <w:rsid w:val="00B469D2"/>
    <w:rsid w:val="00B47C4B"/>
    <w:rsid w:val="00B565CC"/>
    <w:rsid w:val="00B60413"/>
    <w:rsid w:val="00B6179A"/>
    <w:rsid w:val="00B63C6C"/>
    <w:rsid w:val="00B724AD"/>
    <w:rsid w:val="00B76AAA"/>
    <w:rsid w:val="00B7733B"/>
    <w:rsid w:val="00B80F90"/>
    <w:rsid w:val="00B82549"/>
    <w:rsid w:val="00B82B2B"/>
    <w:rsid w:val="00B839B5"/>
    <w:rsid w:val="00B84617"/>
    <w:rsid w:val="00B849FC"/>
    <w:rsid w:val="00B866E8"/>
    <w:rsid w:val="00B87C47"/>
    <w:rsid w:val="00B93AC2"/>
    <w:rsid w:val="00B94624"/>
    <w:rsid w:val="00B96D47"/>
    <w:rsid w:val="00B976D3"/>
    <w:rsid w:val="00BA27DA"/>
    <w:rsid w:val="00BA34B8"/>
    <w:rsid w:val="00BA3990"/>
    <w:rsid w:val="00BA6DEF"/>
    <w:rsid w:val="00BB0CD1"/>
    <w:rsid w:val="00BB5AE9"/>
    <w:rsid w:val="00BB6BB5"/>
    <w:rsid w:val="00BB6C91"/>
    <w:rsid w:val="00BC51DF"/>
    <w:rsid w:val="00BC7DCA"/>
    <w:rsid w:val="00BD011A"/>
    <w:rsid w:val="00BD2C84"/>
    <w:rsid w:val="00BD4D88"/>
    <w:rsid w:val="00BE0E4F"/>
    <w:rsid w:val="00BE7F14"/>
    <w:rsid w:val="00BF06AA"/>
    <w:rsid w:val="00BF3C9A"/>
    <w:rsid w:val="00BF4219"/>
    <w:rsid w:val="00BF59FB"/>
    <w:rsid w:val="00BF662A"/>
    <w:rsid w:val="00BF66C6"/>
    <w:rsid w:val="00BF7D8B"/>
    <w:rsid w:val="00C03F80"/>
    <w:rsid w:val="00C05BF6"/>
    <w:rsid w:val="00C060A5"/>
    <w:rsid w:val="00C12C64"/>
    <w:rsid w:val="00C12FDB"/>
    <w:rsid w:val="00C13588"/>
    <w:rsid w:val="00C15085"/>
    <w:rsid w:val="00C1594C"/>
    <w:rsid w:val="00C15BAB"/>
    <w:rsid w:val="00C1711D"/>
    <w:rsid w:val="00C253C0"/>
    <w:rsid w:val="00C257C9"/>
    <w:rsid w:val="00C2678C"/>
    <w:rsid w:val="00C302B3"/>
    <w:rsid w:val="00C302FF"/>
    <w:rsid w:val="00C32F54"/>
    <w:rsid w:val="00C3313C"/>
    <w:rsid w:val="00C334B8"/>
    <w:rsid w:val="00C366C3"/>
    <w:rsid w:val="00C4085D"/>
    <w:rsid w:val="00C447A4"/>
    <w:rsid w:val="00C4583F"/>
    <w:rsid w:val="00C45B9B"/>
    <w:rsid w:val="00C471B0"/>
    <w:rsid w:val="00C47CD7"/>
    <w:rsid w:val="00C5018A"/>
    <w:rsid w:val="00C52306"/>
    <w:rsid w:val="00C52D1C"/>
    <w:rsid w:val="00C54518"/>
    <w:rsid w:val="00C54554"/>
    <w:rsid w:val="00C55D7B"/>
    <w:rsid w:val="00C60CBD"/>
    <w:rsid w:val="00C62810"/>
    <w:rsid w:val="00C66DD1"/>
    <w:rsid w:val="00C73A71"/>
    <w:rsid w:val="00C741C5"/>
    <w:rsid w:val="00C7795F"/>
    <w:rsid w:val="00C83087"/>
    <w:rsid w:val="00C96739"/>
    <w:rsid w:val="00CA0658"/>
    <w:rsid w:val="00CA07FF"/>
    <w:rsid w:val="00CA4C4A"/>
    <w:rsid w:val="00CA636B"/>
    <w:rsid w:val="00CA7C8E"/>
    <w:rsid w:val="00CA7F8C"/>
    <w:rsid w:val="00CB2746"/>
    <w:rsid w:val="00CB33F9"/>
    <w:rsid w:val="00CB74FF"/>
    <w:rsid w:val="00CC18C3"/>
    <w:rsid w:val="00CC3667"/>
    <w:rsid w:val="00CD07D3"/>
    <w:rsid w:val="00CD52D4"/>
    <w:rsid w:val="00CE0D16"/>
    <w:rsid w:val="00CE66B6"/>
    <w:rsid w:val="00CF177E"/>
    <w:rsid w:val="00CF61CF"/>
    <w:rsid w:val="00CF632E"/>
    <w:rsid w:val="00D06EC9"/>
    <w:rsid w:val="00D11E32"/>
    <w:rsid w:val="00D12093"/>
    <w:rsid w:val="00D2043E"/>
    <w:rsid w:val="00D21E0C"/>
    <w:rsid w:val="00D314B0"/>
    <w:rsid w:val="00D3400D"/>
    <w:rsid w:val="00D3688B"/>
    <w:rsid w:val="00D36B90"/>
    <w:rsid w:val="00D37C12"/>
    <w:rsid w:val="00D543C5"/>
    <w:rsid w:val="00D55C02"/>
    <w:rsid w:val="00D60929"/>
    <w:rsid w:val="00D61430"/>
    <w:rsid w:val="00D618F0"/>
    <w:rsid w:val="00D6209D"/>
    <w:rsid w:val="00D70AB3"/>
    <w:rsid w:val="00D72350"/>
    <w:rsid w:val="00D7280D"/>
    <w:rsid w:val="00D737B7"/>
    <w:rsid w:val="00D76089"/>
    <w:rsid w:val="00D76D5A"/>
    <w:rsid w:val="00D81E96"/>
    <w:rsid w:val="00D83169"/>
    <w:rsid w:val="00D84A75"/>
    <w:rsid w:val="00D9158B"/>
    <w:rsid w:val="00D919A2"/>
    <w:rsid w:val="00D92CCC"/>
    <w:rsid w:val="00DA3077"/>
    <w:rsid w:val="00DA4380"/>
    <w:rsid w:val="00DB0288"/>
    <w:rsid w:val="00DB2800"/>
    <w:rsid w:val="00DB2F78"/>
    <w:rsid w:val="00DB4EC6"/>
    <w:rsid w:val="00DB74AD"/>
    <w:rsid w:val="00DC2307"/>
    <w:rsid w:val="00DD280B"/>
    <w:rsid w:val="00DD6323"/>
    <w:rsid w:val="00DD6BF1"/>
    <w:rsid w:val="00DF5F7A"/>
    <w:rsid w:val="00DF7A7F"/>
    <w:rsid w:val="00E00526"/>
    <w:rsid w:val="00E02AB7"/>
    <w:rsid w:val="00E05635"/>
    <w:rsid w:val="00E0771E"/>
    <w:rsid w:val="00E07F97"/>
    <w:rsid w:val="00E14F38"/>
    <w:rsid w:val="00E14F8A"/>
    <w:rsid w:val="00E159D5"/>
    <w:rsid w:val="00E15FBD"/>
    <w:rsid w:val="00E20503"/>
    <w:rsid w:val="00E20657"/>
    <w:rsid w:val="00E2076F"/>
    <w:rsid w:val="00E22E72"/>
    <w:rsid w:val="00E23545"/>
    <w:rsid w:val="00E249E9"/>
    <w:rsid w:val="00E31DA9"/>
    <w:rsid w:val="00E32024"/>
    <w:rsid w:val="00E36972"/>
    <w:rsid w:val="00E37BAA"/>
    <w:rsid w:val="00E40DEF"/>
    <w:rsid w:val="00E46384"/>
    <w:rsid w:val="00E46D87"/>
    <w:rsid w:val="00E5197F"/>
    <w:rsid w:val="00E534B7"/>
    <w:rsid w:val="00E55178"/>
    <w:rsid w:val="00E5563A"/>
    <w:rsid w:val="00E5565E"/>
    <w:rsid w:val="00E71A43"/>
    <w:rsid w:val="00E73FDB"/>
    <w:rsid w:val="00E7453E"/>
    <w:rsid w:val="00E77567"/>
    <w:rsid w:val="00E80FAC"/>
    <w:rsid w:val="00E838E9"/>
    <w:rsid w:val="00E83C94"/>
    <w:rsid w:val="00E84DD8"/>
    <w:rsid w:val="00E85A35"/>
    <w:rsid w:val="00E87074"/>
    <w:rsid w:val="00E90160"/>
    <w:rsid w:val="00E91A54"/>
    <w:rsid w:val="00E92080"/>
    <w:rsid w:val="00E96CC8"/>
    <w:rsid w:val="00EA0C30"/>
    <w:rsid w:val="00EA20B6"/>
    <w:rsid w:val="00EA3E1A"/>
    <w:rsid w:val="00EA6100"/>
    <w:rsid w:val="00EA64D9"/>
    <w:rsid w:val="00EB549E"/>
    <w:rsid w:val="00EB6895"/>
    <w:rsid w:val="00EC0565"/>
    <w:rsid w:val="00EC1B8D"/>
    <w:rsid w:val="00EC35EF"/>
    <w:rsid w:val="00EC62CE"/>
    <w:rsid w:val="00EC7955"/>
    <w:rsid w:val="00EE3835"/>
    <w:rsid w:val="00EE3B31"/>
    <w:rsid w:val="00EE4E87"/>
    <w:rsid w:val="00EE6AED"/>
    <w:rsid w:val="00EF06A7"/>
    <w:rsid w:val="00F00788"/>
    <w:rsid w:val="00F01055"/>
    <w:rsid w:val="00F01755"/>
    <w:rsid w:val="00F11A17"/>
    <w:rsid w:val="00F1415D"/>
    <w:rsid w:val="00F21B09"/>
    <w:rsid w:val="00F22DB7"/>
    <w:rsid w:val="00F30592"/>
    <w:rsid w:val="00F318C3"/>
    <w:rsid w:val="00F40FE6"/>
    <w:rsid w:val="00F42F23"/>
    <w:rsid w:val="00F46B90"/>
    <w:rsid w:val="00F46ECA"/>
    <w:rsid w:val="00F47500"/>
    <w:rsid w:val="00F55B68"/>
    <w:rsid w:val="00F70520"/>
    <w:rsid w:val="00F742A4"/>
    <w:rsid w:val="00F74742"/>
    <w:rsid w:val="00F7703B"/>
    <w:rsid w:val="00F80295"/>
    <w:rsid w:val="00F81937"/>
    <w:rsid w:val="00F81BF1"/>
    <w:rsid w:val="00F81DB0"/>
    <w:rsid w:val="00F82855"/>
    <w:rsid w:val="00F82DF4"/>
    <w:rsid w:val="00F85095"/>
    <w:rsid w:val="00F8546D"/>
    <w:rsid w:val="00F873CC"/>
    <w:rsid w:val="00F93F58"/>
    <w:rsid w:val="00F97D8B"/>
    <w:rsid w:val="00FA17FC"/>
    <w:rsid w:val="00FA5BFF"/>
    <w:rsid w:val="00FA7C9D"/>
    <w:rsid w:val="00FA7E14"/>
    <w:rsid w:val="00FC0984"/>
    <w:rsid w:val="00FC44FE"/>
    <w:rsid w:val="00FD05A6"/>
    <w:rsid w:val="00FD6201"/>
    <w:rsid w:val="00FD754D"/>
    <w:rsid w:val="00FE1444"/>
    <w:rsid w:val="00FE43C8"/>
    <w:rsid w:val="00FE4EA6"/>
    <w:rsid w:val="00FF71F3"/>
    <w:rsid w:val="00FF7914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4FA80"/>
  <w15:chartTrackingRefBased/>
  <w15:docId w15:val="{3F75298B-3D99-4DB2-A8E1-1A151FA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BB"/>
  </w:style>
  <w:style w:type="paragraph" w:styleId="4">
    <w:name w:val="heading 4"/>
    <w:basedOn w:val="a"/>
    <w:next w:val="a"/>
    <w:link w:val="40"/>
    <w:uiPriority w:val="9"/>
    <w:qFormat/>
    <w:rsid w:val="002C2AF2"/>
    <w:pPr>
      <w:keepNext/>
      <w:numPr>
        <w:numId w:val="2"/>
      </w:numPr>
      <w:tabs>
        <w:tab w:val="num" w:pos="0"/>
      </w:tabs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2C2AF2"/>
    <w:rPr>
      <w:rFonts w:cs="Times New Roman"/>
      <w:b/>
      <w:sz w:val="24"/>
      <w:szCs w:val="24"/>
    </w:rPr>
  </w:style>
  <w:style w:type="paragraph" w:customStyle="1" w:styleId="ConsPlusNormal">
    <w:name w:val="ConsPlusNormal"/>
    <w:rsid w:val="008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326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834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B03DF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5"/>
    <w:rsid w:val="00830EF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link w:val="a4"/>
    <w:uiPriority w:val="99"/>
    <w:locked/>
    <w:rsid w:val="00830EFA"/>
    <w:rPr>
      <w:sz w:val="24"/>
    </w:rPr>
  </w:style>
  <w:style w:type="paragraph" w:styleId="a6">
    <w:name w:val="Balloon Text"/>
    <w:basedOn w:val="a"/>
    <w:link w:val="a7"/>
    <w:uiPriority w:val="99"/>
    <w:rsid w:val="00A057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0576D"/>
    <w:rPr>
      <w:rFonts w:ascii="Tahoma" w:hAnsi="Tahoma"/>
      <w:sz w:val="16"/>
    </w:rPr>
  </w:style>
  <w:style w:type="paragraph" w:customStyle="1" w:styleId="Style2">
    <w:name w:val="Style2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uiPriority w:val="99"/>
    <w:rsid w:val="00AC5241"/>
    <w:rPr>
      <w:rFonts w:ascii="Century Schoolbook" w:hAnsi="Century Schoolbook"/>
      <w:b/>
      <w:spacing w:val="20"/>
      <w:sz w:val="18"/>
    </w:rPr>
  </w:style>
  <w:style w:type="paragraph" w:customStyle="1" w:styleId="Style4">
    <w:name w:val="Style4"/>
    <w:basedOn w:val="a"/>
    <w:uiPriority w:val="99"/>
    <w:rsid w:val="00AC5241"/>
    <w:pPr>
      <w:widowControl w:val="0"/>
      <w:autoSpaceDE w:val="0"/>
      <w:autoSpaceDN w:val="0"/>
      <w:adjustRightInd w:val="0"/>
      <w:spacing w:line="216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AC5241"/>
    <w:pPr>
      <w:widowControl w:val="0"/>
      <w:autoSpaceDE w:val="0"/>
      <w:autoSpaceDN w:val="0"/>
      <w:adjustRightInd w:val="0"/>
      <w:spacing w:line="202" w:lineRule="exact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AC524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3">
    <w:name w:val="Font Style13"/>
    <w:uiPriority w:val="99"/>
    <w:rsid w:val="00AC5241"/>
    <w:rPr>
      <w:rFonts w:ascii="Century Schoolbook" w:hAnsi="Century Schoolbook"/>
      <w:sz w:val="14"/>
    </w:rPr>
  </w:style>
  <w:style w:type="character" w:customStyle="1" w:styleId="FontStyle14">
    <w:name w:val="Font Style14"/>
    <w:uiPriority w:val="99"/>
    <w:rsid w:val="00AC5241"/>
    <w:rPr>
      <w:rFonts w:ascii="Century Schoolbook" w:hAnsi="Century Schoolbook"/>
      <w:sz w:val="14"/>
    </w:rPr>
  </w:style>
  <w:style w:type="character" w:customStyle="1" w:styleId="FontStyle17">
    <w:name w:val="Font Style17"/>
    <w:uiPriority w:val="99"/>
    <w:rsid w:val="00AC5241"/>
    <w:rPr>
      <w:rFonts w:ascii="Century Schoolbook" w:hAnsi="Century Schoolbook"/>
      <w:b/>
      <w:i/>
      <w:sz w:val="14"/>
    </w:rPr>
  </w:style>
  <w:style w:type="paragraph" w:customStyle="1" w:styleId="Style9">
    <w:name w:val="Style9"/>
    <w:basedOn w:val="a"/>
    <w:uiPriority w:val="99"/>
    <w:rsid w:val="00563A75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563A75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uiPriority w:val="99"/>
    <w:rsid w:val="00563A75"/>
    <w:rPr>
      <w:rFonts w:ascii="MS Mincho" w:eastAsia="MS Mincho"/>
      <w:sz w:val="8"/>
    </w:rPr>
  </w:style>
  <w:style w:type="character" w:customStyle="1" w:styleId="FontStyle18">
    <w:name w:val="Font Style18"/>
    <w:uiPriority w:val="99"/>
    <w:rsid w:val="00563A75"/>
    <w:rPr>
      <w:rFonts w:ascii="Georgia" w:hAnsi="Georgia"/>
      <w:b/>
      <w:sz w:val="18"/>
    </w:rPr>
  </w:style>
  <w:style w:type="paragraph" w:styleId="a8">
    <w:name w:val="Body Text"/>
    <w:basedOn w:val="a"/>
    <w:semiHidden/>
    <w:rsid w:val="006E7BBA"/>
    <w:pPr>
      <w:jc w:val="center"/>
    </w:pPr>
    <w:rPr>
      <w:rFonts w:ascii="Arial Black" w:hAnsi="Arial Black"/>
      <w:b/>
      <w:sz w:val="40"/>
      <w:szCs w:val="24"/>
    </w:rPr>
  </w:style>
  <w:style w:type="paragraph" w:styleId="3">
    <w:name w:val="Body Text 3"/>
    <w:basedOn w:val="a"/>
    <w:semiHidden/>
    <w:rsid w:val="006E7BBA"/>
    <w:pPr>
      <w:spacing w:after="120"/>
    </w:pPr>
    <w:rPr>
      <w:sz w:val="16"/>
      <w:szCs w:val="24"/>
    </w:rPr>
  </w:style>
  <w:style w:type="paragraph" w:styleId="a9">
    <w:name w:val="List Paragraph"/>
    <w:basedOn w:val="a"/>
    <w:uiPriority w:val="34"/>
    <w:qFormat/>
    <w:rsid w:val="0005462D"/>
    <w:pPr>
      <w:ind w:left="720"/>
      <w:contextualSpacing/>
    </w:pPr>
  </w:style>
  <w:style w:type="character" w:customStyle="1" w:styleId="FontStyle23">
    <w:name w:val="Font Style23"/>
    <w:uiPriority w:val="99"/>
    <w:rsid w:val="00233406"/>
    <w:rPr>
      <w:rFonts w:ascii="Times New Roman" w:hAnsi="Times New Roman" w:cs="Times New Roman"/>
      <w:sz w:val="22"/>
      <w:szCs w:val="22"/>
    </w:rPr>
  </w:style>
  <w:style w:type="character" w:styleId="aa">
    <w:name w:val="Hyperlink"/>
    <w:rsid w:val="00397ED4"/>
    <w:rPr>
      <w:color w:val="0000FF"/>
      <w:u w:val="single"/>
    </w:rPr>
  </w:style>
  <w:style w:type="character" w:styleId="ab">
    <w:name w:val="annotation reference"/>
    <w:rsid w:val="00E14F8A"/>
    <w:rPr>
      <w:sz w:val="16"/>
      <w:szCs w:val="16"/>
    </w:rPr>
  </w:style>
  <w:style w:type="paragraph" w:styleId="ac">
    <w:name w:val="annotation text"/>
    <w:basedOn w:val="a"/>
    <w:link w:val="ad"/>
    <w:rsid w:val="00E14F8A"/>
  </w:style>
  <w:style w:type="character" w:customStyle="1" w:styleId="ad">
    <w:name w:val="Текст примечания Знак"/>
    <w:basedOn w:val="a0"/>
    <w:link w:val="ac"/>
    <w:rsid w:val="00E14F8A"/>
  </w:style>
  <w:style w:type="paragraph" w:styleId="ae">
    <w:name w:val="annotation subject"/>
    <w:basedOn w:val="ac"/>
    <w:next w:val="ac"/>
    <w:link w:val="af"/>
    <w:rsid w:val="00E14F8A"/>
    <w:rPr>
      <w:b/>
      <w:bCs/>
    </w:rPr>
  </w:style>
  <w:style w:type="character" w:customStyle="1" w:styleId="af">
    <w:name w:val="Тема примечания Знак"/>
    <w:link w:val="ae"/>
    <w:rsid w:val="00E14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3FA9-EC38-4938-8920-2E7104E4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Лена</dc:creator>
  <cp:keywords/>
  <cp:lastModifiedBy>Делопроизводитель</cp:lastModifiedBy>
  <cp:revision>18</cp:revision>
  <cp:lastPrinted>2024-02-13T04:33:00Z</cp:lastPrinted>
  <dcterms:created xsi:type="dcterms:W3CDTF">2024-01-29T09:32:00Z</dcterms:created>
  <dcterms:modified xsi:type="dcterms:W3CDTF">2024-02-13T04:33:00Z</dcterms:modified>
</cp:coreProperties>
</file>