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12" w:rsidRDefault="007A0A12" w:rsidP="007A0A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008F41" wp14:editId="4C849E28">
            <wp:extent cx="447347" cy="828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75" cy="83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3E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bookmarkStart w:id="0" w:name="_GoBack"/>
      <w:bookmarkEnd w:id="0"/>
      <w:r w:rsidR="00913E98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7A0A12" w:rsidRDefault="007A0A12" w:rsidP="007A0A12">
      <w:pPr>
        <w:shd w:val="clear" w:color="auto" w:fill="FFFFFF"/>
        <w:spacing w:before="288"/>
        <w:ind w:left="302"/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0"/>
          <w:sz w:val="28"/>
          <w:szCs w:val="28"/>
        </w:rPr>
        <w:t>РОССИЙСКАЯ ФЕДЕРАЦИЯ</w:t>
      </w:r>
    </w:p>
    <w:p w:rsidR="007A0A12" w:rsidRDefault="007A0A12" w:rsidP="007A0A12">
      <w:pPr>
        <w:shd w:val="clear" w:color="auto" w:fill="FFFFFF"/>
        <w:ind w:firstLine="187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АДМИНИСТРАЦИЯ</w:t>
      </w:r>
      <w:r w:rsidR="00913E98"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                                                  </w:t>
      </w:r>
    </w:p>
    <w:p w:rsidR="007A0A12" w:rsidRDefault="007A0A12" w:rsidP="007A0A12">
      <w:pPr>
        <w:shd w:val="clear" w:color="auto" w:fill="FFFFFF"/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МУНИЦИПАЛЬНОГО РАЙОНА</w:t>
      </w:r>
    </w:p>
    <w:p w:rsidR="007A0A12" w:rsidRDefault="007A0A12" w:rsidP="007A0A12">
      <w:pPr>
        <w:shd w:val="clear" w:color="auto" w:fill="FFFFFF"/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17"/>
          <w:sz w:val="28"/>
          <w:szCs w:val="28"/>
        </w:rPr>
        <w:t xml:space="preserve">             КЛЯВЛИНСКИЙ</w:t>
      </w:r>
    </w:p>
    <w:p w:rsidR="007A0A12" w:rsidRDefault="007A0A12" w:rsidP="007A0A12">
      <w:pPr>
        <w:shd w:val="clear" w:color="auto" w:fill="FFFFFF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pacing w:val="-7"/>
          <w:sz w:val="28"/>
          <w:szCs w:val="28"/>
        </w:rPr>
        <w:t xml:space="preserve">            Самарской области</w:t>
      </w:r>
    </w:p>
    <w:p w:rsidR="007A0A12" w:rsidRDefault="007A0A12" w:rsidP="007A0A12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ПОСТАНОВЛЕНИЕ</w:t>
      </w:r>
    </w:p>
    <w:p w:rsidR="007A0A12" w:rsidRDefault="007A0A12" w:rsidP="007A0A12">
      <w:pPr>
        <w:shd w:val="clear" w:color="auto" w:fill="FFFFFF"/>
        <w:spacing w:before="269"/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 xml:space="preserve">                        .2022 г.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pacing w:val="-8"/>
          <w:sz w:val="28"/>
          <w:szCs w:val="28"/>
          <w:u w:val="single"/>
        </w:rPr>
        <w:t>№</w:t>
      </w:r>
    </w:p>
    <w:p w:rsidR="007A0A12" w:rsidRDefault="00E465D4" w:rsidP="007A0A1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7A0A12">
        <w:rPr>
          <w:rFonts w:ascii="Times New Roman" w:eastAsia="Calibri" w:hAnsi="Times New Roman" w:cs="Times New Roman"/>
          <w:sz w:val="28"/>
          <w:szCs w:val="28"/>
        </w:rPr>
        <w:t xml:space="preserve">утверждении Административного  регламента предоставления  муниципальной услуги </w:t>
      </w:r>
      <w:r w:rsidR="007A0A12" w:rsidRPr="007A0A1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A0A12" w:rsidRPr="007A0A1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 w:rsidR="007A0A12" w:rsidRPr="007A0A12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A0A12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района </w:t>
      </w:r>
      <w:proofErr w:type="spellStart"/>
      <w:r w:rsidR="007A0A12">
        <w:rPr>
          <w:rFonts w:ascii="Times New Roman" w:eastAsia="Times New Roman" w:hAnsi="Times New Roman" w:cs="Times New Roman"/>
          <w:sz w:val="28"/>
          <w:szCs w:val="28"/>
        </w:rPr>
        <w:t>Клявлинский</w:t>
      </w:r>
      <w:proofErr w:type="spellEnd"/>
      <w:r w:rsidR="007A0A1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  <w:r w:rsidR="007A0A1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53997" w:rsidRDefault="00153997" w:rsidP="007A0A12">
      <w:pPr>
        <w:rPr>
          <w:rFonts w:ascii="Times New Roman" w:eastAsia="Calibri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области, Администрация 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ПОСТАНОВЛЯЕТ:</w:t>
      </w:r>
      <w:proofErr w:type="gramEnd"/>
    </w:p>
    <w:p w:rsidR="002A3419" w:rsidRDefault="002A3419" w:rsidP="002A3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1.Утвердить прилагаемый Административный регламент  предоставления муниципальной услуги </w:t>
      </w:r>
      <w:r w:rsidRPr="00111A3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A12">
        <w:rPr>
          <w:rFonts w:ascii="Times New Roman" w:hAnsi="Times New Roman" w:cs="Times New Roman"/>
          <w:sz w:val="28"/>
          <w:szCs w:val="28"/>
        </w:rPr>
        <w:t>Присвоение квалификационных категорий спортивных судей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AF2A79">
        <w:rPr>
          <w:rFonts w:ascii="Times New Roman" w:eastAsia="Calibri" w:hAnsi="Times New Roman" w:cs="Times New Roman"/>
          <w:sz w:val="28"/>
          <w:szCs w:val="28"/>
        </w:rPr>
        <w:t xml:space="preserve">на территории муниципального района </w:t>
      </w:r>
      <w:proofErr w:type="spellStart"/>
      <w:r w:rsidRPr="00AF2A79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Pr="00AF2A79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</w:t>
      </w:r>
    </w:p>
    <w:p w:rsidR="002A3419" w:rsidRDefault="002A3419" w:rsidP="002A34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727EB2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газете «Вести муниципального района </w:t>
      </w:r>
      <w:proofErr w:type="spellStart"/>
      <w:r w:rsidRPr="00727EB2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Pr="00727EB2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области» и </w:t>
      </w:r>
      <w:proofErr w:type="gramStart"/>
      <w:r w:rsidRPr="00727EB2">
        <w:rPr>
          <w:rFonts w:ascii="Times New Roman" w:eastAsia="Calibri" w:hAnsi="Times New Roman" w:cs="Times New Roman"/>
          <w:sz w:val="28"/>
          <w:szCs w:val="28"/>
        </w:rPr>
        <w:t>разместить его</w:t>
      </w:r>
      <w:proofErr w:type="gramEnd"/>
      <w:r w:rsidRPr="00727EB2">
        <w:rPr>
          <w:rFonts w:ascii="Times New Roman" w:eastAsia="Calibri" w:hAnsi="Times New Roman" w:cs="Times New Roman"/>
          <w:sz w:val="28"/>
          <w:szCs w:val="28"/>
        </w:rPr>
        <w:t xml:space="preserve"> в информационно-</w:t>
      </w:r>
      <w:r w:rsidRPr="00727E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коммуникационной сети «Интернет» на официальном сайте администрации муниципального района </w:t>
      </w:r>
      <w:proofErr w:type="spellStart"/>
      <w:r w:rsidRPr="00727EB2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 w:rsidRPr="00727EB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3419" w:rsidRPr="00111A39" w:rsidRDefault="002A3419" w:rsidP="002A3419">
      <w:pPr>
        <w:pStyle w:val="a5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>остановление вступает в силу со дня его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официального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опубликования.</w:t>
      </w:r>
    </w:p>
    <w:p w:rsidR="002A3419" w:rsidRPr="00111A39" w:rsidRDefault="002A3419" w:rsidP="002A3419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1A3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111A39">
        <w:rPr>
          <w:rFonts w:ascii="Times New Roman" w:eastAsia="Calibri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возложить на  </w:t>
      </w:r>
      <w:r w:rsidRPr="001945F1">
        <w:rPr>
          <w:rFonts w:ascii="Times New Roman" w:eastAsia="Calibri" w:hAnsi="Times New Roman" w:cs="Times New Roman"/>
          <w:sz w:val="28"/>
          <w:szCs w:val="28"/>
        </w:rPr>
        <w:t>начальника МАУ  «</w:t>
      </w:r>
      <w:proofErr w:type="spellStart"/>
      <w:r w:rsidRPr="001945F1">
        <w:rPr>
          <w:rFonts w:ascii="Times New Roman" w:eastAsia="Calibri" w:hAnsi="Times New Roman" w:cs="Times New Roman"/>
          <w:sz w:val="28"/>
          <w:szCs w:val="28"/>
        </w:rPr>
        <w:t>Межпоселенческий</w:t>
      </w:r>
      <w:proofErr w:type="spellEnd"/>
      <w:r w:rsidRPr="001945F1">
        <w:rPr>
          <w:rFonts w:ascii="Times New Roman" w:eastAsia="Calibri" w:hAnsi="Times New Roman" w:cs="Times New Roman"/>
          <w:sz w:val="28"/>
          <w:szCs w:val="28"/>
        </w:rPr>
        <w:t xml:space="preserve"> центр культуры, молодежной политики и спорта» муниципального района </w:t>
      </w:r>
      <w:proofErr w:type="spellStart"/>
      <w:r w:rsidRPr="001945F1">
        <w:rPr>
          <w:rFonts w:ascii="Times New Roman" w:eastAsia="Calibri" w:hAnsi="Times New Roman" w:cs="Times New Roman"/>
          <w:sz w:val="28"/>
          <w:szCs w:val="28"/>
        </w:rPr>
        <w:t>Клявлинский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Кондрашкина А.А</w:t>
      </w:r>
      <w:r w:rsidRPr="00111A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419" w:rsidRDefault="002A3419" w:rsidP="002A341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0A12" w:rsidTr="007A0A12">
        <w:tc>
          <w:tcPr>
            <w:tcW w:w="4785" w:type="dxa"/>
            <w:hideMark/>
          </w:tcPr>
          <w:p w:rsidR="007A0A12" w:rsidRDefault="007A0A12" w:rsidP="007A0A12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главы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A0A12" w:rsidRDefault="007A0A12" w:rsidP="007A0A12">
            <w:pPr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Клявлинский</w:t>
            </w:r>
            <w:proofErr w:type="spellEnd"/>
          </w:p>
        </w:tc>
        <w:tc>
          <w:tcPr>
            <w:tcW w:w="4786" w:type="dxa"/>
            <w:hideMark/>
          </w:tcPr>
          <w:p w:rsidR="007A0A12" w:rsidRDefault="007A0A12" w:rsidP="007A0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7A0A12" w:rsidRDefault="007A0A12" w:rsidP="007A0A1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П.Н.Климашов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rPr>
          <w:rFonts w:ascii="Times New Roman" w:eastAsia="Calibri" w:hAnsi="Times New Roman" w:cs="Times New Roman"/>
          <w:sz w:val="20"/>
          <w:szCs w:val="20"/>
        </w:rPr>
      </w:pPr>
    </w:p>
    <w:p w:rsidR="007A0A12" w:rsidRDefault="007A0A12" w:rsidP="007A0A12">
      <w:pPr>
        <w:tabs>
          <w:tab w:val="left" w:pos="1724"/>
        </w:tabs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Тющанева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Т.М.</w:t>
      </w:r>
    </w:p>
    <w:p w:rsidR="007A0A12" w:rsidRPr="00111A39" w:rsidRDefault="007A0A12" w:rsidP="007A0A1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7A0A1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0A12" w:rsidRDefault="007A0A12" w:rsidP="001539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153997" w:rsidRDefault="00153997" w:rsidP="0015399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</w:p>
    <w:p w:rsidR="007160B0" w:rsidRPr="005A1C99" w:rsidRDefault="007160B0" w:rsidP="007160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C9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УТВЕРЖДЕН: </w:t>
      </w:r>
      <w:proofErr w:type="gramEnd"/>
    </w:p>
    <w:p w:rsidR="007160B0" w:rsidRPr="005A1C99" w:rsidRDefault="007160B0" w:rsidP="007160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7160B0" w:rsidRPr="005A1C99" w:rsidRDefault="007160B0" w:rsidP="007160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1C9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5A1C9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5A1C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B0" w:rsidRPr="005A1C99" w:rsidRDefault="007160B0" w:rsidP="007160B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A1C99">
        <w:rPr>
          <w:rFonts w:ascii="Times New Roman" w:hAnsi="Times New Roman" w:cs="Times New Roman"/>
          <w:sz w:val="24"/>
          <w:szCs w:val="24"/>
        </w:rPr>
        <w:t>от___________. №________</w:t>
      </w:r>
      <w:proofErr w:type="gramEnd"/>
    </w:p>
    <w:p w:rsidR="007E3C20" w:rsidRPr="002A3419" w:rsidRDefault="007160B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419">
        <w:rPr>
          <w:rFonts w:ascii="Times New Roman" w:hAnsi="Times New Roman" w:cs="Times New Roman"/>
          <w:b/>
          <w:sz w:val="24"/>
          <w:szCs w:val="24"/>
        </w:rPr>
        <w:t>А</w:t>
      </w:r>
      <w:r w:rsidR="007E3C20" w:rsidRPr="002A3419">
        <w:rPr>
          <w:rFonts w:ascii="Times New Roman" w:hAnsi="Times New Roman" w:cs="Times New Roman"/>
          <w:b/>
          <w:sz w:val="24"/>
          <w:szCs w:val="24"/>
        </w:rPr>
        <w:t xml:space="preserve">дминистративный регламент предоставления </w:t>
      </w:r>
      <w:r w:rsidRPr="002A3419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2A3419">
        <w:rPr>
          <w:rFonts w:ascii="Times New Roman" w:hAnsi="Times New Roman" w:cs="Times New Roman"/>
          <w:b/>
          <w:sz w:val="24"/>
          <w:szCs w:val="24"/>
        </w:rPr>
        <w:t xml:space="preserve"> услуги "Присвоение квалификационных категорий спортивных судей"</w:t>
      </w:r>
      <w:r w:rsidR="002A3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419" w:rsidRPr="00AF2A79">
        <w:rPr>
          <w:rFonts w:ascii="Times New Roman" w:hAnsi="Times New Roman" w:cs="Times New Roman"/>
          <w:b/>
          <w:sz w:val="24"/>
          <w:szCs w:val="24"/>
        </w:rPr>
        <w:t xml:space="preserve">на территории муниципального района </w:t>
      </w:r>
      <w:proofErr w:type="spellStart"/>
      <w:r w:rsidR="002A3419" w:rsidRPr="00AF2A79">
        <w:rPr>
          <w:rFonts w:ascii="Times New Roman" w:hAnsi="Times New Roman" w:cs="Times New Roman"/>
          <w:b/>
          <w:sz w:val="24"/>
          <w:szCs w:val="24"/>
        </w:rPr>
        <w:t>Клявлинский</w:t>
      </w:r>
      <w:proofErr w:type="spellEnd"/>
      <w:r w:rsidR="002A3419" w:rsidRPr="00AF2A79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2A3419">
        <w:rPr>
          <w:rFonts w:ascii="Times New Roman" w:hAnsi="Times New Roman" w:cs="Times New Roman"/>
          <w:b/>
          <w:sz w:val="24"/>
          <w:szCs w:val="24"/>
        </w:rPr>
        <w:t>»</w:t>
      </w:r>
    </w:p>
    <w:p w:rsidR="007E3C20" w:rsidRP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B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160B0" w:rsidRDefault="007E3C20" w:rsidP="007E3C2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1.1. Предмет регулирования административного регламента Административный регламент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"Присвоение квалификационных категорий спортивных судей" (далее соответственно - Административный регламент) регулирует порядок присвоения квалификационных категорий спортивных судей "спортивный судья третьей категории", "спортивный судья второй категории", (далее - квалификационная категория спортивного судьи) в </w:t>
      </w:r>
      <w:r w:rsidR="00C06EA9">
        <w:rPr>
          <w:rFonts w:ascii="Times New Roman" w:hAnsi="Times New Roman" w:cs="Times New Roman"/>
          <w:sz w:val="24"/>
          <w:szCs w:val="24"/>
        </w:rPr>
        <w:t xml:space="preserve">  </w:t>
      </w:r>
      <w:r w:rsidR="007160B0" w:rsidRPr="00C06EA9">
        <w:rPr>
          <w:rFonts w:ascii="Times New Roman" w:hAnsi="Times New Roman" w:cs="Times New Roman"/>
          <w:sz w:val="24"/>
          <w:szCs w:val="24"/>
        </w:rPr>
        <w:t xml:space="preserve">муниципальном районе </w:t>
      </w:r>
      <w:proofErr w:type="spellStart"/>
      <w:r w:rsidR="007160B0" w:rsidRPr="00C06EA9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C06EA9">
        <w:rPr>
          <w:rFonts w:ascii="Times New Roman" w:hAnsi="Times New Roman" w:cs="Times New Roman"/>
          <w:sz w:val="24"/>
          <w:szCs w:val="24"/>
        </w:rPr>
        <w:t xml:space="preserve"> </w:t>
      </w:r>
      <w:r w:rsidR="00C06EA9" w:rsidRPr="00C06EA9">
        <w:rPr>
          <w:rFonts w:ascii="Times New Roman" w:hAnsi="Times New Roman" w:cs="Times New Roman"/>
          <w:sz w:val="24"/>
          <w:szCs w:val="24"/>
        </w:rPr>
        <w:t>Самарской области</w:t>
      </w:r>
      <w:r w:rsidR="00F523AD">
        <w:rPr>
          <w:rFonts w:ascii="Times New Roman" w:hAnsi="Times New Roman" w:cs="Times New Roman"/>
          <w:sz w:val="24"/>
          <w:szCs w:val="24"/>
        </w:rPr>
        <w:t>.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60B0" w:rsidRDefault="007160B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7160B0" w:rsidRP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B0">
        <w:rPr>
          <w:rFonts w:ascii="Times New Roman" w:hAnsi="Times New Roman" w:cs="Times New Roman"/>
          <w:b/>
          <w:sz w:val="24"/>
          <w:szCs w:val="24"/>
        </w:rPr>
        <w:t xml:space="preserve">1.2. </w:t>
      </w:r>
      <w:r w:rsidR="00572A66" w:rsidRPr="00F73BA2">
        <w:rPr>
          <w:rFonts w:ascii="Times New Roman" w:hAnsi="Times New Roman" w:cs="Times New Roman"/>
          <w:b/>
          <w:sz w:val="24"/>
          <w:szCs w:val="24"/>
        </w:rPr>
        <w:t>Круг</w:t>
      </w:r>
      <w:r w:rsidR="00572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0B0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1.2.1. Заявителями на предоставление </w:t>
      </w:r>
      <w:r w:rsidR="007160B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региональные спортивные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федерации.</w:t>
      </w:r>
    </w:p>
    <w:p w:rsidR="007160B0" w:rsidRDefault="007E3C20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1.2.2. Заявителями также могут являться представители лиц, указанных в пункте 1.2.1 Административного регламента, действующие на основании доверенности, оформленной в установленном законодательством порядке. </w:t>
      </w:r>
    </w:p>
    <w:p w:rsidR="007A0A12" w:rsidRDefault="007A0A12" w:rsidP="007A0A12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</w:p>
    <w:p w:rsidR="007A0A12" w:rsidRPr="004411D9" w:rsidRDefault="007A0A12" w:rsidP="007A0A12">
      <w:pPr>
        <w:pStyle w:val="30"/>
        <w:shd w:val="clear" w:color="auto" w:fill="auto"/>
        <w:tabs>
          <w:tab w:val="left" w:pos="284"/>
          <w:tab w:val="left" w:pos="851"/>
        </w:tabs>
        <w:spacing w:before="0" w:after="480" w:line="360" w:lineRule="auto"/>
        <w:ind w:right="46"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7A0A12" w:rsidRPr="00410FDB" w:rsidRDefault="007A0A12" w:rsidP="007A0A12">
      <w:pPr>
        <w:widowControl w:val="0"/>
        <w:tabs>
          <w:tab w:val="left" w:pos="1494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1.4</w:t>
      </w:r>
      <w:r w:rsidRPr="00410FDB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..Муниципальная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7A0A12" w:rsidRPr="004411D9" w:rsidRDefault="007A0A12" w:rsidP="007A0A12">
      <w:pPr>
        <w:widowControl w:val="0"/>
        <w:tabs>
          <w:tab w:val="left" w:pos="1494"/>
        </w:tabs>
        <w:spacing w:after="0" w:line="360" w:lineRule="auto"/>
        <w:ind w:left="96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1.5.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Вариант, в соответствии с которым заявителю будет предоставлена</w:t>
      </w:r>
    </w:p>
    <w:p w:rsidR="007A0A12" w:rsidRPr="00B60074" w:rsidRDefault="007A0A12" w:rsidP="007A0A12">
      <w:pPr>
        <w:widowControl w:val="0"/>
        <w:tabs>
          <w:tab w:val="left" w:pos="7843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gramStart"/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lastRenderedPageBreak/>
        <w:t xml:space="preserve">комбинации значений признаков, каждая из которых соответствует одному варианту предоставления муниципальной услуги приведен в </w:t>
      </w:r>
      <w:r w:rsidR="002A341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Приложении №1</w:t>
      </w:r>
      <w:r w:rsidRPr="004411D9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к настоящем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 Административному регламенту.</w:t>
      </w:r>
      <w:proofErr w:type="gramEnd"/>
    </w:p>
    <w:p w:rsidR="00C24954" w:rsidRDefault="00C24954" w:rsidP="007160B0">
      <w:pPr>
        <w:pStyle w:val="a5"/>
        <w:tabs>
          <w:tab w:val="left" w:pos="3171"/>
          <w:tab w:val="center" w:pos="4677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F77E5F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2. Стандарт предоставления </w:t>
      </w:r>
      <w:r w:rsidR="00F77E5F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3A4BE6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F77E5F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7E5F" w:rsidRDefault="007A0A12" w:rsidP="007A0A12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0A12">
        <w:rPr>
          <w:rFonts w:ascii="Times New Roman" w:hAnsi="Times New Roman" w:cs="Times New Roman"/>
          <w:sz w:val="24"/>
          <w:szCs w:val="24"/>
        </w:rPr>
        <w:t>2.1.</w:t>
      </w:r>
      <w:r w:rsidR="007E3C20" w:rsidRPr="007A0A12">
        <w:rPr>
          <w:rFonts w:ascii="Times New Roman" w:hAnsi="Times New Roman" w:cs="Times New Roman"/>
          <w:sz w:val="24"/>
          <w:szCs w:val="24"/>
        </w:rPr>
        <w:t>Присвоение квалификационных категорий спортивных судей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12" w:rsidRDefault="007A0A12" w:rsidP="007A0A12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0A12" w:rsidRPr="007A0A12" w:rsidRDefault="007A0A12" w:rsidP="007A0A12">
      <w:pPr>
        <w:pStyle w:val="32"/>
        <w:keepNext/>
        <w:keepLines/>
        <w:shd w:val="clear" w:color="auto" w:fill="auto"/>
        <w:tabs>
          <w:tab w:val="left" w:pos="9923"/>
        </w:tabs>
        <w:spacing w:before="0" w:after="0" w:line="360" w:lineRule="auto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</w:pPr>
      <w:bookmarkStart w:id="1" w:name="bookmark3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 xml:space="preserve">Наименование органа предоставляющего </w:t>
      </w:r>
      <w:bookmarkEnd w:id="1"/>
      <w:r w:rsidRPr="004411D9">
        <w:rPr>
          <w:rFonts w:ascii="Times New Roman" w:hAnsi="Times New Roman"/>
          <w:color w:val="000000" w:themeColor="text1"/>
          <w:sz w:val="24"/>
          <w:szCs w:val="24"/>
          <w:lang w:eastAsia="ru-RU" w:bidi="ru-RU"/>
        </w:rPr>
        <w:t>муниципальную услугу</w:t>
      </w:r>
    </w:p>
    <w:p w:rsidR="007A0A12" w:rsidRDefault="007A0A12" w:rsidP="007A0A12">
      <w:pPr>
        <w:spacing w:after="0" w:line="360" w:lineRule="auto"/>
        <w:ind w:firstLine="709"/>
      </w:pPr>
      <w:r>
        <w:rPr>
          <w:rFonts w:ascii="Times New Roman" w:hAnsi="Times New Roman" w:cs="Times New Roman"/>
          <w:sz w:val="24"/>
          <w:szCs w:val="24"/>
        </w:rPr>
        <w:t>2.2.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Pr="007A6B5B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</w:t>
      </w:r>
      <w:proofErr w:type="gram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муниципальным автономным</w:t>
      </w:r>
      <w:proofErr w:type="gram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учреждением «</w:t>
      </w:r>
      <w:proofErr w:type="spellStart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культуры, молодежной </w:t>
      </w:r>
      <w:r w:rsidRPr="007A6B5B">
        <w:rPr>
          <w:rFonts w:ascii="Times New Roman" w:hAnsi="Times New Roman" w:cs="Times New Roman"/>
          <w:sz w:val="24"/>
          <w:szCs w:val="24"/>
        </w:rPr>
        <w:t xml:space="preserve">политики и спорта» муниципального района </w:t>
      </w:r>
      <w:proofErr w:type="spellStart"/>
      <w:r w:rsidRPr="007A6B5B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A6B5B">
        <w:rPr>
          <w:rFonts w:ascii="Times New Roman" w:hAnsi="Times New Roman" w:cs="Times New Roman"/>
          <w:sz w:val="24"/>
          <w:szCs w:val="24"/>
        </w:rPr>
        <w:t xml:space="preserve"> Самарской области (далее – Уполномоченный орган). </w:t>
      </w:r>
    </w:p>
    <w:p w:rsidR="003A4BE6" w:rsidRDefault="007A0A1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3A4BE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взаимодействует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>: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Федеральной налоговой службой в части получения сведений из Единого государственного реестра юридических лиц; </w:t>
      </w:r>
    </w:p>
    <w:p w:rsidR="00F77E5F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Министерством внутренних дел Российской Федерации в части получения сведений о действительности паспорта гражданина Российской Федерации, сведений о регистрационном учете по месту жительства и месту пребывания. </w:t>
      </w:r>
      <w:proofErr w:type="gramEnd"/>
    </w:p>
    <w:p w:rsidR="00F77E5F" w:rsidRDefault="007A0A1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A4BE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End"/>
    </w:p>
    <w:p w:rsidR="007A0A12" w:rsidRDefault="00E565F2" w:rsidP="007A0A12">
      <w:pPr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="007A0A1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</w:t>
      </w:r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от 27 сентября 2011 г. № 797 (далее - Соглашение о взаимодействии). </w:t>
      </w:r>
      <w:proofErr w:type="gramStart"/>
      <w:r w:rsidR="007A0A12" w:rsidRPr="007A0A12">
        <w:rPr>
          <w:rFonts w:ascii="Times New Roman" w:hAnsi="Times New Roman" w:cs="Times New Roman"/>
          <w:color w:val="000000" w:themeColor="text1"/>
          <w:sz w:val="24"/>
          <w:szCs w:val="2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7A0A12" w:rsidRDefault="007A0A12" w:rsidP="007A0A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961EEA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7A0A12" w:rsidRPr="007A0A12" w:rsidRDefault="007A0A12" w:rsidP="007A0A12">
      <w:pPr>
        <w:widowControl w:val="0"/>
        <w:tabs>
          <w:tab w:val="left" w:pos="284"/>
          <w:tab w:val="left" w:pos="851"/>
          <w:tab w:val="left" w:pos="1545"/>
        </w:tabs>
        <w:spacing w:after="0" w:line="360" w:lineRule="auto"/>
        <w:ind w:right="4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2.5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присвоением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присвоении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приложением N 3</w:t>
      </w:r>
      <w:r w:rsidRPr="00153997">
        <w:rPr>
          <w:rFonts w:ascii="Times New Roman" w:hAnsi="Times New Roman" w:cs="Times New Roman"/>
          <w:sz w:val="24"/>
          <w:szCs w:val="24"/>
        </w:rPr>
        <w:t xml:space="preserve"> и приложением N</w:t>
      </w:r>
      <w:r w:rsidR="00ED7EA0">
        <w:rPr>
          <w:rFonts w:ascii="Times New Roman" w:hAnsi="Times New Roman" w:cs="Times New Roman"/>
          <w:sz w:val="24"/>
          <w:szCs w:val="24"/>
        </w:rPr>
        <w:t xml:space="preserve"> 4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подтверждением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подтверждении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"</w:t>
      </w:r>
      <w:r w:rsidRPr="00E565F2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оформляются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приложением N 5 и приложением N 6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соответственно; </w:t>
      </w:r>
    </w:p>
    <w:p w:rsidR="00E565F2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обращении за лишением (восстановлением)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- решение о лишении (восстановлении) </w:t>
      </w: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или решение об отказе в предоставлении услуги "</w:t>
      </w:r>
      <w:r w:rsidRPr="00E565F2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>Присвоение квалификационной категории спортивных судей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", которые оформляютс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соответствии с </w:t>
      </w:r>
      <w:r w:rsidR="00ED7EA0" w:rsidRPr="00153997">
        <w:rPr>
          <w:rFonts w:ascii="Times New Roman" w:hAnsi="Times New Roman" w:cs="Times New Roman"/>
          <w:sz w:val="24"/>
          <w:szCs w:val="24"/>
        </w:rPr>
        <w:t xml:space="preserve">приложением 7 и приложением </w:t>
      </w:r>
      <w:r w:rsidR="00ED7EA0">
        <w:rPr>
          <w:rFonts w:ascii="Times New Roman" w:hAnsi="Times New Roman" w:cs="Times New Roman"/>
          <w:sz w:val="24"/>
          <w:szCs w:val="24"/>
        </w:rPr>
        <w:t>8</w:t>
      </w:r>
      <w:r w:rsidRPr="00D850DB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соответственно. </w:t>
      </w:r>
    </w:p>
    <w:p w:rsidR="00F73BA2" w:rsidRDefault="00E565F2" w:rsidP="00E56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2.6</w:t>
      </w:r>
      <w:r w:rsidRPr="00850791">
        <w:rPr>
          <w:rFonts w:ascii="Times New Roman" w:hAnsi="Times New Roman" w:cs="Times New Roman"/>
          <w:sz w:val="24"/>
          <w:szCs w:val="24"/>
        </w:rPr>
        <w:t>.</w:t>
      </w:r>
      <w:r w:rsidRPr="0085079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0791">
        <w:rPr>
          <w:rFonts w:ascii="Times New Roman" w:hAnsi="Times New Roman" w:cs="Times New Roman"/>
          <w:sz w:val="24"/>
          <w:szCs w:val="24"/>
        </w:rPr>
        <w:t>Результаты муниципальной услуги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565F2" w:rsidRPr="00E565F2" w:rsidRDefault="00E565F2" w:rsidP="00E565F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7E5F" w:rsidRPr="00514FC6" w:rsidRDefault="007E3C20" w:rsidP="00514FC6">
      <w:pPr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FC6">
        <w:rPr>
          <w:rFonts w:ascii="Times New Roman" w:hAnsi="Times New Roman" w:cs="Times New Roman"/>
          <w:b/>
          <w:sz w:val="24"/>
          <w:szCs w:val="24"/>
        </w:rPr>
        <w:t xml:space="preserve"> Сроки предоставления </w:t>
      </w:r>
      <w:r w:rsidR="003A4BE6" w:rsidRPr="00514FC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14FC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77E5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E565F2">
        <w:rPr>
          <w:rFonts w:ascii="Times New Roman" w:hAnsi="Times New Roman" w:cs="Times New Roman"/>
          <w:sz w:val="24"/>
          <w:szCs w:val="24"/>
        </w:rPr>
        <w:t>7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Заявителю способом, указанным в заявлении, один из результатов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указанный в пункте 2.3 Административного регламента, в срок не более 2 месяцев со дня поступления представления на присвоение квалификационной категории спортивному судье и документов, предусмотренных пунктом 2.9.1 настоящего регламента. </w:t>
      </w:r>
      <w:proofErr w:type="gramEnd"/>
    </w:p>
    <w:p w:rsidR="003A4BE6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Копия решения о присвоении квалификационной категории спортивного судьи в течение 10 рабочих дней со дня его утверждения направляется Заявителю по почте заказным письмом с уведомлением о вручении или вручается лично под роспись, а сканированный образ решения в указанный срок размещается на официальном сайте Уполномоченного органа, а также направляется в личный кабинет Заявителю или его представителю </w:t>
      </w:r>
      <w:r w:rsidR="00FA0140" w:rsidRPr="00FA0140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</w:t>
      </w:r>
      <w:proofErr w:type="gramEnd"/>
      <w:r w:rsidR="00FA0140" w:rsidRPr="00FA0140">
        <w:rPr>
          <w:rFonts w:ascii="Times New Roman" w:hAnsi="Times New Roman" w:cs="Times New Roman"/>
          <w:sz w:val="24"/>
          <w:szCs w:val="24"/>
        </w:rPr>
        <w:t xml:space="preserve"> "Единый портал государственных и муниципальных услуг (функций)" (далее </w:t>
      </w:r>
      <w:r w:rsidR="004773C4">
        <w:rPr>
          <w:rFonts w:ascii="Times New Roman" w:hAnsi="Times New Roman" w:cs="Times New Roman"/>
          <w:sz w:val="24"/>
          <w:szCs w:val="24"/>
        </w:rPr>
        <w:t>–</w:t>
      </w:r>
      <w:r w:rsidR="00FA0140" w:rsidRPr="00FA0140">
        <w:rPr>
          <w:rFonts w:ascii="Times New Roman" w:hAnsi="Times New Roman" w:cs="Times New Roman"/>
          <w:sz w:val="24"/>
          <w:szCs w:val="24"/>
        </w:rPr>
        <w:t xml:space="preserve"> </w:t>
      </w:r>
      <w:r w:rsidR="004773C4">
        <w:rPr>
          <w:rFonts w:ascii="Times New Roman" w:hAnsi="Times New Roman" w:cs="Times New Roman"/>
          <w:sz w:val="24"/>
          <w:szCs w:val="24"/>
        </w:rPr>
        <w:t xml:space="preserve">Единый портал, </w:t>
      </w:r>
      <w:r w:rsidR="00FA0140" w:rsidRPr="00FA0140">
        <w:rPr>
          <w:rFonts w:ascii="Times New Roman" w:hAnsi="Times New Roman" w:cs="Times New Roman"/>
          <w:sz w:val="24"/>
          <w:szCs w:val="24"/>
        </w:rPr>
        <w:t>Е</w:t>
      </w:r>
      <w:r w:rsidR="00FA0140">
        <w:rPr>
          <w:rFonts w:ascii="Times New Roman" w:hAnsi="Times New Roman" w:cs="Times New Roman"/>
          <w:sz w:val="24"/>
          <w:szCs w:val="24"/>
        </w:rPr>
        <w:t>ПГУ</w:t>
      </w:r>
      <w:r w:rsidR="00FA0140" w:rsidRPr="00FA0140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E5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5816">
        <w:rPr>
          <w:rFonts w:ascii="Times New Roman" w:hAnsi="Times New Roman" w:cs="Times New Roman"/>
          <w:sz w:val="24"/>
          <w:szCs w:val="24"/>
        </w:rPr>
        <w:lastRenderedPageBreak/>
        <w:t>Копия решения об отказе в присвоении квалификационной категории спортивного судьи в течение 10 рабочих дней со дня его принятия направляется с приложением документов, представленных Заявителем, Заявителю по почте заказным письмом с уведомлением о вручении или вручается лично под подпись, а также направляется в личный кабинет Заявителю или его представителю на ЕПГУ.</w:t>
      </w:r>
      <w:proofErr w:type="gramEnd"/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Срок возврата документов Заявителю в случае предоставления для присвоения квалификационных категорий спортивных судей документов, не соответствующих требованиям, предусмотренным пунктом </w:t>
      </w:r>
      <w:r w:rsidR="007E3C20" w:rsidRPr="001069E7">
        <w:rPr>
          <w:rFonts w:ascii="Times New Roman" w:hAnsi="Times New Roman" w:cs="Times New Roman"/>
          <w:sz w:val="24"/>
          <w:szCs w:val="24"/>
        </w:rPr>
        <w:t xml:space="preserve">2.9.1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составляет 10 рабочих дней с момента их представления. </w:t>
      </w:r>
      <w:proofErr w:type="gramEnd"/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Время ожидания в очереди при подаче документов, при получении консультации и получении результата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Заявителями не должно превышать 15 минут. </w:t>
      </w:r>
      <w:proofErr w:type="gramEnd"/>
    </w:p>
    <w:p w:rsidR="00F77E5F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Срок и порядок регистрации запроса Заявителя о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 Срок регистрации полученных от Заявителя документов - в день поступления представления в Уполномоченный орган. </w:t>
      </w:r>
      <w:proofErr w:type="gramEnd"/>
    </w:p>
    <w:p w:rsidR="00E565F2" w:rsidRPr="00E030F9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030F9">
        <w:rPr>
          <w:rFonts w:ascii="Times New Roman" w:hAnsi="Times New Roman" w:cs="Times New Roman"/>
          <w:sz w:val="24"/>
          <w:szCs w:val="24"/>
        </w:rPr>
        <w:t>Указанные сроки применяются также при предоставлении муниципальной услуги, в том числе посредством ЕПГУ или МФЦ.</w:t>
      </w:r>
    </w:p>
    <w:p w:rsidR="00E565F2" w:rsidRDefault="00E565F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7E5F" w:rsidRDefault="00F73BA2" w:rsidP="00F73BA2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BA2">
        <w:rPr>
          <w:rFonts w:ascii="Times New Roman" w:hAnsi="Times New Roman" w:cs="Times New Roman"/>
          <w:b/>
          <w:sz w:val="24"/>
          <w:szCs w:val="24"/>
        </w:rPr>
        <w:t>П</w:t>
      </w:r>
      <w:r w:rsidR="00810514" w:rsidRPr="00F73BA2">
        <w:rPr>
          <w:rFonts w:ascii="Times New Roman" w:hAnsi="Times New Roman" w:cs="Times New Roman"/>
          <w:b/>
          <w:sz w:val="24"/>
          <w:szCs w:val="24"/>
        </w:rPr>
        <w:t>равовые основания для предоставления муниципальной услуги</w:t>
      </w:r>
    </w:p>
    <w:p w:rsidR="00E565F2" w:rsidRPr="008140A7" w:rsidRDefault="00E565F2" w:rsidP="00E565F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D850DB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размещается на официальном сайте Уполномоченного органа в сети "Интернет", </w:t>
      </w:r>
      <w:r w:rsidRPr="008140A7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Самарской области "Портал государственных и муниципальных услуг" (далее - Региональный портал), и на Едином портале.</w:t>
      </w:r>
    </w:p>
    <w:p w:rsidR="00E565F2" w:rsidRPr="00F73BA2" w:rsidRDefault="001069E7" w:rsidP="00F73BA2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F96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A4BE6" w:rsidRDefault="00F73BA2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069E7">
        <w:rPr>
          <w:rFonts w:ascii="Times New Roman" w:hAnsi="Times New Roman" w:cs="Times New Roman"/>
          <w:sz w:val="24"/>
          <w:szCs w:val="24"/>
        </w:rPr>
        <w:t>9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Перечень документов (сведений), необходимых в соответствии с нормативными правовыми актами для предоставления </w:t>
      </w:r>
      <w:r w:rsidR="00F77E5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услуг: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сведения из Единого государственного реестра юридических лиц; </w:t>
      </w:r>
    </w:p>
    <w:p w:rsidR="003A4BE6" w:rsidRPr="00514FC6" w:rsidRDefault="003A4BE6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сведения о действительности паспорта Заявителя; </w:t>
      </w:r>
    </w:p>
    <w:p w:rsidR="00F77E5F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сведения о регистрационном учете Заявителя по месту жительства и месту пребывания. </w:t>
      </w:r>
    </w:p>
    <w:p w:rsidR="003A4BE6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F77E5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(указать наименование субъекта Российской Федерации), муниципальными правовыми актами (указать наименование органа государственной власти) находятся в распоряжении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27.07.2010 N 210-ФЗ "Об организации предоставления государственных и муниципальных услуг" (далее - Федеральный закон N 210-ФЗ);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 </w:t>
      </w:r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наличие ошибок в заявлении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 </w:t>
      </w:r>
      <w:proofErr w:type="gramEnd"/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3A4BE6" w:rsidRDefault="003A4BE6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N 210-ФЗ,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>отказе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N 210-ФЗ, уведомляется Заявитель, а также приносятся извинения за доставленные неудобства.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Для принятия решения о присвоении квалификационной категории спортивному судье </w:t>
      </w:r>
      <w:r w:rsidR="00492CFC">
        <w:rPr>
          <w:rFonts w:ascii="Times New Roman" w:hAnsi="Times New Roman" w:cs="Times New Roman"/>
          <w:sz w:val="24"/>
          <w:szCs w:val="24"/>
        </w:rPr>
        <w:t xml:space="preserve">Заявитель самостоятельно </w:t>
      </w:r>
      <w:proofErr w:type="gramStart"/>
      <w:r w:rsidR="00492CFC">
        <w:rPr>
          <w:rFonts w:ascii="Times New Roman" w:hAnsi="Times New Roman" w:cs="Times New Roman"/>
          <w:sz w:val="24"/>
          <w:szCs w:val="24"/>
        </w:rPr>
        <w:t>предоставляет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>:</w:t>
      </w:r>
    </w:p>
    <w:p w:rsidR="006A5C8A" w:rsidRPr="00153997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представление к присвоению квалификационной категории спортивного судьи, заверенное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региональной спортивной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федерацией и общероссийской спортивной федерацией (далее </w:t>
      </w:r>
      <w:r w:rsidR="00ED7EA0">
        <w:rPr>
          <w:rFonts w:ascii="Times New Roman" w:hAnsi="Times New Roman" w:cs="Times New Roman"/>
          <w:sz w:val="24"/>
          <w:szCs w:val="24"/>
        </w:rPr>
        <w:t xml:space="preserve">- Представление)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4</w:t>
      </w:r>
      <w:r w:rsidR="007E3C20" w:rsidRPr="0015399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53997">
        <w:rPr>
          <w:rFonts w:ascii="Times New Roman" w:hAnsi="Times New Roman" w:cs="Times New Roman"/>
          <w:sz w:val="24"/>
          <w:szCs w:val="24"/>
        </w:rPr>
        <w:t>-</w:t>
      </w:r>
      <w:r w:rsidR="007E3C20" w:rsidRPr="00153997">
        <w:rPr>
          <w:rFonts w:ascii="Times New Roman" w:hAnsi="Times New Roman" w:cs="Times New Roman"/>
          <w:sz w:val="24"/>
          <w:szCs w:val="24"/>
        </w:rPr>
        <w:t xml:space="preserve">заверенная печатью (при наличии) и подписью руководителя </w:t>
      </w:r>
      <w:proofErr w:type="gramStart"/>
      <w:r w:rsidR="007E3C20" w:rsidRPr="00153997">
        <w:rPr>
          <w:rFonts w:ascii="Times New Roman" w:hAnsi="Times New Roman" w:cs="Times New Roman"/>
          <w:sz w:val="24"/>
          <w:szCs w:val="24"/>
        </w:rPr>
        <w:t>региональной спортивной</w:t>
      </w:r>
      <w:proofErr w:type="gramEnd"/>
      <w:r w:rsidR="007E3C20" w:rsidRPr="00153997">
        <w:rPr>
          <w:rFonts w:ascii="Times New Roman" w:hAnsi="Times New Roman" w:cs="Times New Roman"/>
          <w:sz w:val="24"/>
          <w:szCs w:val="24"/>
        </w:rPr>
        <w:t xml:space="preserve"> федерации копи</w:t>
      </w:r>
      <w:r w:rsidR="00ED7EA0" w:rsidRPr="00153997">
        <w:rPr>
          <w:rFonts w:ascii="Times New Roman" w:hAnsi="Times New Roman" w:cs="Times New Roman"/>
          <w:sz w:val="24"/>
          <w:szCs w:val="24"/>
        </w:rPr>
        <w:t>я карточки учета (приложение N 5</w:t>
      </w:r>
      <w:r w:rsidR="007E3C20" w:rsidRPr="00153997">
        <w:rPr>
          <w:rFonts w:ascii="Times New Roman" w:hAnsi="Times New Roman" w:cs="Times New Roman"/>
          <w:sz w:val="24"/>
          <w:szCs w:val="24"/>
        </w:rPr>
        <w:t>);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- для граждан Российской Федерации; </w:t>
      </w:r>
      <w:proofErr w:type="gramEnd"/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копия паспорта иностранного гражданина либо иного документа, установленного Законом N 115-ФЗ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лица без гражданства в Российской Федерации,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предусмотренного Законом N 115-ФЗ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  <w:proofErr w:type="gramEnd"/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копия военного билета - для военнослужащих, проходящих военную службу по призыву (в случае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отсутствия паспорта гражданина Российской Федерации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6A5C8A" w:rsidRPr="00514FC6" w:rsidRDefault="006A5C8A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две фотографии размером 3х4 см.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с представлением о присвоении квалификационной категории спортивного судьи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законодательством Российской Федерации и учредительными документами, подтверждающая полномочия представителя.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2.9.3</w:t>
      </w:r>
      <w:r w:rsidR="007E3C20" w:rsidRPr="005D5816">
        <w:rPr>
          <w:rFonts w:ascii="Times New Roman" w:hAnsi="Times New Roman" w:cs="Times New Roman"/>
          <w:sz w:val="24"/>
          <w:szCs w:val="24"/>
        </w:rPr>
        <w:t>. Обязанность по предоставлению документов, указанных в пункте 2.9.</w:t>
      </w:r>
      <w:r w:rsidR="00492CFC">
        <w:rPr>
          <w:rFonts w:ascii="Times New Roman" w:hAnsi="Times New Roman" w:cs="Times New Roman"/>
          <w:sz w:val="24"/>
          <w:szCs w:val="24"/>
        </w:rPr>
        <w:t>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возложена на Заявителя.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 w:rsidR="006A5C8A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Уполномоченный орган не вправе требовать от Заявителя: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Федерального закона N 210-ФЗ;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N 210-ФЗ;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субъекта Российской Федерации, утвержденный высшим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субъекта Российской Федерации;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законами.*(5) </w:t>
      </w:r>
      <w:proofErr w:type="gramEnd"/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2.9.5</w:t>
      </w:r>
      <w:r w:rsidR="007E3C20" w:rsidRPr="005D5816">
        <w:rPr>
          <w:rFonts w:ascii="Times New Roman" w:hAnsi="Times New Roman" w:cs="Times New Roman"/>
          <w:sz w:val="24"/>
          <w:szCs w:val="24"/>
        </w:rPr>
        <w:t>. При направлении заявления посредством ЕПГУ сведения из документа, удостоверяющего личность Заявителя или его представителя, проверяются при подтверждении учетной записи в Единой системе идентификац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тентификации (далее - ЕСИА).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юридическим лицом, он должен быть подписан усиленной квалифицированной электронной подписью уполномоченного лица, выдавшего документ. 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 выдан индивидуальным предпринимателем, он должен быть подписан усиленной квалифицированной электронной подписью индивидуального предпринимателя.</w:t>
      </w:r>
    </w:p>
    <w:p w:rsidR="006A5C8A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если документ, подтверждающий полномочия Заявителя, выдан нотариусом, он должен быть подписан усиленной квалифицированной электронной подписью нотариуса, в иных случаях - подписан простой электронной подписью. </w:t>
      </w:r>
    </w:p>
    <w:p w:rsidR="006A5C8A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Заявления и прилагаемые документы, указанные в пункте 2.9.1 настоящего Административного регламента, направляются (подаются) в Уполномоченный орган в электронной форме путем заполнения соответствующей формы запроса через личный кабинет на ЕПГУ. </w:t>
      </w:r>
    </w:p>
    <w:p w:rsidR="001069E7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A5C8A" w:rsidRPr="001069E7" w:rsidRDefault="002D0DFA" w:rsidP="001069E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9E7">
        <w:rPr>
          <w:rFonts w:ascii="Times New Roman" w:hAnsi="Times New Roman" w:cs="Times New Roman"/>
          <w:b/>
          <w:sz w:val="24"/>
          <w:szCs w:val="24"/>
        </w:rPr>
        <w:t>Исчерпывающий п</w:t>
      </w:r>
      <w:r w:rsidR="007E3C20" w:rsidRPr="001069E7">
        <w:rPr>
          <w:rFonts w:ascii="Times New Roman" w:hAnsi="Times New Roman" w:cs="Times New Roman"/>
          <w:b/>
          <w:sz w:val="24"/>
          <w:szCs w:val="24"/>
        </w:rPr>
        <w:t xml:space="preserve">еречень оснований для отказа в приеме документов, для приостановления и (или) отказа в предоставлении </w:t>
      </w:r>
      <w:r w:rsidR="006A5C8A" w:rsidRPr="001069E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1069E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A5C8A" w:rsidRPr="00F73BA2" w:rsidRDefault="001069E7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F73BA2">
        <w:rPr>
          <w:rFonts w:ascii="Times New Roman" w:hAnsi="Times New Roman" w:cs="Times New Roman"/>
          <w:sz w:val="24"/>
          <w:szCs w:val="24"/>
        </w:rPr>
        <w:t xml:space="preserve">. </w:t>
      </w:r>
      <w:r w:rsidR="00B90858" w:rsidRPr="00F73BA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представленные документы или сведения утратили силу на момент обращения за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услугой (документ,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и документов, необходимых для ее предоставления, в электронной форме с нарушением установленных требований;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представление неполного комплекта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подано в орган государственной власти, орган местного самоуправления или организацию, в полномочия которых не входит ее предоставление; несоблюдение установленных статьей 11 Федерального закона от 06.04.2011 N 63-ФЗ "Об электронной подписи" условий признания действительности усиленной квалифицированной электронной подписи; </w:t>
      </w:r>
    </w:p>
    <w:p w:rsidR="006A5C8A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подача запроса о предоставлении муниципальной услуги и документов, необходимых для ее предоставления подается по истечении 4 месяцев со дня выполнения квалификационных требований к спортивным судьям по соответствующему виду спорта, утверждаемых Министерством спорта Российской Федерации (далее - Квалификационные требования); </w:t>
      </w:r>
    </w:p>
    <w:p w:rsidR="009208FF" w:rsidRDefault="006A5C8A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обращение за предоставлением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ранее необходимого срока выполнения требований для присвоения квалификационной категории спортивного судьи, указанного в Квалификационных требованиях. </w:t>
      </w:r>
    </w:p>
    <w:p w:rsidR="009208F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6A5C8A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приложении N 6</w:t>
      </w:r>
      <w:r w:rsidRPr="005D581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 </w:t>
      </w:r>
      <w:proofErr w:type="gramEnd"/>
    </w:p>
    <w:p w:rsidR="009208FF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C20" w:rsidRPr="005D5816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</w:t>
      </w:r>
      <w:r w:rsidR="009208FF">
        <w:rPr>
          <w:rFonts w:ascii="Times New Roman" w:hAnsi="Times New Roman" w:cs="Times New Roman"/>
          <w:sz w:val="24"/>
          <w:szCs w:val="24"/>
        </w:rPr>
        <w:t>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99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муниципальной </w:t>
      </w:r>
      <w:proofErr w:type="gramStart"/>
      <w:r w:rsidRPr="00CD4998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CD4998">
        <w:rPr>
          <w:b/>
        </w:rPr>
        <w:t xml:space="preserve"> </w:t>
      </w:r>
      <w:r w:rsidRPr="00CD4998">
        <w:rPr>
          <w:rFonts w:ascii="Times New Roman" w:hAnsi="Times New Roman" w:cs="Times New Roman"/>
          <w:b/>
          <w:sz w:val="24"/>
          <w:szCs w:val="24"/>
        </w:rPr>
        <w:t>в том числе посредством ЕПГУ или МФЦ</w:t>
      </w:r>
    </w:p>
    <w:p w:rsidR="009208FF" w:rsidRPr="00F73BA2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F73BA2">
        <w:rPr>
          <w:rFonts w:ascii="Times New Roman" w:hAnsi="Times New Roman" w:cs="Times New Roman"/>
          <w:sz w:val="24"/>
          <w:szCs w:val="24"/>
        </w:rPr>
        <w:t>И</w:t>
      </w:r>
      <w:r w:rsidR="00B90858" w:rsidRPr="00F73BA2">
        <w:rPr>
          <w:rFonts w:ascii="Times New Roman" w:hAnsi="Times New Roman" w:cs="Times New Roman"/>
          <w:sz w:val="24"/>
          <w:szCs w:val="24"/>
        </w:rPr>
        <w:t>счерпывающий перечень оснований для отказа в предоставлении муниципальной услуги</w:t>
      </w:r>
    </w:p>
    <w:p w:rsidR="009208FF" w:rsidRPr="00514FC6" w:rsidRDefault="009208FF" w:rsidP="00514FC6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FC6">
        <w:rPr>
          <w:rFonts w:ascii="Times New Roman" w:hAnsi="Times New Roman" w:cs="Times New Roman"/>
          <w:sz w:val="24"/>
          <w:szCs w:val="24"/>
        </w:rPr>
        <w:t>-</w:t>
      </w:r>
      <w:r w:rsidR="007E3C20" w:rsidRPr="00514FC6">
        <w:rPr>
          <w:rFonts w:ascii="Times New Roman" w:hAnsi="Times New Roman" w:cs="Times New Roman"/>
          <w:sz w:val="24"/>
          <w:szCs w:val="24"/>
        </w:rPr>
        <w:t xml:space="preserve">невыполнение Квалификационных требований; </w:t>
      </w:r>
    </w:p>
    <w:p w:rsidR="009208FF" w:rsidRDefault="009208FF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9208FF" w:rsidRDefault="007E3C20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11.1.</w:t>
      </w:r>
      <w:r w:rsidRPr="005D5816">
        <w:rPr>
          <w:rFonts w:ascii="Times New Roman" w:hAnsi="Times New Roman" w:cs="Times New Roman"/>
          <w:sz w:val="24"/>
          <w:szCs w:val="24"/>
        </w:rPr>
        <w:t xml:space="preserve"> Оснований для приостановления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не предусмотрено. </w:t>
      </w:r>
    </w:p>
    <w:p w:rsidR="0024139E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5B5A" w:rsidRPr="0024139E" w:rsidRDefault="007E3C20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9E">
        <w:rPr>
          <w:rFonts w:ascii="Times New Roman" w:hAnsi="Times New Roman" w:cs="Times New Roman"/>
          <w:b/>
          <w:sz w:val="24"/>
          <w:szCs w:val="24"/>
        </w:rPr>
        <w:t xml:space="preserve">Размер платы, взимаемой с Заявителя при предоставлении </w:t>
      </w:r>
      <w:r w:rsidR="009208FF" w:rsidRPr="002413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4139E">
        <w:rPr>
          <w:rFonts w:ascii="Times New Roman" w:hAnsi="Times New Roman" w:cs="Times New Roman"/>
          <w:b/>
          <w:sz w:val="24"/>
          <w:szCs w:val="24"/>
        </w:rPr>
        <w:t xml:space="preserve"> услуги, и способы ее взимания</w:t>
      </w:r>
    </w:p>
    <w:p w:rsidR="00335B5A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 </w:t>
      </w:r>
    </w:p>
    <w:p w:rsidR="0024139E" w:rsidRDefault="0024139E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39E" w:rsidRPr="00C86E98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4139E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2.13.</w:t>
      </w:r>
      <w:r w:rsidRPr="00C86E98">
        <w:rPr>
          <w:rFonts w:ascii="Times New Roman" w:hAnsi="Times New Roman" w:cs="Times New Roman"/>
          <w:sz w:val="24"/>
          <w:szCs w:val="24"/>
        </w:rPr>
        <w:t>Время ожидания в очереди при подаче документов, при получении консультации и получении результата предоставления государственной (муниципальной) услуги Заявителями не должно превышать 15 минут.</w:t>
      </w:r>
    </w:p>
    <w:p w:rsidR="0024139E" w:rsidRPr="00C86E98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39E" w:rsidRPr="00C86E98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24139E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C86E98">
        <w:rPr>
          <w:rFonts w:ascii="Times New Roman" w:hAnsi="Times New Roman" w:cs="Times New Roman"/>
          <w:sz w:val="24"/>
          <w:szCs w:val="24"/>
        </w:rPr>
        <w:t xml:space="preserve">Срок регистрации полученных от Заявителя документов - в течение 3 дней </w:t>
      </w:r>
      <w:proofErr w:type="gramStart"/>
      <w:r w:rsidRPr="00C86E9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C86E98">
        <w:rPr>
          <w:rFonts w:ascii="Times New Roman" w:hAnsi="Times New Roman" w:cs="Times New Roman"/>
          <w:sz w:val="24"/>
          <w:szCs w:val="24"/>
        </w:rPr>
        <w:t xml:space="preserve"> представления (ходатайства, заявления) с комплектом документов в Уполномоченный орган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139E" w:rsidRPr="00C86E98" w:rsidRDefault="0024139E" w:rsidP="0024139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E98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 муниципальные услуги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Прием Заявителей осуществляется в кабинете на рабочем месте должностного лица, ответственного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15.1</w:t>
      </w:r>
      <w:r w:rsidRPr="005D5816">
        <w:rPr>
          <w:rFonts w:ascii="Times New Roman" w:hAnsi="Times New Roman" w:cs="Times New Roman"/>
          <w:sz w:val="24"/>
          <w:szCs w:val="24"/>
        </w:rPr>
        <w:t>. Кабинет, в котором осуществляется прием, должен быть оборудован информационной табличкой (вывеской) с указанием номера помещения и фамилии, имени, отчества должностного лица, ведущего прием.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15.2.</w:t>
      </w:r>
      <w:r w:rsidRPr="005D5816">
        <w:rPr>
          <w:rFonts w:ascii="Times New Roman" w:hAnsi="Times New Roman" w:cs="Times New Roman"/>
          <w:sz w:val="24"/>
          <w:szCs w:val="24"/>
        </w:rPr>
        <w:t>. Место для приема посетителя должно быть снабжено стулом, иметь место для письма и раскладки документов.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15.3.</w:t>
      </w:r>
      <w:r w:rsidRPr="005D5816">
        <w:rPr>
          <w:rFonts w:ascii="Times New Roman" w:hAnsi="Times New Roman" w:cs="Times New Roman"/>
          <w:sz w:val="24"/>
          <w:szCs w:val="24"/>
        </w:rPr>
        <w:t>. В целях обеспечения конфиденциальности сведений о Заявителе одним должностным лицом одновременно ведется прием только одного посетителя. Одновременное консультирование и (или) прием двух и более посетителей не допускаются, за исключением случая, когда Заявителем является инвалид по слуху, которого сопровождает переводчик русского жестового языка.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15.4</w:t>
      </w:r>
      <w:r w:rsidRPr="005D5816">
        <w:rPr>
          <w:rFonts w:ascii="Times New Roman" w:hAnsi="Times New Roman" w:cs="Times New Roman"/>
          <w:sz w:val="24"/>
          <w:szCs w:val="24"/>
        </w:rPr>
        <w:t>. Помещения Уполномоченного органа должны соответствовать санитарно-эпидемиологическим правилам и нормативам.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Места для ожидания должны соответствовать оптимальным условиям для работы должностных лиц, осуществляющих прием и консультирование граждан.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15.6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Присутственные места предоставления услуги должны иметь туалет со свободным доступом к нему Заявителей. </w:t>
      </w:r>
    </w:p>
    <w:p w:rsidR="0024139E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4139E" w:rsidRPr="0024139E" w:rsidRDefault="0024139E" w:rsidP="0024139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E7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446E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9208FF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="007E3C20" w:rsidRPr="0024139E">
        <w:rPr>
          <w:rFonts w:ascii="Times New Roman" w:hAnsi="Times New Roman" w:cs="Times New Roman"/>
          <w:sz w:val="24"/>
          <w:szCs w:val="24"/>
        </w:rPr>
        <w:t xml:space="preserve">Показатели доступности и качества предоставления </w:t>
      </w:r>
      <w:r w:rsidR="00514FC6" w:rsidRPr="0024139E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24139E">
        <w:rPr>
          <w:rFonts w:ascii="Times New Roman" w:hAnsi="Times New Roman" w:cs="Times New Roman"/>
          <w:sz w:val="24"/>
          <w:szCs w:val="24"/>
        </w:rPr>
        <w:t xml:space="preserve"> услуги и их значения приведены в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приложении N 7</w:t>
      </w:r>
      <w:r w:rsidR="007E3C20" w:rsidRPr="00153997">
        <w:rPr>
          <w:rFonts w:ascii="Times New Roman" w:hAnsi="Times New Roman" w:cs="Times New Roman"/>
          <w:sz w:val="24"/>
          <w:szCs w:val="24"/>
        </w:rPr>
        <w:t>.</w:t>
      </w:r>
    </w:p>
    <w:p w:rsidR="0024139E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08FF" w:rsidRPr="0024139E" w:rsidRDefault="00D429CC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9E">
        <w:rPr>
          <w:rFonts w:ascii="Times New Roman" w:hAnsi="Times New Roman" w:cs="Times New Roman"/>
          <w:b/>
          <w:sz w:val="24"/>
          <w:szCs w:val="24"/>
        </w:rPr>
        <w:t xml:space="preserve">Иные </w:t>
      </w:r>
      <w:r w:rsidR="007E3C20" w:rsidRPr="0024139E">
        <w:rPr>
          <w:rFonts w:ascii="Times New Roman" w:hAnsi="Times New Roman" w:cs="Times New Roman"/>
          <w:b/>
          <w:sz w:val="24"/>
          <w:szCs w:val="24"/>
        </w:rPr>
        <w:t xml:space="preserve">требования к предоставлению </w:t>
      </w:r>
      <w:r w:rsidR="009208FF" w:rsidRPr="0024139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E3C20" w:rsidRPr="0024139E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24139E" w:rsidRPr="002B1737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Услуги, являющиеся обязательными и необходимыми для предоставления муниципальной услуги, отсутствуют.</w:t>
      </w:r>
    </w:p>
    <w:p w:rsidR="0024139E" w:rsidRPr="002B1737" w:rsidRDefault="0024139E" w:rsidP="0024139E">
      <w:pPr>
        <w:pStyle w:val="a5"/>
        <w:tabs>
          <w:tab w:val="left" w:pos="3171"/>
          <w:tab w:val="center" w:pos="4677"/>
        </w:tabs>
        <w:spacing w:after="0" w:line="36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Информационные системы, используемые для предоставления муниципальной услуги – ЕПГУ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B17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E635C" w:rsidRPr="00F73BA2" w:rsidRDefault="002E635C" w:rsidP="002E635C">
      <w:pPr>
        <w:pStyle w:val="a5"/>
        <w:tabs>
          <w:tab w:val="left" w:pos="3171"/>
          <w:tab w:val="center" w:pos="4677"/>
        </w:tabs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F73BA2">
        <w:rPr>
          <w:rFonts w:ascii="Times New Roman" w:hAnsi="Times New Roman" w:cs="Times New Roman"/>
          <w:sz w:val="24"/>
          <w:szCs w:val="24"/>
        </w:rPr>
        <w:t>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</w:t>
      </w:r>
      <w:r w:rsidRPr="005D5816">
        <w:rPr>
          <w:rFonts w:ascii="Times New Roman" w:hAnsi="Times New Roman" w:cs="Times New Roman"/>
          <w:sz w:val="24"/>
          <w:szCs w:val="24"/>
        </w:rPr>
        <w:t>. Бланки документов Заявитель может получить в электронном виде на Едином портале.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2.</w:t>
      </w:r>
      <w:r w:rsidR="0024139E">
        <w:rPr>
          <w:rFonts w:ascii="Times New Roman" w:hAnsi="Times New Roman" w:cs="Times New Roman"/>
          <w:sz w:val="24"/>
          <w:szCs w:val="24"/>
        </w:rPr>
        <w:t>17.1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Состав действий, которые Заявитель вправе совершить в электронной форме при получении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 использованием Единого портала: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направление заявления и документов, необходимых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органа, его должностных лиц и государственных гражданских служащих.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Заявителям предоставляется возможность предварительной записи на представление необходимых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24139E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17.3</w:t>
      </w:r>
      <w:r w:rsidRPr="005D5816">
        <w:rPr>
          <w:rFonts w:ascii="Times New Roman" w:hAnsi="Times New Roman" w:cs="Times New Roman"/>
          <w:sz w:val="24"/>
          <w:szCs w:val="24"/>
        </w:rPr>
        <w:t>. Предварительная запись может осуществляться следующими способами по выбору Заявителя: при личном обращении Заявителя в Уполномоченный орган;</w:t>
      </w:r>
    </w:p>
    <w:p w:rsidR="0024139E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 телефону Уполномоченного органа, указанному на официальном сайте Уполномоченного органа; </w:t>
      </w:r>
    </w:p>
    <w:p w:rsidR="009208FF" w:rsidRDefault="0024139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посредством ЕПГУ.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17.4</w:t>
      </w:r>
      <w:r w:rsidRPr="005D5816">
        <w:rPr>
          <w:rFonts w:ascii="Times New Roman" w:hAnsi="Times New Roman" w:cs="Times New Roman"/>
          <w:sz w:val="24"/>
          <w:szCs w:val="24"/>
        </w:rPr>
        <w:t>. При осуществлении записи Заявитель сообщает следующие данные: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наименование юридического лица (фамилия, имя, отчество (при наличии) физического лица);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номер телефона для контакта;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адрес электронной почты (по желанию);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В случае несоответствия сведений, которые соо</w:t>
      </w:r>
      <w:r w:rsidR="00A96C88">
        <w:rPr>
          <w:rFonts w:ascii="Times New Roman" w:hAnsi="Times New Roman" w:cs="Times New Roman"/>
          <w:sz w:val="24"/>
          <w:szCs w:val="24"/>
        </w:rPr>
        <w:t>бщил Заявитель при записи, докум</w:t>
      </w:r>
      <w:r w:rsidRPr="005D5816">
        <w:rPr>
          <w:rFonts w:ascii="Times New Roman" w:hAnsi="Times New Roman" w:cs="Times New Roman"/>
          <w:sz w:val="24"/>
          <w:szCs w:val="24"/>
        </w:rPr>
        <w:t>ентам, представленным Заявителем при личном приеме, предварительная запись аннулируется. 2.</w:t>
      </w:r>
      <w:r w:rsidR="0024139E">
        <w:rPr>
          <w:rFonts w:ascii="Times New Roman" w:hAnsi="Times New Roman" w:cs="Times New Roman"/>
          <w:sz w:val="24"/>
          <w:szCs w:val="24"/>
        </w:rPr>
        <w:t>17.5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Запись Заявителей на определенную дату заканчивается за сутки до наступления этой даты.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17.7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Заявитель в любое время вправе отказаться от записи.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24139E">
        <w:rPr>
          <w:rFonts w:ascii="Times New Roman" w:hAnsi="Times New Roman" w:cs="Times New Roman"/>
          <w:sz w:val="24"/>
          <w:szCs w:val="24"/>
        </w:rPr>
        <w:t>17.8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При отсутствии Заявителей, обратившихся по записи, осуществляется прием Заявителей, обратившихся в порядке очереди. </w:t>
      </w:r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A43CE" w:rsidRPr="007446E7" w:rsidRDefault="007A43CE" w:rsidP="007A4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46E7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</w:t>
      </w:r>
      <w:r w:rsidRPr="002B1737">
        <w:rPr>
          <w:rFonts w:ascii="Times New Roman" w:hAnsi="Times New Roman" w:cs="Times New Roman"/>
          <w:b/>
          <w:sz w:val="24"/>
          <w:szCs w:val="24"/>
        </w:rPr>
        <w:t>многофункциональных центрах,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по экстерриториальному принципу и особенности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7446E7">
        <w:rPr>
          <w:rFonts w:ascii="Times New Roman" w:hAnsi="Times New Roman" w:cs="Times New Roman"/>
          <w:b/>
          <w:sz w:val="24"/>
          <w:szCs w:val="24"/>
        </w:rPr>
        <w:t xml:space="preserve"> услуги в электронной форме</w:t>
      </w:r>
      <w:proofErr w:type="gramEnd"/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посредством ЕПГУ или в многофункциональном центре. </w:t>
      </w:r>
      <w:proofErr w:type="gramEnd"/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</w:t>
      </w:r>
      <w:r w:rsidR="009208FF">
        <w:rPr>
          <w:rFonts w:ascii="Times New Roman" w:hAnsi="Times New Roman" w:cs="Times New Roman"/>
          <w:sz w:val="24"/>
          <w:szCs w:val="24"/>
        </w:rPr>
        <w:t xml:space="preserve"> </w:t>
      </w:r>
      <w:r w:rsidRPr="005D5816">
        <w:rPr>
          <w:rFonts w:ascii="Times New Roman" w:hAnsi="Times New Roman" w:cs="Times New Roman"/>
          <w:sz w:val="24"/>
          <w:szCs w:val="24"/>
        </w:rPr>
        <w:t xml:space="preserve">подтвержденной учетной записи в ЕСИА, заполняет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 Заполненное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 авторизации в ЕСИА заявление о предоставлении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 Результаты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указанные в пункте 2.3 настоящего Административного регламента, направляются Заявителю или его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 Вместе с результатом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Заявителю в личный кабинет на ЕПГУ направляется уведомление о возможности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получения результата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на бумажном носителе в органе, ответственном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или в МФЦ. В уведомлении орган, ответственный за предоставление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указывает доступное для получения результата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 услуги МФЦ</w:t>
      </w:r>
      <w:r w:rsidRPr="005D5816">
        <w:rPr>
          <w:rFonts w:ascii="Times New Roman" w:hAnsi="Times New Roman" w:cs="Times New Roman"/>
          <w:sz w:val="24"/>
          <w:szCs w:val="24"/>
        </w:rPr>
        <w:t xml:space="preserve"> с указанием адреса.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A43CE">
        <w:rPr>
          <w:rFonts w:ascii="Times New Roman" w:hAnsi="Times New Roman" w:cs="Times New Roman"/>
          <w:sz w:val="24"/>
          <w:szCs w:val="24"/>
        </w:rPr>
        <w:t>18.2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Результат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электронном виде записывается в юридически значимый электронный реестр решений о присвоении квалификационной категории спортивного судьи. Результатом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электронном виде будет являться юридически значимая выписка из электронного реестра, содержащего сведения о присвоенных квалификационных категориях спортивных судей.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Межведомственное информационное взаимодействие осуществляется в электронной форме в автоматическом режиме.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должно осуществляться в течение 1 минуты с момента возникновения обстоятельств, предполагающих информационное взаимодействие, обработка ответов на межведомственные запросы должна производиться в течение 1 часа с момента поступления такого запроса.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Перечень необходимых для предоставления </w:t>
      </w:r>
      <w:r w:rsidR="009208FF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межведомственных запросов определяется после прохождения Заявителем экспертной системы. </w:t>
      </w:r>
    </w:p>
    <w:p w:rsidR="009208FF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2.</w:t>
      </w:r>
      <w:r w:rsidR="007A43CE">
        <w:rPr>
          <w:rFonts w:ascii="Times New Roman" w:hAnsi="Times New Roman" w:cs="Times New Roman"/>
          <w:sz w:val="24"/>
          <w:szCs w:val="24"/>
        </w:rPr>
        <w:t>18.4</w:t>
      </w:r>
      <w:r w:rsidRPr="005D5816">
        <w:rPr>
          <w:rFonts w:ascii="Times New Roman" w:hAnsi="Times New Roman" w:cs="Times New Roman"/>
          <w:sz w:val="24"/>
          <w:szCs w:val="24"/>
        </w:rPr>
        <w:t>. Электронные документы представляются в следующих форматах: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 - для формализованных документов;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9208FF" w:rsidRPr="00A96C88" w:rsidRDefault="009208FF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A96C88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7E3C20" w:rsidRPr="00A96C88">
        <w:rPr>
          <w:rFonts w:ascii="Times New Roman" w:hAnsi="Times New Roman" w:cs="Times New Roman"/>
          <w:sz w:val="24"/>
          <w:szCs w:val="24"/>
        </w:rPr>
        <w:t xml:space="preserve"> - для документов, содержащих расчеты;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7E3C20" w:rsidRPr="005D5816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"черно-белый" (при отсутствии в документе графических изображений и (или) цветного текста);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"оттенки серого" (при наличии в документе графических изображений, отличных от цветного графического изображения);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(при наличии в документе цветных графических изображений либо цветного текста); </w:t>
      </w:r>
    </w:p>
    <w:p w:rsidR="009208FF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сохранением всех аутентичных признаков подлинности, а именно: </w:t>
      </w:r>
    </w:p>
    <w:p w:rsidR="00EA2A50" w:rsidRDefault="009208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графической подписи лица, печати, углового штампа бланка;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EA2A50" w:rsidRPr="00A96C88" w:rsidRDefault="007E3C20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возможность идентифицировать документ и количество листов в документе;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5D5816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Pr="005D5816">
        <w:rPr>
          <w:rFonts w:ascii="Times New Roman" w:hAnsi="Times New Roman" w:cs="Times New Roman"/>
          <w:sz w:val="24"/>
          <w:szCs w:val="24"/>
        </w:rPr>
        <w:t xml:space="preserve">, формируются в виде отдельного электронного документа. </w:t>
      </w:r>
    </w:p>
    <w:p w:rsidR="007A43CE" w:rsidRPr="007A43CE" w:rsidRDefault="007A43CE" w:rsidP="007A43CE">
      <w:pPr>
        <w:pStyle w:val="30"/>
        <w:shd w:val="clear" w:color="auto" w:fill="auto"/>
        <w:tabs>
          <w:tab w:val="left" w:pos="284"/>
          <w:tab w:val="left" w:pos="851"/>
          <w:tab w:val="left" w:pos="1454"/>
        </w:tabs>
        <w:spacing w:before="0" w:after="273" w:line="360" w:lineRule="auto"/>
        <w:ind w:right="4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7A43CE">
        <w:rPr>
          <w:rFonts w:ascii="Times New Roman" w:hAnsi="Times New Roman"/>
          <w:color w:val="000000"/>
          <w:sz w:val="24"/>
          <w:szCs w:val="24"/>
          <w:lang w:eastAsia="ru-RU" w:bidi="ru-RU"/>
        </w:rPr>
        <w:t>Состав, последовательность и сроки выполнения</w:t>
      </w:r>
      <w:r w:rsidRPr="007A43CE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A43CE" w:rsidRDefault="007A43CE" w:rsidP="007A43C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jc w:val="center"/>
        <w:rPr>
          <w:rFonts w:ascii="Times New Roman" w:hAnsi="Times New Roman"/>
          <w:sz w:val="24"/>
          <w:szCs w:val="24"/>
          <w:lang w:eastAsia="ru-RU" w:bidi="ru-RU"/>
        </w:rPr>
      </w:pPr>
      <w:bookmarkStart w:id="2" w:name="bookmark17"/>
      <w:r w:rsidRPr="009C31CC">
        <w:rPr>
          <w:rFonts w:ascii="Times New Roman" w:hAnsi="Times New Roman"/>
          <w:sz w:val="24"/>
          <w:szCs w:val="24"/>
          <w:lang w:eastAsia="ru-RU" w:bidi="ru-RU"/>
        </w:rPr>
        <w:t>Перечень вариантов предоставления муниципальной</w:t>
      </w:r>
      <w:bookmarkStart w:id="3" w:name="bookmark18"/>
      <w:bookmarkEnd w:id="2"/>
      <w:r w:rsidRPr="009C31CC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sz w:val="24"/>
          <w:szCs w:val="24"/>
          <w:lang w:eastAsia="ru-RU" w:bidi="ru-RU"/>
        </w:rPr>
        <w:t>услуги</w:t>
      </w:r>
      <w:bookmarkEnd w:id="3"/>
    </w:p>
    <w:p w:rsidR="007A43CE" w:rsidRPr="009C31CC" w:rsidRDefault="007A43CE" w:rsidP="007A43CE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60" w:lineRule="auto"/>
        <w:ind w:right="46" w:firstLine="0"/>
        <w:rPr>
          <w:b w:val="0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>3.1.</w:t>
      </w:r>
      <w:r w:rsidR="007E3C20" w:rsidRPr="005D5816">
        <w:rPr>
          <w:rFonts w:ascii="Times New Roman" w:hAnsi="Times New Roman"/>
          <w:sz w:val="24"/>
          <w:szCs w:val="24"/>
        </w:rPr>
        <w:t xml:space="preserve"> </w:t>
      </w:r>
      <w:r w:rsidRPr="009C31CC">
        <w:rPr>
          <w:rFonts w:ascii="Times New Roman" w:hAnsi="Times New Roman"/>
          <w:b w:val="0"/>
          <w:sz w:val="24"/>
          <w:szCs w:val="24"/>
        </w:rPr>
        <w:t>Предоставление муниципальной услуги включает в себя следующие варианты: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1) Предоставление муниципальной услуги либо отказ в предоставлении услуги.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3) исправление допущенных опечаток и ошибок в выданных в результате предоставления муниципальной услуги документах и созданных реестровых записях</w:t>
      </w:r>
    </w:p>
    <w:p w:rsidR="007A43CE" w:rsidRPr="009C31CC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>4) выдача дубликата документа, выданного по результатам предоставления муниципальной услуги, (с указанием исчерпывающего перечня оснований для отказа в выдаче такого дубликата)</w:t>
      </w:r>
    </w:p>
    <w:p w:rsidR="007A43CE" w:rsidRDefault="007A43CE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C31CC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в </w:t>
      </w:r>
      <w:proofErr w:type="spellStart"/>
      <w:r w:rsidRPr="009C31CC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9C31CC">
        <w:rPr>
          <w:rFonts w:ascii="Times New Roman" w:hAnsi="Times New Roman" w:cs="Times New Roman"/>
          <w:sz w:val="24"/>
          <w:szCs w:val="24"/>
        </w:rPr>
        <w:t xml:space="preserve"> режиме не предусмотрено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6B3" w:rsidRDefault="00DA76B3" w:rsidP="00DA7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B3" w:rsidRPr="00DA76B3" w:rsidRDefault="00DA76B3" w:rsidP="00DA76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6B3">
        <w:rPr>
          <w:rFonts w:ascii="Times New Roman" w:hAnsi="Times New Roman" w:cs="Times New Roman"/>
          <w:b/>
          <w:sz w:val="24"/>
          <w:szCs w:val="24"/>
        </w:rPr>
        <w:t>Профилирование заявителя</w:t>
      </w:r>
    </w:p>
    <w:p w:rsidR="00DA76B3" w:rsidRPr="00DA76B3" w:rsidRDefault="00DA76B3" w:rsidP="00DA76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DA76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A76B3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7A43CE" w:rsidRDefault="00DA76B3" w:rsidP="00DA76B3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A76B3">
        <w:rPr>
          <w:rFonts w:ascii="Times New Roman" w:hAnsi="Times New Roman" w:cs="Times New Roman"/>
          <w:sz w:val="24"/>
          <w:szCs w:val="24"/>
        </w:rPr>
        <w:t xml:space="preserve">Перечень признаков Заявителей (принадлежащих им объектов), а также комбинации значений признаков, каждая из которых </w:t>
      </w:r>
      <w:proofErr w:type="gramStart"/>
      <w:r w:rsidRPr="00DA76B3">
        <w:rPr>
          <w:rFonts w:ascii="Times New Roman" w:hAnsi="Times New Roman" w:cs="Times New Roman"/>
          <w:sz w:val="24"/>
          <w:szCs w:val="24"/>
        </w:rPr>
        <w:t>соответствует одному варианту предоставления муниципальной услуги приведены</w:t>
      </w:r>
      <w:proofErr w:type="gramEnd"/>
      <w:r w:rsidRPr="00DA76B3">
        <w:rPr>
          <w:rFonts w:ascii="Times New Roman" w:hAnsi="Times New Roman" w:cs="Times New Roman"/>
          <w:sz w:val="24"/>
          <w:szCs w:val="24"/>
        </w:rPr>
        <w:t xml:space="preserve"> в Приложении № 1 к настоящему Административному регламенту.</w:t>
      </w:r>
    </w:p>
    <w:p w:rsidR="00DA76B3" w:rsidRDefault="00DA76B3" w:rsidP="007A43CE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43CE" w:rsidRPr="002B1737" w:rsidRDefault="007E3C20" w:rsidP="007A43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43CE">
        <w:rPr>
          <w:rFonts w:ascii="Times New Roman" w:hAnsi="Times New Roman" w:cs="Times New Roman"/>
          <w:sz w:val="24"/>
          <w:szCs w:val="24"/>
        </w:rPr>
        <w:t xml:space="preserve">. </w:t>
      </w:r>
      <w:r w:rsidR="007A43CE" w:rsidRPr="002B1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Предоставление муниципальной услуги включает в себя следу</w:t>
      </w:r>
      <w:r w:rsidR="007A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ющие административные процедуры</w:t>
      </w:r>
    </w:p>
    <w:p w:rsidR="00EA2A50" w:rsidRPr="007A43CE" w:rsidRDefault="00EA2A50" w:rsidP="007A43CE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A50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2. Административными процедурами, непосредственно не связанными с предоставлением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является: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исправление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оформление книжки спортивного судьи, внесение в неё записи, выдача книжки спортивного судьи, выдача нагрудного значка. </w:t>
      </w:r>
    </w:p>
    <w:p w:rsidR="007A43CE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A2A50" w:rsidRP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85">
        <w:rPr>
          <w:rFonts w:ascii="Times New Roman" w:hAnsi="Times New Roman" w:cs="Times New Roman"/>
          <w:b/>
          <w:sz w:val="24"/>
          <w:szCs w:val="24"/>
        </w:rPr>
        <w:t>Прием и рассмотрение документов для присвоения квалификационной категории спортивного судьи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3.2.1. Основанием для начала исполнения административной процедуры является поступление в Уполномоченный орган документов, указанных в пункте 2.9.1 Административного регламента. Прием и рассмотрение документов для предоставления муниципально</w:t>
      </w:r>
      <w:r w:rsidR="00EA2A50">
        <w:rPr>
          <w:rFonts w:ascii="Times New Roman" w:hAnsi="Times New Roman" w:cs="Times New Roman"/>
          <w:sz w:val="24"/>
          <w:szCs w:val="24"/>
        </w:rPr>
        <w:t>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при личном приеме</w:t>
      </w:r>
      <w:r w:rsidR="00EA2A50">
        <w:rPr>
          <w:rFonts w:ascii="Times New Roman" w:hAnsi="Times New Roman" w:cs="Times New Roman"/>
          <w:sz w:val="24"/>
          <w:szCs w:val="24"/>
        </w:rPr>
        <w:t>.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3.2.1.1.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при личном обращении Заявителя в течение 15 минут: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устанавливает личность Заявителя путем проверки документа, удостоверяющего личность, проверяет полномочия представителя;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проверяет наличие всех необходимых документов, указанных в пункте 2.9.1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проверяет правильность заполнения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услуги "Присвоение квалификационных категорий спортивных судей" (далее - Заявление) </w:t>
      </w:r>
      <w:r w:rsidR="00ED7EA0" w:rsidRPr="00826B05">
        <w:rPr>
          <w:rFonts w:ascii="Times New Roman" w:hAnsi="Times New Roman" w:cs="Times New Roman"/>
          <w:sz w:val="24"/>
          <w:szCs w:val="24"/>
        </w:rPr>
        <w:t>(</w:t>
      </w:r>
      <w:r w:rsidR="00ED7EA0" w:rsidRPr="00153997">
        <w:rPr>
          <w:rFonts w:ascii="Times New Roman" w:hAnsi="Times New Roman" w:cs="Times New Roman"/>
          <w:sz w:val="24"/>
          <w:szCs w:val="24"/>
        </w:rPr>
        <w:t>приложение N 8</w:t>
      </w:r>
      <w:r w:rsidR="007E3C20" w:rsidRPr="00153997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 соответствие изложенных в нем сведений представленным документам;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исключительных случаях заполняет Заявление от имени Заявителя, после чего зачитывает текст Заявления Заявителю и предлагает ему поставить личную подпись;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копию Заявления, проставляет на ней дату приема, свои фамилию, инициалы, подпись и передает её Заявителю; </w:t>
      </w:r>
    </w:p>
    <w:p w:rsidR="006924AE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передает принятые Заявление и документы лицу, ответственному за делопроизводство (далее -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</w:t>
      </w:r>
      <w:r w:rsidR="006924AE">
        <w:rPr>
          <w:rFonts w:ascii="Times New Roman" w:hAnsi="Times New Roman" w:cs="Times New Roman"/>
          <w:sz w:val="24"/>
          <w:szCs w:val="24"/>
        </w:rPr>
        <w:t>тственный</w:t>
      </w:r>
      <w:proofErr w:type="gramEnd"/>
      <w:r w:rsidR="006924AE">
        <w:rPr>
          <w:rFonts w:ascii="Times New Roman" w:hAnsi="Times New Roman" w:cs="Times New Roman"/>
          <w:sz w:val="24"/>
          <w:szCs w:val="24"/>
        </w:rPr>
        <w:t xml:space="preserve"> за делопроизводство),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3.2.1.2.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Ответственный за делопроизводство в день получения от лица, ответственного за предоставление муниципа</w:t>
      </w:r>
      <w:r w:rsidR="00EA2A50">
        <w:rPr>
          <w:rFonts w:ascii="Times New Roman" w:hAnsi="Times New Roman" w:cs="Times New Roman"/>
          <w:sz w:val="24"/>
          <w:szCs w:val="24"/>
        </w:rPr>
        <w:t>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Заявления с приложенными документами: </w:t>
      </w:r>
      <w:proofErr w:type="gramEnd"/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регистрирует Заявление,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передает Заявление и документы лицу, ответственному за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Прием и рассмотрение документов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поступивших по почте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3.2.2. В день поступления Заявления и приложенных к нему документов Ответственный за делопроизводство регистрирует </w:t>
      </w:r>
      <w:r w:rsidR="006924AE">
        <w:rPr>
          <w:rFonts w:ascii="Times New Roman" w:hAnsi="Times New Roman" w:cs="Times New Roman"/>
          <w:sz w:val="24"/>
          <w:szCs w:val="24"/>
        </w:rPr>
        <w:t>в журнале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и передает его с документами должностному лицу Уполномоченного органа, ответственному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3.2.3.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8 рабочих дней со дня получения Заявления и документов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Ответственного за делопроизводство: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проверяет правильность заполнения Заявления и соответствие изложенных в нем сведений представленным документам; проверяет наличие всех необходимых документов, указанных в пункте 2.9.1 Административного регламента, и их надлежащее оформление и по итогам проверки: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- в случае отсутствия основания для возврата документов, указанного в пункте 2.10.4 Административного регламента, выполняет административные действия, указанные в пункте 3.2.6 Административного регламента;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- в случае наличия основания для возврата документов, указанного в пункте 2.10.4 Административного регламента: </w:t>
      </w:r>
    </w:p>
    <w:p w:rsidR="00EA2A50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подготавливает проект решения об отказе в приеме документов, необходимых для присвоения квалификационной категории с</w:t>
      </w:r>
      <w:r w:rsidR="00ED7EA0">
        <w:rPr>
          <w:rFonts w:ascii="Times New Roman" w:hAnsi="Times New Roman" w:cs="Times New Roman"/>
          <w:sz w:val="24"/>
          <w:szCs w:val="24"/>
        </w:rPr>
        <w:t xml:space="preserve">портивного судьи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6</w:t>
      </w:r>
      <w:r w:rsidR="007E3C20" w:rsidRPr="00153997">
        <w:rPr>
          <w:rFonts w:ascii="Times New Roman" w:hAnsi="Times New Roman" w:cs="Times New Roman"/>
          <w:sz w:val="24"/>
          <w:szCs w:val="24"/>
        </w:rPr>
        <w:t>),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 передает его с приложением документов, представленных Заявителем, на подпись руководителю Уполномоченного органа.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 случае если документы приняты на личном приеме, административные действия, указанные в абзацах 2 и 3 настоящего пункта, не выполняются.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3.2.4. Руководитель Уполномоченного органа в течение 1 рабочего дня со дня получения от должностного лица Уполномоченного органа, ответственного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проекта уведомления c документами, подписывает уведомление и передает его с документами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за делопроизводство.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3.2.5. Ответственный за делопроизводство в течение 1 рабочего дня со дня получения от руководителя Уполномоченного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 </w:t>
      </w:r>
    </w:p>
    <w:p w:rsidR="00EA2A5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3.2.6.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5 рабочих дней проверяет выполнение кандидатом на присвоение квалификационной категории спортивного судьи Квалификационных требований. </w:t>
      </w:r>
    </w:p>
    <w:p w:rsidR="00EA2A50" w:rsidRPr="004F7985" w:rsidRDefault="007E3C20" w:rsidP="007A43CE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985">
        <w:rPr>
          <w:rFonts w:ascii="Times New Roman" w:hAnsi="Times New Roman" w:cs="Times New Roman"/>
          <w:b/>
          <w:sz w:val="24"/>
          <w:szCs w:val="24"/>
        </w:rPr>
        <w:t>Принятие решения о присвоении квалификационной категории или об отказе в присвоении квалификационной категории спортивному судье</w:t>
      </w:r>
    </w:p>
    <w:p w:rsidR="00EA2A50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проверки представленных документов.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EA2A5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4F7985" w:rsidRDefault="00EA2A5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подготавливает проект приказа о присвоении квалификационной категории спортивного судьи (квалификационных категорий спортивных судей) </w:t>
      </w:r>
      <w:r w:rsidR="007E3C20" w:rsidRPr="00153997">
        <w:rPr>
          <w:rFonts w:ascii="Times New Roman" w:hAnsi="Times New Roman" w:cs="Times New Roman"/>
          <w:sz w:val="24"/>
          <w:szCs w:val="24"/>
        </w:rPr>
        <w:t>(приложени</w:t>
      </w:r>
      <w:r w:rsidR="00ED7EA0" w:rsidRPr="00153997">
        <w:rPr>
          <w:rFonts w:ascii="Times New Roman" w:hAnsi="Times New Roman" w:cs="Times New Roman"/>
          <w:sz w:val="24"/>
          <w:szCs w:val="24"/>
        </w:rPr>
        <w:t>е N 9</w:t>
      </w:r>
      <w:r w:rsidR="007E3C20" w:rsidRPr="00153997">
        <w:rPr>
          <w:rFonts w:ascii="Times New Roman" w:hAnsi="Times New Roman" w:cs="Times New Roman"/>
          <w:sz w:val="24"/>
          <w:szCs w:val="24"/>
        </w:rPr>
        <w:t>)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 случае, если не установлено основание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указанное в пункте 2.10.2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подготавливает проект решения об отказе в присвоении квалификационной категории спортивного судьи (квалификационных категорий с</w:t>
      </w:r>
      <w:r w:rsidR="00ED7EA0">
        <w:rPr>
          <w:rFonts w:ascii="Times New Roman" w:hAnsi="Times New Roman" w:cs="Times New Roman"/>
          <w:sz w:val="24"/>
          <w:szCs w:val="24"/>
        </w:rPr>
        <w:t xml:space="preserve">портивных судей) </w:t>
      </w:r>
      <w:r w:rsidR="00ED7EA0" w:rsidRPr="00153997">
        <w:rPr>
          <w:rFonts w:ascii="Times New Roman" w:hAnsi="Times New Roman" w:cs="Times New Roman"/>
          <w:sz w:val="24"/>
          <w:szCs w:val="24"/>
        </w:rPr>
        <w:t>(приложение N 3</w:t>
      </w:r>
      <w:r w:rsidR="007E3C20" w:rsidRPr="00153997">
        <w:rPr>
          <w:rFonts w:ascii="Times New Roman" w:hAnsi="Times New Roman" w:cs="Times New Roman"/>
          <w:sz w:val="24"/>
          <w:szCs w:val="24"/>
        </w:rPr>
        <w:t>) в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случае, если установлено основание для отказа, указанное в пункте 2.10.2 Административного регламента, и передает указанный проект с документами, представленными Заявителем, руководителю Уполномоченного органа. </w:t>
      </w:r>
      <w:proofErr w:type="gramEnd"/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проекта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спортивных судей) с приложением документов, представленных Заявителем, рассматривает указанные документы, подписывает проект приказа (решения) и передает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его с документами, представленными Заявителем, должностному лицу Уполномоченного органа, ответственному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течение 1 рабочего дня со дня получения от руководителя Уполномоченного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подписанного приказа о присвоении квалификационной категории спортивного судьи (квалификационных категорий спортивных судей) (решения об отказе в присвоении квалификационной категории спортивного судьи (квалификационных категорий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судей) с приложением документов, представленных Заявителем, регистрирует соответствующий приказ в книге регистрации приказов Уполномоченного органа по основной деятельности.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регистрации приказа о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2 копии приказа и передает одну копию Ответственному за делопроизводство, вторую копию - должностному лицу, ответственному за размещение информации на официальном сайте Уполномоченного органа (далее -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размещение информации);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подшивает подлинник приказа в папку приказов Уполномоченного органа по основной деятельности, а документы, представленные Заявителем - в папку документов по присвоению квалификационных категорий спортивных судей;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в случае регистрации решения об отказе в присвоении квалификационной категории спортивного судьи (квалификационных категорий спортивных судей) в течение 2 рабочих дней: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изготавливает копии решения и представленных Заявителем документов;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подшивает подлинник решения в папку приказов Уполномоченного органа по основной деятельности, а копии документов, представленных Заявителем - в папку документов по присвоению квалификационных категорий спортивных судей; </w:t>
      </w:r>
      <w:proofErr w:type="gramEnd"/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передает копию решения с документами, представленными Заявителем,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делопроизводство.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Ответственный за делопроизводство в течение 2 рабочих дней направляет копию приказа, а в случае получения решения об отказе в присвоении квалификационной категории спортивного судьи (квалификационных категорий спортивных судей) также документы, представленные Заявителем, Заявителю по почте заказным письмом с уведомлением о вручении или вручает Заявителю лично под роспись в день обращения, предварительно согласованный с ним по телефону, факсу или электронной почте. </w:t>
      </w:r>
      <w:proofErr w:type="gramEnd"/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Ответственный за размещение информации в течение 2 рабочих дней со дня получения копии приказа размещает ее сканированный образ на официальном сайте Уполномоченного органа. </w:t>
      </w:r>
    </w:p>
    <w:p w:rsidR="004F7985" w:rsidRDefault="007A43CE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В случае если от Заявителя одновременно поступили представления на присвоение квалификационной категории нескольким спортивным судьям, оформляется единый приказ о присвоении квалификационных категорий спортивных судей (решение об отказе в присвоении квалификационных категорий спортивных судей).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3.4. Оформление книжки спортивного судьи, внесение в неё записи, выдача книжки спортивного судьи, выдача нагрудного значка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действий, указанных в подпункте "а" пункта 3.3.5 Административного регламента.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3.4.2. Должностное лицо Уполномоченного органа, ответственное за предоставление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в день обращения Заявителя: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оформляет книжку спортивного судьи (при первом присвоении квалификационной категории спортивного судьи);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вносит в книжку спортивного судьи запись о присвоении очередной квалификационной категории спортивного судьи;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регистрирует факт выдачи нагрудного значка, а также книжки спортивного судьи (при первом присвоении квалификационной категории спортивного судьи) в Журнале регистрации выдачи нагрудных значков и книжек спортивного судьи (далее - Журнал), где указывает: порядковый номер записи; фамилию и инициалы лица, получившего нагрудный значок и книжку спортивного судьи; </w:t>
      </w:r>
    </w:p>
    <w:p w:rsidR="00A96C88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реквизиты приказа о присвоении квалификационной категории спортивного судьи (квалификационных категорий спортивных судей);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количество выданных книжек спортивного судьи (при необходимости); </w:t>
      </w:r>
    </w:p>
    <w:p w:rsidR="004F7985" w:rsidRPr="00A96C88" w:rsidRDefault="004F7985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количество выданных нагрудных значков; 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информацию о личном получении Заявителем нагрудного значка и книжки спортивного судьи или получении по доверенности;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дату выдачи нагрудного значка и книжки спортивного судьи;</w:t>
      </w:r>
    </w:p>
    <w:p w:rsidR="004F7985" w:rsidRDefault="004F7985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фамилию и инициалы должностного лица, выдавшего нагрудный зна</w:t>
      </w:r>
      <w:r>
        <w:rPr>
          <w:rFonts w:ascii="Times New Roman" w:hAnsi="Times New Roman" w:cs="Times New Roman"/>
          <w:sz w:val="24"/>
          <w:szCs w:val="24"/>
        </w:rPr>
        <w:t xml:space="preserve">чок и книжку спортивного судьи, </w:t>
      </w:r>
      <w:r w:rsidR="007E3C20" w:rsidRPr="005D5816">
        <w:rPr>
          <w:rFonts w:ascii="Times New Roman" w:hAnsi="Times New Roman" w:cs="Times New Roman"/>
          <w:sz w:val="24"/>
          <w:szCs w:val="24"/>
        </w:rPr>
        <w:t>выдает Заявителю нагрудные значки и книжки спортивного судьи в необходимом количестве под роспись в Журнале;</w:t>
      </w:r>
    </w:p>
    <w:p w:rsidR="004F7985" w:rsidRPr="00A96C88" w:rsidRDefault="00A96C88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ставит в Журнале свою подпись.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3.4.3. Спортивный судья может получить свою книжку спортивного судьи и нагрудный значок в порядке, предусмотренном пунктом 3.4.2 Административного регламента, самостоятельно обратившись в Уполномоченный орган. </w:t>
      </w:r>
    </w:p>
    <w:p w:rsidR="00BD0FFF" w:rsidRDefault="00BD0F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Pr="002604D3" w:rsidRDefault="00BD0FFF" w:rsidP="00BD0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муниципальной услуги услуг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3.5</w:t>
      </w:r>
      <w:r w:rsidRPr="00D850DB">
        <w:rPr>
          <w:rFonts w:ascii="Times New Roman" w:hAnsi="Times New Roman" w:cs="Times New Roman"/>
          <w:sz w:val="24"/>
          <w:szCs w:val="24"/>
        </w:rPr>
        <w:t xml:space="preserve">.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формирование заявления;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850DB">
        <w:rPr>
          <w:rFonts w:ascii="Times New Roman" w:hAnsi="Times New Roman" w:cs="Times New Roman"/>
          <w:sz w:val="24"/>
          <w:szCs w:val="24"/>
        </w:rPr>
        <w:t xml:space="preserve"> запись результата предоставления услуги в электронном виде в юридически значимый электронный реестр решений о присвоенных и подтвержденных спортивных разрядах;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50DB">
        <w:rPr>
          <w:rFonts w:ascii="Times New Roman" w:hAnsi="Times New Roman" w:cs="Times New Roman"/>
          <w:sz w:val="24"/>
          <w:szCs w:val="24"/>
        </w:rPr>
        <w:t>автоматическое направление межведомственных запросов и обработка ответов на межведомственные запросы.</w:t>
      </w:r>
    </w:p>
    <w:p w:rsidR="00BD0FFF" w:rsidRDefault="00BD0FFF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50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50DB">
        <w:rPr>
          <w:rFonts w:ascii="Times New Roman" w:hAnsi="Times New Roman" w:cs="Times New Roman"/>
          <w:sz w:val="24"/>
          <w:szCs w:val="24"/>
        </w:rPr>
        <w:t xml:space="preserve">Перечень необходимых для предоставления услуги межведомственных запросов определяется после прохождения заявителем экспертной системы; получение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получение сведений о ходе рассмотрения заявления; осуществление </w:t>
      </w:r>
      <w:r>
        <w:rPr>
          <w:rFonts w:ascii="Times New Roman" w:hAnsi="Times New Roman" w:cs="Times New Roman"/>
          <w:sz w:val="24"/>
          <w:szCs w:val="24"/>
        </w:rPr>
        <w:t>оценки качества предоставления  муниципальной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услуги; 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D850DB">
        <w:rPr>
          <w:rFonts w:ascii="Times New Roman" w:hAnsi="Times New Roman" w:cs="Times New Roman"/>
          <w:sz w:val="24"/>
          <w:szCs w:val="24"/>
        </w:rPr>
        <w:t xml:space="preserve"> услугу, либо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D850DB">
        <w:rPr>
          <w:rFonts w:ascii="Times New Roman" w:hAnsi="Times New Roman" w:cs="Times New Roman"/>
          <w:sz w:val="24"/>
          <w:szCs w:val="24"/>
        </w:rPr>
        <w:t xml:space="preserve"> служащего.</w:t>
      </w:r>
      <w:proofErr w:type="gramEnd"/>
    </w:p>
    <w:p w:rsidR="00ED7EA0" w:rsidRPr="00D850DB" w:rsidRDefault="00ED7EA0" w:rsidP="00BD0FF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BD0FFF" w:rsidRPr="002604D3" w:rsidRDefault="00BD0FFF" w:rsidP="00BD0FF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административных процедур (действий) в электронной форме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b/>
          <w:sz w:val="24"/>
          <w:szCs w:val="24"/>
        </w:rPr>
      </w:pP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Формирование заявления.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Форматно-логическая проверка сформированного заявления осуществляется после заполнения Заявителем каждого из полей электронной формы заявления.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D0FFF" w:rsidRPr="00A96C88" w:rsidRDefault="00BD0FFF" w:rsidP="00BD0FFF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 При формировании заявления Заявителю обеспечивается: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копирования и сохранения заявления и иных документов, указанных в пункте 2.9. настоящего Административного регламента,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возможность печати на бумажном носителе копии электронной формы заявления;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ранее введенной информации;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заявление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 Макет интерактивной формы подачи заявления приведен в приложении 9 к Административному регламенту.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3.7.2.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(далее - ГИС). </w:t>
      </w:r>
    </w:p>
    <w:p w:rsidR="00BD0FFF" w:rsidRPr="00A96C88" w:rsidRDefault="00BD0FFF" w:rsidP="00BD0FFF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 xml:space="preserve">Ответственное должностное лицо: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заявлений, поступивших с ЕПГУ, с периодом не реже 2 раз в день;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производит действия в соответствии с пунктами 3.1-3.8 настоящего Административного регламента.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Заявителю в качестве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 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</w:t>
      </w:r>
      <w:r>
        <w:rPr>
          <w:rFonts w:ascii="Times New Roman" w:hAnsi="Times New Roman" w:cs="Times New Roman"/>
          <w:sz w:val="24"/>
          <w:szCs w:val="24"/>
        </w:rPr>
        <w:t>ногофункциональном центре. 3.7.2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ходе рассмотрения заявления и о результате предоставления муниципал</w:t>
      </w:r>
      <w:r>
        <w:rPr>
          <w:rFonts w:ascii="Times New Roman" w:hAnsi="Times New Roman" w:cs="Times New Roman"/>
          <w:sz w:val="24"/>
          <w:szCs w:val="24"/>
        </w:rPr>
        <w:t>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уведомление о приеме и регистрации заявления и иных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уведомление о результатах рассмотрения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Срок предоставления услуги в электронном виде не должен превышать 10 рабочих дней. </w:t>
      </w: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Автоматическое принятие решения по услуге о присвоении квалификационной категории спортивного судьи возможно при условии наличия возможности настройки Единой информационной системы нотариата в части автоматизированного анализа сведений и документов, необходимых для предоставления услуги. </w:t>
      </w:r>
      <w:proofErr w:type="gramEnd"/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Default="00BD0FFF" w:rsidP="00BD0FF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D0FFF" w:rsidRPr="00381440" w:rsidRDefault="00BD0FFF" w:rsidP="00BD0FFF">
      <w:pPr>
        <w:pStyle w:val="22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rFonts w:ascii="Times New Roman" w:hAnsi="Times New Roman"/>
          <w:sz w:val="24"/>
          <w:szCs w:val="24"/>
        </w:rPr>
      </w:pPr>
      <w:bookmarkStart w:id="4" w:name="bookmark24"/>
      <w:r w:rsidRPr="00381440">
        <w:rPr>
          <w:rFonts w:ascii="Times New Roman" w:hAnsi="Times New Roman"/>
          <w:sz w:val="24"/>
          <w:szCs w:val="24"/>
        </w:rPr>
        <w:t>Исчерпывающий перечень административных процедур (действий) при</w:t>
      </w:r>
      <w:r w:rsidRPr="00381440">
        <w:rPr>
          <w:rFonts w:ascii="Times New Roman" w:hAnsi="Times New Roman"/>
          <w:sz w:val="24"/>
          <w:szCs w:val="24"/>
        </w:rPr>
        <w:br/>
        <w:t>предоставлении муниципальной услуги, выполняемых</w:t>
      </w:r>
      <w:bookmarkStart w:id="5" w:name="bookmark25"/>
      <w:bookmarkEnd w:id="4"/>
      <w:r w:rsidRPr="00381440">
        <w:rPr>
          <w:rFonts w:ascii="Times New Roman" w:hAnsi="Times New Roman"/>
          <w:sz w:val="24"/>
          <w:szCs w:val="24"/>
        </w:rPr>
        <w:t xml:space="preserve"> МФЦ</w:t>
      </w:r>
      <w:bookmarkEnd w:id="5"/>
    </w:p>
    <w:p w:rsidR="00BD0FFF" w:rsidRDefault="00BD0FFF" w:rsidP="00BD0FFF">
      <w:pPr>
        <w:pStyle w:val="22"/>
        <w:keepNext/>
        <w:keepLines/>
        <w:shd w:val="clear" w:color="auto" w:fill="auto"/>
        <w:spacing w:before="0" w:after="0" w:line="322" w:lineRule="exact"/>
        <w:ind w:firstLine="0"/>
      </w:pPr>
    </w:p>
    <w:p w:rsidR="00BD0FFF" w:rsidRPr="00381440" w:rsidRDefault="00BD0FFF" w:rsidP="00BD0FFF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Pr="00381440">
        <w:rPr>
          <w:rFonts w:ascii="Times New Roman" w:hAnsi="Times New Roman" w:cs="Times New Roman"/>
          <w:sz w:val="24"/>
          <w:szCs w:val="24"/>
        </w:rPr>
        <w:t>. МФЦ осуществляет:</w:t>
      </w:r>
    </w:p>
    <w:p w:rsidR="00BD0FFF" w:rsidRPr="00381440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BD0FFF" w:rsidRPr="00381440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440">
        <w:rPr>
          <w:rFonts w:ascii="Times New Roman" w:hAnsi="Times New Roman" w:cs="Times New Roman"/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муниципальную услугу;</w:t>
      </w:r>
      <w:proofErr w:type="gramEnd"/>
    </w:p>
    <w:p w:rsidR="00BD0FFF" w:rsidRPr="00381440" w:rsidRDefault="00BD0FFF" w:rsidP="00BD0FFF">
      <w:pPr>
        <w:spacing w:line="322" w:lineRule="exact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381440">
        <w:rPr>
          <w:rFonts w:ascii="Times New Roman" w:hAnsi="Times New Roman" w:cs="Times New Roman"/>
          <w:sz w:val="24"/>
          <w:szCs w:val="24"/>
        </w:rPr>
        <w:lastRenderedPageBreak/>
        <w:t>иные процедуры и действия, предусмотренные Федеральным законом № 210-ФЗ.</w:t>
      </w:r>
    </w:p>
    <w:p w:rsidR="00BD0FFF" w:rsidRDefault="00BD0FFF" w:rsidP="00BD0FFF">
      <w:pPr>
        <w:spacing w:after="273" w:line="322" w:lineRule="exact"/>
        <w:ind w:firstLine="800"/>
        <w:jc w:val="both"/>
        <w:rPr>
          <w:rFonts w:ascii="Times New Roman" w:hAnsi="Times New Roman" w:cs="Times New Roman"/>
          <w:sz w:val="28"/>
          <w:szCs w:val="28"/>
        </w:rPr>
      </w:pPr>
      <w:r w:rsidRPr="00381440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МФЦ вправе привлекать иные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244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6" w:name="bookmark26"/>
      <w:r w:rsidRPr="00811FC9">
        <w:rPr>
          <w:rFonts w:ascii="Times New Roman" w:hAnsi="Times New Roman"/>
          <w:sz w:val="24"/>
          <w:szCs w:val="24"/>
        </w:rPr>
        <w:t>Информирование заявителей</w:t>
      </w:r>
      <w:bookmarkEnd w:id="6"/>
    </w:p>
    <w:p w:rsidR="00BD0FFF" w:rsidRPr="00811FC9" w:rsidRDefault="00BD0FFF" w:rsidP="00BD0FFF">
      <w:pPr>
        <w:tabs>
          <w:tab w:val="left" w:pos="1507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Pr="00811FC9">
        <w:rPr>
          <w:rFonts w:ascii="Times New Roman" w:hAnsi="Times New Roman" w:cs="Times New Roman"/>
          <w:sz w:val="24"/>
          <w:szCs w:val="24"/>
        </w:rPr>
        <w:t>. Информирование заявителя МФЦ осуществляется следующими способами:</w:t>
      </w:r>
    </w:p>
    <w:p w:rsidR="00BD0FFF" w:rsidRPr="00811FC9" w:rsidRDefault="00BD0FFF" w:rsidP="00BD0FFF">
      <w:pPr>
        <w:tabs>
          <w:tab w:val="left" w:pos="108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а)</w:t>
      </w:r>
      <w:r w:rsidRPr="00811FC9">
        <w:rPr>
          <w:rFonts w:ascii="Times New Roman" w:hAnsi="Times New Roman" w:cs="Times New Roman"/>
          <w:sz w:val="24"/>
          <w:szCs w:val="24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BD0FFF" w:rsidRPr="00811FC9" w:rsidRDefault="00BD0FFF" w:rsidP="00BD0FFF">
      <w:pPr>
        <w:tabs>
          <w:tab w:val="left" w:pos="1097"/>
        </w:tabs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б)</w:t>
      </w:r>
      <w:r w:rsidRPr="00811FC9">
        <w:rPr>
          <w:rFonts w:ascii="Times New Roman" w:hAnsi="Times New Roman" w:cs="Times New Roman"/>
          <w:sz w:val="24"/>
          <w:szCs w:val="24"/>
        </w:rPr>
        <w:tab/>
        <w:t>при обращении заявителя в МФЦ лично, по телефону, посредством почтовых отправлений, либо по электронной почте.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 назначить другое время для консультаций.</w:t>
      </w:r>
    </w:p>
    <w:p w:rsidR="00BD0FFF" w:rsidRPr="00811FC9" w:rsidRDefault="00BD0FFF" w:rsidP="00BD0FFF">
      <w:pPr>
        <w:spacing w:after="333"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7" w:name="bookmark27"/>
      <w:r w:rsidRPr="00811FC9">
        <w:rPr>
          <w:rFonts w:ascii="Times New Roman" w:hAnsi="Times New Roman"/>
          <w:sz w:val="24"/>
          <w:szCs w:val="24"/>
        </w:rPr>
        <w:lastRenderedPageBreak/>
        <w:t xml:space="preserve">Выдача заявителю результата предоставления </w:t>
      </w:r>
      <w:bookmarkEnd w:id="7"/>
      <w:r w:rsidRPr="00811FC9">
        <w:rPr>
          <w:rFonts w:ascii="Times New Roman" w:hAnsi="Times New Roman"/>
          <w:sz w:val="24"/>
          <w:szCs w:val="24"/>
        </w:rPr>
        <w:t>муниципальной услуги</w:t>
      </w:r>
    </w:p>
    <w:p w:rsidR="00BD0FFF" w:rsidRPr="00811FC9" w:rsidRDefault="00BD0FFF" w:rsidP="00BD0FFF">
      <w:pPr>
        <w:pStyle w:val="22"/>
        <w:keepNext/>
        <w:keepLines/>
        <w:shd w:val="clear" w:color="auto" w:fill="auto"/>
        <w:spacing w:before="0" w:after="0" w:line="360" w:lineRule="auto"/>
        <w:ind w:firstLine="0"/>
        <w:rPr>
          <w:sz w:val="24"/>
          <w:szCs w:val="24"/>
        </w:rPr>
      </w:pPr>
    </w:p>
    <w:p w:rsidR="00BD0FFF" w:rsidRPr="00811FC9" w:rsidRDefault="00BD0FFF" w:rsidP="00BD0FFF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 наличии в заявлении о предоставлении муниципальной услуги указания о выдаче</w:t>
      </w:r>
      <w:proofErr w:type="gramEnd"/>
      <w:r w:rsidRPr="00811FC9">
        <w:rPr>
          <w:rFonts w:ascii="Times New Roman" w:hAnsi="Times New Roman" w:cs="Times New Roman"/>
          <w:sz w:val="24"/>
          <w:szCs w:val="24"/>
        </w:rPr>
        <w:t xml:space="preserve">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BD0FFF" w:rsidRPr="00811FC9" w:rsidRDefault="00BD0FFF" w:rsidP="00BD0FF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BD0FFF" w:rsidRPr="00811FC9" w:rsidRDefault="00BD0FFF" w:rsidP="00BD0FFF">
      <w:pPr>
        <w:tabs>
          <w:tab w:val="left" w:pos="134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Pr="00811FC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1FC9">
        <w:rPr>
          <w:rFonts w:ascii="Times New Roman" w:hAnsi="Times New Roman" w:cs="Times New Roman"/>
          <w:sz w:val="24"/>
          <w:szCs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  <w:proofErr w:type="gramEnd"/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1FC9">
        <w:rPr>
          <w:rFonts w:ascii="Times New Roman" w:hAnsi="Times New Roman" w:cs="Times New Roman"/>
          <w:sz w:val="24"/>
          <w:szCs w:val="2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BD0FFF" w:rsidRPr="00811FC9" w:rsidRDefault="00BD0FFF" w:rsidP="00BD0FFF">
      <w:pPr>
        <w:spacing w:line="36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D0FFF" w:rsidRPr="009C31CC" w:rsidRDefault="00BD0FFF" w:rsidP="00BD0F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FC9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МФЦ.</w:t>
      </w:r>
    </w:p>
    <w:p w:rsidR="00BD0FFF" w:rsidRDefault="00BD0FFF" w:rsidP="00BD0FF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lastRenderedPageBreak/>
        <w:t>Порядок исправления допущенных опечаток и ошибок в</w:t>
      </w:r>
      <w:r w:rsidRPr="00811FC9">
        <w:rPr>
          <w:rFonts w:ascii="Times New Roman" w:hAnsi="Times New Roman"/>
          <w:color w:val="000000"/>
          <w:sz w:val="24"/>
          <w:szCs w:val="24"/>
          <w:lang w:eastAsia="ru-RU" w:bidi="ru-RU"/>
        </w:rPr>
        <w:br/>
        <w:t>выданных в результате предоставления муниципальной услуги документах</w:t>
      </w:r>
    </w:p>
    <w:p w:rsidR="00BD0FFF" w:rsidRDefault="00BD0FFF" w:rsidP="00BD0FFF">
      <w:pPr>
        <w:pStyle w:val="32"/>
        <w:keepNext/>
        <w:keepLines/>
        <w:shd w:val="clear" w:color="auto" w:fill="auto"/>
        <w:tabs>
          <w:tab w:val="left" w:pos="284"/>
          <w:tab w:val="left" w:pos="851"/>
        </w:tabs>
        <w:spacing w:before="0" w:after="0" w:line="322" w:lineRule="exact"/>
        <w:ind w:right="46" w:firstLine="709"/>
        <w:jc w:val="center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обращение Заявителя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орган с заявлением об исправлении допущенных опечаток и ошибок в выданных в результате предоставления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документах. </w:t>
      </w:r>
    </w:p>
    <w:p w:rsidR="004F7985" w:rsidRDefault="00BD0FFF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Должностное лицо Уполномоченного органа, назначенное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12.2</w:t>
      </w:r>
      <w:r w:rsidRPr="005D5816">
        <w:rPr>
          <w:rFonts w:ascii="Times New Roman" w:hAnsi="Times New Roman" w:cs="Times New Roman"/>
          <w:sz w:val="24"/>
          <w:szCs w:val="24"/>
        </w:rPr>
        <w:t>. Критерием принятия решения по административной процедуре является наличие или отсутствие в документах опечаток и ошибок.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3.</w:t>
      </w:r>
      <w:r w:rsidR="00BD0FFF">
        <w:rPr>
          <w:rFonts w:ascii="Times New Roman" w:hAnsi="Times New Roman" w:cs="Times New Roman"/>
          <w:sz w:val="24"/>
          <w:szCs w:val="24"/>
        </w:rPr>
        <w:t>12.3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В случае выявления допущенных опечаток и (или) ошибок в выданных в результате предоставления </w:t>
      </w:r>
      <w:r w:rsidR="004F7985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 </w:t>
      </w:r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12.4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 </w:t>
      </w:r>
      <w:proofErr w:type="gramEnd"/>
    </w:p>
    <w:p w:rsidR="004F7985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3.</w:t>
      </w:r>
      <w:r w:rsidR="00BD0FFF">
        <w:rPr>
          <w:rFonts w:ascii="Times New Roman" w:hAnsi="Times New Roman" w:cs="Times New Roman"/>
          <w:sz w:val="24"/>
          <w:szCs w:val="24"/>
        </w:rPr>
        <w:t>12.5</w:t>
      </w:r>
      <w:r w:rsidRPr="005D5816">
        <w:rPr>
          <w:rFonts w:ascii="Times New Roman" w:hAnsi="Times New Roman" w:cs="Times New Roman"/>
          <w:sz w:val="24"/>
          <w:szCs w:val="24"/>
        </w:rPr>
        <w:t xml:space="preserve">. Срок исполнения административных действий, указанных в пунктах 3.5.4 и 3.5.5 Административного регламента - 5 рабочих дней. </w:t>
      </w:r>
    </w:p>
    <w:p w:rsidR="005F4C5A" w:rsidRPr="00B60074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805CE">
        <w:rPr>
          <w:rFonts w:ascii="Times New Roman" w:hAnsi="Times New Roman" w:cs="Times New Roman"/>
          <w:b/>
          <w:bCs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</w:t>
      </w:r>
      <w:r>
        <w:rPr>
          <w:rFonts w:ascii="Times New Roman" w:hAnsi="Times New Roman" w:cs="Times New Roman"/>
          <w:b/>
          <w:bCs/>
          <w:sz w:val="24"/>
          <w:szCs w:val="24"/>
        </w:rPr>
        <w:t>ликата</w:t>
      </w:r>
      <w:proofErr w:type="gramEnd"/>
    </w:p>
    <w:p w:rsidR="005F4C5A" w:rsidRPr="004805CE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 xml:space="preserve">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соответствии с Приложением № </w:t>
      </w:r>
      <w:r w:rsidR="004824D3">
        <w:rPr>
          <w:rFonts w:ascii="Times New Roman" w:hAnsi="Times New Roman" w:cs="Times New Roman"/>
          <w:sz w:val="24"/>
          <w:szCs w:val="24"/>
        </w:rPr>
        <w:t>12</w:t>
      </w:r>
      <w:r w:rsidRPr="004805CE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4805CE">
        <w:rPr>
          <w:rFonts w:ascii="Times New Roman" w:hAnsi="Times New Roman" w:cs="Times New Roman"/>
          <w:sz w:val="24"/>
          <w:szCs w:val="24"/>
        </w:rPr>
        <w:br/>
        <w:t>Административного регламента в адрес Уполномоченного органа.</w:t>
      </w:r>
      <w:proofErr w:type="gramEnd"/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Заявление о выдаче дубликата документа может быть подано заявителем в Уполномоченный орган одним из следующих способов: лично, почтой, по электронной почте.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Pr="004805CE">
        <w:rPr>
          <w:rFonts w:ascii="Times New Roman" w:hAnsi="Times New Roman" w:cs="Times New Roman"/>
          <w:sz w:val="24"/>
          <w:szCs w:val="24"/>
        </w:rPr>
        <w:t>. Основаниями для отказа в выдаче заявителю дубликата документа, являются: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lastRenderedPageBreak/>
        <w:t>1) отсутствие в заявлении о выдаче дубликата документа информации, позволяющей идентифицировать ранее выданную информацию;</w:t>
      </w:r>
    </w:p>
    <w:p w:rsidR="005F4C5A" w:rsidRPr="004805CE" w:rsidRDefault="005F4C5A" w:rsidP="005F4C5A">
      <w:pPr>
        <w:tabs>
          <w:tab w:val="left" w:pos="284"/>
          <w:tab w:val="left" w:pos="851"/>
        </w:tabs>
        <w:spacing w:line="322" w:lineRule="exact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5CE">
        <w:rPr>
          <w:rFonts w:ascii="Times New Roman" w:hAnsi="Times New Roman" w:cs="Times New Roman"/>
          <w:sz w:val="24"/>
          <w:szCs w:val="24"/>
        </w:rPr>
        <w:t>2) представление заявления о выдаче дубликата документа неуполномоченным лицом.</w:t>
      </w:r>
    </w:p>
    <w:p w:rsidR="005F4C5A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Pr="004805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05CE">
        <w:rPr>
          <w:rFonts w:ascii="Times New Roman" w:hAnsi="Times New Roman" w:cs="Times New Roman"/>
          <w:sz w:val="24"/>
          <w:szCs w:val="24"/>
        </w:rPr>
        <w:t>Уполномоченное лицо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с даты регистрации соответствующего заявления.</w:t>
      </w:r>
      <w:proofErr w:type="gramEnd"/>
    </w:p>
    <w:p w:rsidR="005F4C5A" w:rsidRPr="0005098C" w:rsidRDefault="005F4C5A" w:rsidP="005F4C5A">
      <w:pPr>
        <w:tabs>
          <w:tab w:val="left" w:pos="284"/>
          <w:tab w:val="left" w:pos="851"/>
        </w:tabs>
        <w:spacing w:line="360" w:lineRule="auto"/>
        <w:ind w:right="4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C5A">
        <w:rPr>
          <w:rFonts w:ascii="Times New Roman" w:hAnsi="Times New Roman" w:cs="Times New Roman"/>
          <w:b/>
          <w:sz w:val="24"/>
          <w:szCs w:val="24"/>
        </w:rPr>
        <w:t>Оценка качества предоставления муниципальной услуги.</w:t>
      </w:r>
    </w:p>
    <w:p w:rsidR="005F4C5A" w:rsidRP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случае включения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в перечень государственных услуг, в отношении которых проводится оценка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отделений), а также руководителей многофункциональных центров предоставления муниципальных услуг, осуществляется в соответствии с Правилами оценки гражданами эффективности деятельности руководителей территориальных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N 1284 "Об оценке гражданами эффективности деятельности руководителей территориальных органов федеральных органов исполнительной власти (их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  <w:proofErr w:type="gramEnd"/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N 210-ФЗ и в порядке, установленном постановлением Правительства Российской Федерации от 20 ноября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>2012 года N 1198 "О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9E65FB" w:rsidRDefault="005F4C5A" w:rsidP="005F4C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444D3" w:rsidRDefault="005444D3" w:rsidP="005444D3">
      <w:pPr>
        <w:pStyle w:val="a5"/>
        <w:tabs>
          <w:tab w:val="left" w:pos="3171"/>
          <w:tab w:val="center" w:pos="4677"/>
          <w:tab w:val="right" w:pos="9354"/>
        </w:tabs>
        <w:spacing w:after="0" w:line="360" w:lineRule="auto"/>
        <w:ind w:left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444D3" w:rsidRPr="006924AE" w:rsidRDefault="005444D3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2604D3" w:rsidRDefault="007E3C20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11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F4C5A" w:rsidRPr="002604D3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="005F4C5A"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="005F4C5A" w:rsidRPr="002604D3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</w:t>
      </w: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604D3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услуги, а также принятием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210">
        <w:rPr>
          <w:rFonts w:ascii="Times New Roman" w:hAnsi="Times New Roman" w:cs="Times New Roman"/>
          <w:b/>
          <w:sz w:val="24"/>
          <w:szCs w:val="24"/>
        </w:rPr>
        <w:t xml:space="preserve">ими 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решений 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110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проверок соблюдения должностными лицами Уполномоченного органа, участвующими в предоставлении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положений Административного регламента и иных нормативных правовых актов Российской Федерации и субъекта Российской Федерации, устанавливающих требования к предоставлению </w:t>
      </w:r>
      <w:proofErr w:type="gramEnd"/>
    </w:p>
    <w:p w:rsidR="00D90110" w:rsidRPr="005F4C5A" w:rsidRDefault="00D90110" w:rsidP="005F4C5A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4C5A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F4C5A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Перечень должностных лиц, осуществляющих текущий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устанавливается приказом Уполномоченного органа. </w:t>
      </w:r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0E37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</w:t>
      </w:r>
      <w:proofErr w:type="gramEnd"/>
    </w:p>
    <w:p w:rsidR="005F4C5A" w:rsidRPr="00DA0E37" w:rsidRDefault="005F4C5A" w:rsidP="005F4C5A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Проверки полноты и качества предоставления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осуществляются на основании индивидуальных правовых актов (приказов) Уполномоченного органа.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1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2</w:t>
      </w:r>
      <w:r w:rsidRPr="005D581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Для проведения проверки полноты и качества предоставления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 руководитель Уполномоченного органа на основании предложений должностных лиц </w:t>
      </w:r>
      <w:r w:rsidRPr="005D5816">
        <w:rPr>
          <w:rFonts w:ascii="Times New Roman" w:hAnsi="Times New Roman" w:cs="Times New Roman"/>
          <w:sz w:val="24"/>
          <w:szCs w:val="24"/>
        </w:rPr>
        <w:lastRenderedPageBreak/>
        <w:t>профильного отдела создает комиссию и утверждает ее состав приказом.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Результаты деятельности комиссии оформляются в виде справки произвольной формы, в которой отмечаются выявленные несоответствия Административному регламенту и предложения по их устранению. Справку подписывает председатель комиссии и утверждает руководитель Уполномоченного органа.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4.2.</w:t>
      </w:r>
      <w:r w:rsidR="005F4C5A">
        <w:rPr>
          <w:rFonts w:ascii="Times New Roman" w:hAnsi="Times New Roman" w:cs="Times New Roman"/>
          <w:sz w:val="24"/>
          <w:szCs w:val="24"/>
        </w:rPr>
        <w:t>3</w:t>
      </w:r>
      <w:r w:rsidRPr="005D5816">
        <w:rPr>
          <w:rFonts w:ascii="Times New Roman" w:hAnsi="Times New Roman" w:cs="Times New Roman"/>
          <w:sz w:val="24"/>
          <w:szCs w:val="24"/>
        </w:rPr>
        <w:t xml:space="preserve">. По результатам проведенных проверок, оформленным документально в установленном порядке, в случае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выявления нарушений прав Заявителей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руководитель Уполномоченного органа рассматривает вопрос о привлечении виновных лиц к дисциплинарной ответственности. </w:t>
      </w:r>
    </w:p>
    <w:p w:rsidR="00A93F8F" w:rsidRPr="00A93F8F" w:rsidRDefault="00A93F8F" w:rsidP="00A93F8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93F8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F8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93F8F">
        <w:rPr>
          <w:rFonts w:ascii="Times New Roman" w:hAnsi="Times New Roman" w:cs="Times New Roman"/>
          <w:sz w:val="24"/>
          <w:szCs w:val="24"/>
        </w:rPr>
        <w:t>. Основанием для проведения внеплановых проверок являются:</w:t>
      </w:r>
    </w:p>
    <w:p w:rsidR="00A93F8F" w:rsidRDefault="00A93F8F" w:rsidP="00A93F8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A93F8F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Самарской области, органов местного самоуправления муниципального района </w:t>
      </w:r>
      <w:proofErr w:type="spellStart"/>
      <w:r w:rsidRPr="00A93F8F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93F8F">
        <w:rPr>
          <w:rFonts w:ascii="Times New Roman" w:hAnsi="Times New Roman" w:cs="Times New Roman"/>
          <w:sz w:val="24"/>
          <w:szCs w:val="24"/>
        </w:rPr>
        <w:t xml:space="preserve"> Самарской области обращения граждан и юридических лиц на нарушения законодательства, в том числе на качество предоставления муниципальной услуги.</w:t>
      </w:r>
      <w:proofErr w:type="gramEnd"/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E37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лиц, Уполномоченного органа за решения и действия (бездействие), принимаемые (осуществляемые) в ходе предоставления муниципальной услуги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Должностные лица, ответственные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в том числе за консультирование, несут персональную ответственность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Персональная ответственность за соблюдение должностными лицами требований Административного регламента закрепляется в должностных регламентах, утверждаемых руководителем Уполномоченного органа. Должностное лицо, ответственное за консультирование и информирование граждан, несет персональную ответственность за полноту, грамотность и доступность проведенного консультирования. 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предоставление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услуги, несут персональную ответственность: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 правильность выполнения административных процедур по приему и рассмотрению документов, правильность оформления документов 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правильность вынесенного соответствующего решения;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 соблюдение сроков и качество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90110" w:rsidRDefault="007E3C2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Ответственный за делопроизводство несет персональную ответственность за прием, регистрацию, передачу на исполнение и направление документов адресатам в установленные Административным регламентом сроки. </w:t>
      </w:r>
      <w:proofErr w:type="gramEnd"/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Pr="00381440" w:rsidRDefault="005F4C5A" w:rsidP="005F4C5A">
      <w:pPr>
        <w:keepNext/>
        <w:keepLines/>
        <w:widowControl w:val="0"/>
        <w:spacing w:after="0" w:line="322" w:lineRule="exact"/>
        <w:ind w:right="2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" w:name="bookmark21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порядку и формам </w:t>
      </w:r>
      <w:proofErr w:type="gramStart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предоставлением</w:t>
      </w: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муниципальной услуги, в том числе со стороны граждан,</w:t>
      </w:r>
      <w:bookmarkEnd w:id="8"/>
    </w:p>
    <w:p w:rsidR="005F4C5A" w:rsidRPr="00381440" w:rsidRDefault="005F4C5A" w:rsidP="005F4C5A">
      <w:pPr>
        <w:widowControl w:val="0"/>
        <w:spacing w:after="299" w:line="28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81440">
        <w:rPr>
          <w:rFonts w:ascii="Times New Roman" w:eastAsia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Контроль за соблюдением последовательности действий, определенных административными процедурами по предоставлению м</w:t>
      </w:r>
      <w:r w:rsidR="00D90110">
        <w:rPr>
          <w:rFonts w:ascii="Times New Roman" w:hAnsi="Times New Roman" w:cs="Times New Roman"/>
          <w:sz w:val="24"/>
          <w:szCs w:val="24"/>
        </w:rPr>
        <w:t>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и принятием решений должностными лицами, ответственными за прием и подготовку документов, осуществляет руководитель Уполномоченного органа. </w:t>
      </w:r>
      <w:proofErr w:type="gramEnd"/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Контроль со стороны граждан, их объединений и организаций за предоставлением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может быть осуществлен путем запроса соответствующей информации при условии, что она не является конфиденциальной. </w:t>
      </w:r>
    </w:p>
    <w:p w:rsidR="005F4C5A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93F8F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4D3">
        <w:rPr>
          <w:rFonts w:ascii="Times New Roman" w:hAnsi="Times New Roman" w:cs="Times New Roman"/>
          <w:b/>
          <w:sz w:val="24"/>
          <w:szCs w:val="24"/>
        </w:rPr>
        <w:t xml:space="preserve">5. Досудебный (внесудебный) порядок обжалования решений и действий (бездействия) Уполномоченного органа, его должностных лиц 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4D3">
        <w:rPr>
          <w:rFonts w:ascii="Times New Roman" w:hAnsi="Times New Roman" w:cs="Times New Roman"/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604D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proofErr w:type="gramEnd"/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Заявитель вправе подать жалобу на решение и (или) действие (бездействие) Уполномоченного органа, его должностных лиц и государственных гражданских служащих при предоставлении </w:t>
      </w:r>
      <w:r w:rsidR="00D90110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(далее - жалоба). </w:t>
      </w:r>
    </w:p>
    <w:p w:rsidR="00D90110" w:rsidRDefault="005F4C5A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Заявитель может обратиться с жалобой, в том числе в следующих случаях: 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запроса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0110" w:rsidRPr="00A96C88" w:rsidRDefault="00D90110" w:rsidP="00A96C88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6C88">
        <w:rPr>
          <w:rFonts w:ascii="Times New Roman" w:hAnsi="Times New Roman" w:cs="Times New Roman"/>
          <w:sz w:val="24"/>
          <w:szCs w:val="24"/>
        </w:rPr>
        <w:t>-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нарушение срока предоставления </w:t>
      </w:r>
      <w:r w:rsidRPr="00A96C88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A96C88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субъектами Российской Федерации для предоставления </w:t>
      </w:r>
      <w:r w:rsidR="00514FC6">
        <w:rPr>
          <w:rFonts w:ascii="Times New Roman" w:hAnsi="Times New Roman" w:cs="Times New Roman"/>
          <w:sz w:val="24"/>
          <w:szCs w:val="24"/>
        </w:rPr>
        <w:t>муниципально</w:t>
      </w:r>
      <w:r w:rsidR="003F1989">
        <w:rPr>
          <w:rFonts w:ascii="Times New Roman" w:hAnsi="Times New Roman" w:cs="Times New Roman"/>
          <w:sz w:val="24"/>
          <w:szCs w:val="24"/>
        </w:rPr>
        <w:t>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  <w:proofErr w:type="gramEnd"/>
    </w:p>
    <w:p w:rsidR="00D90110" w:rsidRDefault="00D90110" w:rsidP="00A96C88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нормативными правовыми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у Заявителя; </w:t>
      </w:r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отказ в предоставлении </w:t>
      </w:r>
      <w:r w:rsidR="00514FC6"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актами Российской Федерации, законами и иными нормативными правовыми актами субъекта Российской Федерации; </w:t>
      </w:r>
      <w:proofErr w:type="gramEnd"/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субъекта Российской Федерации; </w:t>
      </w:r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документах либо нарушение установленного срока таких исправлений; </w:t>
      </w:r>
      <w:proofErr w:type="gramEnd"/>
    </w:p>
    <w:p w:rsidR="00D90110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нарушение срока или порядка выдачи документов по результатам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E0EEC" w:rsidRDefault="00D9011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Федерации; </w:t>
      </w:r>
      <w:proofErr w:type="gramEnd"/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N 210-ФЗ "Об организации предоставления муниципальных услуг". </w:t>
      </w:r>
      <w:proofErr w:type="gramEnd"/>
    </w:p>
    <w:p w:rsidR="009E0EEC" w:rsidRDefault="009E0EEC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  <w:r w:rsidRPr="00381440">
        <w:rPr>
          <w:rFonts w:ascii="Times New Roman" w:hAnsi="Times New Roman"/>
          <w:sz w:val="24"/>
          <w:szCs w:val="24"/>
        </w:rPr>
        <w:t>Органы местного самоуправления, организации и уполномоченные на</w:t>
      </w:r>
      <w:r w:rsidRPr="00381440">
        <w:rPr>
          <w:rFonts w:ascii="Times New Roman" w:hAnsi="Times New Roman"/>
          <w:sz w:val="24"/>
          <w:szCs w:val="24"/>
        </w:rPr>
        <w:br/>
        <w:t>рассмотрение жалобы лица, которым может быть направлена жалоба</w:t>
      </w:r>
      <w:r w:rsidRPr="00381440">
        <w:rPr>
          <w:rFonts w:ascii="Times New Roman" w:hAnsi="Times New Roman"/>
          <w:sz w:val="24"/>
          <w:szCs w:val="24"/>
        </w:rPr>
        <w:br/>
        <w:t>заявителя в досудебном (внесудебном) порядке</w:t>
      </w:r>
    </w:p>
    <w:p w:rsidR="005F4C5A" w:rsidRDefault="005F4C5A" w:rsidP="005F4C5A">
      <w:pPr>
        <w:pStyle w:val="70"/>
        <w:shd w:val="clear" w:color="auto" w:fill="auto"/>
        <w:spacing w:before="0"/>
        <w:ind w:right="20" w:firstLine="0"/>
        <w:jc w:val="center"/>
        <w:rPr>
          <w:rFonts w:ascii="Times New Roman" w:hAnsi="Times New Roman"/>
          <w:sz w:val="24"/>
          <w:szCs w:val="24"/>
        </w:rPr>
      </w:pPr>
    </w:p>
    <w:p w:rsidR="009E0EEC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Прием жалоб осуществляется Уполномоченным органом. Жалоба, поступившая в Уполномоченный орган, предоставляющий </w:t>
      </w:r>
      <w:r w:rsidR="009E0EEC"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порядок предоставления которой был нарушен, рассматривается Уполномоченным органом. В случае если обжалуются решения и действия (бездействие) руководителя Уполномоченного органа, предоставляющего </w:t>
      </w:r>
      <w:r w:rsidR="009E0EEC">
        <w:rPr>
          <w:rFonts w:ascii="Times New Roman" w:hAnsi="Times New Roman" w:cs="Times New Roman"/>
          <w:sz w:val="24"/>
          <w:szCs w:val="24"/>
        </w:rPr>
        <w:t>муниципальную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услугу, жалоба подается в высший орган исполнительной власти и рассматривается заместителем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руководителя высшего органа исполнительной власти субъекта Российской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Федерации, осуществляющим координацию и контроль деятельности Уполномоченного органа. </w:t>
      </w:r>
    </w:p>
    <w:p w:rsidR="009E0EEC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Жалоба на решения и действия (бездействие) Уполномоченного органа и его должностных лиц может быть подана Заявителем через многофункциональный центр. При поступлении такой жалобы многофункциональный центр обеспечивает её передачу в </w:t>
      </w:r>
      <w:r w:rsidR="007E3C20"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на её рассмотрение орган в порядке и сроки, которые установлены соглашением о взаимодействии между многофункциональным центром и Уполномоченным органом (далее - Соглашение о взаимодействии), но не позднее следующего рабочего дня со дня поступления жалобы. </w:t>
      </w:r>
    </w:p>
    <w:p w:rsidR="005F4C5A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440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муниципальных услуг (функций)</w:t>
      </w: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и рассмотрения жалобы можно получить следующими способами: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на официальном сайте Уполномоченного органа;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с использованием федеральной государственной информационной системы "Единый портал муниципальных услуг (функций)";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на информационных стендах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>посредством личного обращения (в том числе по телефону, по электронной почте, почтовой связью) в Уполномоченный орган.</w:t>
      </w:r>
    </w:p>
    <w:p w:rsidR="005F4C5A" w:rsidRDefault="005F4C5A" w:rsidP="005F4C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8A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5F4C5A" w:rsidRDefault="005F4C5A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Федеральным законом от 27.07.2010 N 210-ФЗ "Об организации предоставления муниципальных услуг"; </w:t>
      </w:r>
    </w:p>
    <w:p w:rsidR="009E0EEC" w:rsidRDefault="009E0EEC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высшего </w:t>
      </w:r>
      <w:proofErr w:type="gramStart"/>
      <w:r w:rsidR="007E3C20" w:rsidRPr="005D5816">
        <w:rPr>
          <w:rFonts w:ascii="Times New Roman" w:hAnsi="Times New Roman" w:cs="Times New Roman"/>
          <w:sz w:val="24"/>
          <w:szCs w:val="24"/>
        </w:rPr>
        <w:t>органа исполнительной власти субъекта Российской Федерации</w:t>
      </w:r>
      <w:proofErr w:type="gramEnd"/>
      <w:r w:rsidR="007E3C20" w:rsidRPr="005D5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EEC" w:rsidRDefault="007E3C20" w:rsidP="003F1989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Порядок обжалования решений и действий (бездействия) Уполномоченного органа, его должностных лиц и государственных гражданских служащих, предоставляющих </w:t>
      </w:r>
      <w:r w:rsidR="00514FC6">
        <w:rPr>
          <w:rFonts w:ascii="Times New Roman" w:hAnsi="Times New Roman" w:cs="Times New Roman"/>
          <w:sz w:val="24"/>
          <w:szCs w:val="24"/>
        </w:rPr>
        <w:t>муниципальную</w:t>
      </w:r>
      <w:r w:rsidRPr="005D5816">
        <w:rPr>
          <w:rFonts w:ascii="Times New Roman" w:hAnsi="Times New Roman" w:cs="Times New Roman"/>
          <w:sz w:val="24"/>
          <w:szCs w:val="24"/>
        </w:rPr>
        <w:t xml:space="preserve"> услугу, размещается в Федеральном реестре и на Едином портале. </w:t>
      </w:r>
    </w:p>
    <w:p w:rsidR="009E0EEC" w:rsidRDefault="009E0EEC" w:rsidP="00514FC6">
      <w:pPr>
        <w:pStyle w:val="a5"/>
        <w:tabs>
          <w:tab w:val="left" w:pos="3171"/>
          <w:tab w:val="center" w:pos="4677"/>
        </w:tabs>
        <w:spacing w:after="0" w:line="360" w:lineRule="auto"/>
        <w:ind w:left="0" w:firstLine="3170"/>
        <w:rPr>
          <w:rFonts w:ascii="Times New Roman" w:hAnsi="Times New Roman" w:cs="Times New Roman"/>
          <w:sz w:val="24"/>
          <w:szCs w:val="24"/>
        </w:rPr>
      </w:pP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F1989" w:rsidRDefault="003F198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5F4C5A" w:rsidRPr="00156654" w:rsidRDefault="005F4C5A" w:rsidP="005F4C5A">
      <w:pPr>
        <w:pStyle w:val="2"/>
        <w:jc w:val="right"/>
      </w:pPr>
      <w:r w:rsidRPr="00156654">
        <w:t xml:space="preserve">Приложение № 1 </w:t>
      </w:r>
    </w:p>
    <w:p w:rsidR="005F4C5A" w:rsidRPr="00156654" w:rsidRDefault="005F4C5A" w:rsidP="005F4C5A">
      <w:pPr>
        <w:pStyle w:val="2"/>
        <w:jc w:val="right"/>
      </w:pPr>
      <w:r w:rsidRPr="00156654">
        <w:t xml:space="preserve">к Административному регламенту </w:t>
      </w:r>
    </w:p>
    <w:p w:rsidR="002A3419" w:rsidRDefault="005F4C5A" w:rsidP="005F4C5A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 w:rsidR="002A3419">
        <w:t xml:space="preserve"> </w:t>
      </w:r>
    </w:p>
    <w:p w:rsidR="002A3419" w:rsidRDefault="002A3419" w:rsidP="005F4C5A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2A3419" w:rsidRDefault="002A3419" w:rsidP="005F4C5A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5F4C5A" w:rsidRPr="00156654" w:rsidRDefault="002A3419" w:rsidP="005F4C5A">
      <w:pPr>
        <w:pStyle w:val="2"/>
        <w:jc w:val="right"/>
      </w:pPr>
      <w:r w:rsidRPr="00952721">
        <w:t>Самарской области</w:t>
      </w:r>
    </w:p>
    <w:p w:rsidR="005F4C5A" w:rsidRPr="00156654" w:rsidRDefault="005F4C5A" w:rsidP="005F4C5A">
      <w:pPr>
        <w:pStyle w:val="2"/>
        <w:jc w:val="right"/>
      </w:pPr>
    </w:p>
    <w:p w:rsidR="005F4C5A" w:rsidRPr="00FA770D" w:rsidRDefault="005F4C5A" w:rsidP="005F4C5A">
      <w:pPr>
        <w:pStyle w:val="2"/>
        <w:jc w:val="center"/>
        <w:rPr>
          <w:b/>
        </w:rPr>
      </w:pPr>
      <w:r w:rsidRPr="00FA770D">
        <w:rPr>
          <w:b/>
        </w:rPr>
        <w:t>Признаки, определяющие вариант предоставления муниципальной услуги</w:t>
      </w:r>
    </w:p>
    <w:p w:rsidR="005F4C5A" w:rsidRPr="00156654" w:rsidRDefault="005F4C5A" w:rsidP="005F4C5A">
      <w:pPr>
        <w:pStyle w:val="2"/>
        <w:rPr>
          <w:b/>
          <w:szCs w:val="24"/>
        </w:rPr>
      </w:pPr>
    </w:p>
    <w:tbl>
      <w:tblPr>
        <w:tblStyle w:val="a6"/>
        <w:tblW w:w="0" w:type="auto"/>
        <w:tblLayout w:type="fixed"/>
        <w:tblLook w:val="01E0" w:firstRow="1" w:lastRow="1" w:firstColumn="1" w:lastColumn="1" w:noHBand="0" w:noVBand="0"/>
      </w:tblPr>
      <w:tblGrid>
        <w:gridCol w:w="561"/>
        <w:gridCol w:w="3369"/>
        <w:gridCol w:w="6115"/>
      </w:tblGrid>
      <w:tr w:rsidR="005F4C5A" w:rsidRPr="00156654" w:rsidTr="002A3419">
        <w:trPr>
          <w:trHeight w:val="761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156654">
              <w:rPr>
                <w:w w:val="69"/>
                <w:szCs w:val="24"/>
                <w:lang w:val="en-US"/>
              </w:rPr>
              <w:t>№</w:t>
            </w:r>
          </w:p>
        </w:tc>
        <w:tc>
          <w:tcPr>
            <w:tcW w:w="3369" w:type="dxa"/>
            <w:vAlign w:val="center"/>
            <w:hideMark/>
          </w:tcPr>
          <w:p w:rsidR="005F4C5A" w:rsidRPr="00640287" w:rsidRDefault="005F4C5A" w:rsidP="002A3419">
            <w:pPr>
              <w:pStyle w:val="2"/>
              <w:ind w:left="6" w:hanging="141"/>
              <w:jc w:val="center"/>
              <w:outlineLvl w:val="1"/>
              <w:rPr>
                <w:rFonts w:eastAsiaTheme="minorHAnsi"/>
              </w:rPr>
            </w:pPr>
            <w:r w:rsidRPr="00640287">
              <w:t>Наименование признака</w:t>
            </w:r>
          </w:p>
        </w:tc>
        <w:tc>
          <w:tcPr>
            <w:tcW w:w="6115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rFonts w:eastAsiaTheme="minorHAnsi"/>
              </w:rPr>
            </w:pPr>
            <w:r w:rsidRPr="00640287">
              <w:t>Значения признака</w:t>
            </w:r>
          </w:p>
        </w:tc>
      </w:tr>
      <w:tr w:rsidR="005F4C5A" w:rsidRPr="00156654" w:rsidTr="002A3419">
        <w:trPr>
          <w:trHeight w:val="401"/>
        </w:trPr>
        <w:tc>
          <w:tcPr>
            <w:tcW w:w="561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107"/>
                <w:szCs w:val="24"/>
                <w:lang w:val="en-US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  <w:lang w:val="en-US"/>
              </w:rPr>
            </w:pPr>
            <w:r w:rsidRPr="00640287">
              <w:rPr>
                <w:w w:val="96"/>
                <w:szCs w:val="24"/>
                <w:lang w:val="en-US"/>
              </w:rPr>
              <w:t>2</w:t>
            </w:r>
          </w:p>
        </w:tc>
        <w:tc>
          <w:tcPr>
            <w:tcW w:w="6115" w:type="dxa"/>
            <w:vAlign w:val="center"/>
          </w:tcPr>
          <w:p w:rsidR="005F4C5A" w:rsidRPr="00640287" w:rsidRDefault="005F4C5A" w:rsidP="002A3419">
            <w:pPr>
              <w:pStyle w:val="2"/>
              <w:jc w:val="center"/>
              <w:outlineLvl w:val="1"/>
              <w:rPr>
                <w:szCs w:val="24"/>
              </w:rPr>
            </w:pPr>
            <w:r w:rsidRPr="00640287">
              <w:rPr>
                <w:szCs w:val="24"/>
              </w:rPr>
              <w:t>3</w:t>
            </w:r>
          </w:p>
        </w:tc>
      </w:tr>
      <w:tr w:rsidR="005F4C5A" w:rsidRPr="00156654" w:rsidTr="002A3419">
        <w:trPr>
          <w:trHeight w:val="1288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1.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Цель обращения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Предварительное согласование предоставления</w:t>
            </w:r>
          </w:p>
          <w:p w:rsidR="005F4C5A" w:rsidRPr="00213A09" w:rsidRDefault="005F4C5A" w:rsidP="002A3419">
            <w:pPr>
              <w:pStyle w:val="2"/>
              <w:outlineLvl w:val="1"/>
            </w:pPr>
            <w:r>
              <w:t>«Присвоение спортивных разрядов»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Предварительное согласование </w:t>
            </w:r>
            <w:r>
              <w:t>подтверждения</w:t>
            </w:r>
            <w:r w:rsidRPr="00213A09">
              <w:t xml:space="preserve"> </w:t>
            </w:r>
            <w:r>
              <w:t>«Присвоение спортивных разрядов»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751"/>
        </w:trPr>
        <w:tc>
          <w:tcPr>
            <w:tcW w:w="561" w:type="dxa"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</w:rPr>
            </w:pPr>
          </w:p>
        </w:tc>
        <w:tc>
          <w:tcPr>
            <w:tcW w:w="9484" w:type="dxa"/>
            <w:gridSpan w:val="2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Критерии для формирования вариантов предоставления услуги </w:t>
            </w:r>
            <w:r>
              <w:t>«Присвоение спортивных разрядов».</w:t>
            </w:r>
          </w:p>
        </w:tc>
      </w:tr>
      <w:tr w:rsidR="005F4C5A" w:rsidRPr="00156654" w:rsidTr="002A3419">
        <w:trPr>
          <w:trHeight w:val="593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2.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1. Кто обращается за услугой?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>Заявитель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881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 w:rsidRPr="00156654">
              <w:rPr>
                <w:spacing w:val="-5"/>
                <w:szCs w:val="24"/>
                <w:lang w:val="en-US"/>
              </w:rPr>
              <w:t>3.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2</w:t>
            </w:r>
            <w:r w:rsidRPr="00213A09">
              <w:t>. К какой категории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>относится заявитель?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Физическое лицо</w:t>
            </w:r>
          </w:p>
        </w:tc>
      </w:tr>
      <w:tr w:rsidR="005F4C5A" w:rsidRPr="00156654" w:rsidTr="002A3419">
        <w:trPr>
          <w:trHeight w:val="1042"/>
        </w:trPr>
        <w:tc>
          <w:tcPr>
            <w:tcW w:w="561" w:type="dxa"/>
            <w:hideMark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  <w:lang w:val="en-US"/>
              </w:rPr>
            </w:pPr>
            <w:r>
              <w:rPr>
                <w:spacing w:val="-5"/>
                <w:szCs w:val="24"/>
              </w:rPr>
              <w:t>4</w:t>
            </w:r>
            <w:r w:rsidRPr="00156654">
              <w:rPr>
                <w:spacing w:val="-5"/>
                <w:szCs w:val="24"/>
                <w:lang w:val="en-US"/>
              </w:rPr>
              <w:t>.</w:t>
            </w:r>
          </w:p>
        </w:tc>
        <w:tc>
          <w:tcPr>
            <w:tcW w:w="3369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>
              <w:t>3</w:t>
            </w:r>
            <w:r w:rsidRPr="00213A09">
              <w:t>. К какой категории</w:t>
            </w:r>
          </w:p>
          <w:p w:rsidR="005F4C5A" w:rsidRPr="00213A09" w:rsidRDefault="005F4C5A" w:rsidP="002A3419">
            <w:pPr>
              <w:pStyle w:val="2"/>
              <w:outlineLvl w:val="1"/>
            </w:pPr>
            <w:r w:rsidRPr="00213A09">
              <w:t>относится заявитель (физическое лицо)?</w:t>
            </w:r>
          </w:p>
        </w:tc>
        <w:tc>
          <w:tcPr>
            <w:tcW w:w="6115" w:type="dxa"/>
            <w:hideMark/>
          </w:tcPr>
          <w:p w:rsidR="005F4C5A" w:rsidRPr="00213A09" w:rsidRDefault="005F4C5A" w:rsidP="002A3419">
            <w:pPr>
              <w:pStyle w:val="2"/>
              <w:outlineLvl w:val="1"/>
            </w:pPr>
            <w:r w:rsidRPr="00213A09">
              <w:t xml:space="preserve">Гражданин, </w:t>
            </w:r>
            <w:r>
              <w:t>выполнивший спортивный разряд</w:t>
            </w:r>
          </w:p>
          <w:p w:rsidR="005F4C5A" w:rsidRPr="00213A09" w:rsidRDefault="005F4C5A" w:rsidP="002A3419">
            <w:pPr>
              <w:pStyle w:val="2"/>
              <w:outlineLvl w:val="1"/>
            </w:pPr>
          </w:p>
        </w:tc>
      </w:tr>
      <w:tr w:rsidR="005F4C5A" w:rsidRPr="00156654" w:rsidTr="002A3419">
        <w:trPr>
          <w:trHeight w:val="1042"/>
        </w:trPr>
        <w:tc>
          <w:tcPr>
            <w:tcW w:w="561" w:type="dxa"/>
          </w:tcPr>
          <w:p w:rsidR="005F4C5A" w:rsidRPr="00156654" w:rsidRDefault="005F4C5A" w:rsidP="002A3419">
            <w:pPr>
              <w:pStyle w:val="2"/>
              <w:outlineLvl w:val="1"/>
              <w:rPr>
                <w:szCs w:val="24"/>
              </w:rPr>
            </w:pPr>
            <w:r>
              <w:rPr>
                <w:spacing w:val="-5"/>
                <w:szCs w:val="24"/>
              </w:rPr>
              <w:t>5</w:t>
            </w:r>
            <w:r w:rsidRPr="00156654">
              <w:rPr>
                <w:spacing w:val="-5"/>
                <w:szCs w:val="24"/>
              </w:rPr>
              <w:t>.</w:t>
            </w:r>
          </w:p>
        </w:tc>
        <w:tc>
          <w:tcPr>
            <w:tcW w:w="3369" w:type="dxa"/>
          </w:tcPr>
          <w:p w:rsidR="005F4C5A" w:rsidRPr="00FA770D" w:rsidRDefault="005F4C5A" w:rsidP="002A3419">
            <w:pPr>
              <w:pStyle w:val="2"/>
              <w:outlineLvl w:val="1"/>
            </w:pPr>
            <w:r>
              <w:t>4</w:t>
            </w:r>
            <w:r w:rsidRPr="00FA770D">
              <w:t xml:space="preserve">. На основании </w:t>
            </w:r>
            <w:proofErr w:type="gramStart"/>
            <w:r w:rsidRPr="00FA770D">
              <w:t>какого</w:t>
            </w:r>
            <w:proofErr w:type="gramEnd"/>
          </w:p>
          <w:p w:rsidR="005F4C5A" w:rsidRPr="00857A0E" w:rsidRDefault="005F4C5A" w:rsidP="002A3419">
            <w:pPr>
              <w:pStyle w:val="2"/>
              <w:outlineLvl w:val="1"/>
            </w:pPr>
            <w:r w:rsidRPr="00857A0E">
              <w:t xml:space="preserve">документа заявитель обращается </w:t>
            </w:r>
            <w:r>
              <w:t>присвоением спортивного разряда</w:t>
            </w:r>
          </w:p>
        </w:tc>
        <w:tc>
          <w:tcPr>
            <w:tcW w:w="6115" w:type="dxa"/>
          </w:tcPr>
          <w:p w:rsidR="005F4C5A" w:rsidRPr="00857A0E" w:rsidRDefault="005F4C5A" w:rsidP="002A3419">
            <w:pPr>
              <w:pStyle w:val="2"/>
              <w:outlineLvl w:val="1"/>
            </w:pPr>
            <w:r>
              <w:t xml:space="preserve">Приказ министерства спорта </w:t>
            </w:r>
          </w:p>
          <w:p w:rsidR="005F4C5A" w:rsidRPr="00857A0E" w:rsidRDefault="005F4C5A" w:rsidP="002A3419">
            <w:pPr>
              <w:pStyle w:val="2"/>
              <w:outlineLvl w:val="1"/>
            </w:pPr>
            <w:r w:rsidRPr="00857A0E">
              <w:t>Российской Федерации</w:t>
            </w:r>
          </w:p>
        </w:tc>
      </w:tr>
    </w:tbl>
    <w:p w:rsidR="005F4C5A" w:rsidRPr="00156654" w:rsidRDefault="005F4C5A" w:rsidP="005F4C5A">
      <w:pPr>
        <w:pStyle w:val="2"/>
        <w:rPr>
          <w:szCs w:val="24"/>
        </w:rPr>
        <w:sectPr w:rsidR="005F4C5A" w:rsidRPr="00156654" w:rsidSect="002A3419">
          <w:headerReference w:type="default" r:id="rId9"/>
          <w:pgSz w:w="11900" w:h="16840"/>
          <w:pgMar w:top="1134" w:right="851" w:bottom="1134" w:left="1134" w:header="431" w:footer="0" w:gutter="0"/>
          <w:pgNumType w:start="1"/>
          <w:cols w:space="720"/>
          <w:titlePg/>
          <w:docGrid w:linePitch="326"/>
        </w:sectPr>
      </w:pPr>
    </w:p>
    <w:p w:rsidR="00514FC6" w:rsidRDefault="00514FC6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14FC6" w:rsidRDefault="00514FC6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0EEC" w:rsidRDefault="005F4C5A" w:rsidP="00153997">
      <w:pPr>
        <w:pStyle w:val="a5"/>
        <w:tabs>
          <w:tab w:val="left" w:pos="3171"/>
          <w:tab w:val="center" w:pos="467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C">
        <w:rPr>
          <w:rFonts w:ascii="Times New Roman" w:hAnsi="Times New Roman" w:cs="Times New Roman"/>
          <w:b/>
          <w:sz w:val="24"/>
          <w:szCs w:val="24"/>
        </w:rPr>
        <w:t>Форма решения о присвоении квалификационной категории спортивного судьи</w:t>
      </w:r>
    </w:p>
    <w:p w:rsidR="009E0EEC" w:rsidRP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9E0EEC" w:rsidRP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9E0EEC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___________________ </w:t>
      </w:r>
    </w:p>
    <w:p w:rsidR="009E0EEC" w:rsidRP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EE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о присвоении квалификационной категории спортивного судьи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="009E0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_____________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 N __________ и прилагаемые к нему документы, уполномоченным органом </w:t>
      </w:r>
      <w:r w:rsidR="009E0EEC">
        <w:rPr>
          <w:rFonts w:ascii="Times New Roman" w:hAnsi="Times New Roman" w:cs="Times New Roman"/>
          <w:sz w:val="24"/>
          <w:szCs w:val="24"/>
        </w:rPr>
        <w:t>(</w:t>
      </w:r>
      <w:r w:rsidRPr="005D5816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9E0EEC">
        <w:rPr>
          <w:rFonts w:ascii="Times New Roman" w:hAnsi="Times New Roman" w:cs="Times New Roman"/>
          <w:sz w:val="24"/>
          <w:szCs w:val="24"/>
        </w:rPr>
        <w:t>)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 присвоении квалификационной категории спортивного судьи в порядке, установленном положением о спортивных судьях, утвержденным приказом Министерства спорта Российской Федерации от 28.02.2017 N 134: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ФИО кандидата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EEC" w:rsidTr="009E0EEC">
        <w:tc>
          <w:tcPr>
            <w:tcW w:w="4785" w:type="dxa"/>
          </w:tcPr>
          <w:p w:rsidR="009E0EEC" w:rsidRPr="005D5816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4785" w:type="dxa"/>
          </w:tcPr>
          <w:p w:rsidR="009E0EEC" w:rsidRDefault="009E0EEC" w:rsidP="00D9011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Будут выданы нагрудный значок и (или) книжка спортивного судьи. /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Будут внесены сведения в действующую книжку спортивного судьи.* </w:t>
      </w:r>
    </w:p>
    <w:p w:rsidR="009E0EEC" w:rsidRDefault="007E3C20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Для этого Вам необходимо обратиться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="009E0EE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E0EEC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9E0EEC" w:rsidRDefault="009E0EEC" w:rsidP="009E0EEC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Дополнительная информация: ______________________________________________ ___________________________________________ Сведения об электронной подписи </w:t>
      </w:r>
      <w:r w:rsidRPr="009E0EEC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 </w:t>
      </w:r>
    </w:p>
    <w:p w:rsidR="009E0EEC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* Выбрать один или оба варианта</w:t>
      </w:r>
    </w:p>
    <w:p w:rsidR="009E0EEC" w:rsidRDefault="009E0EEC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E0EEC" w:rsidRDefault="005F4C5A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3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77CB5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5">
        <w:rPr>
          <w:rFonts w:ascii="Times New Roman" w:hAnsi="Times New Roman" w:cs="Times New Roman"/>
          <w:b/>
          <w:sz w:val="24"/>
          <w:szCs w:val="24"/>
        </w:rPr>
        <w:t>Форма решения об отказе в предоставлении услуги</w:t>
      </w:r>
    </w:p>
    <w:p w:rsidR="00177CB5" w:rsidRP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77CB5" w:rsidRP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177CB5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органа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Кому: ___________________</w:t>
      </w:r>
    </w:p>
    <w:p w:rsidR="00177CB5" w:rsidRP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CB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об отказе в присвоении квалификационной категории спортивного судьи</w:t>
      </w:r>
    </w:p>
    <w:p w:rsidR="00177CB5" w:rsidRDefault="007E3C20" w:rsidP="00D90110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_________________ </w:t>
      </w:r>
      <w:r w:rsidR="00177C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_____________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Рассмотрев Ваше заявление от ____________________ N _______________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N 134, уполномоченным органом </w:t>
      </w:r>
      <w:r w:rsidR="00177CB5">
        <w:rPr>
          <w:rFonts w:ascii="Times New Roman" w:hAnsi="Times New Roman" w:cs="Times New Roman"/>
          <w:sz w:val="24"/>
          <w:szCs w:val="24"/>
        </w:rPr>
        <w:t>(</w:t>
      </w:r>
      <w:r w:rsidRPr="005D5816">
        <w:rPr>
          <w:rFonts w:ascii="Times New Roman" w:hAnsi="Times New Roman" w:cs="Times New Roman"/>
          <w:sz w:val="24"/>
          <w:szCs w:val="24"/>
        </w:rPr>
        <w:t>наименование уполномоченного органа</w:t>
      </w:r>
      <w:r w:rsidR="00177CB5">
        <w:rPr>
          <w:rFonts w:ascii="Times New Roman" w:hAnsi="Times New Roman" w:cs="Times New Roman"/>
          <w:sz w:val="24"/>
          <w:szCs w:val="24"/>
        </w:rPr>
        <w:t>)</w:t>
      </w:r>
      <w:r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присвоении кандидату: ________________________________________________________________________,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Pr="00177CB5">
        <w:rPr>
          <w:rFonts w:ascii="Times New Roman" w:hAnsi="Times New Roman" w:cs="Times New Roman"/>
          <w:sz w:val="16"/>
          <w:szCs w:val="16"/>
        </w:rPr>
        <w:t>указать ФИО и дату рождения кандидата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квалификационной категории спортивного судьи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77CB5" w:rsidTr="00177CB5"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177CB5" w:rsidTr="00177CB5"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77CB5" w:rsidRDefault="00177CB5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Дополнительная информация: __________________________________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177CB5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 Сведения об электронной подписи </w:t>
      </w:r>
      <w:r w:rsidRPr="00177CB5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6744" w:rsidRDefault="00A06744" w:rsidP="00A0674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A06744" w:rsidSect="009E65F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7CB5" w:rsidRPr="00A06744" w:rsidRDefault="005F4C5A" w:rsidP="00A0674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4</w:t>
      </w:r>
      <w:r w:rsidR="007E3C20" w:rsidRPr="00A06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2A3419" w:rsidRDefault="00153997" w:rsidP="00153997">
      <w:pPr>
        <w:pStyle w:val="2"/>
        <w:jc w:val="right"/>
        <w:rPr>
          <w:sz w:val="20"/>
          <w:szCs w:val="20"/>
        </w:rPr>
      </w:pPr>
      <w:r w:rsidRPr="00952721">
        <w:t>Самарской области</w:t>
      </w:r>
    </w:p>
    <w:p w:rsidR="002A3419" w:rsidRPr="00A06744" w:rsidRDefault="002A3419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</w:p>
    <w:p w:rsidR="00177CB5" w:rsidRPr="00A06744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77CB5" w:rsidRPr="00A06744" w:rsidRDefault="007E3C20" w:rsidP="00A06744">
      <w:pPr>
        <w:pStyle w:val="a5"/>
        <w:pBdr>
          <w:bottom w:val="single" w:sz="12" w:space="1" w:color="auto"/>
        </w:pBdr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>Представление к присвоению квалификационной категории спортивного судьи</w:t>
      </w:r>
    </w:p>
    <w:p w:rsidR="00177CB5" w:rsidRPr="00A06744" w:rsidRDefault="00177CB5" w:rsidP="00177CB5">
      <w:pPr>
        <w:pStyle w:val="a5"/>
        <w:pBdr>
          <w:bottom w:val="single" w:sz="12" w:space="1" w:color="auto"/>
        </w:pBdr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177CB5" w:rsidRPr="00A06744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A06744">
        <w:rPr>
          <w:rFonts w:ascii="Times New Roman" w:hAnsi="Times New Roman" w:cs="Times New Roman"/>
          <w:sz w:val="20"/>
          <w:szCs w:val="20"/>
        </w:rPr>
        <w:t xml:space="preserve">(указывается квалификационная категория спортивного судьи) </w:t>
      </w:r>
    </w:p>
    <w:tbl>
      <w:tblPr>
        <w:tblStyle w:val="a6"/>
        <w:tblW w:w="14870" w:type="dxa"/>
        <w:tblLook w:val="04A0" w:firstRow="1" w:lastRow="0" w:firstColumn="1" w:lastColumn="0" w:noHBand="0" w:noVBand="1"/>
      </w:tblPr>
      <w:tblGrid>
        <w:gridCol w:w="1718"/>
        <w:gridCol w:w="460"/>
        <w:gridCol w:w="255"/>
        <w:gridCol w:w="200"/>
        <w:gridCol w:w="298"/>
        <w:gridCol w:w="119"/>
        <w:gridCol w:w="486"/>
        <w:gridCol w:w="2665"/>
        <w:gridCol w:w="1391"/>
        <w:gridCol w:w="346"/>
        <w:gridCol w:w="210"/>
        <w:gridCol w:w="218"/>
        <w:gridCol w:w="464"/>
        <w:gridCol w:w="164"/>
        <w:gridCol w:w="813"/>
        <w:gridCol w:w="1419"/>
        <w:gridCol w:w="1032"/>
        <w:gridCol w:w="236"/>
        <w:gridCol w:w="103"/>
        <w:gridCol w:w="2112"/>
        <w:gridCol w:w="161"/>
      </w:tblGrid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Дата поступления представления и документов (число, месяц, год)</w:t>
            </w:r>
          </w:p>
        </w:tc>
        <w:tc>
          <w:tcPr>
            <w:tcW w:w="255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5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фото</w:t>
            </w:r>
          </w:p>
        </w:tc>
        <w:tc>
          <w:tcPr>
            <w:tcW w:w="2215" w:type="dxa"/>
            <w:gridSpan w:val="6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 xml:space="preserve">Сроки проведения официального спортивного соревнования (с 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proofErr w:type="gram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proofErr w:type="gram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дд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/мм/</w:t>
            </w:r>
            <w:proofErr w:type="spellStart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гг</w:t>
            </w:r>
            <w:proofErr w:type="spellEnd"/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и статус официального спортивного соревнования</w:t>
            </w:r>
          </w:p>
        </w:tc>
        <w:tc>
          <w:tcPr>
            <w:tcW w:w="2112" w:type="dxa"/>
          </w:tcPr>
          <w:p w:rsidR="00A06744" w:rsidRPr="00A06744" w:rsidRDefault="00A06744" w:rsidP="00A06744">
            <w:pPr>
              <w:pStyle w:val="a5"/>
              <w:tabs>
                <w:tab w:val="left" w:pos="1593"/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6744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742BFD" w:rsidRPr="00A06744" w:rsidTr="00742BFD">
        <w:trPr>
          <w:gridAfter w:val="1"/>
          <w:wAfter w:w="161" w:type="dxa"/>
          <w:trHeight w:val="354"/>
        </w:trPr>
        <w:tc>
          <w:tcPr>
            <w:tcW w:w="2178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Фамилия</w:t>
            </w:r>
          </w:p>
        </w:tc>
        <w:tc>
          <w:tcPr>
            <w:tcW w:w="1358" w:type="dxa"/>
            <w:gridSpan w:val="5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3х4 см</w:t>
            </w:r>
          </w:p>
        </w:tc>
        <w:tc>
          <w:tcPr>
            <w:tcW w:w="2215" w:type="dxa"/>
            <w:gridSpan w:val="6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присвоения действующей квалификационной категории спортивного судьи (число, месяц, год)</w:t>
            </w: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1023"/>
        </w:trPr>
        <w:tc>
          <w:tcPr>
            <w:tcW w:w="2178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5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Имя</w:t>
            </w:r>
          </w:p>
        </w:tc>
        <w:tc>
          <w:tcPr>
            <w:tcW w:w="1358" w:type="dxa"/>
            <w:gridSpan w:val="5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6" w:type="dxa"/>
            <w:gridSpan w:val="2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gridSpan w:val="3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3" w:type="dxa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Отчество (при наличии)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рождения (число, месяц, год)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RPr="00A06744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Номер-код вид спорта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A06744" w:rsidRP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290"/>
        </w:trPr>
        <w:tc>
          <w:tcPr>
            <w:tcW w:w="2178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Место работы (учебы),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должность</w:t>
            </w:r>
          </w:p>
        </w:tc>
        <w:tc>
          <w:tcPr>
            <w:tcW w:w="1358" w:type="dxa"/>
            <w:gridSpan w:val="5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адрес (место нахождения)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организации, осуществляющей учет судейской деятельности спортивного судьи</w:t>
            </w:r>
          </w:p>
        </w:tc>
        <w:tc>
          <w:tcPr>
            <w:tcW w:w="2215" w:type="dxa"/>
            <w:gridSpan w:val="6"/>
            <w:vMerge w:val="restart"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2BFD" w:rsidRPr="00A06744" w:rsidTr="00742BFD">
        <w:trPr>
          <w:gridAfter w:val="1"/>
          <w:wAfter w:w="161" w:type="dxa"/>
          <w:trHeight w:val="278"/>
        </w:trPr>
        <w:tc>
          <w:tcPr>
            <w:tcW w:w="2178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8" w:type="dxa"/>
            <w:gridSpan w:val="5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5" w:type="dxa"/>
            <w:gridSpan w:val="6"/>
            <w:vMerge/>
          </w:tcPr>
          <w:p w:rsidR="00742BFD" w:rsidRPr="00A44020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  <w:gridSpan w:val="3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</w:tcPr>
          <w:p w:rsidR="00742BFD" w:rsidRPr="00A06744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4020" w:rsidTr="00742BFD">
        <w:trPr>
          <w:gridAfter w:val="1"/>
          <w:wAfter w:w="161" w:type="dxa"/>
        </w:trPr>
        <w:tc>
          <w:tcPr>
            <w:tcW w:w="2178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358" w:type="dxa"/>
            <w:gridSpan w:val="5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06744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2215" w:type="dxa"/>
            <w:gridSpan w:val="6"/>
          </w:tcPr>
          <w:p w:rsidR="00A06744" w:rsidRPr="00A44020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06744" w:rsidRDefault="00A06744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</w:trPr>
        <w:tc>
          <w:tcPr>
            <w:tcW w:w="7592" w:type="dxa"/>
            <w:gridSpan w:val="9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  <w:proofErr w:type="gramEnd"/>
          </w:p>
        </w:tc>
        <w:tc>
          <w:tcPr>
            <w:tcW w:w="1238" w:type="dxa"/>
            <w:gridSpan w:val="4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Дата (число, месяц, год)</w:t>
            </w:r>
          </w:p>
        </w:tc>
        <w:tc>
          <w:tcPr>
            <w:tcW w:w="977" w:type="dxa"/>
            <w:gridSpan w:val="2"/>
          </w:tcPr>
          <w:p w:rsidR="00A44020" w:rsidRPr="00A44020" w:rsidRDefault="00A440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020" w:rsidRPr="00A44020" w:rsidRDefault="00A44020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1419" w:type="dxa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90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 w:val="restart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39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24"/>
        </w:trPr>
        <w:tc>
          <w:tcPr>
            <w:tcW w:w="217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8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6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6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4" w:type="dxa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7" w:type="dxa"/>
            <w:gridSpan w:val="2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9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1" w:type="dxa"/>
            <w:gridSpan w:val="3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020" w:rsidTr="00742BFD">
        <w:trPr>
          <w:gridAfter w:val="1"/>
          <w:wAfter w:w="161" w:type="dxa"/>
          <w:trHeight w:val="124"/>
        </w:trPr>
        <w:tc>
          <w:tcPr>
            <w:tcW w:w="3536" w:type="dxa"/>
            <w:gridSpan w:val="7"/>
          </w:tcPr>
          <w:p w:rsidR="00A44020" w:rsidRDefault="00A44020" w:rsidP="00177CB5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 Наименование </w:t>
            </w:r>
            <w:proofErr w:type="gramStart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региональной спортивной</w:t>
            </w:r>
            <w:proofErr w:type="gramEnd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271" w:type="dxa"/>
            <w:gridSpan w:val="8"/>
          </w:tcPr>
          <w:p w:rsid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 </w:t>
            </w:r>
          </w:p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  <w:proofErr w:type="gramEnd"/>
          </w:p>
        </w:tc>
        <w:tc>
          <w:tcPr>
            <w:tcW w:w="4902" w:type="dxa"/>
            <w:gridSpan w:val="5"/>
          </w:tcPr>
          <w:p w:rsidR="00A44020" w:rsidRPr="00A44020" w:rsidRDefault="00A44020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Решение </w:t>
            </w:r>
            <w:proofErr w:type="gramStart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общероссийской спортивной</w:t>
            </w:r>
            <w:proofErr w:type="gramEnd"/>
            <w:r w:rsidRPr="00A44020">
              <w:rPr>
                <w:rFonts w:ascii="Times New Roman" w:hAnsi="Times New Roman" w:cs="Times New Roman"/>
                <w:sz w:val="16"/>
                <w:szCs w:val="16"/>
              </w:rPr>
              <w:t xml:space="preserve"> федерации (для присвоения квалификационной категории спортивного судьи "спортивный судья всероссийской категории") протокол от "___" ____________ 20__ г. N ___ ___________</w:t>
            </w:r>
          </w:p>
        </w:tc>
      </w:tr>
      <w:tr w:rsidR="00742BFD" w:rsidTr="00742BFD">
        <w:trPr>
          <w:trHeight w:val="124"/>
        </w:trPr>
        <w:tc>
          <w:tcPr>
            <w:tcW w:w="1718" w:type="dxa"/>
          </w:tcPr>
          <w:p w:rsid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A4402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Дат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(число, месяц, год) </w:t>
            </w:r>
          </w:p>
          <w:p w:rsidR="00742BFD" w:rsidRPr="00A44020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8" w:type="dxa"/>
            <w:gridSpan w:val="6"/>
          </w:tcPr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A44020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Место печати (при наличии)</w:t>
            </w:r>
          </w:p>
        </w:tc>
        <w:tc>
          <w:tcPr>
            <w:tcW w:w="2665" w:type="dxa"/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Дата (число, месяц, год)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06" w:type="dxa"/>
            <w:gridSpan w:val="7"/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296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___________ 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385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</w:t>
            </w:r>
          </w:p>
        </w:tc>
        <w:tc>
          <w:tcPr>
            <w:tcW w:w="2451" w:type="dxa"/>
            <w:gridSpan w:val="2"/>
            <w:tcBorders>
              <w:right w:val="nil"/>
            </w:tcBorders>
          </w:tcPr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Руководитель </w:t>
            </w:r>
            <w:proofErr w:type="gramStart"/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общероссийской</w:t>
            </w:r>
            <w:proofErr w:type="gramEnd"/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спортивной федерации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Дата (число, месяц, год) 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right w:val="nil"/>
            </w:tcBorders>
          </w:tcPr>
          <w:p w:rsidR="00742BFD" w:rsidRPr="00742BFD" w:rsidRDefault="00742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BFD" w:rsidRPr="00742BFD" w:rsidRDefault="00742BF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76" w:type="dxa"/>
            <w:gridSpan w:val="3"/>
            <w:tcBorders>
              <w:left w:val="nil"/>
            </w:tcBorders>
          </w:tcPr>
          <w:p w:rsidR="00742BFD" w:rsidRPr="00742BFD" w:rsidRDefault="00742BFD" w:rsidP="00177CB5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 (Фамилия, инициалы)</w:t>
            </w: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177CB5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pBdr>
                <w:bottom w:val="single" w:sz="12" w:space="1" w:color="auto"/>
              </w:pBdr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2BFD" w:rsidRPr="00742BFD" w:rsidRDefault="00742BFD" w:rsidP="00742BFD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42BFD">
              <w:rPr>
                <w:rFonts w:ascii="Times New Roman" w:hAnsi="Times New Roman" w:cs="Times New Roman"/>
                <w:sz w:val="16"/>
                <w:szCs w:val="16"/>
              </w:rPr>
              <w:t xml:space="preserve">Место печати </w:t>
            </w:r>
          </w:p>
        </w:tc>
      </w:tr>
    </w:tbl>
    <w:p w:rsidR="00177CB5" w:rsidRDefault="00177CB5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06744" w:rsidRDefault="00A06744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  <w:sectPr w:rsidR="00A06744" w:rsidSect="00A0674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Pr="003B1A4F" w:rsidRDefault="005F4C5A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N 5</w:t>
      </w:r>
      <w:r w:rsidR="007E3C20" w:rsidRPr="003B1A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2A3419" w:rsidRDefault="00153997" w:rsidP="00153997">
      <w:pPr>
        <w:pStyle w:val="2"/>
        <w:jc w:val="right"/>
        <w:rPr>
          <w:sz w:val="20"/>
          <w:szCs w:val="20"/>
        </w:rPr>
      </w:pPr>
      <w:r w:rsidRPr="00952721">
        <w:t>Самарской области</w:t>
      </w:r>
    </w:p>
    <w:p w:rsidR="002A3419" w:rsidRDefault="002A3419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Pr="003B1A4F" w:rsidRDefault="003B1A4F" w:rsidP="003B1A4F">
      <w:pPr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1A4F">
        <w:rPr>
          <w:rFonts w:ascii="Times New Roman" w:hAnsi="Times New Roman" w:cs="Times New Roman"/>
          <w:b/>
          <w:sz w:val="16"/>
          <w:szCs w:val="16"/>
        </w:rPr>
        <w:t>Карточка учета судейской деятельности спортивного судьи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399"/>
        <w:gridCol w:w="1531"/>
        <w:gridCol w:w="112"/>
        <w:gridCol w:w="1306"/>
        <w:gridCol w:w="622"/>
        <w:gridCol w:w="739"/>
        <w:gridCol w:w="1076"/>
        <w:gridCol w:w="342"/>
        <w:gridCol w:w="1359"/>
        <w:gridCol w:w="851"/>
        <w:gridCol w:w="623"/>
        <w:gridCol w:w="456"/>
        <w:gridCol w:w="565"/>
        <w:gridCol w:w="794"/>
        <w:gridCol w:w="796"/>
        <w:gridCol w:w="794"/>
        <w:gridCol w:w="1701"/>
      </w:tblGrid>
      <w:tr w:rsidR="003B1A4F" w:rsidRPr="003B1A4F" w:rsidTr="003B1A4F">
        <w:trPr>
          <w:trHeight w:val="397"/>
        </w:trPr>
        <w:tc>
          <w:tcPr>
            <w:tcW w:w="725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КАРТОЧКА УЧЕТА СУДЕЙСКОЙ ДЕЯТЕЛЬНОСТИ СПОРТИВНОГО СУДЬИ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97"/>
        </w:trPr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Номер-код вида спорта</w:t>
            </w:r>
          </w:p>
        </w:tc>
        <w:tc>
          <w:tcPr>
            <w:tcW w:w="51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Имя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Фото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3 х 4 см</w:t>
            </w: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Спортивное звание в данном виде спорта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(при наличии)</w:t>
            </w:r>
          </w:p>
        </w:tc>
        <w:tc>
          <w:tcPr>
            <w:tcW w:w="24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1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 начала судейской деятельности спортивного судьи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число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месяц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420"/>
        </w:trPr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12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3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Контактные телефоны,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120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B1A4F" w:rsidRPr="00C24954" w:rsidRDefault="003B1A4F">
            <w:pPr>
              <w:autoSpaceDE w:val="0"/>
              <w:autoSpaceDN w:val="0"/>
              <w:spacing w:line="256" w:lineRule="auto"/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553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Организация, осуществляющая учет судейской деятельности спортивного судьи</w:t>
            </w:r>
          </w:p>
        </w:tc>
      </w:tr>
      <w:tr w:rsidR="003B1A4F" w:rsidRPr="003B1A4F" w:rsidTr="003B1A4F"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Адрес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(место нахождения)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Телефон,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адрес электронной почты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квалификацион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softHyphen/>
              <w:t xml:space="preserve">ной категории спортивного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судьи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Присвоена</w:t>
            </w:r>
            <w:proofErr w:type="gramEnd"/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подтверждена/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лишена/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восстановлена</w:t>
            </w:r>
          </w:p>
        </w:tc>
        <w:tc>
          <w:tcPr>
            <w:tcW w:w="2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Реквизиты документа о присвоении/подтверждении/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лишении/восстановлении</w:t>
            </w:r>
          </w:p>
        </w:tc>
        <w:tc>
          <w:tcPr>
            <w:tcW w:w="36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организации, принявшей решение о присвоении/подтверждении/лишении/восстановлении квалификационной категории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спортивного судьи</w:t>
            </w:r>
          </w:p>
        </w:tc>
        <w:tc>
          <w:tcPr>
            <w:tcW w:w="32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должностного лица, подписавшего документ</w:t>
            </w:r>
          </w:p>
        </w:tc>
        <w:tc>
          <w:tcPr>
            <w:tcW w:w="2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Печать организации, подпись, фамилия и инициалы лица, ответственного за оформление </w:t>
            </w: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карточки учета</w:t>
            </w:r>
          </w:p>
        </w:tc>
      </w:tr>
      <w:tr w:rsidR="003B1A4F" w:rsidRPr="003B1A4F" w:rsidTr="003B1A4F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before="120" w:line="25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Номер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12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4F" w:rsidRPr="003B1A4F" w:rsidRDefault="003B1A4F">
            <w:pPr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B1A4F" w:rsidRPr="003B1A4F" w:rsidRDefault="003B1A4F" w:rsidP="003B1A4F">
      <w:pPr>
        <w:rPr>
          <w:rFonts w:ascii="Times New Roman" w:hAnsi="Times New Roman" w:cs="Times New Roman"/>
          <w:sz w:val="16"/>
          <w:szCs w:val="16"/>
        </w:rPr>
      </w:pPr>
    </w:p>
    <w:p w:rsidR="003B1A4F" w:rsidRPr="003B1A4F" w:rsidRDefault="003B1A4F" w:rsidP="003B1A4F">
      <w:pPr>
        <w:keepNext/>
        <w:spacing w:after="2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B1A4F">
        <w:rPr>
          <w:rFonts w:ascii="Times New Roman" w:hAnsi="Times New Roman" w:cs="Times New Roman"/>
          <w:b/>
          <w:sz w:val="16"/>
          <w:szCs w:val="16"/>
        </w:rPr>
        <w:t>ТЕОРЕТИЧЕСКАЯ ПОДГОТОВКА, ВЫПОЛНЕНИЕ ТЕСТОВ ПО ФИЗИЧЕСКОЙ ПОДГОТОВКЕ,</w:t>
      </w:r>
      <w:r w:rsidRPr="003B1A4F">
        <w:rPr>
          <w:rFonts w:ascii="Times New Roman" w:hAnsi="Times New Roman" w:cs="Times New Roman"/>
          <w:b/>
          <w:sz w:val="16"/>
          <w:szCs w:val="16"/>
        </w:rPr>
        <w:br/>
        <w:t>СДАЧА КВАЛИФИКАЦИОННОГО ЗАЧЕТА (ЭКЗАМЕНА)</w:t>
      </w:r>
    </w:p>
    <w:tbl>
      <w:tblPr>
        <w:tblStyle w:val="a6"/>
        <w:tblW w:w="1554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2"/>
        <w:gridCol w:w="1248"/>
        <w:gridCol w:w="851"/>
        <w:gridCol w:w="851"/>
        <w:gridCol w:w="1247"/>
        <w:gridCol w:w="851"/>
        <w:gridCol w:w="1191"/>
        <w:gridCol w:w="851"/>
        <w:gridCol w:w="851"/>
        <w:gridCol w:w="1247"/>
        <w:gridCol w:w="2211"/>
        <w:gridCol w:w="851"/>
        <w:gridCol w:w="2438"/>
      </w:tblGrid>
      <w:tr w:rsidR="003B1A4F" w:rsidRPr="003B1A4F" w:rsidTr="003B1A4F">
        <w:trPr>
          <w:trHeight w:val="340"/>
        </w:trPr>
        <w:tc>
          <w:tcPr>
            <w:tcW w:w="5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Участие в теоретической подготовке в качестве</w:t>
            </w:r>
          </w:p>
        </w:tc>
        <w:tc>
          <w:tcPr>
            <w:tcW w:w="28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Сдача квалификационного зачета (экзамена)</w:t>
            </w:r>
          </w:p>
        </w:tc>
        <w:tc>
          <w:tcPr>
            <w:tcW w:w="51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Выполнение тестов по физической подготовке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Проводящая организация, дата внесения записи, подпись, фамилия и инициалы лица, ответственного за оформление карточки учета</w:t>
            </w:r>
          </w:p>
        </w:tc>
      </w:tr>
      <w:tr w:rsidR="003B1A4F" w:rsidRPr="003B1A4F" w:rsidTr="003B1A4F">
        <w:trPr>
          <w:trHeight w:val="340"/>
        </w:trPr>
        <w:tc>
          <w:tcPr>
            <w:tcW w:w="2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Лектора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Участника</w:t>
            </w:r>
          </w:p>
        </w:tc>
        <w:tc>
          <w:tcPr>
            <w:tcW w:w="4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4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№ протокола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Дата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Место проведения</w:t>
            </w:r>
          </w:p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sz w:val="16"/>
                <w:szCs w:val="16"/>
              </w:rPr>
              <w:t>(адрес)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1A4F">
              <w:rPr>
                <w:rFonts w:ascii="Times New Roman" w:hAnsi="Times New Roman" w:cs="Times New Roman"/>
                <w:b/>
                <w:sz w:val="16"/>
                <w:szCs w:val="16"/>
              </w:rPr>
              <w:t>Оценка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B1A4F" w:rsidRPr="003B1A4F" w:rsidTr="003B1A4F">
        <w:trPr>
          <w:trHeight w:val="369"/>
        </w:trPr>
        <w:tc>
          <w:tcPr>
            <w:tcW w:w="5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A4F" w:rsidRPr="003B1A4F" w:rsidRDefault="003B1A4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4F" w:rsidRPr="003B1A4F" w:rsidRDefault="003B1A4F">
            <w:pPr>
              <w:autoSpaceDE w:val="0"/>
              <w:autoSpaceDN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3B1A4F" w:rsidRPr="003B1A4F" w:rsidRDefault="003B1A4F" w:rsidP="003B1A4F">
      <w:pPr>
        <w:rPr>
          <w:rFonts w:ascii="Times New Roman" w:hAnsi="Times New Roman" w:cs="Times New Roman"/>
          <w:b/>
          <w:sz w:val="16"/>
          <w:szCs w:val="16"/>
        </w:rPr>
      </w:pPr>
    </w:p>
    <w:p w:rsidR="003B1A4F" w:rsidRP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  <w:sectPr w:rsidR="003B1A4F" w:rsidSect="003B1A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  <w:sectPr w:rsidR="003B1A4F" w:rsidSect="003B1A4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A4F" w:rsidRDefault="003B1A4F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3B1A4F" w:rsidRDefault="005F4C5A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6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156654" w:rsidRDefault="00153997" w:rsidP="00153997">
      <w:pPr>
        <w:pStyle w:val="2"/>
        <w:spacing w:line="360" w:lineRule="auto"/>
        <w:jc w:val="right"/>
      </w:pPr>
      <w:r w:rsidRPr="00952721">
        <w:t>Самарской области</w:t>
      </w:r>
    </w:p>
    <w:p w:rsidR="002A3419" w:rsidRDefault="002A3419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F4C5A" w:rsidRDefault="007E3C20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3B1A4F">
        <w:rPr>
          <w:rFonts w:ascii="Times New Roman" w:hAnsi="Times New Roman" w:cs="Times New Roman"/>
          <w:sz w:val="16"/>
          <w:szCs w:val="16"/>
        </w:rPr>
        <w:t>Наименование уполномоченного органа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 </w:t>
      </w:r>
    </w:p>
    <w:p w:rsidR="003B1A4F" w:rsidRP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4F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B1A4F" w:rsidRP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A4F">
        <w:rPr>
          <w:rFonts w:ascii="Times New Roman" w:hAnsi="Times New Roman" w:cs="Times New Roman"/>
          <w:b/>
          <w:sz w:val="24"/>
          <w:szCs w:val="24"/>
        </w:rPr>
        <w:t>об отказе в приёме документов, необходимых для предоставления услуги "Присвоение квалификационной категории спортивных судей"</w:t>
      </w:r>
    </w:p>
    <w:p w:rsidR="003B1A4F" w:rsidRDefault="007E3C20" w:rsidP="00177CB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от __________________ </w:t>
      </w:r>
      <w:r w:rsidR="003B1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 xml:space="preserve">N ____________ 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Рассмотрев Ваше заявление от _________________ N ___________ и прилагаемые к нему документы, руководствуясь положением о спортивных судьях, утвержденным приказом Министерства спорта Российской Федерации от 28.02.2017 N 134, уполномоченным органом</w:t>
      </w: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  <w:r w:rsidR="007E3C20" w:rsidRPr="003B1A4F">
        <w:rPr>
          <w:rFonts w:ascii="Times New Roman" w:hAnsi="Times New Roman" w:cs="Times New Roman"/>
          <w:sz w:val="16"/>
          <w:szCs w:val="16"/>
        </w:rPr>
        <w:t xml:space="preserve">наименование уполномоченного </w:t>
      </w:r>
      <w:proofErr w:type="gramStart"/>
      <w:r w:rsidR="007E3C20" w:rsidRPr="003B1A4F">
        <w:rPr>
          <w:rFonts w:ascii="Times New Roman" w:hAnsi="Times New Roman" w:cs="Times New Roman"/>
          <w:sz w:val="16"/>
          <w:szCs w:val="16"/>
        </w:rPr>
        <w:t>органа исполнительной власти субъекта Российской Федерации</w:t>
      </w:r>
      <w:proofErr w:type="gramEnd"/>
      <w:r w:rsidR="007E3C20" w:rsidRPr="003B1A4F">
        <w:rPr>
          <w:rFonts w:ascii="Times New Roman" w:hAnsi="Times New Roman" w:cs="Times New Roman"/>
          <w:sz w:val="16"/>
          <w:szCs w:val="16"/>
        </w:rPr>
        <w:t xml:space="preserve"> или органа местного самоуправления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приеме и регистрации документов по следующим основаниям: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3B1A4F" w:rsidTr="003B1A4F"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N пункта административного регламента</w:t>
            </w: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в предоставлении услуги</w:t>
            </w:r>
          </w:p>
        </w:tc>
      </w:tr>
      <w:tr w:rsidR="003B1A4F" w:rsidTr="003B1A4F"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3B1A4F" w:rsidRDefault="003B1A4F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Дополнительная инфо</w:t>
      </w:r>
      <w:r w:rsidR="003B1A4F">
        <w:rPr>
          <w:rFonts w:ascii="Times New Roman" w:hAnsi="Times New Roman" w:cs="Times New Roman"/>
          <w:sz w:val="24"/>
          <w:szCs w:val="24"/>
        </w:rPr>
        <w:t>рмация: ______________________.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B1A4F" w:rsidRDefault="007E3C20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____________________________________________ Сведения об электронной подписи </w:t>
      </w:r>
      <w:r w:rsidRPr="003B1A4F">
        <w:rPr>
          <w:rFonts w:ascii="Times New Roman" w:hAnsi="Times New Roman" w:cs="Times New Roman"/>
          <w:sz w:val="16"/>
          <w:szCs w:val="16"/>
        </w:rPr>
        <w:t>Должность и ФИО сотрудника, принявшего решение</w:t>
      </w:r>
    </w:p>
    <w:p w:rsidR="003B1A4F" w:rsidRDefault="003B1A4F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3B1A4F" w:rsidRDefault="005F4C5A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7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0B0425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t>Самарской области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предоставления государственной услуги и их значения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6"/>
      </w:tblGrid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предоставления му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</w:tr>
      <w:tr w:rsidR="000B0425" w:rsidTr="00514FC6">
        <w:tc>
          <w:tcPr>
            <w:tcW w:w="9570" w:type="dxa"/>
            <w:gridSpan w:val="3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доступности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ожидавших в очереди при подаче документов не более 15 минут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Простота и ясность изложения информационных и инструктивных документов (% заявителей, обратившихся за повторной консультацией)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B0425" w:rsidTr="00514FC6">
        <w:tc>
          <w:tcPr>
            <w:tcW w:w="9570" w:type="dxa"/>
            <w:gridSpan w:val="3"/>
          </w:tcPr>
          <w:p w:rsidR="000B0425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% заявителей, удовлетворенных качеством результатов труда сотрудников (профессиональное мастерство)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0B0425" w:rsidRPr="005D5816" w:rsidRDefault="000B0425" w:rsidP="00514FC6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предоставления </w:t>
            </w:r>
            <w:r w:rsidR="00514FC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 0 8. % заявителей, удовлетворенных культурой обслуживания (вежливостью) специалистами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. % заявителей, удовлетворенных культурой обслуживания (вежливостью) специалистами</w:t>
            </w:r>
          </w:p>
        </w:tc>
        <w:tc>
          <w:tcPr>
            <w:tcW w:w="2516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B0425" w:rsidTr="000B0425">
        <w:tc>
          <w:tcPr>
            <w:tcW w:w="959" w:type="dxa"/>
          </w:tcPr>
          <w:p w:rsidR="000B0425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816">
              <w:rPr>
                <w:rFonts w:ascii="Times New Roman" w:hAnsi="Times New Roman" w:cs="Times New Roman"/>
                <w:sz w:val="24"/>
                <w:szCs w:val="24"/>
              </w:rPr>
              <w:t>количество взаимодействий заявителя с должностными лицами</w:t>
            </w:r>
          </w:p>
        </w:tc>
        <w:tc>
          <w:tcPr>
            <w:tcW w:w="2516" w:type="dxa"/>
          </w:tcPr>
          <w:p w:rsidR="000B0425" w:rsidRPr="005D5816" w:rsidRDefault="000B0425" w:rsidP="003B1A4F">
            <w:pPr>
              <w:pStyle w:val="a5"/>
              <w:tabs>
                <w:tab w:val="left" w:pos="3171"/>
                <w:tab w:val="center" w:pos="4677"/>
              </w:tabs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5F4C5A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8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2A3419" w:rsidRDefault="002A3419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0B0425" w:rsidRDefault="000B0425" w:rsidP="003B1A4F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Форма заявления о предоставлении </w:t>
      </w:r>
      <w:r w:rsidR="000B0425" w:rsidRPr="000B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425">
        <w:rPr>
          <w:rFonts w:ascii="Times New Roman" w:hAnsi="Times New Roman" w:cs="Times New Roman"/>
          <w:b/>
          <w:sz w:val="24"/>
          <w:szCs w:val="24"/>
        </w:rPr>
        <w:t xml:space="preserve"> услуги "Присвоение квалификационных категорий спортивных судей</w:t>
      </w:r>
      <w:r w:rsidRPr="005D5816">
        <w:rPr>
          <w:rFonts w:ascii="Times New Roman" w:hAnsi="Times New Roman" w:cs="Times New Roman"/>
          <w:sz w:val="24"/>
          <w:szCs w:val="24"/>
        </w:rPr>
        <w:t>"</w:t>
      </w:r>
    </w:p>
    <w:p w:rsidR="000B0425" w:rsidRDefault="007E3C20" w:rsidP="005F4C5A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кому: 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(наименование уполномоченного органа</w:t>
      </w:r>
      <w:r w:rsidR="005F4C5A">
        <w:rPr>
          <w:rFonts w:ascii="Times New Roman" w:hAnsi="Times New Roman" w:cs="Times New Roman"/>
          <w:sz w:val="16"/>
          <w:szCs w:val="16"/>
        </w:rPr>
        <w:t>)</w:t>
      </w:r>
      <w:r w:rsidRPr="000B042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B0425" w:rsidRPr="000B0425" w:rsidRDefault="000B0425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от кого: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(полное наименование, ИНН, ОГРН юридического лица)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(контактный телефон, электронная почта, почтовый адрес) _________________________________________________________________________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B042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B0425">
        <w:rPr>
          <w:rFonts w:ascii="Times New Roman" w:hAnsi="Times New Roman" w:cs="Times New Roman"/>
          <w:sz w:val="16"/>
          <w:szCs w:val="16"/>
        </w:rPr>
        <w:t>(фамилия, имя, отчество (последнее - при наличии),</w:t>
      </w:r>
      <w:r w:rsidRPr="005D581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данные документа, удостоверяющего личность, контактный телефон, адрес электронной почты уполномоченного лица)</w:t>
      </w: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>(данные представителя заявителя)</w:t>
      </w:r>
    </w:p>
    <w:p w:rsidR="000B0425" w:rsidRDefault="000B0425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0B0425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0B0425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425">
        <w:rPr>
          <w:rFonts w:ascii="Times New Roman" w:hAnsi="Times New Roman" w:cs="Times New Roman"/>
          <w:b/>
          <w:sz w:val="24"/>
          <w:szCs w:val="24"/>
        </w:rPr>
        <w:t xml:space="preserve"> "Присвоение квалификационных категорий спортивных судей"</w:t>
      </w:r>
    </w:p>
    <w:p w:rsidR="000B0425" w:rsidRPr="000B0425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спорта Российской Федерации от 28.02.2017 N 134 "Об утверждении положения о спортивных судьях" _________________________________________________________________________ </w:t>
      </w:r>
      <w:r w:rsidRPr="000B0425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0B0425">
        <w:rPr>
          <w:rFonts w:ascii="Times New Roman" w:hAnsi="Times New Roman" w:cs="Times New Roman"/>
          <w:sz w:val="16"/>
          <w:szCs w:val="16"/>
        </w:rPr>
        <w:t>региональной спортивной</w:t>
      </w:r>
      <w:proofErr w:type="gramEnd"/>
      <w:r w:rsidRPr="000B0425">
        <w:rPr>
          <w:rFonts w:ascii="Times New Roman" w:hAnsi="Times New Roman" w:cs="Times New Roman"/>
          <w:sz w:val="16"/>
          <w:szCs w:val="16"/>
        </w:rPr>
        <w:t xml:space="preserve"> федерации по соответствующему виду спорта, осуществляющей учет судейской деятельности спортивного судьи*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представляет документы кандидата ________________________________________ 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 w:rsidR="007E3C20" w:rsidRPr="009C2374">
        <w:rPr>
          <w:rFonts w:ascii="Times New Roman" w:hAnsi="Times New Roman" w:cs="Times New Roman"/>
          <w:sz w:val="16"/>
          <w:szCs w:val="16"/>
        </w:rPr>
        <w:t>(фамилия, имя, отчество (при его наличии)</w:t>
      </w:r>
      <w:proofErr w:type="gramEnd"/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дата рождения __________________________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данные документа, удостоверяющего личность кандидата ____________________ _________________________________________________________________________ адрес регистрации по месту жительства ___________________________________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lastRenderedPageBreak/>
        <w:t xml:space="preserve">на присвоение квалификационной категории** "____________________________" Действующая категория или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*** ___________________________ Наименование вида спорта ________________________________________________ Приложение: _____________________________________________________________ </w:t>
      </w:r>
      <w:r w:rsidR="009C23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9C2374">
        <w:rPr>
          <w:rFonts w:ascii="Times New Roman" w:hAnsi="Times New Roman" w:cs="Times New Roman"/>
          <w:sz w:val="16"/>
          <w:szCs w:val="16"/>
        </w:rPr>
        <w:t>документы, которые представил заявитель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__________________________ _________ __________________________ 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наименование должности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 фамилия и инициалы уполномоченного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 лица организации, направляющей представление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Дата ________________ ______________________________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* При обращении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региональной спортивной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федерации, и наименование общероссийской спортивной федерации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** Спортивный судья первой категории, Спортивный судья второй категории, Спортивный судья третьей категории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*** Укажите категорию или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звание кандидата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на момент подачи заявления: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 xml:space="preserve">Спортивный судья третьей категории, Спортивный судья второй категории, Мастер спорта России международного класса, Мастер спорта России, Гроссмейстер России </w:t>
      </w:r>
      <w:proofErr w:type="gramEnd"/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3419" w:rsidRDefault="002A3419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C2374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52721">
        <w:t>Самарской области</w:t>
      </w: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620" w:rsidRPr="005F4C5A" w:rsidRDefault="005F4C5A" w:rsidP="001C4620">
      <w:pPr>
        <w:tabs>
          <w:tab w:val="left" w:pos="3171"/>
          <w:tab w:val="center" w:pos="4677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4C5A">
        <w:rPr>
          <w:rFonts w:ascii="Times New Roman" w:hAnsi="Times New Roman" w:cs="Times New Roman"/>
          <w:sz w:val="24"/>
          <w:szCs w:val="24"/>
        </w:rPr>
        <w:t>М</w:t>
      </w:r>
      <w:r w:rsidR="001C4620" w:rsidRPr="005F4C5A">
        <w:rPr>
          <w:rFonts w:ascii="Times New Roman" w:hAnsi="Times New Roman" w:cs="Times New Roman"/>
          <w:sz w:val="24"/>
          <w:szCs w:val="24"/>
        </w:rPr>
        <w:t>униципальное автономное</w:t>
      </w:r>
      <w:proofErr w:type="gramEnd"/>
      <w:r w:rsidR="001C4620" w:rsidRPr="005F4C5A">
        <w:rPr>
          <w:rFonts w:ascii="Times New Roman" w:hAnsi="Times New Roman" w:cs="Times New Roman"/>
          <w:sz w:val="24"/>
          <w:szCs w:val="24"/>
        </w:rPr>
        <w:t xml:space="preserve"> учреждение «</w:t>
      </w:r>
      <w:proofErr w:type="spellStart"/>
      <w:r w:rsidR="001C4620" w:rsidRPr="005F4C5A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="001C4620" w:rsidRPr="005F4C5A">
        <w:rPr>
          <w:rFonts w:ascii="Times New Roman" w:hAnsi="Times New Roman" w:cs="Times New Roman"/>
          <w:sz w:val="24"/>
          <w:szCs w:val="24"/>
        </w:rPr>
        <w:t xml:space="preserve"> центр культуры, молодежной политики и спорта» муниципального района </w:t>
      </w:r>
      <w:proofErr w:type="spellStart"/>
      <w:r w:rsidR="001C4620" w:rsidRPr="005F4C5A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1C4620" w:rsidRPr="005F4C5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1C4620" w:rsidRDefault="001C46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9C23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5D5816">
        <w:rPr>
          <w:rFonts w:ascii="Times New Roman" w:hAnsi="Times New Roman" w:cs="Times New Roman"/>
          <w:sz w:val="24"/>
          <w:szCs w:val="24"/>
        </w:rPr>
        <w:t>N ____________</w:t>
      </w:r>
    </w:p>
    <w:p w:rsidR="009C2374" w:rsidRDefault="009C2374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3C20" w:rsidRPr="005D5816">
        <w:rPr>
          <w:rFonts w:ascii="Times New Roman" w:hAnsi="Times New Roman" w:cs="Times New Roman"/>
          <w:sz w:val="24"/>
          <w:szCs w:val="24"/>
        </w:rPr>
        <w:t xml:space="preserve"> ______________ 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74">
        <w:rPr>
          <w:rFonts w:ascii="Times New Roman" w:hAnsi="Times New Roman" w:cs="Times New Roman"/>
          <w:b/>
          <w:sz w:val="24"/>
          <w:szCs w:val="24"/>
        </w:rPr>
        <w:t>О присвоении квалификационной категории спортивного судьи (квалификационных категорий спортивных судей)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9C2374" w:rsidRDefault="007E3C20" w:rsidP="000B0425">
      <w:pPr>
        <w:pStyle w:val="a5"/>
        <w:tabs>
          <w:tab w:val="left" w:pos="3171"/>
          <w:tab w:val="center" w:pos="4677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Присвоить квалификационную категорию спортивного судьи "______________________________________________________________________": </w:t>
      </w:r>
    </w:p>
    <w:p w:rsidR="009C2374" w:rsidRDefault="007E3C20" w:rsidP="009C2374">
      <w:pPr>
        <w:pStyle w:val="a5"/>
        <w:numPr>
          <w:ilvl w:val="0"/>
          <w:numId w:val="1"/>
        </w:num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______________ ___________________________ ___________________ 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374">
        <w:rPr>
          <w:rFonts w:ascii="Times New Roman" w:hAnsi="Times New Roman" w:cs="Times New Roman"/>
          <w:sz w:val="16"/>
          <w:szCs w:val="16"/>
        </w:rPr>
        <w:t>(Фамилия, имя, (муниципальное образование)</w:t>
      </w:r>
      <w:r w:rsidR="009C237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="009C2374">
        <w:rPr>
          <w:rFonts w:ascii="Times New Roman" w:hAnsi="Times New Roman" w:cs="Times New Roman"/>
          <w:sz w:val="16"/>
          <w:szCs w:val="16"/>
        </w:rPr>
        <w:t>(</w:t>
      </w:r>
      <w:r w:rsidRPr="009C2374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  <w:r w:rsidRPr="009C2374">
        <w:rPr>
          <w:rFonts w:ascii="Times New Roman" w:hAnsi="Times New Roman" w:cs="Times New Roman"/>
          <w:sz w:val="16"/>
          <w:szCs w:val="16"/>
        </w:rPr>
        <w:t>вид спорта отчество) (спортивная дисциплина)</w:t>
      </w:r>
    </w:p>
    <w:p w:rsidR="009C2374" w:rsidRPr="009C2374" w:rsidRDefault="007E3C20" w:rsidP="009C2374">
      <w:pPr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2374">
        <w:rPr>
          <w:rFonts w:ascii="Times New Roman" w:hAnsi="Times New Roman" w:cs="Times New Roman"/>
          <w:sz w:val="24"/>
          <w:szCs w:val="24"/>
        </w:rPr>
        <w:t>2. _____________ ____________________________ ___________________</w:t>
      </w:r>
    </w:p>
    <w:p w:rsidR="009C2374" w:rsidRP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2374">
        <w:rPr>
          <w:rFonts w:ascii="Times New Roman" w:hAnsi="Times New Roman" w:cs="Times New Roman"/>
          <w:sz w:val="16"/>
          <w:szCs w:val="16"/>
        </w:rPr>
        <w:t xml:space="preserve">(Фамилия, имя, (муниципальное образование) </w:t>
      </w:r>
      <w:r w:rsidR="009C2374"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9C2374">
        <w:rPr>
          <w:rFonts w:ascii="Times New Roman" w:hAnsi="Times New Roman" w:cs="Times New Roman"/>
          <w:sz w:val="16"/>
          <w:szCs w:val="16"/>
        </w:rPr>
        <w:t>вид спорта отчество) (спортивная дисциплина)*</w:t>
      </w:r>
      <w:r w:rsidRPr="009C2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Руководитель Уполномоченного органа ________________ </w:t>
      </w:r>
      <w:r w:rsidRPr="009C2374">
        <w:rPr>
          <w:rFonts w:ascii="Times New Roman" w:hAnsi="Times New Roman" w:cs="Times New Roman"/>
          <w:sz w:val="24"/>
          <w:szCs w:val="24"/>
        </w:rPr>
        <w:t xml:space="preserve">И.О. Фамилия 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9C237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9C2374">
        <w:rPr>
          <w:rFonts w:ascii="Times New Roman" w:hAnsi="Times New Roman" w:cs="Times New Roman"/>
          <w:sz w:val="16"/>
          <w:szCs w:val="16"/>
        </w:rPr>
        <w:t xml:space="preserve">   </w:t>
      </w:r>
      <w:r w:rsidR="007E3C20" w:rsidRPr="009C2374">
        <w:rPr>
          <w:rFonts w:ascii="Times New Roman" w:hAnsi="Times New Roman" w:cs="Times New Roman"/>
          <w:sz w:val="16"/>
          <w:szCs w:val="16"/>
        </w:rPr>
        <w:t xml:space="preserve">подпись 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* указывается в случае, если </w:t>
      </w:r>
      <w:proofErr w:type="gramStart"/>
      <w:r w:rsidRPr="005D5816">
        <w:rPr>
          <w:rFonts w:ascii="Times New Roman" w:hAnsi="Times New Roman" w:cs="Times New Roman"/>
          <w:sz w:val="24"/>
          <w:szCs w:val="24"/>
        </w:rPr>
        <w:t>международной спортивной</w:t>
      </w:r>
      <w:proofErr w:type="gramEnd"/>
      <w:r w:rsidRPr="005D5816">
        <w:rPr>
          <w:rFonts w:ascii="Times New Roman" w:hAnsi="Times New Roman" w:cs="Times New Roman"/>
          <w:sz w:val="24"/>
          <w:szCs w:val="24"/>
        </w:rPr>
        <w:t xml:space="preserve"> федерацией установлены ограничения на судейство спортивных соревнований спортивными судьями, имеющими подготовку по судейству только в спортивной дисциплине соответствующего вида спорта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4C5A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2374" w:rsidRDefault="005F4C5A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N 10</w:t>
      </w:r>
    </w:p>
    <w:p w:rsidR="00153997" w:rsidRPr="00156654" w:rsidRDefault="00153997" w:rsidP="00153997">
      <w:pPr>
        <w:pStyle w:val="2"/>
        <w:jc w:val="right"/>
      </w:pPr>
      <w:r w:rsidRPr="00156654">
        <w:t xml:space="preserve">к Административному регламенту </w:t>
      </w:r>
    </w:p>
    <w:p w:rsidR="00153997" w:rsidRDefault="00153997" w:rsidP="00153997">
      <w:pPr>
        <w:pStyle w:val="2"/>
        <w:jc w:val="right"/>
      </w:pPr>
      <w:r>
        <w:t xml:space="preserve">по предоставлению </w:t>
      </w:r>
      <w:r w:rsidRPr="00156654">
        <w:t>муниципальной услуги</w:t>
      </w:r>
      <w:r>
        <w:t xml:space="preserve"> </w:t>
      </w:r>
    </w:p>
    <w:p w:rsidR="00153997" w:rsidRDefault="00153997" w:rsidP="00153997">
      <w:pPr>
        <w:pStyle w:val="2"/>
        <w:jc w:val="right"/>
        <w:rPr>
          <w:sz w:val="28"/>
        </w:rPr>
      </w:pPr>
      <w:r w:rsidRPr="002A3419">
        <w:rPr>
          <w:szCs w:val="24"/>
        </w:rPr>
        <w:t>«Присвоение квалификационных категорий спортивных судей</w:t>
      </w:r>
      <w:r w:rsidRPr="002A3419">
        <w:rPr>
          <w:rFonts w:eastAsia="Calibri"/>
          <w:szCs w:val="24"/>
        </w:rPr>
        <w:t>»</w:t>
      </w:r>
      <w:r w:rsidRPr="007A0A12">
        <w:rPr>
          <w:rFonts w:eastAsia="Calibri"/>
          <w:sz w:val="28"/>
        </w:rPr>
        <w:t xml:space="preserve"> </w:t>
      </w:r>
      <w:r>
        <w:rPr>
          <w:sz w:val="28"/>
        </w:rPr>
        <w:t xml:space="preserve"> </w:t>
      </w:r>
    </w:p>
    <w:p w:rsidR="00153997" w:rsidRDefault="00153997" w:rsidP="00153997">
      <w:pPr>
        <w:pStyle w:val="2"/>
        <w:jc w:val="right"/>
      </w:pPr>
      <w:r w:rsidRPr="002A3419">
        <w:t xml:space="preserve"> </w:t>
      </w: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2A3419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7E3C20" w:rsidRDefault="007E3C20" w:rsidP="009C2374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74">
        <w:rPr>
          <w:rFonts w:ascii="Times New Roman" w:hAnsi="Times New Roman" w:cs="Times New Roman"/>
          <w:b/>
          <w:sz w:val="24"/>
          <w:szCs w:val="24"/>
        </w:rPr>
        <w:t>Макет формы подачи заявления на присвоение квалификационной категории спортивного судьи</w:t>
      </w:r>
    </w:p>
    <w:p w:rsidR="009C2374" w:rsidRPr="009C2374" w:rsidRDefault="009C2374" w:rsidP="009C2374">
      <w:pPr>
        <w:pStyle w:val="a5"/>
        <w:tabs>
          <w:tab w:val="left" w:pos="3171"/>
          <w:tab w:val="center" w:pos="467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EF3D6C" wp14:editId="4057E74C">
            <wp:extent cx="5939790" cy="333925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339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C20" w:rsidRPr="00D850DB" w:rsidRDefault="007E3C20" w:rsidP="007E3C2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22A40" w:rsidRDefault="00822A4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D7EA0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ED7EA0" w:rsidRPr="00812505" w:rsidRDefault="00ED7EA0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11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"Присвоение квалификационных категорий спортивных судей"</w:t>
      </w:r>
    </w:p>
    <w:p w:rsidR="00153997" w:rsidRDefault="00153997" w:rsidP="00153997">
      <w:pPr>
        <w:pStyle w:val="2"/>
        <w:jc w:val="right"/>
      </w:pP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153997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812505" w:rsidRDefault="00153997" w:rsidP="00ED7EA0">
      <w:pPr>
        <w:pStyle w:val="2"/>
        <w:jc w:val="right"/>
        <w:rPr>
          <w:szCs w:val="24"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 xml:space="preserve">Форма заявления </w:t>
      </w:r>
    </w:p>
    <w:p w:rsidR="00ED7EA0" w:rsidRPr="00156CF3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об исправлении допущенных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опечаток и (или) ошибок в выданных в результате предоставления муниципальной</w:t>
      </w:r>
      <w:r w:rsidRPr="00156CF3">
        <w:rPr>
          <w:rFonts w:ascii="Times New Roman" w:hAnsi="Times New Roman" w:cs="Times New Roman"/>
          <w:b/>
          <w:spacing w:val="40"/>
        </w:rPr>
        <w:t xml:space="preserve"> </w:t>
      </w:r>
      <w:r w:rsidRPr="00156CF3">
        <w:rPr>
          <w:rFonts w:ascii="Times New Roman" w:hAnsi="Times New Roman" w:cs="Times New Roman"/>
          <w:b/>
        </w:rPr>
        <w:t>услуги документах</w:t>
      </w:r>
    </w:p>
    <w:p w:rsidR="00ED7EA0" w:rsidRPr="00812505" w:rsidRDefault="00ED7EA0" w:rsidP="00ED7EA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ED7EA0" w:rsidRPr="00812505" w:rsidRDefault="00ED7EA0" w:rsidP="00ED7EA0">
      <w:pPr>
        <w:pStyle w:val="a9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626826" wp14:editId="59423A8B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312.2pt;margin-top:15.1pt;width:245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5CCCD4EE" wp14:editId="39119557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312.2pt;margin-top:31.15pt;width:245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apHQMAALE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sz w:val="25"/>
        </w:rPr>
      </w:pPr>
    </w:p>
    <w:p w:rsidR="00ED7EA0" w:rsidRPr="00812505" w:rsidRDefault="00ED7EA0" w:rsidP="00ED7EA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ED7EA0" w:rsidRPr="00812505" w:rsidRDefault="00ED7EA0" w:rsidP="00ED7EA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ED7EA0" w:rsidRPr="00812505" w:rsidRDefault="00ED7EA0" w:rsidP="00ED7EA0">
      <w:pPr>
        <w:pStyle w:val="a9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29AED24" wp14:editId="3C88634F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312.2pt;margin-top:15.85pt;width:245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iUUHgMAALE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569076" wp14:editId="2EF0D2A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312.2pt;margin-top:14.95pt;width:252.1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EYGQMAALE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Jih0Rg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7CD93E6" wp14:editId="54AFD2D8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312.2pt;margin-top:31pt;width:238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MV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R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fy6TFR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8387EB5" wp14:editId="2A61E895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12.2pt;margin-top:14.95pt;width:252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UNGQMAALE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924554E" wp14:editId="51E93527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12.2pt;margin-top:31pt;width:238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/sGw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ED7EA0" w:rsidRPr="00812505" w:rsidRDefault="00ED7EA0" w:rsidP="00ED7EA0">
      <w:pPr>
        <w:pStyle w:val="a9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AA8EC43" wp14:editId="3D7CB10A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12.2pt;margin-top:12.65pt;width:251.8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3A09948" wp14:editId="73255863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312.2pt;margin-top:26.3pt;width:239.8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f+HAMAALE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rPr>
          <w:i/>
          <w:sz w:val="21"/>
        </w:rPr>
      </w:pPr>
    </w:p>
    <w:p w:rsidR="00ED7EA0" w:rsidRPr="00812505" w:rsidRDefault="00ED7EA0" w:rsidP="00ED7EA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ED7EA0" w:rsidRPr="00812505" w:rsidRDefault="00ED7EA0" w:rsidP="00ED7EA0">
      <w:pPr>
        <w:pStyle w:val="a9"/>
        <w:rPr>
          <w:i/>
        </w:rPr>
      </w:pPr>
    </w:p>
    <w:p w:rsidR="00ED7EA0" w:rsidRPr="00812505" w:rsidRDefault="00ED7EA0" w:rsidP="00ED7EA0">
      <w:pPr>
        <w:pStyle w:val="a9"/>
        <w:spacing w:before="9"/>
        <w:rPr>
          <w:i/>
          <w:sz w:val="26"/>
        </w:rPr>
      </w:pPr>
    </w:p>
    <w:p w:rsidR="00ED7EA0" w:rsidRPr="00DC13A5" w:rsidRDefault="00ED7EA0" w:rsidP="00ED7EA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ED7EA0" w:rsidRPr="00DC13A5" w:rsidRDefault="00ED7EA0" w:rsidP="00ED7EA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>об исправлении допущенных опечаток и (или) ошибок в выданных в результате предоставления государственной услуги документах</w:t>
      </w:r>
    </w:p>
    <w:p w:rsidR="00ED7EA0" w:rsidRPr="00812505" w:rsidRDefault="00ED7EA0" w:rsidP="00ED7EA0">
      <w:pPr>
        <w:pStyle w:val="a9"/>
        <w:rPr>
          <w:sz w:val="32"/>
        </w:rPr>
      </w:pPr>
    </w:p>
    <w:p w:rsidR="00ED7EA0" w:rsidRPr="00812505" w:rsidRDefault="00ED7EA0" w:rsidP="00ED7EA0">
      <w:pPr>
        <w:pStyle w:val="2"/>
        <w:tabs>
          <w:tab w:val="left" w:pos="10128"/>
        </w:tabs>
        <w:spacing w:before="265"/>
      </w:pPr>
      <w:r w:rsidRPr="00812505">
        <w:lastRenderedPageBreak/>
        <w:t>Прошу</w:t>
      </w:r>
      <w:r w:rsidRPr="00812505">
        <w:rPr>
          <w:spacing w:val="-3"/>
        </w:rPr>
        <w:t xml:space="preserve"> </w:t>
      </w:r>
      <w:r w:rsidRPr="00812505">
        <w:t>исправить опечатку и</w:t>
      </w:r>
      <w:r w:rsidRPr="00812505">
        <w:rPr>
          <w:spacing w:val="-11"/>
        </w:rPr>
        <w:t xml:space="preserve"> </w:t>
      </w:r>
      <w:r w:rsidRPr="00812505">
        <w:t>(или)</w:t>
      </w:r>
      <w:r w:rsidRPr="00812505">
        <w:rPr>
          <w:spacing w:val="-5"/>
        </w:rPr>
        <w:t xml:space="preserve"> </w:t>
      </w:r>
      <w:r w:rsidRPr="00812505">
        <w:t xml:space="preserve">ошибку </w:t>
      </w:r>
      <w:proofErr w:type="gramStart"/>
      <w:r w:rsidRPr="00812505">
        <w:t>в</w:t>
      </w:r>
      <w:proofErr w:type="gramEnd"/>
      <w:r w:rsidRPr="00812505"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proofErr w:type="spellStart"/>
      <w:r w:rsidRPr="00812505">
        <w:rPr>
          <w:rFonts w:ascii="Times New Roman" w:hAnsi="Times New Roman" w:cs="Times New Roman"/>
          <w:spacing w:val="-2"/>
          <w:w w:val="105"/>
          <w:sz w:val="19"/>
        </w:rPr>
        <w:t>резул</w:t>
      </w:r>
      <w:r>
        <w:rPr>
          <w:rFonts w:ascii="Times New Roman" w:hAnsi="Times New Roman" w:cs="Times New Roman"/>
          <w:spacing w:val="-2"/>
          <w:w w:val="105"/>
          <w:sz w:val="19"/>
        </w:rPr>
        <w:t>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ате</w:t>
      </w:r>
      <w:proofErr w:type="spellEnd"/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ED7EA0" w:rsidRPr="00812505" w:rsidRDefault="00ED7EA0" w:rsidP="00ED7EA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74"/>
        <w:ind w:left="5305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прилагаются</w:t>
      </w:r>
      <w:r w:rsidRPr="00812505">
        <w:rPr>
          <w:rFonts w:ascii="Times New Roman" w:hAnsi="Times New Roman" w:cs="Times New Roman"/>
          <w:spacing w:val="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материалы,</w:t>
      </w:r>
      <w:r w:rsidRPr="00812505">
        <w:rPr>
          <w:rFonts w:ascii="Times New Roman" w:hAnsi="Times New Roman" w:cs="Times New Roman"/>
          <w:spacing w:val="16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обосновываю</w:t>
      </w:r>
      <w:r>
        <w:rPr>
          <w:rFonts w:ascii="Times New Roman" w:hAnsi="Times New Roman" w:cs="Times New Roman"/>
          <w:w w:val="105"/>
          <w:sz w:val="19"/>
        </w:rPr>
        <w:t>щ</w:t>
      </w:r>
      <w:r w:rsidRPr="00812505">
        <w:rPr>
          <w:rFonts w:ascii="Times New Roman" w:hAnsi="Times New Roman" w:cs="Times New Roman"/>
          <w:w w:val="105"/>
          <w:sz w:val="19"/>
        </w:rPr>
        <w:t>ие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наличие</w:t>
      </w:r>
    </w:p>
    <w:p w:rsidR="00ED7EA0" w:rsidRPr="00812505" w:rsidRDefault="00ED7EA0" w:rsidP="00ED7EA0">
      <w:pPr>
        <w:spacing w:before="6"/>
        <w:ind w:left="6961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t>опечатки</w:t>
      </w:r>
      <w:r w:rsidRPr="00812505">
        <w:rPr>
          <w:rFonts w:ascii="Times New Roman" w:hAnsi="Times New Roman" w:cs="Times New Roman"/>
          <w:spacing w:val="-8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(или)</w:t>
      </w:r>
      <w:r w:rsidRPr="00812505">
        <w:rPr>
          <w:rFonts w:ascii="Times New Roman" w:hAnsi="Times New Roman" w:cs="Times New Roman"/>
          <w:spacing w:val="-3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ош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ибки</w:t>
      </w:r>
    </w:p>
    <w:p w:rsidR="00ED7EA0" w:rsidRPr="00812505" w:rsidRDefault="00ED7EA0" w:rsidP="00ED7EA0">
      <w:pPr>
        <w:pStyle w:val="a9"/>
      </w:pPr>
    </w:p>
    <w:p w:rsidR="00ED7EA0" w:rsidRPr="00812505" w:rsidRDefault="00ED7EA0" w:rsidP="00ED7EA0">
      <w:pPr>
        <w:pStyle w:val="a9"/>
        <w:spacing w:before="2"/>
        <w:rPr>
          <w:sz w:val="28"/>
        </w:rPr>
      </w:pPr>
    </w:p>
    <w:p w:rsidR="00ED7EA0" w:rsidRPr="00DC13A5" w:rsidRDefault="00ED7EA0" w:rsidP="00ED7EA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pStyle w:val="a9"/>
        <w:spacing w:before="5"/>
        <w:rPr>
          <w:sz w:val="24"/>
          <w:szCs w:val="24"/>
        </w:rPr>
      </w:pPr>
    </w:p>
    <w:p w:rsidR="00ED7EA0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  <w:u w:val="single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ED7EA0" w:rsidRDefault="00ED7EA0" w:rsidP="00ED7EA0">
      <w:pPr>
        <w:rPr>
          <w:b/>
          <w:sz w:val="20"/>
          <w:szCs w:val="20"/>
        </w:rPr>
      </w:pPr>
    </w:p>
    <w:p w:rsidR="00153997" w:rsidRDefault="00153997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</w:p>
    <w:p w:rsidR="00ED7EA0" w:rsidRPr="00812505" w:rsidRDefault="00ED7EA0" w:rsidP="00ED7EA0">
      <w:pPr>
        <w:spacing w:before="154" w:line="254" w:lineRule="auto"/>
        <w:ind w:left="5883" w:right="152" w:firstLine="1347"/>
        <w:jc w:val="right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lastRenderedPageBreak/>
        <w:t>Приложение</w:t>
      </w:r>
      <w:r w:rsidRPr="00812505">
        <w:rPr>
          <w:rFonts w:ascii="Times New Roman" w:hAnsi="Times New Roman" w:cs="Times New Roman"/>
          <w:spacing w:val="-2"/>
        </w:rPr>
        <w:t xml:space="preserve"> №</w:t>
      </w:r>
      <w:r w:rsidRPr="00812505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  <w:spacing w:val="-2"/>
        </w:rPr>
        <w:t>12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 xml:space="preserve">к Административному регламенту </w:t>
      </w:r>
    </w:p>
    <w:p w:rsidR="00ED7EA0" w:rsidRDefault="00ED7EA0" w:rsidP="00153997">
      <w:pPr>
        <w:pStyle w:val="2"/>
        <w:jc w:val="right"/>
        <w:rPr>
          <w:szCs w:val="24"/>
        </w:rPr>
      </w:pPr>
      <w:r w:rsidRPr="00812505">
        <w:rPr>
          <w:szCs w:val="24"/>
        </w:rPr>
        <w:t>по предоставлению муниципальной услуги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>"Присвоение квалификационных категорий спортивных судей"</w:t>
      </w:r>
    </w:p>
    <w:p w:rsidR="00153997" w:rsidRDefault="00153997" w:rsidP="00153997">
      <w:pPr>
        <w:pStyle w:val="2"/>
        <w:jc w:val="right"/>
      </w:pPr>
      <w:r w:rsidRPr="00952721">
        <w:t xml:space="preserve">на территории муниципального района </w:t>
      </w:r>
      <w:proofErr w:type="spellStart"/>
      <w:r w:rsidRPr="00952721">
        <w:t>Клявлинский</w:t>
      </w:r>
      <w:proofErr w:type="spellEnd"/>
      <w:r w:rsidRPr="00952721">
        <w:t xml:space="preserve"> </w:t>
      </w:r>
    </w:p>
    <w:p w:rsidR="00153997" w:rsidRPr="00156654" w:rsidRDefault="00153997" w:rsidP="00153997">
      <w:pPr>
        <w:pStyle w:val="2"/>
        <w:jc w:val="right"/>
      </w:pPr>
      <w:r w:rsidRPr="00952721">
        <w:t>Самарской области</w:t>
      </w:r>
    </w:p>
    <w:p w:rsidR="00153997" w:rsidRDefault="00153997" w:rsidP="00153997">
      <w:pPr>
        <w:pStyle w:val="a5"/>
        <w:tabs>
          <w:tab w:val="left" w:pos="3171"/>
          <w:tab w:val="center" w:pos="4677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D58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997" w:rsidRPr="00812505" w:rsidRDefault="00153997" w:rsidP="00ED7EA0">
      <w:pPr>
        <w:pStyle w:val="2"/>
        <w:jc w:val="right"/>
        <w:rPr>
          <w:szCs w:val="24"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</w:p>
    <w:p w:rsidR="00ED7EA0" w:rsidRDefault="00ED7EA0" w:rsidP="00ED7EA0">
      <w:pPr>
        <w:spacing w:line="230" w:lineRule="auto"/>
        <w:ind w:left="410" w:right="448" w:hanging="7"/>
        <w:jc w:val="center"/>
        <w:rPr>
          <w:rFonts w:ascii="Times New Roman" w:hAnsi="Times New Roman" w:cs="Times New Roman"/>
          <w:b/>
        </w:rPr>
      </w:pPr>
      <w:r w:rsidRPr="00156CF3">
        <w:rPr>
          <w:rFonts w:ascii="Times New Roman" w:hAnsi="Times New Roman" w:cs="Times New Roman"/>
          <w:b/>
        </w:rPr>
        <w:t>Форма заявления</w:t>
      </w:r>
      <w:r>
        <w:rPr>
          <w:rFonts w:ascii="Times New Roman" w:hAnsi="Times New Roman" w:cs="Times New Roman"/>
          <w:b/>
        </w:rPr>
        <w:t xml:space="preserve"> о</w:t>
      </w:r>
      <w:r w:rsidRPr="00156CF3">
        <w:rPr>
          <w:rFonts w:ascii="Times New Roman" w:hAnsi="Times New Roman" w:cs="Times New Roman"/>
          <w:b/>
        </w:rPr>
        <w:t xml:space="preserve"> </w:t>
      </w:r>
      <w:r w:rsidRPr="005B0748">
        <w:rPr>
          <w:rFonts w:ascii="Times New Roman" w:hAnsi="Times New Roman" w:cs="Times New Roman"/>
          <w:b/>
        </w:rPr>
        <w:t>выдач</w:t>
      </w:r>
      <w:r>
        <w:rPr>
          <w:rFonts w:ascii="Times New Roman" w:hAnsi="Times New Roman" w:cs="Times New Roman"/>
          <w:b/>
        </w:rPr>
        <w:t>е</w:t>
      </w:r>
      <w:r w:rsidRPr="005B0748">
        <w:rPr>
          <w:rFonts w:ascii="Times New Roman" w:hAnsi="Times New Roman" w:cs="Times New Roman"/>
          <w:b/>
        </w:rPr>
        <w:t xml:space="preserve"> дубликата документа, выданного по результатам предоставления муниципальной услуги</w:t>
      </w:r>
    </w:p>
    <w:p w:rsidR="00ED7EA0" w:rsidRPr="00812505" w:rsidRDefault="00ED7EA0" w:rsidP="00ED7EA0">
      <w:pPr>
        <w:pStyle w:val="2"/>
        <w:spacing w:before="265"/>
        <w:ind w:left="5203"/>
      </w:pPr>
      <w:r w:rsidRPr="00812505">
        <w:rPr>
          <w:spacing w:val="-2"/>
        </w:rPr>
        <w:t>кому:</w:t>
      </w:r>
    </w:p>
    <w:p w:rsidR="00ED7EA0" w:rsidRPr="00812505" w:rsidRDefault="00ED7EA0" w:rsidP="00ED7EA0">
      <w:pPr>
        <w:pStyle w:val="a9"/>
        <w:spacing w:before="1"/>
        <w:rPr>
          <w:sz w:val="24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ABCCA45" wp14:editId="37A8A018">
                <wp:simplePos x="0" y="0"/>
                <wp:positionH relativeFrom="page">
                  <wp:posOffset>3964940</wp:posOffset>
                </wp:positionH>
                <wp:positionV relativeFrom="paragraph">
                  <wp:posOffset>191770</wp:posOffset>
                </wp:positionV>
                <wp:extent cx="3113405" cy="1270"/>
                <wp:effectExtent l="12065" t="13335" r="8255" b="4445"/>
                <wp:wrapTopAndBottom/>
                <wp:docPr id="140" name="Поли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0" o:spid="_x0000_s1026" style="position:absolute;margin-left:312.2pt;margin-top:15.1pt;width:245.1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B128944" wp14:editId="7128D9A8">
                <wp:simplePos x="0" y="0"/>
                <wp:positionH relativeFrom="page">
                  <wp:posOffset>3964940</wp:posOffset>
                </wp:positionH>
                <wp:positionV relativeFrom="paragraph">
                  <wp:posOffset>395605</wp:posOffset>
                </wp:positionV>
                <wp:extent cx="3113405" cy="1270"/>
                <wp:effectExtent l="12065" t="7620" r="8255" b="10160"/>
                <wp:wrapTopAndBottom/>
                <wp:docPr id="141" name="Поли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1" o:spid="_x0000_s1026" style="position:absolute;margin-left:312.2pt;margin-top:31.15pt;width:245.1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sz w:val="25"/>
        </w:rPr>
      </w:pPr>
    </w:p>
    <w:p w:rsidR="00ED7EA0" w:rsidRPr="00812505" w:rsidRDefault="00ED7EA0" w:rsidP="00ED7EA0">
      <w:pPr>
        <w:spacing w:before="14"/>
        <w:ind w:left="5038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(наименование</w:t>
      </w:r>
      <w:r w:rsidRPr="00812505">
        <w:rPr>
          <w:rFonts w:ascii="Times New Roman" w:hAnsi="Times New Roman" w:cs="Times New Roman"/>
          <w:i/>
          <w:spacing w:val="5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уполномоченного</w:t>
      </w:r>
      <w:r w:rsidRPr="00812505">
        <w:rPr>
          <w:rFonts w:ascii="Times New Roman" w:hAnsi="Times New Roman" w:cs="Times New Roman"/>
          <w:i/>
          <w:spacing w:val="2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органа)</w:t>
      </w:r>
    </w:p>
    <w:p w:rsidR="00ED7EA0" w:rsidRPr="00812505" w:rsidRDefault="00ED7EA0" w:rsidP="00ED7EA0">
      <w:pPr>
        <w:tabs>
          <w:tab w:val="left" w:pos="10221"/>
        </w:tabs>
        <w:spacing w:before="85"/>
        <w:ind w:left="5088"/>
        <w:jc w:val="center"/>
        <w:rPr>
          <w:rFonts w:ascii="Times New Roman" w:hAnsi="Times New Roman" w:cs="Times New Roman"/>
          <w:sz w:val="19"/>
        </w:rPr>
      </w:pPr>
      <w:r w:rsidRPr="008E1910">
        <w:rPr>
          <w:rFonts w:ascii="Times New Roman" w:hAnsi="Times New Roman" w:cs="Times New Roman"/>
        </w:rPr>
        <w:t>от</w:t>
      </w:r>
      <w:r w:rsidRPr="008E1910">
        <w:rPr>
          <w:rFonts w:ascii="Times New Roman" w:hAnsi="Times New Roman" w:cs="Times New Roman"/>
          <w:spacing w:val="40"/>
        </w:rPr>
        <w:t xml:space="preserve"> </w:t>
      </w:r>
      <w:r w:rsidRPr="008E1910">
        <w:rPr>
          <w:rFonts w:ascii="Times New Roman" w:hAnsi="Times New Roman" w:cs="Times New Roman"/>
        </w:rPr>
        <w:t>кого:</w:t>
      </w:r>
      <w:r w:rsidRPr="00812505">
        <w:rPr>
          <w:rFonts w:ascii="Times New Roman" w:hAnsi="Times New Roman" w:cs="Times New Roman"/>
          <w:spacing w:val="66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  <w:u w:val="single"/>
        </w:rPr>
        <w:tab/>
      </w:r>
    </w:p>
    <w:p w:rsidR="00ED7EA0" w:rsidRPr="00812505" w:rsidRDefault="00ED7EA0" w:rsidP="00ED7EA0">
      <w:pPr>
        <w:pStyle w:val="a9"/>
        <w:spacing w:before="5"/>
        <w:rPr>
          <w:sz w:val="25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732E7B5" wp14:editId="06EFF754">
                <wp:simplePos x="0" y="0"/>
                <wp:positionH relativeFrom="page">
                  <wp:posOffset>3964940</wp:posOffset>
                </wp:positionH>
                <wp:positionV relativeFrom="paragraph">
                  <wp:posOffset>201295</wp:posOffset>
                </wp:positionV>
                <wp:extent cx="3113405" cy="1270"/>
                <wp:effectExtent l="12065" t="9525" r="8255" b="8255"/>
                <wp:wrapTopAndBottom/>
                <wp:docPr id="142" name="Поли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340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903"/>
                            <a:gd name="T2" fmla="+- 0 11146 6244"/>
                            <a:gd name="T3" fmla="*/ T2 w 49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3">
                              <a:moveTo>
                                <a:pt x="0" y="0"/>
                              </a:moveTo>
                              <a:lnTo>
                                <a:pt x="4902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2" o:spid="_x0000_s1026" style="position:absolute;margin-left:312.2pt;margin-top:15.85pt;width:245.1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" path="m,l4902,e" filled="f" strokeweight=".25358mm">
                <v:path arrowok="t" o:connecttype="custom" o:connectlocs="0,0;3112770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spacing w:before="14"/>
        <w:ind w:left="5032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(полное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наименование,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ИНН,</w:t>
      </w:r>
      <w:r w:rsidRPr="00812505">
        <w:rPr>
          <w:rFonts w:ascii="Times New Roman" w:hAnsi="Times New Roman" w:cs="Times New Roman"/>
          <w:i/>
          <w:spacing w:val="1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ОГРН</w:t>
      </w:r>
      <w:r w:rsidRPr="00812505">
        <w:rPr>
          <w:rFonts w:ascii="Times New Roman" w:hAnsi="Times New Roman" w:cs="Times New Roman"/>
          <w:i/>
          <w:spacing w:val="26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юридического</w:t>
      </w:r>
      <w:r w:rsidRPr="00812505">
        <w:rPr>
          <w:rFonts w:ascii="Times New Roman" w:hAnsi="Times New Roman" w:cs="Times New Roman"/>
          <w:i/>
          <w:spacing w:val="2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лица,</w:t>
      </w:r>
      <w:r w:rsidRPr="00812505">
        <w:rPr>
          <w:rFonts w:ascii="Times New Roman" w:hAnsi="Times New Roman" w:cs="Times New Roman"/>
          <w:i/>
          <w:spacing w:val="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5"/>
          <w:w w:val="95"/>
          <w:sz w:val="18"/>
        </w:rPr>
        <w:t>ИП)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EF00C8F" wp14:editId="1A1EA8E3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7620" r="5715" b="10160"/>
                <wp:wrapTopAndBottom/>
                <wp:docPr id="143" name="Поли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3" o:spid="_x0000_s1026" style="position:absolute;margin-left:312.2pt;margin-top:14.95pt;width:252.1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41C543" wp14:editId="6739690A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11430" r="10795" b="6350"/>
                <wp:wrapTopAndBottom/>
                <wp:docPr id="144" name="Поли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4" o:spid="_x0000_s1026" style="position:absolute;margin-left:312.2pt;margin-top:31pt;width:238.2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9"/>
        <w:ind w:left="5027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(контактный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телефон,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электронная</w:t>
      </w:r>
      <w:r w:rsidRPr="00812505">
        <w:rPr>
          <w:rFonts w:ascii="Times New Roman" w:hAnsi="Times New Roman" w:cs="Times New Roman"/>
          <w:i/>
          <w:spacing w:val="32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почта,</w:t>
      </w:r>
      <w:r w:rsidRPr="00812505">
        <w:rPr>
          <w:rFonts w:ascii="Times New Roman" w:hAnsi="Times New Roman" w:cs="Times New Roman"/>
          <w:i/>
          <w:spacing w:val="1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почтовый</w:t>
      </w:r>
      <w:r w:rsidRPr="00812505">
        <w:rPr>
          <w:rFonts w:ascii="Times New Roman" w:hAnsi="Times New Roman" w:cs="Times New Roman"/>
          <w:i/>
          <w:spacing w:val="2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адрес)</w:t>
      </w:r>
    </w:p>
    <w:p w:rsidR="00ED7EA0" w:rsidRPr="00812505" w:rsidRDefault="00ED7EA0" w:rsidP="00ED7EA0">
      <w:pPr>
        <w:pStyle w:val="a9"/>
        <w:spacing w:before="10"/>
        <w:rPr>
          <w:i/>
          <w:sz w:val="23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07F8C56" wp14:editId="583781B4">
                <wp:simplePos x="0" y="0"/>
                <wp:positionH relativeFrom="page">
                  <wp:posOffset>3964940</wp:posOffset>
                </wp:positionH>
                <wp:positionV relativeFrom="paragraph">
                  <wp:posOffset>189865</wp:posOffset>
                </wp:positionV>
                <wp:extent cx="3201670" cy="1270"/>
                <wp:effectExtent l="12065" t="12700" r="5715" b="5080"/>
                <wp:wrapTopAndBottom/>
                <wp:docPr id="145" name="Полилиния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67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42"/>
                            <a:gd name="T2" fmla="+- 0 11285 6244"/>
                            <a:gd name="T3" fmla="*/ T2 w 50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2">
                              <a:moveTo>
                                <a:pt x="0" y="0"/>
                              </a:moveTo>
                              <a:lnTo>
                                <a:pt x="5041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5" o:spid="_x0000_s1026" style="position:absolute;margin-left:312.2pt;margin-top:14.95pt;width:252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" path="m,l5041,e" filled="f" strokeweight=".25358mm">
                <v:path arrowok="t" o:connecttype="custom" o:connectlocs="0,0;3201035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77B4A6" wp14:editId="5F5A3179">
                <wp:simplePos x="0" y="0"/>
                <wp:positionH relativeFrom="page">
                  <wp:posOffset>3964940</wp:posOffset>
                </wp:positionH>
                <wp:positionV relativeFrom="paragraph">
                  <wp:posOffset>393700</wp:posOffset>
                </wp:positionV>
                <wp:extent cx="3025140" cy="1270"/>
                <wp:effectExtent l="12065" t="6985" r="10795" b="10795"/>
                <wp:wrapTopAndBottom/>
                <wp:docPr id="146" name="Поли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25140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64"/>
                            <a:gd name="T2" fmla="+- 0 11007 6244"/>
                            <a:gd name="T3" fmla="*/ T2 w 47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64">
                              <a:moveTo>
                                <a:pt x="0" y="0"/>
                              </a:moveTo>
                              <a:lnTo>
                                <a:pt x="4763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6" o:spid="_x0000_s1026" style="position:absolute;margin-left:312.2pt;margin-top:31pt;width:238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" path="m,l4763,e" filled="f" strokeweight=".25358mm">
                <v:path arrowok="t" o:connecttype="custom" o:connectlocs="0,0;302450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spacing w:before="2"/>
        <w:rPr>
          <w:i/>
          <w:sz w:val="25"/>
        </w:rPr>
      </w:pPr>
    </w:p>
    <w:p w:rsidR="00ED7EA0" w:rsidRPr="00812505" w:rsidRDefault="00ED7EA0" w:rsidP="00ED7EA0">
      <w:pPr>
        <w:spacing w:before="14"/>
        <w:ind w:left="5276" w:right="248" w:firstLine="1"/>
        <w:jc w:val="center"/>
        <w:rPr>
          <w:rFonts w:ascii="Times New Roman" w:hAnsi="Times New Roman" w:cs="Times New Roman"/>
          <w:i/>
          <w:sz w:val="18"/>
        </w:rPr>
      </w:pPr>
      <w:proofErr w:type="gramStart"/>
      <w:r w:rsidRPr="00812505">
        <w:rPr>
          <w:rFonts w:ascii="Times New Roman" w:hAnsi="Times New Roman" w:cs="Times New Roman"/>
          <w:i/>
          <w:sz w:val="18"/>
        </w:rPr>
        <w:t>(фамилия, имя, отчество (последнее</w:t>
      </w:r>
      <w:r w:rsidRPr="00812505">
        <w:rPr>
          <w:rFonts w:ascii="Times New Roman" w:hAnsi="Times New Roman" w:cs="Times New Roman"/>
          <w:i/>
          <w:spacing w:val="3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-</w:t>
      </w:r>
      <w:r w:rsidRPr="00812505">
        <w:rPr>
          <w:rFonts w:ascii="Times New Roman" w:hAnsi="Times New Roman" w:cs="Times New Roman"/>
          <w:i/>
          <w:spacing w:val="-3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 xml:space="preserve">при наличии), данные </w:t>
      </w:r>
      <w:r w:rsidRPr="00812505">
        <w:rPr>
          <w:rFonts w:ascii="Times New Roman" w:hAnsi="Times New Roman" w:cs="Times New Roman"/>
          <w:i/>
          <w:spacing w:val="-2"/>
          <w:sz w:val="18"/>
        </w:rPr>
        <w:t>документа, удостоверяющего</w:t>
      </w:r>
      <w:r w:rsidRPr="00812505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>личность, контактный</w:t>
      </w:r>
      <w:r w:rsidRPr="00812505">
        <w:rPr>
          <w:rFonts w:ascii="Times New Roman" w:hAnsi="Times New Roman" w:cs="Times New Roman"/>
          <w:i/>
          <w:spacing w:val="19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sz w:val="18"/>
        </w:rPr>
        <w:t xml:space="preserve">телефон, </w:t>
      </w:r>
      <w:r w:rsidRPr="00812505">
        <w:rPr>
          <w:rFonts w:ascii="Times New Roman" w:hAnsi="Times New Roman" w:cs="Times New Roman"/>
          <w:i/>
          <w:sz w:val="18"/>
        </w:rPr>
        <w:t>адрес электронной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почты, адрес регистрации, адрес фактического</w:t>
      </w:r>
      <w:r w:rsidRPr="00812505">
        <w:rPr>
          <w:rFonts w:ascii="Times New Roman" w:hAnsi="Times New Roman" w:cs="Times New Roman"/>
          <w:i/>
          <w:spacing w:val="40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z w:val="18"/>
        </w:rPr>
        <w:t>проживания уполномоченного лица)</w:t>
      </w:r>
      <w:proofErr w:type="gramEnd"/>
    </w:p>
    <w:p w:rsidR="00ED7EA0" w:rsidRPr="00812505" w:rsidRDefault="00ED7EA0" w:rsidP="00ED7EA0">
      <w:pPr>
        <w:pStyle w:val="a9"/>
        <w:spacing w:before="10"/>
        <w:rPr>
          <w:i/>
          <w:sz w:val="19"/>
        </w:rPr>
      </w:pP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28E1C0" wp14:editId="156940B8">
                <wp:simplePos x="0" y="0"/>
                <wp:positionH relativeFrom="page">
                  <wp:posOffset>3964940</wp:posOffset>
                </wp:positionH>
                <wp:positionV relativeFrom="paragraph">
                  <wp:posOffset>160655</wp:posOffset>
                </wp:positionV>
                <wp:extent cx="3198495" cy="1270"/>
                <wp:effectExtent l="12065" t="8255" r="8890" b="9525"/>
                <wp:wrapTopAndBottom/>
                <wp:docPr id="147" name="Полилиния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84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5037"/>
                            <a:gd name="T2" fmla="+- 0 11280 6244"/>
                            <a:gd name="T3" fmla="*/ T2 w 5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37">
                              <a:moveTo>
                                <a:pt x="0" y="0"/>
                              </a:moveTo>
                              <a:lnTo>
                                <a:pt x="5036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7" o:spid="_x0000_s1026" style="position:absolute;margin-left:312.2pt;margin-top:12.65pt;width:251.8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" path="m,l5036,e" filled="f" strokeweight=".25358mm">
                <v:path arrowok="t" o:connecttype="custom" o:connectlocs="0,0;3197860,0" o:connectangles="0,0"/>
                <w10:wrap type="topAndBottom" anchorx="page"/>
              </v:shape>
            </w:pict>
          </mc:Fallback>
        </mc:AlternateContent>
      </w:r>
      <w:r w:rsidRPr="0081250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01E48EA4" wp14:editId="3840DB1B">
                <wp:simplePos x="0" y="0"/>
                <wp:positionH relativeFrom="page">
                  <wp:posOffset>3964940</wp:posOffset>
                </wp:positionH>
                <wp:positionV relativeFrom="paragraph">
                  <wp:posOffset>334010</wp:posOffset>
                </wp:positionV>
                <wp:extent cx="3046095" cy="1270"/>
                <wp:effectExtent l="12065" t="10160" r="8890" b="7620"/>
                <wp:wrapTopAndBottom/>
                <wp:docPr id="148" name="Полилиния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6095" cy="1270"/>
                        </a:xfrm>
                        <a:custGeom>
                          <a:avLst/>
                          <a:gdLst>
                            <a:gd name="T0" fmla="+- 0 6244 6244"/>
                            <a:gd name="T1" fmla="*/ T0 w 4797"/>
                            <a:gd name="T2" fmla="+- 0 11041 6244"/>
                            <a:gd name="T3" fmla="*/ T2 w 47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7">
                              <a:moveTo>
                                <a:pt x="0" y="0"/>
                              </a:moveTo>
                              <a:lnTo>
                                <a:pt x="4797" y="0"/>
                              </a:lnTo>
                            </a:path>
                          </a:pathLst>
                        </a:custGeom>
                        <a:noFill/>
                        <a:ln w="91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8" o:spid="_x0000_s1026" style="position:absolute;margin-left:312.2pt;margin-top:26.3pt;width:239.85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" path="m,l4797,e" filled="f" strokeweight=".25358mm">
                <v:path arrowok="t" o:connecttype="custom" o:connectlocs="0,0;3046095,0" o:connectangles="0,0"/>
                <w10:wrap type="topAndBottom" anchorx="page"/>
              </v:shape>
            </w:pict>
          </mc:Fallback>
        </mc:AlternateContent>
      </w:r>
    </w:p>
    <w:p w:rsidR="00ED7EA0" w:rsidRPr="00812505" w:rsidRDefault="00ED7EA0" w:rsidP="00ED7EA0">
      <w:pPr>
        <w:pStyle w:val="a9"/>
        <w:rPr>
          <w:i/>
          <w:sz w:val="21"/>
        </w:rPr>
      </w:pPr>
    </w:p>
    <w:p w:rsidR="00ED7EA0" w:rsidRPr="00812505" w:rsidRDefault="00ED7EA0" w:rsidP="00ED7EA0">
      <w:pPr>
        <w:spacing w:before="14"/>
        <w:ind w:left="4926"/>
        <w:jc w:val="center"/>
        <w:rPr>
          <w:rFonts w:ascii="Times New Roman" w:hAnsi="Times New Roman" w:cs="Times New Roman"/>
          <w:i/>
          <w:sz w:val="18"/>
        </w:rPr>
      </w:pPr>
      <w:r w:rsidRPr="00812505">
        <w:rPr>
          <w:rFonts w:ascii="Times New Roman" w:hAnsi="Times New Roman" w:cs="Times New Roman"/>
          <w:i/>
          <w:w w:val="95"/>
          <w:sz w:val="18"/>
        </w:rPr>
        <w:t>(данные</w:t>
      </w:r>
      <w:r w:rsidRPr="00812505">
        <w:rPr>
          <w:rFonts w:ascii="Times New Roman" w:hAnsi="Times New Roman" w:cs="Times New Roman"/>
          <w:i/>
          <w:spacing w:val="25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w w:val="95"/>
          <w:sz w:val="18"/>
        </w:rPr>
        <w:t>представителя</w:t>
      </w:r>
      <w:r w:rsidRPr="00812505">
        <w:rPr>
          <w:rFonts w:ascii="Times New Roman" w:hAnsi="Times New Roman" w:cs="Times New Roman"/>
          <w:i/>
          <w:spacing w:val="38"/>
          <w:sz w:val="18"/>
        </w:rPr>
        <w:t xml:space="preserve"> </w:t>
      </w:r>
      <w:r w:rsidRPr="00812505">
        <w:rPr>
          <w:rFonts w:ascii="Times New Roman" w:hAnsi="Times New Roman" w:cs="Times New Roman"/>
          <w:i/>
          <w:spacing w:val="-2"/>
          <w:w w:val="95"/>
          <w:sz w:val="18"/>
        </w:rPr>
        <w:t>заявителя)</w:t>
      </w:r>
    </w:p>
    <w:p w:rsidR="00ED7EA0" w:rsidRPr="00812505" w:rsidRDefault="00ED7EA0" w:rsidP="00ED7EA0">
      <w:pPr>
        <w:pStyle w:val="a9"/>
        <w:rPr>
          <w:i/>
        </w:rPr>
      </w:pPr>
    </w:p>
    <w:p w:rsidR="00ED7EA0" w:rsidRPr="00812505" w:rsidRDefault="00ED7EA0" w:rsidP="00ED7EA0">
      <w:pPr>
        <w:pStyle w:val="a9"/>
        <w:spacing w:before="9"/>
        <w:rPr>
          <w:i/>
          <w:sz w:val="26"/>
        </w:rPr>
      </w:pPr>
    </w:p>
    <w:p w:rsidR="00ED7EA0" w:rsidRPr="00DC13A5" w:rsidRDefault="00ED7EA0" w:rsidP="00ED7EA0">
      <w:pPr>
        <w:spacing w:line="330" w:lineRule="exact"/>
        <w:ind w:left="885" w:right="966"/>
        <w:jc w:val="center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  <w:spacing w:val="-2"/>
        </w:rPr>
        <w:t>ЗАЯВЛЕНИЕ</w:t>
      </w:r>
    </w:p>
    <w:p w:rsidR="00ED7EA0" w:rsidRPr="00DC13A5" w:rsidRDefault="00ED7EA0" w:rsidP="00ED7EA0">
      <w:pPr>
        <w:spacing w:before="7" w:line="230" w:lineRule="auto"/>
        <w:ind w:left="916" w:right="966"/>
        <w:jc w:val="center"/>
        <w:rPr>
          <w:rFonts w:ascii="Times New Roman" w:hAnsi="Times New Roman" w:cs="Times New Roman"/>
        </w:rPr>
      </w:pPr>
      <w:r w:rsidRPr="005B0748">
        <w:rPr>
          <w:rFonts w:ascii="Times New Roman" w:hAnsi="Times New Roman" w:cs="Times New Roman"/>
        </w:rPr>
        <w:t>о выдаче дубликата документа, выданного по результатам предоставления муниципальной услуги</w:t>
      </w:r>
    </w:p>
    <w:p w:rsidR="00ED7EA0" w:rsidRPr="00812505" w:rsidRDefault="00ED7EA0" w:rsidP="00ED7EA0">
      <w:pPr>
        <w:pStyle w:val="a9"/>
        <w:rPr>
          <w:sz w:val="32"/>
        </w:rPr>
      </w:pPr>
    </w:p>
    <w:p w:rsidR="00ED7EA0" w:rsidRPr="00812505" w:rsidRDefault="00ED7EA0" w:rsidP="00ED7EA0">
      <w:pPr>
        <w:pStyle w:val="2"/>
        <w:tabs>
          <w:tab w:val="left" w:pos="10128"/>
        </w:tabs>
        <w:spacing w:before="265"/>
      </w:pPr>
      <w:r w:rsidRPr="00812505">
        <w:t>Прошу</w:t>
      </w:r>
      <w:r w:rsidRPr="00812505">
        <w:rPr>
          <w:spacing w:val="-3"/>
        </w:rPr>
        <w:t xml:space="preserve"> </w:t>
      </w:r>
      <w:r>
        <w:t>выдать дубликат документа</w:t>
      </w:r>
      <w:r w:rsidRPr="00812505"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spacing w:before="11" w:line="256" w:lineRule="auto"/>
        <w:ind w:left="5957" w:firstLine="300"/>
        <w:jc w:val="center"/>
        <w:rPr>
          <w:rFonts w:ascii="Times New Roman" w:hAnsi="Times New Roman" w:cs="Times New Roman"/>
          <w:sz w:val="19"/>
        </w:rPr>
      </w:pPr>
      <w:r w:rsidRPr="00812505">
        <w:rPr>
          <w:rFonts w:ascii="Times New Roman" w:hAnsi="Times New Roman" w:cs="Times New Roman"/>
          <w:w w:val="105"/>
          <w:sz w:val="19"/>
        </w:rPr>
        <w:lastRenderedPageBreak/>
        <w:t>указываются</w:t>
      </w:r>
      <w:r w:rsidRPr="00812505">
        <w:rPr>
          <w:rFonts w:ascii="Times New Roman" w:hAnsi="Times New Roman" w:cs="Times New Roman"/>
          <w:spacing w:val="-7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реквизиты</w:t>
      </w:r>
      <w:r w:rsidRPr="00812505">
        <w:rPr>
          <w:rFonts w:ascii="Times New Roman" w:hAnsi="Times New Roman" w:cs="Times New Roman"/>
          <w:spacing w:val="-5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и</w:t>
      </w:r>
      <w:r w:rsidRPr="00812505">
        <w:rPr>
          <w:rFonts w:ascii="Times New Roman" w:hAnsi="Times New Roman" w:cs="Times New Roman"/>
          <w:spacing w:val="-13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>название</w:t>
      </w:r>
      <w:r w:rsidRPr="00812505">
        <w:rPr>
          <w:rFonts w:ascii="Times New Roman" w:hAnsi="Times New Roman" w:cs="Times New Roman"/>
          <w:spacing w:val="-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w w:val="105"/>
          <w:sz w:val="19"/>
        </w:rPr>
        <w:t xml:space="preserve">документа, </w:t>
      </w:r>
      <w:r>
        <w:rPr>
          <w:rFonts w:ascii="Times New Roman" w:hAnsi="Times New Roman" w:cs="Times New Roman"/>
          <w:spacing w:val="-2"/>
          <w:w w:val="105"/>
          <w:sz w:val="19"/>
        </w:rPr>
        <w:t>выд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анного</w:t>
      </w:r>
      <w:r w:rsidRPr="00812505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уполномоченным</w:t>
      </w:r>
      <w:r w:rsidRPr="00812505">
        <w:rPr>
          <w:rFonts w:ascii="Times New Roman" w:hAnsi="Times New Roman" w:cs="Times New Roman"/>
          <w:spacing w:val="-10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органом</w:t>
      </w:r>
      <w:r w:rsidRPr="00812505">
        <w:rPr>
          <w:rFonts w:ascii="Times New Roman" w:hAnsi="Times New Roman" w:cs="Times New Roman"/>
          <w:spacing w:val="12"/>
          <w:w w:val="105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в</w:t>
      </w:r>
      <w:r w:rsidRPr="00812505">
        <w:rPr>
          <w:rFonts w:ascii="Times New Roman" w:hAnsi="Times New Roman" w:cs="Times New Roman"/>
          <w:spacing w:val="-1"/>
          <w:w w:val="105"/>
          <w:sz w:val="19"/>
        </w:rPr>
        <w:t xml:space="preserve"> </w:t>
      </w:r>
      <w:r>
        <w:rPr>
          <w:rFonts w:ascii="Times New Roman" w:hAnsi="Times New Roman" w:cs="Times New Roman"/>
          <w:spacing w:val="-2"/>
          <w:w w:val="105"/>
          <w:sz w:val="19"/>
        </w:rPr>
        <w:t>резуль</w:t>
      </w:r>
      <w:r w:rsidRPr="00812505">
        <w:rPr>
          <w:rFonts w:ascii="Times New Roman" w:hAnsi="Times New Roman" w:cs="Times New Roman"/>
          <w:spacing w:val="-2"/>
          <w:w w:val="105"/>
          <w:sz w:val="19"/>
        </w:rPr>
        <w:t>тате</w:t>
      </w:r>
      <w:r>
        <w:rPr>
          <w:rFonts w:ascii="Times New Roman" w:hAnsi="Times New Roman" w:cs="Times New Roman"/>
          <w:sz w:val="19"/>
        </w:rPr>
        <w:t xml:space="preserve"> </w:t>
      </w:r>
      <w:r w:rsidRPr="00812505">
        <w:rPr>
          <w:rFonts w:ascii="Times New Roman" w:hAnsi="Times New Roman" w:cs="Times New Roman"/>
          <w:sz w:val="19"/>
        </w:rPr>
        <w:t>предоставления</w:t>
      </w:r>
      <w:r w:rsidRPr="00812505">
        <w:rPr>
          <w:rFonts w:ascii="Times New Roman" w:hAnsi="Times New Roman" w:cs="Times New Roman"/>
          <w:spacing w:val="42"/>
          <w:sz w:val="19"/>
        </w:rPr>
        <w:t xml:space="preserve"> </w:t>
      </w:r>
      <w:r>
        <w:rPr>
          <w:rFonts w:ascii="Times New Roman" w:hAnsi="Times New Roman" w:cs="Times New Roman"/>
          <w:sz w:val="19"/>
        </w:rPr>
        <w:t>муниципальной</w:t>
      </w:r>
      <w:r w:rsidRPr="00812505">
        <w:rPr>
          <w:rFonts w:ascii="Times New Roman" w:hAnsi="Times New Roman" w:cs="Times New Roman"/>
          <w:spacing w:val="38"/>
          <w:sz w:val="19"/>
        </w:rPr>
        <w:t xml:space="preserve"> </w:t>
      </w:r>
      <w:r w:rsidRPr="00812505">
        <w:rPr>
          <w:rFonts w:ascii="Times New Roman" w:hAnsi="Times New Roman" w:cs="Times New Roman"/>
          <w:spacing w:val="-2"/>
          <w:sz w:val="19"/>
        </w:rPr>
        <w:t>услуги</w:t>
      </w:r>
    </w:p>
    <w:p w:rsidR="00ED7EA0" w:rsidRPr="00812505" w:rsidRDefault="00ED7EA0" w:rsidP="00ED7EA0">
      <w:pPr>
        <w:pStyle w:val="2"/>
        <w:tabs>
          <w:tab w:val="left" w:pos="10205"/>
        </w:tabs>
        <w:spacing w:before="134"/>
      </w:pPr>
      <w:r w:rsidRPr="00812505">
        <w:rPr>
          <w:spacing w:val="-2"/>
        </w:rPr>
        <w:t>Приложение</w:t>
      </w:r>
      <w:r w:rsidRPr="00812505">
        <w:rPr>
          <w:spacing w:val="40"/>
        </w:rPr>
        <w:t xml:space="preserve"> </w:t>
      </w:r>
      <w:r w:rsidRPr="00812505">
        <w:rPr>
          <w:spacing w:val="-2"/>
        </w:rPr>
        <w:t>(при наличии):</w:t>
      </w:r>
      <w:r w:rsidRPr="00812505">
        <w:rPr>
          <w:spacing w:val="46"/>
        </w:rPr>
        <w:t xml:space="preserve"> </w:t>
      </w:r>
      <w:r w:rsidRPr="00812505">
        <w:rPr>
          <w:u w:val="single"/>
        </w:rPr>
        <w:tab/>
      </w:r>
    </w:p>
    <w:p w:rsidR="00ED7EA0" w:rsidRPr="00812505" w:rsidRDefault="00ED7EA0" w:rsidP="00ED7EA0">
      <w:pPr>
        <w:pStyle w:val="a9"/>
      </w:pPr>
    </w:p>
    <w:p w:rsidR="00ED7EA0" w:rsidRPr="00812505" w:rsidRDefault="00ED7EA0" w:rsidP="00ED7EA0">
      <w:pPr>
        <w:pStyle w:val="a9"/>
        <w:spacing w:before="2"/>
        <w:rPr>
          <w:sz w:val="28"/>
        </w:rPr>
      </w:pPr>
    </w:p>
    <w:p w:rsidR="00ED7EA0" w:rsidRPr="00DC13A5" w:rsidRDefault="00ED7EA0" w:rsidP="00ED7EA0">
      <w:pPr>
        <w:tabs>
          <w:tab w:val="left" w:pos="5192"/>
        </w:tabs>
        <w:spacing w:before="88"/>
        <w:ind w:left="105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Подпись заявителя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pStyle w:val="a9"/>
        <w:spacing w:before="5"/>
        <w:rPr>
          <w:sz w:val="24"/>
          <w:szCs w:val="24"/>
        </w:rPr>
      </w:pPr>
    </w:p>
    <w:p w:rsidR="00ED7EA0" w:rsidRPr="00DC13A5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</w:rPr>
      </w:pPr>
      <w:r w:rsidRPr="00DC13A5">
        <w:rPr>
          <w:rFonts w:ascii="Times New Roman" w:hAnsi="Times New Roman" w:cs="Times New Roman"/>
        </w:rPr>
        <w:t xml:space="preserve">Дата </w:t>
      </w:r>
      <w:r w:rsidRPr="00DC13A5">
        <w:rPr>
          <w:rFonts w:ascii="Times New Roman" w:hAnsi="Times New Roman" w:cs="Times New Roman"/>
          <w:u w:val="single"/>
        </w:rPr>
        <w:tab/>
      </w:r>
    </w:p>
    <w:p w:rsidR="00ED7EA0" w:rsidRPr="00DC13A5" w:rsidRDefault="00ED7EA0" w:rsidP="00ED7EA0">
      <w:pPr>
        <w:tabs>
          <w:tab w:val="left" w:pos="2655"/>
        </w:tabs>
        <w:ind w:left="111"/>
        <w:rPr>
          <w:rFonts w:ascii="Times New Roman" w:hAnsi="Times New Roman" w:cs="Times New Roman"/>
        </w:rPr>
      </w:pPr>
    </w:p>
    <w:p w:rsidR="00ED7EA0" w:rsidRDefault="00ED7EA0" w:rsidP="00ED7EA0">
      <w:pPr>
        <w:rPr>
          <w:b/>
          <w:sz w:val="20"/>
          <w:szCs w:val="20"/>
        </w:rPr>
        <w:sectPr w:rsidR="00ED7EA0" w:rsidSect="009E65FB">
          <w:head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EA0" w:rsidRPr="009E65FB" w:rsidRDefault="00ED7EA0" w:rsidP="009E65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D7EA0" w:rsidRPr="009E65FB" w:rsidSect="003B1A4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3C2" w:rsidRDefault="008113C2">
      <w:pPr>
        <w:spacing w:after="0" w:line="240" w:lineRule="auto"/>
      </w:pPr>
      <w:r>
        <w:separator/>
      </w:r>
    </w:p>
  </w:endnote>
  <w:endnote w:type="continuationSeparator" w:id="0">
    <w:p w:rsidR="008113C2" w:rsidRDefault="0081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3C2" w:rsidRDefault="008113C2">
      <w:pPr>
        <w:spacing w:after="0" w:line="240" w:lineRule="auto"/>
      </w:pPr>
      <w:r>
        <w:separator/>
      </w:r>
    </w:p>
  </w:footnote>
  <w:footnote w:type="continuationSeparator" w:id="0">
    <w:p w:rsidR="008113C2" w:rsidRDefault="0081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8825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5D4" w:rsidRPr="00487D65" w:rsidRDefault="00E465D4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913E98">
          <w:rPr>
            <w:rFonts w:ascii="Times New Roman" w:hAnsi="Times New Roman" w:cs="Times New Roman"/>
            <w:noProof/>
          </w:rPr>
          <w:t>2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E465D4" w:rsidRDefault="00E465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4227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465D4" w:rsidRPr="00487D65" w:rsidRDefault="00E465D4">
        <w:pPr>
          <w:pStyle w:val="a7"/>
          <w:jc w:val="center"/>
          <w:rPr>
            <w:rFonts w:ascii="Times New Roman" w:hAnsi="Times New Roman" w:cs="Times New Roman"/>
          </w:rPr>
        </w:pPr>
        <w:r w:rsidRPr="00487D65">
          <w:rPr>
            <w:rFonts w:ascii="Times New Roman" w:hAnsi="Times New Roman" w:cs="Times New Roman"/>
          </w:rPr>
          <w:fldChar w:fldCharType="begin"/>
        </w:r>
        <w:r w:rsidRPr="00487D65">
          <w:rPr>
            <w:rFonts w:ascii="Times New Roman" w:hAnsi="Times New Roman" w:cs="Times New Roman"/>
          </w:rPr>
          <w:instrText>PAGE   \* MERGEFORMAT</w:instrText>
        </w:r>
        <w:r w:rsidRPr="00487D65">
          <w:rPr>
            <w:rFonts w:ascii="Times New Roman" w:hAnsi="Times New Roman" w:cs="Times New Roman"/>
          </w:rPr>
          <w:fldChar w:fldCharType="separate"/>
        </w:r>
        <w:r w:rsidR="00913E98">
          <w:rPr>
            <w:rFonts w:ascii="Times New Roman" w:hAnsi="Times New Roman" w:cs="Times New Roman"/>
            <w:noProof/>
          </w:rPr>
          <w:t>54</w:t>
        </w:r>
        <w:r w:rsidRPr="00487D65">
          <w:rPr>
            <w:rFonts w:ascii="Times New Roman" w:hAnsi="Times New Roman" w:cs="Times New Roman"/>
          </w:rPr>
          <w:fldChar w:fldCharType="end"/>
        </w:r>
      </w:p>
    </w:sdtContent>
  </w:sdt>
  <w:p w:rsidR="00E465D4" w:rsidRDefault="00E465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03F"/>
    <w:multiLevelType w:val="multilevel"/>
    <w:tmpl w:val="A844DC44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2B5D4C5B"/>
    <w:multiLevelType w:val="hybridMultilevel"/>
    <w:tmpl w:val="CFAEB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21C26"/>
    <w:multiLevelType w:val="multilevel"/>
    <w:tmpl w:val="BA62F1A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20"/>
    <w:rsid w:val="000852A4"/>
    <w:rsid w:val="000950AD"/>
    <w:rsid w:val="000A6520"/>
    <w:rsid w:val="000B0425"/>
    <w:rsid w:val="000E3935"/>
    <w:rsid w:val="0010533F"/>
    <w:rsid w:val="001069E7"/>
    <w:rsid w:val="00125016"/>
    <w:rsid w:val="001406A9"/>
    <w:rsid w:val="00153997"/>
    <w:rsid w:val="00177CB5"/>
    <w:rsid w:val="001C4620"/>
    <w:rsid w:val="001F7DC6"/>
    <w:rsid w:val="0024139E"/>
    <w:rsid w:val="00267C53"/>
    <w:rsid w:val="002A3419"/>
    <w:rsid w:val="002D0DFA"/>
    <w:rsid w:val="002E635C"/>
    <w:rsid w:val="002F357E"/>
    <w:rsid w:val="00334937"/>
    <w:rsid w:val="00335B5A"/>
    <w:rsid w:val="00362914"/>
    <w:rsid w:val="003A4BE6"/>
    <w:rsid w:val="003B1A4F"/>
    <w:rsid w:val="003F1989"/>
    <w:rsid w:val="00477061"/>
    <w:rsid w:val="004773C4"/>
    <w:rsid w:val="004824D3"/>
    <w:rsid w:val="0048509D"/>
    <w:rsid w:val="00492CFC"/>
    <w:rsid w:val="004B378F"/>
    <w:rsid w:val="004F7985"/>
    <w:rsid w:val="00514FC6"/>
    <w:rsid w:val="005444D3"/>
    <w:rsid w:val="0056486E"/>
    <w:rsid w:val="00572A66"/>
    <w:rsid w:val="005D371B"/>
    <w:rsid w:val="005E0C52"/>
    <w:rsid w:val="005F4C5A"/>
    <w:rsid w:val="006924AE"/>
    <w:rsid w:val="006A5C8A"/>
    <w:rsid w:val="007160B0"/>
    <w:rsid w:val="00721365"/>
    <w:rsid w:val="00725259"/>
    <w:rsid w:val="00742BFD"/>
    <w:rsid w:val="00772BE0"/>
    <w:rsid w:val="007A0A12"/>
    <w:rsid w:val="007A43CE"/>
    <w:rsid w:val="007A703F"/>
    <w:rsid w:val="007C027C"/>
    <w:rsid w:val="007E3C20"/>
    <w:rsid w:val="007F18E5"/>
    <w:rsid w:val="00810514"/>
    <w:rsid w:val="008113C2"/>
    <w:rsid w:val="00822A40"/>
    <w:rsid w:val="00826B05"/>
    <w:rsid w:val="008E049D"/>
    <w:rsid w:val="008F7DC8"/>
    <w:rsid w:val="009019B6"/>
    <w:rsid w:val="00913E98"/>
    <w:rsid w:val="009208FF"/>
    <w:rsid w:val="009A4D2F"/>
    <w:rsid w:val="009C2374"/>
    <w:rsid w:val="009E0EEC"/>
    <w:rsid w:val="009E65FB"/>
    <w:rsid w:val="00A06744"/>
    <w:rsid w:val="00A44020"/>
    <w:rsid w:val="00A63344"/>
    <w:rsid w:val="00A7471B"/>
    <w:rsid w:val="00A847A9"/>
    <w:rsid w:val="00A93F8F"/>
    <w:rsid w:val="00A96C88"/>
    <w:rsid w:val="00B104C9"/>
    <w:rsid w:val="00B11BCB"/>
    <w:rsid w:val="00B90858"/>
    <w:rsid w:val="00BB50CA"/>
    <w:rsid w:val="00BD0FFF"/>
    <w:rsid w:val="00BE5F74"/>
    <w:rsid w:val="00C06EA9"/>
    <w:rsid w:val="00C24954"/>
    <w:rsid w:val="00C5553F"/>
    <w:rsid w:val="00C97CCA"/>
    <w:rsid w:val="00CD20B5"/>
    <w:rsid w:val="00CE3BDC"/>
    <w:rsid w:val="00CF712A"/>
    <w:rsid w:val="00D16826"/>
    <w:rsid w:val="00D22F50"/>
    <w:rsid w:val="00D429CC"/>
    <w:rsid w:val="00D51F88"/>
    <w:rsid w:val="00D745DC"/>
    <w:rsid w:val="00D90110"/>
    <w:rsid w:val="00D9638F"/>
    <w:rsid w:val="00DA76B3"/>
    <w:rsid w:val="00E02388"/>
    <w:rsid w:val="00E465D4"/>
    <w:rsid w:val="00E565F2"/>
    <w:rsid w:val="00E7690F"/>
    <w:rsid w:val="00E90265"/>
    <w:rsid w:val="00EA2A50"/>
    <w:rsid w:val="00ED4661"/>
    <w:rsid w:val="00ED7EA0"/>
    <w:rsid w:val="00F523AD"/>
    <w:rsid w:val="00F73BA2"/>
    <w:rsid w:val="00F77E5F"/>
    <w:rsid w:val="00F85830"/>
    <w:rsid w:val="00FA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</w:style>
  <w:style w:type="paragraph" w:styleId="2">
    <w:name w:val="heading 2"/>
    <w:basedOn w:val="a"/>
    <w:link w:val="20"/>
    <w:uiPriority w:val="1"/>
    <w:unhideWhenUsed/>
    <w:qFormat/>
    <w:rsid w:val="005F4C5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E3C20"/>
    <w:pPr>
      <w:ind w:left="720"/>
      <w:contextualSpacing/>
    </w:pPr>
  </w:style>
  <w:style w:type="table" w:styleId="a6">
    <w:name w:val="Table Grid"/>
    <w:basedOn w:val="a1"/>
    <w:uiPriority w:val="59"/>
    <w:rsid w:val="009E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A12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A0A12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BD0FF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D0FFF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F4C5A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4C5A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4C5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5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A"/>
  </w:style>
  <w:style w:type="paragraph" w:styleId="a9">
    <w:name w:val="Body Text"/>
    <w:basedOn w:val="a"/>
    <w:link w:val="aa"/>
    <w:uiPriority w:val="1"/>
    <w:unhideWhenUsed/>
    <w:qFormat/>
    <w:rsid w:val="00ED7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ED7EA0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20"/>
  </w:style>
  <w:style w:type="paragraph" w:styleId="2">
    <w:name w:val="heading 2"/>
    <w:basedOn w:val="a"/>
    <w:link w:val="20"/>
    <w:uiPriority w:val="1"/>
    <w:unhideWhenUsed/>
    <w:qFormat/>
    <w:rsid w:val="005F4C5A"/>
    <w:pPr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7E3C20"/>
    <w:pPr>
      <w:ind w:left="720"/>
      <w:contextualSpacing/>
    </w:pPr>
  </w:style>
  <w:style w:type="table" w:styleId="a6">
    <w:name w:val="Table Grid"/>
    <w:basedOn w:val="a1"/>
    <w:uiPriority w:val="59"/>
    <w:rsid w:val="009E0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A0A12"/>
    <w:pPr>
      <w:widowControl w:val="0"/>
      <w:shd w:val="clear" w:color="auto" w:fill="FFFFFF"/>
      <w:spacing w:before="720" w:after="180" w:line="322" w:lineRule="exact"/>
      <w:ind w:hanging="920"/>
      <w:jc w:val="center"/>
    </w:pPr>
    <w:rPr>
      <w:rFonts w:eastAsia="Times New Roman" w:cs="Times New Roman"/>
      <w:b/>
      <w:bCs/>
      <w:sz w:val="28"/>
      <w:szCs w:val="28"/>
    </w:rPr>
  </w:style>
  <w:style w:type="character" w:customStyle="1" w:styleId="31">
    <w:name w:val="Заголовок №3_"/>
    <w:basedOn w:val="a0"/>
    <w:link w:val="32"/>
    <w:rsid w:val="007A0A12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A0A12"/>
    <w:pPr>
      <w:widowControl w:val="0"/>
      <w:shd w:val="clear" w:color="auto" w:fill="FFFFFF"/>
      <w:spacing w:before="600" w:after="720" w:line="0" w:lineRule="atLeast"/>
      <w:ind w:hanging="200"/>
      <w:jc w:val="both"/>
      <w:outlineLvl w:val="2"/>
    </w:pPr>
    <w:rPr>
      <w:rFonts w:eastAsia="Times New Roman" w:cs="Times New Roman"/>
      <w:b/>
      <w:bCs/>
      <w:sz w:val="28"/>
      <w:szCs w:val="28"/>
    </w:rPr>
  </w:style>
  <w:style w:type="character" w:customStyle="1" w:styleId="21">
    <w:name w:val="Заголовок №2_"/>
    <w:basedOn w:val="a0"/>
    <w:link w:val="22"/>
    <w:locked/>
    <w:rsid w:val="00BD0FFF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D0FFF"/>
    <w:pPr>
      <w:widowControl w:val="0"/>
      <w:shd w:val="clear" w:color="auto" w:fill="FFFFFF"/>
      <w:spacing w:before="600" w:after="720" w:line="0" w:lineRule="atLeast"/>
      <w:ind w:hanging="920"/>
      <w:jc w:val="both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5F4C5A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F4C5A"/>
    <w:pPr>
      <w:widowControl w:val="0"/>
      <w:shd w:val="clear" w:color="auto" w:fill="FFFFFF"/>
      <w:spacing w:before="720" w:after="0" w:line="322" w:lineRule="exact"/>
      <w:ind w:hanging="600"/>
    </w:pPr>
    <w:rPr>
      <w:rFonts w:eastAsia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5F4C5A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5F4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C5A"/>
  </w:style>
  <w:style w:type="paragraph" w:styleId="a9">
    <w:name w:val="Body Text"/>
    <w:basedOn w:val="a"/>
    <w:link w:val="aa"/>
    <w:uiPriority w:val="1"/>
    <w:unhideWhenUsed/>
    <w:qFormat/>
    <w:rsid w:val="00ED7E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1"/>
    <w:rsid w:val="00ED7EA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13855</Words>
  <Characters>78979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dcterms:created xsi:type="dcterms:W3CDTF">2022-11-30T10:49:00Z</dcterms:created>
  <dcterms:modified xsi:type="dcterms:W3CDTF">2022-12-05T04:14:00Z</dcterms:modified>
</cp:coreProperties>
</file>