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D986" w14:textId="77777777" w:rsidR="0005367F" w:rsidRDefault="0005367F" w:rsidP="00C0750E">
      <w:pPr>
        <w:widowControl w:val="0"/>
        <w:jc w:val="center"/>
        <w:rPr>
          <w:sz w:val="24"/>
          <w:szCs w:val="24"/>
        </w:rPr>
      </w:pPr>
    </w:p>
    <w:p w14:paraId="7AF6D250" w14:textId="77777777" w:rsidR="00A32ABD" w:rsidRPr="00A32ABD" w:rsidRDefault="00EB24B3" w:rsidP="00C0750E">
      <w:pPr>
        <w:widowControl w:val="0"/>
        <w:jc w:val="center"/>
        <w:rPr>
          <w:sz w:val="24"/>
          <w:szCs w:val="24"/>
        </w:rPr>
      </w:pPr>
      <w:r w:rsidRPr="00A32ABD">
        <w:rPr>
          <w:sz w:val="24"/>
          <w:szCs w:val="24"/>
        </w:rPr>
        <w:t>О</w:t>
      </w:r>
      <w:r w:rsidR="007B382E" w:rsidRPr="00A32ABD">
        <w:rPr>
          <w:sz w:val="24"/>
          <w:szCs w:val="24"/>
        </w:rPr>
        <w:t>тчет</w:t>
      </w:r>
      <w:r w:rsidR="00F92971" w:rsidRPr="00A32ABD">
        <w:rPr>
          <w:sz w:val="24"/>
          <w:szCs w:val="24"/>
        </w:rPr>
        <w:t xml:space="preserve"> за 2022</w:t>
      </w:r>
      <w:r w:rsidR="00D00194" w:rsidRPr="00A32ABD">
        <w:rPr>
          <w:sz w:val="24"/>
          <w:szCs w:val="24"/>
        </w:rPr>
        <w:t xml:space="preserve"> </w:t>
      </w:r>
      <w:r w:rsidR="000C1A61" w:rsidRPr="00A32ABD">
        <w:rPr>
          <w:sz w:val="24"/>
          <w:szCs w:val="24"/>
        </w:rPr>
        <w:t>год</w:t>
      </w:r>
      <w:r w:rsidR="007B382E" w:rsidRPr="00A32ABD">
        <w:rPr>
          <w:sz w:val="24"/>
          <w:szCs w:val="24"/>
        </w:rPr>
        <w:t xml:space="preserve"> </w:t>
      </w:r>
    </w:p>
    <w:p w14:paraId="0CE058DC" w14:textId="0AC9CFAD" w:rsidR="00573551" w:rsidRPr="00A32ABD" w:rsidRDefault="007B382E" w:rsidP="00A32ABD">
      <w:pPr>
        <w:widowControl w:val="0"/>
        <w:jc w:val="center"/>
        <w:rPr>
          <w:sz w:val="24"/>
          <w:szCs w:val="24"/>
        </w:rPr>
      </w:pPr>
      <w:r w:rsidRPr="00A32ABD">
        <w:rPr>
          <w:sz w:val="24"/>
          <w:szCs w:val="24"/>
        </w:rPr>
        <w:t>о ходе реали</w:t>
      </w:r>
      <w:r w:rsidR="000C1A61" w:rsidRPr="00A32ABD">
        <w:rPr>
          <w:sz w:val="24"/>
          <w:szCs w:val="24"/>
        </w:rPr>
        <w:t>зации</w:t>
      </w:r>
      <w:r w:rsidR="00A32ABD" w:rsidRPr="00A32ABD">
        <w:rPr>
          <w:sz w:val="24"/>
          <w:szCs w:val="24"/>
        </w:rPr>
        <w:t xml:space="preserve"> </w:t>
      </w:r>
      <w:r w:rsidR="00573551" w:rsidRPr="00A32ABD">
        <w:rPr>
          <w:sz w:val="24"/>
          <w:szCs w:val="24"/>
        </w:rPr>
        <w:t xml:space="preserve">муниципальной программы "Развитие органов местного самоуправления и решение вопросов местного значения сельского поселения Черный Ключ муниципального района Клявлинский </w:t>
      </w:r>
      <w:r w:rsidR="00BD5863" w:rsidRPr="00A32ABD">
        <w:rPr>
          <w:sz w:val="24"/>
          <w:szCs w:val="24"/>
        </w:rPr>
        <w:t>Самарской области на 2018 - 2027</w:t>
      </w:r>
      <w:r w:rsidR="00573551" w:rsidRPr="00A32ABD">
        <w:rPr>
          <w:sz w:val="24"/>
          <w:szCs w:val="24"/>
        </w:rPr>
        <w:t xml:space="preserve"> годы".</w:t>
      </w:r>
    </w:p>
    <w:p w14:paraId="15BDA1D4" w14:textId="77777777" w:rsidR="00985F68" w:rsidRPr="00A32ABD" w:rsidRDefault="00985F68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F5F472" w14:textId="77777777" w:rsidR="00985F68" w:rsidRPr="00C2725F" w:rsidRDefault="00FB0AA6" w:rsidP="00985F68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Цель</w:t>
      </w:r>
      <w:r w:rsidR="00985F68" w:rsidRPr="00573551">
        <w:rPr>
          <w:rFonts w:ascii="Times New Roman" w:hAnsi="Times New Roman" w:cs="Times New Roman"/>
        </w:rPr>
        <w:t xml:space="preserve">  </w:t>
      </w:r>
      <w:r w:rsidR="00985F68" w:rsidRPr="00573551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="00985F68" w:rsidRPr="00573551">
        <w:rPr>
          <w:rFonts w:ascii="Times New Roman" w:hAnsi="Times New Roman" w:cs="Times New Roman"/>
          <w:sz w:val="22"/>
          <w:szCs w:val="22"/>
        </w:rPr>
        <w:t xml:space="preserve">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14:paraId="44AF7642" w14:textId="77777777"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14:paraId="1A588856" w14:textId="77777777" w:rsidR="00B12C16" w:rsidRDefault="00B12C16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7EB2">
        <w:rPr>
          <w:rFonts w:ascii="Times New Roman" w:hAnsi="Times New Roman" w:cs="Times New Roman"/>
          <w:sz w:val="24"/>
          <w:szCs w:val="24"/>
        </w:rPr>
        <w:t>Достижение   данной   цели  обеспечивается  за счет решения следующих задач:</w:t>
      </w:r>
    </w:p>
    <w:p w14:paraId="51731439" w14:textId="77777777" w:rsidR="00573551" w:rsidRPr="007D64B4" w:rsidRDefault="00573551" w:rsidP="00573551">
      <w:r w:rsidRPr="007D64B4">
        <w:t>- совершенствовать сис</w:t>
      </w:r>
      <w:r w:rsidRPr="007D64B4">
        <w:rPr>
          <w:spacing w:val="1"/>
        </w:rPr>
        <w:t>т</w:t>
      </w:r>
      <w:r w:rsidRPr="007D64B4">
        <w:t>ему и</w:t>
      </w:r>
      <w:r w:rsidRPr="007D64B4">
        <w:rPr>
          <w:spacing w:val="-2"/>
        </w:rPr>
        <w:t>н</w:t>
      </w:r>
      <w:r w:rsidRPr="007D64B4">
        <w:t>фо</w:t>
      </w:r>
      <w:r w:rsidRPr="007D64B4">
        <w:rPr>
          <w:spacing w:val="-4"/>
        </w:rPr>
        <w:t>р</w:t>
      </w:r>
      <w:r w:rsidRPr="007D64B4">
        <w:rPr>
          <w:spacing w:val="1"/>
        </w:rPr>
        <w:t>м</w:t>
      </w:r>
      <w:r w:rsidRPr="007D64B4">
        <w:t>иро</w:t>
      </w:r>
      <w:r w:rsidRPr="007D64B4">
        <w:rPr>
          <w:spacing w:val="-4"/>
        </w:rPr>
        <w:t>в</w:t>
      </w:r>
      <w:r w:rsidRPr="007D64B4">
        <w:t>ания на</w:t>
      </w:r>
      <w:r w:rsidRPr="007D64B4">
        <w:rPr>
          <w:spacing w:val="3"/>
        </w:rPr>
        <w:t>с</w:t>
      </w:r>
      <w:r w:rsidRPr="007D64B4">
        <w:t xml:space="preserve">еления о </w:t>
      </w:r>
      <w:r w:rsidRPr="007D64B4">
        <w:rPr>
          <w:spacing w:val="-1"/>
        </w:rPr>
        <w:t>д</w:t>
      </w:r>
      <w:r w:rsidRPr="007D64B4">
        <w:t>е</w:t>
      </w:r>
      <w:r w:rsidRPr="007D64B4">
        <w:rPr>
          <w:spacing w:val="-1"/>
        </w:rPr>
        <w:t>я</w:t>
      </w:r>
      <w:r w:rsidRPr="007D64B4">
        <w:t>тель</w:t>
      </w:r>
      <w:r w:rsidRPr="007D64B4">
        <w:rPr>
          <w:spacing w:val="2"/>
        </w:rPr>
        <w:t>н</w:t>
      </w:r>
      <w:r w:rsidRPr="007D64B4">
        <w:rPr>
          <w:spacing w:val="6"/>
        </w:rPr>
        <w:t>о</w:t>
      </w:r>
      <w:r w:rsidRPr="007D64B4">
        <w:t>с</w:t>
      </w:r>
      <w:r w:rsidRPr="007D64B4">
        <w:rPr>
          <w:spacing w:val="-1"/>
        </w:rPr>
        <w:t>т</w:t>
      </w:r>
      <w:r w:rsidRPr="007D64B4">
        <w:t>и а</w:t>
      </w:r>
      <w:r w:rsidRPr="007D64B4">
        <w:rPr>
          <w:spacing w:val="-1"/>
        </w:rPr>
        <w:t>д</w:t>
      </w:r>
      <w:r w:rsidRPr="007D64B4">
        <w:rPr>
          <w:spacing w:val="1"/>
        </w:rPr>
        <w:t>м</w:t>
      </w:r>
      <w:r w:rsidRPr="007D64B4">
        <w:t>инис</w:t>
      </w:r>
      <w:r w:rsidRPr="007D64B4">
        <w:rPr>
          <w:spacing w:val="3"/>
        </w:rPr>
        <w:t>т</w:t>
      </w:r>
      <w:r w:rsidRPr="007D64B4">
        <w:t>рации по формированию и исполнению бюджета сельского поселения Черный Ключ муниципального район</w:t>
      </w:r>
      <w:r>
        <w:t>а Клявлинский Самарской области;</w:t>
      </w:r>
    </w:p>
    <w:p w14:paraId="46DBA566" w14:textId="77777777" w:rsidR="00573551" w:rsidRPr="00451861" w:rsidRDefault="00573551" w:rsidP="00573551">
      <w:pPr>
        <w:widowControl w:val="0"/>
        <w:autoSpaceDE w:val="0"/>
        <w:autoSpaceDN w:val="0"/>
        <w:adjustRightInd w:val="0"/>
        <w:ind w:right="40"/>
      </w:pPr>
      <w:r w:rsidRPr="007D64B4">
        <w:t>- совершенствовать систему эффективного управления муниципальной собственностью и финансами сельского поселения</w:t>
      </w:r>
      <w:r w:rsidRPr="00451861">
        <w:t xml:space="preserve"> </w:t>
      </w:r>
    </w:p>
    <w:p w14:paraId="736519F6" w14:textId="77777777" w:rsidR="00573551" w:rsidRPr="00451861" w:rsidRDefault="00573551" w:rsidP="00573551">
      <w:r w:rsidRPr="00451861">
        <w:t xml:space="preserve">- повышение уровня благоустройства </w:t>
      </w:r>
      <w:r>
        <w:t>в сельском поселении</w:t>
      </w:r>
      <w:r w:rsidRPr="00451861">
        <w:t xml:space="preserve"> </w:t>
      </w:r>
      <w:r>
        <w:t>Черный Ключ</w:t>
      </w:r>
      <w:r w:rsidRPr="00451861">
        <w:t xml:space="preserve"> муниципального района Клявлинский Самарской области;</w:t>
      </w:r>
    </w:p>
    <w:p w14:paraId="08A1DF64" w14:textId="77777777" w:rsidR="00573551" w:rsidRPr="00451861" w:rsidRDefault="00573551" w:rsidP="00573551">
      <w:r w:rsidRPr="00451861">
        <w:t>- повышение уровня озеленения и эстетичности населенных пунктов;</w:t>
      </w:r>
    </w:p>
    <w:p w14:paraId="4503BDE5" w14:textId="77777777" w:rsidR="00573551" w:rsidRPr="00451861" w:rsidRDefault="00573551" w:rsidP="00573551">
      <w:r w:rsidRPr="00451861"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14:paraId="3B98C75E" w14:textId="77777777" w:rsidR="00573551" w:rsidRPr="00451861" w:rsidRDefault="00573551" w:rsidP="00573551">
      <w:r w:rsidRPr="00451861">
        <w:t>- увеличение количества мест массового отдыха на территории сельского поселения;</w:t>
      </w:r>
    </w:p>
    <w:p w14:paraId="6F253E6E" w14:textId="77777777" w:rsidR="00573551" w:rsidRPr="00451861" w:rsidRDefault="00573551" w:rsidP="00573551">
      <w:r w:rsidRPr="00451861">
        <w:t>- повышение уровня культуры жителей населенных пунктов в соблюдении чистоты и санитарного порядка на их территории</w:t>
      </w:r>
    </w:p>
    <w:p w14:paraId="02D907A3" w14:textId="77777777" w:rsidR="00573551" w:rsidRPr="00451861" w:rsidRDefault="00573551" w:rsidP="00573551">
      <w:pPr>
        <w:autoSpaceDE w:val="0"/>
        <w:autoSpaceDN w:val="0"/>
        <w:adjustRightInd w:val="0"/>
      </w:pPr>
      <w:r w:rsidRPr="00451861">
        <w:t xml:space="preserve">- обеспечение стимулирования </w:t>
      </w:r>
      <w:proofErr w:type="spellStart"/>
      <w:r w:rsidRPr="00451861">
        <w:t>энергоресурсо</w:t>
      </w:r>
      <w:proofErr w:type="spellEnd"/>
      <w:r w:rsidR="00B21348">
        <w:t xml:space="preserve"> </w:t>
      </w:r>
      <w:r w:rsidRPr="00451861">
        <w:t xml:space="preserve">-сбережения в отрасли </w:t>
      </w:r>
      <w:r>
        <w:t>жилищно-коммунального хозяйства;</w:t>
      </w:r>
    </w:p>
    <w:p w14:paraId="5B06AD7D" w14:textId="77777777" w:rsidR="00573551" w:rsidRPr="00451861" w:rsidRDefault="00573551" w:rsidP="00573551">
      <w:r w:rsidRPr="00451861">
        <w:t>- бесперебойная и надежная работа объектов внешнего благоустройства</w:t>
      </w:r>
      <w:r>
        <w:t>;</w:t>
      </w:r>
    </w:p>
    <w:p w14:paraId="2A3A73DF" w14:textId="77777777" w:rsidR="00573551" w:rsidRPr="00451861" w:rsidRDefault="00573551" w:rsidP="00573551">
      <w:r w:rsidRPr="00451861"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</w:t>
      </w:r>
      <w:r>
        <w:t>;</w:t>
      </w:r>
    </w:p>
    <w:p w14:paraId="1F7C0C3A" w14:textId="77777777" w:rsidR="00573551" w:rsidRPr="00451861" w:rsidRDefault="00573551" w:rsidP="00573551">
      <w:r w:rsidRPr="00451861">
        <w:t>- улучшение технического состояния автомобильных дорог общего пользования на территории поселения и, как следствие, повышение б</w:t>
      </w:r>
      <w:r>
        <w:t>езопасности  дорожного движения;</w:t>
      </w:r>
    </w:p>
    <w:p w14:paraId="74EDDB38" w14:textId="77777777" w:rsidR="00573551" w:rsidRPr="00451861" w:rsidRDefault="00573551" w:rsidP="00573551">
      <w:pPr>
        <w:tabs>
          <w:tab w:val="left" w:pos="161"/>
        </w:tabs>
      </w:pPr>
      <w:r w:rsidRPr="00451861">
        <w:t>- реализация в полной мере положений 261-ФЗ «Об энергосбережении и обеспечении энергетической эффективности»</w:t>
      </w:r>
    </w:p>
    <w:p w14:paraId="63FFDE7D" w14:textId="77777777" w:rsidR="00573551" w:rsidRDefault="00573551" w:rsidP="0057355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51861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14:paraId="6A075805" w14:textId="77777777"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36C8A643" w14:textId="77777777"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14:paraId="4A9F2823" w14:textId="77777777"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3071"/>
        <w:gridCol w:w="1134"/>
        <w:gridCol w:w="993"/>
        <w:gridCol w:w="1325"/>
        <w:gridCol w:w="1276"/>
        <w:gridCol w:w="1509"/>
      </w:tblGrid>
      <w:tr w:rsidR="00394FBD" w14:paraId="056635DE" w14:textId="77777777" w:rsidTr="00A32ABD">
        <w:tc>
          <w:tcPr>
            <w:tcW w:w="439" w:type="dxa"/>
          </w:tcPr>
          <w:p w14:paraId="56D3B1B6" w14:textId="77777777"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14:paraId="12557BA5" w14:textId="77777777"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14:paraId="74752B53" w14:textId="2A40919D"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A32A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93" w:type="dxa"/>
          </w:tcPr>
          <w:p w14:paraId="4E0C0CCE" w14:textId="77777777" w:rsidR="00C722F0" w:rsidRDefault="005B51CC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325" w:type="dxa"/>
          </w:tcPr>
          <w:p w14:paraId="3F542C34" w14:textId="77777777" w:rsidR="00C6649F" w:rsidRDefault="005B51CC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1B3099EA" w14:textId="77777777"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14:paraId="328D6360" w14:textId="77777777"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09" w:type="dxa"/>
          </w:tcPr>
          <w:p w14:paraId="752A2AA5" w14:textId="77777777"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14:paraId="6DB2F4CC" w14:textId="77777777"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14:paraId="2A0753D7" w14:textId="77777777" w:rsidTr="00A32ABD">
        <w:trPr>
          <w:trHeight w:val="1281"/>
        </w:trPr>
        <w:tc>
          <w:tcPr>
            <w:tcW w:w="9747" w:type="dxa"/>
            <w:gridSpan w:val="7"/>
          </w:tcPr>
          <w:p w14:paraId="3D2D2D96" w14:textId="77777777"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14:paraId="093AA637" w14:textId="77777777"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14:paraId="668CA84A" w14:textId="77777777" w:rsidTr="00A32ABD">
        <w:trPr>
          <w:trHeight w:val="1550"/>
        </w:trPr>
        <w:tc>
          <w:tcPr>
            <w:tcW w:w="439" w:type="dxa"/>
          </w:tcPr>
          <w:p w14:paraId="762819FF" w14:textId="77777777"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7B7A42FF" w14:textId="77777777" w:rsidR="00C722F0" w:rsidRDefault="00E753CF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451861">
              <w:t>О</w:t>
            </w:r>
            <w:r w:rsidRPr="00451861">
              <w:rPr>
                <w:spacing w:val="-1"/>
              </w:rPr>
              <w:t>б</w:t>
            </w:r>
            <w:r w:rsidRPr="00451861">
              <w:t>еспе</w:t>
            </w:r>
            <w:r w:rsidRPr="00451861">
              <w:rPr>
                <w:spacing w:val="-2"/>
              </w:rPr>
              <w:t>ч</w:t>
            </w:r>
            <w:r w:rsidRPr="00451861">
              <w:t>ение эффек</w:t>
            </w:r>
            <w:r w:rsidRPr="00451861">
              <w:rPr>
                <w:spacing w:val="-1"/>
              </w:rPr>
              <w:t>т</w:t>
            </w:r>
            <w:r w:rsidRPr="00451861">
              <w:t>ивно</w:t>
            </w:r>
            <w:r w:rsidRPr="00451861">
              <w:rPr>
                <w:spacing w:val="-1"/>
              </w:rPr>
              <w:t>г</w:t>
            </w:r>
            <w:r w:rsidRPr="00451861">
              <w:t>о осущес</w:t>
            </w:r>
            <w:r w:rsidRPr="00451861">
              <w:rPr>
                <w:spacing w:val="-1"/>
              </w:rPr>
              <w:t>т</w:t>
            </w:r>
            <w:r w:rsidRPr="00451861">
              <w:t>вления с</w:t>
            </w:r>
            <w:r w:rsidRPr="00451861">
              <w:rPr>
                <w:spacing w:val="-1"/>
              </w:rPr>
              <w:t>в</w:t>
            </w:r>
            <w:r w:rsidRPr="00451861">
              <w:t xml:space="preserve">оих </w:t>
            </w:r>
            <w:r w:rsidRPr="00451861">
              <w:rPr>
                <w:spacing w:val="-2"/>
              </w:rPr>
              <w:t>п</w:t>
            </w:r>
            <w:r w:rsidRPr="00451861">
              <w:t>олно</w:t>
            </w:r>
            <w:r w:rsidRPr="00451861">
              <w:rPr>
                <w:spacing w:val="1"/>
              </w:rPr>
              <w:t>м</w:t>
            </w:r>
            <w:r w:rsidRPr="00451861">
              <w:t>о</w:t>
            </w:r>
            <w:r w:rsidRPr="00451861">
              <w:rPr>
                <w:spacing w:val="-1"/>
              </w:rPr>
              <w:t>ч</w:t>
            </w:r>
            <w:r w:rsidRPr="00451861">
              <w:t xml:space="preserve">ий администрацией сельского поселения </w:t>
            </w:r>
            <w:r>
              <w:t>Черный Ключ</w:t>
            </w:r>
            <w:r w:rsidRPr="00451861">
              <w:t xml:space="preserve"> муниципального района Клявлинский Самарской области; эффективное формирование и развитие собственности а</w:t>
            </w:r>
            <w:r w:rsidRPr="00451861">
              <w:rPr>
                <w:spacing w:val="-1"/>
              </w:rPr>
              <w:t>д</w:t>
            </w:r>
            <w:r w:rsidRPr="00451861">
              <w:rPr>
                <w:spacing w:val="1"/>
              </w:rPr>
              <w:t>м</w:t>
            </w:r>
            <w:r w:rsidRPr="00451861">
              <w:t>инис</w:t>
            </w:r>
            <w:r w:rsidRPr="00451861">
              <w:rPr>
                <w:spacing w:val="-1"/>
              </w:rPr>
              <w:t>т</w:t>
            </w:r>
            <w:r w:rsidRPr="00451861">
              <w:t xml:space="preserve">рации сельского поселения </w:t>
            </w:r>
            <w:r>
              <w:t>Черный Ключ</w:t>
            </w:r>
            <w:r w:rsidRPr="00451861">
              <w:t xml:space="preserve"> муниципального района Клявлинский Самарской </w:t>
            </w:r>
            <w:r w:rsidRPr="00451861">
              <w:lastRenderedPageBreak/>
              <w:t xml:space="preserve">области; повышение качества управления муниципальными финансами сельского поселения </w:t>
            </w:r>
            <w:r>
              <w:t>Черный Ключ</w:t>
            </w:r>
            <w:r w:rsidRPr="00451861">
              <w:t xml:space="preserve"> муниципального района Клявлинский Самарской области.</w:t>
            </w:r>
          </w:p>
        </w:tc>
        <w:tc>
          <w:tcPr>
            <w:tcW w:w="1134" w:type="dxa"/>
          </w:tcPr>
          <w:p w14:paraId="1C69181D" w14:textId="77777777"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14:paraId="06CEE489" w14:textId="77777777"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14:paraId="4A2200A2" w14:textId="77777777" w:rsidR="00C722F0" w:rsidRPr="00692636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14:paraId="157F2EC8" w14:textId="77777777" w:rsidR="00C722F0" w:rsidRPr="00692636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4B325FA9" w14:textId="77777777" w:rsidR="00C722F0" w:rsidRPr="00692636" w:rsidRDefault="00F92971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394FBD" w14:paraId="052FCDB0" w14:textId="77777777" w:rsidTr="00A32ABD">
        <w:trPr>
          <w:trHeight w:val="2118"/>
        </w:trPr>
        <w:tc>
          <w:tcPr>
            <w:tcW w:w="439" w:type="dxa"/>
          </w:tcPr>
          <w:p w14:paraId="3D210D2E" w14:textId="77777777"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14:paraId="38035F93" w14:textId="77777777" w:rsidR="0086438D" w:rsidRPr="00AB5347" w:rsidRDefault="00E753CF" w:rsidP="00470C51">
            <w:r w:rsidRPr="00451861">
              <w:rPr>
                <w:sz w:val="22"/>
                <w:szCs w:val="22"/>
              </w:rPr>
              <w:t xml:space="preserve"> </w:t>
            </w:r>
            <w:r w:rsidRPr="00AB5347">
              <w:t>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1134" w:type="dxa"/>
          </w:tcPr>
          <w:p w14:paraId="74765747" w14:textId="77777777" w:rsidR="0086438D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7AFF2691" w14:textId="77777777" w:rsidR="0086438D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14:paraId="2977788C" w14:textId="77777777" w:rsidR="0086438D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67584DAD" w14:textId="77777777" w:rsidR="0086438D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14:paraId="41A8D63E" w14:textId="77777777" w:rsidR="0086438D" w:rsidRPr="000C1A61" w:rsidRDefault="00F92971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E753CF" w14:paraId="30ADA0E0" w14:textId="77777777" w:rsidTr="00A32ABD">
        <w:trPr>
          <w:trHeight w:val="2118"/>
        </w:trPr>
        <w:tc>
          <w:tcPr>
            <w:tcW w:w="439" w:type="dxa"/>
          </w:tcPr>
          <w:p w14:paraId="15F27F27" w14:textId="77777777"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1304C713" w14:textId="77777777" w:rsidR="00E753CF" w:rsidRPr="00451861" w:rsidRDefault="00E753CF" w:rsidP="00E753CF">
            <w:r w:rsidRPr="00451861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14:paraId="3955D774" w14:textId="77777777" w:rsidR="00E753CF" w:rsidRPr="00F87EB2" w:rsidRDefault="00E753CF" w:rsidP="00470C51"/>
        </w:tc>
        <w:tc>
          <w:tcPr>
            <w:tcW w:w="1134" w:type="dxa"/>
          </w:tcPr>
          <w:p w14:paraId="2D3755C8" w14:textId="77777777"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3EE2AEED" w14:textId="77777777"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14:paraId="195D88B3" w14:textId="77777777"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4520342" w14:textId="77777777"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4953D8B6" w14:textId="77777777" w:rsidR="00E753CF" w:rsidRDefault="00643CE0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14:paraId="3C8E0BE1" w14:textId="77777777" w:rsidTr="00A32ABD">
        <w:trPr>
          <w:trHeight w:val="2118"/>
        </w:trPr>
        <w:tc>
          <w:tcPr>
            <w:tcW w:w="439" w:type="dxa"/>
          </w:tcPr>
          <w:p w14:paraId="1001744A" w14:textId="77777777"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14:paraId="22D6F63A" w14:textId="77777777" w:rsidR="00E753CF" w:rsidRPr="00451861" w:rsidRDefault="00E753CF" w:rsidP="00E753CF">
            <w:r w:rsidRPr="00451861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14:paraId="2BB0E384" w14:textId="77777777" w:rsidR="00E753CF" w:rsidRPr="00F87EB2" w:rsidRDefault="00E753CF" w:rsidP="00470C51"/>
        </w:tc>
        <w:tc>
          <w:tcPr>
            <w:tcW w:w="1134" w:type="dxa"/>
          </w:tcPr>
          <w:p w14:paraId="3C150DA1" w14:textId="77777777"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0EB8A8B1" w14:textId="77777777"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14:paraId="5D2C418D" w14:textId="77777777" w:rsidR="00E753CF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5DBA15B" w14:textId="77777777" w:rsidR="00E753CF" w:rsidRDefault="00F9297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55C9DF72" w14:textId="77777777" w:rsidR="00E753CF" w:rsidRDefault="00F92971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14:paraId="0F859A63" w14:textId="77777777" w:rsidTr="00A32ABD">
        <w:tc>
          <w:tcPr>
            <w:tcW w:w="439" w:type="dxa"/>
          </w:tcPr>
          <w:p w14:paraId="306A8D0F" w14:textId="77777777"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14:paraId="02B23585" w14:textId="77777777" w:rsidR="00E753CF" w:rsidRDefault="00E753CF" w:rsidP="0086438D">
            <w:pPr>
              <w:rPr>
                <w:sz w:val="24"/>
                <w:szCs w:val="24"/>
              </w:rPr>
            </w:pPr>
            <w:r w:rsidRPr="00451861">
              <w:t xml:space="preserve">Улучшить условия водоснабжения населения сельского поселения </w:t>
            </w:r>
            <w:r>
              <w:t>Черный Ключ</w:t>
            </w:r>
            <w:r w:rsidRPr="00451861">
              <w:t xml:space="preserve"> муниципального района Клявлинский Самарской области; обеспечить рациональное использование имеющихся водных ресурсов.</w:t>
            </w:r>
          </w:p>
        </w:tc>
        <w:tc>
          <w:tcPr>
            <w:tcW w:w="1134" w:type="dxa"/>
          </w:tcPr>
          <w:p w14:paraId="09BBE438" w14:textId="77777777"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082EF4F8" w14:textId="77777777"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14:paraId="0C78702E" w14:textId="77777777"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37451BC" w14:textId="77777777"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20704EA4" w14:textId="77777777"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14:paraId="354B9CCD" w14:textId="77777777" w:rsidTr="00A32ABD">
        <w:tc>
          <w:tcPr>
            <w:tcW w:w="439" w:type="dxa"/>
          </w:tcPr>
          <w:p w14:paraId="13808C61" w14:textId="77777777"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14:paraId="4596127F" w14:textId="77777777" w:rsidR="00E753CF" w:rsidRPr="00451861" w:rsidRDefault="00E753CF" w:rsidP="00E753CF">
            <w:r w:rsidRPr="00451861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</w:t>
            </w:r>
            <w:r>
              <w:t>Черный Ключ</w:t>
            </w:r>
            <w:r w:rsidRPr="00451861">
              <w:t xml:space="preserve"> муниципального района Клявлинский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14:paraId="295060E3" w14:textId="77777777" w:rsidR="00E753CF" w:rsidRDefault="00E753CF" w:rsidP="008643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1BAA3" w14:textId="77777777"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14:paraId="5681AE58" w14:textId="77777777"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14:paraId="480A4979" w14:textId="77777777"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B18930" w14:textId="77777777" w:rsidR="00E753CF" w:rsidRDefault="0032790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2EE8D54C" w14:textId="77777777" w:rsidR="00E753CF" w:rsidRDefault="00327902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53CF" w14:paraId="388B61EF" w14:textId="77777777" w:rsidTr="00A32ABD">
        <w:tc>
          <w:tcPr>
            <w:tcW w:w="439" w:type="dxa"/>
          </w:tcPr>
          <w:p w14:paraId="30CB364C" w14:textId="77777777"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14:paraId="7EEEC292" w14:textId="77777777" w:rsidR="00E753CF" w:rsidRPr="00AB5347" w:rsidRDefault="00E753CF" w:rsidP="0086438D">
            <w:r w:rsidRPr="00AB5347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1134" w:type="dxa"/>
          </w:tcPr>
          <w:p w14:paraId="28AB4763" w14:textId="77777777"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4DDE6D9E" w14:textId="77777777"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14:paraId="69201944" w14:textId="77777777"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F7641DD" w14:textId="77777777"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46C96DF0" w14:textId="77777777"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14:paraId="10DEE0F6" w14:textId="77777777" w:rsidTr="00A32ABD">
        <w:tc>
          <w:tcPr>
            <w:tcW w:w="439" w:type="dxa"/>
          </w:tcPr>
          <w:p w14:paraId="5638EE2E" w14:textId="77777777"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1164B2D" w14:textId="77777777"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2F4EEFD7" w14:textId="77777777"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53D391" w14:textId="77777777"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14:paraId="64E80796" w14:textId="77777777"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80240" w14:textId="77777777"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AFB2C49" w14:textId="77777777" w:rsidR="000C1A61" w:rsidRDefault="00F92971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</w:tc>
      </w:tr>
    </w:tbl>
    <w:p w14:paraId="5168FB55" w14:textId="77777777"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 xml:space="preserve">тепень достижения показателей (индикаторов)-К1 </w:t>
      </w:r>
      <w:r w:rsidR="006C4D05">
        <w:rPr>
          <w:sz w:val="24"/>
          <w:szCs w:val="24"/>
        </w:rPr>
        <w:t xml:space="preserve">= </w:t>
      </w:r>
      <w:r w:rsidR="00F92971">
        <w:rPr>
          <w:sz w:val="24"/>
          <w:szCs w:val="24"/>
        </w:rPr>
        <w:t>5,94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F92971">
        <w:rPr>
          <w:sz w:val="24"/>
          <w:szCs w:val="24"/>
        </w:rPr>
        <w:t>84,86</w:t>
      </w:r>
      <w:r w:rsidR="00E00225">
        <w:rPr>
          <w:sz w:val="24"/>
          <w:szCs w:val="24"/>
        </w:rPr>
        <w:t>%</w:t>
      </w:r>
    </w:p>
    <w:p w14:paraId="437ECE09" w14:textId="77777777"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14:paraId="72B30728" w14:textId="77777777"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8C34" w14:textId="77777777"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14:paraId="27356242" w14:textId="77777777" w:rsidTr="009956F3">
        <w:tc>
          <w:tcPr>
            <w:tcW w:w="2215" w:type="dxa"/>
          </w:tcPr>
          <w:p w14:paraId="36DD9EB4" w14:textId="77777777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14:paraId="6F1E23DF" w14:textId="485A8E99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A32A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21" w:type="dxa"/>
          </w:tcPr>
          <w:p w14:paraId="725322F6" w14:textId="77777777" w:rsidR="00A7146E" w:rsidRDefault="00586A4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14:paraId="7A71286E" w14:textId="77777777" w:rsidR="00A7146E" w:rsidRDefault="00586A4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14:paraId="622907E8" w14:textId="77777777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14:paraId="5B214A89" w14:textId="2F688A40"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</w:t>
            </w:r>
            <w:r w:rsidR="00A32A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расходов</w:t>
            </w:r>
          </w:p>
        </w:tc>
      </w:tr>
      <w:tr w:rsidR="00A7146E" w14:paraId="373722C1" w14:textId="77777777" w:rsidTr="009956F3">
        <w:tc>
          <w:tcPr>
            <w:tcW w:w="2215" w:type="dxa"/>
          </w:tcPr>
          <w:p w14:paraId="46073473" w14:textId="77777777"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14:paraId="1D73FBA4" w14:textId="77777777"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14:paraId="05899095" w14:textId="77777777" w:rsidR="00A7146E" w:rsidRDefault="00586A43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11 330,638</w:t>
            </w:r>
          </w:p>
        </w:tc>
        <w:tc>
          <w:tcPr>
            <w:tcW w:w="1418" w:type="dxa"/>
          </w:tcPr>
          <w:p w14:paraId="097C5AFB" w14:textId="77777777" w:rsidR="00624E10" w:rsidRDefault="00586A43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11 003,350</w:t>
            </w:r>
          </w:p>
        </w:tc>
        <w:tc>
          <w:tcPr>
            <w:tcW w:w="1578" w:type="dxa"/>
          </w:tcPr>
          <w:p w14:paraId="02BB012A" w14:textId="77777777" w:rsidR="00A7146E" w:rsidRDefault="00586A43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327,288</w:t>
            </w:r>
          </w:p>
        </w:tc>
        <w:tc>
          <w:tcPr>
            <w:tcW w:w="1382" w:type="dxa"/>
          </w:tcPr>
          <w:p w14:paraId="5B2861A7" w14:textId="77777777" w:rsidR="00A7146E" w:rsidRDefault="00586A43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97,11</w:t>
            </w:r>
          </w:p>
        </w:tc>
      </w:tr>
    </w:tbl>
    <w:p w14:paraId="593D23D9" w14:textId="77777777" w:rsidR="00CC0C74" w:rsidRDefault="00CC0C74" w:rsidP="00F56016">
      <w:pPr>
        <w:rPr>
          <w:sz w:val="24"/>
          <w:szCs w:val="24"/>
        </w:rPr>
      </w:pPr>
    </w:p>
    <w:p w14:paraId="19951E97" w14:textId="77777777" w:rsidR="00CC0C74" w:rsidRDefault="00CC0C74" w:rsidP="00F56016">
      <w:pPr>
        <w:rPr>
          <w:sz w:val="24"/>
          <w:szCs w:val="24"/>
        </w:rPr>
      </w:pPr>
    </w:p>
    <w:p w14:paraId="08C349C5" w14:textId="77777777"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14:paraId="5758163C" w14:textId="77777777" w:rsidTr="003A20ED">
        <w:tc>
          <w:tcPr>
            <w:tcW w:w="2313" w:type="dxa"/>
          </w:tcPr>
          <w:p w14:paraId="46F1C5E9" w14:textId="77777777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14:paraId="44425017" w14:textId="2C6C0DCF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="00A32A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224" w:type="dxa"/>
          </w:tcPr>
          <w:p w14:paraId="3F075108" w14:textId="77777777" w:rsidR="00A7146E" w:rsidRDefault="0071317D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14:paraId="16BC6F1C" w14:textId="77777777" w:rsidR="005E5222" w:rsidRDefault="0071317D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55FF386C" w14:textId="77777777"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14:paraId="3B246A5D" w14:textId="77777777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14:paraId="7F115789" w14:textId="77777777"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14:paraId="3721CE0F" w14:textId="77777777" w:rsidTr="003A20ED">
        <w:tc>
          <w:tcPr>
            <w:tcW w:w="2313" w:type="dxa"/>
          </w:tcPr>
          <w:p w14:paraId="6959D230" w14:textId="77777777"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14:paraId="35E165D6" w14:textId="77777777"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14:paraId="230C99E3" w14:textId="77777777"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14:paraId="35785675" w14:textId="77777777"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14:paraId="64999ACC" w14:textId="77777777"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14:paraId="73D46B35" w14:textId="77777777"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26EAEE64" w14:textId="77777777" w:rsidR="00CC0C74" w:rsidRDefault="00CC0C74" w:rsidP="00F56016">
      <w:pPr>
        <w:rPr>
          <w:sz w:val="24"/>
          <w:szCs w:val="24"/>
        </w:rPr>
      </w:pPr>
    </w:p>
    <w:p w14:paraId="1DC83D1C" w14:textId="77777777"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14:paraId="25DD194A" w14:textId="77777777"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FA5C4B">
        <w:rPr>
          <w:sz w:val="24"/>
          <w:szCs w:val="24"/>
        </w:rPr>
        <w:t>84,86</w:t>
      </w:r>
      <w:r w:rsidR="001F1F2D">
        <w:rPr>
          <w:sz w:val="24"/>
          <w:szCs w:val="24"/>
        </w:rPr>
        <w:t>*0,5+</w:t>
      </w:r>
      <w:r w:rsidR="00E02359">
        <w:rPr>
          <w:sz w:val="24"/>
          <w:szCs w:val="24"/>
        </w:rPr>
        <w:t>97</w:t>
      </w:r>
      <w:r w:rsidR="00FA5C4B">
        <w:rPr>
          <w:sz w:val="24"/>
          <w:szCs w:val="24"/>
        </w:rPr>
        <w:t>,11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FA5C4B">
        <w:rPr>
          <w:sz w:val="24"/>
          <w:szCs w:val="24"/>
        </w:rPr>
        <w:t>91,85</w:t>
      </w:r>
      <w:r w:rsidR="00496A5E">
        <w:rPr>
          <w:sz w:val="24"/>
          <w:szCs w:val="24"/>
        </w:rPr>
        <w:t>%</w:t>
      </w:r>
    </w:p>
    <w:p w14:paraId="2E1FF59D" w14:textId="7135EE56"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Вывод:</w:t>
      </w:r>
      <w:r w:rsidR="00D94150">
        <w:rPr>
          <w:sz w:val="24"/>
          <w:szCs w:val="24"/>
        </w:rPr>
        <w:t xml:space="preserve"> </w:t>
      </w:r>
      <w:r w:rsidR="00DA79D4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соответствует запланированным </w:t>
      </w:r>
      <w:r w:rsidR="005F2D8A">
        <w:rPr>
          <w:rFonts w:ascii="Times New Roman" w:hAnsi="Times New Roman" w:cs="Times New Roman"/>
          <w:sz w:val="24"/>
          <w:szCs w:val="24"/>
        </w:rPr>
        <w:t>результатам при запланированно</w:t>
      </w:r>
      <w:r w:rsidR="00DA79D4">
        <w:rPr>
          <w:rFonts w:ascii="Times New Roman" w:hAnsi="Times New Roman" w:cs="Times New Roman"/>
          <w:sz w:val="24"/>
          <w:szCs w:val="24"/>
        </w:rPr>
        <w:t>м объеме расходов.</w:t>
      </w:r>
    </w:p>
    <w:p w14:paraId="1B1E57B0" w14:textId="77777777" w:rsidR="00394FBD" w:rsidRDefault="00394FBD" w:rsidP="00F56016">
      <w:pPr>
        <w:rPr>
          <w:sz w:val="24"/>
          <w:szCs w:val="24"/>
        </w:rPr>
      </w:pPr>
    </w:p>
    <w:sectPr w:rsidR="00394FBD" w:rsidSect="00A32ABD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4FA4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9409C"/>
    <w:rsid w:val="002A783C"/>
    <w:rsid w:val="002B13E6"/>
    <w:rsid w:val="002B21BC"/>
    <w:rsid w:val="002C7331"/>
    <w:rsid w:val="002E3D39"/>
    <w:rsid w:val="002E4E4B"/>
    <w:rsid w:val="002F0A2C"/>
    <w:rsid w:val="00312E9B"/>
    <w:rsid w:val="003165C3"/>
    <w:rsid w:val="003207D5"/>
    <w:rsid w:val="00323277"/>
    <w:rsid w:val="00327902"/>
    <w:rsid w:val="003570B4"/>
    <w:rsid w:val="00364F91"/>
    <w:rsid w:val="00375563"/>
    <w:rsid w:val="00394FBD"/>
    <w:rsid w:val="003A20ED"/>
    <w:rsid w:val="003B2766"/>
    <w:rsid w:val="003B7BD5"/>
    <w:rsid w:val="003C07CE"/>
    <w:rsid w:val="003C1491"/>
    <w:rsid w:val="003D444A"/>
    <w:rsid w:val="00414B8F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3155B"/>
    <w:rsid w:val="00545F6D"/>
    <w:rsid w:val="00573551"/>
    <w:rsid w:val="00577F6D"/>
    <w:rsid w:val="00581B72"/>
    <w:rsid w:val="00586A43"/>
    <w:rsid w:val="005927A9"/>
    <w:rsid w:val="005B51CC"/>
    <w:rsid w:val="005B6207"/>
    <w:rsid w:val="005E5222"/>
    <w:rsid w:val="005F2516"/>
    <w:rsid w:val="005F2D8A"/>
    <w:rsid w:val="00605C6C"/>
    <w:rsid w:val="0060728A"/>
    <w:rsid w:val="0060765F"/>
    <w:rsid w:val="006144E1"/>
    <w:rsid w:val="00622091"/>
    <w:rsid w:val="00624E10"/>
    <w:rsid w:val="00626DE8"/>
    <w:rsid w:val="00634CB8"/>
    <w:rsid w:val="00643CE0"/>
    <w:rsid w:val="00644B46"/>
    <w:rsid w:val="00650B20"/>
    <w:rsid w:val="00692636"/>
    <w:rsid w:val="00695604"/>
    <w:rsid w:val="006A3BEE"/>
    <w:rsid w:val="006C3A0A"/>
    <w:rsid w:val="006C4D05"/>
    <w:rsid w:val="006F2045"/>
    <w:rsid w:val="006F73C1"/>
    <w:rsid w:val="00710310"/>
    <w:rsid w:val="0071089E"/>
    <w:rsid w:val="0071230A"/>
    <w:rsid w:val="0071317D"/>
    <w:rsid w:val="007325D2"/>
    <w:rsid w:val="00733565"/>
    <w:rsid w:val="00750B06"/>
    <w:rsid w:val="007610EC"/>
    <w:rsid w:val="007800D9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DA3"/>
    <w:rsid w:val="00934AF1"/>
    <w:rsid w:val="00944C2C"/>
    <w:rsid w:val="00971B4D"/>
    <w:rsid w:val="00985F68"/>
    <w:rsid w:val="009956F3"/>
    <w:rsid w:val="009C050F"/>
    <w:rsid w:val="009E0C10"/>
    <w:rsid w:val="009E17E4"/>
    <w:rsid w:val="009F48AA"/>
    <w:rsid w:val="00A25424"/>
    <w:rsid w:val="00A260F1"/>
    <w:rsid w:val="00A277D3"/>
    <w:rsid w:val="00A32ABD"/>
    <w:rsid w:val="00A40C1B"/>
    <w:rsid w:val="00A57307"/>
    <w:rsid w:val="00A7146E"/>
    <w:rsid w:val="00A75EFA"/>
    <w:rsid w:val="00A8426B"/>
    <w:rsid w:val="00AA0F40"/>
    <w:rsid w:val="00AA3568"/>
    <w:rsid w:val="00AB5347"/>
    <w:rsid w:val="00AC1826"/>
    <w:rsid w:val="00AD3CAC"/>
    <w:rsid w:val="00AD79E8"/>
    <w:rsid w:val="00AE70FD"/>
    <w:rsid w:val="00B05CE9"/>
    <w:rsid w:val="00B12C16"/>
    <w:rsid w:val="00B21348"/>
    <w:rsid w:val="00B5320A"/>
    <w:rsid w:val="00B55E50"/>
    <w:rsid w:val="00B7669F"/>
    <w:rsid w:val="00B9133E"/>
    <w:rsid w:val="00BD5863"/>
    <w:rsid w:val="00BD5B22"/>
    <w:rsid w:val="00C0750E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C5A07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94150"/>
    <w:rsid w:val="00DA79D4"/>
    <w:rsid w:val="00DE0297"/>
    <w:rsid w:val="00DF0034"/>
    <w:rsid w:val="00E00225"/>
    <w:rsid w:val="00E02359"/>
    <w:rsid w:val="00E11D6C"/>
    <w:rsid w:val="00E20339"/>
    <w:rsid w:val="00E21139"/>
    <w:rsid w:val="00E732AF"/>
    <w:rsid w:val="00E753CF"/>
    <w:rsid w:val="00E86AEE"/>
    <w:rsid w:val="00EB24B3"/>
    <w:rsid w:val="00EB65CF"/>
    <w:rsid w:val="00EC5A74"/>
    <w:rsid w:val="00EF7FB1"/>
    <w:rsid w:val="00F074A5"/>
    <w:rsid w:val="00F17777"/>
    <w:rsid w:val="00F245BC"/>
    <w:rsid w:val="00F26D7D"/>
    <w:rsid w:val="00F37140"/>
    <w:rsid w:val="00F51942"/>
    <w:rsid w:val="00F56016"/>
    <w:rsid w:val="00F92971"/>
    <w:rsid w:val="00FA5C4B"/>
    <w:rsid w:val="00FB0AA6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49E"/>
  <w15:docId w15:val="{6091AA94-0981-4525-8C1F-703850C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F14-0057-4E3D-A8F4-4DEFFED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2023-02-17T09:52:00Z</cp:lastPrinted>
  <dcterms:created xsi:type="dcterms:W3CDTF">2023-01-27T09:56:00Z</dcterms:created>
  <dcterms:modified xsi:type="dcterms:W3CDTF">2023-02-27T12:28:00Z</dcterms:modified>
</cp:coreProperties>
</file>