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bottomFromText="200" w:vertAnchor="page" w:horzAnchor="margin" w:tblpX="81" w:tblpY="1036"/>
        <w:tblW w:w="10065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86DBE" w14:paraId="1EF08BEF" w14:textId="77777777" w:rsidTr="00BD2B61">
        <w:trPr>
          <w:trHeight w:val="1314"/>
        </w:trPr>
        <w:tc>
          <w:tcPr>
            <w:tcW w:w="10065" w:type="dxa"/>
            <w:hideMark/>
          </w:tcPr>
          <w:p w14:paraId="5D90FB96" w14:textId="77777777" w:rsidR="00786DBE" w:rsidRDefault="00786DBE" w:rsidP="00BD2B61">
            <w:pPr>
              <w:spacing w:line="276" w:lineRule="auto"/>
              <w:rPr>
                <w:rFonts w:ascii="Arial Narrow" w:hAnsi="Arial Narrow"/>
                <w:sz w:val="56"/>
                <w:szCs w:val="56"/>
              </w:rPr>
            </w:pPr>
            <w:r>
              <w:rPr>
                <w:rFonts w:ascii="Book Antiqua" w:hAnsi="Book Antiqua"/>
                <w:b/>
                <w:sz w:val="72"/>
                <w:szCs w:val="72"/>
              </w:rPr>
              <w:t>ВЕСТИ</w:t>
            </w:r>
          </w:p>
          <w:p w14:paraId="1E10A3B4" w14:textId="2F4DA2E8" w:rsidR="00786DBE" w:rsidRDefault="00786DBE" w:rsidP="00BD2B61">
            <w:pPr>
              <w:spacing w:line="276" w:lineRule="auto"/>
              <w:rPr>
                <w:rFonts w:ascii="Arial Narrow" w:hAnsi="Arial Narrow"/>
                <w:sz w:val="56"/>
                <w:szCs w:val="56"/>
              </w:rPr>
            </w:pPr>
            <w:r>
              <w:rPr>
                <w:rFonts w:ascii="Arial Narrow" w:hAnsi="Arial Narrow"/>
                <w:sz w:val="56"/>
                <w:szCs w:val="56"/>
              </w:rPr>
              <w:t xml:space="preserve"> сельского </w:t>
            </w:r>
            <w:r w:rsidR="003D0F2A">
              <w:rPr>
                <w:rFonts w:ascii="Arial Narrow" w:hAnsi="Arial Narrow"/>
                <w:sz w:val="56"/>
                <w:szCs w:val="56"/>
              </w:rPr>
              <w:t>поселения Черный</w:t>
            </w:r>
            <w:r>
              <w:rPr>
                <w:rFonts w:ascii="Arial Narrow" w:hAnsi="Arial Narrow"/>
                <w:sz w:val="56"/>
                <w:szCs w:val="56"/>
              </w:rPr>
              <w:t xml:space="preserve"> Ключ</w:t>
            </w:r>
          </w:p>
          <w:p w14:paraId="7F64EDAE" w14:textId="6806B497" w:rsidR="00786DBE" w:rsidRPr="00CB0789" w:rsidRDefault="00786DBE" w:rsidP="00BD2B61">
            <w:pPr>
              <w:spacing w:line="276" w:lineRule="auto"/>
              <w:rPr>
                <w:rFonts w:ascii="Constantia" w:hAnsi="Constantia"/>
                <w:sz w:val="28"/>
                <w:szCs w:val="28"/>
              </w:rPr>
            </w:pPr>
            <w:r w:rsidRPr="00CB0789">
              <w:rPr>
                <w:rFonts w:ascii="Constantia" w:hAnsi="Constantia"/>
                <w:sz w:val="28"/>
                <w:szCs w:val="28"/>
              </w:rPr>
              <w:t xml:space="preserve">печатное средство массовой информации сельского поселения Черный </w:t>
            </w:r>
            <w:r w:rsidR="003D0F2A" w:rsidRPr="00CB0789">
              <w:rPr>
                <w:rFonts w:ascii="Constantia" w:hAnsi="Constantia"/>
                <w:sz w:val="28"/>
                <w:szCs w:val="28"/>
              </w:rPr>
              <w:t>Ключ</w:t>
            </w:r>
            <w:r w:rsidR="003D0F2A">
              <w:rPr>
                <w:rFonts w:ascii="Constantia" w:hAnsi="Constantia"/>
                <w:sz w:val="28"/>
                <w:szCs w:val="28"/>
              </w:rPr>
              <w:t xml:space="preserve"> </w:t>
            </w:r>
            <w:r w:rsidR="003D0F2A" w:rsidRPr="00CB0789">
              <w:rPr>
                <w:rFonts w:ascii="Constantia" w:hAnsi="Constantia"/>
                <w:sz w:val="28"/>
                <w:szCs w:val="28"/>
              </w:rPr>
              <w:t>муниципального</w:t>
            </w:r>
            <w:r w:rsidRPr="00CB0789">
              <w:rPr>
                <w:rFonts w:ascii="Constantia" w:hAnsi="Constantia"/>
                <w:sz w:val="28"/>
                <w:szCs w:val="28"/>
              </w:rPr>
              <w:t xml:space="preserve"> района </w:t>
            </w:r>
            <w:r w:rsidR="00CD4A39" w:rsidRPr="00CB0789">
              <w:rPr>
                <w:rFonts w:ascii="Constantia" w:hAnsi="Constantia"/>
                <w:sz w:val="28"/>
                <w:szCs w:val="28"/>
              </w:rPr>
              <w:fldChar w:fldCharType="begin"/>
            </w:r>
            <w:r w:rsidRPr="00CB0789">
              <w:rPr>
                <w:rFonts w:ascii="Constantia" w:hAnsi="Constantia"/>
                <w:sz w:val="28"/>
                <w:szCs w:val="28"/>
              </w:rPr>
              <w:instrText xml:space="preserve"> MERGEFIELD Название_района </w:instrText>
            </w:r>
            <w:r w:rsidR="00CD4A39" w:rsidRPr="00CB0789">
              <w:rPr>
                <w:rFonts w:ascii="Constantia" w:hAnsi="Constantia"/>
                <w:sz w:val="28"/>
                <w:szCs w:val="28"/>
              </w:rPr>
              <w:fldChar w:fldCharType="separate"/>
            </w:r>
            <w:r w:rsidRPr="00CB0789">
              <w:rPr>
                <w:rFonts w:ascii="Constantia" w:hAnsi="Constantia"/>
                <w:noProof/>
                <w:sz w:val="28"/>
                <w:szCs w:val="28"/>
              </w:rPr>
              <w:t>Клявлинский</w:t>
            </w:r>
            <w:r w:rsidR="00CD4A39" w:rsidRPr="00CB0789">
              <w:rPr>
                <w:rFonts w:ascii="Constantia" w:hAnsi="Constantia"/>
                <w:sz w:val="28"/>
                <w:szCs w:val="28"/>
              </w:rPr>
              <w:fldChar w:fldCharType="end"/>
            </w:r>
            <w:r w:rsidRPr="00CB0789">
              <w:rPr>
                <w:rFonts w:ascii="Constantia" w:hAnsi="Constantia"/>
                <w:sz w:val="28"/>
                <w:szCs w:val="28"/>
              </w:rPr>
              <w:t xml:space="preserve"> Самарской области  </w:t>
            </w:r>
          </w:p>
          <w:p w14:paraId="5DFF1C61" w14:textId="78B51E9A" w:rsidR="00786DBE" w:rsidRPr="00832B6C" w:rsidRDefault="00786DBE" w:rsidP="00BD2B61">
            <w:pPr>
              <w:spacing w:line="276" w:lineRule="auto"/>
              <w:jc w:val="right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 xml:space="preserve">                                         </w:t>
            </w:r>
            <w:r w:rsidR="00185555">
              <w:rPr>
                <w:rFonts w:ascii="Book Antiqua" w:hAnsi="Book Antiqua"/>
                <w:sz w:val="28"/>
                <w:szCs w:val="28"/>
              </w:rPr>
              <w:t xml:space="preserve">  </w:t>
            </w:r>
            <w:r w:rsidR="00CA7DCC">
              <w:rPr>
                <w:rFonts w:ascii="Book Antiqua" w:hAnsi="Book Antiqua"/>
                <w:sz w:val="28"/>
                <w:szCs w:val="28"/>
              </w:rPr>
              <w:t xml:space="preserve">            </w:t>
            </w:r>
            <w:r w:rsidR="003D0F2A">
              <w:rPr>
                <w:rFonts w:ascii="Book Antiqua" w:hAnsi="Book Antiqua"/>
                <w:sz w:val="28"/>
                <w:szCs w:val="28"/>
              </w:rPr>
              <w:t xml:space="preserve">Пятница, </w:t>
            </w:r>
            <w:proofErr w:type="gramStart"/>
            <w:r w:rsidR="003D0F2A">
              <w:rPr>
                <w:rFonts w:ascii="Book Antiqua" w:hAnsi="Book Antiqua"/>
                <w:sz w:val="28"/>
                <w:szCs w:val="28"/>
              </w:rPr>
              <w:t>2</w:t>
            </w:r>
            <w:r w:rsidR="009A33A2">
              <w:rPr>
                <w:rFonts w:ascii="Book Antiqua" w:hAnsi="Book Antiqua"/>
                <w:sz w:val="28"/>
                <w:szCs w:val="28"/>
              </w:rPr>
              <w:t>4</w:t>
            </w:r>
            <w:r w:rsidR="00277F9A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="009A33A2">
              <w:rPr>
                <w:rFonts w:ascii="Book Antiqua" w:hAnsi="Book Antiqua"/>
                <w:sz w:val="28"/>
                <w:szCs w:val="28"/>
              </w:rPr>
              <w:t xml:space="preserve"> </w:t>
            </w:r>
            <w:r w:rsidR="00D608A8">
              <w:rPr>
                <w:rFonts w:ascii="Book Antiqua" w:hAnsi="Book Antiqua"/>
                <w:sz w:val="28"/>
                <w:szCs w:val="28"/>
              </w:rPr>
              <w:t>дека</w:t>
            </w:r>
            <w:r w:rsidR="009A33A2">
              <w:rPr>
                <w:rFonts w:ascii="Book Antiqua" w:hAnsi="Book Antiqua"/>
                <w:sz w:val="28"/>
                <w:szCs w:val="28"/>
              </w:rPr>
              <w:t>бря</w:t>
            </w:r>
            <w:proofErr w:type="gramEnd"/>
            <w:r w:rsidR="003D0F2A">
              <w:rPr>
                <w:rFonts w:ascii="Book Antiqua" w:hAnsi="Book Antiqua"/>
                <w:sz w:val="28"/>
                <w:szCs w:val="28"/>
              </w:rPr>
              <w:t xml:space="preserve"> 2021</w:t>
            </w:r>
            <w:r w:rsidR="008B0E12">
              <w:rPr>
                <w:rFonts w:ascii="Book Antiqua" w:hAnsi="Book Antiqua"/>
                <w:sz w:val="28"/>
                <w:szCs w:val="28"/>
              </w:rPr>
              <w:t xml:space="preserve"> года №</w:t>
            </w:r>
            <w:r w:rsidR="00D608A8">
              <w:rPr>
                <w:rFonts w:ascii="Book Antiqua" w:hAnsi="Book Antiqua"/>
                <w:sz w:val="28"/>
                <w:szCs w:val="28"/>
              </w:rPr>
              <w:t>48</w:t>
            </w:r>
            <w:r>
              <w:rPr>
                <w:rFonts w:ascii="Book Antiqua" w:hAnsi="Book Antiqua"/>
                <w:sz w:val="28"/>
                <w:szCs w:val="28"/>
              </w:rPr>
              <w:t>(</w:t>
            </w:r>
            <w:r w:rsidR="007931FF">
              <w:rPr>
                <w:rFonts w:ascii="Book Antiqua" w:hAnsi="Book Antiqua"/>
                <w:sz w:val="28"/>
                <w:szCs w:val="28"/>
              </w:rPr>
              <w:t>2</w:t>
            </w:r>
            <w:r w:rsidR="00D608A8">
              <w:rPr>
                <w:rFonts w:ascii="Book Antiqua" w:hAnsi="Book Antiqua"/>
                <w:sz w:val="28"/>
                <w:szCs w:val="28"/>
              </w:rPr>
              <w:t>39</w:t>
            </w:r>
            <w:r>
              <w:rPr>
                <w:rFonts w:ascii="Book Antiqua" w:hAnsi="Book Antiqua"/>
                <w:sz w:val="28"/>
                <w:szCs w:val="28"/>
              </w:rPr>
              <w:t>)                                      12+</w:t>
            </w:r>
          </w:p>
        </w:tc>
      </w:tr>
    </w:tbl>
    <w:p w14:paraId="4B2CF291" w14:textId="77777777" w:rsidR="006877CB" w:rsidRPr="006877CB" w:rsidRDefault="006877CB" w:rsidP="006877CB">
      <w:pPr>
        <w:spacing w:before="100" w:beforeAutospacing="1" w:after="100" w:afterAutospacing="1"/>
        <w:outlineLvl w:val="0"/>
        <w:rPr>
          <w:b/>
          <w:bCs/>
          <w:kern w:val="36"/>
        </w:rPr>
      </w:pPr>
      <w:r w:rsidRPr="006877CB">
        <w:rPr>
          <w:b/>
          <w:bCs/>
          <w:kern w:val="36"/>
        </w:rPr>
        <w:t>На территории Волжского района установлен факт гибели свиней, инфицированных вирусом африканской чумы</w:t>
      </w:r>
    </w:p>
    <w:p w14:paraId="16628303" w14:textId="77777777" w:rsidR="006877CB" w:rsidRPr="006877CB" w:rsidRDefault="006877CB" w:rsidP="006877CB">
      <w:pPr>
        <w:spacing w:before="100" w:beforeAutospacing="1" w:after="100" w:afterAutospacing="1"/>
        <w:jc w:val="center"/>
      </w:pPr>
      <w:r w:rsidRPr="006877CB">
        <w:rPr>
          <w:noProof/>
        </w:rPr>
        <w:drawing>
          <wp:inline distT="0" distB="0" distL="0" distR="0" wp14:anchorId="5FDA85D8" wp14:editId="5D4D95AB">
            <wp:extent cx="5715000" cy="3800475"/>
            <wp:effectExtent l="0" t="0" r="0" b="9525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8D7DD" w14:textId="77777777" w:rsidR="006877CB" w:rsidRPr="006877CB" w:rsidRDefault="006877CB" w:rsidP="006877CB">
      <w:pPr>
        <w:spacing w:before="100" w:beforeAutospacing="1" w:after="100" w:afterAutospacing="1"/>
      </w:pPr>
      <w:r w:rsidRPr="006877CB">
        <w:t> </w:t>
      </w:r>
    </w:p>
    <w:p w14:paraId="718E27F4" w14:textId="77777777" w:rsidR="006877CB" w:rsidRPr="006877CB" w:rsidRDefault="006877CB" w:rsidP="006877CB">
      <w:pPr>
        <w:spacing w:before="100" w:beforeAutospacing="1" w:after="100" w:afterAutospacing="1"/>
      </w:pPr>
      <w:r w:rsidRPr="006877CB">
        <w:rPr>
          <w:i/>
          <w:iCs/>
        </w:rPr>
        <w:t>  </w:t>
      </w:r>
      <w:r w:rsidRPr="006877CB">
        <w:t>ГБУ СО «СВО» информирует всех заинтересованных лиц, что 11.01.2022 установлен факт размещения биологических отходов (16 трупов свиней) на территории</w:t>
      </w:r>
      <w:r w:rsidRPr="006877CB">
        <w:rPr>
          <w:color w:val="000000"/>
        </w:rPr>
        <w:t xml:space="preserve"> сельского поселения Воскресенка, муниципального района Волжский Самарской области </w:t>
      </w:r>
      <w:r w:rsidRPr="006877CB">
        <w:t xml:space="preserve">Специалистами Государственной ветеринарной службы Самарской области совместно с должностными лицами администрации муниципального района Волжский был немедленно организован комплекс мероприятий в соответствии с требованиями раздела </w:t>
      </w:r>
      <w:r w:rsidRPr="006877CB">
        <w:rPr>
          <w:lang w:val="en-US"/>
        </w:rPr>
        <w:t>IV</w:t>
      </w:r>
      <w:r w:rsidRPr="006877CB">
        <w:rPr>
          <w:color w:val="000000"/>
        </w:rPr>
        <w:t>«Ветеринарных правил осуществления профилактических, диагностических, ограничительных и иных мероприятий, установления и отмены карантина и иных ограничений, направленных на предотвращение распространения и ликвидацию очагов африканской чумы свиней», утвержденных приказом Министерства сельского хозяйства Российской Федерации от 28.01.2021г. №37.</w:t>
      </w:r>
    </w:p>
    <w:p w14:paraId="759FA057" w14:textId="77777777" w:rsidR="006877CB" w:rsidRPr="006877CB" w:rsidRDefault="006877CB" w:rsidP="006877CB">
      <w:pPr>
        <w:spacing w:before="100" w:beforeAutospacing="1" w:after="100" w:afterAutospacing="1"/>
      </w:pPr>
      <w:r w:rsidRPr="006877CB">
        <w:lastRenderedPageBreak/>
        <w:t xml:space="preserve">По результатам лабораторных исследований патологического материала установлено, что погибшие животные были инфицированы вирусом африканской чумы свиней. </w:t>
      </w:r>
    </w:p>
    <w:p w14:paraId="07D72E9B" w14:textId="77777777" w:rsidR="006877CB" w:rsidRPr="006877CB" w:rsidRDefault="006877CB" w:rsidP="006877CB">
      <w:pPr>
        <w:spacing w:before="100" w:beforeAutospacing="1" w:after="100" w:afterAutospacing="1"/>
      </w:pPr>
      <w:r w:rsidRPr="006877CB">
        <w:t xml:space="preserve">На территории муниципального района Волжский проводятся </w:t>
      </w:r>
      <w:proofErr w:type="spellStart"/>
      <w:r w:rsidRPr="006877CB">
        <w:t>экстренныеветеринарные</w:t>
      </w:r>
      <w:proofErr w:type="spellEnd"/>
      <w:r w:rsidRPr="006877CB">
        <w:t xml:space="preserve"> и организационно-</w:t>
      </w:r>
      <w:proofErr w:type="spellStart"/>
      <w:r w:rsidRPr="006877CB">
        <w:t>хозяственные</w:t>
      </w:r>
      <w:proofErr w:type="spellEnd"/>
      <w:r w:rsidRPr="006877CB">
        <w:t xml:space="preserve"> мероприятия по недопущению распространения африканской чумы свиней.</w:t>
      </w:r>
    </w:p>
    <w:p w14:paraId="6523B3AB" w14:textId="77777777" w:rsidR="006877CB" w:rsidRPr="006877CB" w:rsidRDefault="006877CB" w:rsidP="006877CB">
      <w:pPr>
        <w:spacing w:before="100" w:beforeAutospacing="1" w:after="100" w:afterAutospacing="1"/>
      </w:pPr>
      <w:r w:rsidRPr="006877CB">
        <w:rPr>
          <w:b/>
          <w:bCs/>
          <w:color w:val="FF0000"/>
        </w:rPr>
        <w:t xml:space="preserve">Африканская чума свиней по международной классификации заразных болезней животных отнесена к списку А-особо опасные болезни (категория болезней, получивших также название конвенционных, или особо опасных, согласно современному определению Международного эпизоотического бюро, означает «заразные (трансмиссивные) болезни, которые имеют способность к опасному и быстрому распространению безотносительно к государственным границам, сопровождаются серьезными последствиями в </w:t>
      </w:r>
      <w:proofErr w:type="spellStart"/>
      <w:r w:rsidRPr="006877CB">
        <w:rPr>
          <w:b/>
          <w:bCs/>
          <w:color w:val="FF0000"/>
        </w:rPr>
        <w:t>областисельскохозяйственного</w:t>
      </w:r>
      <w:proofErr w:type="spellEnd"/>
      <w:r w:rsidRPr="006877CB">
        <w:rPr>
          <w:b/>
          <w:bCs/>
          <w:color w:val="FF0000"/>
        </w:rPr>
        <w:t xml:space="preserve"> производства.</w:t>
      </w:r>
    </w:p>
    <w:p w14:paraId="25B08C47" w14:textId="77777777" w:rsidR="006877CB" w:rsidRPr="006877CB" w:rsidRDefault="006877CB" w:rsidP="006877CB">
      <w:pPr>
        <w:spacing w:before="100" w:beforeAutospacing="1" w:after="100" w:afterAutospacing="1"/>
        <w:rPr>
          <w:color w:val="000000"/>
        </w:rPr>
      </w:pPr>
      <w:r w:rsidRPr="006877CB">
        <w:rPr>
          <w:color w:val="000000"/>
        </w:rPr>
        <w:t>В целях недопущения возникновения африканской чумы свиней, собственникам восприимчивых к заболеванию животных необходимо:</w:t>
      </w:r>
    </w:p>
    <w:p w14:paraId="01023B84" w14:textId="77777777" w:rsidR="006877CB" w:rsidRPr="006877CB" w:rsidRDefault="006877CB" w:rsidP="006877CB">
      <w:pPr>
        <w:spacing w:before="100" w:beforeAutospacing="1" w:after="100" w:afterAutospacing="1"/>
      </w:pPr>
      <w:r w:rsidRPr="006877CB">
        <w:rPr>
          <w:color w:val="000000"/>
        </w:rPr>
        <w:t>-исключить выгульное содержание свиней, в том числе на открытых площадках, прилегающих к животноводческому помещению на территории хозяйств;</w:t>
      </w:r>
    </w:p>
    <w:p w14:paraId="4DB1E183" w14:textId="77777777" w:rsidR="006877CB" w:rsidRPr="006877CB" w:rsidRDefault="006877CB" w:rsidP="006877CB">
      <w:pPr>
        <w:spacing w:before="100" w:beforeAutospacing="1" w:after="100" w:afterAutospacing="1"/>
      </w:pPr>
      <w:r w:rsidRPr="006877CB">
        <w:rPr>
          <w:color w:val="000000"/>
        </w:rPr>
        <w:t xml:space="preserve">- обеспечить ограждение территории свиноводческого хозяйства сплошным </w:t>
      </w:r>
      <w:proofErr w:type="gramStart"/>
      <w:r w:rsidRPr="006877CB">
        <w:rPr>
          <w:color w:val="000000"/>
        </w:rPr>
        <w:t>забором ,которое</w:t>
      </w:r>
      <w:proofErr w:type="gramEnd"/>
      <w:r w:rsidRPr="006877CB">
        <w:rPr>
          <w:color w:val="000000"/>
        </w:rPr>
        <w:t xml:space="preserve"> должно исключить доступ диких животных и посторонних лиц;</w:t>
      </w:r>
    </w:p>
    <w:p w14:paraId="3C253F06" w14:textId="77777777" w:rsidR="006877CB" w:rsidRPr="006877CB" w:rsidRDefault="006877CB" w:rsidP="006877CB">
      <w:pPr>
        <w:spacing w:before="100" w:beforeAutospacing="1" w:after="100" w:afterAutospacing="1"/>
      </w:pPr>
      <w:r w:rsidRPr="006877CB">
        <w:rPr>
          <w:color w:val="000000"/>
        </w:rPr>
        <w:t>-корма для свиней необходимо подвергать термической обработке, недопустимо использовать в корм свиньям пищевые отходы;</w:t>
      </w:r>
    </w:p>
    <w:p w14:paraId="7BEFA5B6" w14:textId="77777777" w:rsidR="006877CB" w:rsidRPr="006877CB" w:rsidRDefault="006877CB" w:rsidP="006877CB">
      <w:pPr>
        <w:spacing w:before="100" w:beforeAutospacing="1" w:after="100" w:afterAutospacing="1"/>
      </w:pPr>
      <w:r w:rsidRPr="006877CB">
        <w:rPr>
          <w:color w:val="000000"/>
        </w:rPr>
        <w:t>-</w:t>
      </w:r>
      <w:proofErr w:type="spellStart"/>
      <w:r w:rsidRPr="006877CB">
        <w:rPr>
          <w:color w:val="000000"/>
        </w:rPr>
        <w:t>свинейнеобходимоидентифицировать</w:t>
      </w:r>
      <w:proofErr w:type="spellEnd"/>
      <w:r w:rsidRPr="006877CB">
        <w:rPr>
          <w:color w:val="000000"/>
        </w:rPr>
        <w:t xml:space="preserve"> и ставить их на учет в районной (городской) станции по борьбе с болезнями животных), а также в органах местного самоуправления путем внесения сведений о них в </w:t>
      </w:r>
      <w:proofErr w:type="spellStart"/>
      <w:r w:rsidRPr="006877CB">
        <w:rPr>
          <w:color w:val="000000"/>
        </w:rPr>
        <w:t>похозяйственную</w:t>
      </w:r>
      <w:proofErr w:type="spellEnd"/>
      <w:r w:rsidRPr="006877CB">
        <w:rPr>
          <w:color w:val="000000"/>
        </w:rPr>
        <w:t xml:space="preserve"> книгу;</w:t>
      </w:r>
    </w:p>
    <w:p w14:paraId="33B543D5" w14:textId="77777777" w:rsidR="006877CB" w:rsidRPr="006877CB" w:rsidRDefault="006877CB" w:rsidP="006877CB">
      <w:pPr>
        <w:spacing w:before="100" w:beforeAutospacing="1"/>
      </w:pPr>
      <w:r w:rsidRPr="006877CB">
        <w:rPr>
          <w:color w:val="000000"/>
        </w:rPr>
        <w:t>-перед входом в животноводческие помещения необходимо разместить дезинфекционные коврики (в специализированных свиноводческих предприятиях необходимо установить дезинфекционные барьеры при въезде на территорию). Для работы в животноводческом помещении необходимо использовать специальную одежду и обувь;</w:t>
      </w:r>
    </w:p>
    <w:p w14:paraId="4BF82103" w14:textId="77777777" w:rsidR="006877CB" w:rsidRPr="006877CB" w:rsidRDefault="006877CB" w:rsidP="006877CB">
      <w:r w:rsidRPr="006877CB">
        <w:rPr>
          <w:color w:val="000000"/>
        </w:rPr>
        <w:t>-владельцам свиноводческих хозяйств всех форм собственности необходимо по требованию должностных лиц Государственной ветеринарной службы Самарской области предоставлять им доступ в хозяйство для клинического осмотра свиней и проведения диагностических, профилактических, противоэпизоотических мероприятий.</w:t>
      </w:r>
    </w:p>
    <w:p w14:paraId="091759BE" w14:textId="77777777" w:rsidR="006877CB" w:rsidRPr="006877CB" w:rsidRDefault="006877CB" w:rsidP="006877CB">
      <w:r w:rsidRPr="006877CB">
        <w:rPr>
          <w:color w:val="000000"/>
        </w:rPr>
        <w:t xml:space="preserve">В случае заболевания или падежа свиней, а также при установлении факта гибели диких кабанов, необходимо немедленно сообщить в районную (городскую) станцию по борьбе с болезнями животных (контакты районных и городских станций по борьбе с болезнями животных на территории Самарской области размещены по электронному адресу в сети интернет: </w:t>
      </w:r>
      <w:r w:rsidRPr="006877CB">
        <w:rPr>
          <w:b/>
          <w:bCs/>
          <w:color w:val="000000"/>
          <w:u w:val="single"/>
        </w:rPr>
        <w:t>http://gbu-so-svo.ru/adrese/</w:t>
      </w:r>
      <w:r w:rsidRPr="006877CB">
        <w:rPr>
          <w:color w:val="000000"/>
        </w:rPr>
        <w:t>) или по телефонам: 8 (846) 337 19 00; 8 (846) 951 00 21; 8 (846) 951 00 31</w:t>
      </w:r>
    </w:p>
    <w:p w14:paraId="0D35095F" w14:textId="77777777" w:rsidR="0055516B" w:rsidRDefault="0055516B" w:rsidP="0055516B">
      <w:pPr>
        <w:spacing w:line="315" w:lineRule="atLeast"/>
        <w:ind w:right="284"/>
        <w:textAlignment w:val="baseline"/>
        <w:rPr>
          <w:sz w:val="20"/>
          <w:szCs w:val="20"/>
        </w:rPr>
      </w:pPr>
    </w:p>
    <w:p w14:paraId="74B53FC1" w14:textId="16B19C73" w:rsidR="00211FA4" w:rsidRDefault="00211FA4" w:rsidP="00211FA4">
      <w:pPr>
        <w:spacing w:line="276" w:lineRule="auto"/>
        <w:jc w:val="both"/>
      </w:pPr>
    </w:p>
    <w:p w14:paraId="1D8FC12C" w14:textId="6CC81C24" w:rsidR="006877CB" w:rsidRDefault="006877CB" w:rsidP="006877CB">
      <w:pPr>
        <w:pStyle w:val="af9"/>
        <w:spacing w:after="0" w:line="240" w:lineRule="auto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 xml:space="preserve">                     </w:t>
      </w:r>
    </w:p>
    <w:p w14:paraId="25A6BCA5" w14:textId="77777777" w:rsidR="006877CB" w:rsidRDefault="006877CB" w:rsidP="006877CB">
      <w:pPr>
        <w:pStyle w:val="af9"/>
        <w:spacing w:after="0" w:line="240" w:lineRule="auto"/>
        <w:rPr>
          <w:rFonts w:ascii="Cambria" w:hAnsi="Cambria" w:cs="Cambria"/>
          <w:sz w:val="20"/>
          <w:szCs w:val="20"/>
        </w:rPr>
      </w:pPr>
    </w:p>
    <w:p w14:paraId="7334488E" w14:textId="77777777" w:rsidR="006877CB" w:rsidRDefault="006877CB" w:rsidP="006877CB">
      <w:pPr>
        <w:pStyle w:val="af9"/>
        <w:spacing w:after="0" w:line="240" w:lineRule="auto"/>
        <w:rPr>
          <w:rFonts w:ascii="Cambria" w:hAnsi="Cambria" w:cs="Cambria"/>
          <w:sz w:val="20"/>
          <w:szCs w:val="20"/>
        </w:rPr>
      </w:pPr>
    </w:p>
    <w:p w14:paraId="53715DB7" w14:textId="77777777" w:rsidR="006877CB" w:rsidRDefault="006877CB" w:rsidP="006877CB">
      <w:pPr>
        <w:pStyle w:val="af9"/>
        <w:spacing w:after="0" w:line="240" w:lineRule="auto"/>
        <w:rPr>
          <w:rFonts w:ascii="Cambria" w:hAnsi="Cambria" w:cs="Cambria"/>
          <w:sz w:val="20"/>
          <w:szCs w:val="20"/>
        </w:rPr>
      </w:pPr>
    </w:p>
    <w:p w14:paraId="0AF7B7E8" w14:textId="77777777" w:rsidR="006877CB" w:rsidRDefault="006877CB" w:rsidP="006877CB">
      <w:pPr>
        <w:pStyle w:val="af9"/>
        <w:spacing w:after="0" w:line="240" w:lineRule="auto"/>
        <w:rPr>
          <w:rFonts w:ascii="Cambria" w:hAnsi="Cambria" w:cs="Cambria"/>
          <w:sz w:val="20"/>
          <w:szCs w:val="20"/>
        </w:rPr>
      </w:pPr>
    </w:p>
    <w:p w14:paraId="0DB1B967" w14:textId="77777777" w:rsidR="006877CB" w:rsidRDefault="006877CB" w:rsidP="006877CB">
      <w:pPr>
        <w:pStyle w:val="af9"/>
        <w:spacing w:after="0" w:line="240" w:lineRule="auto"/>
        <w:rPr>
          <w:rFonts w:ascii="Cambria" w:hAnsi="Cambria" w:cs="Cambria"/>
          <w:sz w:val="20"/>
          <w:szCs w:val="20"/>
        </w:rPr>
      </w:pPr>
    </w:p>
    <w:p w14:paraId="207E47C0" w14:textId="77777777" w:rsidR="006877CB" w:rsidRDefault="006877CB" w:rsidP="006877CB">
      <w:pPr>
        <w:pStyle w:val="af9"/>
        <w:spacing w:after="0" w:line="240" w:lineRule="auto"/>
        <w:rPr>
          <w:rFonts w:ascii="Cambria" w:hAnsi="Cambria" w:cs="Cambria"/>
          <w:sz w:val="20"/>
          <w:szCs w:val="20"/>
        </w:rPr>
      </w:pPr>
    </w:p>
    <w:p w14:paraId="414996B5" w14:textId="762264B4" w:rsidR="006877CB" w:rsidRPr="009E06D6" w:rsidRDefault="006877CB" w:rsidP="006877CB">
      <w:pPr>
        <w:pStyle w:val="af9"/>
        <w:spacing w:after="0" w:line="240" w:lineRule="auto"/>
        <w:rPr>
          <w:rFonts w:ascii="Cambria" w:hAnsi="Cambria" w:cs="Cambria"/>
          <w:b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lastRenderedPageBreak/>
        <w:t xml:space="preserve"> </w:t>
      </w:r>
      <w:r>
        <w:rPr>
          <w:rFonts w:ascii="Cambria" w:hAnsi="Cambria" w:cs="Cambria"/>
          <w:b/>
          <w:sz w:val="20"/>
          <w:szCs w:val="20"/>
        </w:rPr>
        <w:t>Департамент ветеринарии Самарской области</w:t>
      </w:r>
    </w:p>
    <w:p w14:paraId="3F278634" w14:textId="77777777" w:rsidR="006877CB" w:rsidRPr="009E06D6" w:rsidRDefault="006877CB" w:rsidP="006877CB">
      <w:pPr>
        <w:jc w:val="center"/>
        <w:rPr>
          <w:b/>
          <w:sz w:val="20"/>
          <w:szCs w:val="20"/>
        </w:rPr>
      </w:pPr>
      <w:r w:rsidRPr="009E06D6">
        <w:rPr>
          <w:b/>
          <w:sz w:val="20"/>
          <w:szCs w:val="20"/>
        </w:rPr>
        <w:t xml:space="preserve">              </w:t>
      </w:r>
    </w:p>
    <w:p w14:paraId="6A545AAB" w14:textId="32914381" w:rsidR="006877CB" w:rsidRPr="007E587B" w:rsidRDefault="006877CB" w:rsidP="006877CB">
      <w:pPr>
        <w:tabs>
          <w:tab w:val="center" w:pos="7483"/>
          <w:tab w:val="left" w:pos="12881"/>
        </w:tabs>
        <w:rPr>
          <w:rFonts w:ascii="Arial Black" w:hAnsi="Arial Black"/>
          <w:b/>
          <w:bCs/>
          <w:color w:val="365F91" w:themeColor="accent1" w:themeShade="BF"/>
        </w:rPr>
      </w:pPr>
      <w:r>
        <w:rPr>
          <w:rFonts w:ascii="Arial Black" w:hAnsi="Arial Black"/>
          <w:b/>
          <w:bCs/>
          <w:color w:val="365F91" w:themeColor="accent1" w:themeShade="BF"/>
        </w:rPr>
        <w:t xml:space="preserve">                                    </w:t>
      </w:r>
      <w:r w:rsidRPr="007E587B">
        <w:rPr>
          <w:rFonts w:ascii="Arial Black" w:hAnsi="Arial Black"/>
          <w:b/>
          <w:bCs/>
          <w:color w:val="365F91" w:themeColor="accent1" w:themeShade="BF"/>
        </w:rPr>
        <w:t>ПАМЯТКА ПО ПРОФИЛАКТИКЕ</w:t>
      </w:r>
    </w:p>
    <w:p w14:paraId="56B413C1" w14:textId="74B36820" w:rsidR="00BA37A5" w:rsidRDefault="006877CB" w:rsidP="00BA37A5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72"/>
          <w:szCs w:val="72"/>
        </w:rPr>
        <w:t xml:space="preserve">   </w:t>
      </w:r>
      <w:proofErr w:type="gramStart"/>
      <w:r w:rsidRPr="00BA37A5">
        <w:rPr>
          <w:b/>
          <w:color w:val="FF0000"/>
          <w:sz w:val="52"/>
          <w:szCs w:val="52"/>
        </w:rPr>
        <w:t xml:space="preserve">АФРИКАНСКОЙ </w:t>
      </w:r>
      <w:r w:rsidR="00BA37A5">
        <w:rPr>
          <w:b/>
          <w:color w:val="FF0000"/>
          <w:sz w:val="52"/>
          <w:szCs w:val="52"/>
        </w:rPr>
        <w:t xml:space="preserve"> </w:t>
      </w:r>
      <w:r w:rsidRPr="00BA37A5">
        <w:rPr>
          <w:b/>
          <w:color w:val="FF0000"/>
          <w:sz w:val="52"/>
          <w:szCs w:val="52"/>
        </w:rPr>
        <w:t>ЧУМЫ</w:t>
      </w:r>
      <w:proofErr w:type="gramEnd"/>
      <w:r w:rsidRPr="00BA37A5">
        <w:rPr>
          <w:b/>
          <w:color w:val="FF0000"/>
          <w:sz w:val="52"/>
          <w:szCs w:val="52"/>
        </w:rPr>
        <w:t xml:space="preserve"> </w:t>
      </w:r>
      <w:r w:rsidR="00BA37A5">
        <w:rPr>
          <w:b/>
          <w:color w:val="FF0000"/>
          <w:sz w:val="52"/>
          <w:szCs w:val="52"/>
        </w:rPr>
        <w:t xml:space="preserve"> </w:t>
      </w:r>
      <w:r w:rsidRPr="00BA37A5">
        <w:rPr>
          <w:b/>
          <w:color w:val="FF0000"/>
          <w:sz w:val="52"/>
          <w:szCs w:val="52"/>
        </w:rPr>
        <w:t>СВИНЕЙ</w:t>
      </w:r>
    </w:p>
    <w:p w14:paraId="3D762B49" w14:textId="77777777" w:rsidR="00BA37A5" w:rsidRDefault="006877CB" w:rsidP="00BA37A5">
      <w:r w:rsidRPr="006877CB">
        <w:rPr>
          <w:noProof/>
        </w:rPr>
        <w:drawing>
          <wp:anchor distT="0" distB="0" distL="114300" distR="114300" simplePos="0" relativeHeight="251652096" behindDoc="1" locked="0" layoutInCell="1" allowOverlap="1" wp14:anchorId="05BEC3CD" wp14:editId="026A4799">
            <wp:simplePos x="0" y="0"/>
            <wp:positionH relativeFrom="column">
              <wp:posOffset>-66675</wp:posOffset>
            </wp:positionH>
            <wp:positionV relativeFrom="paragraph">
              <wp:posOffset>82550</wp:posOffset>
            </wp:positionV>
            <wp:extent cx="444817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54" y="21460"/>
                <wp:lineTo x="2155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7CB">
        <w:rPr>
          <w:b/>
          <w:color w:val="FF0000"/>
        </w:rPr>
        <w:t xml:space="preserve">Африканская чума свиней </w:t>
      </w:r>
      <w:r w:rsidRPr="006877CB">
        <w:t>– особо опасное вирусное заболевание всех видов домашних и диких свиней. Летальный исход – 100%. Специфических средств профилактики нет! Для человека опасности не представляет. Наносит огромный экономический ущерб.</w:t>
      </w:r>
    </w:p>
    <w:p w14:paraId="0F27E143" w14:textId="77777777" w:rsidR="00BA37A5" w:rsidRDefault="00BA37A5" w:rsidP="00BA37A5"/>
    <w:p w14:paraId="08AA3872" w14:textId="77777777" w:rsidR="00BA37A5" w:rsidRDefault="00BA37A5" w:rsidP="00BA37A5"/>
    <w:p w14:paraId="23B40539" w14:textId="77777777" w:rsidR="00BA37A5" w:rsidRDefault="00BA37A5" w:rsidP="00BA37A5"/>
    <w:p w14:paraId="47C8648D" w14:textId="77777777" w:rsidR="00BA37A5" w:rsidRDefault="00BA37A5" w:rsidP="00BA37A5"/>
    <w:p w14:paraId="6C74E33D" w14:textId="77777777" w:rsidR="00BA37A5" w:rsidRDefault="00BA37A5" w:rsidP="00BA37A5"/>
    <w:p w14:paraId="0BB89216" w14:textId="77777777" w:rsidR="00BA37A5" w:rsidRDefault="00BA37A5" w:rsidP="00BA37A5"/>
    <w:p w14:paraId="382093E0" w14:textId="77777777" w:rsidR="00BA37A5" w:rsidRDefault="00BA37A5" w:rsidP="00BA37A5"/>
    <w:p w14:paraId="1CCA691C" w14:textId="42C91B14" w:rsidR="006877CB" w:rsidRPr="00BA37A5" w:rsidRDefault="006877CB" w:rsidP="00BA37A5">
      <w:pPr>
        <w:rPr>
          <w:b/>
          <w:color w:val="FF0000"/>
          <w:sz w:val="52"/>
          <w:szCs w:val="52"/>
        </w:rPr>
      </w:pPr>
      <w:r w:rsidRPr="006877CB">
        <w:t xml:space="preserve"> </w:t>
      </w:r>
      <w:r w:rsidRPr="006877CB">
        <w:rPr>
          <w:b/>
          <w:color w:val="FF0000"/>
        </w:rPr>
        <w:t xml:space="preserve">Механизм распространения </w:t>
      </w:r>
      <w:r w:rsidRPr="006877CB">
        <w:t>– основным путем распространения вируса является механический: через транспорт; при кормлении; через инструменты и одежду обслуживающего персонала; грызунами и другими животными, встречающимися на ферме</w:t>
      </w:r>
    </w:p>
    <w:p w14:paraId="1C2F26C0" w14:textId="4E38E001" w:rsidR="006877CB" w:rsidRPr="006877CB" w:rsidRDefault="006877CB" w:rsidP="006877CB">
      <w:pPr>
        <w:jc w:val="both"/>
      </w:pPr>
      <w:r w:rsidRPr="006877CB">
        <w:rPr>
          <w:b/>
          <w:color w:val="FF0000"/>
        </w:rPr>
        <w:t xml:space="preserve">Симптомы и течение болезни </w:t>
      </w:r>
      <w:r w:rsidRPr="006877CB">
        <w:rPr>
          <w:b/>
        </w:rPr>
        <w:t xml:space="preserve">: </w:t>
      </w:r>
      <w:r w:rsidRPr="006877CB">
        <w:rPr>
          <w:color w:val="FF0000"/>
        </w:rPr>
        <w:t>при молниеносном течении болезни</w:t>
      </w:r>
      <w:r w:rsidRPr="006877CB">
        <w:t xml:space="preserve"> животные гибнут внезапно и без характерных признаков; при </w:t>
      </w:r>
      <w:r w:rsidRPr="006877CB">
        <w:rPr>
          <w:color w:val="FF0000"/>
        </w:rPr>
        <w:t>остром течении болезни</w:t>
      </w:r>
      <w:r w:rsidRPr="006877CB">
        <w:t xml:space="preserve"> наблюдаются следующие симптомы: больные животные большую часть времени лежат, вяло поднимаются, быстро устают; наблюдается посинение кожи на ушах и пятачке; </w:t>
      </w:r>
      <w:proofErr w:type="spellStart"/>
      <w:r w:rsidRPr="006877CB">
        <w:t>слизисто</w:t>
      </w:r>
      <w:proofErr w:type="spellEnd"/>
      <w:r w:rsidRPr="006877CB">
        <w:t>-гнойные выделения из носа и глаз; сильная жажда; одышка; кашель; приступы рвоты; на коже в области внутренней поверхности бедер, на животе, шее, у основания ушей заметны красно-фиолетовые пятна, при надавливании они бледнеют; иногда наблюдается понос с кровью, чаще запор; слабость и параличи задних конечностей; шаткая походка; повышенная температура тела – до 40,5-42,0</w:t>
      </w:r>
      <w:r w:rsidRPr="006877CB">
        <w:sym w:font="Symbol" w:char="F0B0"/>
      </w:r>
      <w:r w:rsidRPr="006877CB">
        <w:t>С; посинение кожи и слизистых; пятнистые кровоизлияния на коже и внутренних органах.</w:t>
      </w:r>
    </w:p>
    <w:p w14:paraId="57EE437A" w14:textId="76F66226" w:rsidR="006877CB" w:rsidRPr="006877CB" w:rsidRDefault="006877CB" w:rsidP="006877CB">
      <w:pPr>
        <w:ind w:firstLine="567"/>
        <w:jc w:val="center"/>
        <w:rPr>
          <w:b/>
          <w:color w:val="4BACC6" w:themeColor="accent5"/>
        </w:rPr>
      </w:pPr>
      <w:r w:rsidRPr="006877CB">
        <w:rPr>
          <w:noProof/>
        </w:rPr>
        <w:drawing>
          <wp:anchor distT="0" distB="0" distL="114300" distR="114300" simplePos="0" relativeHeight="251656192" behindDoc="1" locked="0" layoutInCell="1" allowOverlap="1" wp14:anchorId="42496DEE" wp14:editId="66AB627A">
            <wp:simplePos x="0" y="0"/>
            <wp:positionH relativeFrom="column">
              <wp:posOffset>2122170</wp:posOffset>
            </wp:positionH>
            <wp:positionV relativeFrom="paragraph">
              <wp:posOffset>154305</wp:posOffset>
            </wp:positionV>
            <wp:extent cx="429577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52" y="21457"/>
                <wp:lineTo x="2155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7CB">
        <w:rPr>
          <w:b/>
          <w:color w:val="4BACC6" w:themeColor="accent5"/>
        </w:rPr>
        <w:t>Болезнь проявляется через 2-9 дней после заражения. Гибель может наступить через несколько часов после появления первых клинических признаков.</w:t>
      </w:r>
    </w:p>
    <w:p w14:paraId="6A9F9435" w14:textId="77777777" w:rsidR="006877CB" w:rsidRPr="006877CB" w:rsidRDefault="006877CB" w:rsidP="006877CB">
      <w:pPr>
        <w:jc w:val="both"/>
        <w:rPr>
          <w:noProof/>
        </w:rPr>
      </w:pPr>
    </w:p>
    <w:p w14:paraId="07059CE2" w14:textId="77777777" w:rsidR="006877CB" w:rsidRPr="006877CB" w:rsidRDefault="006877CB" w:rsidP="006877CB">
      <w:pPr>
        <w:jc w:val="both"/>
      </w:pPr>
      <w:r w:rsidRPr="006877CB">
        <w:rPr>
          <w:b/>
          <w:color w:val="FF0000"/>
        </w:rPr>
        <w:t xml:space="preserve">Мероприятия по ликвидации </w:t>
      </w:r>
      <w:r w:rsidRPr="006877CB">
        <w:t xml:space="preserve">африканской чумы свиней: поголовье свиней в очаге заболевания полностью ликвидируется бескровным методом; трупы свиней, навоз, а также все предметы ухода сжигают, золу закапывают в ямы, </w:t>
      </w:r>
      <w:r w:rsidRPr="006877CB">
        <w:lastRenderedPageBreak/>
        <w:t>перемешивая с хлорной известью; деревянные помещения, полы, решетки сжигают; каменные помещения, где содержались больные животные дезинфицируют 3% горячим раствором едкого натра и 2% раствором формальдегида; на расстоянии от 5до 20  км вокруг неблагополучного пункта все поголовье свиней  подвергают убою бескровным методом, туши животных уничтожают. Разведение свиней в очаге и первой угрожаемой зоне разрешается не ранее, чем через год после снятия карантина.</w:t>
      </w:r>
    </w:p>
    <w:p w14:paraId="7D604597" w14:textId="77777777" w:rsidR="006877CB" w:rsidRPr="006877CB" w:rsidRDefault="006877CB" w:rsidP="006877CB">
      <w:pPr>
        <w:jc w:val="both"/>
      </w:pPr>
    </w:p>
    <w:p w14:paraId="715ABA99" w14:textId="3DF65A65" w:rsidR="006877CB" w:rsidRDefault="006877CB" w:rsidP="006877C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C7ECFDA" wp14:editId="2342ACBE">
            <wp:simplePos x="0" y="0"/>
            <wp:positionH relativeFrom="column">
              <wp:posOffset>2169795</wp:posOffset>
            </wp:positionH>
            <wp:positionV relativeFrom="paragraph">
              <wp:posOffset>13335</wp:posOffset>
            </wp:positionV>
            <wp:extent cx="43053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04" y="21466"/>
                <wp:lineTo x="2150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56C74" w14:textId="78C523AB" w:rsidR="006877CB" w:rsidRPr="006877CB" w:rsidRDefault="006877CB" w:rsidP="006877CB">
      <w:pPr>
        <w:jc w:val="both"/>
        <w:rPr>
          <w:b/>
          <w:bCs/>
          <w:color w:val="FF0000"/>
        </w:rPr>
      </w:pPr>
      <w:r w:rsidRPr="006877CB">
        <w:rPr>
          <w:noProof/>
        </w:rPr>
        <w:drawing>
          <wp:anchor distT="0" distB="0" distL="114300" distR="114300" simplePos="0" relativeHeight="251669504" behindDoc="1" locked="0" layoutInCell="1" allowOverlap="1" wp14:anchorId="4552E5EC" wp14:editId="184B5D43">
            <wp:simplePos x="0" y="0"/>
            <wp:positionH relativeFrom="column">
              <wp:posOffset>-142875</wp:posOffset>
            </wp:positionH>
            <wp:positionV relativeFrom="paragraph">
              <wp:posOffset>2933700</wp:posOffset>
            </wp:positionV>
            <wp:extent cx="46101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11" y="21464"/>
                <wp:lineTo x="2151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7CB">
        <w:rPr>
          <w:noProof/>
        </w:rPr>
        <w:drawing>
          <wp:anchor distT="0" distB="0" distL="114300" distR="114300" simplePos="0" relativeHeight="251661312" behindDoc="1" locked="0" layoutInCell="1" allowOverlap="1" wp14:anchorId="1E45949B" wp14:editId="0F18F26E">
            <wp:simplePos x="0" y="0"/>
            <wp:positionH relativeFrom="column">
              <wp:posOffset>-142875</wp:posOffset>
            </wp:positionH>
            <wp:positionV relativeFrom="paragraph">
              <wp:posOffset>-133350</wp:posOffset>
            </wp:positionV>
            <wp:extent cx="46101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1" y="21466"/>
                <wp:lineTo x="2151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7CB">
        <w:rPr>
          <w:b/>
          <w:bCs/>
          <w:color w:val="FF0000"/>
        </w:rPr>
        <w:t xml:space="preserve">Для предотвращения возникновения очага африканской чумы </w:t>
      </w:r>
      <w:r w:rsidRPr="006877CB">
        <w:rPr>
          <w:b/>
          <w:color w:val="FF0000"/>
        </w:rPr>
        <w:t xml:space="preserve">необходимо: </w:t>
      </w:r>
      <w:r w:rsidRPr="006877CB">
        <w:t xml:space="preserve">не допускать посторонних лиц в свое хозяйство; обеспечить </w:t>
      </w:r>
      <w:proofErr w:type="spellStart"/>
      <w:r w:rsidRPr="006877CB">
        <w:t>безвыгульное</w:t>
      </w:r>
      <w:proofErr w:type="spellEnd"/>
      <w:r w:rsidRPr="006877CB">
        <w:t xml:space="preserve"> содержание свиней; исключить скармливание свиньям   пищевых отходов; покупать корма только промышленного производства и подвергать  их  тепловой обработке перед скармливанием при температуре не менее 80</w:t>
      </w:r>
      <w:r w:rsidRPr="006877CB">
        <w:sym w:font="Symbol" w:char="F0B0"/>
      </w:r>
      <w:r w:rsidRPr="006877CB">
        <w:t xml:space="preserve">С; проводить обработку свиней и помещений для их содержания один раз в 10 дней против кровососущих насекомых (клещей, вшей, блох), постоянно вести борьбу с грызунами; не осуществлять подворный убой и реализацию свинины без проведения </w:t>
      </w:r>
      <w:proofErr w:type="spellStart"/>
      <w:r w:rsidRPr="006877CB">
        <w:t>предубойного</w:t>
      </w:r>
      <w:proofErr w:type="spellEnd"/>
      <w:r w:rsidRPr="006877CB">
        <w:t xml:space="preserve"> осмотра и проведения ветеринарно-санитарной экспертизы мяса и продуктов убоя специалистами государственной ветеринарной службы; не покупать живых свиней в местах несанкционированной торговли, а также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службой; обязательно предоставлять свиней для ветеринарного осмотра, вакцинаций (против классической чумы свиней, рожи)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</w:t>
      </w:r>
      <w:r w:rsidRPr="006877CB">
        <w:lastRenderedPageBreak/>
        <w:t>захоранивать их; не пытаться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 w14:paraId="49EB598F" w14:textId="77777777" w:rsidR="006877CB" w:rsidRPr="006877CB" w:rsidRDefault="006877CB" w:rsidP="006877CB">
      <w:pPr>
        <w:jc w:val="center"/>
        <w:rPr>
          <w:b/>
          <w:color w:val="FF0000"/>
        </w:rPr>
      </w:pPr>
    </w:p>
    <w:p w14:paraId="0B0E7523" w14:textId="081113B8" w:rsidR="006877CB" w:rsidRPr="00BA37A5" w:rsidRDefault="006877CB" w:rsidP="006877CB">
      <w:pPr>
        <w:jc w:val="center"/>
        <w:rPr>
          <w:rFonts w:asciiTheme="minorHAnsi" w:hAnsiTheme="minorHAnsi"/>
          <w:b/>
          <w:color w:val="FF0000"/>
        </w:rPr>
      </w:pPr>
      <w:r w:rsidRPr="00BA37A5">
        <w:rPr>
          <w:b/>
          <w:color w:val="FF0000"/>
        </w:rPr>
        <w:t xml:space="preserve">В СЛУЧАЕ ГИБЕЛИ СВИНЕЙ ИЛИ ПОЯВЛЕНИЯ ПРИЗНАКОВ ЗАБОЛЕВАНИЯ СВИНЕЙ, НЕОБХОДИМО НЕМЕДЛЕННО ОБРАТИТЬСЯ    В РАЙОННУЮ ВЕТЕРИНАРНУЮ СТАНЦИЮ ИЛИ ПО ТЕЛЕФОНАМ ГОРЯЧЕЙ ЛИНИИ САМАРСКОЙ ОБЛАСТИ: </w:t>
      </w:r>
      <w:r w:rsidRPr="00BA37A5">
        <w:rPr>
          <w:b/>
          <w:color w:val="7030A0"/>
        </w:rPr>
        <w:t>8(846)951-00-</w:t>
      </w:r>
      <w:proofErr w:type="gramStart"/>
      <w:r w:rsidRPr="00BA37A5">
        <w:rPr>
          <w:b/>
          <w:color w:val="7030A0"/>
        </w:rPr>
        <w:t>31;  8</w:t>
      </w:r>
      <w:proofErr w:type="gramEnd"/>
      <w:r w:rsidRPr="00BA37A5">
        <w:rPr>
          <w:b/>
          <w:color w:val="7030A0"/>
        </w:rPr>
        <w:t xml:space="preserve">(846)3371900  </w:t>
      </w:r>
    </w:p>
    <w:p w14:paraId="737A384E" w14:textId="32CEF07D" w:rsidR="006877CB" w:rsidRDefault="006877CB" w:rsidP="00211FA4">
      <w:pPr>
        <w:spacing w:line="276" w:lineRule="auto"/>
        <w:jc w:val="both"/>
      </w:pPr>
    </w:p>
    <w:p w14:paraId="47ECB178" w14:textId="5E611C10" w:rsidR="006877CB" w:rsidRDefault="006877CB" w:rsidP="00211FA4">
      <w:pPr>
        <w:spacing w:line="276" w:lineRule="auto"/>
        <w:jc w:val="both"/>
      </w:pPr>
    </w:p>
    <w:p w14:paraId="4E7E78FD" w14:textId="64F46051" w:rsidR="006877CB" w:rsidRDefault="006877CB" w:rsidP="00211FA4">
      <w:pPr>
        <w:spacing w:line="276" w:lineRule="auto"/>
        <w:jc w:val="both"/>
      </w:pPr>
      <w:bookmarkStart w:id="0" w:name="_GoBack"/>
      <w:bookmarkEnd w:id="0"/>
    </w:p>
    <w:p w14:paraId="0E1FFE89" w14:textId="7C7491F3" w:rsidR="006877CB" w:rsidRDefault="006877CB" w:rsidP="00211FA4">
      <w:pPr>
        <w:spacing w:line="276" w:lineRule="auto"/>
        <w:jc w:val="both"/>
      </w:pPr>
    </w:p>
    <w:p w14:paraId="1F1022B9" w14:textId="4910C808" w:rsidR="006877CB" w:rsidRDefault="006877CB" w:rsidP="00211FA4">
      <w:pPr>
        <w:spacing w:line="276" w:lineRule="auto"/>
        <w:jc w:val="both"/>
      </w:pPr>
    </w:p>
    <w:p w14:paraId="23D6B6EC" w14:textId="7F34314E" w:rsidR="006877CB" w:rsidRDefault="006877CB" w:rsidP="00211FA4">
      <w:pPr>
        <w:spacing w:line="276" w:lineRule="auto"/>
        <w:jc w:val="both"/>
      </w:pPr>
    </w:p>
    <w:p w14:paraId="105478AC" w14:textId="13A6115D" w:rsidR="006877CB" w:rsidRDefault="006877CB" w:rsidP="00211FA4">
      <w:pPr>
        <w:spacing w:line="276" w:lineRule="auto"/>
        <w:jc w:val="both"/>
      </w:pPr>
    </w:p>
    <w:p w14:paraId="64F4DD12" w14:textId="20D1F5E6" w:rsidR="006877CB" w:rsidRDefault="006877CB" w:rsidP="00211FA4">
      <w:pPr>
        <w:spacing w:line="276" w:lineRule="auto"/>
        <w:jc w:val="both"/>
      </w:pPr>
    </w:p>
    <w:p w14:paraId="31D343C9" w14:textId="10DC3796" w:rsidR="006877CB" w:rsidRDefault="006877CB" w:rsidP="00211FA4">
      <w:pPr>
        <w:spacing w:line="276" w:lineRule="auto"/>
        <w:jc w:val="both"/>
      </w:pPr>
    </w:p>
    <w:p w14:paraId="6B4D267E" w14:textId="09CAA809" w:rsidR="006877CB" w:rsidRDefault="006877CB" w:rsidP="00211FA4">
      <w:pPr>
        <w:spacing w:line="276" w:lineRule="auto"/>
        <w:jc w:val="both"/>
      </w:pPr>
    </w:p>
    <w:p w14:paraId="3E9D2947" w14:textId="2E4551A0" w:rsidR="006877CB" w:rsidRDefault="006877CB" w:rsidP="00211FA4">
      <w:pPr>
        <w:spacing w:line="276" w:lineRule="auto"/>
        <w:jc w:val="both"/>
      </w:pPr>
    </w:p>
    <w:p w14:paraId="34592FE2" w14:textId="5C8EB2E3" w:rsidR="006877CB" w:rsidRDefault="006877CB" w:rsidP="00211FA4">
      <w:pPr>
        <w:spacing w:line="276" w:lineRule="auto"/>
        <w:jc w:val="both"/>
      </w:pPr>
    </w:p>
    <w:p w14:paraId="69719ABC" w14:textId="464A0A32" w:rsidR="006877CB" w:rsidRDefault="006877CB" w:rsidP="00211FA4">
      <w:pPr>
        <w:spacing w:line="276" w:lineRule="auto"/>
        <w:jc w:val="both"/>
      </w:pPr>
    </w:p>
    <w:p w14:paraId="2175E939" w14:textId="4380E701" w:rsidR="006877CB" w:rsidRDefault="006877CB" w:rsidP="00211FA4">
      <w:pPr>
        <w:spacing w:line="276" w:lineRule="auto"/>
        <w:jc w:val="both"/>
      </w:pPr>
    </w:p>
    <w:p w14:paraId="432AED27" w14:textId="60D8B833" w:rsidR="006877CB" w:rsidRDefault="006877CB" w:rsidP="00211FA4">
      <w:pPr>
        <w:spacing w:line="276" w:lineRule="auto"/>
        <w:jc w:val="both"/>
      </w:pPr>
    </w:p>
    <w:p w14:paraId="751F5DDB" w14:textId="4F6098E3" w:rsidR="006877CB" w:rsidRDefault="006877CB" w:rsidP="00211FA4">
      <w:pPr>
        <w:spacing w:line="276" w:lineRule="auto"/>
        <w:jc w:val="both"/>
      </w:pPr>
    </w:p>
    <w:p w14:paraId="47D61FE5" w14:textId="7C926F73" w:rsidR="006877CB" w:rsidRDefault="006877CB" w:rsidP="00211FA4">
      <w:pPr>
        <w:spacing w:line="276" w:lineRule="auto"/>
        <w:jc w:val="both"/>
      </w:pPr>
    </w:p>
    <w:p w14:paraId="18CA9820" w14:textId="2F3AB527" w:rsidR="006877CB" w:rsidRDefault="006877CB" w:rsidP="00211FA4">
      <w:pPr>
        <w:spacing w:line="276" w:lineRule="auto"/>
        <w:jc w:val="both"/>
      </w:pPr>
    </w:p>
    <w:p w14:paraId="7A44757A" w14:textId="2F5BC122" w:rsidR="006877CB" w:rsidRDefault="006877CB" w:rsidP="00211FA4">
      <w:pPr>
        <w:spacing w:line="276" w:lineRule="auto"/>
        <w:jc w:val="both"/>
      </w:pPr>
    </w:p>
    <w:p w14:paraId="6E0CF9E9" w14:textId="02DC4135" w:rsidR="006877CB" w:rsidRDefault="006877CB" w:rsidP="00211FA4">
      <w:pPr>
        <w:spacing w:line="276" w:lineRule="auto"/>
        <w:jc w:val="both"/>
      </w:pPr>
    </w:p>
    <w:p w14:paraId="56BE2E8C" w14:textId="590C95B7" w:rsidR="006877CB" w:rsidRDefault="006877CB" w:rsidP="00211FA4">
      <w:pPr>
        <w:spacing w:line="276" w:lineRule="auto"/>
        <w:jc w:val="both"/>
      </w:pPr>
    </w:p>
    <w:p w14:paraId="52D86AB1" w14:textId="5381E0A4" w:rsidR="006877CB" w:rsidRDefault="006877CB" w:rsidP="00211FA4">
      <w:pPr>
        <w:spacing w:line="276" w:lineRule="auto"/>
        <w:jc w:val="both"/>
      </w:pPr>
    </w:p>
    <w:p w14:paraId="3893D356" w14:textId="77777777" w:rsidR="006877CB" w:rsidRPr="00211FA4" w:rsidRDefault="006877CB" w:rsidP="00211FA4">
      <w:pPr>
        <w:spacing w:line="276" w:lineRule="auto"/>
        <w:jc w:val="both"/>
      </w:pPr>
    </w:p>
    <w:p w14:paraId="685BC7BF" w14:textId="606EE71A" w:rsidR="00990D99" w:rsidRPr="00B8560C" w:rsidRDefault="00564A5F" w:rsidP="00990D99">
      <w:pPr>
        <w:pBdr>
          <w:bottom w:val="double" w:sz="6" w:space="0" w:color="auto"/>
        </w:pBdr>
        <w:rPr>
          <w:b/>
        </w:rPr>
      </w:pPr>
      <w:r w:rsidRPr="00B8560C">
        <w:rPr>
          <w:b/>
        </w:rPr>
        <w:t>В</w:t>
      </w:r>
      <w:r w:rsidR="00990D99" w:rsidRPr="00B8560C">
        <w:rPr>
          <w:b/>
        </w:rPr>
        <w:t xml:space="preserve">ЕСТИ    сельского поселения Черный Ключ       </w:t>
      </w:r>
      <w:r w:rsidR="005E3C5C" w:rsidRPr="00B8560C">
        <w:rPr>
          <w:b/>
        </w:rPr>
        <w:t xml:space="preserve">                     </w:t>
      </w:r>
      <w:r w:rsidR="003E31BE">
        <w:rPr>
          <w:b/>
        </w:rPr>
        <w:t xml:space="preserve">          </w:t>
      </w:r>
      <w:r w:rsidR="00277F9A">
        <w:rPr>
          <w:b/>
        </w:rPr>
        <w:t>2</w:t>
      </w:r>
      <w:r w:rsidR="006D661C">
        <w:rPr>
          <w:b/>
        </w:rPr>
        <w:t>4</w:t>
      </w:r>
      <w:r w:rsidR="003D0F2A">
        <w:rPr>
          <w:b/>
        </w:rPr>
        <w:t xml:space="preserve"> </w:t>
      </w:r>
      <w:r w:rsidR="00D608A8">
        <w:rPr>
          <w:b/>
        </w:rPr>
        <w:t>дека</w:t>
      </w:r>
      <w:r w:rsidR="006D661C">
        <w:rPr>
          <w:b/>
        </w:rPr>
        <w:t>бря</w:t>
      </w:r>
      <w:r w:rsidR="00367FCA">
        <w:rPr>
          <w:b/>
        </w:rPr>
        <w:t xml:space="preserve"> </w:t>
      </w:r>
      <w:r w:rsidR="005E3C5C" w:rsidRPr="00B8560C">
        <w:rPr>
          <w:b/>
        </w:rPr>
        <w:t xml:space="preserve"> </w:t>
      </w:r>
      <w:r w:rsidR="00990D99" w:rsidRPr="00B8560C">
        <w:rPr>
          <w:b/>
        </w:rPr>
        <w:t>20</w:t>
      </w:r>
      <w:r w:rsidR="00B8560C" w:rsidRPr="00B8560C">
        <w:rPr>
          <w:b/>
        </w:rPr>
        <w:t>2</w:t>
      </w:r>
      <w:r w:rsidR="002850BB">
        <w:rPr>
          <w:b/>
        </w:rPr>
        <w:t>1</w:t>
      </w:r>
      <w:r w:rsidR="00990D99" w:rsidRPr="00B8560C">
        <w:rPr>
          <w:b/>
        </w:rPr>
        <w:t xml:space="preserve"> года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bottomFromText="200" w:vertAnchor="text" w:horzAnchor="margin" w:tblpY="11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2694"/>
        <w:gridCol w:w="1559"/>
        <w:gridCol w:w="1276"/>
      </w:tblGrid>
      <w:tr w:rsidR="002F2FEB" w:rsidRPr="006740AB" w14:paraId="6EC2F755" w14:textId="77777777" w:rsidTr="00BD2B61">
        <w:trPr>
          <w:trHeight w:val="70"/>
        </w:trPr>
        <w:tc>
          <w:tcPr>
            <w:tcW w:w="4644" w:type="dxa"/>
            <w:vMerge w:val="restart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14:paraId="240AD550" w14:textId="77777777" w:rsidR="002F2FEB" w:rsidRPr="00CB0789" w:rsidRDefault="002F2FEB" w:rsidP="00BD2B61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>ВЕСТИ</w:t>
            </w:r>
          </w:p>
          <w:p w14:paraId="4EA61941" w14:textId="77777777" w:rsidR="002F2FEB" w:rsidRPr="00CB0789" w:rsidRDefault="002F2FEB" w:rsidP="00BD2B61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>сельского поселения</w:t>
            </w:r>
          </w:p>
          <w:p w14:paraId="5523BF7C" w14:textId="77777777" w:rsidR="002F2FEB" w:rsidRPr="00CB0789" w:rsidRDefault="002F2FEB" w:rsidP="00BD2B61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2660A2">
              <w:rPr>
                <w:rFonts w:ascii="Constantia" w:hAnsi="Constantia"/>
                <w:sz w:val="16"/>
                <w:szCs w:val="16"/>
              </w:rPr>
              <w:t>Черный Ключ</w:t>
            </w:r>
            <w:r w:rsidRPr="00CB0789">
              <w:rPr>
                <w:rFonts w:ascii="Constantia" w:hAnsi="Constantia"/>
                <w:sz w:val="16"/>
                <w:szCs w:val="16"/>
              </w:rPr>
              <w:t xml:space="preserve"> муниципального района Клявлинский Самарской области</w:t>
            </w:r>
          </w:p>
          <w:p w14:paraId="5775CEF6" w14:textId="77777777" w:rsidR="002F2FEB" w:rsidRPr="00CB0789" w:rsidRDefault="002F2FEB" w:rsidP="00BD2B61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 xml:space="preserve">УЧРЕДИТЕЛЬ: </w:t>
            </w:r>
          </w:p>
          <w:p w14:paraId="5D91A82E" w14:textId="7623ED42" w:rsidR="002F2FEB" w:rsidRPr="00CB0789" w:rsidRDefault="00277F9A" w:rsidP="00BD2B61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>Администрация сельского</w:t>
            </w:r>
            <w:r w:rsidR="002F2FEB" w:rsidRPr="00CB0789">
              <w:rPr>
                <w:rFonts w:ascii="Constantia" w:hAnsi="Constantia"/>
                <w:sz w:val="16"/>
                <w:szCs w:val="16"/>
              </w:rPr>
              <w:t xml:space="preserve"> поселения</w:t>
            </w:r>
          </w:p>
          <w:p w14:paraId="37EDCD5F" w14:textId="024AB093" w:rsidR="002F2FEB" w:rsidRPr="00CB0789" w:rsidRDefault="002F2FEB" w:rsidP="00BD2B61">
            <w:pPr>
              <w:spacing w:line="276" w:lineRule="auto"/>
              <w:rPr>
                <w:rFonts w:ascii="Constantia" w:hAnsi="Constantia"/>
                <w:sz w:val="16"/>
                <w:szCs w:val="16"/>
              </w:rPr>
            </w:pPr>
            <w:r w:rsidRPr="00CB0789">
              <w:rPr>
                <w:rFonts w:ascii="Constantia" w:hAnsi="Constantia"/>
                <w:sz w:val="16"/>
                <w:szCs w:val="16"/>
              </w:rPr>
              <w:t xml:space="preserve">Черный Ключ муниципального района Клявлинский Самарской </w:t>
            </w:r>
            <w:r w:rsidR="00277F9A" w:rsidRPr="00CB0789">
              <w:rPr>
                <w:rFonts w:ascii="Constantia" w:hAnsi="Constantia"/>
                <w:sz w:val="16"/>
                <w:szCs w:val="16"/>
              </w:rPr>
              <w:t>области, Собрание</w:t>
            </w:r>
            <w:r w:rsidR="00CB0789" w:rsidRPr="00CB0789">
              <w:rPr>
                <w:rFonts w:ascii="Constantia" w:hAnsi="Constantia"/>
                <w:sz w:val="16"/>
                <w:szCs w:val="16"/>
              </w:rPr>
              <w:t xml:space="preserve"> представителей сельского поселения Черный Ключ муниципального района </w:t>
            </w:r>
            <w:r w:rsidR="00CD4A39" w:rsidRPr="00CB0789">
              <w:rPr>
                <w:rFonts w:ascii="Constantia" w:hAnsi="Constantia"/>
                <w:sz w:val="16"/>
                <w:szCs w:val="16"/>
              </w:rPr>
              <w:fldChar w:fldCharType="begin"/>
            </w:r>
            <w:r w:rsidR="00CB0789" w:rsidRPr="00CB0789">
              <w:rPr>
                <w:rFonts w:ascii="Constantia" w:hAnsi="Constantia"/>
                <w:sz w:val="16"/>
                <w:szCs w:val="16"/>
              </w:rPr>
              <w:instrText xml:space="preserve"> MERGEFIELD Название_района </w:instrText>
            </w:r>
            <w:r w:rsidR="00CD4A39" w:rsidRPr="00CB0789">
              <w:rPr>
                <w:rFonts w:ascii="Constantia" w:hAnsi="Constantia"/>
                <w:sz w:val="16"/>
                <w:szCs w:val="16"/>
              </w:rPr>
              <w:fldChar w:fldCharType="separate"/>
            </w:r>
            <w:r w:rsidR="00CB0789" w:rsidRPr="00CB0789">
              <w:rPr>
                <w:rFonts w:ascii="Constantia" w:hAnsi="Constantia"/>
                <w:noProof/>
                <w:sz w:val="16"/>
                <w:szCs w:val="16"/>
              </w:rPr>
              <w:t>Клявлинский</w:t>
            </w:r>
            <w:r w:rsidR="00CD4A39" w:rsidRPr="00CB0789">
              <w:rPr>
                <w:rFonts w:ascii="Constantia" w:hAnsi="Constantia"/>
                <w:sz w:val="16"/>
                <w:szCs w:val="16"/>
              </w:rPr>
              <w:fldChar w:fldCharType="end"/>
            </w:r>
            <w:r w:rsidR="00CB0789" w:rsidRPr="00CB0789">
              <w:rPr>
                <w:rFonts w:ascii="Constantia" w:hAnsi="Constantia"/>
                <w:sz w:val="16"/>
                <w:szCs w:val="16"/>
              </w:rPr>
              <w:t xml:space="preserve"> Самарской области</w:t>
            </w:r>
          </w:p>
          <w:p w14:paraId="38EC7520" w14:textId="77777777" w:rsidR="002F2FEB" w:rsidRPr="00CB0789" w:rsidRDefault="002F2FEB" w:rsidP="00BD2B61">
            <w:pPr>
              <w:spacing w:line="276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14:paraId="62562EA1" w14:textId="7DCEFE18" w:rsidR="002F2FEB" w:rsidRPr="006740AB" w:rsidRDefault="00732C4F" w:rsidP="00BD2B61">
            <w:pPr>
              <w:spacing w:line="276" w:lineRule="auto"/>
              <w:rPr>
                <w:b/>
                <w:sz w:val="16"/>
                <w:szCs w:val="16"/>
              </w:rPr>
            </w:pPr>
            <w:r w:rsidRPr="006740AB">
              <w:rPr>
                <w:b/>
                <w:sz w:val="16"/>
                <w:szCs w:val="16"/>
              </w:rPr>
              <w:t xml:space="preserve">Адрес </w:t>
            </w:r>
            <w:r w:rsidR="00277F9A" w:rsidRPr="006740AB">
              <w:rPr>
                <w:b/>
                <w:sz w:val="16"/>
                <w:szCs w:val="16"/>
              </w:rPr>
              <w:t>издателя, редакции</w:t>
            </w:r>
            <w:r w:rsidRPr="006740AB">
              <w:rPr>
                <w:b/>
                <w:sz w:val="16"/>
                <w:szCs w:val="16"/>
              </w:rPr>
              <w:t>, типографии</w:t>
            </w:r>
            <w:r w:rsidR="002F2FEB" w:rsidRPr="006740AB">
              <w:rPr>
                <w:b/>
                <w:sz w:val="16"/>
                <w:szCs w:val="16"/>
              </w:rPr>
              <w:t>:</w:t>
            </w:r>
          </w:p>
          <w:p w14:paraId="1F47C6CF" w14:textId="77777777" w:rsidR="002F2FEB" w:rsidRPr="006740AB" w:rsidRDefault="002F2FEB" w:rsidP="00BD2B61">
            <w:pPr>
              <w:spacing w:line="276" w:lineRule="auto"/>
              <w:rPr>
                <w:b/>
                <w:sz w:val="16"/>
                <w:szCs w:val="16"/>
              </w:rPr>
            </w:pPr>
            <w:r w:rsidRPr="006740AB">
              <w:rPr>
                <w:b/>
                <w:sz w:val="16"/>
                <w:szCs w:val="16"/>
              </w:rPr>
              <w:t>446951, Самарская область, Клявлинский район, с. Черный Ключ, ул. Центральная д. 4</w:t>
            </w:r>
          </w:p>
          <w:p w14:paraId="1FA2B164" w14:textId="77777777" w:rsidR="002F2FEB" w:rsidRPr="006740AB" w:rsidRDefault="002F2FEB" w:rsidP="00BD2B61">
            <w:r w:rsidRPr="006740AB">
              <w:rPr>
                <w:sz w:val="16"/>
                <w:szCs w:val="16"/>
              </w:rPr>
              <w:t>Е-</w:t>
            </w:r>
            <w:r w:rsidRPr="006740AB">
              <w:rPr>
                <w:sz w:val="16"/>
                <w:szCs w:val="16"/>
                <w:lang w:val="en-US"/>
              </w:rPr>
              <w:t>mail</w:t>
            </w:r>
            <w:r w:rsidRPr="006740AB">
              <w:rPr>
                <w:sz w:val="16"/>
                <w:szCs w:val="16"/>
              </w:rPr>
              <w:t xml:space="preserve">: </w:t>
            </w:r>
            <w:hyperlink r:id="rId14" w:history="1">
              <w:r w:rsidRPr="006740AB">
                <w:rPr>
                  <w:rStyle w:val="a5"/>
                  <w:lang w:val="en-US"/>
                </w:rPr>
                <w:t>chkl</w:t>
              </w:r>
              <w:r w:rsidRPr="006740AB">
                <w:rPr>
                  <w:rStyle w:val="a5"/>
                </w:rPr>
                <w:t>4@</w:t>
              </w:r>
              <w:r w:rsidRPr="006740AB">
                <w:rPr>
                  <w:rStyle w:val="a5"/>
                  <w:lang w:val="en-US"/>
                </w:rPr>
                <w:t>yandex</w:t>
              </w:r>
              <w:r w:rsidRPr="006740AB">
                <w:rPr>
                  <w:rStyle w:val="a5"/>
                </w:rPr>
                <w:t>.</w:t>
              </w:r>
              <w:proofErr w:type="spellStart"/>
              <w:r w:rsidRPr="006740AB">
                <w:rPr>
                  <w:rStyle w:val="a5"/>
                  <w:lang w:val="en-US"/>
                </w:rPr>
                <w:t>ru</w:t>
              </w:r>
              <w:proofErr w:type="spellEnd"/>
            </w:hyperlink>
          </w:p>
          <w:p w14:paraId="3F7C1A07" w14:textId="2D181AA2" w:rsidR="002F2FEB" w:rsidRPr="006740AB" w:rsidRDefault="00277F9A" w:rsidP="00BD2B61">
            <w:pPr>
              <w:rPr>
                <w:b/>
                <w:sz w:val="16"/>
                <w:szCs w:val="16"/>
              </w:rPr>
            </w:pPr>
            <w:r w:rsidRPr="006740AB">
              <w:rPr>
                <w:b/>
                <w:sz w:val="16"/>
                <w:szCs w:val="16"/>
              </w:rPr>
              <w:t>Телефон редакции</w:t>
            </w:r>
            <w:r w:rsidR="002F2FEB" w:rsidRPr="006740AB">
              <w:rPr>
                <w:b/>
                <w:sz w:val="16"/>
                <w:szCs w:val="16"/>
              </w:rPr>
              <w:t xml:space="preserve"> </w:t>
            </w:r>
            <w:proofErr w:type="gramStart"/>
            <w:r w:rsidR="002F2FEB" w:rsidRPr="006740AB">
              <w:rPr>
                <w:b/>
                <w:sz w:val="16"/>
                <w:szCs w:val="16"/>
              </w:rPr>
              <w:t>газеты</w:t>
            </w:r>
            <w:r w:rsidR="00732C4F" w:rsidRPr="006740AB">
              <w:rPr>
                <w:b/>
                <w:sz w:val="16"/>
                <w:szCs w:val="16"/>
              </w:rPr>
              <w:t xml:space="preserve">: </w:t>
            </w:r>
            <w:r w:rsidR="00CB2DBE">
              <w:rPr>
                <w:b/>
                <w:sz w:val="16"/>
                <w:szCs w:val="16"/>
              </w:rPr>
              <w:t xml:space="preserve">  </w:t>
            </w:r>
            <w:proofErr w:type="gramEnd"/>
            <w:r w:rsidR="00CB2DBE">
              <w:rPr>
                <w:b/>
                <w:sz w:val="16"/>
                <w:szCs w:val="16"/>
              </w:rPr>
              <w:t xml:space="preserve">        </w:t>
            </w:r>
            <w:r w:rsidR="00732C4F" w:rsidRPr="006740AB">
              <w:rPr>
                <w:b/>
                <w:sz w:val="16"/>
                <w:szCs w:val="16"/>
              </w:rPr>
              <w:t>«</w:t>
            </w:r>
            <w:r w:rsidR="002F2FEB" w:rsidRPr="006740AB">
              <w:rPr>
                <w:b/>
                <w:sz w:val="16"/>
                <w:szCs w:val="16"/>
              </w:rPr>
              <w:t xml:space="preserve"> </w:t>
            </w:r>
            <w:r w:rsidR="00CB2DBE">
              <w:rPr>
                <w:b/>
                <w:sz w:val="16"/>
                <w:szCs w:val="16"/>
              </w:rPr>
              <w:t>В</w:t>
            </w:r>
            <w:r w:rsidR="002F2FEB" w:rsidRPr="006740AB">
              <w:rPr>
                <w:b/>
                <w:sz w:val="16"/>
                <w:szCs w:val="16"/>
              </w:rPr>
              <w:t>ести</w:t>
            </w:r>
            <w:r w:rsidR="00732C4F" w:rsidRPr="006740AB">
              <w:rPr>
                <w:b/>
              </w:rPr>
              <w:t xml:space="preserve"> </w:t>
            </w:r>
            <w:r w:rsidR="00732C4F" w:rsidRPr="006740AB">
              <w:rPr>
                <w:b/>
                <w:sz w:val="16"/>
                <w:szCs w:val="16"/>
              </w:rPr>
              <w:t>сельског</w:t>
            </w:r>
            <w:r w:rsidR="000F5B14">
              <w:rPr>
                <w:b/>
                <w:sz w:val="16"/>
                <w:szCs w:val="16"/>
              </w:rPr>
              <w:t xml:space="preserve">о поселения Черный Ключ»    </w:t>
            </w:r>
            <w:r w:rsidR="002F2FEB" w:rsidRPr="006740AB">
              <w:rPr>
                <w:b/>
                <w:sz w:val="16"/>
                <w:szCs w:val="16"/>
              </w:rPr>
              <w:t xml:space="preserve">8(84653)5-71-24 </w:t>
            </w:r>
          </w:p>
        </w:tc>
        <w:tc>
          <w:tcPr>
            <w:tcW w:w="155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14:paraId="16FF4A13" w14:textId="25FBE7BB" w:rsidR="002F2FEB" w:rsidRPr="006740AB" w:rsidRDefault="00277F9A" w:rsidP="00BD2B61">
            <w:pPr>
              <w:spacing w:line="276" w:lineRule="auto"/>
              <w:rPr>
                <w:sz w:val="16"/>
                <w:szCs w:val="16"/>
              </w:rPr>
            </w:pPr>
            <w:r w:rsidRPr="006740AB">
              <w:rPr>
                <w:b/>
                <w:sz w:val="16"/>
                <w:szCs w:val="16"/>
              </w:rPr>
              <w:t>Газета выходит один раз</w:t>
            </w:r>
            <w:r w:rsidR="002F2FEB" w:rsidRPr="006740AB">
              <w:rPr>
                <w:b/>
                <w:sz w:val="16"/>
                <w:szCs w:val="16"/>
              </w:rPr>
              <w:t xml:space="preserve"> в неделю – по пятницам. Тираж: 100 экземпляров</w:t>
            </w:r>
          </w:p>
          <w:p w14:paraId="5AC971F9" w14:textId="77777777" w:rsidR="002F2FEB" w:rsidRPr="006740AB" w:rsidRDefault="002F2FEB" w:rsidP="00BD2B61">
            <w:pPr>
              <w:spacing w:line="276" w:lineRule="auto"/>
              <w:rPr>
                <w:sz w:val="16"/>
                <w:szCs w:val="16"/>
              </w:rPr>
            </w:pPr>
          </w:p>
          <w:p w14:paraId="7D264AB3" w14:textId="77777777" w:rsidR="002F2FEB" w:rsidRPr="006740AB" w:rsidRDefault="002F2FEB" w:rsidP="00BD2B61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410CAEC9" w14:textId="77777777" w:rsidR="002F2FEB" w:rsidRPr="006740AB" w:rsidRDefault="002F2FEB" w:rsidP="00BD2B61">
            <w:pPr>
              <w:spacing w:line="276" w:lineRule="auto"/>
              <w:rPr>
                <w:sz w:val="16"/>
                <w:szCs w:val="16"/>
              </w:rPr>
            </w:pPr>
          </w:p>
          <w:p w14:paraId="1E9A354E" w14:textId="77777777" w:rsidR="002F2FEB" w:rsidRPr="006740AB" w:rsidRDefault="002F2FEB" w:rsidP="00BD2B61">
            <w:pPr>
              <w:spacing w:line="276" w:lineRule="auto"/>
              <w:rPr>
                <w:sz w:val="16"/>
                <w:szCs w:val="16"/>
              </w:rPr>
            </w:pPr>
            <w:r w:rsidRPr="006740AB">
              <w:rPr>
                <w:sz w:val="16"/>
                <w:szCs w:val="16"/>
              </w:rPr>
              <w:t xml:space="preserve">Главный редактор </w:t>
            </w:r>
          </w:p>
          <w:p w14:paraId="1CFBB479" w14:textId="5CA43CA0" w:rsidR="002F2FEB" w:rsidRPr="006740AB" w:rsidRDefault="00CB0789" w:rsidP="00BD2B61">
            <w:pPr>
              <w:spacing w:line="276" w:lineRule="auto"/>
              <w:rPr>
                <w:sz w:val="16"/>
                <w:szCs w:val="16"/>
              </w:rPr>
            </w:pPr>
            <w:r w:rsidRPr="006740AB">
              <w:rPr>
                <w:sz w:val="16"/>
                <w:szCs w:val="16"/>
              </w:rPr>
              <w:t>Т.В.</w:t>
            </w:r>
            <w:r w:rsidR="006D661C">
              <w:rPr>
                <w:sz w:val="16"/>
                <w:szCs w:val="16"/>
              </w:rPr>
              <w:t xml:space="preserve"> </w:t>
            </w:r>
            <w:r w:rsidRPr="006740AB">
              <w:rPr>
                <w:sz w:val="16"/>
                <w:szCs w:val="16"/>
              </w:rPr>
              <w:t>Белова</w:t>
            </w:r>
          </w:p>
          <w:p w14:paraId="7F475634" w14:textId="77777777" w:rsidR="002F2FEB" w:rsidRPr="006740AB" w:rsidRDefault="002F2FEB" w:rsidP="00BD2B61">
            <w:pPr>
              <w:spacing w:line="276" w:lineRule="auto"/>
              <w:rPr>
                <w:sz w:val="16"/>
                <w:szCs w:val="16"/>
              </w:rPr>
            </w:pPr>
            <w:r w:rsidRPr="006740AB">
              <w:rPr>
                <w:sz w:val="16"/>
                <w:szCs w:val="16"/>
              </w:rPr>
              <w:t>Телефон: 5-71-24</w:t>
            </w:r>
          </w:p>
        </w:tc>
      </w:tr>
      <w:tr w:rsidR="002F2FEB" w:rsidRPr="006740AB" w14:paraId="72D0CE14" w14:textId="77777777" w:rsidTr="00BD2B61">
        <w:trPr>
          <w:trHeight w:val="800"/>
        </w:trPr>
        <w:tc>
          <w:tcPr>
            <w:tcW w:w="4644" w:type="dxa"/>
            <w:vMerge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14:paraId="48976E31" w14:textId="77777777" w:rsidR="002F2FEB" w:rsidRPr="00CB0789" w:rsidRDefault="002F2FEB" w:rsidP="00BD2B61">
            <w:pPr>
              <w:spacing w:line="276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52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14:paraId="746B2072" w14:textId="70BF57CB" w:rsidR="002F2FEB" w:rsidRPr="006740AB" w:rsidRDefault="002F2FEB" w:rsidP="00BD2B61">
            <w:pPr>
              <w:rPr>
                <w:sz w:val="16"/>
                <w:szCs w:val="16"/>
              </w:rPr>
            </w:pPr>
            <w:r w:rsidRPr="006740AB">
              <w:rPr>
                <w:sz w:val="16"/>
                <w:szCs w:val="16"/>
              </w:rPr>
              <w:t xml:space="preserve">Номер подписан в </w:t>
            </w:r>
            <w:r w:rsidR="00277F9A" w:rsidRPr="006740AB">
              <w:rPr>
                <w:sz w:val="16"/>
                <w:szCs w:val="16"/>
              </w:rPr>
              <w:t>печать 2</w:t>
            </w:r>
            <w:r w:rsidR="006D661C">
              <w:rPr>
                <w:sz w:val="16"/>
                <w:szCs w:val="16"/>
              </w:rPr>
              <w:t>4</w:t>
            </w:r>
            <w:r w:rsidR="00277F9A" w:rsidRPr="006740AB">
              <w:rPr>
                <w:sz w:val="16"/>
                <w:szCs w:val="16"/>
              </w:rPr>
              <w:t>.</w:t>
            </w:r>
            <w:r w:rsidR="00D608A8">
              <w:rPr>
                <w:sz w:val="16"/>
                <w:szCs w:val="16"/>
              </w:rPr>
              <w:t>12</w:t>
            </w:r>
            <w:r w:rsidR="00277F9A" w:rsidRPr="006740AB">
              <w:rPr>
                <w:sz w:val="16"/>
                <w:szCs w:val="16"/>
              </w:rPr>
              <w:t>.2021</w:t>
            </w:r>
            <w:r w:rsidR="00277F9A">
              <w:rPr>
                <w:sz w:val="16"/>
                <w:szCs w:val="16"/>
              </w:rPr>
              <w:t xml:space="preserve"> </w:t>
            </w:r>
            <w:r w:rsidR="00277F9A" w:rsidRPr="006740AB">
              <w:rPr>
                <w:sz w:val="16"/>
                <w:szCs w:val="16"/>
              </w:rPr>
              <w:t>в</w:t>
            </w:r>
            <w:r w:rsidRPr="006740AB">
              <w:rPr>
                <w:sz w:val="16"/>
                <w:szCs w:val="16"/>
              </w:rPr>
              <w:t xml:space="preserve"> 15.00, по </w:t>
            </w:r>
            <w:r w:rsidR="00277F9A" w:rsidRPr="006740AB">
              <w:rPr>
                <w:sz w:val="16"/>
                <w:szCs w:val="16"/>
              </w:rPr>
              <w:t xml:space="preserve">графику </w:t>
            </w:r>
            <w:r w:rsidR="00277F9A">
              <w:rPr>
                <w:sz w:val="16"/>
                <w:szCs w:val="16"/>
              </w:rPr>
              <w:t>2</w:t>
            </w:r>
            <w:r w:rsidR="006D661C">
              <w:rPr>
                <w:sz w:val="16"/>
                <w:szCs w:val="16"/>
              </w:rPr>
              <w:t>4</w:t>
            </w:r>
            <w:r w:rsidR="00D608A8">
              <w:rPr>
                <w:sz w:val="16"/>
                <w:szCs w:val="16"/>
              </w:rPr>
              <w:t>.12</w:t>
            </w:r>
            <w:r w:rsidR="00277F9A">
              <w:rPr>
                <w:sz w:val="16"/>
                <w:szCs w:val="16"/>
              </w:rPr>
              <w:t>.2021</w:t>
            </w:r>
            <w:r w:rsidR="000F5B14" w:rsidRPr="006740AB">
              <w:rPr>
                <w:sz w:val="16"/>
                <w:szCs w:val="16"/>
              </w:rPr>
              <w:t xml:space="preserve"> </w:t>
            </w:r>
            <w:r w:rsidRPr="006740AB">
              <w:rPr>
                <w:sz w:val="16"/>
                <w:szCs w:val="16"/>
              </w:rPr>
              <w:t>в 15.00</w:t>
            </w:r>
          </w:p>
          <w:p w14:paraId="4CC89CAA" w14:textId="77777777" w:rsidR="00CB0789" w:rsidRPr="006740AB" w:rsidRDefault="002F2FEB" w:rsidP="00BD2B61">
            <w:pPr>
              <w:tabs>
                <w:tab w:val="left" w:pos="3255"/>
              </w:tabs>
              <w:rPr>
                <w:sz w:val="16"/>
                <w:szCs w:val="16"/>
              </w:rPr>
            </w:pPr>
            <w:r w:rsidRPr="006740AB">
              <w:rPr>
                <w:sz w:val="16"/>
                <w:szCs w:val="16"/>
              </w:rPr>
              <w:t>Цена</w:t>
            </w:r>
            <w:r w:rsidR="00DA7131" w:rsidRPr="006740AB">
              <w:rPr>
                <w:sz w:val="16"/>
                <w:szCs w:val="16"/>
              </w:rPr>
              <w:t>:</w:t>
            </w:r>
            <w:r w:rsidRPr="006740AB">
              <w:rPr>
                <w:sz w:val="16"/>
                <w:szCs w:val="16"/>
              </w:rPr>
              <w:t xml:space="preserve"> бесплатная.                                         </w:t>
            </w:r>
            <w:r w:rsidR="00D8717D" w:rsidRPr="006740AB">
              <w:rPr>
                <w:sz w:val="16"/>
                <w:szCs w:val="16"/>
              </w:rPr>
              <w:t xml:space="preserve">                                                                                     </w:t>
            </w:r>
            <w:r w:rsidRPr="006740AB">
              <w:rPr>
                <w:sz w:val="16"/>
                <w:szCs w:val="16"/>
              </w:rPr>
              <w:t xml:space="preserve"> </w:t>
            </w:r>
            <w:r w:rsidR="00CB0789" w:rsidRPr="006740AB">
              <w:rPr>
                <w:sz w:val="16"/>
                <w:szCs w:val="16"/>
              </w:rPr>
              <w:t xml:space="preserve">                                            </w:t>
            </w:r>
          </w:p>
          <w:p w14:paraId="472F0B49" w14:textId="77777777" w:rsidR="002F2FEB" w:rsidRPr="00CB2DBE" w:rsidRDefault="00CB0789" w:rsidP="00BD2B61">
            <w:pPr>
              <w:tabs>
                <w:tab w:val="left" w:pos="3255"/>
              </w:tabs>
            </w:pPr>
            <w:r w:rsidRPr="006740AB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</w:t>
            </w:r>
            <w:r w:rsidR="00D8717D" w:rsidRPr="006740AB">
              <w:t>12+</w:t>
            </w:r>
          </w:p>
        </w:tc>
      </w:tr>
    </w:tbl>
    <w:p w14:paraId="4F7EB7F2" w14:textId="77777777" w:rsidR="00772941" w:rsidRPr="002A257E" w:rsidRDefault="00772941" w:rsidP="00823439">
      <w:pPr>
        <w:tabs>
          <w:tab w:val="left" w:pos="3255"/>
        </w:tabs>
      </w:pPr>
    </w:p>
    <w:sectPr w:rsidR="00772941" w:rsidRPr="002A257E" w:rsidSect="00BD2B61">
      <w:headerReference w:type="even" r:id="rId15"/>
      <w:headerReference w:type="default" r:id="rId16"/>
      <w:type w:val="continuous"/>
      <w:pgSz w:w="11906" w:h="16838"/>
      <w:pgMar w:top="1134" w:right="849" w:bottom="1134" w:left="993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FE782" w14:textId="77777777" w:rsidR="00762679" w:rsidRDefault="00762679" w:rsidP="00313BA5">
      <w:r>
        <w:separator/>
      </w:r>
    </w:p>
  </w:endnote>
  <w:endnote w:type="continuationSeparator" w:id="0">
    <w:p w14:paraId="2222E128" w14:textId="77777777" w:rsidR="00762679" w:rsidRDefault="00762679" w:rsidP="00313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22CAB" w14:textId="77777777" w:rsidR="00762679" w:rsidRDefault="00762679" w:rsidP="00313BA5">
      <w:r>
        <w:separator/>
      </w:r>
    </w:p>
  </w:footnote>
  <w:footnote w:type="continuationSeparator" w:id="0">
    <w:p w14:paraId="05EBFA13" w14:textId="77777777" w:rsidR="00762679" w:rsidRDefault="00762679" w:rsidP="00313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802E8" w14:textId="77777777" w:rsidR="00074E4A" w:rsidRDefault="00074E4A" w:rsidP="00B7312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26450EE" w14:textId="77777777" w:rsidR="00074E4A" w:rsidRDefault="00074E4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5EAB5" w14:textId="77777777" w:rsidR="00074E4A" w:rsidRDefault="00074E4A" w:rsidP="00B7312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t xml:space="preserve"> </w:t>
    </w:r>
  </w:p>
  <w:p w14:paraId="0FEA18BE" w14:textId="77777777" w:rsidR="00074E4A" w:rsidRDefault="00074E4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62EB"/>
    <w:multiLevelType w:val="multilevel"/>
    <w:tmpl w:val="3B26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4001E"/>
    <w:multiLevelType w:val="hybridMultilevel"/>
    <w:tmpl w:val="7020F084"/>
    <w:lvl w:ilvl="0" w:tplc="6ADACA72">
      <w:start w:val="1"/>
      <w:numFmt w:val="decimal"/>
      <w:lvlText w:val="%1."/>
      <w:lvlJc w:val="left"/>
      <w:pPr>
        <w:ind w:left="1875" w:hanging="7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63746"/>
    <w:multiLevelType w:val="hybridMultilevel"/>
    <w:tmpl w:val="4E3A7E34"/>
    <w:lvl w:ilvl="0" w:tplc="179AF3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3D41FB"/>
    <w:multiLevelType w:val="hybridMultilevel"/>
    <w:tmpl w:val="F8C405B4"/>
    <w:lvl w:ilvl="0" w:tplc="179AF3DC">
      <w:start w:val="1"/>
      <w:numFmt w:val="bullet"/>
      <w:lvlText w:val="−"/>
      <w:lvlJc w:val="left"/>
      <w:pPr>
        <w:ind w:left="125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B6764F"/>
    <w:multiLevelType w:val="hybridMultilevel"/>
    <w:tmpl w:val="ADAE6676"/>
    <w:lvl w:ilvl="0" w:tplc="E7264122">
      <w:start w:val="1"/>
      <w:numFmt w:val="decimal"/>
      <w:lvlText w:val="%1)"/>
      <w:lvlJc w:val="left"/>
      <w:pPr>
        <w:ind w:left="720" w:hanging="360"/>
      </w:pPr>
      <w:rPr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B74107"/>
    <w:multiLevelType w:val="hybridMultilevel"/>
    <w:tmpl w:val="E3165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1258BB"/>
    <w:multiLevelType w:val="hybridMultilevel"/>
    <w:tmpl w:val="60D89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567786"/>
    <w:multiLevelType w:val="hybridMultilevel"/>
    <w:tmpl w:val="1FEE4E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7401FA"/>
    <w:multiLevelType w:val="hybridMultilevel"/>
    <w:tmpl w:val="DFF2C598"/>
    <w:lvl w:ilvl="0" w:tplc="587ABFB4">
      <w:start w:val="1"/>
      <w:numFmt w:val="decimal"/>
      <w:lvlText w:val="%1."/>
      <w:lvlJc w:val="left"/>
      <w:pPr>
        <w:ind w:left="1365" w:hanging="8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F21C92"/>
    <w:multiLevelType w:val="hybridMultilevel"/>
    <w:tmpl w:val="7550FD58"/>
    <w:lvl w:ilvl="0" w:tplc="587ABFB4">
      <w:start w:val="1"/>
      <w:numFmt w:val="decimal"/>
      <w:lvlText w:val="%1."/>
      <w:lvlJc w:val="left"/>
      <w:pPr>
        <w:ind w:left="1905" w:hanging="8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F36186"/>
    <w:multiLevelType w:val="hybridMultilevel"/>
    <w:tmpl w:val="576E781E"/>
    <w:lvl w:ilvl="0" w:tplc="179AF3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E2F663F"/>
    <w:multiLevelType w:val="multilevel"/>
    <w:tmpl w:val="78D6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170A54"/>
    <w:multiLevelType w:val="hybridMultilevel"/>
    <w:tmpl w:val="EDD47C94"/>
    <w:lvl w:ilvl="0" w:tplc="0419000F">
      <w:start w:val="1"/>
      <w:numFmt w:val="decimal"/>
      <w:lvlText w:val="%1."/>
      <w:lvlJc w:val="left"/>
      <w:pPr>
        <w:ind w:left="1965" w:hanging="8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70577C"/>
    <w:multiLevelType w:val="multilevel"/>
    <w:tmpl w:val="F132B5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17F42BB4"/>
    <w:multiLevelType w:val="hybridMultilevel"/>
    <w:tmpl w:val="BABC6166"/>
    <w:lvl w:ilvl="0" w:tplc="179AF3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FC3534"/>
    <w:multiLevelType w:val="hybridMultilevel"/>
    <w:tmpl w:val="81DA0EB6"/>
    <w:lvl w:ilvl="0" w:tplc="04190011">
      <w:start w:val="1"/>
      <w:numFmt w:val="decimal"/>
      <w:lvlText w:val="%1)"/>
      <w:lvlJc w:val="left"/>
      <w:pPr>
        <w:ind w:left="1335" w:hanging="7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790BBF"/>
    <w:multiLevelType w:val="multilevel"/>
    <w:tmpl w:val="88106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F40C27"/>
    <w:multiLevelType w:val="hybridMultilevel"/>
    <w:tmpl w:val="C0481B2E"/>
    <w:lvl w:ilvl="0" w:tplc="B54CCC1C">
      <w:start w:val="1"/>
      <w:numFmt w:val="decimal"/>
      <w:lvlText w:val="%1."/>
      <w:lvlJc w:val="left"/>
      <w:pPr>
        <w:ind w:left="2010" w:hanging="93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B17958"/>
    <w:multiLevelType w:val="hybridMultilevel"/>
    <w:tmpl w:val="DB781DE8"/>
    <w:lvl w:ilvl="0" w:tplc="179AF3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C1789C"/>
    <w:multiLevelType w:val="hybridMultilevel"/>
    <w:tmpl w:val="1A9E8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0A41D1"/>
    <w:multiLevelType w:val="multilevel"/>
    <w:tmpl w:val="7FD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846773"/>
    <w:multiLevelType w:val="hybridMultilevel"/>
    <w:tmpl w:val="09989038"/>
    <w:lvl w:ilvl="0" w:tplc="6ADACA72">
      <w:start w:val="1"/>
      <w:numFmt w:val="decimal"/>
      <w:lvlText w:val="%1."/>
      <w:lvlJc w:val="left"/>
      <w:pPr>
        <w:ind w:left="1875" w:hanging="7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AE0207"/>
    <w:multiLevelType w:val="hybridMultilevel"/>
    <w:tmpl w:val="03960BE8"/>
    <w:lvl w:ilvl="0" w:tplc="179AF3DC">
      <w:start w:val="1"/>
      <w:numFmt w:val="bullet"/>
      <w:lvlText w:val="−"/>
      <w:lvlJc w:val="left"/>
      <w:pPr>
        <w:ind w:left="125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EF4FC5"/>
    <w:multiLevelType w:val="multilevel"/>
    <w:tmpl w:val="0D44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D0713A"/>
    <w:multiLevelType w:val="hybridMultilevel"/>
    <w:tmpl w:val="0D7251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040159"/>
    <w:multiLevelType w:val="hybridMultilevel"/>
    <w:tmpl w:val="A2A4E094"/>
    <w:lvl w:ilvl="0" w:tplc="27924ED4">
      <w:start w:val="1"/>
      <w:numFmt w:val="decimal"/>
      <w:lvlText w:val="%1."/>
      <w:lvlJc w:val="left"/>
      <w:pPr>
        <w:ind w:left="1425" w:hanging="8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A1789D"/>
    <w:multiLevelType w:val="hybridMultilevel"/>
    <w:tmpl w:val="94F29A14"/>
    <w:lvl w:ilvl="0" w:tplc="0419000F">
      <w:start w:val="2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27" w15:restartNumberingAfterBreak="0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11"/>
  </w:num>
  <w:num w:numId="23">
    <w:abstractNumId w:val="0"/>
  </w:num>
  <w:num w:numId="24">
    <w:abstractNumId w:val="20"/>
  </w:num>
  <w:num w:numId="25">
    <w:abstractNumId w:val="16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7D5E"/>
    <w:rsid w:val="0000000A"/>
    <w:rsid w:val="000026AB"/>
    <w:rsid w:val="00002730"/>
    <w:rsid w:val="00004615"/>
    <w:rsid w:val="00005864"/>
    <w:rsid w:val="000058E2"/>
    <w:rsid w:val="00006992"/>
    <w:rsid w:val="00007D94"/>
    <w:rsid w:val="000117A6"/>
    <w:rsid w:val="0002293C"/>
    <w:rsid w:val="00025A34"/>
    <w:rsid w:val="00031EA9"/>
    <w:rsid w:val="00034C5B"/>
    <w:rsid w:val="00035DB0"/>
    <w:rsid w:val="000362D2"/>
    <w:rsid w:val="00041E74"/>
    <w:rsid w:val="00042B08"/>
    <w:rsid w:val="00042BB3"/>
    <w:rsid w:val="0004544A"/>
    <w:rsid w:val="000464AB"/>
    <w:rsid w:val="00067B9E"/>
    <w:rsid w:val="00074E4A"/>
    <w:rsid w:val="00075461"/>
    <w:rsid w:val="00075684"/>
    <w:rsid w:val="0007772D"/>
    <w:rsid w:val="000857B2"/>
    <w:rsid w:val="00090F00"/>
    <w:rsid w:val="00097BB0"/>
    <w:rsid w:val="000A0007"/>
    <w:rsid w:val="000A635A"/>
    <w:rsid w:val="000B1CA1"/>
    <w:rsid w:val="000B55C4"/>
    <w:rsid w:val="000B74D6"/>
    <w:rsid w:val="000C463A"/>
    <w:rsid w:val="000D3F1C"/>
    <w:rsid w:val="000D5971"/>
    <w:rsid w:val="000E469B"/>
    <w:rsid w:val="000E508B"/>
    <w:rsid w:val="000F5B14"/>
    <w:rsid w:val="000F7662"/>
    <w:rsid w:val="000F7870"/>
    <w:rsid w:val="000F7A33"/>
    <w:rsid w:val="00101F49"/>
    <w:rsid w:val="00115C2F"/>
    <w:rsid w:val="00120840"/>
    <w:rsid w:val="001330C5"/>
    <w:rsid w:val="001356B8"/>
    <w:rsid w:val="00137486"/>
    <w:rsid w:val="0014209D"/>
    <w:rsid w:val="0014325C"/>
    <w:rsid w:val="00145835"/>
    <w:rsid w:val="00145F1C"/>
    <w:rsid w:val="0014735F"/>
    <w:rsid w:val="00160232"/>
    <w:rsid w:val="00160DB9"/>
    <w:rsid w:val="00162FB1"/>
    <w:rsid w:val="001636BC"/>
    <w:rsid w:val="001701DC"/>
    <w:rsid w:val="00175E9D"/>
    <w:rsid w:val="0017723E"/>
    <w:rsid w:val="00182D54"/>
    <w:rsid w:val="00183D0B"/>
    <w:rsid w:val="00185555"/>
    <w:rsid w:val="001931E6"/>
    <w:rsid w:val="001945ED"/>
    <w:rsid w:val="00195B38"/>
    <w:rsid w:val="00196257"/>
    <w:rsid w:val="001A31EE"/>
    <w:rsid w:val="001A5221"/>
    <w:rsid w:val="001A7529"/>
    <w:rsid w:val="001B0BCE"/>
    <w:rsid w:val="001B71EB"/>
    <w:rsid w:val="001C2944"/>
    <w:rsid w:val="001C4194"/>
    <w:rsid w:val="001C5E11"/>
    <w:rsid w:val="001D049E"/>
    <w:rsid w:val="001D7484"/>
    <w:rsid w:val="001E2D8F"/>
    <w:rsid w:val="001E781E"/>
    <w:rsid w:val="001F1EDD"/>
    <w:rsid w:val="001F557F"/>
    <w:rsid w:val="00211FA4"/>
    <w:rsid w:val="002159AB"/>
    <w:rsid w:val="00220BCE"/>
    <w:rsid w:val="0022155E"/>
    <w:rsid w:val="00221809"/>
    <w:rsid w:val="002308EB"/>
    <w:rsid w:val="00233701"/>
    <w:rsid w:val="00240DB8"/>
    <w:rsid w:val="002416AC"/>
    <w:rsid w:val="0025169B"/>
    <w:rsid w:val="0025482A"/>
    <w:rsid w:val="002567CA"/>
    <w:rsid w:val="00257DB1"/>
    <w:rsid w:val="002630EE"/>
    <w:rsid w:val="002633FD"/>
    <w:rsid w:val="002637EE"/>
    <w:rsid w:val="00264642"/>
    <w:rsid w:val="002660A2"/>
    <w:rsid w:val="00277977"/>
    <w:rsid w:val="00277F9A"/>
    <w:rsid w:val="00283466"/>
    <w:rsid w:val="002850BB"/>
    <w:rsid w:val="00291043"/>
    <w:rsid w:val="00291377"/>
    <w:rsid w:val="00292C9D"/>
    <w:rsid w:val="002951C7"/>
    <w:rsid w:val="002977A5"/>
    <w:rsid w:val="002A23B3"/>
    <w:rsid w:val="002A257E"/>
    <w:rsid w:val="002A5BF6"/>
    <w:rsid w:val="002A76BB"/>
    <w:rsid w:val="002B6CFE"/>
    <w:rsid w:val="002C10F3"/>
    <w:rsid w:val="002C28B7"/>
    <w:rsid w:val="002D0473"/>
    <w:rsid w:val="002D2005"/>
    <w:rsid w:val="002D31D0"/>
    <w:rsid w:val="002D3689"/>
    <w:rsid w:val="002D5B23"/>
    <w:rsid w:val="002F2B50"/>
    <w:rsid w:val="002F2FEB"/>
    <w:rsid w:val="002F311A"/>
    <w:rsid w:val="0030323A"/>
    <w:rsid w:val="003060DC"/>
    <w:rsid w:val="0030720E"/>
    <w:rsid w:val="00310163"/>
    <w:rsid w:val="003117A3"/>
    <w:rsid w:val="00313BA5"/>
    <w:rsid w:val="00332B3A"/>
    <w:rsid w:val="00333C8C"/>
    <w:rsid w:val="00341798"/>
    <w:rsid w:val="00343CEE"/>
    <w:rsid w:val="003459F3"/>
    <w:rsid w:val="0035741D"/>
    <w:rsid w:val="003634B1"/>
    <w:rsid w:val="00367FCA"/>
    <w:rsid w:val="00374F4B"/>
    <w:rsid w:val="00375D1A"/>
    <w:rsid w:val="00381CD6"/>
    <w:rsid w:val="00385C7C"/>
    <w:rsid w:val="00393CC3"/>
    <w:rsid w:val="00394ACB"/>
    <w:rsid w:val="003A1DEB"/>
    <w:rsid w:val="003A2EA9"/>
    <w:rsid w:val="003A4D10"/>
    <w:rsid w:val="003A5B8D"/>
    <w:rsid w:val="003B563D"/>
    <w:rsid w:val="003B61B1"/>
    <w:rsid w:val="003C6052"/>
    <w:rsid w:val="003D0F2A"/>
    <w:rsid w:val="003D12F5"/>
    <w:rsid w:val="003D5C0E"/>
    <w:rsid w:val="003E13A6"/>
    <w:rsid w:val="003E1D24"/>
    <w:rsid w:val="003E2954"/>
    <w:rsid w:val="003E31BE"/>
    <w:rsid w:val="003E5A4F"/>
    <w:rsid w:val="003E73B6"/>
    <w:rsid w:val="003F405C"/>
    <w:rsid w:val="00436289"/>
    <w:rsid w:val="00436719"/>
    <w:rsid w:val="00437E4F"/>
    <w:rsid w:val="0044548C"/>
    <w:rsid w:val="0045086C"/>
    <w:rsid w:val="00463E36"/>
    <w:rsid w:val="00467EC8"/>
    <w:rsid w:val="004724C8"/>
    <w:rsid w:val="004754E2"/>
    <w:rsid w:val="00476A4E"/>
    <w:rsid w:val="00480B7B"/>
    <w:rsid w:val="004850AB"/>
    <w:rsid w:val="00490ED3"/>
    <w:rsid w:val="00490F02"/>
    <w:rsid w:val="00491ABC"/>
    <w:rsid w:val="00491B91"/>
    <w:rsid w:val="00495E0F"/>
    <w:rsid w:val="004A7DED"/>
    <w:rsid w:val="004B6E07"/>
    <w:rsid w:val="004C3664"/>
    <w:rsid w:val="004D13AC"/>
    <w:rsid w:val="004D1D2E"/>
    <w:rsid w:val="004D26AB"/>
    <w:rsid w:val="004D30EB"/>
    <w:rsid w:val="004D511C"/>
    <w:rsid w:val="004D520A"/>
    <w:rsid w:val="004E025E"/>
    <w:rsid w:val="004E307B"/>
    <w:rsid w:val="004F2687"/>
    <w:rsid w:val="004F5CB3"/>
    <w:rsid w:val="00500B92"/>
    <w:rsid w:val="005066E7"/>
    <w:rsid w:val="0051443F"/>
    <w:rsid w:val="0051751B"/>
    <w:rsid w:val="00531459"/>
    <w:rsid w:val="005345AC"/>
    <w:rsid w:val="005357F2"/>
    <w:rsid w:val="00537A50"/>
    <w:rsid w:val="005403A3"/>
    <w:rsid w:val="00541F1B"/>
    <w:rsid w:val="00542C92"/>
    <w:rsid w:val="00543105"/>
    <w:rsid w:val="005502F7"/>
    <w:rsid w:val="00554A82"/>
    <w:rsid w:val="0055516B"/>
    <w:rsid w:val="0056292A"/>
    <w:rsid w:val="0056321A"/>
    <w:rsid w:val="00564A5F"/>
    <w:rsid w:val="005653F8"/>
    <w:rsid w:val="00574AAF"/>
    <w:rsid w:val="0057796D"/>
    <w:rsid w:val="00585AE8"/>
    <w:rsid w:val="00590FD7"/>
    <w:rsid w:val="00592668"/>
    <w:rsid w:val="00597436"/>
    <w:rsid w:val="005A228A"/>
    <w:rsid w:val="005A4E51"/>
    <w:rsid w:val="005B14B4"/>
    <w:rsid w:val="005B532E"/>
    <w:rsid w:val="005B56C8"/>
    <w:rsid w:val="005B6E3B"/>
    <w:rsid w:val="005C1249"/>
    <w:rsid w:val="005D1B34"/>
    <w:rsid w:val="005D1D2B"/>
    <w:rsid w:val="005D3F85"/>
    <w:rsid w:val="005D4026"/>
    <w:rsid w:val="005D6961"/>
    <w:rsid w:val="005E3C5C"/>
    <w:rsid w:val="005E5CA4"/>
    <w:rsid w:val="005E7312"/>
    <w:rsid w:val="005F3729"/>
    <w:rsid w:val="005F5BF6"/>
    <w:rsid w:val="00606A3E"/>
    <w:rsid w:val="00615F8B"/>
    <w:rsid w:val="00631938"/>
    <w:rsid w:val="0063460B"/>
    <w:rsid w:val="00641021"/>
    <w:rsid w:val="00646750"/>
    <w:rsid w:val="00653DA8"/>
    <w:rsid w:val="00656F71"/>
    <w:rsid w:val="00661921"/>
    <w:rsid w:val="006705E8"/>
    <w:rsid w:val="00671152"/>
    <w:rsid w:val="006740AB"/>
    <w:rsid w:val="00675AD7"/>
    <w:rsid w:val="00676672"/>
    <w:rsid w:val="006773D1"/>
    <w:rsid w:val="006775EF"/>
    <w:rsid w:val="00677A50"/>
    <w:rsid w:val="00680549"/>
    <w:rsid w:val="006852C1"/>
    <w:rsid w:val="006877CB"/>
    <w:rsid w:val="00687C7D"/>
    <w:rsid w:val="00691038"/>
    <w:rsid w:val="00692086"/>
    <w:rsid w:val="0069415C"/>
    <w:rsid w:val="00694B97"/>
    <w:rsid w:val="0069563B"/>
    <w:rsid w:val="006A22D8"/>
    <w:rsid w:val="006B096F"/>
    <w:rsid w:val="006B2B24"/>
    <w:rsid w:val="006B4453"/>
    <w:rsid w:val="006B474E"/>
    <w:rsid w:val="006C09F0"/>
    <w:rsid w:val="006C16E9"/>
    <w:rsid w:val="006C1DBA"/>
    <w:rsid w:val="006C287F"/>
    <w:rsid w:val="006C3726"/>
    <w:rsid w:val="006D0E19"/>
    <w:rsid w:val="006D661C"/>
    <w:rsid w:val="006D6F04"/>
    <w:rsid w:val="006E0534"/>
    <w:rsid w:val="006E0CE0"/>
    <w:rsid w:val="006E5124"/>
    <w:rsid w:val="006F7341"/>
    <w:rsid w:val="006F7B5B"/>
    <w:rsid w:val="007015C2"/>
    <w:rsid w:val="00703EE2"/>
    <w:rsid w:val="007044CB"/>
    <w:rsid w:val="007052E5"/>
    <w:rsid w:val="0070598D"/>
    <w:rsid w:val="007064BF"/>
    <w:rsid w:val="00706EA6"/>
    <w:rsid w:val="00723A84"/>
    <w:rsid w:val="00732C4F"/>
    <w:rsid w:val="00736979"/>
    <w:rsid w:val="0074590F"/>
    <w:rsid w:val="00747C69"/>
    <w:rsid w:val="007519BE"/>
    <w:rsid w:val="0075369A"/>
    <w:rsid w:val="007547CE"/>
    <w:rsid w:val="0076195D"/>
    <w:rsid w:val="00762679"/>
    <w:rsid w:val="00762FE9"/>
    <w:rsid w:val="00767080"/>
    <w:rsid w:val="00772941"/>
    <w:rsid w:val="00780788"/>
    <w:rsid w:val="00782F1A"/>
    <w:rsid w:val="0078344A"/>
    <w:rsid w:val="0078348C"/>
    <w:rsid w:val="00784178"/>
    <w:rsid w:val="00786DBE"/>
    <w:rsid w:val="00787276"/>
    <w:rsid w:val="007931FF"/>
    <w:rsid w:val="00794171"/>
    <w:rsid w:val="007A5E1F"/>
    <w:rsid w:val="007B0A7F"/>
    <w:rsid w:val="007B139B"/>
    <w:rsid w:val="007B14C1"/>
    <w:rsid w:val="007C0ED1"/>
    <w:rsid w:val="007C355B"/>
    <w:rsid w:val="007C49D4"/>
    <w:rsid w:val="007D5BD6"/>
    <w:rsid w:val="007D6601"/>
    <w:rsid w:val="007E0017"/>
    <w:rsid w:val="007E4ED6"/>
    <w:rsid w:val="007F0CE7"/>
    <w:rsid w:val="007F2584"/>
    <w:rsid w:val="007F4836"/>
    <w:rsid w:val="00802C77"/>
    <w:rsid w:val="008033EF"/>
    <w:rsid w:val="00803FE3"/>
    <w:rsid w:val="008076CC"/>
    <w:rsid w:val="00807EE6"/>
    <w:rsid w:val="00810EF3"/>
    <w:rsid w:val="00811884"/>
    <w:rsid w:val="008154EA"/>
    <w:rsid w:val="00817D5E"/>
    <w:rsid w:val="00821CDA"/>
    <w:rsid w:val="0082294D"/>
    <w:rsid w:val="00823439"/>
    <w:rsid w:val="00823B73"/>
    <w:rsid w:val="008251AB"/>
    <w:rsid w:val="00832B6C"/>
    <w:rsid w:val="008333D8"/>
    <w:rsid w:val="00840928"/>
    <w:rsid w:val="00842AD6"/>
    <w:rsid w:val="00844DDF"/>
    <w:rsid w:val="00861EF3"/>
    <w:rsid w:val="0086394A"/>
    <w:rsid w:val="0086610C"/>
    <w:rsid w:val="008711BB"/>
    <w:rsid w:val="00873B39"/>
    <w:rsid w:val="00877698"/>
    <w:rsid w:val="00880BE6"/>
    <w:rsid w:val="00884758"/>
    <w:rsid w:val="00884882"/>
    <w:rsid w:val="008848B5"/>
    <w:rsid w:val="00890058"/>
    <w:rsid w:val="00891CB4"/>
    <w:rsid w:val="00893CE0"/>
    <w:rsid w:val="00894F4F"/>
    <w:rsid w:val="00897E11"/>
    <w:rsid w:val="008A60D7"/>
    <w:rsid w:val="008A78F6"/>
    <w:rsid w:val="008B0E12"/>
    <w:rsid w:val="008C181F"/>
    <w:rsid w:val="008C2505"/>
    <w:rsid w:val="008D0F4B"/>
    <w:rsid w:val="008D270D"/>
    <w:rsid w:val="008D4A7D"/>
    <w:rsid w:val="008E1822"/>
    <w:rsid w:val="008E1B49"/>
    <w:rsid w:val="008E470C"/>
    <w:rsid w:val="008E5B02"/>
    <w:rsid w:val="008F022F"/>
    <w:rsid w:val="008F4A5F"/>
    <w:rsid w:val="0090047D"/>
    <w:rsid w:val="00903FDE"/>
    <w:rsid w:val="009110F1"/>
    <w:rsid w:val="0091124A"/>
    <w:rsid w:val="00922D94"/>
    <w:rsid w:val="009249B6"/>
    <w:rsid w:val="00926FD8"/>
    <w:rsid w:val="009427B2"/>
    <w:rsid w:val="00943533"/>
    <w:rsid w:val="009462DF"/>
    <w:rsid w:val="009528F9"/>
    <w:rsid w:val="009530A2"/>
    <w:rsid w:val="009610D5"/>
    <w:rsid w:val="00961891"/>
    <w:rsid w:val="00965E4E"/>
    <w:rsid w:val="009663A0"/>
    <w:rsid w:val="00966414"/>
    <w:rsid w:val="00967B40"/>
    <w:rsid w:val="00971F14"/>
    <w:rsid w:val="00976972"/>
    <w:rsid w:val="0098096C"/>
    <w:rsid w:val="009817CC"/>
    <w:rsid w:val="00982D44"/>
    <w:rsid w:val="00982E79"/>
    <w:rsid w:val="00986AE6"/>
    <w:rsid w:val="00987249"/>
    <w:rsid w:val="009904CF"/>
    <w:rsid w:val="00990D99"/>
    <w:rsid w:val="00994EDF"/>
    <w:rsid w:val="00995530"/>
    <w:rsid w:val="00996194"/>
    <w:rsid w:val="00997BC8"/>
    <w:rsid w:val="009A183C"/>
    <w:rsid w:val="009A2DE5"/>
    <w:rsid w:val="009A30F5"/>
    <w:rsid w:val="009A33A2"/>
    <w:rsid w:val="009A61BE"/>
    <w:rsid w:val="009A6660"/>
    <w:rsid w:val="009B4784"/>
    <w:rsid w:val="009B5719"/>
    <w:rsid w:val="009C3DCB"/>
    <w:rsid w:val="009C4FB3"/>
    <w:rsid w:val="009D04B2"/>
    <w:rsid w:val="009D7171"/>
    <w:rsid w:val="009D7EC8"/>
    <w:rsid w:val="009E01C7"/>
    <w:rsid w:val="009E40BD"/>
    <w:rsid w:val="009F7421"/>
    <w:rsid w:val="00A00361"/>
    <w:rsid w:val="00A12E23"/>
    <w:rsid w:val="00A14009"/>
    <w:rsid w:val="00A207C8"/>
    <w:rsid w:val="00A24FE1"/>
    <w:rsid w:val="00A2546E"/>
    <w:rsid w:val="00A335C4"/>
    <w:rsid w:val="00A335FE"/>
    <w:rsid w:val="00A33949"/>
    <w:rsid w:val="00A364DC"/>
    <w:rsid w:val="00A36FD6"/>
    <w:rsid w:val="00A3709D"/>
    <w:rsid w:val="00A37FF8"/>
    <w:rsid w:val="00A40C57"/>
    <w:rsid w:val="00A43A8E"/>
    <w:rsid w:val="00A459E4"/>
    <w:rsid w:val="00A53AE8"/>
    <w:rsid w:val="00A55116"/>
    <w:rsid w:val="00A5763D"/>
    <w:rsid w:val="00A72F61"/>
    <w:rsid w:val="00A758B4"/>
    <w:rsid w:val="00A84396"/>
    <w:rsid w:val="00A859A4"/>
    <w:rsid w:val="00A87796"/>
    <w:rsid w:val="00A90951"/>
    <w:rsid w:val="00A93725"/>
    <w:rsid w:val="00AA1EE8"/>
    <w:rsid w:val="00AA5A0B"/>
    <w:rsid w:val="00AB144F"/>
    <w:rsid w:val="00AB6D18"/>
    <w:rsid w:val="00AC495D"/>
    <w:rsid w:val="00AC51C7"/>
    <w:rsid w:val="00AD0256"/>
    <w:rsid w:val="00AD26D6"/>
    <w:rsid w:val="00AD604D"/>
    <w:rsid w:val="00AE1250"/>
    <w:rsid w:val="00AF4A3C"/>
    <w:rsid w:val="00B10711"/>
    <w:rsid w:val="00B22AFC"/>
    <w:rsid w:val="00B26ADB"/>
    <w:rsid w:val="00B27381"/>
    <w:rsid w:val="00B3199D"/>
    <w:rsid w:val="00B3521D"/>
    <w:rsid w:val="00B45936"/>
    <w:rsid w:val="00B502DC"/>
    <w:rsid w:val="00B52D4D"/>
    <w:rsid w:val="00B52D7B"/>
    <w:rsid w:val="00B55A66"/>
    <w:rsid w:val="00B70ED9"/>
    <w:rsid w:val="00B7312C"/>
    <w:rsid w:val="00B803A1"/>
    <w:rsid w:val="00B807BB"/>
    <w:rsid w:val="00B80F40"/>
    <w:rsid w:val="00B8560C"/>
    <w:rsid w:val="00B857F5"/>
    <w:rsid w:val="00B87AD0"/>
    <w:rsid w:val="00B93130"/>
    <w:rsid w:val="00B93881"/>
    <w:rsid w:val="00B95662"/>
    <w:rsid w:val="00B961C3"/>
    <w:rsid w:val="00BA2912"/>
    <w:rsid w:val="00BA29EE"/>
    <w:rsid w:val="00BA37A5"/>
    <w:rsid w:val="00BA71C5"/>
    <w:rsid w:val="00BB0FA0"/>
    <w:rsid w:val="00BB45FD"/>
    <w:rsid w:val="00BB7139"/>
    <w:rsid w:val="00BC4DDA"/>
    <w:rsid w:val="00BD2B61"/>
    <w:rsid w:val="00BD6CB3"/>
    <w:rsid w:val="00BE07A6"/>
    <w:rsid w:val="00BE1B14"/>
    <w:rsid w:val="00BE1F0B"/>
    <w:rsid w:val="00BE2B25"/>
    <w:rsid w:val="00C01365"/>
    <w:rsid w:val="00C034CA"/>
    <w:rsid w:val="00C0500B"/>
    <w:rsid w:val="00C06763"/>
    <w:rsid w:val="00C169EF"/>
    <w:rsid w:val="00C31EFA"/>
    <w:rsid w:val="00C32E43"/>
    <w:rsid w:val="00C3714A"/>
    <w:rsid w:val="00C37A18"/>
    <w:rsid w:val="00C43ADA"/>
    <w:rsid w:val="00C500F3"/>
    <w:rsid w:val="00C51DBC"/>
    <w:rsid w:val="00C63C76"/>
    <w:rsid w:val="00C642B2"/>
    <w:rsid w:val="00C6614E"/>
    <w:rsid w:val="00C7110E"/>
    <w:rsid w:val="00C73655"/>
    <w:rsid w:val="00C966A4"/>
    <w:rsid w:val="00C9706B"/>
    <w:rsid w:val="00CA1D69"/>
    <w:rsid w:val="00CA684E"/>
    <w:rsid w:val="00CA7DCC"/>
    <w:rsid w:val="00CB0789"/>
    <w:rsid w:val="00CB2DBE"/>
    <w:rsid w:val="00CB380F"/>
    <w:rsid w:val="00CB6705"/>
    <w:rsid w:val="00CB77DB"/>
    <w:rsid w:val="00CC311D"/>
    <w:rsid w:val="00CC5D94"/>
    <w:rsid w:val="00CC643F"/>
    <w:rsid w:val="00CC7146"/>
    <w:rsid w:val="00CD0F25"/>
    <w:rsid w:val="00CD18C0"/>
    <w:rsid w:val="00CD353F"/>
    <w:rsid w:val="00CD4A39"/>
    <w:rsid w:val="00CD5BD4"/>
    <w:rsid w:val="00CE3571"/>
    <w:rsid w:val="00CE46E6"/>
    <w:rsid w:val="00CF025A"/>
    <w:rsid w:val="00CF0767"/>
    <w:rsid w:val="00CF2553"/>
    <w:rsid w:val="00CF5973"/>
    <w:rsid w:val="00D012B6"/>
    <w:rsid w:val="00D05512"/>
    <w:rsid w:val="00D05F62"/>
    <w:rsid w:val="00D063F1"/>
    <w:rsid w:val="00D12B18"/>
    <w:rsid w:val="00D25FE2"/>
    <w:rsid w:val="00D30706"/>
    <w:rsid w:val="00D326CF"/>
    <w:rsid w:val="00D3282A"/>
    <w:rsid w:val="00D46D96"/>
    <w:rsid w:val="00D46F9F"/>
    <w:rsid w:val="00D52C74"/>
    <w:rsid w:val="00D54649"/>
    <w:rsid w:val="00D55FF1"/>
    <w:rsid w:val="00D608A8"/>
    <w:rsid w:val="00D620A5"/>
    <w:rsid w:val="00D64714"/>
    <w:rsid w:val="00D6700C"/>
    <w:rsid w:val="00D74935"/>
    <w:rsid w:val="00D74E52"/>
    <w:rsid w:val="00D8104D"/>
    <w:rsid w:val="00D846A3"/>
    <w:rsid w:val="00D8717D"/>
    <w:rsid w:val="00D87E76"/>
    <w:rsid w:val="00D96A01"/>
    <w:rsid w:val="00D96C02"/>
    <w:rsid w:val="00DA3B04"/>
    <w:rsid w:val="00DA40B6"/>
    <w:rsid w:val="00DA46B0"/>
    <w:rsid w:val="00DA59D7"/>
    <w:rsid w:val="00DA7131"/>
    <w:rsid w:val="00DB49B4"/>
    <w:rsid w:val="00DB4A86"/>
    <w:rsid w:val="00DC7582"/>
    <w:rsid w:val="00DD544E"/>
    <w:rsid w:val="00DE0032"/>
    <w:rsid w:val="00DE6CC3"/>
    <w:rsid w:val="00DE7FE5"/>
    <w:rsid w:val="00DF0AAB"/>
    <w:rsid w:val="00DF135E"/>
    <w:rsid w:val="00E01702"/>
    <w:rsid w:val="00E0192E"/>
    <w:rsid w:val="00E0235A"/>
    <w:rsid w:val="00E03892"/>
    <w:rsid w:val="00E0609C"/>
    <w:rsid w:val="00E112C2"/>
    <w:rsid w:val="00E1189D"/>
    <w:rsid w:val="00E324AE"/>
    <w:rsid w:val="00E33095"/>
    <w:rsid w:val="00E33E09"/>
    <w:rsid w:val="00E34D70"/>
    <w:rsid w:val="00E37566"/>
    <w:rsid w:val="00E40989"/>
    <w:rsid w:val="00E4122F"/>
    <w:rsid w:val="00E42006"/>
    <w:rsid w:val="00E50963"/>
    <w:rsid w:val="00E51228"/>
    <w:rsid w:val="00E54CA9"/>
    <w:rsid w:val="00E54E87"/>
    <w:rsid w:val="00E5570B"/>
    <w:rsid w:val="00E57B10"/>
    <w:rsid w:val="00E70A17"/>
    <w:rsid w:val="00E7155A"/>
    <w:rsid w:val="00E71C6B"/>
    <w:rsid w:val="00E71D3B"/>
    <w:rsid w:val="00E77119"/>
    <w:rsid w:val="00E83EFE"/>
    <w:rsid w:val="00E84B33"/>
    <w:rsid w:val="00E87264"/>
    <w:rsid w:val="00E92E6C"/>
    <w:rsid w:val="00E939DF"/>
    <w:rsid w:val="00E94EF5"/>
    <w:rsid w:val="00EA198A"/>
    <w:rsid w:val="00EA5414"/>
    <w:rsid w:val="00EA73AC"/>
    <w:rsid w:val="00EB265D"/>
    <w:rsid w:val="00EB2BFF"/>
    <w:rsid w:val="00EB2D7E"/>
    <w:rsid w:val="00EB54ED"/>
    <w:rsid w:val="00EC300F"/>
    <w:rsid w:val="00EC5EF3"/>
    <w:rsid w:val="00EC70C1"/>
    <w:rsid w:val="00EC7A75"/>
    <w:rsid w:val="00EE748B"/>
    <w:rsid w:val="00F02885"/>
    <w:rsid w:val="00F03A92"/>
    <w:rsid w:val="00F06A33"/>
    <w:rsid w:val="00F120C4"/>
    <w:rsid w:val="00F142F9"/>
    <w:rsid w:val="00F15D06"/>
    <w:rsid w:val="00F16AEB"/>
    <w:rsid w:val="00F20748"/>
    <w:rsid w:val="00F231FA"/>
    <w:rsid w:val="00F23CC7"/>
    <w:rsid w:val="00F23D4C"/>
    <w:rsid w:val="00F23E93"/>
    <w:rsid w:val="00F251CB"/>
    <w:rsid w:val="00F266E3"/>
    <w:rsid w:val="00F31E8C"/>
    <w:rsid w:val="00F35219"/>
    <w:rsid w:val="00F451D7"/>
    <w:rsid w:val="00F515C1"/>
    <w:rsid w:val="00F52D80"/>
    <w:rsid w:val="00F809DC"/>
    <w:rsid w:val="00F8513E"/>
    <w:rsid w:val="00F87931"/>
    <w:rsid w:val="00F87FE4"/>
    <w:rsid w:val="00F92FC3"/>
    <w:rsid w:val="00F95018"/>
    <w:rsid w:val="00FA401A"/>
    <w:rsid w:val="00FA55FF"/>
    <w:rsid w:val="00FA7EDA"/>
    <w:rsid w:val="00FB16D3"/>
    <w:rsid w:val="00FB2E07"/>
    <w:rsid w:val="00FB39FC"/>
    <w:rsid w:val="00FB430B"/>
    <w:rsid w:val="00FB7E54"/>
    <w:rsid w:val="00FC285C"/>
    <w:rsid w:val="00FC5148"/>
    <w:rsid w:val="00FD1E51"/>
    <w:rsid w:val="00FD72E9"/>
    <w:rsid w:val="00FE0A69"/>
    <w:rsid w:val="00FE0F28"/>
    <w:rsid w:val="00FE1930"/>
    <w:rsid w:val="00FE6746"/>
    <w:rsid w:val="00FF0A91"/>
    <w:rsid w:val="00FF426D"/>
    <w:rsid w:val="00FF46E4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C2054"/>
  <w15:docId w15:val="{6F5F2C0F-2E07-42EB-851D-DBE33DDDE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17D5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62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462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462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9462D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17D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17D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Без интервала1"/>
    <w:basedOn w:val="a"/>
    <w:rsid w:val="00817D5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styleId="a5">
    <w:name w:val="Hyperlink"/>
    <w:uiPriority w:val="99"/>
    <w:rsid w:val="00817D5E"/>
    <w:rPr>
      <w:color w:val="0000FF"/>
      <w:u w:val="single"/>
    </w:rPr>
  </w:style>
  <w:style w:type="paragraph" w:customStyle="1" w:styleId="a6">
    <w:name w:val="Обычный.Обычный для диссертации"/>
    <w:rsid w:val="00817D5E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7B14C1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3B56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B56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rsid w:val="003B563D"/>
  </w:style>
  <w:style w:type="paragraph" w:customStyle="1" w:styleId="12">
    <w:name w:val="Знак1"/>
    <w:basedOn w:val="a"/>
    <w:rsid w:val="003B563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rsid w:val="003B563D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3B563D"/>
    <w:pPr>
      <w:spacing w:before="100" w:beforeAutospacing="1" w:after="100" w:afterAutospacing="1"/>
    </w:pPr>
  </w:style>
  <w:style w:type="paragraph" w:styleId="ab">
    <w:name w:val="Body Text Indent"/>
    <w:aliases w:val="Основной текст 1,Нумерованный список !!"/>
    <w:basedOn w:val="a"/>
    <w:link w:val="ac"/>
    <w:rsid w:val="003B563D"/>
    <w:pPr>
      <w:spacing w:after="120"/>
      <w:ind w:left="283"/>
    </w:pPr>
  </w:style>
  <w:style w:type="character" w:customStyle="1" w:styleId="ac">
    <w:name w:val="Основной текст с отступом Знак"/>
    <w:aliases w:val="Основной текст 1 Знак,Нумерованный список !! Знак"/>
    <w:basedOn w:val="a0"/>
    <w:link w:val="ab"/>
    <w:rsid w:val="003B563D"/>
    <w:rPr>
      <w:rFonts w:ascii="Times New Roman" w:eastAsia="Times New Roman" w:hAnsi="Times New Roman" w:cs="Times New Roman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B563D"/>
  </w:style>
  <w:style w:type="paragraph" w:customStyle="1" w:styleId="ConsPlusTitlePage">
    <w:name w:val="ConsPlusTitlePage"/>
    <w:rsid w:val="003B563D"/>
    <w:pPr>
      <w:widowControl w:val="0"/>
      <w:autoSpaceDE w:val="0"/>
      <w:autoSpaceDN w:val="0"/>
      <w:spacing w:line="240" w:lineRule="auto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Default">
    <w:name w:val="Default"/>
    <w:rsid w:val="003B563D"/>
    <w:pPr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No Spacing"/>
    <w:uiPriority w:val="1"/>
    <w:qFormat/>
    <w:rsid w:val="00990D99"/>
    <w:pPr>
      <w:spacing w:line="240" w:lineRule="auto"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995530"/>
  </w:style>
  <w:style w:type="paragraph" w:customStyle="1" w:styleId="ConsPlusCell">
    <w:name w:val="ConsPlusCell"/>
    <w:rsid w:val="00995530"/>
    <w:pPr>
      <w:autoSpaceDE w:val="0"/>
      <w:autoSpaceDN w:val="0"/>
      <w:adjustRightInd w:val="0"/>
      <w:spacing w:line="240" w:lineRule="auto"/>
      <w:jc w:val="left"/>
    </w:pPr>
    <w:rPr>
      <w:rFonts w:ascii="Calibri" w:eastAsia="Calibri" w:hAnsi="Calibri" w:cs="Calibri"/>
      <w:lang w:eastAsia="ru-RU"/>
    </w:rPr>
  </w:style>
  <w:style w:type="paragraph" w:customStyle="1" w:styleId="ConsPlusNonformat">
    <w:name w:val="ConsPlusNonformat"/>
    <w:rsid w:val="00995530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46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462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9462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462D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A73AC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394ACB"/>
    <w:rPr>
      <w:color w:val="800080"/>
      <w:u w:val="single"/>
    </w:rPr>
  </w:style>
  <w:style w:type="paragraph" w:customStyle="1" w:styleId="font5">
    <w:name w:val="font5"/>
    <w:basedOn w:val="a"/>
    <w:rsid w:val="00394AC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86">
    <w:name w:val="xl86"/>
    <w:basedOn w:val="a"/>
    <w:rsid w:val="00394AC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a"/>
    <w:rsid w:val="00394ACB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88">
    <w:name w:val="xl88"/>
    <w:basedOn w:val="a"/>
    <w:rsid w:val="00394ACB"/>
    <w:pPr>
      <w:spacing w:before="100" w:beforeAutospacing="1" w:after="100" w:afterAutospacing="1"/>
    </w:pPr>
  </w:style>
  <w:style w:type="paragraph" w:customStyle="1" w:styleId="xl89">
    <w:name w:val="xl89"/>
    <w:basedOn w:val="a"/>
    <w:rsid w:val="00394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94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">
    <w:name w:val="xl91"/>
    <w:basedOn w:val="a"/>
    <w:rsid w:val="00394AC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94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5">
    <w:name w:val="xl95"/>
    <w:basedOn w:val="a"/>
    <w:rsid w:val="00394ACB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96">
    <w:name w:val="xl96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"/>
    <w:rsid w:val="00394AC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8">
    <w:name w:val="xl98"/>
    <w:basedOn w:val="a"/>
    <w:rsid w:val="00394ACB"/>
    <w:pPr>
      <w:spacing w:before="100" w:beforeAutospacing="1" w:after="100" w:afterAutospacing="1"/>
    </w:pPr>
  </w:style>
  <w:style w:type="paragraph" w:customStyle="1" w:styleId="xl99">
    <w:name w:val="xl99"/>
    <w:basedOn w:val="a"/>
    <w:rsid w:val="00394ACB"/>
    <w:pP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394ACB"/>
    <w:pP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02">
    <w:name w:val="xl102"/>
    <w:basedOn w:val="a"/>
    <w:rsid w:val="00394AC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3">
    <w:name w:val="xl103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4">
    <w:name w:val="xl104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5">
    <w:name w:val="xl105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6">
    <w:name w:val="xl106"/>
    <w:basedOn w:val="a"/>
    <w:rsid w:val="00394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394ACB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a"/>
    <w:rsid w:val="00394ACB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1">
    <w:name w:val="xl111"/>
    <w:basedOn w:val="a"/>
    <w:rsid w:val="00394AC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2">
    <w:name w:val="xl112"/>
    <w:basedOn w:val="a"/>
    <w:rsid w:val="00394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3">
    <w:name w:val="xl113"/>
    <w:basedOn w:val="a"/>
    <w:rsid w:val="00394ACB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4">
    <w:name w:val="xl114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5">
    <w:name w:val="xl115"/>
    <w:basedOn w:val="a"/>
    <w:rsid w:val="003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"/>
    <w:rsid w:val="00394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styleId="af0">
    <w:name w:val="footer"/>
    <w:basedOn w:val="a"/>
    <w:link w:val="af1"/>
    <w:uiPriority w:val="99"/>
    <w:unhideWhenUsed/>
    <w:rsid w:val="00394A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394ACB"/>
  </w:style>
  <w:style w:type="paragraph" w:styleId="af2">
    <w:name w:val="List Paragraph"/>
    <w:basedOn w:val="a"/>
    <w:uiPriority w:val="34"/>
    <w:qFormat/>
    <w:rsid w:val="00394A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Body Text"/>
    <w:basedOn w:val="a"/>
    <w:link w:val="af4"/>
    <w:unhideWhenUsed/>
    <w:rsid w:val="006C287F"/>
    <w:pPr>
      <w:spacing w:after="120"/>
    </w:pPr>
  </w:style>
  <w:style w:type="character" w:customStyle="1" w:styleId="af4">
    <w:name w:val="Основной текст Знак"/>
    <w:basedOn w:val="a0"/>
    <w:link w:val="af3"/>
    <w:rsid w:val="006C28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Без интервала2"/>
    <w:rsid w:val="00FA7EDA"/>
    <w:pPr>
      <w:spacing w:line="240" w:lineRule="auto"/>
      <w:jc w:val="left"/>
    </w:pPr>
    <w:rPr>
      <w:rFonts w:ascii="Calibri" w:eastAsia="Times New Roman" w:hAnsi="Calibri" w:cs="Calibri"/>
      <w:lang w:eastAsia="ru-RU"/>
    </w:rPr>
  </w:style>
  <w:style w:type="paragraph" w:customStyle="1" w:styleId="Style11">
    <w:name w:val="Style11"/>
    <w:basedOn w:val="a"/>
    <w:uiPriority w:val="99"/>
    <w:rsid w:val="006773D1"/>
    <w:pPr>
      <w:widowControl w:val="0"/>
      <w:autoSpaceDE w:val="0"/>
      <w:autoSpaceDN w:val="0"/>
      <w:adjustRightInd w:val="0"/>
      <w:spacing w:line="274" w:lineRule="exact"/>
      <w:ind w:firstLine="528"/>
    </w:pPr>
  </w:style>
  <w:style w:type="character" w:customStyle="1" w:styleId="FontStyle15">
    <w:name w:val="Font Style15"/>
    <w:uiPriority w:val="99"/>
    <w:rsid w:val="006773D1"/>
    <w:rPr>
      <w:rFonts w:ascii="Times New Roman" w:hAnsi="Times New Roman"/>
      <w:sz w:val="22"/>
    </w:rPr>
  </w:style>
  <w:style w:type="paragraph" w:customStyle="1" w:styleId="consnonformat">
    <w:name w:val="consnonformat"/>
    <w:basedOn w:val="a"/>
    <w:rsid w:val="00691038"/>
    <w:pPr>
      <w:spacing w:before="100" w:beforeAutospacing="1" w:after="100" w:afterAutospacing="1"/>
    </w:pPr>
  </w:style>
  <w:style w:type="paragraph" w:styleId="22">
    <w:name w:val="Body Text 2"/>
    <w:basedOn w:val="a"/>
    <w:link w:val="23"/>
    <w:unhideWhenUsed/>
    <w:rsid w:val="008D0F4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8D0F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A8439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8439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Обычный1"/>
    <w:rsid w:val="00A84396"/>
    <w:pPr>
      <w:widowControl w:val="0"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Основной текст1"/>
    <w:basedOn w:val="14"/>
    <w:rsid w:val="00A84396"/>
    <w:pPr>
      <w:jc w:val="both"/>
    </w:pPr>
    <w:rPr>
      <w:sz w:val="24"/>
    </w:rPr>
  </w:style>
  <w:style w:type="paragraph" w:customStyle="1" w:styleId="310">
    <w:name w:val="Основной текст с отступом 31"/>
    <w:basedOn w:val="14"/>
    <w:rsid w:val="00A84396"/>
    <w:pPr>
      <w:ind w:firstLine="567"/>
      <w:jc w:val="both"/>
    </w:pPr>
    <w:rPr>
      <w:sz w:val="24"/>
    </w:rPr>
  </w:style>
  <w:style w:type="paragraph" w:customStyle="1" w:styleId="p1">
    <w:name w:val="p1"/>
    <w:basedOn w:val="a"/>
    <w:rsid w:val="001F557F"/>
    <w:pPr>
      <w:spacing w:before="100" w:beforeAutospacing="1" w:after="100" w:afterAutospacing="1"/>
    </w:pPr>
  </w:style>
  <w:style w:type="character" w:customStyle="1" w:styleId="s1">
    <w:name w:val="s1"/>
    <w:basedOn w:val="a0"/>
    <w:rsid w:val="001F557F"/>
  </w:style>
  <w:style w:type="paragraph" w:customStyle="1" w:styleId="p2">
    <w:name w:val="p2"/>
    <w:basedOn w:val="a"/>
    <w:rsid w:val="001F557F"/>
    <w:pPr>
      <w:spacing w:before="100" w:beforeAutospacing="1" w:after="100" w:afterAutospacing="1"/>
    </w:pPr>
  </w:style>
  <w:style w:type="character" w:customStyle="1" w:styleId="s2">
    <w:name w:val="s2"/>
    <w:basedOn w:val="a0"/>
    <w:rsid w:val="001F557F"/>
  </w:style>
  <w:style w:type="paragraph" w:customStyle="1" w:styleId="p3">
    <w:name w:val="p3"/>
    <w:basedOn w:val="a"/>
    <w:rsid w:val="001F557F"/>
    <w:pPr>
      <w:spacing w:before="100" w:beforeAutospacing="1" w:after="100" w:afterAutospacing="1"/>
    </w:pPr>
  </w:style>
  <w:style w:type="paragraph" w:customStyle="1" w:styleId="p4">
    <w:name w:val="p4"/>
    <w:basedOn w:val="a"/>
    <w:rsid w:val="0030720E"/>
    <w:pPr>
      <w:spacing w:before="100" w:beforeAutospacing="1" w:after="100" w:afterAutospacing="1"/>
    </w:pPr>
  </w:style>
  <w:style w:type="character" w:customStyle="1" w:styleId="FontStyle14">
    <w:name w:val="Font Style14"/>
    <w:uiPriority w:val="99"/>
    <w:rsid w:val="00025A34"/>
    <w:rPr>
      <w:rFonts w:ascii="Times New Roman" w:hAnsi="Times New Roman" w:cs="Times New Roman" w:hint="default"/>
      <w:b/>
      <w:bCs/>
      <w:sz w:val="24"/>
      <w:szCs w:val="24"/>
    </w:rPr>
  </w:style>
  <w:style w:type="table" w:styleId="af5">
    <w:name w:val="Table Grid"/>
    <w:basedOn w:val="a1"/>
    <w:uiPriority w:val="59"/>
    <w:rsid w:val="00002730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"/>
    <w:basedOn w:val="a1"/>
    <w:next w:val="af5"/>
    <w:uiPriority w:val="59"/>
    <w:rsid w:val="00002730"/>
    <w:pPr>
      <w:spacing w:line="240" w:lineRule="auto"/>
      <w:jc w:val="left"/>
    </w:pPr>
    <w:rPr>
      <w:rFonts w:ascii="Times New Roman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basedOn w:val="a0"/>
    <w:uiPriority w:val="20"/>
    <w:qFormat/>
    <w:rsid w:val="00E34D70"/>
    <w:rPr>
      <w:i/>
      <w:iCs/>
    </w:rPr>
  </w:style>
  <w:style w:type="paragraph" w:customStyle="1" w:styleId="rteindent1">
    <w:name w:val="rteindent1"/>
    <w:basedOn w:val="a"/>
    <w:rsid w:val="00E34D70"/>
    <w:pPr>
      <w:spacing w:before="100" w:beforeAutospacing="1" w:after="100" w:afterAutospacing="1"/>
    </w:pPr>
  </w:style>
  <w:style w:type="paragraph" w:styleId="af7">
    <w:name w:val="Plain Text"/>
    <w:basedOn w:val="a"/>
    <w:link w:val="af8"/>
    <w:uiPriority w:val="99"/>
    <w:semiHidden/>
    <w:unhideWhenUsed/>
    <w:rsid w:val="002C10F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8">
    <w:name w:val="Текст Знак"/>
    <w:basedOn w:val="a0"/>
    <w:link w:val="af7"/>
    <w:uiPriority w:val="99"/>
    <w:semiHidden/>
    <w:rsid w:val="002C10F3"/>
    <w:rPr>
      <w:rFonts w:ascii="Calibri" w:hAnsi="Calibri"/>
      <w:szCs w:val="21"/>
    </w:rPr>
  </w:style>
  <w:style w:type="character" w:customStyle="1" w:styleId="-">
    <w:name w:val="Интернет-ссылка"/>
    <w:semiHidden/>
    <w:unhideWhenUsed/>
    <w:rsid w:val="00EA198A"/>
    <w:rPr>
      <w:color w:val="0000FF"/>
      <w:u w:val="single"/>
    </w:rPr>
  </w:style>
  <w:style w:type="paragraph" w:styleId="af9">
    <w:name w:val="Subtitle"/>
    <w:basedOn w:val="a"/>
    <w:next w:val="a"/>
    <w:link w:val="afa"/>
    <w:uiPriority w:val="11"/>
    <w:qFormat/>
    <w:rsid w:val="006877CB"/>
    <w:pPr>
      <w:spacing w:after="60" w:line="259" w:lineRule="auto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basedOn w:val="a0"/>
    <w:link w:val="af9"/>
    <w:uiPriority w:val="11"/>
    <w:rsid w:val="006877CB"/>
    <w:rPr>
      <w:rFonts w:ascii="Calibri Light" w:eastAsia="Times New Roman" w:hAnsi="Calibri Light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361">
                  <w:marLeft w:val="144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2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3784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5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1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18392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20158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92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69909">
                                          <w:marLeft w:val="0"/>
                                          <w:marRight w:val="0"/>
                                          <w:marTop w:val="0"/>
                                          <w:marBottom w:val="20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275660">
                                          <w:marLeft w:val="0"/>
                                          <w:marRight w:val="0"/>
                                          <w:marTop w:val="0"/>
                                          <w:marBottom w:val="21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6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80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05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2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3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9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51196">
                  <w:marLeft w:val="144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5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3230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2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1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98148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3598">
                  <w:marLeft w:val="144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62519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1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7419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07010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7264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2597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DDE1E6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5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4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30300">
                  <w:marLeft w:val="288"/>
                  <w:marRight w:val="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0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7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6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3387">
                      <w:marLeft w:val="288"/>
                      <w:marRight w:val="2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3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4815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4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9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77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150418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10832">
                  <w:marLeft w:val="-18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879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FFFFFF"/>
                        <w:left w:val="single" w:sz="6" w:space="7" w:color="FFFFFF"/>
                        <w:bottom w:val="single" w:sz="6" w:space="7" w:color="FFFFFF"/>
                        <w:right w:val="single" w:sz="6" w:space="7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4187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17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13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993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77453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32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7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8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6518">
                          <w:blockQuote w:val="1"/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148393">
                          <w:blockQuote w:val="1"/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773966">
                          <w:blockQuote w:val="1"/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251406">
                          <w:blockQuote w:val="1"/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hkl4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4B46C-9885-4F87-A9C2-DF9863C42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2260</TotalTime>
  <Pages>1</Pages>
  <Words>1435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327</cp:revision>
  <cp:lastPrinted>2019-06-14T06:43:00Z</cp:lastPrinted>
  <dcterms:created xsi:type="dcterms:W3CDTF">2016-10-12T11:05:00Z</dcterms:created>
  <dcterms:modified xsi:type="dcterms:W3CDTF">2022-01-17T10:57:00Z</dcterms:modified>
</cp:coreProperties>
</file>