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6753" w14:textId="585DA0E7" w:rsidR="001B7B2D" w:rsidRPr="000D5D7E" w:rsidRDefault="001B7B2D" w:rsidP="001B7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7E">
        <w:rPr>
          <w:rFonts w:ascii="Times New Roman" w:hAnsi="Times New Roman" w:cs="Times New Roman"/>
          <w:b/>
          <w:sz w:val="28"/>
          <w:szCs w:val="28"/>
        </w:rPr>
        <w:t>Информация о численности муниципальных служащих, работников органов местного самоуправления сельского поселения, расходах на их денежное содержание  за 9-ть месяцев</w:t>
      </w:r>
      <w:r w:rsidRPr="000D5D7E">
        <w:rPr>
          <w:rFonts w:ascii="Times New Roman" w:hAnsi="Times New Roman" w:cs="Times New Roman"/>
          <w:sz w:val="28"/>
          <w:szCs w:val="28"/>
        </w:rPr>
        <w:t xml:space="preserve"> </w:t>
      </w:r>
      <w:r w:rsidRPr="000D5D7E">
        <w:rPr>
          <w:rFonts w:ascii="Times New Roman" w:hAnsi="Times New Roman" w:cs="Times New Roman"/>
          <w:b/>
          <w:sz w:val="28"/>
          <w:szCs w:val="28"/>
        </w:rPr>
        <w:t>202</w:t>
      </w:r>
      <w:r w:rsidR="000D5D7E" w:rsidRPr="000D5D7E">
        <w:rPr>
          <w:rFonts w:ascii="Times New Roman" w:hAnsi="Times New Roman" w:cs="Times New Roman"/>
          <w:b/>
          <w:sz w:val="28"/>
          <w:szCs w:val="28"/>
        </w:rPr>
        <w:t>2</w:t>
      </w:r>
      <w:r w:rsidRPr="000D5D7E">
        <w:rPr>
          <w:rFonts w:ascii="Times New Roman" w:hAnsi="Times New Roman" w:cs="Times New Roman"/>
          <w:b/>
          <w:sz w:val="28"/>
          <w:szCs w:val="28"/>
        </w:rPr>
        <w:t xml:space="preserve"> года                   </w:t>
      </w:r>
    </w:p>
    <w:p w14:paraId="662BBCC8" w14:textId="1E84D2FB" w:rsidR="001B7B2D" w:rsidRPr="001B7B2D" w:rsidRDefault="001B7B2D" w:rsidP="001B7B2D">
      <w:pPr>
        <w:jc w:val="right"/>
        <w:rPr>
          <w:rFonts w:ascii="Times New Roman" w:hAnsi="Times New Roman" w:cs="Times New Roman"/>
          <w:sz w:val="24"/>
          <w:szCs w:val="24"/>
        </w:rPr>
      </w:pPr>
      <w:r w:rsidRPr="001B7B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551"/>
        <w:gridCol w:w="1947"/>
        <w:gridCol w:w="1427"/>
      </w:tblGrid>
      <w:tr w:rsidR="001B7B2D" w:rsidRPr="001B7B2D" w14:paraId="78EC3A6B" w14:textId="77777777" w:rsidTr="001B7B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387F" w14:textId="77777777" w:rsidR="001B7B2D" w:rsidRPr="001B7B2D" w:rsidRDefault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32EF" w14:textId="77777777" w:rsidR="001B7B2D" w:rsidRPr="001B7B2D" w:rsidRDefault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2D">
              <w:rPr>
                <w:rFonts w:ascii="Times New Roman" w:hAnsi="Times New Roman" w:cs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C9A6" w14:textId="77777777" w:rsidR="001B7B2D" w:rsidRPr="001B7B2D" w:rsidRDefault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2D">
              <w:rPr>
                <w:rFonts w:ascii="Times New Roman" w:hAnsi="Times New Roman" w:cs="Times New Roman"/>
                <w:sz w:val="24"/>
                <w:szCs w:val="24"/>
              </w:rPr>
              <w:t>Фактически замещено должностей на конец отчетного периода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A90B" w14:textId="29C7FE3D" w:rsidR="000D5D7E" w:rsidRPr="001B7B2D" w:rsidRDefault="001B7B2D" w:rsidP="000D5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B2D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  <w:r w:rsidR="000D5D7E" w:rsidRPr="001B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D7E" w:rsidRPr="001B7B2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3FECC271" w14:textId="77777777" w:rsidR="001B7B2D" w:rsidRPr="001B7B2D" w:rsidRDefault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5D7E" w:rsidRPr="001B7B2D" w14:paraId="371BC275" w14:textId="77777777" w:rsidTr="001B7B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D66E" w14:textId="4CD6026C" w:rsidR="000D5D7E" w:rsidRPr="000D5D7E" w:rsidRDefault="000D5D7E" w:rsidP="000D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7E">
              <w:rPr>
                <w:rFonts w:ascii="Times New Roman" w:hAnsi="Times New Roman" w:cs="Times New Roman"/>
                <w:sz w:val="28"/>
                <w:szCs w:val="28"/>
              </w:rPr>
              <w:t>Лица, замещающие должности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F4B4" w14:textId="18CC1B0A" w:rsidR="000D5D7E" w:rsidRPr="000D5D7E" w:rsidRDefault="000D5D7E" w:rsidP="000D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86D0" w14:textId="57D93F65" w:rsidR="000D5D7E" w:rsidRPr="000D5D7E" w:rsidRDefault="000D5D7E" w:rsidP="000D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C935" w14:textId="7B6163B6" w:rsidR="000D5D7E" w:rsidRPr="000D5D7E" w:rsidRDefault="000D5D7E" w:rsidP="000D5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7E">
              <w:rPr>
                <w:rFonts w:ascii="Times New Roman" w:hAnsi="Times New Roman" w:cs="Times New Roman"/>
                <w:sz w:val="28"/>
                <w:szCs w:val="28"/>
              </w:rPr>
              <w:t>343,554</w:t>
            </w:r>
          </w:p>
        </w:tc>
      </w:tr>
      <w:tr w:rsidR="001B7B2D" w:rsidRPr="001B7B2D" w14:paraId="73E0E8C6" w14:textId="77777777" w:rsidTr="001B7B2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F221" w14:textId="77777777" w:rsidR="001B7B2D" w:rsidRPr="000D5D7E" w:rsidRDefault="001B7B2D" w:rsidP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7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C1AA" w14:textId="6A249BCA" w:rsidR="001B7B2D" w:rsidRPr="000D5D7E" w:rsidRDefault="001B7B2D" w:rsidP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8342" w14:textId="6796B80D" w:rsidR="001B7B2D" w:rsidRPr="000D5D7E" w:rsidRDefault="001B7B2D" w:rsidP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2F0E" w14:textId="4953F8F6" w:rsidR="001B7B2D" w:rsidRPr="000D5D7E" w:rsidRDefault="000D5D7E" w:rsidP="001B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D7E">
              <w:rPr>
                <w:rFonts w:ascii="Times New Roman" w:hAnsi="Times New Roman" w:cs="Times New Roman"/>
                <w:sz w:val="28"/>
                <w:szCs w:val="28"/>
              </w:rPr>
              <w:t>343,554</w:t>
            </w:r>
          </w:p>
        </w:tc>
      </w:tr>
    </w:tbl>
    <w:p w14:paraId="164EF915" w14:textId="77777777" w:rsidR="001B7B2D" w:rsidRPr="001B7B2D" w:rsidRDefault="001B7B2D" w:rsidP="001B7B2D">
      <w:pPr>
        <w:rPr>
          <w:rFonts w:ascii="Times New Roman" w:hAnsi="Times New Roman" w:cs="Times New Roman"/>
          <w:sz w:val="24"/>
          <w:szCs w:val="24"/>
        </w:rPr>
      </w:pPr>
    </w:p>
    <w:p w14:paraId="020D1848" w14:textId="77777777" w:rsidR="00F818A2" w:rsidRDefault="00F818A2"/>
    <w:sectPr w:rsidR="00F8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1E"/>
    <w:rsid w:val="000D5D7E"/>
    <w:rsid w:val="001B7B2D"/>
    <w:rsid w:val="0068201E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458F"/>
  <w15:chartTrackingRefBased/>
  <w15:docId w15:val="{8D5EC0AD-5C75-439F-AD8A-6DD30441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7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2022-02-10T11:15:00Z</dcterms:created>
  <dcterms:modified xsi:type="dcterms:W3CDTF">2022-11-02T07:09:00Z</dcterms:modified>
</cp:coreProperties>
</file>