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74" w:rsidRDefault="003B7074" w:rsidP="003B707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Информация о рассмотрении обращений граждан </w:t>
      </w:r>
    </w:p>
    <w:p w:rsidR="003B7074" w:rsidRDefault="003B7074" w:rsidP="003B707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  2022 год</w:t>
      </w:r>
    </w:p>
    <w:p w:rsidR="003B7074" w:rsidRDefault="003B7074" w:rsidP="003B707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B7074" w:rsidRDefault="003B7074" w:rsidP="003B70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2022 года в Администрацию сельского поселения станция Клявлино муниципального района Клявлинский Самарской области поступило 54 письменных обращений граждан, что на 17 обращения больше, чем в 2021 году. </w:t>
      </w:r>
    </w:p>
    <w:p w:rsidR="003B7074" w:rsidRDefault="003B7074" w:rsidP="003B7074">
      <w:pPr>
        <w:spacing w:after="0"/>
        <w:ind w:firstLine="70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Тематика вопросов, затрагиваемых в поступающих обращениях:</w:t>
      </w:r>
    </w:p>
    <w:p w:rsidR="003B7074" w:rsidRDefault="003B7074" w:rsidP="003B7074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Дорожная деятельность –  4 (</w:t>
      </w:r>
      <w:r w:rsidR="003E2E6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E2E6E" w:rsidRPr="003E2E6E">
        <w:rPr>
          <w:rFonts w:ascii="Times New Roman" w:eastAsia="Times New Roman" w:hAnsi="Times New Roman"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</w:t>
      </w:r>
    </w:p>
    <w:p w:rsidR="003B7074" w:rsidRPr="005367C6" w:rsidRDefault="003B7074" w:rsidP="003B7074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строительство и ремонт дорог –3;</w:t>
      </w:r>
      <w:r w:rsidR="003E2E6E" w:rsidRPr="003E2E6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367C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367C6" w:rsidRPr="005367C6">
        <w:rPr>
          <w:rFonts w:ascii="Times New Roman" w:eastAsia="Times New Roman" w:hAnsi="Times New Roman"/>
          <w:sz w:val="28"/>
          <w:szCs w:val="28"/>
          <w:lang w:eastAsia="ru-RU"/>
        </w:rPr>
        <w:t>,6%)</w:t>
      </w:r>
    </w:p>
    <w:p w:rsidR="003B7074" w:rsidRDefault="003B7074" w:rsidP="003B7074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Благоустройство  –  15(</w:t>
      </w:r>
      <w:r w:rsidR="005367C6" w:rsidRPr="005367C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3E2E6E" w:rsidRPr="003E2E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67C6" w:rsidRPr="005367C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</w:t>
      </w:r>
    </w:p>
    <w:p w:rsidR="003B7074" w:rsidRDefault="003B7074" w:rsidP="003B707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выписки льготной древесины для строительства и дров – 17 (</w:t>
      </w:r>
      <w:r w:rsidR="003E2E6E" w:rsidRPr="003E2E6E">
        <w:rPr>
          <w:rFonts w:ascii="Times New Roman" w:eastAsia="Times New Roman" w:hAnsi="Times New Roman"/>
          <w:sz w:val="28"/>
          <w:szCs w:val="28"/>
          <w:lang w:eastAsia="ru-RU"/>
        </w:rPr>
        <w:t>31,5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</w:t>
      </w:r>
    </w:p>
    <w:p w:rsidR="003B7074" w:rsidRDefault="003B7074" w:rsidP="003B7074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Иные вопросы – 18</w:t>
      </w:r>
      <w:r w:rsidR="003E2E6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E2E6E" w:rsidRPr="003E2E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E2E6E" w:rsidRPr="003E2E6E">
        <w:rPr>
          <w:rFonts w:ascii="Times New Roman" w:eastAsia="Times New Roman" w:hAnsi="Times New Roman"/>
          <w:sz w:val="28"/>
          <w:szCs w:val="28"/>
          <w:lang w:eastAsia="ru-RU"/>
        </w:rPr>
        <w:t>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</w:p>
    <w:p w:rsidR="003B7074" w:rsidRDefault="003E2E6E" w:rsidP="003B70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E6E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3B707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поступили непосредственно от жителей.</w:t>
      </w:r>
    </w:p>
    <w:p w:rsidR="003B7074" w:rsidRDefault="003E2E6E" w:rsidP="003B70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202</w:t>
      </w:r>
      <w:r w:rsidRPr="003E2E6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B707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Администрацию сельского поселения станция Клявлино муниципального района Клявлинский Самарской области поступило 5  коллективных обращений, </w:t>
      </w:r>
      <w:r w:rsidR="00206A74">
        <w:rPr>
          <w:rFonts w:ascii="Times New Roman" w:eastAsia="Times New Roman" w:hAnsi="Times New Roman"/>
          <w:sz w:val="28"/>
          <w:szCs w:val="28"/>
          <w:lang w:eastAsia="ru-RU"/>
        </w:rPr>
        <w:t>столько же поступило и 2021 году.</w:t>
      </w:r>
      <w:r w:rsidR="003B7074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Существует устойчивая категория граждан, обратившаяся одновременно в несколько инстанций. </w:t>
      </w:r>
    </w:p>
    <w:p w:rsidR="003B7074" w:rsidRDefault="003B7074" w:rsidP="003B70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поступивших обращений показал, что характер обращений принципиально не изменился.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по ремонту дорог, благоустройству  рассмотрены с выездом на место. Обратившиеся получили исчерпывающие ответы на поставленные вопросы. </w:t>
      </w:r>
    </w:p>
    <w:p w:rsidR="003B7074" w:rsidRDefault="003B7074" w:rsidP="003B70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Совместно с участковыми уполномоченными полиции, со специалистами социальной защиты населения, Пенсионного фонда проводятся собрания граждан в населенных пунктах района.</w:t>
      </w:r>
    </w:p>
    <w:p w:rsidR="003B7074" w:rsidRDefault="003B7074" w:rsidP="003B70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внимание  уделяется совершенствованию организации личного приема граждан. Определены дни и часы приема граждан руководителями администрации района (график приема граждан). </w:t>
      </w:r>
    </w:p>
    <w:p w:rsidR="003B7074" w:rsidRDefault="003B7074" w:rsidP="003B70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сельского поселения станция Клявлино муниципального района Клявлинский Самарской области с населением, отчеты  Главы сельского поселения станция Клявлино муниципального района Клявлинский Самарской области района с последующей их публикацией в районной газете «Знамя Родины». </w:t>
      </w:r>
      <w:proofErr w:type="gramEnd"/>
    </w:p>
    <w:p w:rsidR="003B7074" w:rsidRDefault="003B7074" w:rsidP="003B707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работы с населением используются все технические возможности, электронная почта, информационно-телекоммуникационная сеть «Интернет», телефонная связь, факс.</w:t>
      </w:r>
    </w:p>
    <w:p w:rsidR="003B7074" w:rsidRDefault="003B7074" w:rsidP="003B707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поручений по обращениям со стороны руководителей администрации сельского поселения станция Клявлино муниципального района Клявлинский Самарской области, изучение причин и условий, порождающих жалобы и повторные обращения граждан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p w:rsidR="003B7074" w:rsidRDefault="003B7074" w:rsidP="003B7074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074" w:rsidRDefault="003B7074" w:rsidP="003B7074"/>
    <w:p w:rsidR="003B7074" w:rsidRDefault="003B7074" w:rsidP="003B7074"/>
    <w:p w:rsidR="003B7074" w:rsidRDefault="003B7074" w:rsidP="003B7074"/>
    <w:p w:rsidR="003B7074" w:rsidRDefault="003B7074" w:rsidP="003B7074"/>
    <w:p w:rsidR="003B7074" w:rsidRDefault="003B7074" w:rsidP="003B7074"/>
    <w:p w:rsidR="003B7074" w:rsidRDefault="003B7074" w:rsidP="003B7074"/>
    <w:p w:rsidR="003B7074" w:rsidRDefault="003B7074" w:rsidP="003B7074"/>
    <w:p w:rsidR="003B7074" w:rsidRDefault="003B7074" w:rsidP="003B7074"/>
    <w:p w:rsidR="003B7074" w:rsidRDefault="003B7074" w:rsidP="003B7074"/>
    <w:p w:rsidR="003B7074" w:rsidRDefault="003B7074" w:rsidP="003B7074"/>
    <w:p w:rsidR="003B7074" w:rsidRDefault="003B7074" w:rsidP="003B7074"/>
    <w:p w:rsidR="003B7074" w:rsidRDefault="003B7074" w:rsidP="003B7074"/>
    <w:p w:rsidR="003B7074" w:rsidRDefault="003B7074" w:rsidP="003B7074"/>
    <w:p w:rsidR="003B7074" w:rsidRDefault="003B7074" w:rsidP="003B7074">
      <w:bookmarkStart w:id="0" w:name="_GoBack"/>
      <w:bookmarkEnd w:id="0"/>
    </w:p>
    <w:sectPr w:rsidR="003B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0B"/>
    <w:rsid w:val="0008645B"/>
    <w:rsid w:val="0017628A"/>
    <w:rsid w:val="00206A74"/>
    <w:rsid w:val="003B7074"/>
    <w:rsid w:val="003E2E6E"/>
    <w:rsid w:val="005367C6"/>
    <w:rsid w:val="005B4108"/>
    <w:rsid w:val="00751A0B"/>
    <w:rsid w:val="00797B5B"/>
    <w:rsid w:val="0086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2023-02-20T13:23:00Z</dcterms:created>
  <dcterms:modified xsi:type="dcterms:W3CDTF">2023-02-27T06:22:00Z</dcterms:modified>
</cp:coreProperties>
</file>